
<file path=[Content_Types].xml><?xml version="1.0" encoding="utf-8"?>
<Types xmlns="http://schemas.openxmlformats.org/package/2006/content-types">
  <Default Extension="rels" ContentType="application/vnd.openxmlformats-package.relationships+xml"/>
  <Default Extension="emf" ContentType="application/x-msmetafile"/>
  <Default Extension="png" ContentType="image/png"/>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styles.xml" ContentType="application/vnd.openxmlformats-officedocument.wordprocessingml.styles+xml"/>
  <Override PartName="/word/settings.xml" ContentType="application/vnd.openxmlformats-officedocument.wordprocessingml.settings+xml"/>
  <Override PartName="/word/numbering.xml" ContentType="application/vnd.openxmlformats-officedocument.wordprocessingml.numbering+xml"/>
</Types>
</file>

<file path=_rels/.rels><?xml version="1.0" encoding="utf-8"?><Relationships xmlns="http://schemas.openxmlformats.org/package/2006/relationships"><Relationship Id="R64407205" Type="http://schemas.openxmlformats.org/officeDocument/2006/relationships/officeDocument" Target="/word/document.xml" /></Relationships>
</file>

<file path=word/document.xml><?xml version="1.0" encoding="utf-8"?>
<w:document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body>
    <w:p>
      <w:pPr>
        <w:pStyle w:val="P1"/>
        <w:jc w:val="center"/>
        <w:rPr>
          <w:rStyle w:val="C3"/>
          <w:sz w:val="28"/>
        </w:rPr>
      </w:pPr>
      <w:bookmarkStart w:id="0" w:name="_Hlk82948240"/>
      <w:r>
        <w:rPr>
          <w:rStyle w:val="C3"/>
          <w:sz w:val="28"/>
        </w:rPr>
        <w:t>МІНІСТЕРСТВО ОСВІТИ І НАУКИ УКРАЇНИ</w:t>
      </w:r>
    </w:p>
    <w:p>
      <w:pPr>
        <w:pStyle w:val="P1"/>
        <w:jc w:val="center"/>
        <w:rPr>
          <w:rStyle w:val="C3"/>
          <w:sz w:val="28"/>
        </w:rPr>
      </w:pPr>
      <w:r>
        <w:rPr>
          <w:rStyle w:val="C3"/>
          <w:sz w:val="28"/>
        </w:rPr>
        <w:t>ДЕРЖАВНИЙ УНІВЕРСИТЕТ «ОДЕСЬКА ПОЛІТЕХНІКА»</w:t>
      </w:r>
    </w:p>
    <w:p>
      <w:pPr>
        <w:pStyle w:val="P1"/>
        <w:jc w:val="center"/>
        <w:rPr>
          <w:rStyle w:val="C3"/>
          <w:sz w:val="28"/>
        </w:rPr>
      </w:pPr>
      <w:bookmarkEnd w:id="0"/>
      <w:r>
        <w:rPr>
          <w:rStyle w:val="C3"/>
          <w:sz w:val="28"/>
        </w:rPr>
        <w:t>КАФЕДРА «</w:t>
      </w:r>
      <w:r>
        <w:rPr>
          <w:rStyle w:val="C3"/>
          <w:caps w:val="1"/>
          <w:sz w:val="28"/>
        </w:rPr>
        <w:t>Динаміка, міцність машин та опір матеріалів</w:t>
      </w:r>
      <w:r>
        <w:rPr>
          <w:rStyle w:val="C3"/>
          <w:sz w:val="28"/>
        </w:rPr>
        <w:t>»</w:t>
      </w:r>
    </w:p>
    <w:p>
      <w:pPr>
        <w:pStyle w:val="P1"/>
        <w:jc w:val="center"/>
        <w:rPr>
          <w:rStyle w:val="C3"/>
          <w:sz w:val="28"/>
        </w:rPr>
      </w:pPr>
    </w:p>
    <w:p>
      <w:pPr>
        <w:pStyle w:val="P1"/>
        <w:jc w:val="center"/>
        <w:rPr>
          <w:rStyle w:val="C3"/>
          <w:sz w:val="28"/>
        </w:rPr>
      </w:pPr>
    </w:p>
    <w:p>
      <w:pPr>
        <w:pStyle w:val="P1"/>
        <w:jc w:val="center"/>
        <w:rPr>
          <w:rStyle w:val="C3"/>
          <w:sz w:val="32"/>
        </w:rPr>
      </w:pPr>
      <w:r>
        <w:rPr>
          <w:rStyle w:val="C3"/>
          <w:sz w:val="32"/>
        </w:rPr>
        <w:t xml:space="preserve">Кравчук Василь Степанович </w:t>
      </w:r>
    </w:p>
    <w:p>
      <w:pPr>
        <w:pStyle w:val="P1"/>
        <w:jc w:val="center"/>
        <w:rPr>
          <w:rStyle w:val="C3"/>
          <w:sz w:val="32"/>
        </w:rPr>
      </w:pPr>
      <w:r>
        <w:rPr>
          <w:rStyle w:val="C3"/>
          <w:sz w:val="32"/>
        </w:rPr>
        <w:t>Лимаренко Олександр Михайлович</w:t>
      </w:r>
    </w:p>
    <w:p>
      <w:pPr>
        <w:pStyle w:val="P1"/>
        <w:jc w:val="center"/>
        <w:rPr>
          <w:rStyle w:val="C3"/>
          <w:sz w:val="32"/>
        </w:rPr>
      </w:pPr>
      <w:r>
        <w:rPr>
          <w:rStyle w:val="C3"/>
          <w:sz w:val="32"/>
        </w:rPr>
        <w:t>Бажанова Анастасія Юріївна</w:t>
      </w:r>
    </w:p>
    <w:p>
      <w:pPr>
        <w:pStyle w:val="P1"/>
        <w:jc w:val="center"/>
        <w:rPr>
          <w:rStyle w:val="C3"/>
          <w:sz w:val="32"/>
        </w:rPr>
      </w:pPr>
      <w:r>
        <w:rPr>
          <w:rStyle w:val="C3"/>
          <w:sz w:val="32"/>
        </w:rPr>
        <w:t>Хамрай Вадим Вікторович</w:t>
      </w:r>
    </w:p>
    <w:p>
      <w:pPr>
        <w:pStyle w:val="P1"/>
        <w:jc w:val="center"/>
        <w:rPr>
          <w:rStyle w:val="C3"/>
          <w:sz w:val="32"/>
        </w:rPr>
      </w:pPr>
      <w:r>
        <w:rPr>
          <w:rStyle w:val="C3"/>
          <w:sz w:val="32"/>
        </w:rPr>
        <w:t>Пономаренко Андрій Анатолійович</w:t>
      </w:r>
    </w:p>
    <w:p>
      <w:pPr>
        <w:pStyle w:val="P1"/>
        <w:jc w:val="center"/>
        <w:rPr>
          <w:rStyle w:val="C3"/>
          <w:sz w:val="28"/>
        </w:rPr>
      </w:pPr>
    </w:p>
    <w:p>
      <w:pPr>
        <w:pStyle w:val="P1"/>
        <w:jc w:val="center"/>
        <w:rPr>
          <w:rStyle w:val="C3"/>
          <w:b w:val="1"/>
          <w:caps w:val="1"/>
          <w:sz w:val="32"/>
        </w:rPr>
      </w:pPr>
    </w:p>
    <w:p>
      <w:pPr>
        <w:pStyle w:val="P1"/>
        <w:jc w:val="center"/>
        <w:rPr>
          <w:rStyle w:val="C3"/>
          <w:b w:val="1"/>
          <w:caps w:val="1"/>
          <w:sz w:val="32"/>
        </w:rPr>
      </w:pPr>
    </w:p>
    <w:p>
      <w:pPr>
        <w:pStyle w:val="P1"/>
        <w:jc w:val="center"/>
        <w:rPr>
          <w:rStyle w:val="C3"/>
          <w:b w:val="1"/>
          <w:caps w:val="1"/>
          <w:sz w:val="36"/>
        </w:rPr>
      </w:pPr>
      <w:r>
        <w:rPr>
          <w:rStyle w:val="C3"/>
          <w:b w:val="1"/>
          <w:caps w:val="1"/>
          <w:sz w:val="36"/>
        </w:rPr>
        <w:t>конспет лекцій</w:t>
      </w:r>
    </w:p>
    <w:p>
      <w:pPr>
        <w:pStyle w:val="P1"/>
        <w:jc w:val="center"/>
        <w:rPr>
          <w:rStyle w:val="C3"/>
          <w:b w:val="1"/>
          <w:caps w:val="1"/>
          <w:sz w:val="36"/>
        </w:rPr>
      </w:pPr>
      <w:r>
        <w:rPr>
          <w:rStyle w:val="C3"/>
          <w:sz w:val="28"/>
        </w:rPr>
        <w:t>з дисципліни:</w:t>
      </w:r>
    </w:p>
    <w:p>
      <w:pPr>
        <w:pStyle w:val="P1"/>
        <w:jc w:val="center"/>
        <w:rPr>
          <w:rStyle w:val="C3"/>
          <w:b w:val="1"/>
          <w:sz w:val="36"/>
        </w:rPr>
      </w:pPr>
      <w:r>
        <w:rPr>
          <w:rStyle w:val="C3"/>
          <w:b w:val="1"/>
          <w:caps w:val="1"/>
          <w:sz w:val="36"/>
        </w:rPr>
        <w:t>о</w:t>
      </w:r>
      <w:r>
        <w:rPr>
          <w:rStyle w:val="C3"/>
          <w:b w:val="1"/>
          <w:sz w:val="36"/>
        </w:rPr>
        <w:t>ПІР МАТЕРІАЛІВ</w:t>
      </w:r>
    </w:p>
    <w:p>
      <w:pPr>
        <w:pStyle w:val="P1"/>
        <w:jc w:val="center"/>
        <w:rPr>
          <w:rStyle w:val="C3"/>
          <w:b w:val="1"/>
          <w:sz w:val="28"/>
        </w:rPr>
      </w:pPr>
    </w:p>
    <w:p>
      <w:pPr>
        <w:pStyle w:val="P1"/>
        <w:ind w:firstLine="708"/>
        <w:jc w:val="center"/>
        <w:rPr>
          <w:rStyle w:val="C3"/>
          <w:b w:val="1"/>
          <w:sz w:val="28"/>
        </w:rPr>
      </w:pPr>
    </w:p>
    <w:p>
      <w:pPr>
        <w:pStyle w:val="P1"/>
        <w:rPr>
          <w:rStyle w:val="C3"/>
          <w:sz w:val="28"/>
        </w:rPr>
      </w:pPr>
    </w:p>
    <w:p>
      <w:pPr>
        <w:pStyle w:val="P1"/>
        <w:rPr>
          <w:rStyle w:val="C3"/>
          <w:sz w:val="28"/>
        </w:rPr>
      </w:pPr>
    </w:p>
    <w:p>
      <w:pPr>
        <w:pStyle w:val="P1"/>
        <w:rPr>
          <w:rStyle w:val="C3"/>
          <w:sz w:val="28"/>
        </w:rPr>
      </w:pPr>
      <w:r>
        <w:rPr>
          <w:rStyle w:val="C3"/>
          <w:sz w:val="28"/>
        </w:rPr>
        <w:t>Перший (бакалаврський) рівень вищої освіти</w:t>
      </w:r>
    </w:p>
    <w:p>
      <w:pPr>
        <w:pStyle w:val="P1"/>
        <w:rPr>
          <w:rStyle w:val="C3"/>
          <w:sz w:val="28"/>
        </w:rPr>
      </w:pPr>
      <w:r>
        <w:rPr>
          <w:rStyle w:val="C3"/>
          <w:sz w:val="28"/>
        </w:rPr>
        <w:t>Спеціальність – 133 Галузеве машинобудування</w:t>
      </w:r>
    </w:p>
    <w:p>
      <w:pPr>
        <w:pStyle w:val="P1"/>
        <w:jc w:val="both"/>
        <w:rPr>
          <w:rStyle w:val="C3"/>
          <w:sz w:val="28"/>
        </w:rPr>
      </w:pPr>
      <w:r>
        <w:rPr>
          <w:rStyle w:val="C3"/>
          <w:sz w:val="28"/>
        </w:rPr>
        <w:t>Осітня програма «Автоспортивний інжиніринг»</w:t>
      </w:r>
    </w:p>
    <w:p>
      <w:pPr>
        <w:pStyle w:val="P1"/>
        <w:jc w:val="both"/>
        <w:rPr>
          <w:rStyle w:val="C3"/>
          <w:sz w:val="28"/>
        </w:rPr>
      </w:pPr>
    </w:p>
    <w:p>
      <w:pPr>
        <w:pStyle w:val="P1"/>
        <w:rPr>
          <w:rStyle w:val="C3"/>
          <w:sz w:val="28"/>
        </w:rPr>
      </w:pPr>
      <w:r>
        <w:rPr>
          <w:rStyle w:val="C3"/>
          <w:sz w:val="28"/>
        </w:rPr>
        <w:t>Спеціальність – 131 Прикладна механіка</w:t>
      </w:r>
    </w:p>
    <w:p>
      <w:pPr>
        <w:pStyle w:val="P1"/>
        <w:rPr>
          <w:rStyle w:val="C3"/>
          <w:sz w:val="28"/>
        </w:rPr>
      </w:pPr>
      <w:r>
        <w:rPr>
          <w:rStyle w:val="C3"/>
          <w:sz w:val="28"/>
        </w:rPr>
        <w:t>Освітня програма – «Динаміка, міцність машин та транспортних засобів»</w:t>
      </w:r>
    </w:p>
    <w:p>
      <w:pPr>
        <w:pStyle w:val="P1"/>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r>
        <w:rPr>
          <w:rStyle w:val="C3"/>
          <w:sz w:val="28"/>
        </w:rPr>
        <w:t>Одеса</w:t>
      </w:r>
    </w:p>
    <w:p>
      <w:pPr>
        <w:pStyle w:val="P1"/>
        <w:jc w:val="center"/>
        <w:rPr>
          <w:rStyle w:val="C3"/>
          <w:sz w:val="28"/>
        </w:rPr>
      </w:pPr>
      <w:r>
        <w:rPr>
          <w:rStyle w:val="C3"/>
          <w:sz w:val="28"/>
        </w:rPr>
        <w:t>ДУ «Одеська політехніка»</w:t>
      </w:r>
    </w:p>
    <w:p>
      <w:pPr>
        <w:pStyle w:val="P1"/>
        <w:jc w:val="center"/>
        <w:rPr>
          <w:rStyle w:val="C3"/>
          <w:sz w:val="28"/>
        </w:rPr>
      </w:pPr>
      <w:r>
        <w:rPr>
          <w:rStyle w:val="C3"/>
          <w:sz w:val="28"/>
        </w:rPr>
        <w:t>2022</w:t>
      </w:r>
    </w:p>
    <w:p>
      <w:pPr>
        <w:pStyle w:val="P1"/>
        <w:jc w:val="center"/>
        <w:rPr>
          <w:rStyle w:val="C3"/>
          <w:sz w:val="28"/>
        </w:rPr>
      </w:pPr>
    </w:p>
    <w:p>
      <w:pPr>
        <w:pStyle w:val="P1"/>
        <w:jc w:val="center"/>
        <w:rPr>
          <w:rStyle w:val="C3"/>
          <w:sz w:val="28"/>
        </w:rPr>
      </w:pPr>
      <w:r>
        <w:rPr>
          <w:rStyle w:val="C3"/>
          <w:sz w:val="28"/>
        </w:rPr>
        <w:t>МІНІСТЕРСТВО ОСВІТИ І НАУКИ УКРАЇНИ</w:t>
      </w:r>
    </w:p>
    <w:p>
      <w:pPr>
        <w:pStyle w:val="P1"/>
        <w:jc w:val="center"/>
        <w:rPr>
          <w:rStyle w:val="C3"/>
          <w:sz w:val="28"/>
        </w:rPr>
      </w:pPr>
      <w:r>
        <w:rPr>
          <w:rStyle w:val="C3"/>
          <w:sz w:val="28"/>
        </w:rPr>
        <w:t>ДЕРЖАВНИЙ УНІВЕРСИТЕТ «ОДЕСЬКА ПОЛІТЕХНІКА»</w:t>
      </w:r>
    </w:p>
    <w:p>
      <w:pPr>
        <w:pStyle w:val="P1"/>
        <w:jc w:val="center"/>
        <w:rPr>
          <w:rStyle w:val="C3"/>
          <w:sz w:val="28"/>
        </w:rPr>
      </w:pPr>
      <w:r>
        <w:rPr>
          <w:rStyle w:val="C3"/>
          <w:sz w:val="28"/>
        </w:rPr>
        <w:t>КАФЕДРА «</w:t>
      </w:r>
      <w:r>
        <w:rPr>
          <w:rStyle w:val="C3"/>
          <w:caps w:val="1"/>
          <w:sz w:val="28"/>
        </w:rPr>
        <w:t>Динаміка, міцність машин та опір матеріалів</w:t>
      </w:r>
      <w:r>
        <w:rPr>
          <w:rStyle w:val="C3"/>
          <w:sz w:val="28"/>
        </w:rPr>
        <w:t>»</w:t>
      </w:r>
    </w:p>
    <w:p>
      <w:pPr>
        <w:pStyle w:val="P1"/>
        <w:jc w:val="center"/>
        <w:rPr>
          <w:rStyle w:val="C3"/>
          <w:sz w:val="28"/>
        </w:rPr>
      </w:pPr>
    </w:p>
    <w:p>
      <w:pPr>
        <w:pStyle w:val="P1"/>
        <w:jc w:val="center"/>
        <w:rPr>
          <w:rStyle w:val="C3"/>
          <w:sz w:val="28"/>
        </w:rPr>
      </w:pPr>
    </w:p>
    <w:p>
      <w:pPr>
        <w:pStyle w:val="P1"/>
        <w:jc w:val="center"/>
        <w:rPr>
          <w:rStyle w:val="C3"/>
          <w:sz w:val="32"/>
        </w:rPr>
      </w:pPr>
      <w:r>
        <w:rPr>
          <w:rStyle w:val="C3"/>
          <w:sz w:val="32"/>
        </w:rPr>
        <w:t xml:space="preserve">Кравчук Василь Степанович </w:t>
      </w:r>
    </w:p>
    <w:p>
      <w:pPr>
        <w:pStyle w:val="P1"/>
        <w:jc w:val="center"/>
        <w:rPr>
          <w:rStyle w:val="C3"/>
          <w:sz w:val="32"/>
        </w:rPr>
      </w:pPr>
      <w:r>
        <w:rPr>
          <w:rStyle w:val="C3"/>
          <w:sz w:val="32"/>
        </w:rPr>
        <w:t>Лимаренко Олександр Михайлович</w:t>
      </w:r>
    </w:p>
    <w:p>
      <w:pPr>
        <w:pStyle w:val="P1"/>
        <w:jc w:val="center"/>
        <w:rPr>
          <w:rStyle w:val="C3"/>
          <w:sz w:val="32"/>
        </w:rPr>
      </w:pPr>
      <w:r>
        <w:rPr>
          <w:rStyle w:val="C3"/>
          <w:sz w:val="32"/>
        </w:rPr>
        <w:t>Бажанова Анастасія Юріївна</w:t>
      </w:r>
    </w:p>
    <w:p>
      <w:pPr>
        <w:pStyle w:val="P1"/>
        <w:jc w:val="center"/>
        <w:rPr>
          <w:rStyle w:val="C3"/>
          <w:sz w:val="32"/>
        </w:rPr>
      </w:pPr>
      <w:r>
        <w:rPr>
          <w:rStyle w:val="C3"/>
          <w:sz w:val="32"/>
        </w:rPr>
        <w:t>Хамрай Вадим Вікторович</w:t>
      </w:r>
    </w:p>
    <w:p>
      <w:pPr>
        <w:pStyle w:val="P1"/>
        <w:jc w:val="center"/>
        <w:rPr>
          <w:rStyle w:val="C3"/>
          <w:sz w:val="32"/>
        </w:rPr>
      </w:pPr>
      <w:r>
        <w:rPr>
          <w:rStyle w:val="C3"/>
          <w:sz w:val="32"/>
        </w:rPr>
        <w:t>Пономаренко Андрій Анатолійович</w:t>
      </w: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b w:val="1"/>
          <w:caps w:val="1"/>
          <w:sz w:val="36"/>
        </w:rPr>
      </w:pPr>
      <w:r>
        <w:rPr>
          <w:rStyle w:val="C3"/>
          <w:b w:val="1"/>
          <w:caps w:val="1"/>
          <w:sz w:val="36"/>
        </w:rPr>
        <w:t>конспет лекцій</w:t>
      </w:r>
    </w:p>
    <w:p>
      <w:pPr>
        <w:pStyle w:val="P1"/>
        <w:jc w:val="center"/>
        <w:rPr>
          <w:rStyle w:val="C3"/>
          <w:b w:val="1"/>
          <w:caps w:val="1"/>
          <w:sz w:val="36"/>
        </w:rPr>
      </w:pPr>
      <w:r>
        <w:rPr>
          <w:rStyle w:val="C3"/>
          <w:sz w:val="28"/>
        </w:rPr>
        <w:t>з дисципліни:</w:t>
      </w:r>
    </w:p>
    <w:p>
      <w:pPr>
        <w:pStyle w:val="P1"/>
        <w:jc w:val="center"/>
        <w:rPr>
          <w:rStyle w:val="C3"/>
          <w:b w:val="1"/>
          <w:sz w:val="36"/>
        </w:rPr>
      </w:pPr>
      <w:r>
        <w:rPr>
          <w:rStyle w:val="C3"/>
          <w:b w:val="1"/>
          <w:caps w:val="1"/>
          <w:sz w:val="36"/>
        </w:rPr>
        <w:t>о</w:t>
      </w:r>
      <w:r>
        <w:rPr>
          <w:rStyle w:val="C3"/>
          <w:b w:val="1"/>
          <w:sz w:val="36"/>
        </w:rPr>
        <w:t>ПІР МАТЕРІАЛІВ</w:t>
      </w:r>
    </w:p>
    <w:p>
      <w:pPr>
        <w:pStyle w:val="P1"/>
        <w:jc w:val="center"/>
        <w:rPr>
          <w:rStyle w:val="C3"/>
          <w:b w:val="1"/>
          <w:sz w:val="28"/>
        </w:rPr>
      </w:pPr>
    </w:p>
    <w:p>
      <w:pPr>
        <w:pStyle w:val="P1"/>
        <w:jc w:val="center"/>
        <w:rPr>
          <w:rStyle w:val="C3"/>
          <w:b w:val="1"/>
          <w:sz w:val="36"/>
        </w:rPr>
      </w:pPr>
    </w:p>
    <w:p>
      <w:pPr>
        <w:pStyle w:val="P1"/>
        <w:jc w:val="center"/>
        <w:rPr>
          <w:rStyle w:val="C3"/>
          <w:sz w:val="36"/>
        </w:rPr>
      </w:pPr>
    </w:p>
    <w:p>
      <w:pPr>
        <w:pStyle w:val="P1"/>
        <w:jc w:val="center"/>
        <w:rPr>
          <w:rStyle w:val="C3"/>
          <w:sz w:val="36"/>
        </w:rPr>
      </w:pPr>
    </w:p>
    <w:p>
      <w:pPr>
        <w:pStyle w:val="P1"/>
        <w:jc w:val="center"/>
        <w:rPr>
          <w:rStyle w:val="C3"/>
          <w:sz w:val="36"/>
        </w:rPr>
      </w:pPr>
    </w:p>
    <w:p>
      <w:pPr>
        <w:pStyle w:val="P1"/>
        <w:rPr>
          <w:rStyle w:val="C3"/>
          <w:sz w:val="28"/>
        </w:rPr>
      </w:pPr>
      <w:r>
        <w:rPr>
          <w:rStyle w:val="C3"/>
          <w:sz w:val="28"/>
        </w:rPr>
        <w:t>Перший (бакалаврський) рівень вищої освіти</w:t>
      </w:r>
    </w:p>
    <w:p>
      <w:pPr>
        <w:pStyle w:val="P1"/>
        <w:rPr>
          <w:rStyle w:val="C3"/>
          <w:sz w:val="28"/>
        </w:rPr>
      </w:pPr>
      <w:r>
        <w:rPr>
          <w:rStyle w:val="C3"/>
          <w:sz w:val="28"/>
        </w:rPr>
        <w:t>Спеціальність – 133 Галузеве машинобудування</w:t>
      </w:r>
    </w:p>
    <w:p>
      <w:pPr>
        <w:pStyle w:val="P1"/>
        <w:jc w:val="both"/>
        <w:rPr>
          <w:rStyle w:val="C3"/>
          <w:sz w:val="28"/>
        </w:rPr>
      </w:pPr>
      <w:r>
        <w:rPr>
          <w:rStyle w:val="C3"/>
          <w:sz w:val="28"/>
        </w:rPr>
        <w:t>Осітня програма «Автоспортивний інжиніринг»</w:t>
      </w:r>
    </w:p>
    <w:p>
      <w:pPr>
        <w:pStyle w:val="P1"/>
        <w:jc w:val="both"/>
        <w:rPr>
          <w:rStyle w:val="C3"/>
          <w:sz w:val="28"/>
        </w:rPr>
      </w:pPr>
    </w:p>
    <w:p>
      <w:pPr>
        <w:pStyle w:val="P1"/>
        <w:rPr>
          <w:rStyle w:val="C3"/>
          <w:sz w:val="28"/>
        </w:rPr>
      </w:pPr>
      <w:r>
        <w:rPr>
          <w:rStyle w:val="C3"/>
          <w:sz w:val="28"/>
        </w:rPr>
        <w:t>Спеціальність – 131 Прикладна механіка</w:t>
      </w:r>
    </w:p>
    <w:p>
      <w:pPr>
        <w:pStyle w:val="P1"/>
        <w:rPr>
          <w:rStyle w:val="C3"/>
          <w:sz w:val="28"/>
        </w:rPr>
      </w:pPr>
      <w:r>
        <w:rPr>
          <w:rStyle w:val="C3"/>
          <w:sz w:val="28"/>
        </w:rPr>
        <w:t>Освітня програма – «Динаміка, міцність машин та транспортних засобів»</w:t>
      </w:r>
    </w:p>
    <w:p>
      <w:pPr>
        <w:pStyle w:val="P1"/>
        <w:rPr>
          <w:rStyle w:val="C3"/>
          <w:sz w:val="28"/>
        </w:rPr>
      </w:pPr>
    </w:p>
    <w:p>
      <w:pPr>
        <w:pStyle w:val="P1"/>
        <w:ind w:firstLine="5670"/>
        <w:rPr>
          <w:rStyle w:val="C3"/>
          <w:sz w:val="28"/>
        </w:rPr>
      </w:pPr>
    </w:p>
    <w:p>
      <w:pPr>
        <w:pStyle w:val="P1"/>
        <w:ind w:firstLine="5529"/>
        <w:rPr>
          <w:rStyle w:val="C3"/>
          <w:sz w:val="28"/>
        </w:rPr>
      </w:pPr>
      <w:r>
        <w:rPr>
          <w:rStyle w:val="C3"/>
          <w:sz w:val="28"/>
        </w:rPr>
        <w:t>Затверджено</w:t>
      </w:r>
    </w:p>
    <w:p>
      <w:pPr>
        <w:pStyle w:val="P1"/>
        <w:ind w:firstLine="5529"/>
        <w:rPr>
          <w:rStyle w:val="C3"/>
          <w:sz w:val="28"/>
        </w:rPr>
      </w:pPr>
      <w:r>
        <w:rPr>
          <w:rStyle w:val="C3"/>
          <w:sz w:val="28"/>
        </w:rPr>
        <w:t>на засіданні кафедри</w:t>
      </w:r>
    </w:p>
    <w:p>
      <w:pPr>
        <w:pStyle w:val="P1"/>
        <w:ind w:firstLine="5529"/>
        <w:rPr>
          <w:rStyle w:val="C3"/>
          <w:sz w:val="28"/>
        </w:rPr>
      </w:pPr>
      <w:r>
        <w:rPr>
          <w:rStyle w:val="C3"/>
          <w:sz w:val="28"/>
        </w:rPr>
        <w:t>динаміки, міцності машин та</w:t>
      </w:r>
    </w:p>
    <w:p>
      <w:pPr>
        <w:pStyle w:val="P1"/>
        <w:ind w:firstLine="5529"/>
        <w:rPr>
          <w:rStyle w:val="C3"/>
          <w:sz w:val="28"/>
        </w:rPr>
      </w:pPr>
      <w:r>
        <w:rPr>
          <w:rStyle w:val="C3"/>
          <w:sz w:val="28"/>
        </w:rPr>
        <w:t>опору матеріалів</w:t>
      </w:r>
    </w:p>
    <w:p>
      <w:pPr>
        <w:pStyle w:val="P1"/>
        <w:ind w:firstLine="5529"/>
        <w:rPr>
          <w:rStyle w:val="C3"/>
          <w:sz w:val="28"/>
        </w:rPr>
      </w:pPr>
      <w:r>
        <w:rPr>
          <w:rStyle w:val="C3"/>
          <w:sz w:val="28"/>
        </w:rPr>
        <w:t>Протокол № 1 від 26.08.2021 р.</w:t>
      </w:r>
    </w:p>
    <w:p>
      <w:pPr>
        <w:pStyle w:val="P1"/>
        <w:jc w:val="center"/>
        <w:rPr>
          <w:rStyle w:val="C3"/>
          <w:sz w:val="36"/>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r>
        <w:rPr>
          <w:rStyle w:val="C3"/>
          <w:sz w:val="28"/>
        </w:rPr>
        <w:t>Одеса 2021 р.</w:t>
      </w:r>
    </w:p>
    <w:p>
      <w:pPr>
        <w:pStyle w:val="P1"/>
        <w:jc w:val="both"/>
        <w:rPr>
          <w:rStyle w:val="C3"/>
          <w:sz w:val="28"/>
        </w:rPr>
      </w:pPr>
      <w:r>
        <w:rPr>
          <w:rStyle w:val="C3"/>
          <w:b w:val="1"/>
          <w:sz w:val="28"/>
        </w:rPr>
        <w:t xml:space="preserve">Конспект лекцій з опору матеріалів. </w:t>
      </w:r>
      <w:r>
        <w:rPr>
          <w:rStyle w:val="C3"/>
          <w:sz w:val="28"/>
        </w:rPr>
        <w:t xml:space="preserve">Для здобувачів першого (бакалаврського) рівня вищої освіти, спеціальності: 133 – Галузеве машинобудування, освітня програма: – Автоспортивний інжиніринг, Спеціальність – 131 Прикладна механіка, освітня програма – Динаміка, міцність машин та транспортних засобів / Укл.: В.С. Кравчук, О.М. Лимаренко, А.Ю. Бажанова, В.В. Хамрай, А.А. Пономаренко. –– Одеса:  ДУ «Одеська політехніка», 2021. –– 326 с.</w:t>
      </w:r>
    </w:p>
    <w:p>
      <w:pPr>
        <w:pStyle w:val="P1"/>
        <w:rPr>
          <w:rStyle w:val="C3"/>
          <w:sz w:val="28"/>
        </w:rPr>
      </w:pPr>
    </w:p>
    <w:p>
      <w:pPr>
        <w:pStyle w:val="P1"/>
        <w:rPr>
          <w:rStyle w:val="C3"/>
          <w:b w:val="1"/>
          <w:sz w:val="28"/>
        </w:rPr>
      </w:pPr>
    </w:p>
    <w:p>
      <w:pPr>
        <w:pStyle w:val="P1"/>
        <w:rPr>
          <w:rStyle w:val="C3"/>
          <w:b w:val="1"/>
          <w:sz w:val="28"/>
        </w:rPr>
      </w:pPr>
    </w:p>
    <w:p>
      <w:pPr>
        <w:pStyle w:val="P1"/>
        <w:rPr>
          <w:rStyle w:val="C3"/>
          <w:b w:val="1"/>
          <w:sz w:val="28"/>
        </w:rPr>
      </w:pPr>
    </w:p>
    <w:p>
      <w:pPr>
        <w:pStyle w:val="P1"/>
        <w:rPr>
          <w:rStyle w:val="C3"/>
          <w:b w:val="1"/>
          <w:sz w:val="28"/>
        </w:rPr>
      </w:pPr>
    </w:p>
    <w:p>
      <w:pPr>
        <w:pStyle w:val="P1"/>
        <w:jc w:val="right"/>
        <w:rPr>
          <w:rStyle w:val="C3"/>
          <w:sz w:val="28"/>
        </w:rPr>
      </w:pPr>
      <w:bookmarkStart w:id="1" w:name="bookmark0"/>
      <w:r>
        <w:rPr>
          <w:rStyle w:val="C3"/>
          <w:sz w:val="28"/>
        </w:rPr>
        <w:t xml:space="preserve">Укладач: </w:t>
      </w:r>
      <w:bookmarkEnd w:id="1"/>
    </w:p>
    <w:p>
      <w:pPr>
        <w:pStyle w:val="P1"/>
        <w:jc w:val="right"/>
        <w:rPr>
          <w:rStyle w:val="C3"/>
          <w:sz w:val="28"/>
        </w:rPr>
      </w:pPr>
      <w:r>
        <w:rPr>
          <w:rStyle w:val="C3"/>
          <w:sz w:val="28"/>
        </w:rPr>
        <w:t xml:space="preserve">Кравчук Василь Степанович </w:t>
      </w:r>
    </w:p>
    <w:p>
      <w:pPr>
        <w:pStyle w:val="P1"/>
        <w:jc w:val="right"/>
        <w:rPr>
          <w:rStyle w:val="C3"/>
          <w:sz w:val="28"/>
        </w:rPr>
      </w:pPr>
      <w:r>
        <w:rPr>
          <w:rStyle w:val="C3"/>
          <w:sz w:val="28"/>
        </w:rPr>
        <w:t>Лимаренко Олександр Михайлович</w:t>
      </w:r>
    </w:p>
    <w:p>
      <w:pPr>
        <w:pStyle w:val="P1"/>
        <w:jc w:val="right"/>
        <w:rPr>
          <w:rStyle w:val="C3"/>
          <w:sz w:val="28"/>
        </w:rPr>
      </w:pPr>
      <w:r>
        <w:rPr>
          <w:rStyle w:val="C3"/>
          <w:sz w:val="28"/>
        </w:rPr>
        <w:t>Бажанова Анастасія Юріївна</w:t>
      </w:r>
    </w:p>
    <w:p>
      <w:pPr>
        <w:pStyle w:val="P1"/>
        <w:jc w:val="right"/>
        <w:rPr>
          <w:rStyle w:val="C3"/>
          <w:sz w:val="28"/>
        </w:rPr>
      </w:pPr>
      <w:r>
        <w:rPr>
          <w:rStyle w:val="C3"/>
          <w:sz w:val="28"/>
        </w:rPr>
        <w:t>Хамрай Вадим Вікторович</w:t>
      </w:r>
    </w:p>
    <w:p>
      <w:pPr>
        <w:pStyle w:val="P1"/>
        <w:jc w:val="right"/>
        <w:rPr>
          <w:rStyle w:val="C3"/>
          <w:sz w:val="28"/>
        </w:rPr>
      </w:pPr>
      <w:r>
        <w:rPr>
          <w:rStyle w:val="C3"/>
          <w:sz w:val="28"/>
        </w:rPr>
        <w:t>Пономаренко Андрій Анатолійович</w:t>
      </w:r>
    </w:p>
    <w:p>
      <w:pPr>
        <w:pStyle w:val="P1"/>
        <w:jc w:val="right"/>
        <w:rPr>
          <w:rStyle w:val="C3"/>
          <w:sz w:val="28"/>
        </w:rPr>
      </w:pPr>
    </w:p>
    <w:p>
      <w:pPr>
        <w:pStyle w:val="P1"/>
        <w:rPr>
          <w:rStyle w:val="C3"/>
          <w:sz w:val="28"/>
        </w:rPr>
      </w:pPr>
    </w:p>
    <w:p>
      <w:pPr>
        <w:pStyle w:val="P1"/>
        <w:rPr>
          <w:rStyle w:val="C3"/>
          <w:sz w:val="28"/>
        </w:rPr>
      </w:pPr>
    </w:p>
    <w:p>
      <w:pPr>
        <w:pStyle w:val="P1"/>
        <w:jc w:val="right"/>
        <w:rPr>
          <w:rStyle w:val="C3"/>
          <w:sz w:val="28"/>
        </w:rPr>
      </w:pPr>
      <w:r>
        <w:rPr>
          <w:rStyle w:val="C3"/>
          <w:sz w:val="28"/>
        </w:rPr>
        <w:t>Рецензенти: І.М. Чаюн, д.т.н., професор</w:t>
      </w:r>
    </w:p>
    <w:p>
      <w:pPr>
        <w:pStyle w:val="P1"/>
        <w:jc w:val="center"/>
        <w:rPr>
          <w:rStyle w:val="C3"/>
          <w:sz w:val="28"/>
        </w:rPr>
      </w:pPr>
      <w:r>
        <w:rPr>
          <w:rStyle w:val="C3"/>
          <w:sz w:val="28"/>
        </w:rPr>
        <w:t xml:space="preserve">                                                                                   В.Ф. Оробей, д.т.н., професор</w:t>
      </w:r>
    </w:p>
    <w:p>
      <w:pPr>
        <w:pStyle w:val="P1"/>
        <w:jc w:val="right"/>
        <w:rPr>
          <w:rStyle w:val="C3"/>
          <w:sz w:val="28"/>
        </w:rPr>
      </w:pPr>
    </w:p>
    <w:p>
      <w:pPr>
        <w:pStyle w:val="P1"/>
        <w:rPr>
          <w:rStyle w:val="C3"/>
          <w:sz w:val="28"/>
        </w:rPr>
      </w:pPr>
    </w:p>
    <w:p>
      <w:pPr>
        <w:pStyle w:val="P1"/>
        <w:ind w:firstLine="709"/>
        <w:jc w:val="both"/>
      </w:pPr>
      <w:r>
        <w:t>У конспекті лекцій розглянуто основні теми курсу опору матеріалів згідно з вимогами кредитно-модульної системи організації освітнього процесу, а також рекомендації щодо вивчення теоретичного матеріалу і його практичного застосування в компактній формі у вигляді відповідних алгоритмів.</w:t>
      </w:r>
    </w:p>
    <w:p>
      <w:pPr>
        <w:pStyle w:val="P1"/>
        <w:ind w:firstLine="709"/>
        <w:jc w:val="both"/>
      </w:pPr>
      <w:r>
        <w:t>Для кожної із розглянутих тем детально проаналізовані приклади розв'язання задач з необхідними методичними порадами.</w:t>
      </w:r>
    </w:p>
    <w:p>
      <w:pPr>
        <w:pStyle w:val="P1"/>
        <w:ind w:firstLine="709"/>
        <w:jc w:val="both"/>
      </w:pPr>
      <w:r>
        <w:t>Наведено запитання для самоконтролю якості засвоєння вивченого матеріалу даної дисципліни.</w:t>
      </w:r>
    </w:p>
    <w:p>
      <w:pPr>
        <w:pStyle w:val="P1"/>
        <w:ind w:firstLine="709"/>
        <w:jc w:val="both"/>
      </w:pPr>
      <w:r>
        <w:t>Наявність прикладів розв’язання і оформлення задач, запитань для самоконтролю забезпечує необхідні умови для самостійної роботи здобувачів вищої освіти денної та заочної форм навчання, якісного засвоєння теоретичного матеріалу.</w:t>
      </w:r>
    </w:p>
    <w:p>
      <w:pPr>
        <w:pStyle w:val="P1"/>
        <w:rPr>
          <w:rStyle w:val="C3"/>
          <w:sz w:val="28"/>
        </w:rPr>
      </w:pPr>
    </w:p>
    <w:p>
      <w:pPr>
        <w:pStyle w:val="P1"/>
        <w:rPr>
          <w:rStyle w:val="C3"/>
          <w:sz w:val="28"/>
        </w:rPr>
      </w:pPr>
    </w:p>
    <w:p>
      <w:pPr>
        <w:pStyle w:val="P1"/>
        <w:rPr>
          <w:rStyle w:val="C3"/>
          <w:sz w:val="28"/>
        </w:rPr>
      </w:pPr>
    </w:p>
    <w:p>
      <w:pPr>
        <w:pStyle w:val="P1"/>
        <w:rPr>
          <w:rStyle w:val="C3"/>
          <w:sz w:val="28"/>
        </w:rPr>
      </w:pPr>
    </w:p>
    <w:p>
      <w:pPr>
        <w:pStyle w:val="P1"/>
        <w:ind w:firstLine="567"/>
        <w:jc w:val="center"/>
        <w:rPr>
          <w:rStyle w:val="C3"/>
          <w:b w:val="1"/>
        </w:rPr>
      </w:pPr>
    </w:p>
    <w:p>
      <w:pPr>
        <w:pStyle w:val="P1"/>
        <w:ind w:firstLine="567"/>
        <w:jc w:val="center"/>
        <w:rPr>
          <w:rStyle w:val="C3"/>
          <w:b w:val="1"/>
        </w:rPr>
      </w:pPr>
    </w:p>
    <w:p>
      <w:pPr>
        <w:pStyle w:val="P1"/>
        <w:jc w:val="right"/>
      </w:pPr>
      <w:r>
        <w:t xml:space="preserve">                                                                                                      </w:t>
      </w:r>
      <w:r>
        <w:rPr>
          <w:rStyle w:val="C3"/>
          <w:rFonts w:ascii="Symbol" w:hAnsi="Symbol"/>
        </w:rPr>
        <w:t>Ó</w:t>
      </w:r>
      <w:r>
        <w:rPr>
          <w:rStyle w:val="C3"/>
        </w:rPr>
        <w:t xml:space="preserve"> </w:t>
      </w:r>
      <w:r>
        <w:t>В.С. Кравчук, О.М. Лимаренко, А.Ю. Бажанова, В.В. Хамрай, А.А. Пономаренко, 2021 рік</w:t>
      </w:r>
    </w:p>
    <w:p>
      <w:pPr>
        <w:pStyle w:val="P1"/>
        <w:rPr>
          <w:rStyle w:val="C3"/>
          <w:b w:val="1"/>
          <w:sz w:val="28"/>
        </w:rPr>
        <w:sectPr>
          <w:type w:val="nextPage"/>
          <w:pgSz w:w="11906" w:h="16838" w:code="9"/>
          <w:pgMar w:left="1134" w:right="1134" w:top="1134" w:bottom="1134" w:header="709" w:footer="709" w:gutter="0"/>
        </w:sectPr>
      </w:pPr>
    </w:p>
    <w:p>
      <w:pPr>
        <w:pStyle w:val="P18"/>
        <w:ind w:firstLine="709"/>
        <w:jc w:val="both"/>
        <w:rPr>
          <w:rStyle w:val="C3"/>
          <w:b w:val="1"/>
        </w:rPr>
      </w:pPr>
      <w:r>
        <w:rPr>
          <w:rStyle w:val="C3"/>
          <w:b w:val="1"/>
        </w:rPr>
        <w:t>ПЕРЕДМОВА</w:t>
      </w:r>
    </w:p>
    <w:p>
      <w:pPr>
        <w:pStyle w:val="P18"/>
        <w:ind w:firstLine="709"/>
        <w:jc w:val="both"/>
        <w:rPr>
          <w:rStyle w:val="C3"/>
          <w:i w:val="1"/>
        </w:rPr>
      </w:pPr>
      <w:r>
        <w:rPr>
          <w:rStyle w:val="C3"/>
          <w:b w:val="1"/>
        </w:rPr>
        <w:t xml:space="preserve">Опір матеріалів </w:t>
      </w:r>
      <w:r>
        <w:rPr>
          <w:rStyle w:val="C3"/>
          <w:i w:val="1"/>
        </w:rPr>
        <w:t xml:space="preserve"> – одна з перших інженерних дисциплін, яка займає важливе місце в програмі підготовки фахівців і є складовою циклу дисциплін професійної та практичної підготовки. </w:t>
      </w:r>
    </w:p>
    <w:p>
      <w:pPr>
        <w:pStyle w:val="P18"/>
        <w:ind w:firstLine="709"/>
        <w:jc w:val="both"/>
        <w:rPr>
          <w:rStyle w:val="C3"/>
          <w:i w:val="1"/>
        </w:rPr>
      </w:pPr>
      <w:r>
        <w:rPr>
          <w:rStyle w:val="C3"/>
          <w:b w:val="1"/>
        </w:rPr>
        <w:t>Предметом вивчення</w:t>
      </w:r>
      <w:r>
        <w:rPr>
          <w:rStyle w:val="C3"/>
          <w:i w:val="1"/>
        </w:rPr>
        <w:t xml:space="preserve"> цієї дисципліни </w:t>
      </w:r>
      <w:r>
        <w:rPr>
          <w:rStyle w:val="C3"/>
          <w:b w:val="1"/>
          <w:i w:val="1"/>
        </w:rPr>
        <w:t>є</w:t>
      </w:r>
      <w:r>
        <w:rPr>
          <w:rStyle w:val="C3"/>
          <w:i w:val="1"/>
        </w:rPr>
        <w:t xml:space="preserve"> </w:t>
      </w:r>
      <w:r>
        <w:rPr>
          <w:rStyle w:val="C3"/>
          <w:b w:val="1"/>
        </w:rPr>
        <w:t>методи розрахунків на міцність, жорсткість та стійкість</w:t>
      </w:r>
      <w:r>
        <w:t xml:space="preserve"> </w:t>
      </w:r>
      <w:r>
        <w:rPr>
          <w:rStyle w:val="C3"/>
          <w:i w:val="1"/>
        </w:rPr>
        <w:t>елементів інженерних конструкцій.</w:t>
      </w:r>
    </w:p>
    <w:p>
      <w:pPr>
        <w:pStyle w:val="P18"/>
        <w:ind w:firstLine="709"/>
        <w:jc w:val="both"/>
      </w:pPr>
      <w:r>
        <w:rPr>
          <w:rStyle w:val="C3"/>
          <w:b w:val="1"/>
        </w:rPr>
        <w:t>Мета вивчення дисципліни</w:t>
      </w:r>
      <w:r>
        <w:t xml:space="preserve"> – забезпечити теоретичну і практичну підготовку бакалаврів у сфері виконання розрахунків на міцність, жорсткість та стійкість елементів конструкцій на основі типових розрахункових схем, а також формування у студентів вміння до самостійної творчої роботи.</w:t>
      </w:r>
    </w:p>
    <w:p>
      <w:pPr>
        <w:pStyle w:val="P18"/>
        <w:ind w:firstLine="709"/>
        <w:jc w:val="both"/>
        <w:rPr>
          <w:rStyle w:val="C3"/>
          <w:b w:val="1"/>
        </w:rPr>
      </w:pPr>
      <w:r>
        <w:rPr>
          <w:rStyle w:val="C3"/>
          <w:b w:val="1"/>
        </w:rPr>
        <w:t xml:space="preserve">Завдання вивчення дисципліни: </w:t>
      </w:r>
    </w:p>
    <w:p>
      <w:pPr>
        <w:pStyle w:val="P18"/>
        <w:numPr>
          <w:ilvl w:val="0"/>
          <w:numId w:val="54"/>
        </w:numPr>
        <w:ind w:left="0"/>
        <w:jc w:val="both"/>
        <w:rPr>
          <w:rStyle w:val="C3"/>
          <w:i w:val="1"/>
        </w:rPr>
      </w:pPr>
      <w:r>
        <w:rPr>
          <w:rStyle w:val="C3"/>
          <w:i w:val="1"/>
        </w:rPr>
        <w:t>ознайомити з принципами та вимогами до елементів конструкцій, на яких базується забезпечення їх надійності щодо міцності, жорсткості та стійкості. При цьому важливим лейтмотивом повинна бути усвідомленість, що забезпечення надійності має бути пов’язаним з економічністю і взагалі з конкурентною спроможністю дослідних і проектних робіт;</w:t>
      </w:r>
    </w:p>
    <w:p>
      <w:pPr>
        <w:pStyle w:val="P18"/>
        <w:numPr>
          <w:ilvl w:val="0"/>
          <w:numId w:val="54"/>
        </w:numPr>
        <w:ind w:left="0"/>
        <w:jc w:val="both"/>
        <w:rPr>
          <w:rStyle w:val="C3"/>
          <w:i w:val="1"/>
        </w:rPr>
      </w:pPr>
      <w:r>
        <w:rPr>
          <w:rStyle w:val="C3"/>
          <w:i w:val="1"/>
        </w:rPr>
        <w:t>ознайомити з теоретичними положеннями у сфері виконання розрахунків на міцність, жорсткість та стійкість елементів конструкцій на основі типових розрахункових схем;</w:t>
      </w:r>
    </w:p>
    <w:p>
      <w:pPr>
        <w:pStyle w:val="P18"/>
        <w:numPr>
          <w:ilvl w:val="0"/>
          <w:numId w:val="54"/>
        </w:numPr>
        <w:ind w:left="0"/>
        <w:jc w:val="both"/>
        <w:rPr>
          <w:rStyle w:val="C3"/>
          <w:i w:val="1"/>
        </w:rPr>
      </w:pPr>
      <w:r>
        <w:rPr>
          <w:rStyle w:val="C3"/>
          <w:i w:val="1"/>
        </w:rPr>
        <w:t>розвивати уміння і навички застосування теоретичних знань до рішення практичних питань;</w:t>
      </w:r>
    </w:p>
    <w:p>
      <w:pPr>
        <w:pStyle w:val="P18"/>
        <w:numPr>
          <w:ilvl w:val="0"/>
          <w:numId w:val="54"/>
        </w:numPr>
        <w:ind w:left="0"/>
        <w:jc w:val="both"/>
        <w:rPr>
          <w:rStyle w:val="C3"/>
          <w:i w:val="1"/>
        </w:rPr>
      </w:pPr>
      <w:r>
        <w:rPr>
          <w:rStyle w:val="C3"/>
          <w:i w:val="1"/>
        </w:rPr>
        <w:t>розвивати здібності до самостійного технічного мислення і аналізу, до самостійної творчої роботи, розвивати розуміння фізичних явищ;</w:t>
      </w:r>
    </w:p>
    <w:p>
      <w:pPr>
        <w:pStyle w:val="P18"/>
        <w:numPr>
          <w:ilvl w:val="0"/>
          <w:numId w:val="54"/>
        </w:numPr>
        <w:ind w:left="0"/>
        <w:jc w:val="both"/>
        <w:rPr>
          <w:rStyle w:val="C3"/>
          <w:i w:val="1"/>
        </w:rPr>
      </w:pPr>
      <w:r>
        <w:rPr>
          <w:rStyle w:val="C3"/>
          <w:i w:val="1"/>
        </w:rPr>
        <w:t>закріпити та поглибити знання з дисципліни;</w:t>
      </w:r>
    </w:p>
    <w:p>
      <w:pPr>
        <w:pStyle w:val="P18"/>
        <w:numPr>
          <w:ilvl w:val="0"/>
          <w:numId w:val="54"/>
        </w:numPr>
        <w:ind w:left="0"/>
        <w:jc w:val="both"/>
        <w:rPr>
          <w:rStyle w:val="C3"/>
          <w:i w:val="1"/>
        </w:rPr>
      </w:pPr>
      <w:r>
        <w:rPr>
          <w:rStyle w:val="C3"/>
          <w:i w:val="1"/>
        </w:rPr>
        <w:t>розвивати навички роботи з довідниковою і технічною літературою;</w:t>
      </w:r>
    </w:p>
    <w:p>
      <w:pPr>
        <w:pStyle w:val="P18"/>
        <w:numPr>
          <w:ilvl w:val="0"/>
          <w:numId w:val="54"/>
        </w:numPr>
        <w:ind w:left="0"/>
        <w:jc w:val="both"/>
      </w:pPr>
      <w:r>
        <w:rPr>
          <w:rStyle w:val="C3"/>
          <w:i w:val="1"/>
        </w:rPr>
        <w:t>набути навички оформлення технічних розрахунків</w:t>
      </w:r>
      <w:r>
        <w:t>.</w:t>
      </w:r>
    </w:p>
    <w:p>
      <w:pPr>
        <w:pStyle w:val="P18"/>
        <w:ind w:firstLine="709"/>
        <w:jc w:val="both"/>
      </w:pPr>
      <w:r>
        <w:t>Розвиток науки опору матеріалів зумовлений вимогами практичної необхідності розвитку техніки різних галузей, а серйозне і сумлінне ставлення до оволодіння знаннями цієї науки зумовлене відповідальністю фахівців за надійну, безпечну роботу об'єктів техніки.</w:t>
      </w:r>
    </w:p>
    <w:p>
      <w:pPr>
        <w:pStyle w:val="P18"/>
        <w:ind w:firstLine="709"/>
        <w:jc w:val="both"/>
      </w:pPr>
      <w:r>
        <w:t xml:space="preserve">У запропонованому конспекті лекцій теоретична частина деяких тем наведена в об’ємі, необхідному для першого знайомства з основними положеннями курсу, передбачених діючою  робочою навчальною програмою дисципліни. Для більш глибокого розуміння матеріалу цих тем, усвідомлення та узагальнення явищ, які характерні для опору матеріалів, необхідно звернутися до базових підручників[1-2], а також детально проаналізувати наведені приклади розрахунків та дати відповіді на запитання для самоперевірки до відповідної теми.</w:t>
      </w:r>
    </w:p>
    <w:p>
      <w:pPr>
        <w:pStyle w:val="P18"/>
        <w:ind w:firstLine="709"/>
        <w:jc w:val="both"/>
      </w:pPr>
      <w:r>
        <w:t>Приклади розв’язування типових задач наведені з необхідними вказівками щодо раціональних підходів та оптимальних рішень. Велика кількість детально розглянутих прикладів і їх характер роблять конспект лекцій зручним та корисним і для здобучів–заочників.</w:t>
      </w:r>
    </w:p>
    <w:p>
      <w:pPr>
        <w:pStyle w:val="P18"/>
        <w:ind w:firstLine="709"/>
        <w:jc w:val="both"/>
      </w:pPr>
      <w:r>
        <w:t>Наведені узагальнення теоретичного матеріалу в алгоритмах та структурно-логічних схемах дають можливість наочно уявити головні залежності і зв’язки в різних темах курса, а також виявити єдність методів виведення розрахункових формул, їх ідентичність та єдність методів рішення нібито різних задач.</w:t>
      </w:r>
    </w:p>
    <w:p>
      <w:pPr>
        <w:pStyle w:val="P18"/>
        <w:spacing w:lineRule="auto" w:line="360" w:beforeAutospacing="0" w:afterAutospacing="0"/>
        <w:jc w:val="right"/>
        <w:rPr>
          <w:rStyle w:val="C3"/>
          <w:b w:val="1"/>
          <w:sz w:val="22"/>
        </w:rPr>
      </w:pPr>
      <w:r>
        <w:rPr>
          <w:rStyle w:val="C3"/>
          <w:sz w:val="22"/>
        </w:rPr>
        <w:t xml:space="preserve">Таблиця 1 </w:t>
      </w:r>
      <w:r>
        <w:rPr>
          <w:rStyle w:val="C3"/>
          <w:b w:val="1"/>
          <w:sz w:val="22"/>
        </w:rPr>
        <w:t xml:space="preserve">– Основні позначення </w:t>
      </w:r>
    </w:p>
    <w:tbl>
      <w:tblPr>
        <w:tblStyle w:val="T2"/>
        <w:tblW w:w="0" w:type="auto"/>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CellMar>
          <w:top w:w="0" w:type="dxa"/>
          <w:bottom w:w="0" w:type="dxa"/>
        </w:tblCellMar>
      </w:tblPr>
      <w:tblGrid/>
      <w:tr>
        <w:trPr>
          <w:wAfter w:w="0" w:type="dxa"/>
        </w:trPr>
        <w:tc>
          <w:tcPr>
            <w:tcW w:w="1848" w:type="dxa"/>
            <w:vAlign w:val="center"/>
          </w:tcPr>
          <w:p>
            <w:pPr>
              <w:pStyle w:val="P18"/>
              <w:jc w:val="center"/>
              <w:rPr>
                <w:rStyle w:val="C3"/>
                <w:sz w:val="22"/>
              </w:rPr>
            </w:pPr>
            <w:r>
              <w:rPr>
                <w:rStyle w:val="C3"/>
                <w:sz w:val="22"/>
              </w:rPr>
              <w:t>Умовне</w:t>
            </w:r>
          </w:p>
          <w:p>
            <w:pPr>
              <w:pStyle w:val="P18"/>
              <w:spacing w:lineRule="auto" w:line="360" w:beforeAutospacing="0" w:afterAutospacing="0"/>
              <w:jc w:val="center"/>
              <w:rPr>
                <w:rStyle w:val="C3"/>
                <w:sz w:val="22"/>
              </w:rPr>
            </w:pPr>
            <w:r>
              <w:rPr>
                <w:rStyle w:val="C3"/>
                <w:sz w:val="22"/>
              </w:rPr>
              <w:t>позначення</w:t>
            </w:r>
          </w:p>
        </w:tc>
        <w:tc>
          <w:tcPr>
            <w:tcW w:w="6403" w:type="dxa"/>
            <w:vAlign w:val="center"/>
          </w:tcPr>
          <w:p>
            <w:pPr>
              <w:pStyle w:val="P18"/>
              <w:spacing w:lineRule="auto" w:line="360" w:beforeAutospacing="0" w:afterAutospacing="0"/>
              <w:jc w:val="center"/>
              <w:rPr>
                <w:rStyle w:val="C3"/>
                <w:sz w:val="22"/>
              </w:rPr>
            </w:pPr>
            <w:r>
              <w:rPr>
                <w:rStyle w:val="C3"/>
                <w:sz w:val="22"/>
              </w:rPr>
              <w:t>Фізичні та геометричні величини</w:t>
            </w:r>
          </w:p>
        </w:tc>
        <w:tc>
          <w:tcPr>
            <w:tcW w:w="0" w:type="auto"/>
            <w:vAlign w:val="center"/>
          </w:tcPr>
          <w:p>
            <w:pPr>
              <w:pStyle w:val="P18"/>
              <w:jc w:val="center"/>
              <w:rPr>
                <w:rStyle w:val="C3"/>
                <w:sz w:val="22"/>
              </w:rPr>
            </w:pPr>
            <w:r>
              <w:rPr>
                <w:rStyle w:val="C3"/>
                <w:sz w:val="22"/>
              </w:rPr>
              <w:t>Одиниці</w:t>
            </w:r>
          </w:p>
          <w:p>
            <w:pPr>
              <w:pStyle w:val="P18"/>
              <w:spacing w:lineRule="auto" w:line="360" w:beforeAutospacing="0" w:afterAutospacing="0"/>
              <w:jc w:val="center"/>
              <w:rPr>
                <w:rStyle w:val="C3"/>
                <w:sz w:val="22"/>
              </w:rPr>
            </w:pPr>
            <w:r>
              <w:rPr>
                <w:rStyle w:val="C3"/>
                <w:sz w:val="22"/>
              </w:rPr>
              <w:t>виміру</w:t>
            </w:r>
          </w:p>
        </w:tc>
      </w:tr>
      <w:tr>
        <w:trPr>
          <w:wAfter w:w="0" w:type="dxa"/>
        </w:trPr>
        <w:tc>
          <w:tcPr>
            <w:tcW w:w="1848" w:type="dxa"/>
            <w:vAlign w:val="center"/>
          </w:tcPr>
          <w:p>
            <w:pPr>
              <w:pStyle w:val="P18"/>
              <w:jc w:val="center"/>
              <w:rPr>
                <w:rStyle w:val="C3"/>
                <w:sz w:val="22"/>
              </w:rPr>
            </w:pPr>
            <w:r>
              <w:rPr>
                <w:rStyle w:val="C3"/>
                <w:sz w:val="22"/>
              </w:rPr>
              <w:t>А</w:t>
            </w:r>
          </w:p>
        </w:tc>
        <w:tc>
          <w:tcPr>
            <w:tcW w:w="6403" w:type="dxa"/>
          </w:tcPr>
          <w:p>
            <w:pPr>
              <w:pStyle w:val="P18"/>
              <w:jc w:val="both"/>
              <w:rPr>
                <w:rStyle w:val="C3"/>
                <w:sz w:val="22"/>
              </w:rPr>
            </w:pPr>
            <w:r>
              <w:rPr>
                <w:rStyle w:val="C3"/>
                <w:sz w:val="22"/>
              </w:rPr>
              <w:t>Площа поперечного перерізу стержня (бруса, балки)</w:t>
            </w:r>
          </w:p>
        </w:tc>
        <w:tc>
          <w:tcPr>
            <w:tcW w:w="0" w:type="auto"/>
            <w:vAlign w:val="center"/>
          </w:tcPr>
          <w:p>
            <w:pPr>
              <w:pStyle w:val="P18"/>
              <w:jc w:val="center"/>
              <w:rPr>
                <w:rStyle w:val="C3"/>
                <w:sz w:val="22"/>
                <w:vertAlign w:val="superscript"/>
              </w:rPr>
            </w:pPr>
            <w:r>
              <w:rPr>
                <w:rStyle w:val="C3"/>
                <w:sz w:val="22"/>
              </w:rPr>
              <w:t>м</w:t>
            </w:r>
            <w:r>
              <w:rPr>
                <w:rStyle w:val="C3"/>
                <w:sz w:val="22"/>
                <w:vertAlign w:val="superscript"/>
              </w:rPr>
              <w:t>2</w:t>
            </w:r>
          </w:p>
        </w:tc>
      </w:tr>
      <w:tr>
        <w:trPr>
          <w:wAfter w:w="0" w:type="dxa"/>
        </w:trPr>
        <w:tc>
          <w:tcPr>
            <w:tcW w:w="1848" w:type="dxa"/>
            <w:vAlign w:val="center"/>
          </w:tcPr>
          <w:p>
            <w:pPr>
              <w:pStyle w:val="P18"/>
              <w:jc w:val="center"/>
              <w:rPr>
                <w:rStyle w:val="C3"/>
                <w:sz w:val="22"/>
              </w:rPr>
            </w:pPr>
            <w:r>
              <w:rPr>
                <w:rStyle w:val="C3"/>
                <w:sz w:val="22"/>
              </w:rPr>
              <w:t>а, b, d, h, ℓ</w:t>
            </w:r>
          </w:p>
        </w:tc>
        <w:tc>
          <w:tcPr>
            <w:tcW w:w="6403" w:type="dxa"/>
          </w:tcPr>
          <w:p>
            <w:pPr>
              <w:pStyle w:val="P18"/>
              <w:jc w:val="both"/>
              <w:rPr>
                <w:rStyle w:val="C3"/>
                <w:sz w:val="22"/>
              </w:rPr>
            </w:pPr>
            <w:r>
              <w:rPr>
                <w:rStyle w:val="C3"/>
                <w:sz w:val="22"/>
              </w:rPr>
              <w:t>Абсолютні розміри конструктивних елементів</w:t>
            </w:r>
          </w:p>
        </w:tc>
        <w:tc>
          <w:tcPr>
            <w:tcW w:w="0" w:type="auto"/>
            <w:vAlign w:val="center"/>
          </w:tcPr>
          <w:p>
            <w:pPr>
              <w:pStyle w:val="P18"/>
              <w:jc w:val="center"/>
              <w:rPr>
                <w:rStyle w:val="C3"/>
                <w:sz w:val="22"/>
              </w:rPr>
            </w:pPr>
            <w:r>
              <w:rPr>
                <w:rStyle w:val="C3"/>
                <w:sz w:val="22"/>
              </w:rPr>
              <w:t>мм</w:t>
            </w:r>
          </w:p>
        </w:tc>
      </w:tr>
      <w:tr>
        <w:trPr>
          <w:wAfter w:w="0" w:type="dxa"/>
        </w:trPr>
        <w:tc>
          <w:tcPr>
            <w:tcW w:w="1848" w:type="dxa"/>
            <w:vAlign w:val="center"/>
          </w:tcPr>
          <w:p>
            <w:pPr>
              <w:pStyle w:val="P18"/>
              <w:jc w:val="center"/>
              <w:rPr>
                <w:rStyle w:val="C3"/>
                <w:sz w:val="22"/>
              </w:rPr>
            </w:pPr>
            <w:r>
              <w:rPr>
                <w:rStyle w:val="C3"/>
                <w:sz w:val="22"/>
              </w:rPr>
              <w:t>E</w:t>
            </w:r>
          </w:p>
        </w:tc>
        <w:tc>
          <w:tcPr>
            <w:tcW w:w="6403" w:type="dxa"/>
          </w:tcPr>
          <w:p>
            <w:pPr>
              <w:pStyle w:val="P18"/>
              <w:jc w:val="both"/>
              <w:rPr>
                <w:rStyle w:val="C3"/>
                <w:sz w:val="22"/>
              </w:rPr>
            </w:pPr>
            <w:r>
              <w:rPr>
                <w:rStyle w:val="C3"/>
                <w:sz w:val="22"/>
              </w:rPr>
              <w:t>Модуль поздовжньої пружності, або модуль пружності першого роду, або модуль Юнга</w:t>
            </w:r>
          </w:p>
        </w:tc>
        <w:tc>
          <w:tcPr>
            <w:tcW w:w="0" w:type="auto"/>
            <w:vAlign w:val="center"/>
          </w:tcPr>
          <w:p>
            <w:pPr>
              <w:pStyle w:val="P18"/>
              <w:jc w:val="center"/>
              <w:rPr>
                <w:rStyle w:val="C3"/>
                <w:sz w:val="22"/>
              </w:rPr>
            </w:pPr>
            <w:r>
              <w:rPr>
                <w:rStyle w:val="C3"/>
                <w:sz w:val="22"/>
              </w:rPr>
              <w:t>МПа</w:t>
            </w:r>
          </w:p>
        </w:tc>
      </w:tr>
      <w:tr>
        <w:trPr>
          <w:wAfter w:w="0" w:type="dxa"/>
        </w:trPr>
        <w:tc>
          <w:tcPr>
            <w:tcW w:w="1848" w:type="dxa"/>
            <w:vAlign w:val="center"/>
          </w:tcPr>
          <w:p>
            <w:pPr>
              <w:pStyle w:val="P18"/>
              <w:jc w:val="center"/>
              <w:rPr>
                <w:rStyle w:val="C3"/>
                <w:sz w:val="22"/>
              </w:rPr>
            </w:pPr>
            <w:r>
              <w:rPr>
                <w:rStyle w:val="C3"/>
                <w:sz w:val="22"/>
              </w:rPr>
              <w:t>F, M</w:t>
            </w:r>
          </w:p>
        </w:tc>
        <w:tc>
          <w:tcPr>
            <w:tcW w:w="6403" w:type="dxa"/>
          </w:tcPr>
          <w:p>
            <w:pPr>
              <w:pStyle w:val="P18"/>
              <w:jc w:val="both"/>
              <w:rPr>
                <w:rStyle w:val="C3"/>
                <w:sz w:val="22"/>
              </w:rPr>
            </w:pPr>
            <w:r>
              <w:rPr>
                <w:rStyle w:val="C3"/>
                <w:sz w:val="22"/>
              </w:rPr>
              <w:t>Зосереджена сила та момент</w:t>
            </w:r>
          </w:p>
        </w:tc>
        <w:tc>
          <w:tcPr>
            <w:tcW w:w="0" w:type="auto"/>
            <w:vAlign w:val="center"/>
          </w:tcPr>
          <w:p>
            <w:pPr>
              <w:pStyle w:val="P18"/>
              <w:jc w:val="center"/>
              <w:rPr>
                <w:rStyle w:val="C3"/>
                <w:sz w:val="22"/>
              </w:rPr>
            </w:pPr>
            <w:r>
              <w:rPr>
                <w:rStyle w:val="C3"/>
                <w:sz w:val="22"/>
              </w:rPr>
              <w:t>кН; кН·м</w:t>
            </w:r>
          </w:p>
        </w:tc>
      </w:tr>
      <w:tr>
        <w:trPr>
          <w:wAfter w:w="0" w:type="dxa"/>
        </w:trPr>
        <w:tc>
          <w:tcPr>
            <w:tcW w:w="1848" w:type="dxa"/>
            <w:vAlign w:val="center"/>
          </w:tcPr>
          <w:p>
            <w:pPr>
              <w:pStyle w:val="P18"/>
              <w:jc w:val="center"/>
              <w:rPr>
                <w:rStyle w:val="C3"/>
                <w:sz w:val="22"/>
              </w:rPr>
            </w:pPr>
            <w:r>
              <w:rPr>
                <w:rStyle w:val="C3"/>
                <w:sz w:val="22"/>
              </w:rPr>
              <w:t>f</w:t>
            </w:r>
          </w:p>
        </w:tc>
        <w:tc>
          <w:tcPr>
            <w:tcW w:w="6403" w:type="dxa"/>
          </w:tcPr>
          <w:p>
            <w:pPr>
              <w:pStyle w:val="P18"/>
              <w:jc w:val="both"/>
              <w:rPr>
                <w:rStyle w:val="C3"/>
                <w:sz w:val="22"/>
              </w:rPr>
            </w:pPr>
            <w:r>
              <w:rPr>
                <w:rStyle w:val="C3"/>
                <w:sz w:val="22"/>
              </w:rPr>
              <w:t>Прогин балки, стріла прогину</w:t>
            </w:r>
          </w:p>
        </w:tc>
        <w:tc>
          <w:tcPr>
            <w:tcW w:w="0" w:type="auto"/>
            <w:vAlign w:val="center"/>
          </w:tcPr>
          <w:p>
            <w:pPr>
              <w:pStyle w:val="P18"/>
              <w:jc w:val="center"/>
              <w:rPr>
                <w:rStyle w:val="C3"/>
                <w:sz w:val="22"/>
              </w:rPr>
            </w:pPr>
            <w:r>
              <w:rPr>
                <w:rStyle w:val="C3"/>
                <w:sz w:val="22"/>
              </w:rPr>
              <w:t>мм</w:t>
            </w:r>
          </w:p>
        </w:tc>
      </w:tr>
      <w:tr>
        <w:trPr>
          <w:wAfter w:w="0" w:type="dxa"/>
        </w:trPr>
        <w:tc>
          <w:tcPr>
            <w:tcW w:w="1848" w:type="dxa"/>
            <w:vAlign w:val="center"/>
          </w:tcPr>
          <w:p>
            <w:pPr>
              <w:pStyle w:val="P18"/>
              <w:jc w:val="center"/>
              <w:rPr>
                <w:rStyle w:val="C3"/>
                <w:sz w:val="22"/>
              </w:rPr>
            </w:pPr>
            <w:r>
              <w:rPr>
                <w:rStyle w:val="C3"/>
                <w:sz w:val="22"/>
              </w:rPr>
              <w:t>G</w:t>
            </w:r>
          </w:p>
        </w:tc>
        <w:tc>
          <w:tcPr>
            <w:tcW w:w="6403" w:type="dxa"/>
          </w:tcPr>
          <w:p>
            <w:pPr>
              <w:pStyle w:val="P18"/>
              <w:jc w:val="both"/>
              <w:rPr>
                <w:rStyle w:val="C3"/>
                <w:sz w:val="22"/>
              </w:rPr>
            </w:pPr>
            <w:r>
              <w:rPr>
                <w:rStyle w:val="C3"/>
                <w:sz w:val="22"/>
              </w:rPr>
              <w:t>Модуль пружності при зсуві, або модуль пружності другого роду</w:t>
            </w:r>
          </w:p>
        </w:tc>
        <w:tc>
          <w:tcPr>
            <w:tcW w:w="0" w:type="auto"/>
            <w:vAlign w:val="center"/>
          </w:tcPr>
          <w:p>
            <w:pPr>
              <w:pStyle w:val="P18"/>
              <w:jc w:val="center"/>
              <w:rPr>
                <w:rStyle w:val="C3"/>
                <w:sz w:val="22"/>
              </w:rPr>
            </w:pPr>
            <w:r>
              <w:rPr>
                <w:rStyle w:val="C3"/>
                <w:sz w:val="22"/>
              </w:rPr>
              <w:t>МПа</w:t>
            </w:r>
          </w:p>
        </w:tc>
      </w:tr>
      <w:tr>
        <w:trPr>
          <w:wAfter w:w="0" w:type="dxa"/>
        </w:trPr>
        <w:tc>
          <w:tcPr>
            <w:tcW w:w="1848" w:type="dxa"/>
            <w:vAlign w:val="center"/>
          </w:tcPr>
          <w:p>
            <w:pPr>
              <w:pStyle w:val="P18"/>
              <w:jc w:val="center"/>
              <w:rPr>
                <w:rStyle w:val="C3"/>
                <w:sz w:val="22"/>
              </w:rPr>
            </w:pPr>
            <w:r>
              <w:rPr>
                <w:rStyle w:val="C3"/>
                <w:sz w:val="22"/>
              </w:rPr>
              <w:t>g</w:t>
            </w:r>
          </w:p>
        </w:tc>
        <w:tc>
          <w:tcPr>
            <w:tcW w:w="6403" w:type="dxa"/>
          </w:tcPr>
          <w:p>
            <w:pPr>
              <w:pStyle w:val="P18"/>
              <w:jc w:val="both"/>
              <w:rPr>
                <w:rStyle w:val="C3"/>
                <w:sz w:val="22"/>
              </w:rPr>
            </w:pPr>
            <w:r>
              <w:rPr>
                <w:rStyle w:val="C3"/>
                <w:sz w:val="22"/>
              </w:rPr>
              <w:t>Прискорення вільного падіння</w:t>
            </w:r>
          </w:p>
        </w:tc>
        <w:tc>
          <w:tcPr>
            <w:tcW w:w="0" w:type="auto"/>
            <w:vAlign w:val="center"/>
          </w:tcPr>
          <w:p>
            <w:pPr>
              <w:pStyle w:val="P18"/>
              <w:jc w:val="center"/>
              <w:rPr>
                <w:rStyle w:val="C3"/>
                <w:sz w:val="22"/>
              </w:rPr>
            </w:pPr>
            <w:r>
              <w:rPr>
                <w:rStyle w:val="C3"/>
                <w:sz w:val="22"/>
              </w:rPr>
              <w:t>м/с</w:t>
            </w:r>
            <w:r>
              <w:rPr>
                <w:rStyle w:val="C3"/>
                <w:sz w:val="22"/>
                <w:vertAlign w:val="superscript"/>
              </w:rPr>
              <w:t>2</w:t>
            </w:r>
          </w:p>
        </w:tc>
      </w:tr>
      <w:tr>
        <w:trPr>
          <w:wAfter w:w="0" w:type="dxa"/>
        </w:trPr>
        <w:tc>
          <w:tcPr>
            <w:tcW w:w="1848" w:type="dxa"/>
            <w:vAlign w:val="center"/>
          </w:tcPr>
          <w:p>
            <w:pPr>
              <w:pStyle w:val="P18"/>
              <w:jc w:val="center"/>
              <w:rPr>
                <w:rStyle w:val="C3"/>
                <w:sz w:val="22"/>
              </w:rPr>
            </w:pPr>
            <w:r>
              <w:rPr>
                <w:rStyle w:val="C3"/>
                <w:sz w:val="22"/>
              </w:rPr>
              <w:t>I</w:t>
            </w:r>
            <w:r>
              <w:rPr>
                <w:rStyle w:val="C3"/>
                <w:sz w:val="22"/>
                <w:vertAlign w:val="subscript"/>
              </w:rPr>
              <w:t>х</w:t>
            </w:r>
            <w:r>
              <w:rPr>
                <w:rStyle w:val="C3"/>
                <w:sz w:val="22"/>
              </w:rPr>
              <w:t>, I</w:t>
            </w:r>
            <w:r>
              <w:rPr>
                <w:rStyle w:val="C3"/>
                <w:sz w:val="22"/>
                <w:vertAlign w:val="subscript"/>
              </w:rPr>
              <w:t>у</w:t>
            </w:r>
            <w:r>
              <w:rPr>
                <w:rStyle w:val="C3"/>
                <w:sz w:val="22"/>
              </w:rPr>
              <w:t>; І</w:t>
            </w:r>
            <w:r>
              <w:rPr>
                <w:rStyle w:val="C3"/>
                <w:sz w:val="22"/>
                <w:vertAlign w:val="subscript"/>
              </w:rPr>
              <w:t>ху</w:t>
            </w:r>
            <w:r>
              <w:rPr>
                <w:rStyle w:val="C3"/>
                <w:sz w:val="22"/>
              </w:rPr>
              <w:t>; І</w:t>
            </w:r>
            <w:r>
              <w:rPr>
                <w:rStyle w:val="C3"/>
                <w:sz w:val="22"/>
                <w:vertAlign w:val="subscript"/>
              </w:rPr>
              <w:t>p</w:t>
            </w:r>
          </w:p>
        </w:tc>
        <w:tc>
          <w:tcPr>
            <w:tcW w:w="6403" w:type="dxa"/>
          </w:tcPr>
          <w:p>
            <w:pPr>
              <w:pStyle w:val="P18"/>
              <w:jc w:val="both"/>
              <w:rPr>
                <w:rStyle w:val="C3"/>
                <w:sz w:val="22"/>
              </w:rPr>
            </w:pPr>
            <w:r>
              <w:rPr>
                <w:rStyle w:val="C3"/>
                <w:sz w:val="22"/>
              </w:rPr>
              <w:t xml:space="preserve">Осьові, відцентровий та полярний моменти інерції площі </w:t>
            </w:r>
          </w:p>
        </w:tc>
        <w:tc>
          <w:tcPr>
            <w:tcW w:w="0" w:type="auto"/>
            <w:vAlign w:val="center"/>
          </w:tcPr>
          <w:p>
            <w:pPr>
              <w:pStyle w:val="P18"/>
              <w:jc w:val="center"/>
              <w:rPr>
                <w:rStyle w:val="C3"/>
                <w:sz w:val="22"/>
                <w:vertAlign w:val="superscript"/>
              </w:rPr>
            </w:pPr>
            <w:r>
              <w:rPr>
                <w:rStyle w:val="C3"/>
                <w:sz w:val="22"/>
              </w:rPr>
              <w:t>см</w:t>
            </w:r>
            <w:r>
              <w:rPr>
                <w:rStyle w:val="C3"/>
                <w:sz w:val="22"/>
                <w:vertAlign w:val="superscript"/>
              </w:rPr>
              <w:t>4</w:t>
            </w:r>
          </w:p>
        </w:tc>
      </w:tr>
      <w:tr>
        <w:trPr>
          <w:wAfter w:w="0" w:type="dxa"/>
        </w:trPr>
        <w:tc>
          <w:tcPr>
            <w:tcW w:w="1848" w:type="dxa"/>
            <w:tcBorders>
              <w:top w:val="single" w:sz="4" w:space="0" w:shadow="0" w:frame="0" w:color="auto"/>
              <w:left w:val="single" w:sz="4" w:space="0" w:shadow="0" w:frame="0" w:color="auto"/>
              <w:bottom w:val="single" w:sz="4" w:space="0" w:shadow="0" w:frame="0" w:color="auto"/>
              <w:right w:val="single" w:sz="4" w:space="0" w:shadow="0" w:frame="0" w:color="auto"/>
            </w:tcBorders>
            <w:vAlign w:val="center"/>
          </w:tcPr>
          <w:p>
            <w:pPr>
              <w:pStyle w:val="P18"/>
              <w:jc w:val="center"/>
              <w:rPr>
                <w:rStyle w:val="C3"/>
                <w:sz w:val="22"/>
              </w:rPr>
            </w:pPr>
            <w:r>
              <w:rPr>
                <w:rStyle w:val="C3"/>
                <w:sz w:val="22"/>
              </w:rPr>
              <w:t>і</w:t>
            </w:r>
            <w:r>
              <w:rPr>
                <w:rStyle w:val="C3"/>
                <w:sz w:val="22"/>
                <w:vertAlign w:val="subscript"/>
              </w:rPr>
              <w:t>x</w:t>
            </w:r>
            <w:r>
              <w:rPr>
                <w:rStyle w:val="C3"/>
                <w:sz w:val="22"/>
              </w:rPr>
              <w:t>, і</w:t>
            </w:r>
            <w:r>
              <w:rPr>
                <w:rStyle w:val="C3"/>
                <w:sz w:val="22"/>
                <w:vertAlign w:val="subscript"/>
              </w:rPr>
              <w:t>y</w:t>
            </w:r>
            <w:r>
              <w:rPr>
                <w:rStyle w:val="C3"/>
                <w:sz w:val="22"/>
              </w:rPr>
              <w:t xml:space="preserve"> </w:t>
            </w:r>
          </w:p>
        </w:tc>
        <w:tc>
          <w:tcPr>
            <w:tcW w:w="6403" w:type="dxa"/>
            <w:tcBorders>
              <w:top w:val="single" w:sz="4" w:space="0" w:shadow="0" w:frame="0" w:color="auto"/>
              <w:left w:val="single" w:sz="4" w:space="0" w:shadow="0" w:frame="0" w:color="auto"/>
              <w:bottom w:val="single" w:sz="4" w:space="0" w:shadow="0" w:frame="0" w:color="auto"/>
              <w:right w:val="single" w:sz="4" w:space="0" w:shadow="0" w:frame="0" w:color="auto"/>
            </w:tcBorders>
          </w:tcPr>
          <w:p>
            <w:pPr>
              <w:pStyle w:val="P18"/>
              <w:rPr>
                <w:rStyle w:val="C3"/>
                <w:sz w:val="22"/>
              </w:rPr>
            </w:pPr>
            <w:r>
              <w:rPr>
                <w:rStyle w:val="C3"/>
                <w:sz w:val="22"/>
              </w:rPr>
              <w:t>Радіуси інерції поперечного перерізу відносно осей х та у</w:t>
            </w:r>
          </w:p>
        </w:tc>
        <w:tc>
          <w:tcPr>
            <w:tcW w:w="0" w:type="auto"/>
            <w:tcBorders>
              <w:top w:val="single" w:sz="4" w:space="0" w:shadow="0" w:frame="0" w:color="auto"/>
              <w:left w:val="single" w:sz="4" w:space="0" w:shadow="0" w:frame="0" w:color="auto"/>
              <w:bottom w:val="single" w:sz="4" w:space="0" w:shadow="0" w:frame="0" w:color="auto"/>
              <w:right w:val="single" w:sz="4" w:space="0" w:shadow="0" w:frame="0" w:color="auto"/>
            </w:tcBorders>
            <w:vAlign w:val="center"/>
          </w:tcPr>
          <w:p>
            <w:pPr>
              <w:pStyle w:val="P18"/>
              <w:jc w:val="center"/>
              <w:rPr>
                <w:rStyle w:val="C3"/>
                <w:sz w:val="22"/>
              </w:rPr>
            </w:pPr>
            <w:r>
              <w:rPr>
                <w:rStyle w:val="C3"/>
                <w:sz w:val="22"/>
              </w:rPr>
              <w:t>см</w:t>
            </w:r>
          </w:p>
        </w:tc>
      </w:tr>
      <w:tr>
        <w:trPr>
          <w:wAfter w:w="0" w:type="dxa"/>
        </w:trPr>
        <w:tc>
          <w:tcPr>
            <w:tcW w:w="1848" w:type="dxa"/>
            <w:vAlign w:val="center"/>
          </w:tcPr>
          <w:p>
            <w:pPr>
              <w:pStyle w:val="P18"/>
              <w:jc w:val="center"/>
              <w:rPr>
                <w:rStyle w:val="C3"/>
                <w:sz w:val="22"/>
                <w:vertAlign w:val="subscript"/>
              </w:rPr>
            </w:pPr>
            <w:r>
              <w:rPr>
                <w:rStyle w:val="C3"/>
                <w:sz w:val="22"/>
              </w:rPr>
              <w:t>M</w:t>
            </w:r>
            <w:r>
              <w:rPr>
                <w:rStyle w:val="C3"/>
                <w:sz w:val="22"/>
                <w:vertAlign w:val="subscript"/>
              </w:rPr>
              <w:t>х</w:t>
            </w:r>
            <w:r>
              <w:rPr>
                <w:rStyle w:val="C3"/>
                <w:sz w:val="22"/>
              </w:rPr>
              <w:t>, M</w:t>
            </w:r>
            <w:r>
              <w:rPr>
                <w:rStyle w:val="C3"/>
                <w:sz w:val="22"/>
                <w:vertAlign w:val="subscript"/>
              </w:rPr>
              <w:t>у</w:t>
            </w:r>
            <w:r>
              <w:rPr>
                <w:rStyle w:val="C3"/>
                <w:sz w:val="22"/>
              </w:rPr>
              <w:t>; M</w:t>
            </w:r>
            <w:r>
              <w:rPr>
                <w:rStyle w:val="C3"/>
                <w:sz w:val="22"/>
                <w:vertAlign w:val="subscript"/>
              </w:rPr>
              <w:t>z,кр</w:t>
            </w:r>
          </w:p>
        </w:tc>
        <w:tc>
          <w:tcPr>
            <w:tcW w:w="6403" w:type="dxa"/>
          </w:tcPr>
          <w:p>
            <w:pPr>
              <w:pStyle w:val="P18"/>
              <w:jc w:val="both"/>
              <w:rPr>
                <w:rStyle w:val="C3"/>
                <w:sz w:val="22"/>
              </w:rPr>
            </w:pPr>
            <w:r>
              <w:rPr>
                <w:rStyle w:val="C3"/>
                <w:sz w:val="22"/>
              </w:rPr>
              <w:t xml:space="preserve">Згинальні та крутний моменти в поперечному перерізі балки </w:t>
            </w:r>
          </w:p>
        </w:tc>
        <w:tc>
          <w:tcPr>
            <w:tcW w:w="1603" w:type="dxa"/>
            <w:vAlign w:val="center"/>
          </w:tcPr>
          <w:p>
            <w:pPr>
              <w:pStyle w:val="P18"/>
              <w:jc w:val="center"/>
              <w:rPr>
                <w:rStyle w:val="C3"/>
                <w:sz w:val="22"/>
              </w:rPr>
            </w:pPr>
            <w:r>
              <w:rPr>
                <w:rStyle w:val="C3"/>
                <w:sz w:val="22"/>
              </w:rPr>
              <w:t>кН·м</w:t>
            </w:r>
          </w:p>
        </w:tc>
      </w:tr>
      <w:tr>
        <w:trPr>
          <w:wAfter w:w="0" w:type="dxa"/>
        </w:trPr>
        <w:tc>
          <w:tcPr>
            <w:tcW w:w="1848" w:type="dxa"/>
          </w:tcPr>
          <w:p>
            <w:pPr>
              <w:pStyle w:val="P18"/>
              <w:jc w:val="center"/>
              <w:rPr>
                <w:rStyle w:val="C3"/>
                <w:sz w:val="22"/>
              </w:rPr>
            </w:pPr>
            <w:r>
              <w:rPr>
                <w:rStyle w:val="C3"/>
                <w:sz w:val="22"/>
              </w:rPr>
              <w:t>N; N</w:t>
            </w:r>
            <w:r>
              <w:rPr>
                <w:rStyle w:val="C3"/>
                <w:sz w:val="22"/>
                <w:vertAlign w:val="subscript"/>
              </w:rPr>
              <w:t>z</w:t>
            </w:r>
          </w:p>
        </w:tc>
        <w:tc>
          <w:tcPr>
            <w:tcW w:w="6403" w:type="dxa"/>
          </w:tcPr>
          <w:p>
            <w:pPr>
              <w:pStyle w:val="P18"/>
              <w:jc w:val="both"/>
              <w:rPr>
                <w:rStyle w:val="C3"/>
                <w:sz w:val="22"/>
              </w:rPr>
            </w:pPr>
            <w:r>
              <w:rPr>
                <w:rStyle w:val="C3"/>
                <w:sz w:val="22"/>
              </w:rPr>
              <w:t>Потужність; поздовжня (осьова) сила</w:t>
            </w:r>
          </w:p>
        </w:tc>
        <w:tc>
          <w:tcPr>
            <w:tcW w:w="1603" w:type="dxa"/>
          </w:tcPr>
          <w:p>
            <w:pPr>
              <w:pStyle w:val="P18"/>
              <w:jc w:val="center"/>
              <w:rPr>
                <w:rStyle w:val="C3"/>
                <w:sz w:val="22"/>
              </w:rPr>
            </w:pPr>
            <w:r>
              <w:rPr>
                <w:rStyle w:val="C3"/>
                <w:sz w:val="22"/>
              </w:rPr>
              <w:t>кВт; кН</w:t>
            </w:r>
          </w:p>
        </w:tc>
      </w:tr>
      <w:tr>
        <w:trPr>
          <w:wAfter w:w="0" w:type="dxa"/>
        </w:trPr>
        <w:tc>
          <w:tcPr>
            <w:tcW w:w="1848" w:type="dxa"/>
            <w:vAlign w:val="center"/>
          </w:tcPr>
          <w:p>
            <w:pPr>
              <w:pStyle w:val="P18"/>
              <w:jc w:val="center"/>
              <w:rPr>
                <w:rStyle w:val="C3"/>
                <w:sz w:val="22"/>
              </w:rPr>
            </w:pPr>
            <w:r>
              <w:rPr>
                <w:rStyle w:val="C3"/>
                <w:sz w:val="22"/>
              </w:rPr>
              <w:t>n</w:t>
            </w:r>
            <w:r>
              <w:rPr>
                <w:rStyle w:val="C3"/>
                <w:sz w:val="22"/>
                <w:vertAlign w:val="subscript"/>
              </w:rPr>
              <w:t>н</w:t>
            </w:r>
            <w:r>
              <w:rPr>
                <w:rStyle w:val="C3"/>
                <w:sz w:val="22"/>
              </w:rPr>
              <w:t>, n</w:t>
            </w:r>
            <w:r>
              <w:rPr>
                <w:rStyle w:val="C3"/>
                <w:sz w:val="22"/>
                <w:vertAlign w:val="subscript"/>
              </w:rPr>
              <w:t>в</w:t>
            </w:r>
            <w:r>
              <w:rPr>
                <w:rStyle w:val="C3"/>
                <w:sz w:val="22"/>
              </w:rPr>
              <w:t>, n</w:t>
            </w:r>
            <w:r>
              <w:rPr>
                <w:rStyle w:val="C3"/>
                <w:sz w:val="22"/>
                <w:vertAlign w:val="subscript"/>
              </w:rPr>
              <w:t>Т</w:t>
            </w:r>
          </w:p>
        </w:tc>
        <w:tc>
          <w:tcPr>
            <w:tcW w:w="6403" w:type="dxa"/>
          </w:tcPr>
          <w:p>
            <w:pPr>
              <w:pStyle w:val="P18"/>
              <w:jc w:val="both"/>
              <w:rPr>
                <w:rStyle w:val="C3"/>
                <w:sz w:val="22"/>
              </w:rPr>
            </w:pPr>
            <w:r>
              <w:rPr>
                <w:rStyle w:val="C3"/>
                <w:sz w:val="22"/>
              </w:rPr>
              <w:t>Коефіцієнт запасу міцності: нормативний, по границі міцності та текучості</w:t>
            </w:r>
          </w:p>
        </w:tc>
        <w:tc>
          <w:tcPr>
            <w:tcW w:w="1603" w:type="dxa"/>
            <w:vAlign w:val="center"/>
          </w:tcPr>
          <w:p>
            <w:pPr>
              <w:pStyle w:val="P18"/>
              <w:jc w:val="center"/>
              <w:rPr>
                <w:rStyle w:val="C3"/>
                <w:sz w:val="22"/>
              </w:rPr>
            </w:pPr>
            <w:r>
              <w:rPr>
                <w:rStyle w:val="C3"/>
                <w:sz w:val="22"/>
              </w:rPr>
              <w:t>─</w:t>
            </w:r>
          </w:p>
        </w:tc>
      </w:tr>
      <w:tr>
        <w:trPr>
          <w:wAfter w:w="0" w:type="dxa"/>
        </w:trPr>
        <w:tc>
          <w:tcPr>
            <w:tcW w:w="1848" w:type="dxa"/>
          </w:tcPr>
          <w:p>
            <w:pPr>
              <w:pStyle w:val="P18"/>
              <w:jc w:val="center"/>
              <w:rPr>
                <w:rStyle w:val="C3"/>
                <w:sz w:val="22"/>
              </w:rPr>
            </w:pPr>
            <w:r>
              <w:rPr>
                <w:rStyle w:val="C3"/>
                <w:sz w:val="22"/>
              </w:rPr>
              <w:t>Q; Q</w:t>
            </w:r>
            <w:r>
              <w:rPr>
                <w:rStyle w:val="C3"/>
                <w:sz w:val="22"/>
                <w:vertAlign w:val="subscript"/>
              </w:rPr>
              <w:t>х</w:t>
            </w:r>
            <w:r>
              <w:rPr>
                <w:rStyle w:val="C3"/>
                <w:sz w:val="22"/>
              </w:rPr>
              <w:t>, Q</w:t>
            </w:r>
            <w:r>
              <w:rPr>
                <w:rStyle w:val="C3"/>
                <w:sz w:val="22"/>
                <w:vertAlign w:val="subscript"/>
              </w:rPr>
              <w:t>у</w:t>
            </w:r>
          </w:p>
        </w:tc>
        <w:tc>
          <w:tcPr>
            <w:tcW w:w="6403" w:type="dxa"/>
          </w:tcPr>
          <w:p>
            <w:pPr>
              <w:pStyle w:val="P18"/>
              <w:jc w:val="both"/>
              <w:rPr>
                <w:rStyle w:val="C3"/>
                <w:sz w:val="22"/>
              </w:rPr>
            </w:pPr>
            <w:r>
              <w:rPr>
                <w:rStyle w:val="C3"/>
                <w:sz w:val="22"/>
              </w:rPr>
              <w:t xml:space="preserve">Вага вантажу; поперечні сили в перерізі </w:t>
            </w:r>
          </w:p>
        </w:tc>
        <w:tc>
          <w:tcPr>
            <w:tcW w:w="1603" w:type="dxa"/>
          </w:tcPr>
          <w:p>
            <w:pPr>
              <w:pStyle w:val="P18"/>
              <w:jc w:val="center"/>
              <w:rPr>
                <w:rStyle w:val="C3"/>
                <w:sz w:val="22"/>
              </w:rPr>
            </w:pPr>
            <w:r>
              <w:rPr>
                <w:rStyle w:val="C3"/>
                <w:sz w:val="22"/>
              </w:rPr>
              <w:t>кН</w:t>
            </w:r>
          </w:p>
        </w:tc>
      </w:tr>
      <w:tr>
        <w:trPr>
          <w:wAfter w:w="0" w:type="dxa"/>
        </w:trPr>
        <w:tc>
          <w:tcPr>
            <w:tcW w:w="1848" w:type="dxa"/>
          </w:tcPr>
          <w:p>
            <w:pPr>
              <w:pStyle w:val="P18"/>
              <w:jc w:val="center"/>
              <w:rPr>
                <w:rStyle w:val="C3"/>
                <w:sz w:val="22"/>
              </w:rPr>
            </w:pPr>
            <w:r>
              <w:rPr>
                <w:rStyle w:val="C3"/>
                <w:sz w:val="22"/>
              </w:rPr>
              <w:fldChar w:fldCharType="begin"/>
            </w:r>
            <w:r>
              <w:rPr>
                <w:rStyle w:val="C3"/>
                <w:sz w:val="22"/>
              </w:rPr>
              <w:instrText xml:space="preserve"> EMBED Equation.3  </w:instrText>
            </w:r>
            <w:r>
              <w:rPr>
                <w:rStyle w:val="C3"/>
                <w:sz w:val="22"/>
              </w:rPr>
              <w:fldChar w:fldCharType="separate"/>
            </w:r>
            <w:r>
              <w:drawing>
                <wp:inline xmlns:wp="http://schemas.openxmlformats.org/drawingml/2006/wordprocessingDrawing">
                  <wp:extent cx="151765" cy="164465"/>
                  <wp:docPr id="1" name="Picture 1"/>
                  <a:graphic xmlns:a="http://schemas.openxmlformats.org/drawingml/2006/main">
                    <a:graphicData uri="http://schemas.openxmlformats.org/drawingml/2006/picture">
                      <pic:pic xmlns:pic="http://schemas.openxmlformats.org/drawingml/2006/picture">
                        <pic:nvPicPr>
                          <pic:cNvPr id="1" name="Picture 1"/>
                          <pic:cNvPicPr/>
                        </pic:nvPicPr>
                        <pic:blipFill>
                          <a:blip xmlns:r="http://schemas.openxmlformats.org/officeDocument/2006/relationships" r:embed="Relimage1"/>
                          <a:stretch>
                            <a:fillRect/>
                          </a:stretch>
                        </pic:blipFill>
                        <pic:spPr>
                          <a:xfrm>
                            <a:off x="0" y="0"/>
                            <a:ext cx="151765" cy="164465"/>
                          </a:xfrm>
                          <a:prstGeom prst="rect"/>
                          <a:noFill/>
                        </pic:spPr>
                      </pic:pic>
                    </a:graphicData>
                  </a:graphic>
                </wp:inline>
              </w:drawing>
            </w:r>
            <w:r>
              <w:rPr>
                <w:rStyle w:val="C3"/>
                <w:sz w:val="22"/>
              </w:rPr>
              <w:fldChar w:fldCharType="end"/>
            </w:r>
          </w:p>
        </w:tc>
        <w:tc>
          <w:tcPr>
            <w:tcW w:w="6403" w:type="dxa"/>
          </w:tcPr>
          <w:p>
            <w:pPr>
              <w:pStyle w:val="P18"/>
              <w:jc w:val="both"/>
              <w:rPr>
                <w:rStyle w:val="C3"/>
                <w:sz w:val="22"/>
              </w:rPr>
            </w:pPr>
            <w:r>
              <w:rPr>
                <w:rStyle w:val="C3"/>
                <w:sz w:val="22"/>
              </w:rPr>
              <w:t>Радіус: полярний, кривизни; густина матеріалу</w:t>
            </w:r>
          </w:p>
        </w:tc>
        <w:tc>
          <w:tcPr>
            <w:tcW w:w="1603" w:type="dxa"/>
          </w:tcPr>
          <w:p>
            <w:pPr>
              <w:pStyle w:val="P18"/>
              <w:jc w:val="center"/>
              <w:rPr>
                <w:rStyle w:val="C3"/>
                <w:sz w:val="22"/>
                <w:vertAlign w:val="superscript"/>
              </w:rPr>
            </w:pPr>
            <w:r>
              <w:rPr>
                <w:rStyle w:val="C3"/>
                <w:sz w:val="22"/>
              </w:rPr>
              <w:t>мм; кг/м</w:t>
            </w:r>
            <w:r>
              <w:rPr>
                <w:rStyle w:val="C3"/>
                <w:sz w:val="22"/>
                <w:vertAlign w:val="superscript"/>
              </w:rPr>
              <w:t>3</w:t>
            </w:r>
          </w:p>
        </w:tc>
      </w:tr>
      <w:tr>
        <w:trPr>
          <w:wAfter w:w="0" w:type="dxa"/>
        </w:trPr>
        <w:tc>
          <w:tcPr>
            <w:tcW w:w="1848" w:type="dxa"/>
            <w:tcBorders>
              <w:top w:val="single" w:sz="4" w:space="0" w:shadow="0" w:frame="0" w:color="auto"/>
              <w:left w:val="single" w:sz="4" w:space="0" w:shadow="0" w:frame="0" w:color="auto"/>
              <w:bottom w:val="single" w:sz="4" w:space="0" w:shadow="0" w:frame="0" w:color="auto"/>
              <w:right w:val="single" w:sz="4" w:space="0" w:shadow="0" w:frame="0" w:color="auto"/>
            </w:tcBorders>
          </w:tcPr>
          <w:p>
            <w:pPr>
              <w:pStyle w:val="P18"/>
              <w:jc w:val="center"/>
              <w:rPr>
                <w:rStyle w:val="C3"/>
                <w:sz w:val="22"/>
              </w:rPr>
            </w:pPr>
            <w:r>
              <w:rPr>
                <w:rStyle w:val="C3"/>
                <w:sz w:val="22"/>
              </w:rPr>
              <w:t>q</w:t>
            </w:r>
          </w:p>
        </w:tc>
        <w:tc>
          <w:tcPr>
            <w:tcW w:w="6403" w:type="dxa"/>
            <w:tcBorders>
              <w:top w:val="single" w:sz="4" w:space="0" w:shadow="0" w:frame="0" w:color="auto"/>
              <w:left w:val="single" w:sz="4" w:space="0" w:shadow="0" w:frame="0" w:color="auto"/>
              <w:bottom w:val="single" w:sz="4" w:space="0" w:shadow="0" w:frame="0" w:color="auto"/>
              <w:right w:val="single" w:sz="4" w:space="0" w:shadow="0" w:frame="0" w:color="auto"/>
            </w:tcBorders>
          </w:tcPr>
          <w:p>
            <w:pPr>
              <w:pStyle w:val="P18"/>
              <w:jc w:val="both"/>
              <w:rPr>
                <w:rStyle w:val="C3"/>
                <w:sz w:val="22"/>
              </w:rPr>
            </w:pPr>
            <w:r>
              <w:rPr>
                <w:rStyle w:val="C3"/>
                <w:sz w:val="22"/>
              </w:rPr>
              <w:t>Інтенсивність розподіленого навантаження</w:t>
            </w:r>
          </w:p>
        </w:tc>
        <w:tc>
          <w:tcPr>
            <w:tcW w:w="1603" w:type="dxa"/>
            <w:tcBorders>
              <w:top w:val="single" w:sz="4" w:space="0" w:shadow="0" w:frame="0" w:color="auto"/>
              <w:left w:val="single" w:sz="4" w:space="0" w:shadow="0" w:frame="0" w:color="auto"/>
              <w:bottom w:val="single" w:sz="4" w:space="0" w:shadow="0" w:frame="0" w:color="auto"/>
              <w:right w:val="single" w:sz="4" w:space="0" w:shadow="0" w:frame="0" w:color="auto"/>
            </w:tcBorders>
          </w:tcPr>
          <w:p>
            <w:pPr>
              <w:pStyle w:val="P18"/>
              <w:jc w:val="center"/>
              <w:rPr>
                <w:rStyle w:val="C3"/>
                <w:sz w:val="22"/>
              </w:rPr>
            </w:pPr>
            <w:r>
              <w:rPr>
                <w:rStyle w:val="C3"/>
                <w:sz w:val="22"/>
              </w:rPr>
              <w:t>кН/м</w:t>
            </w:r>
          </w:p>
        </w:tc>
      </w:tr>
      <w:tr>
        <w:trPr>
          <w:wAfter w:w="0" w:type="dxa"/>
        </w:trPr>
        <w:tc>
          <w:tcPr>
            <w:tcW w:w="1848" w:type="dxa"/>
            <w:tcBorders>
              <w:top w:val="single" w:sz="4" w:space="0" w:shadow="0" w:frame="0" w:color="auto"/>
              <w:left w:val="single" w:sz="4" w:space="0" w:shadow="0" w:frame="0" w:color="auto"/>
              <w:bottom w:val="single" w:sz="4" w:space="0" w:shadow="0" w:frame="0" w:color="auto"/>
              <w:right w:val="single" w:sz="4" w:space="0" w:shadow="0" w:frame="0" w:color="auto"/>
            </w:tcBorders>
            <w:vAlign w:val="center"/>
          </w:tcPr>
          <w:p>
            <w:pPr>
              <w:pStyle w:val="P18"/>
              <w:jc w:val="center"/>
              <w:rPr>
                <w:rStyle w:val="C3"/>
                <w:sz w:val="22"/>
              </w:rPr>
            </w:pPr>
            <w:r>
              <w:rPr>
                <w:rStyle w:val="C3"/>
                <w:sz w:val="22"/>
              </w:rPr>
              <w:t>U</w:t>
            </w:r>
          </w:p>
        </w:tc>
        <w:tc>
          <w:tcPr>
            <w:tcW w:w="6403" w:type="dxa"/>
            <w:tcBorders>
              <w:top w:val="single" w:sz="4" w:space="0" w:shadow="0" w:frame="0" w:color="auto"/>
              <w:left w:val="single" w:sz="4" w:space="0" w:shadow="0" w:frame="0" w:color="auto"/>
              <w:bottom w:val="single" w:sz="4" w:space="0" w:shadow="0" w:frame="0" w:color="auto"/>
              <w:right w:val="single" w:sz="4" w:space="0" w:shadow="0" w:frame="0" w:color="auto"/>
            </w:tcBorders>
            <w:vAlign w:val="center"/>
          </w:tcPr>
          <w:p>
            <w:pPr>
              <w:pStyle w:val="P18"/>
              <w:rPr>
                <w:rStyle w:val="C3"/>
                <w:sz w:val="22"/>
              </w:rPr>
            </w:pPr>
            <w:r>
              <w:rPr>
                <w:rStyle w:val="C3"/>
                <w:sz w:val="22"/>
              </w:rPr>
              <w:t>Потенціальна енергія деформування тіла</w:t>
            </w:r>
          </w:p>
        </w:tc>
        <w:tc>
          <w:tcPr>
            <w:tcW w:w="1603" w:type="dxa"/>
            <w:tcBorders>
              <w:top w:val="single" w:sz="4" w:space="0" w:shadow="0" w:frame="0" w:color="auto"/>
              <w:left w:val="single" w:sz="4" w:space="0" w:shadow="0" w:frame="0" w:color="auto"/>
              <w:bottom w:val="single" w:sz="4" w:space="0" w:shadow="0" w:frame="0" w:color="auto"/>
              <w:right w:val="single" w:sz="4" w:space="0" w:shadow="0" w:frame="0" w:color="auto"/>
            </w:tcBorders>
            <w:vAlign w:val="center"/>
          </w:tcPr>
          <w:p>
            <w:pPr>
              <w:pStyle w:val="P18"/>
              <w:jc w:val="center"/>
              <w:rPr>
                <w:rStyle w:val="C3"/>
                <w:sz w:val="22"/>
                <w:vertAlign w:val="superscript"/>
              </w:rPr>
            </w:pPr>
            <w:r>
              <w:rPr>
                <w:rStyle w:val="C3"/>
                <w:sz w:val="22"/>
              </w:rPr>
              <w:t>Дж/м</w:t>
            </w:r>
            <w:r>
              <w:rPr>
                <w:rStyle w:val="C3"/>
                <w:sz w:val="22"/>
                <w:vertAlign w:val="superscript"/>
              </w:rPr>
              <w:t>3</w:t>
            </w:r>
          </w:p>
        </w:tc>
      </w:tr>
      <w:tr>
        <w:trPr>
          <w:wAfter w:w="0" w:type="dxa"/>
        </w:trPr>
        <w:tc>
          <w:tcPr>
            <w:tcW w:w="1848" w:type="dxa"/>
            <w:tcBorders>
              <w:top w:val="single" w:sz="4" w:space="0" w:shadow="0" w:frame="0" w:color="auto"/>
              <w:left w:val="single" w:sz="4" w:space="0" w:shadow="0" w:frame="0" w:color="auto"/>
              <w:bottom w:val="single" w:sz="4" w:space="0" w:shadow="0" w:frame="0" w:color="auto"/>
              <w:right w:val="single" w:sz="4" w:space="0" w:shadow="0" w:frame="0" w:color="auto"/>
            </w:tcBorders>
            <w:vAlign w:val="center"/>
          </w:tcPr>
          <w:p>
            <w:pPr>
              <w:pStyle w:val="P18"/>
              <w:jc w:val="center"/>
              <w:rPr>
                <w:rStyle w:val="C3"/>
                <w:sz w:val="22"/>
              </w:rPr>
            </w:pPr>
            <w:r>
              <w:rPr>
                <w:rStyle w:val="C3"/>
                <w:sz w:val="22"/>
              </w:rPr>
              <w:t>S</w:t>
            </w:r>
            <w:r>
              <w:rPr>
                <w:rStyle w:val="C3"/>
                <w:sz w:val="22"/>
                <w:vertAlign w:val="subscript"/>
              </w:rPr>
              <w:t>х</w:t>
            </w:r>
            <w:r>
              <w:rPr>
                <w:rStyle w:val="C3"/>
                <w:sz w:val="22"/>
              </w:rPr>
              <w:t>, S</w:t>
            </w:r>
            <w:r>
              <w:rPr>
                <w:rStyle w:val="C3"/>
                <w:sz w:val="22"/>
                <w:vertAlign w:val="subscript"/>
              </w:rPr>
              <w:t>у</w:t>
            </w:r>
          </w:p>
        </w:tc>
        <w:tc>
          <w:tcPr>
            <w:tcW w:w="6403" w:type="dxa"/>
            <w:tcBorders>
              <w:top w:val="single" w:sz="4" w:space="0" w:shadow="0" w:frame="0" w:color="auto"/>
              <w:left w:val="single" w:sz="4" w:space="0" w:shadow="0" w:frame="0" w:color="auto"/>
              <w:bottom w:val="single" w:sz="4" w:space="0" w:shadow="0" w:frame="0" w:color="auto"/>
              <w:right w:val="single" w:sz="4" w:space="0" w:shadow="0" w:frame="0" w:color="auto"/>
            </w:tcBorders>
          </w:tcPr>
          <w:p>
            <w:pPr>
              <w:pStyle w:val="P18"/>
              <w:jc w:val="both"/>
              <w:rPr>
                <w:rStyle w:val="C3"/>
                <w:sz w:val="22"/>
              </w:rPr>
            </w:pPr>
            <w:r>
              <w:rPr>
                <w:rStyle w:val="C3"/>
                <w:sz w:val="22"/>
              </w:rPr>
              <w:t>Статичні моменти інерції площі перерізу відносно осей х та у</w:t>
            </w:r>
          </w:p>
        </w:tc>
        <w:tc>
          <w:tcPr>
            <w:tcW w:w="1603" w:type="dxa"/>
            <w:tcBorders>
              <w:top w:val="single" w:sz="4" w:space="0" w:shadow="0" w:frame="0" w:color="auto"/>
              <w:left w:val="single" w:sz="4" w:space="0" w:shadow="0" w:frame="0" w:color="auto"/>
              <w:bottom w:val="single" w:sz="4" w:space="0" w:shadow="0" w:frame="0" w:color="auto"/>
              <w:right w:val="single" w:sz="4" w:space="0" w:shadow="0" w:frame="0" w:color="auto"/>
            </w:tcBorders>
          </w:tcPr>
          <w:p>
            <w:pPr>
              <w:pStyle w:val="P18"/>
              <w:jc w:val="center"/>
              <w:rPr>
                <w:rStyle w:val="C3"/>
                <w:sz w:val="22"/>
              </w:rPr>
            </w:pPr>
            <w:r>
              <w:rPr>
                <w:rStyle w:val="C3"/>
                <w:sz w:val="22"/>
              </w:rPr>
              <w:t>см</w:t>
            </w:r>
            <w:r>
              <w:rPr>
                <w:rStyle w:val="C3"/>
                <w:sz w:val="22"/>
                <w:vertAlign w:val="superscript"/>
              </w:rPr>
              <w:t>3</w:t>
            </w:r>
          </w:p>
        </w:tc>
      </w:tr>
      <w:tr>
        <w:trPr>
          <w:wAfter w:w="0" w:type="dxa"/>
        </w:trPr>
        <w:tc>
          <w:tcPr>
            <w:tcW w:w="1848" w:type="dxa"/>
            <w:tcBorders>
              <w:top w:val="single" w:sz="4" w:space="0" w:shadow="0" w:frame="0" w:color="auto"/>
              <w:left w:val="single" w:sz="4" w:space="0" w:shadow="0" w:frame="0" w:color="auto"/>
              <w:bottom w:val="single" w:sz="4" w:space="0" w:shadow="0" w:frame="0" w:color="auto"/>
              <w:right w:val="single" w:sz="4" w:space="0" w:shadow="0" w:frame="0" w:color="auto"/>
            </w:tcBorders>
            <w:vAlign w:val="center"/>
          </w:tcPr>
          <w:p>
            <w:pPr>
              <w:pStyle w:val="P18"/>
              <w:jc w:val="center"/>
              <w:rPr>
                <w:rStyle w:val="C3"/>
                <w:sz w:val="22"/>
              </w:rPr>
            </w:pPr>
            <w:r>
              <w:rPr>
                <w:rStyle w:val="C3"/>
                <w:sz w:val="22"/>
              </w:rPr>
              <w:t>W</w:t>
            </w:r>
            <w:r>
              <w:rPr>
                <w:rStyle w:val="C3"/>
                <w:sz w:val="22"/>
                <w:vertAlign w:val="subscript"/>
              </w:rPr>
              <w:t>х</w:t>
            </w:r>
            <w:r>
              <w:rPr>
                <w:rStyle w:val="C3"/>
                <w:sz w:val="22"/>
              </w:rPr>
              <w:t>,W</w:t>
            </w:r>
            <w:r>
              <w:rPr>
                <w:rStyle w:val="C3"/>
                <w:sz w:val="22"/>
                <w:vertAlign w:val="subscript"/>
              </w:rPr>
              <w:t>у</w:t>
            </w:r>
          </w:p>
        </w:tc>
        <w:tc>
          <w:tcPr>
            <w:tcW w:w="6403" w:type="dxa"/>
            <w:tcBorders>
              <w:top w:val="single" w:sz="4" w:space="0" w:shadow="0" w:frame="0" w:color="auto"/>
              <w:left w:val="single" w:sz="4" w:space="0" w:shadow="0" w:frame="0" w:color="auto"/>
              <w:bottom w:val="single" w:sz="4" w:space="0" w:shadow="0" w:frame="0" w:color="auto"/>
              <w:right w:val="single" w:sz="4" w:space="0" w:shadow="0" w:frame="0" w:color="auto"/>
            </w:tcBorders>
          </w:tcPr>
          <w:p>
            <w:pPr>
              <w:pStyle w:val="P18"/>
              <w:jc w:val="both"/>
              <w:rPr>
                <w:rStyle w:val="C3"/>
                <w:sz w:val="22"/>
              </w:rPr>
            </w:pPr>
            <w:r>
              <w:rPr>
                <w:rStyle w:val="C3"/>
                <w:sz w:val="22"/>
              </w:rPr>
              <w:t>Осьові моменти опору перерізу відносно головних центральних осей інерції х та у при згинанні</w:t>
            </w:r>
          </w:p>
        </w:tc>
        <w:tc>
          <w:tcPr>
            <w:tcW w:w="1603" w:type="dxa"/>
            <w:tcBorders>
              <w:top w:val="single" w:sz="4" w:space="0" w:shadow="0" w:frame="0" w:color="auto"/>
              <w:left w:val="single" w:sz="4" w:space="0" w:shadow="0" w:frame="0" w:color="auto"/>
              <w:bottom w:val="single" w:sz="4" w:space="0" w:shadow="0" w:frame="0" w:color="auto"/>
              <w:right w:val="single" w:sz="4" w:space="0" w:shadow="0" w:frame="0" w:color="auto"/>
            </w:tcBorders>
          </w:tcPr>
          <w:p>
            <w:pPr>
              <w:pStyle w:val="P18"/>
              <w:jc w:val="center"/>
              <w:rPr>
                <w:rStyle w:val="C3"/>
                <w:sz w:val="22"/>
              </w:rPr>
            </w:pPr>
            <w:r>
              <w:rPr>
                <w:rStyle w:val="C3"/>
                <w:sz w:val="22"/>
              </w:rPr>
              <w:t>см</w:t>
            </w:r>
            <w:r>
              <w:rPr>
                <w:rStyle w:val="C3"/>
                <w:sz w:val="22"/>
                <w:vertAlign w:val="superscript"/>
              </w:rPr>
              <w:t>3</w:t>
            </w:r>
          </w:p>
        </w:tc>
      </w:tr>
      <w:tr>
        <w:trPr>
          <w:wAfter w:w="0" w:type="dxa"/>
        </w:trPr>
        <w:tc>
          <w:tcPr>
            <w:tcW w:w="1848" w:type="dxa"/>
            <w:tcBorders>
              <w:top w:val="single" w:sz="4" w:space="0" w:shadow="0" w:frame="0" w:color="auto"/>
              <w:left w:val="single" w:sz="4" w:space="0" w:shadow="0" w:frame="0" w:color="auto"/>
              <w:bottom w:val="single" w:sz="4" w:space="0" w:shadow="0" w:frame="0" w:color="auto"/>
              <w:right w:val="single" w:sz="4" w:space="0" w:shadow="0" w:frame="0" w:color="auto"/>
            </w:tcBorders>
            <w:vAlign w:val="center"/>
          </w:tcPr>
          <w:p>
            <w:pPr>
              <w:pStyle w:val="P18"/>
              <w:jc w:val="center"/>
              <w:rPr>
                <w:rStyle w:val="C3"/>
                <w:sz w:val="22"/>
              </w:rPr>
            </w:pPr>
            <w:r>
              <w:rPr>
                <w:rStyle w:val="C3"/>
                <w:sz w:val="22"/>
              </w:rPr>
              <w:t>x, y, z</w:t>
            </w:r>
          </w:p>
        </w:tc>
        <w:tc>
          <w:tcPr>
            <w:tcW w:w="6403" w:type="dxa"/>
            <w:tcBorders>
              <w:top w:val="single" w:sz="4" w:space="0" w:shadow="0" w:frame="0" w:color="auto"/>
              <w:left w:val="single" w:sz="4" w:space="0" w:shadow="0" w:frame="0" w:color="auto"/>
              <w:bottom w:val="single" w:sz="4" w:space="0" w:shadow="0" w:frame="0" w:color="auto"/>
              <w:right w:val="single" w:sz="4" w:space="0" w:shadow="0" w:frame="0" w:color="auto"/>
            </w:tcBorders>
            <w:vAlign w:val="center"/>
          </w:tcPr>
          <w:p>
            <w:pPr>
              <w:pStyle w:val="P1"/>
              <w:rPr>
                <w:rStyle w:val="C3"/>
                <w:sz w:val="22"/>
              </w:rPr>
            </w:pPr>
            <w:r>
              <w:rPr>
                <w:rStyle w:val="C3"/>
                <w:sz w:val="22"/>
              </w:rPr>
              <w:t>Осі поперечного перерізу (х,у) та поздовжня вісь (z) стержня; координати точки</w:t>
            </w:r>
          </w:p>
        </w:tc>
        <w:tc>
          <w:tcPr>
            <w:tcW w:w="1603" w:type="dxa"/>
            <w:tcBorders>
              <w:top w:val="single" w:sz="4" w:space="0" w:shadow="0" w:frame="0" w:color="auto"/>
              <w:left w:val="single" w:sz="4" w:space="0" w:shadow="0" w:frame="0" w:color="auto"/>
              <w:bottom w:val="single" w:sz="4" w:space="0" w:shadow="0" w:frame="0" w:color="auto"/>
              <w:right w:val="single" w:sz="4" w:space="0" w:shadow="0" w:frame="0" w:color="auto"/>
            </w:tcBorders>
            <w:vAlign w:val="center"/>
          </w:tcPr>
          <w:p>
            <w:pPr>
              <w:pStyle w:val="P18"/>
              <w:jc w:val="center"/>
              <w:rPr>
                <w:rStyle w:val="C3"/>
                <w:sz w:val="22"/>
              </w:rPr>
            </w:pPr>
            <w:r>
              <w:rPr>
                <w:rStyle w:val="C3"/>
                <w:sz w:val="22"/>
              </w:rPr>
              <w:t>─</w:t>
            </w:r>
          </w:p>
          <w:p>
            <w:pPr>
              <w:pStyle w:val="P18"/>
              <w:jc w:val="center"/>
              <w:rPr>
                <w:rStyle w:val="C3"/>
                <w:sz w:val="22"/>
              </w:rPr>
            </w:pPr>
            <w:r>
              <w:rPr>
                <w:rStyle w:val="C3"/>
                <w:sz w:val="22"/>
              </w:rPr>
              <w:t>мм</w:t>
            </w:r>
          </w:p>
          <w:p>
            <w:pPr>
              <w:pStyle w:val="P18"/>
              <w:jc w:val="center"/>
              <w:rPr>
                <w:rStyle w:val="C3"/>
                <w:sz w:val="22"/>
              </w:rPr>
            </w:pPr>
          </w:p>
        </w:tc>
      </w:tr>
      <w:tr>
        <w:trPr>
          <w:wAfter w:w="0" w:type="dxa"/>
        </w:trPr>
        <w:tc>
          <w:tcPr>
            <w:tcW w:w="1848" w:type="dxa"/>
            <w:tcBorders>
              <w:top w:val="single" w:sz="4" w:space="0" w:shadow="0" w:frame="0" w:color="auto"/>
              <w:left w:val="single" w:sz="4" w:space="0" w:shadow="0" w:frame="0" w:color="auto"/>
              <w:bottom w:val="single" w:sz="4" w:space="0" w:shadow="0" w:frame="0" w:color="auto"/>
              <w:right w:val="single" w:sz="4" w:space="0" w:shadow="0" w:frame="0" w:color="auto"/>
            </w:tcBorders>
            <w:vAlign w:val="center"/>
          </w:tcPr>
          <w:p>
            <w:pPr>
              <w:pStyle w:val="P18"/>
              <w:jc w:val="center"/>
              <w:rPr>
                <w:rStyle w:val="C3"/>
                <w:sz w:val="22"/>
              </w:rPr>
            </w:pPr>
            <w:r>
              <w:rPr>
                <w:rStyle w:val="C3"/>
                <w:sz w:val="22"/>
              </w:rPr>
              <w:fldChar w:fldCharType="begin"/>
            </w:r>
            <w:r>
              <w:rPr>
                <w:rStyle w:val="C3"/>
                <w:sz w:val="22"/>
              </w:rPr>
              <w:instrText xml:space="preserve"> EMBED Equation.3  </w:instrText>
            </w:r>
            <w:r>
              <w:rPr>
                <w:rStyle w:val="C3"/>
                <w:sz w:val="22"/>
              </w:rPr>
              <w:fldChar w:fldCharType="separate"/>
            </w:r>
            <w:r>
              <w:drawing>
                <wp:inline xmlns:wp="http://schemas.openxmlformats.org/drawingml/2006/wordprocessingDrawing">
                  <wp:extent cx="139700" cy="126365"/>
                  <wp:docPr id="2" name="Picture 2"/>
                  <a:graphic xmlns:a="http://schemas.openxmlformats.org/drawingml/2006/main">
                    <a:graphicData uri="http://schemas.openxmlformats.org/drawingml/2006/picture">
                      <pic:pic xmlns:pic="http://schemas.openxmlformats.org/drawingml/2006/picture">
                        <pic:nvPicPr>
                          <pic:cNvPr id="2" name="Picture 2"/>
                          <pic:cNvPicPr/>
                        </pic:nvPicPr>
                        <pic:blipFill>
                          <a:blip xmlns:r="http://schemas.openxmlformats.org/officeDocument/2006/relationships" r:embed="Relimage2"/>
                          <a:stretch>
                            <a:fillRect/>
                          </a:stretch>
                        </pic:blipFill>
                        <pic:spPr>
                          <a:xfrm>
                            <a:off x="0" y="0"/>
                            <a:ext cx="139700" cy="126365"/>
                          </a:xfrm>
                          <a:prstGeom prst="rect"/>
                          <a:noFill/>
                        </pic:spPr>
                      </pic:pic>
                    </a:graphicData>
                  </a:graphic>
                </wp:inline>
              </w:drawing>
            </w:r>
            <w:r>
              <w:rPr>
                <w:rStyle w:val="C3"/>
                <w:sz w:val="22"/>
              </w:rPr>
              <w:fldChar w:fldCharType="end"/>
            </w:r>
          </w:p>
        </w:tc>
        <w:tc>
          <w:tcPr>
            <w:tcW w:w="6403" w:type="dxa"/>
            <w:tcBorders>
              <w:top w:val="single" w:sz="4" w:space="0" w:shadow="0" w:frame="0" w:color="auto"/>
              <w:left w:val="single" w:sz="4" w:space="0" w:shadow="0" w:frame="0" w:color="auto"/>
              <w:bottom w:val="single" w:sz="4" w:space="0" w:shadow="0" w:frame="0" w:color="auto"/>
              <w:right w:val="single" w:sz="4" w:space="0" w:shadow="0" w:frame="0" w:color="auto"/>
            </w:tcBorders>
          </w:tcPr>
          <w:p>
            <w:pPr>
              <w:pStyle w:val="P1"/>
              <w:jc w:val="both"/>
              <w:rPr>
                <w:rStyle w:val="C3"/>
                <w:sz w:val="22"/>
              </w:rPr>
            </w:pPr>
            <w:r>
              <w:rPr>
                <w:rStyle w:val="C3"/>
                <w:sz w:val="22"/>
              </w:rPr>
              <w:t>Коефіцієнт лінійного розширення матеріалу; кут; теоретичний коефіцієнт концентрації напружень</w:t>
            </w:r>
          </w:p>
        </w:tc>
        <w:tc>
          <w:tcPr>
            <w:tcW w:w="1603" w:type="dxa"/>
            <w:tcBorders>
              <w:top w:val="single" w:sz="4" w:space="0" w:shadow="0" w:frame="0" w:color="auto"/>
              <w:left w:val="single" w:sz="4" w:space="0" w:shadow="0" w:frame="0" w:color="auto"/>
              <w:bottom w:val="single" w:sz="4" w:space="0" w:shadow="0" w:frame="0" w:color="auto"/>
              <w:right w:val="single" w:sz="4" w:space="0" w:shadow="0" w:frame="0" w:color="auto"/>
            </w:tcBorders>
          </w:tcPr>
          <w:p>
            <w:pPr>
              <w:pStyle w:val="P18"/>
              <w:jc w:val="center"/>
              <w:rPr>
                <w:rStyle w:val="C3"/>
                <w:sz w:val="22"/>
              </w:rPr>
            </w:pPr>
            <w:r>
              <w:rPr>
                <w:rStyle w:val="C3"/>
                <w:sz w:val="22"/>
              </w:rPr>
              <w:t>1/град; град; ─</w:t>
            </w:r>
          </w:p>
        </w:tc>
      </w:tr>
      <w:tr>
        <w:tblPrEx>
          <w:tblW w:w="0" w:type="auto"/>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Ex>
        <w:trPr>
          <w:wAfter w:w="0" w:type="dxa"/>
        </w:trPr>
        <w:tc>
          <w:tcPr>
            <w:tcW w:w="1848" w:type="dxa"/>
            <w:vAlign w:val="center"/>
          </w:tcPr>
          <w:p>
            <w:pPr>
              <w:pStyle w:val="P1"/>
              <w:jc w:val="center"/>
              <w:rPr>
                <w:rStyle w:val="C3"/>
                <w:sz w:val="22"/>
              </w:rPr>
            </w:pPr>
            <w:r>
              <w:rPr>
                <w:rStyle w:val="C3"/>
                <w:sz w:val="22"/>
              </w:rPr>
              <w:fldChar w:fldCharType="begin"/>
            </w:r>
            <w:r>
              <w:rPr>
                <w:rStyle w:val="C3"/>
                <w:sz w:val="22"/>
              </w:rPr>
              <w:instrText xml:space="preserve"> EMBED Equation.3  </w:instrText>
            </w:r>
            <w:r>
              <w:rPr>
                <w:rStyle w:val="C3"/>
                <w:sz w:val="22"/>
              </w:rPr>
              <w:fldChar w:fldCharType="separate"/>
            </w:r>
            <w:r>
              <w:drawing>
                <wp:inline xmlns:wp="http://schemas.openxmlformats.org/drawingml/2006/wordprocessingDrawing">
                  <wp:extent cx="127635" cy="164465"/>
                  <wp:docPr id="3" name="Picture 3"/>
                  <a:graphic xmlns:a="http://schemas.openxmlformats.org/drawingml/2006/main">
                    <a:graphicData uri="http://schemas.openxmlformats.org/drawingml/2006/picture">
                      <pic:pic xmlns:pic="http://schemas.openxmlformats.org/drawingml/2006/picture">
                        <pic:nvPicPr>
                          <pic:cNvPr id="3" name="Picture 3"/>
                          <pic:cNvPicPr/>
                        </pic:nvPicPr>
                        <pic:blipFill>
                          <a:blip xmlns:r="http://schemas.openxmlformats.org/officeDocument/2006/relationships" r:embed="Relimage3"/>
                          <a:stretch>
                            <a:fillRect/>
                          </a:stretch>
                        </pic:blipFill>
                        <pic:spPr>
                          <a:xfrm>
                            <a:off x="0" y="0"/>
                            <a:ext cx="127635" cy="164465"/>
                          </a:xfrm>
                          <a:prstGeom prst="rect"/>
                          <a:noFill/>
                        </pic:spPr>
                      </pic:pic>
                    </a:graphicData>
                  </a:graphic>
                </wp:inline>
              </w:drawing>
            </w:r>
            <w:r>
              <w:rPr>
                <w:rStyle w:val="C3"/>
                <w:sz w:val="22"/>
              </w:rPr>
              <w:fldChar w:fldCharType="end"/>
            </w:r>
          </w:p>
        </w:tc>
        <w:tc>
          <w:tcPr>
            <w:tcW w:w="6403" w:type="dxa"/>
            <w:vAlign w:val="center"/>
          </w:tcPr>
          <w:p>
            <w:pPr>
              <w:pStyle w:val="P1"/>
              <w:rPr>
                <w:rStyle w:val="C3"/>
                <w:sz w:val="22"/>
              </w:rPr>
            </w:pPr>
            <w:r>
              <w:rPr>
                <w:rStyle w:val="C3"/>
                <w:sz w:val="22"/>
              </w:rPr>
              <w:t>Кут зсуву; відносний зсув; питома вага матеріалу</w:t>
            </w:r>
          </w:p>
        </w:tc>
        <w:tc>
          <w:tcPr>
            <w:tcW w:w="0" w:type="auto"/>
          </w:tcPr>
          <w:p>
            <w:pPr>
              <w:pStyle w:val="P1"/>
              <w:jc w:val="center"/>
              <w:rPr>
                <w:rStyle w:val="C3"/>
                <w:sz w:val="22"/>
              </w:rPr>
            </w:pPr>
            <w:r>
              <w:rPr>
                <w:rStyle w:val="C3"/>
                <w:sz w:val="22"/>
              </w:rPr>
              <w:t xml:space="preserve">град; </w:t>
            </w:r>
            <w:r>
              <w:rPr>
                <w:rStyle w:val="C3"/>
                <w:b w:val="1"/>
                <w:sz w:val="22"/>
              </w:rPr>
              <w:t xml:space="preserve">─ </w:t>
            </w:r>
            <w:r>
              <w:rPr>
                <w:rStyle w:val="C3"/>
                <w:sz w:val="22"/>
              </w:rPr>
              <w:t>; кН/м</w:t>
            </w:r>
            <w:r>
              <w:rPr>
                <w:rStyle w:val="C3"/>
                <w:sz w:val="22"/>
                <w:vertAlign w:val="superscript"/>
              </w:rPr>
              <w:t>3</w:t>
            </w:r>
          </w:p>
        </w:tc>
      </w:tr>
      <w:tr>
        <w:tblPrEx>
          <w:tblW w:w="0" w:type="auto"/>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Ex>
        <w:trPr>
          <w:wAfter w:w="0" w:type="dxa"/>
        </w:trPr>
        <w:tc>
          <w:tcPr>
            <w:tcW w:w="1848" w:type="dxa"/>
          </w:tcPr>
          <w:p>
            <w:pPr>
              <w:pStyle w:val="P1"/>
              <w:jc w:val="center"/>
              <w:rPr>
                <w:rStyle w:val="C3"/>
                <w:sz w:val="22"/>
              </w:rPr>
            </w:pPr>
            <w:r>
              <w:rPr>
                <w:rStyle w:val="C3"/>
                <w:sz w:val="22"/>
              </w:rPr>
              <w:t>Δ</w:t>
            </w:r>
          </w:p>
        </w:tc>
        <w:tc>
          <w:tcPr>
            <w:tcW w:w="6403" w:type="dxa"/>
          </w:tcPr>
          <w:p>
            <w:pPr>
              <w:pStyle w:val="P1"/>
              <w:jc w:val="both"/>
              <w:rPr>
                <w:rStyle w:val="C3"/>
                <w:sz w:val="22"/>
              </w:rPr>
            </w:pPr>
            <w:r>
              <w:rPr>
                <w:rStyle w:val="C3"/>
                <w:sz w:val="22"/>
              </w:rPr>
              <w:t>Абсолютне (кінцеве) переміщення; приріст переміщення; зазори</w:t>
            </w:r>
          </w:p>
        </w:tc>
        <w:tc>
          <w:tcPr>
            <w:tcW w:w="0" w:type="auto"/>
          </w:tcPr>
          <w:p>
            <w:pPr>
              <w:pStyle w:val="P1"/>
              <w:jc w:val="center"/>
              <w:rPr>
                <w:rStyle w:val="C3"/>
                <w:sz w:val="22"/>
              </w:rPr>
            </w:pPr>
            <w:r>
              <w:rPr>
                <w:rStyle w:val="C3"/>
                <w:sz w:val="22"/>
              </w:rPr>
              <w:t>мм</w:t>
            </w:r>
          </w:p>
        </w:tc>
      </w:tr>
      <w:tr>
        <w:tblPrEx>
          <w:tblW w:w="0" w:type="auto"/>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Ex>
        <w:trPr>
          <w:wAfter w:w="0" w:type="dxa"/>
        </w:trPr>
        <w:tc>
          <w:tcPr>
            <w:tcW w:w="1848" w:type="dxa"/>
            <w:vAlign w:val="center"/>
          </w:tcPr>
          <w:p>
            <w:pPr>
              <w:pStyle w:val="P1"/>
              <w:jc w:val="center"/>
              <w:rPr>
                <w:rStyle w:val="C3"/>
                <w:sz w:val="22"/>
              </w:rPr>
            </w:pPr>
            <w:r>
              <w:rPr>
                <w:rStyle w:val="C3"/>
                <w:i w:val="1"/>
                <w:sz w:val="22"/>
              </w:rPr>
              <w:t>ε; ε</w:t>
            </w:r>
            <w:r>
              <w:rPr>
                <w:rStyle w:val="C3"/>
                <w:sz w:val="22"/>
                <w:vertAlign w:val="subscript"/>
              </w:rPr>
              <w:t>x</w:t>
            </w:r>
            <w:r>
              <w:rPr>
                <w:rStyle w:val="C3"/>
                <w:sz w:val="22"/>
              </w:rPr>
              <w:t xml:space="preserve">, </w:t>
            </w:r>
            <w:r>
              <w:rPr>
                <w:rStyle w:val="C3"/>
                <w:i w:val="1"/>
                <w:sz w:val="22"/>
              </w:rPr>
              <w:t>ε</w:t>
            </w:r>
            <w:r>
              <w:rPr>
                <w:rStyle w:val="C3"/>
                <w:i w:val="1"/>
                <w:sz w:val="22"/>
                <w:vertAlign w:val="subscript"/>
              </w:rPr>
              <w:t>y</w:t>
            </w:r>
            <w:r>
              <w:rPr>
                <w:rStyle w:val="C3"/>
                <w:sz w:val="22"/>
              </w:rPr>
              <w:t xml:space="preserve">, </w:t>
            </w:r>
            <w:r>
              <w:rPr>
                <w:rStyle w:val="C3"/>
                <w:i w:val="1"/>
                <w:sz w:val="22"/>
              </w:rPr>
              <w:t>ε</w:t>
            </w:r>
            <w:r>
              <w:rPr>
                <w:rStyle w:val="C3"/>
                <w:sz w:val="22"/>
                <w:vertAlign w:val="subscript"/>
              </w:rPr>
              <w:t>z</w:t>
            </w:r>
          </w:p>
        </w:tc>
        <w:tc>
          <w:tcPr>
            <w:tcW w:w="6403" w:type="dxa"/>
          </w:tcPr>
          <w:p>
            <w:pPr>
              <w:pStyle w:val="P1"/>
              <w:jc w:val="both"/>
              <w:rPr>
                <w:rStyle w:val="C3"/>
                <w:sz w:val="22"/>
              </w:rPr>
            </w:pPr>
            <w:r>
              <w:rPr>
                <w:rStyle w:val="C3"/>
                <w:sz w:val="22"/>
              </w:rPr>
              <w:t>Лінійна деформація та її складові частини</w:t>
            </w:r>
          </w:p>
        </w:tc>
        <w:tc>
          <w:tcPr>
            <w:tcW w:w="0" w:type="auto"/>
          </w:tcPr>
          <w:p>
            <w:pPr>
              <w:pStyle w:val="P1"/>
              <w:jc w:val="center"/>
              <w:rPr>
                <w:rStyle w:val="C3"/>
                <w:sz w:val="22"/>
              </w:rPr>
            </w:pPr>
            <w:r>
              <w:rPr>
                <w:rStyle w:val="C3"/>
                <w:sz w:val="22"/>
              </w:rPr>
              <w:t>%</w:t>
            </w:r>
          </w:p>
        </w:tc>
      </w:tr>
      <w:tr>
        <w:tblPrEx>
          <w:tblW w:w="0" w:type="auto"/>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Ex>
        <w:trPr>
          <w:wAfter w:w="0" w:type="dxa"/>
        </w:trPr>
        <w:tc>
          <w:tcPr>
            <w:tcW w:w="1848" w:type="dxa"/>
          </w:tcPr>
          <w:p>
            <w:pPr>
              <w:pStyle w:val="P1"/>
              <w:jc w:val="center"/>
              <w:rPr>
                <w:rStyle w:val="C3"/>
                <w:sz w:val="22"/>
              </w:rPr>
            </w:pPr>
            <w:r>
              <w:rPr>
                <w:rStyle w:val="C3"/>
                <w:sz w:val="22"/>
              </w:rPr>
              <w:t xml:space="preserve"> </w:t>
            </w:r>
            <w:r>
              <w:rPr>
                <w:rStyle w:val="C3"/>
                <w:i w:val="1"/>
                <w:sz w:val="22"/>
              </w:rPr>
              <w:t>φ;</w:t>
            </w:r>
            <w:r>
              <w:rPr>
                <w:rStyle w:val="C3"/>
                <w:sz w:val="22"/>
              </w:rPr>
              <w:t xml:space="preserve"> Θ</w:t>
            </w:r>
          </w:p>
        </w:tc>
        <w:tc>
          <w:tcPr>
            <w:tcW w:w="6403" w:type="dxa"/>
          </w:tcPr>
          <w:p>
            <w:pPr>
              <w:pStyle w:val="P1"/>
              <w:jc w:val="both"/>
              <w:rPr>
                <w:rStyle w:val="C3"/>
                <w:sz w:val="22"/>
              </w:rPr>
            </w:pPr>
            <w:r>
              <w:rPr>
                <w:rStyle w:val="C3"/>
                <w:sz w:val="22"/>
              </w:rPr>
              <w:t>Повний та відносний кути закручування</w:t>
            </w:r>
          </w:p>
        </w:tc>
        <w:tc>
          <w:tcPr>
            <w:tcW w:w="0" w:type="auto"/>
          </w:tcPr>
          <w:p>
            <w:pPr>
              <w:pStyle w:val="P1"/>
              <w:jc w:val="center"/>
              <w:rPr>
                <w:rStyle w:val="C3"/>
                <w:sz w:val="22"/>
              </w:rPr>
            </w:pPr>
            <w:r>
              <w:rPr>
                <w:rStyle w:val="C3"/>
                <w:sz w:val="22"/>
              </w:rPr>
              <w:t>рад; рад/м</w:t>
            </w:r>
          </w:p>
        </w:tc>
      </w:tr>
      <w:tr>
        <w:tblPrEx>
          <w:tblW w:w="0" w:type="auto"/>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Ex>
        <w:trPr>
          <w:wAfter w:w="0" w:type="dxa"/>
        </w:trPr>
        <w:tc>
          <w:tcPr>
            <w:tcW w:w="1848" w:type="dxa"/>
          </w:tcPr>
          <w:p>
            <w:pPr>
              <w:pStyle w:val="P1"/>
              <w:jc w:val="center"/>
              <w:rPr>
                <w:rStyle w:val="C3"/>
                <w:sz w:val="22"/>
              </w:rPr>
            </w:pPr>
            <w:r>
              <w:rPr>
                <w:rStyle w:val="C3"/>
                <w:sz w:val="22"/>
              </w:rPr>
              <w:fldChar w:fldCharType="begin"/>
            </w:r>
            <w:r>
              <w:rPr>
                <w:rStyle w:val="C3"/>
                <w:sz w:val="22"/>
              </w:rPr>
              <w:instrText xml:space="preserve"> EMBED Equation.3  </w:instrText>
            </w:r>
            <w:r>
              <w:rPr>
                <w:rStyle w:val="C3"/>
                <w:sz w:val="22"/>
              </w:rPr>
              <w:fldChar w:fldCharType="separate"/>
            </w:r>
            <w:r>
              <w:drawing>
                <wp:inline xmlns:wp="http://schemas.openxmlformats.org/drawingml/2006/wordprocessingDrawing">
                  <wp:extent cx="139065" cy="177165"/>
                  <wp:docPr id="4" name="Picture 4"/>
                  <a:graphic xmlns:a="http://schemas.openxmlformats.org/drawingml/2006/main">
                    <a:graphicData uri="http://schemas.openxmlformats.org/drawingml/2006/picture">
                      <pic:pic xmlns:pic="http://schemas.openxmlformats.org/drawingml/2006/picture">
                        <pic:nvPicPr>
                          <pic:cNvPr id="4" name="Picture 4"/>
                          <pic:cNvPicPr/>
                        </pic:nvPicPr>
                        <pic:blipFill>
                          <a:blip xmlns:r="http://schemas.openxmlformats.org/officeDocument/2006/relationships" r:embed="Relimage4"/>
                          <a:stretch>
                            <a:fillRect/>
                          </a:stretch>
                        </pic:blipFill>
                        <pic:spPr>
                          <a:xfrm>
                            <a:off x="0" y="0"/>
                            <a:ext cx="139065" cy="177165"/>
                          </a:xfrm>
                          <a:prstGeom prst="rect"/>
                          <a:noFill/>
                        </pic:spPr>
                      </pic:pic>
                    </a:graphicData>
                  </a:graphic>
                </wp:inline>
              </w:drawing>
            </w:r>
            <w:r>
              <w:rPr>
                <w:rStyle w:val="C3"/>
                <w:sz w:val="22"/>
              </w:rPr>
              <w:fldChar w:fldCharType="end"/>
            </w:r>
          </w:p>
        </w:tc>
        <w:tc>
          <w:tcPr>
            <w:tcW w:w="6403" w:type="dxa"/>
          </w:tcPr>
          <w:p>
            <w:pPr>
              <w:pStyle w:val="P1"/>
              <w:jc w:val="both"/>
              <w:rPr>
                <w:rStyle w:val="C3"/>
                <w:sz w:val="22"/>
              </w:rPr>
            </w:pPr>
            <w:r>
              <w:rPr>
                <w:rStyle w:val="C3"/>
                <w:sz w:val="22"/>
              </w:rPr>
              <w:t>Гнучкість стержня</w:t>
            </w:r>
          </w:p>
        </w:tc>
        <w:tc>
          <w:tcPr>
            <w:tcW w:w="0" w:type="auto"/>
          </w:tcPr>
          <w:p>
            <w:pPr>
              <w:pStyle w:val="P1"/>
              <w:jc w:val="center"/>
              <w:rPr>
                <w:rStyle w:val="C3"/>
                <w:sz w:val="22"/>
              </w:rPr>
            </w:pPr>
            <w:r>
              <w:rPr>
                <w:rStyle w:val="C3"/>
                <w:sz w:val="22"/>
              </w:rPr>
              <w:t>─</w:t>
            </w:r>
          </w:p>
        </w:tc>
      </w:tr>
      <w:tr>
        <w:tblPrEx>
          <w:tblW w:w="0" w:type="auto"/>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Ex>
        <w:trPr>
          <w:wAfter w:w="0" w:type="dxa"/>
        </w:trPr>
        <w:tc>
          <w:tcPr>
            <w:tcW w:w="1848" w:type="dxa"/>
          </w:tcPr>
          <w:p>
            <w:pPr>
              <w:pStyle w:val="P1"/>
              <w:jc w:val="center"/>
              <w:rPr>
                <w:rStyle w:val="C3"/>
                <w:sz w:val="22"/>
              </w:rPr>
            </w:pPr>
            <w:r>
              <w:rPr>
                <w:rStyle w:val="C3"/>
                <w:sz w:val="22"/>
              </w:rPr>
              <w:fldChar w:fldCharType="begin"/>
            </w:r>
            <w:r>
              <w:rPr>
                <w:rStyle w:val="C3"/>
                <w:sz w:val="22"/>
              </w:rPr>
              <w:instrText xml:space="preserve"> EMBED Equation.3  </w:instrText>
            </w:r>
            <w:r>
              <w:rPr>
                <w:rStyle w:val="C3"/>
                <w:sz w:val="22"/>
              </w:rPr>
              <w:fldChar w:fldCharType="separate"/>
            </w:r>
            <w:r>
              <w:drawing>
                <wp:inline xmlns:wp="http://schemas.openxmlformats.org/drawingml/2006/wordprocessingDrawing">
                  <wp:extent cx="151765" cy="164465"/>
                  <wp:docPr id="5" name="Picture 5"/>
                  <a:graphic xmlns:a="http://schemas.openxmlformats.org/drawingml/2006/main">
                    <a:graphicData uri="http://schemas.openxmlformats.org/drawingml/2006/picture">
                      <pic:pic xmlns:pic="http://schemas.openxmlformats.org/drawingml/2006/picture">
                        <pic:nvPicPr>
                          <pic:cNvPr id="5" name="Picture 5"/>
                          <pic:cNvPicPr/>
                        </pic:nvPicPr>
                        <pic:blipFill>
                          <a:blip xmlns:r="http://schemas.openxmlformats.org/officeDocument/2006/relationships" r:embed="Relimage5"/>
                          <a:stretch>
                            <a:fillRect/>
                          </a:stretch>
                        </pic:blipFill>
                        <pic:spPr>
                          <a:xfrm>
                            <a:off x="0" y="0"/>
                            <a:ext cx="151765" cy="164465"/>
                          </a:xfrm>
                          <a:prstGeom prst="rect"/>
                          <a:noFill/>
                        </pic:spPr>
                      </pic:pic>
                    </a:graphicData>
                  </a:graphic>
                </wp:inline>
              </w:drawing>
            </w:r>
            <w:r>
              <w:rPr>
                <w:rStyle w:val="C3"/>
                <w:sz w:val="22"/>
              </w:rPr>
              <w:fldChar w:fldCharType="end"/>
            </w:r>
          </w:p>
        </w:tc>
        <w:tc>
          <w:tcPr>
            <w:tcW w:w="6403" w:type="dxa"/>
          </w:tcPr>
          <w:p>
            <w:pPr>
              <w:pStyle w:val="P1"/>
              <w:jc w:val="both"/>
              <w:rPr>
                <w:rStyle w:val="C3"/>
                <w:sz w:val="22"/>
              </w:rPr>
            </w:pPr>
            <w:r>
              <w:rPr>
                <w:rStyle w:val="C3"/>
                <w:sz w:val="22"/>
              </w:rPr>
              <w:t>Коефіцієнт поперечної деформації (коефіцієнт Пуассона)</w:t>
            </w:r>
          </w:p>
        </w:tc>
        <w:tc>
          <w:tcPr>
            <w:tcW w:w="0" w:type="auto"/>
          </w:tcPr>
          <w:p>
            <w:pPr>
              <w:pStyle w:val="P1"/>
              <w:jc w:val="center"/>
              <w:rPr>
                <w:rStyle w:val="C3"/>
                <w:sz w:val="22"/>
              </w:rPr>
            </w:pPr>
            <w:r>
              <w:rPr>
                <w:rStyle w:val="C3"/>
                <w:sz w:val="22"/>
              </w:rPr>
              <w:t>─</w:t>
            </w:r>
          </w:p>
        </w:tc>
      </w:tr>
      <w:tr>
        <w:tblPrEx>
          <w:tblW w:w="0" w:type="auto"/>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Ex>
        <w:trPr>
          <w:wAfter w:w="0" w:type="dxa"/>
        </w:trPr>
        <w:tc>
          <w:tcPr>
            <w:tcW w:w="1848" w:type="dxa"/>
          </w:tcPr>
          <w:p>
            <w:pPr>
              <w:pStyle w:val="P1"/>
              <w:jc w:val="center"/>
              <w:rPr>
                <w:rStyle w:val="C3"/>
                <w:sz w:val="22"/>
              </w:rPr>
            </w:pPr>
            <w:r>
              <w:rPr>
                <w:rStyle w:val="C3"/>
                <w:sz w:val="22"/>
              </w:rPr>
              <w:t xml:space="preserve"> σ, τ</w:t>
            </w:r>
          </w:p>
        </w:tc>
        <w:tc>
          <w:tcPr>
            <w:tcW w:w="6403" w:type="dxa"/>
          </w:tcPr>
          <w:p>
            <w:pPr>
              <w:pStyle w:val="P1"/>
              <w:jc w:val="both"/>
              <w:rPr>
                <w:rStyle w:val="C3"/>
                <w:sz w:val="22"/>
              </w:rPr>
            </w:pPr>
            <w:r>
              <w:rPr>
                <w:rStyle w:val="C3"/>
                <w:sz w:val="22"/>
              </w:rPr>
              <w:t>Нормальне та дотичне напруження</w:t>
            </w:r>
          </w:p>
        </w:tc>
        <w:tc>
          <w:tcPr>
            <w:tcW w:w="0" w:type="auto"/>
            <w:vAlign w:val="center"/>
          </w:tcPr>
          <w:p>
            <w:pPr>
              <w:pStyle w:val="P1"/>
              <w:jc w:val="center"/>
              <w:rPr>
                <w:rStyle w:val="C3"/>
                <w:sz w:val="22"/>
              </w:rPr>
            </w:pPr>
            <w:r>
              <w:rPr>
                <w:rStyle w:val="C3"/>
                <w:sz w:val="22"/>
              </w:rPr>
              <w:t>МПа</w:t>
            </w:r>
          </w:p>
        </w:tc>
      </w:tr>
      <w:tr>
        <w:tblPrEx>
          <w:tblW w:w="0" w:type="auto"/>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Ex>
        <w:trPr>
          <w:wAfter w:w="0" w:type="dxa"/>
        </w:trPr>
        <w:tc>
          <w:tcPr>
            <w:tcW w:w="1848" w:type="dxa"/>
          </w:tcPr>
          <w:p>
            <w:pPr>
              <w:pStyle w:val="P1"/>
              <w:jc w:val="center"/>
              <w:rPr>
                <w:rStyle w:val="C3"/>
                <w:sz w:val="22"/>
              </w:rPr>
            </w:pPr>
            <w:r>
              <w:rPr>
                <w:rStyle w:val="C3"/>
                <w:sz w:val="22"/>
              </w:rPr>
              <w:t>σ</w:t>
            </w:r>
            <w:r>
              <w:rPr>
                <w:rStyle w:val="C3"/>
                <w:sz w:val="22"/>
                <w:vertAlign w:val="subscript"/>
              </w:rPr>
              <w:t xml:space="preserve"> 1</w:t>
            </w:r>
            <w:r>
              <w:rPr>
                <w:rStyle w:val="C3"/>
                <w:sz w:val="22"/>
              </w:rPr>
              <w:t>, σ</w:t>
            </w:r>
            <w:r>
              <w:rPr>
                <w:rStyle w:val="C3"/>
                <w:sz w:val="22"/>
                <w:vertAlign w:val="subscript"/>
              </w:rPr>
              <w:t xml:space="preserve"> 2</w:t>
            </w:r>
            <w:r>
              <w:rPr>
                <w:rStyle w:val="C3"/>
                <w:sz w:val="22"/>
              </w:rPr>
              <w:t>, σ</w:t>
            </w:r>
            <w:r>
              <w:rPr>
                <w:rStyle w:val="C3"/>
                <w:sz w:val="22"/>
                <w:vertAlign w:val="subscript"/>
              </w:rPr>
              <w:t xml:space="preserve"> 3</w:t>
            </w:r>
            <w:r>
              <w:rPr>
                <w:rStyle w:val="C3"/>
                <w:sz w:val="22"/>
              </w:rPr>
              <w:t>;</w:t>
            </w:r>
          </w:p>
          <w:p>
            <w:pPr>
              <w:pStyle w:val="P1"/>
              <w:jc w:val="center"/>
              <w:rPr>
                <w:rStyle w:val="C3"/>
                <w:sz w:val="22"/>
              </w:rPr>
            </w:pPr>
            <w:r>
              <w:rPr>
                <w:rStyle w:val="C3"/>
                <w:i w:val="1"/>
                <w:sz w:val="22"/>
              </w:rPr>
              <w:t>ε</w:t>
            </w:r>
            <w:r>
              <w:rPr>
                <w:rStyle w:val="C3"/>
                <w:sz w:val="22"/>
                <w:vertAlign w:val="subscript"/>
              </w:rPr>
              <w:t>1</w:t>
            </w:r>
            <w:r>
              <w:rPr>
                <w:rStyle w:val="C3"/>
                <w:sz w:val="22"/>
              </w:rPr>
              <w:t xml:space="preserve">, </w:t>
            </w:r>
            <w:r>
              <w:rPr>
                <w:rStyle w:val="C3"/>
                <w:i w:val="1"/>
                <w:sz w:val="22"/>
              </w:rPr>
              <w:t>ε</w:t>
            </w:r>
            <w:r>
              <w:rPr>
                <w:rStyle w:val="C3"/>
                <w:sz w:val="22"/>
                <w:vertAlign w:val="subscript"/>
              </w:rPr>
              <w:t>2</w:t>
            </w:r>
            <w:r>
              <w:rPr>
                <w:rStyle w:val="C3"/>
                <w:sz w:val="22"/>
              </w:rPr>
              <w:t xml:space="preserve">, </w:t>
            </w:r>
            <w:r>
              <w:rPr>
                <w:rStyle w:val="C3"/>
                <w:i w:val="1"/>
                <w:sz w:val="22"/>
              </w:rPr>
              <w:t>ε</w:t>
            </w:r>
            <w:r>
              <w:rPr>
                <w:rStyle w:val="C3"/>
                <w:sz w:val="22"/>
                <w:vertAlign w:val="subscript"/>
              </w:rPr>
              <w:t>3</w:t>
            </w:r>
          </w:p>
        </w:tc>
        <w:tc>
          <w:tcPr>
            <w:tcW w:w="6403" w:type="dxa"/>
            <w:vAlign w:val="center"/>
          </w:tcPr>
          <w:p>
            <w:pPr>
              <w:pStyle w:val="P1"/>
              <w:rPr>
                <w:rStyle w:val="C3"/>
                <w:sz w:val="22"/>
              </w:rPr>
            </w:pPr>
            <w:r>
              <w:rPr>
                <w:rStyle w:val="C3"/>
                <w:sz w:val="22"/>
              </w:rPr>
              <w:t>Головні нормальні напруження та головні деформації</w:t>
            </w:r>
          </w:p>
        </w:tc>
        <w:tc>
          <w:tcPr>
            <w:tcW w:w="0" w:type="auto"/>
            <w:vAlign w:val="center"/>
          </w:tcPr>
          <w:p>
            <w:pPr>
              <w:pStyle w:val="P1"/>
              <w:jc w:val="center"/>
              <w:rPr>
                <w:rStyle w:val="C3"/>
                <w:sz w:val="22"/>
              </w:rPr>
            </w:pPr>
            <w:r>
              <w:rPr>
                <w:rStyle w:val="C3"/>
                <w:sz w:val="22"/>
              </w:rPr>
              <w:t>МПа; %</w:t>
            </w:r>
          </w:p>
        </w:tc>
      </w:tr>
      <w:tr>
        <w:tblPrEx>
          <w:tblW w:w="0" w:type="auto"/>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Ex>
        <w:trPr>
          <w:wAfter w:w="0" w:type="dxa"/>
        </w:trPr>
        <w:tc>
          <w:tcPr>
            <w:tcW w:w="1848" w:type="dxa"/>
          </w:tcPr>
          <w:p>
            <w:pPr>
              <w:pStyle w:val="P1"/>
              <w:jc w:val="center"/>
              <w:rPr>
                <w:rStyle w:val="C3"/>
                <w:sz w:val="22"/>
              </w:rPr>
            </w:pPr>
            <w:r>
              <w:rPr>
                <w:rStyle w:val="C3"/>
                <w:sz w:val="22"/>
              </w:rPr>
              <w:t>σ</w:t>
            </w:r>
            <w:r>
              <w:rPr>
                <w:rStyle w:val="C3"/>
                <w:sz w:val="22"/>
                <w:vertAlign w:val="subscript"/>
              </w:rPr>
              <w:t>в</w:t>
            </w:r>
            <w:r>
              <w:rPr>
                <w:rStyle w:val="C3"/>
                <w:sz w:val="22"/>
              </w:rPr>
              <w:t>, τ</w:t>
            </w:r>
            <w:r>
              <w:rPr>
                <w:rStyle w:val="C3"/>
                <w:sz w:val="22"/>
                <w:vertAlign w:val="subscript"/>
              </w:rPr>
              <w:t>в</w:t>
            </w:r>
          </w:p>
        </w:tc>
        <w:tc>
          <w:tcPr>
            <w:tcW w:w="6403" w:type="dxa"/>
          </w:tcPr>
          <w:p>
            <w:pPr>
              <w:pStyle w:val="P1"/>
              <w:jc w:val="both"/>
              <w:rPr>
                <w:rStyle w:val="C3"/>
                <w:sz w:val="22"/>
              </w:rPr>
            </w:pPr>
            <w:r>
              <w:rPr>
                <w:rStyle w:val="C3"/>
                <w:sz w:val="22"/>
              </w:rPr>
              <w:t xml:space="preserve">Границі міцності  матеріалу при розтяганні та крученні</w:t>
            </w:r>
          </w:p>
        </w:tc>
        <w:tc>
          <w:tcPr>
            <w:tcW w:w="0" w:type="auto"/>
            <w:vAlign w:val="center"/>
          </w:tcPr>
          <w:p>
            <w:pPr>
              <w:pStyle w:val="P1"/>
              <w:jc w:val="center"/>
              <w:rPr>
                <w:rStyle w:val="C3"/>
                <w:sz w:val="22"/>
              </w:rPr>
            </w:pPr>
            <w:r>
              <w:rPr>
                <w:rStyle w:val="C3"/>
                <w:sz w:val="22"/>
              </w:rPr>
              <w:t>МПа</w:t>
            </w:r>
          </w:p>
        </w:tc>
      </w:tr>
      <w:tr>
        <w:tblPrEx>
          <w:tblW w:w="0" w:type="auto"/>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Ex>
        <w:trPr>
          <w:wAfter w:w="0" w:type="dxa"/>
        </w:trPr>
        <w:tc>
          <w:tcPr>
            <w:tcW w:w="1848" w:type="dxa"/>
          </w:tcPr>
          <w:p>
            <w:pPr>
              <w:pStyle w:val="P1"/>
              <w:jc w:val="center"/>
              <w:rPr>
                <w:rStyle w:val="C3"/>
                <w:sz w:val="22"/>
              </w:rPr>
            </w:pPr>
            <w:r>
              <w:rPr>
                <w:rStyle w:val="C3"/>
                <w:sz w:val="22"/>
              </w:rPr>
              <w:t>σ</w:t>
            </w:r>
            <w:r>
              <w:rPr>
                <w:rStyle w:val="C3"/>
                <w:sz w:val="22"/>
                <w:vertAlign w:val="subscript"/>
              </w:rPr>
              <w:t>т</w:t>
            </w:r>
            <w:r>
              <w:rPr>
                <w:rStyle w:val="C3"/>
                <w:sz w:val="22"/>
              </w:rPr>
              <w:t>, τ</w:t>
            </w:r>
            <w:r>
              <w:rPr>
                <w:rStyle w:val="C3"/>
                <w:sz w:val="22"/>
                <w:vertAlign w:val="subscript"/>
              </w:rPr>
              <w:t>т</w:t>
            </w:r>
          </w:p>
        </w:tc>
        <w:tc>
          <w:tcPr>
            <w:tcW w:w="6403" w:type="dxa"/>
          </w:tcPr>
          <w:p>
            <w:pPr>
              <w:pStyle w:val="P1"/>
              <w:jc w:val="both"/>
              <w:rPr>
                <w:rStyle w:val="C3"/>
                <w:sz w:val="22"/>
              </w:rPr>
            </w:pPr>
            <w:r>
              <w:rPr>
                <w:rStyle w:val="C3"/>
                <w:sz w:val="22"/>
              </w:rPr>
              <w:t>Границі текучості матеріалу</w:t>
            </w:r>
          </w:p>
        </w:tc>
        <w:tc>
          <w:tcPr>
            <w:tcW w:w="0" w:type="auto"/>
            <w:vAlign w:val="center"/>
          </w:tcPr>
          <w:p>
            <w:pPr>
              <w:pStyle w:val="P1"/>
              <w:jc w:val="center"/>
              <w:rPr>
                <w:rStyle w:val="C3"/>
                <w:sz w:val="22"/>
              </w:rPr>
            </w:pPr>
            <w:r>
              <w:rPr>
                <w:rStyle w:val="C3"/>
                <w:sz w:val="22"/>
              </w:rPr>
              <w:t>МПа</w:t>
            </w:r>
          </w:p>
        </w:tc>
      </w:tr>
      <w:tr>
        <w:tblPrEx>
          <w:tblW w:w="0" w:type="auto"/>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Ex>
        <w:trPr>
          <w:wAfter w:w="0" w:type="dxa"/>
        </w:trPr>
        <w:tc>
          <w:tcPr>
            <w:tcW w:w="1848" w:type="dxa"/>
            <w:vAlign w:val="center"/>
          </w:tcPr>
          <w:p>
            <w:pPr>
              <w:pStyle w:val="P18"/>
              <w:jc w:val="center"/>
              <w:rPr>
                <w:rStyle w:val="C3"/>
                <w:sz w:val="22"/>
              </w:rPr>
            </w:pPr>
            <w:r>
              <w:rPr>
                <w:rStyle w:val="C3"/>
                <w:sz w:val="22"/>
              </w:rPr>
              <w:t>[F]; [σ], [τ];</w:t>
            </w:r>
          </w:p>
          <w:p>
            <w:pPr>
              <w:pStyle w:val="P18"/>
              <w:spacing w:lineRule="auto" w:line="360" w:beforeAutospacing="0" w:afterAutospacing="0"/>
              <w:jc w:val="center"/>
              <w:rPr>
                <w:rStyle w:val="C3"/>
                <w:sz w:val="22"/>
              </w:rPr>
            </w:pPr>
            <w:r>
              <w:rPr>
                <w:rStyle w:val="C3"/>
                <w:sz w:val="22"/>
              </w:rPr>
              <w:t>[f ]; [ε]</w:t>
            </w:r>
          </w:p>
        </w:tc>
        <w:tc>
          <w:tcPr>
            <w:tcW w:w="6403" w:type="dxa"/>
            <w:vAlign w:val="center"/>
          </w:tcPr>
          <w:p>
            <w:pPr>
              <w:pStyle w:val="P18"/>
              <w:rPr>
                <w:rStyle w:val="C3"/>
                <w:sz w:val="22"/>
              </w:rPr>
            </w:pPr>
            <w:r>
              <w:rPr>
                <w:rStyle w:val="C3"/>
                <w:sz w:val="22"/>
              </w:rPr>
              <w:t>Допустимі значення сили; напружень; переміщень і деформацій</w:t>
            </w:r>
          </w:p>
        </w:tc>
        <w:tc>
          <w:tcPr>
            <w:tcW w:w="0" w:type="auto"/>
            <w:vAlign w:val="center"/>
          </w:tcPr>
          <w:p>
            <w:pPr>
              <w:pStyle w:val="P1"/>
              <w:jc w:val="center"/>
              <w:rPr>
                <w:rStyle w:val="C3"/>
                <w:sz w:val="22"/>
              </w:rPr>
            </w:pPr>
            <w:r>
              <w:rPr>
                <w:rStyle w:val="C3"/>
                <w:sz w:val="22"/>
              </w:rPr>
              <w:t>кН; МПа;</w:t>
            </w:r>
          </w:p>
          <w:p>
            <w:pPr>
              <w:pStyle w:val="P1"/>
              <w:jc w:val="center"/>
              <w:rPr>
                <w:rStyle w:val="C3"/>
                <w:sz w:val="22"/>
              </w:rPr>
            </w:pPr>
            <w:r>
              <w:rPr>
                <w:rStyle w:val="C3"/>
                <w:sz w:val="22"/>
              </w:rPr>
              <w:t>м; %</w:t>
            </w:r>
          </w:p>
        </w:tc>
      </w:tr>
    </w:tbl>
    <w:p>
      <w:pPr>
        <w:pStyle w:val="P1"/>
        <w:spacing w:lineRule="auto" w:line="360" w:beforeAutospacing="0" w:afterAutospacing="0"/>
        <w:jc w:val="both"/>
        <w:rPr>
          <w:rStyle w:val="C3"/>
          <w:b w:val="1"/>
          <w:sz w:val="22"/>
        </w:rPr>
      </w:pPr>
    </w:p>
    <w:p>
      <w:pPr>
        <w:pStyle w:val="P1"/>
        <w:spacing w:lineRule="auto" w:line="360" w:beforeAutospacing="0" w:afterAutospacing="0"/>
        <w:jc w:val="both"/>
        <w:rPr>
          <w:rStyle w:val="C3"/>
          <w:b w:val="1"/>
          <w:sz w:val="22"/>
        </w:rPr>
        <w:sectPr>
          <w:footerReference xmlns:r="http://schemas.openxmlformats.org/officeDocument/2006/relationships" w:type="default" r:id="RelFtr1"/>
          <w:footerReference xmlns:r="http://schemas.openxmlformats.org/officeDocument/2006/relationships" w:type="even" r:id="RelFtr2"/>
          <w:type w:val="nextPage"/>
          <w:pgSz w:w="11906" w:h="16838" w:code="9"/>
          <w:pgMar w:left="1134" w:right="1134" w:top="1134" w:bottom="1134" w:header="709" w:footer="709" w:gutter="0"/>
          <w:pgNumType w:start="4" w:chapSep="period"/>
        </w:sectPr>
      </w:pPr>
    </w:p>
    <w:p>
      <w:pPr>
        <w:pStyle w:val="P1"/>
        <w:spacing w:lineRule="auto" w:line="360" w:beforeAutospacing="0" w:afterAutospacing="0"/>
        <w:jc w:val="both"/>
        <w:rPr>
          <w:rStyle w:val="C3"/>
          <w:b w:val="1"/>
          <w:sz w:val="22"/>
        </w:rPr>
      </w:pPr>
    </w:p>
    <w:p>
      <w:pPr>
        <w:pStyle w:val="P1"/>
        <w:spacing w:lineRule="auto" w:line="360" w:beforeAutospacing="0" w:afterAutospacing="0"/>
        <w:jc w:val="both"/>
        <w:rPr>
          <w:rStyle w:val="C3"/>
          <w:b w:val="1"/>
          <w:sz w:val="22"/>
        </w:rPr>
      </w:pPr>
    </w:p>
    <w:p>
      <w:pPr>
        <w:pStyle w:val="P1"/>
        <w:spacing w:lineRule="auto" w:line="360" w:beforeAutospacing="0" w:afterAutospacing="0"/>
        <w:jc w:val="center"/>
        <w:rPr>
          <w:rStyle w:val="C3"/>
          <w:b w:val="1"/>
        </w:rPr>
      </w:pPr>
      <w:r>
        <w:t>Таблиця 2</w:t>
      </w:r>
      <w:r>
        <w:rPr>
          <w:rStyle w:val="C3"/>
          <w:b w:val="1"/>
        </w:rPr>
        <w:t xml:space="preserve"> – Загальні дані для розв'язання задач</w:t>
      </w:r>
    </w:p>
    <w:tbl>
      <w:tblPr>
        <w:tblStyle w:val="T2"/>
        <w:tblW w:w="0" w:type="auto"/>
        <w:jc w:val="center"/>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
      <w:tblGrid/>
      <w:tr>
        <w:trPr>
          <w:trHeight w:hRule="atLeast" w:val="828"/>
        </w:trPr>
        <w:tc>
          <w:tcPr>
            <w:tcW w:w="648" w:type="dxa"/>
            <w:vMerge w:val="restart"/>
            <w:tcBorders>
              <w:top w:val="double" w:sz="4" w:space="0" w:shadow="0" w:frame="0" w:color="auto"/>
              <w:left w:val="double" w:sz="4" w:space="0" w:shadow="0" w:frame="0" w:color="auto"/>
              <w:right w:val="double" w:sz="4" w:space="0" w:shadow="0" w:frame="0" w:color="auto"/>
            </w:tcBorders>
            <w:vAlign w:val="center"/>
          </w:tcPr>
          <w:p>
            <w:pPr>
              <w:pStyle w:val="P1"/>
              <w:spacing w:lineRule="auto" w:line="360" w:beforeAutospacing="0" w:afterAutospacing="0"/>
              <w:jc w:val="center"/>
            </w:pPr>
            <w:r>
              <w:t>№</w:t>
            </w:r>
          </w:p>
          <w:p>
            <w:pPr>
              <w:pStyle w:val="P1"/>
              <w:spacing w:lineRule="auto" w:line="360" w:beforeAutospacing="0" w:afterAutospacing="0"/>
              <w:jc w:val="center"/>
            </w:pPr>
            <w:r>
              <w:t>з/п</w:t>
            </w:r>
          </w:p>
        </w:tc>
        <w:tc>
          <w:tcPr>
            <w:tcW w:w="4140" w:type="dxa"/>
            <w:vMerge w:val="restart"/>
            <w:tcBorders>
              <w:top w:val="double" w:sz="4" w:space="0" w:shadow="0" w:frame="0" w:color="auto"/>
              <w:left w:val="double" w:sz="4" w:space="0" w:shadow="0" w:frame="0" w:color="auto"/>
              <w:right w:val="double" w:sz="4" w:space="0" w:shadow="0" w:frame="0" w:color="auto"/>
            </w:tcBorders>
            <w:vAlign w:val="center"/>
          </w:tcPr>
          <w:p>
            <w:pPr>
              <w:pStyle w:val="P1"/>
              <w:jc w:val="center"/>
            </w:pPr>
            <w:r>
              <w:t>Основні механічні і фізичні властивості деяких матеріалів: прийняті величини, їх позначення та одиниці виміру</w:t>
            </w:r>
          </w:p>
        </w:tc>
        <w:tc>
          <w:tcPr>
            <w:tcW w:w="4361" w:type="dxa"/>
            <w:gridSpan w:val="6"/>
            <w:tcBorders>
              <w:top w:val="double" w:sz="4" w:space="0" w:shadow="0" w:frame="0" w:color="auto"/>
              <w:left w:val="double" w:sz="4" w:space="0" w:shadow="0" w:frame="0" w:color="auto"/>
              <w:bottom w:val="double" w:sz="4" w:space="0" w:shadow="0" w:frame="0" w:color="auto"/>
              <w:right w:val="double" w:sz="4" w:space="0" w:shadow="0" w:frame="0" w:color="auto"/>
            </w:tcBorders>
            <w:vAlign w:val="center"/>
          </w:tcPr>
          <w:p>
            <w:pPr>
              <w:pStyle w:val="P1"/>
              <w:spacing w:lineRule="auto" w:line="360" w:beforeAutospacing="0" w:afterAutospacing="0"/>
              <w:jc w:val="center"/>
            </w:pPr>
            <w:r>
              <w:t>Прийняті середні значення названих характеристик матеріалів</w:t>
            </w:r>
          </w:p>
        </w:tc>
      </w:tr>
      <w:tr>
        <w:trPr>
          <w:trHeight w:hRule="atLeast" w:val="828"/>
        </w:trPr>
        <w:tc>
          <w:tcPr>
            <w:tcW w:w="648" w:type="dxa"/>
            <w:vMerge w:val="continue"/>
            <w:tcBorders>
              <w:left w:val="double" w:sz="4" w:space="0" w:shadow="0" w:frame="0" w:color="auto"/>
              <w:bottom w:val="double" w:sz="4" w:space="0" w:shadow="0" w:frame="0" w:color="auto"/>
              <w:right w:val="double" w:sz="4" w:space="0" w:shadow="0" w:frame="0" w:color="auto"/>
            </w:tcBorders>
            <w:vAlign w:val="center"/>
          </w:tcPr>
          <w:p>
            <w:pPr>
              <w:pStyle w:val="P1"/>
              <w:spacing w:lineRule="auto" w:line="360" w:beforeAutospacing="0" w:afterAutospacing="0"/>
              <w:jc w:val="center"/>
            </w:pPr>
          </w:p>
        </w:tc>
        <w:tc>
          <w:tcPr>
            <w:tcW w:w="4140" w:type="dxa"/>
            <w:vMerge w:val="continue"/>
            <w:tcBorders>
              <w:left w:val="double" w:sz="4" w:space="0" w:shadow="0" w:frame="0" w:color="auto"/>
              <w:bottom w:val="double" w:sz="4" w:space="0" w:shadow="0" w:frame="0" w:color="auto"/>
              <w:right w:val="double" w:sz="4" w:space="0" w:shadow="0" w:frame="0" w:color="auto"/>
            </w:tcBorders>
            <w:vAlign w:val="center"/>
          </w:tcPr>
          <w:p>
            <w:pPr>
              <w:pStyle w:val="P1"/>
              <w:spacing w:lineRule="auto" w:line="360" w:beforeAutospacing="0" w:afterAutospacing="0"/>
            </w:pPr>
          </w:p>
        </w:tc>
        <w:tc>
          <w:tcPr>
            <w:tcW w:w="756" w:type="dxa"/>
            <w:tcBorders>
              <w:top w:val="double" w:sz="4" w:space="0" w:shadow="0" w:frame="0" w:color="auto"/>
              <w:left w:val="double" w:sz="4" w:space="0" w:shadow="0" w:frame="0" w:color="auto"/>
              <w:bottom w:val="double" w:sz="4" w:space="0" w:shadow="0" w:frame="0" w:color="auto"/>
              <w:right w:val="double" w:sz="4" w:space="0" w:shadow="0" w:frame="0" w:color="auto"/>
            </w:tcBorders>
            <w:vAlign w:val="center"/>
          </w:tcPr>
          <w:p>
            <w:pPr>
              <w:pStyle w:val="P1"/>
              <w:jc w:val="center"/>
            </w:pPr>
            <w:r>
              <w:t>сталь</w:t>
            </w:r>
          </w:p>
        </w:tc>
        <w:tc>
          <w:tcPr>
            <w:tcW w:w="725" w:type="dxa"/>
            <w:tcBorders>
              <w:top w:val="double" w:sz="4" w:space="0" w:shadow="0" w:frame="0" w:color="auto"/>
              <w:left w:val="double" w:sz="4" w:space="0" w:shadow="0" w:frame="0" w:color="auto"/>
              <w:bottom w:val="double" w:sz="4" w:space="0" w:shadow="0" w:frame="0" w:color="auto"/>
              <w:right w:val="double" w:sz="4" w:space="0" w:shadow="0" w:frame="0" w:color="auto"/>
            </w:tcBorders>
            <w:vAlign w:val="center"/>
          </w:tcPr>
          <w:p>
            <w:pPr>
              <w:pStyle w:val="P1"/>
              <w:jc w:val="center"/>
            </w:pPr>
            <w:r>
              <w:t>мідь</w:t>
            </w:r>
          </w:p>
        </w:tc>
        <w:tc>
          <w:tcPr>
            <w:tcW w:w="720" w:type="dxa"/>
            <w:tcBorders>
              <w:top w:val="double" w:sz="4" w:space="0" w:shadow="0" w:frame="0" w:color="auto"/>
              <w:left w:val="double" w:sz="4" w:space="0" w:shadow="0" w:frame="0" w:color="auto"/>
              <w:bottom w:val="double" w:sz="4" w:space="0" w:shadow="0" w:frame="0" w:color="auto"/>
              <w:right w:val="double" w:sz="4" w:space="0" w:shadow="0" w:frame="0" w:color="auto"/>
            </w:tcBorders>
            <w:vAlign w:val="center"/>
          </w:tcPr>
          <w:p>
            <w:pPr>
              <w:pStyle w:val="P1"/>
              <w:jc w:val="center"/>
            </w:pPr>
            <w:r>
              <w:t xml:space="preserve">алюміній </w:t>
            </w:r>
          </w:p>
          <w:p>
            <w:pPr>
              <w:pStyle w:val="P1"/>
              <w:jc w:val="center"/>
            </w:pPr>
            <w:r>
              <w:t>та дюралюміній</w:t>
            </w:r>
          </w:p>
        </w:tc>
        <w:tc>
          <w:tcPr>
            <w:tcW w:w="720" w:type="dxa"/>
            <w:tcBorders>
              <w:top w:val="double" w:sz="4" w:space="0" w:shadow="0" w:frame="0" w:color="auto"/>
              <w:left w:val="double" w:sz="4" w:space="0" w:shadow="0" w:frame="0" w:color="auto"/>
              <w:bottom w:val="double" w:sz="4" w:space="0" w:shadow="0" w:frame="0" w:color="auto"/>
              <w:right w:val="double" w:sz="4" w:space="0" w:shadow="0" w:frame="0" w:color="auto"/>
            </w:tcBorders>
            <w:vAlign w:val="center"/>
          </w:tcPr>
          <w:p>
            <w:pPr>
              <w:pStyle w:val="P1"/>
              <w:jc w:val="center"/>
            </w:pPr>
            <w:r>
              <w:t>бронза</w:t>
            </w:r>
          </w:p>
        </w:tc>
        <w:tc>
          <w:tcPr>
            <w:tcW w:w="720" w:type="dxa"/>
            <w:tcBorders>
              <w:top w:val="double" w:sz="4" w:space="0" w:shadow="0" w:frame="0" w:color="auto"/>
              <w:left w:val="double" w:sz="4" w:space="0" w:shadow="0" w:frame="0" w:color="auto"/>
              <w:bottom w:val="double" w:sz="4" w:space="0" w:shadow="0" w:frame="0" w:color="auto"/>
              <w:right w:val="double" w:sz="4" w:space="0" w:shadow="0" w:frame="0" w:color="auto"/>
            </w:tcBorders>
            <w:vAlign w:val="center"/>
          </w:tcPr>
          <w:p>
            <w:pPr>
              <w:pStyle w:val="P1"/>
              <w:jc w:val="center"/>
            </w:pPr>
            <w:r>
              <w:t>чавун сірий</w:t>
            </w:r>
          </w:p>
        </w:tc>
        <w:tc>
          <w:tcPr>
            <w:tcW w:w="720" w:type="dxa"/>
            <w:tcBorders>
              <w:top w:val="double" w:sz="4" w:space="0" w:shadow="0" w:frame="0" w:color="auto"/>
              <w:left w:val="double" w:sz="4" w:space="0" w:shadow="0" w:frame="0" w:color="auto"/>
              <w:bottom w:val="double" w:sz="4" w:space="0" w:shadow="0" w:frame="0" w:color="auto"/>
              <w:right w:val="double" w:sz="4" w:space="0" w:shadow="0" w:frame="0" w:color="auto"/>
            </w:tcBorders>
            <w:vAlign w:val="center"/>
          </w:tcPr>
          <w:p>
            <w:pPr>
              <w:pStyle w:val="P1"/>
              <w:jc w:val="center"/>
            </w:pPr>
            <w:r>
              <w:t>деревина вздовж волокон</w:t>
            </w:r>
          </w:p>
        </w:tc>
      </w:tr>
      <w:tr>
        <w:tc>
          <w:tcPr>
            <w:tcW w:w="648" w:type="dxa"/>
            <w:tcBorders>
              <w:top w:val="double" w:sz="4" w:space="0" w:shadow="0" w:frame="0" w:color="auto"/>
              <w:left w:val="double" w:sz="4" w:space="0" w:shadow="0" w:frame="0" w:color="auto"/>
              <w:right w:val="double" w:sz="4" w:space="0" w:shadow="0" w:frame="0" w:color="auto"/>
            </w:tcBorders>
            <w:vAlign w:val="center"/>
          </w:tcPr>
          <w:p>
            <w:pPr>
              <w:pStyle w:val="P1"/>
              <w:spacing w:lineRule="auto" w:line="360" w:beforeAutospacing="0" w:afterAutospacing="0"/>
              <w:jc w:val="center"/>
            </w:pPr>
            <w:r>
              <w:t>1</w:t>
            </w:r>
          </w:p>
        </w:tc>
        <w:tc>
          <w:tcPr>
            <w:tcW w:w="4140" w:type="dxa"/>
            <w:tcBorders>
              <w:top w:val="double" w:sz="4" w:space="0" w:shadow="0" w:frame="0" w:color="auto"/>
              <w:left w:val="double" w:sz="4" w:space="0" w:shadow="0" w:frame="0" w:color="auto"/>
              <w:right w:val="double" w:sz="4" w:space="0" w:shadow="0" w:frame="0" w:color="auto"/>
            </w:tcBorders>
            <w:vAlign w:val="center"/>
          </w:tcPr>
          <w:p>
            <w:pPr>
              <w:pStyle w:val="P1"/>
              <w:spacing w:lineRule="auto" w:line="360" w:beforeAutospacing="0" w:afterAutospacing="0"/>
              <w:rPr>
                <w:rStyle w:val="C3"/>
              </w:rPr>
            </w:pPr>
            <w:r>
              <w:t xml:space="preserve">Модуль поздовжньої пружності      </w:t>
            </w:r>
            <w:r>
              <w:fldChar w:fldCharType="begin"/>
            </w:r>
            <w:r>
              <w:instrText xml:space="preserve"> EMBED Equation.3  </w:instrText>
            </w:r>
            <w:r>
              <w:fldChar w:fldCharType="separate"/>
            </w:r>
            <w:r>
              <w:drawing>
                <wp:inline xmlns:wp="http://schemas.openxmlformats.org/drawingml/2006/wordprocessingDrawing">
                  <wp:extent cx="151765" cy="164465"/>
                  <wp:docPr id="6" name="Picture 6"/>
                  <a:graphic xmlns:a="http://schemas.openxmlformats.org/drawingml/2006/main">
                    <a:graphicData uri="http://schemas.openxmlformats.org/drawingml/2006/picture">
                      <pic:pic xmlns:pic="http://schemas.openxmlformats.org/drawingml/2006/picture">
                        <pic:nvPicPr>
                          <pic:cNvPr id="6" name="Picture 6"/>
                          <pic:cNvPicPr/>
                        </pic:nvPicPr>
                        <pic:blipFill>
                          <a:blip xmlns:r="http://schemas.openxmlformats.org/officeDocument/2006/relationships" r:embed="Relimage6"/>
                          <a:stretch>
                            <a:fillRect/>
                          </a:stretch>
                        </pic:blipFill>
                        <pic:spPr>
                          <a:xfrm>
                            <a:off x="0" y="0"/>
                            <a:ext cx="151765" cy="164465"/>
                          </a:xfrm>
                          <a:prstGeom prst="rect"/>
                          <a:noFill/>
                        </pic:spPr>
                      </pic:pic>
                    </a:graphicData>
                  </a:graphic>
                </wp:inline>
              </w:drawing>
            </w:r>
            <w:r>
              <w:rPr>
                <w:rStyle w:val="C3"/>
              </w:rPr>
              <w:fldChar w:fldCharType="end"/>
            </w:r>
            <w:r>
              <w:t xml:space="preserve">, </w:t>
            </w:r>
            <w:r>
              <w:rPr>
                <w:rStyle w:val="C3"/>
                <w:i w:val="1"/>
              </w:rPr>
              <w:t>МПа</w:t>
            </w:r>
          </w:p>
        </w:tc>
        <w:tc>
          <w:tcPr>
            <w:tcW w:w="756" w:type="dxa"/>
            <w:tcBorders>
              <w:top w:val="double" w:sz="4" w:space="0" w:shadow="0" w:frame="0" w:color="auto"/>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570865" cy="266065"/>
                  <wp:docPr id="7" name="Picture 7"/>
                  <a:graphic xmlns:a="http://schemas.openxmlformats.org/drawingml/2006/main">
                    <a:graphicData uri="http://schemas.openxmlformats.org/drawingml/2006/picture">
                      <pic:pic xmlns:pic="http://schemas.openxmlformats.org/drawingml/2006/picture">
                        <pic:nvPicPr>
                          <pic:cNvPr id="7" name="Picture 7"/>
                          <pic:cNvPicPr/>
                        </pic:nvPicPr>
                        <pic:blipFill>
                          <a:blip xmlns:r="http://schemas.openxmlformats.org/officeDocument/2006/relationships" r:embed="Relimage7"/>
                          <a:stretch>
                            <a:fillRect/>
                          </a:stretch>
                        </pic:blipFill>
                        <pic:spPr>
                          <a:xfrm>
                            <a:off x="0" y="0"/>
                            <a:ext cx="570865" cy="266065"/>
                          </a:xfrm>
                          <a:prstGeom prst="rect"/>
                          <a:noFill/>
                        </pic:spPr>
                      </pic:pic>
                    </a:graphicData>
                  </a:graphic>
                </wp:inline>
              </w:drawing>
            </w:r>
            <w:r>
              <w:rPr>
                <w:rStyle w:val="C3"/>
              </w:rPr>
              <w:fldChar w:fldCharType="end"/>
            </w:r>
          </w:p>
        </w:tc>
        <w:tc>
          <w:tcPr>
            <w:tcW w:w="725" w:type="dxa"/>
            <w:tcBorders>
              <w:top w:val="double" w:sz="4" w:space="0" w:shadow="0" w:frame="0" w:color="auto"/>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532765" cy="266065"/>
                  <wp:docPr id="8" name="Picture 8"/>
                  <a:graphic xmlns:a="http://schemas.openxmlformats.org/drawingml/2006/main">
                    <a:graphicData uri="http://schemas.openxmlformats.org/drawingml/2006/picture">
                      <pic:pic xmlns:pic="http://schemas.openxmlformats.org/drawingml/2006/picture">
                        <pic:nvPicPr>
                          <pic:cNvPr id="8" name="Picture 8"/>
                          <pic:cNvPicPr/>
                        </pic:nvPicPr>
                        <pic:blipFill>
                          <a:blip xmlns:r="http://schemas.openxmlformats.org/officeDocument/2006/relationships" r:embed="Relimage8"/>
                          <a:stretch>
                            <a:fillRect/>
                          </a:stretch>
                        </pic:blipFill>
                        <pic:spPr>
                          <a:xfrm>
                            <a:off x="0" y="0"/>
                            <a:ext cx="532765" cy="266065"/>
                          </a:xfrm>
                          <a:prstGeom prst="rect"/>
                          <a:noFill/>
                        </pic:spPr>
                      </pic:pic>
                    </a:graphicData>
                  </a:graphic>
                </wp:inline>
              </w:drawing>
            </w:r>
            <w:r>
              <w:rPr>
                <w:rStyle w:val="C3"/>
              </w:rPr>
              <w:fldChar w:fldCharType="end"/>
            </w:r>
          </w:p>
        </w:tc>
        <w:tc>
          <w:tcPr>
            <w:tcW w:w="720" w:type="dxa"/>
            <w:tcBorders>
              <w:top w:val="double" w:sz="4" w:space="0" w:shadow="0" w:frame="0" w:color="auto"/>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570865" cy="266065"/>
                  <wp:docPr id="9" name="Picture 9"/>
                  <a:graphic xmlns:a="http://schemas.openxmlformats.org/drawingml/2006/main">
                    <a:graphicData uri="http://schemas.openxmlformats.org/drawingml/2006/picture">
                      <pic:pic xmlns:pic="http://schemas.openxmlformats.org/drawingml/2006/picture">
                        <pic:nvPicPr>
                          <pic:cNvPr id="9" name="Picture 9"/>
                          <pic:cNvPicPr/>
                        </pic:nvPicPr>
                        <pic:blipFill>
                          <a:blip xmlns:r="http://schemas.openxmlformats.org/officeDocument/2006/relationships" r:embed="Relimage9"/>
                          <a:stretch>
                            <a:fillRect/>
                          </a:stretch>
                        </pic:blipFill>
                        <pic:spPr>
                          <a:xfrm>
                            <a:off x="0" y="0"/>
                            <a:ext cx="570865" cy="266065"/>
                          </a:xfrm>
                          <a:prstGeom prst="rect"/>
                          <a:noFill/>
                        </pic:spPr>
                      </pic:pic>
                    </a:graphicData>
                  </a:graphic>
                </wp:inline>
              </w:drawing>
            </w:r>
            <w:r>
              <w:rPr>
                <w:rStyle w:val="C3"/>
              </w:rPr>
              <w:fldChar w:fldCharType="end"/>
            </w:r>
          </w:p>
        </w:tc>
        <w:tc>
          <w:tcPr>
            <w:tcW w:w="720" w:type="dxa"/>
            <w:tcBorders>
              <w:top w:val="double" w:sz="4" w:space="0" w:shadow="0" w:frame="0" w:color="auto"/>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545465" cy="266065"/>
                  <wp:docPr id="10" name="Picture 10"/>
                  <a:graphic xmlns:a="http://schemas.openxmlformats.org/drawingml/2006/main">
                    <a:graphicData uri="http://schemas.openxmlformats.org/drawingml/2006/picture">
                      <pic:pic xmlns:pic="http://schemas.openxmlformats.org/drawingml/2006/picture">
                        <pic:nvPicPr>
                          <pic:cNvPr id="10" name="Picture 10"/>
                          <pic:cNvPicPr/>
                        </pic:nvPicPr>
                        <pic:blipFill>
                          <a:blip xmlns:r="http://schemas.openxmlformats.org/officeDocument/2006/relationships" r:embed="Relimage10"/>
                          <a:stretch>
                            <a:fillRect/>
                          </a:stretch>
                        </pic:blipFill>
                        <pic:spPr>
                          <a:xfrm>
                            <a:off x="0" y="0"/>
                            <a:ext cx="545465" cy="266065"/>
                          </a:xfrm>
                          <a:prstGeom prst="rect"/>
                          <a:noFill/>
                        </pic:spPr>
                      </pic:pic>
                    </a:graphicData>
                  </a:graphic>
                </wp:inline>
              </w:drawing>
            </w:r>
            <w:r>
              <w:rPr>
                <w:rStyle w:val="C3"/>
              </w:rPr>
              <w:fldChar w:fldCharType="end"/>
            </w:r>
          </w:p>
        </w:tc>
        <w:tc>
          <w:tcPr>
            <w:tcW w:w="720" w:type="dxa"/>
            <w:tcBorders>
              <w:top w:val="double" w:sz="4" w:space="0" w:shadow="0" w:frame="0" w:color="auto"/>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532765" cy="266065"/>
                  <wp:docPr id="11" name="Picture 11"/>
                  <a:graphic xmlns:a="http://schemas.openxmlformats.org/drawingml/2006/main">
                    <a:graphicData uri="http://schemas.openxmlformats.org/drawingml/2006/picture">
                      <pic:pic xmlns:pic="http://schemas.openxmlformats.org/drawingml/2006/picture">
                        <pic:nvPicPr>
                          <pic:cNvPr id="11" name="Picture 11"/>
                          <pic:cNvPicPr/>
                        </pic:nvPicPr>
                        <pic:blipFill>
                          <a:blip xmlns:r="http://schemas.openxmlformats.org/officeDocument/2006/relationships" r:embed="Relimage11"/>
                          <a:stretch>
                            <a:fillRect/>
                          </a:stretch>
                        </pic:blipFill>
                        <pic:spPr>
                          <a:xfrm>
                            <a:off x="0" y="0"/>
                            <a:ext cx="532765" cy="266065"/>
                          </a:xfrm>
                          <a:prstGeom prst="rect"/>
                          <a:noFill/>
                        </pic:spPr>
                      </pic:pic>
                    </a:graphicData>
                  </a:graphic>
                </wp:inline>
              </w:drawing>
            </w:r>
            <w:r>
              <w:rPr>
                <w:rStyle w:val="C3"/>
              </w:rPr>
              <w:fldChar w:fldCharType="end"/>
            </w:r>
          </w:p>
        </w:tc>
        <w:tc>
          <w:tcPr>
            <w:tcW w:w="720" w:type="dxa"/>
            <w:tcBorders>
              <w:top w:val="double" w:sz="4" w:space="0" w:shadow="0" w:frame="0" w:color="auto"/>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545465" cy="266065"/>
                  <wp:docPr id="12" name="Picture 12"/>
                  <a:graphic xmlns:a="http://schemas.openxmlformats.org/drawingml/2006/main">
                    <a:graphicData uri="http://schemas.openxmlformats.org/drawingml/2006/picture">
                      <pic:pic xmlns:pic="http://schemas.openxmlformats.org/drawingml/2006/picture">
                        <pic:nvPicPr>
                          <pic:cNvPr id="12" name="Picture 12"/>
                          <pic:cNvPicPr/>
                        </pic:nvPicPr>
                        <pic:blipFill>
                          <a:blip xmlns:r="http://schemas.openxmlformats.org/officeDocument/2006/relationships" r:embed="Relimage12"/>
                          <a:stretch>
                            <a:fillRect/>
                          </a:stretch>
                        </pic:blipFill>
                        <pic:spPr>
                          <a:xfrm>
                            <a:off x="0" y="0"/>
                            <a:ext cx="545465" cy="266065"/>
                          </a:xfrm>
                          <a:prstGeom prst="rect"/>
                          <a:noFill/>
                        </pic:spPr>
                      </pic:pic>
                    </a:graphicData>
                  </a:graphic>
                </wp:inline>
              </w:drawing>
            </w:r>
            <w:r>
              <w:rPr>
                <w:rStyle w:val="C3"/>
              </w:rPr>
              <w:fldChar w:fldCharType="end"/>
            </w:r>
          </w:p>
        </w:tc>
      </w:tr>
      <w:tr>
        <w:tc>
          <w:tcPr>
            <w:tcW w:w="648"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pPr>
            <w:r>
              <w:t>2</w:t>
            </w:r>
          </w:p>
        </w:tc>
        <w:tc>
          <w:tcPr>
            <w:tcW w:w="4140" w:type="dxa"/>
            <w:tcBorders>
              <w:left w:val="double" w:sz="4" w:space="0" w:shadow="0" w:frame="0" w:color="auto"/>
              <w:right w:val="double" w:sz="4" w:space="0" w:shadow="0" w:frame="0" w:color="auto"/>
            </w:tcBorders>
            <w:vAlign w:val="center"/>
          </w:tcPr>
          <w:p>
            <w:pPr>
              <w:pStyle w:val="P1"/>
              <w:spacing w:lineRule="auto" w:line="360" w:beforeAutospacing="0" w:afterAutospacing="0"/>
              <w:rPr>
                <w:rStyle w:val="C3"/>
              </w:rPr>
            </w:pPr>
            <w:r>
              <w:t xml:space="preserve">Модуль пружності при зсуві </w:t>
            </w:r>
            <w:r>
              <w:fldChar w:fldCharType="begin"/>
            </w:r>
            <w:r>
              <w:instrText xml:space="preserve"> EMBED Equation.3  </w:instrText>
            </w:r>
            <w:r>
              <w:fldChar w:fldCharType="separate"/>
            </w:r>
            <w:r>
              <w:drawing>
                <wp:inline xmlns:wp="http://schemas.openxmlformats.org/drawingml/2006/wordprocessingDrawing">
                  <wp:extent cx="164465" cy="177165"/>
                  <wp:docPr id="13" name="Picture 13"/>
                  <a:graphic xmlns:a="http://schemas.openxmlformats.org/drawingml/2006/main">
                    <a:graphicData uri="http://schemas.openxmlformats.org/drawingml/2006/picture">
                      <pic:pic xmlns:pic="http://schemas.openxmlformats.org/drawingml/2006/picture">
                        <pic:nvPicPr>
                          <pic:cNvPr id="13" name="Picture 13"/>
                          <pic:cNvPicPr/>
                        </pic:nvPicPr>
                        <pic:blipFill>
                          <a:blip xmlns:r="http://schemas.openxmlformats.org/officeDocument/2006/relationships" r:embed="Relimage13"/>
                          <a:stretch>
                            <a:fillRect/>
                          </a:stretch>
                        </pic:blipFill>
                        <pic:spPr>
                          <a:xfrm>
                            <a:off x="0" y="0"/>
                            <a:ext cx="164465" cy="177165"/>
                          </a:xfrm>
                          <a:prstGeom prst="rect"/>
                          <a:noFill/>
                        </pic:spPr>
                      </pic:pic>
                    </a:graphicData>
                  </a:graphic>
                </wp:inline>
              </w:drawing>
            </w:r>
            <w:r>
              <w:rPr>
                <w:rStyle w:val="C3"/>
              </w:rPr>
              <w:fldChar w:fldCharType="end"/>
            </w:r>
            <w:r>
              <w:t xml:space="preserve">, </w:t>
            </w:r>
            <w:r>
              <w:rPr>
                <w:rStyle w:val="C3"/>
                <w:i w:val="1"/>
              </w:rPr>
              <w:t>МПа</w:t>
            </w:r>
          </w:p>
        </w:tc>
        <w:tc>
          <w:tcPr>
            <w:tcW w:w="756"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570865" cy="266065"/>
                  <wp:docPr id="14" name="Picture 14"/>
                  <a:graphic xmlns:a="http://schemas.openxmlformats.org/drawingml/2006/main">
                    <a:graphicData uri="http://schemas.openxmlformats.org/drawingml/2006/picture">
                      <pic:pic xmlns:pic="http://schemas.openxmlformats.org/drawingml/2006/picture">
                        <pic:nvPicPr>
                          <pic:cNvPr id="14" name="Picture 14"/>
                          <pic:cNvPicPr/>
                        </pic:nvPicPr>
                        <pic:blipFill>
                          <a:blip xmlns:r="http://schemas.openxmlformats.org/officeDocument/2006/relationships" r:embed="Relimage14"/>
                          <a:stretch>
                            <a:fillRect/>
                          </a:stretch>
                        </pic:blipFill>
                        <pic:spPr>
                          <a:xfrm>
                            <a:off x="0" y="0"/>
                            <a:ext cx="570865" cy="266065"/>
                          </a:xfrm>
                          <a:prstGeom prst="rect"/>
                          <a:noFill/>
                        </pic:spPr>
                      </pic:pic>
                    </a:graphicData>
                  </a:graphic>
                </wp:inline>
              </w:drawing>
            </w:r>
            <w:r>
              <w:rPr>
                <w:rStyle w:val="C3"/>
              </w:rPr>
              <w:fldChar w:fldCharType="end"/>
            </w:r>
          </w:p>
        </w:tc>
        <w:tc>
          <w:tcPr>
            <w:tcW w:w="725"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570865" cy="266065"/>
                  <wp:docPr id="15" name="Picture 15"/>
                  <a:graphic xmlns:a="http://schemas.openxmlformats.org/drawingml/2006/main">
                    <a:graphicData uri="http://schemas.openxmlformats.org/drawingml/2006/picture">
                      <pic:pic xmlns:pic="http://schemas.openxmlformats.org/drawingml/2006/picture">
                        <pic:nvPicPr>
                          <pic:cNvPr id="15" name="Picture 15"/>
                          <pic:cNvPicPr/>
                        </pic:nvPicPr>
                        <pic:blipFill>
                          <a:blip xmlns:r="http://schemas.openxmlformats.org/officeDocument/2006/relationships" r:embed="Relimage15"/>
                          <a:stretch>
                            <a:fillRect/>
                          </a:stretch>
                        </pic:blipFill>
                        <pic:spPr>
                          <a:xfrm>
                            <a:off x="0" y="0"/>
                            <a:ext cx="570865" cy="266065"/>
                          </a:xfrm>
                          <a:prstGeom prst="rect"/>
                          <a:noFill/>
                        </pic:spPr>
                      </pic:pic>
                    </a:graphicData>
                  </a:graphic>
                </wp:inline>
              </w:drawing>
            </w:r>
            <w:r>
              <w:rPr>
                <w:rStyle w:val="C3"/>
              </w:rPr>
              <w:fldChar w:fldCharType="end"/>
            </w:r>
          </w:p>
        </w:tc>
        <w:tc>
          <w:tcPr>
            <w:tcW w:w="720"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570865" cy="266065"/>
                  <wp:docPr id="16" name="Picture 16"/>
                  <a:graphic xmlns:a="http://schemas.openxmlformats.org/drawingml/2006/main">
                    <a:graphicData uri="http://schemas.openxmlformats.org/drawingml/2006/picture">
                      <pic:pic xmlns:pic="http://schemas.openxmlformats.org/drawingml/2006/picture">
                        <pic:nvPicPr>
                          <pic:cNvPr id="16" name="Picture 16"/>
                          <pic:cNvPicPr/>
                        </pic:nvPicPr>
                        <pic:blipFill>
                          <a:blip xmlns:r="http://schemas.openxmlformats.org/officeDocument/2006/relationships" r:embed="Relimage16"/>
                          <a:stretch>
                            <a:fillRect/>
                          </a:stretch>
                        </pic:blipFill>
                        <pic:spPr>
                          <a:xfrm>
                            <a:off x="0" y="0"/>
                            <a:ext cx="570865" cy="266065"/>
                          </a:xfrm>
                          <a:prstGeom prst="rect"/>
                          <a:noFill/>
                        </pic:spPr>
                      </pic:pic>
                    </a:graphicData>
                  </a:graphic>
                </wp:inline>
              </w:drawing>
            </w:r>
            <w:r>
              <w:rPr>
                <w:rStyle w:val="C3"/>
              </w:rPr>
              <w:fldChar w:fldCharType="end"/>
            </w:r>
          </w:p>
        </w:tc>
        <w:tc>
          <w:tcPr>
            <w:tcW w:w="720"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570865" cy="266065"/>
                  <wp:docPr id="17" name="Picture 17"/>
                  <a:graphic xmlns:a="http://schemas.openxmlformats.org/drawingml/2006/main">
                    <a:graphicData uri="http://schemas.openxmlformats.org/drawingml/2006/picture">
                      <pic:pic xmlns:pic="http://schemas.openxmlformats.org/drawingml/2006/picture">
                        <pic:nvPicPr>
                          <pic:cNvPr id="17" name="Picture 17"/>
                          <pic:cNvPicPr/>
                        </pic:nvPicPr>
                        <pic:blipFill>
                          <a:blip xmlns:r="http://schemas.openxmlformats.org/officeDocument/2006/relationships" r:embed="Relimage17"/>
                          <a:stretch>
                            <a:fillRect/>
                          </a:stretch>
                        </pic:blipFill>
                        <pic:spPr>
                          <a:xfrm>
                            <a:off x="0" y="0"/>
                            <a:ext cx="570865" cy="266065"/>
                          </a:xfrm>
                          <a:prstGeom prst="rect"/>
                          <a:noFill/>
                        </pic:spPr>
                      </pic:pic>
                    </a:graphicData>
                  </a:graphic>
                </wp:inline>
              </w:drawing>
            </w:r>
            <w:r>
              <w:rPr>
                <w:rStyle w:val="C3"/>
              </w:rPr>
              <w:fldChar w:fldCharType="end"/>
            </w:r>
          </w:p>
        </w:tc>
        <w:tc>
          <w:tcPr>
            <w:tcW w:w="720"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583565" cy="266065"/>
                  <wp:docPr id="18" name="Picture 18"/>
                  <a:graphic xmlns:a="http://schemas.openxmlformats.org/drawingml/2006/main">
                    <a:graphicData uri="http://schemas.openxmlformats.org/drawingml/2006/picture">
                      <pic:pic xmlns:pic="http://schemas.openxmlformats.org/drawingml/2006/picture">
                        <pic:nvPicPr>
                          <pic:cNvPr id="18" name="Picture 18"/>
                          <pic:cNvPicPr/>
                        </pic:nvPicPr>
                        <pic:blipFill>
                          <a:blip xmlns:r="http://schemas.openxmlformats.org/officeDocument/2006/relationships" r:embed="Relimage18"/>
                          <a:stretch>
                            <a:fillRect/>
                          </a:stretch>
                        </pic:blipFill>
                        <pic:spPr>
                          <a:xfrm>
                            <a:off x="0" y="0"/>
                            <a:ext cx="583565" cy="266065"/>
                          </a:xfrm>
                          <a:prstGeom prst="rect"/>
                          <a:noFill/>
                        </pic:spPr>
                      </pic:pic>
                    </a:graphicData>
                  </a:graphic>
                </wp:inline>
              </w:drawing>
            </w:r>
            <w:r>
              <w:rPr>
                <w:rStyle w:val="C3"/>
              </w:rPr>
              <w:fldChar w:fldCharType="end"/>
            </w:r>
          </w:p>
        </w:tc>
        <w:tc>
          <w:tcPr>
            <w:tcW w:w="720"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570865" cy="266065"/>
                  <wp:docPr id="19" name="Picture 19"/>
                  <a:graphic xmlns:a="http://schemas.openxmlformats.org/drawingml/2006/main">
                    <a:graphicData uri="http://schemas.openxmlformats.org/drawingml/2006/picture">
                      <pic:pic xmlns:pic="http://schemas.openxmlformats.org/drawingml/2006/picture">
                        <pic:nvPicPr>
                          <pic:cNvPr id="19" name="Picture 19"/>
                          <pic:cNvPicPr/>
                        </pic:nvPicPr>
                        <pic:blipFill>
                          <a:blip xmlns:r="http://schemas.openxmlformats.org/officeDocument/2006/relationships" r:embed="Relimage19"/>
                          <a:stretch>
                            <a:fillRect/>
                          </a:stretch>
                        </pic:blipFill>
                        <pic:spPr>
                          <a:xfrm>
                            <a:off x="0" y="0"/>
                            <a:ext cx="570865" cy="266065"/>
                          </a:xfrm>
                          <a:prstGeom prst="rect"/>
                          <a:noFill/>
                        </pic:spPr>
                      </pic:pic>
                    </a:graphicData>
                  </a:graphic>
                </wp:inline>
              </w:drawing>
            </w:r>
            <w:r>
              <w:rPr>
                <w:rStyle w:val="C3"/>
              </w:rPr>
              <w:fldChar w:fldCharType="end"/>
            </w:r>
          </w:p>
        </w:tc>
      </w:tr>
      <w:tr>
        <w:tc>
          <w:tcPr>
            <w:tcW w:w="648"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pPr>
            <w:r>
              <w:t>3</w:t>
            </w:r>
          </w:p>
        </w:tc>
        <w:tc>
          <w:tcPr>
            <w:tcW w:w="4140" w:type="dxa"/>
            <w:tcBorders>
              <w:left w:val="double" w:sz="4" w:space="0" w:shadow="0" w:frame="0" w:color="auto"/>
              <w:right w:val="double" w:sz="4" w:space="0" w:shadow="0" w:frame="0" w:color="auto"/>
            </w:tcBorders>
            <w:vAlign w:val="center"/>
          </w:tcPr>
          <w:p>
            <w:pPr>
              <w:pStyle w:val="P1"/>
              <w:spacing w:lineRule="auto" w:line="360" w:beforeAutospacing="0" w:afterAutospacing="0"/>
              <w:rPr>
                <w:rStyle w:val="C3"/>
              </w:rPr>
            </w:pPr>
            <w:r>
              <w:t xml:space="preserve">Коефіцієнт поперечної деформації </w:t>
            </w:r>
            <w:r>
              <w:fldChar w:fldCharType="begin"/>
            </w:r>
            <w:r>
              <w:instrText xml:space="preserve"> EMBED Equation.3  </w:instrText>
            </w:r>
            <w:r>
              <w:fldChar w:fldCharType="separate"/>
            </w:r>
            <w:r>
              <w:drawing>
                <wp:inline xmlns:wp="http://schemas.openxmlformats.org/drawingml/2006/wordprocessingDrawing">
                  <wp:extent cx="1193165" cy="316865"/>
                  <wp:docPr id="20" name="Picture 20"/>
                  <a:graphic xmlns:a="http://schemas.openxmlformats.org/drawingml/2006/main">
                    <a:graphicData uri="http://schemas.openxmlformats.org/drawingml/2006/picture">
                      <pic:pic xmlns:pic="http://schemas.openxmlformats.org/drawingml/2006/picture">
                        <pic:nvPicPr>
                          <pic:cNvPr id="20" name="Picture 20"/>
                          <pic:cNvPicPr/>
                        </pic:nvPicPr>
                        <pic:blipFill>
                          <a:blip xmlns:r="http://schemas.openxmlformats.org/officeDocument/2006/relationships" r:embed="Relimage20"/>
                          <a:stretch>
                            <a:fillRect/>
                          </a:stretch>
                        </pic:blipFill>
                        <pic:spPr>
                          <a:xfrm>
                            <a:off x="0" y="0"/>
                            <a:ext cx="1193165" cy="316865"/>
                          </a:xfrm>
                          <a:prstGeom prst="rect"/>
                          <a:noFill/>
                        </pic:spPr>
                      </pic:pic>
                    </a:graphicData>
                  </a:graphic>
                </wp:inline>
              </w:drawing>
            </w:r>
            <w:r>
              <w:rPr>
                <w:rStyle w:val="C3"/>
              </w:rPr>
              <w:fldChar w:fldCharType="end"/>
            </w:r>
          </w:p>
        </w:tc>
        <w:tc>
          <w:tcPr>
            <w:tcW w:w="756"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342265" cy="215265"/>
                  <wp:docPr id="21" name="Picture 21"/>
                  <a:graphic xmlns:a="http://schemas.openxmlformats.org/drawingml/2006/main">
                    <a:graphicData uri="http://schemas.openxmlformats.org/drawingml/2006/picture">
                      <pic:pic xmlns:pic="http://schemas.openxmlformats.org/drawingml/2006/picture">
                        <pic:nvPicPr>
                          <pic:cNvPr id="21" name="Picture 21"/>
                          <pic:cNvPicPr/>
                        </pic:nvPicPr>
                        <pic:blipFill>
                          <a:blip xmlns:r="http://schemas.openxmlformats.org/officeDocument/2006/relationships" r:embed="Relimage21"/>
                          <a:stretch>
                            <a:fillRect/>
                          </a:stretch>
                        </pic:blipFill>
                        <pic:spPr>
                          <a:xfrm>
                            <a:off x="0" y="0"/>
                            <a:ext cx="342265" cy="215265"/>
                          </a:xfrm>
                          <a:prstGeom prst="rect"/>
                          <a:noFill/>
                        </pic:spPr>
                      </pic:pic>
                    </a:graphicData>
                  </a:graphic>
                </wp:inline>
              </w:drawing>
            </w:r>
            <w:r>
              <w:rPr>
                <w:rStyle w:val="C3"/>
              </w:rPr>
              <w:fldChar w:fldCharType="end"/>
            </w:r>
          </w:p>
        </w:tc>
        <w:tc>
          <w:tcPr>
            <w:tcW w:w="725"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342265" cy="215265"/>
                  <wp:docPr id="22" name="Picture 22"/>
                  <a:graphic xmlns:a="http://schemas.openxmlformats.org/drawingml/2006/main">
                    <a:graphicData uri="http://schemas.openxmlformats.org/drawingml/2006/picture">
                      <pic:pic xmlns:pic="http://schemas.openxmlformats.org/drawingml/2006/picture">
                        <pic:nvPicPr>
                          <pic:cNvPr id="22" name="Picture 22"/>
                          <pic:cNvPicPr/>
                        </pic:nvPicPr>
                        <pic:blipFill>
                          <a:blip xmlns:r="http://schemas.openxmlformats.org/officeDocument/2006/relationships" r:embed="Relimage22"/>
                          <a:stretch>
                            <a:fillRect/>
                          </a:stretch>
                        </pic:blipFill>
                        <pic:spPr>
                          <a:xfrm>
                            <a:off x="0" y="0"/>
                            <a:ext cx="342265" cy="215265"/>
                          </a:xfrm>
                          <a:prstGeom prst="rect"/>
                          <a:noFill/>
                        </pic:spPr>
                      </pic:pic>
                    </a:graphicData>
                  </a:graphic>
                </wp:inline>
              </w:drawing>
            </w:r>
            <w:r>
              <w:rPr>
                <w:rStyle w:val="C3"/>
              </w:rPr>
              <w:fldChar w:fldCharType="end"/>
            </w:r>
          </w:p>
        </w:tc>
        <w:tc>
          <w:tcPr>
            <w:tcW w:w="720"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342265" cy="215265"/>
                  <wp:docPr id="23" name="Picture 23"/>
                  <a:graphic xmlns:a="http://schemas.openxmlformats.org/drawingml/2006/main">
                    <a:graphicData uri="http://schemas.openxmlformats.org/drawingml/2006/picture">
                      <pic:pic xmlns:pic="http://schemas.openxmlformats.org/drawingml/2006/picture">
                        <pic:nvPicPr>
                          <pic:cNvPr id="23" name="Picture 23"/>
                          <pic:cNvPicPr/>
                        </pic:nvPicPr>
                        <pic:blipFill>
                          <a:blip xmlns:r="http://schemas.openxmlformats.org/officeDocument/2006/relationships" r:embed="Relimage23"/>
                          <a:stretch>
                            <a:fillRect/>
                          </a:stretch>
                        </pic:blipFill>
                        <pic:spPr>
                          <a:xfrm>
                            <a:off x="0" y="0"/>
                            <a:ext cx="342265" cy="215265"/>
                          </a:xfrm>
                          <a:prstGeom prst="rect"/>
                          <a:noFill/>
                        </pic:spPr>
                      </pic:pic>
                    </a:graphicData>
                  </a:graphic>
                </wp:inline>
              </w:drawing>
            </w:r>
            <w:r>
              <w:rPr>
                <w:rStyle w:val="C3"/>
              </w:rPr>
              <w:fldChar w:fldCharType="end"/>
            </w:r>
          </w:p>
        </w:tc>
        <w:tc>
          <w:tcPr>
            <w:tcW w:w="720"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342265" cy="215265"/>
                  <wp:docPr id="24" name="Picture 24"/>
                  <a:graphic xmlns:a="http://schemas.openxmlformats.org/drawingml/2006/main">
                    <a:graphicData uri="http://schemas.openxmlformats.org/drawingml/2006/picture">
                      <pic:pic xmlns:pic="http://schemas.openxmlformats.org/drawingml/2006/picture">
                        <pic:nvPicPr>
                          <pic:cNvPr id="24" name="Picture 24"/>
                          <pic:cNvPicPr/>
                        </pic:nvPicPr>
                        <pic:blipFill>
                          <a:blip xmlns:r="http://schemas.openxmlformats.org/officeDocument/2006/relationships" r:embed="Relimage23"/>
                          <a:stretch>
                            <a:fillRect/>
                          </a:stretch>
                        </pic:blipFill>
                        <pic:spPr>
                          <a:xfrm>
                            <a:off x="0" y="0"/>
                            <a:ext cx="342265" cy="215265"/>
                          </a:xfrm>
                          <a:prstGeom prst="rect"/>
                          <a:noFill/>
                        </pic:spPr>
                      </pic:pic>
                    </a:graphicData>
                  </a:graphic>
                </wp:inline>
              </w:drawing>
            </w:r>
            <w:r>
              <w:rPr>
                <w:rStyle w:val="C3"/>
              </w:rPr>
              <w:fldChar w:fldCharType="end"/>
            </w:r>
          </w:p>
        </w:tc>
        <w:tc>
          <w:tcPr>
            <w:tcW w:w="720"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354965" cy="215265"/>
                  <wp:docPr id="25" name="Picture 25"/>
                  <a:graphic xmlns:a="http://schemas.openxmlformats.org/drawingml/2006/main">
                    <a:graphicData uri="http://schemas.openxmlformats.org/drawingml/2006/picture">
                      <pic:pic xmlns:pic="http://schemas.openxmlformats.org/drawingml/2006/picture">
                        <pic:nvPicPr>
                          <pic:cNvPr id="25" name="Picture 25"/>
                          <pic:cNvPicPr/>
                        </pic:nvPicPr>
                        <pic:blipFill>
                          <a:blip xmlns:r="http://schemas.openxmlformats.org/officeDocument/2006/relationships" r:embed="Relimage24"/>
                          <a:stretch>
                            <a:fillRect/>
                          </a:stretch>
                        </pic:blipFill>
                        <pic:spPr>
                          <a:xfrm>
                            <a:off x="0" y="0"/>
                            <a:ext cx="354965" cy="215265"/>
                          </a:xfrm>
                          <a:prstGeom prst="rect"/>
                          <a:noFill/>
                        </pic:spPr>
                      </pic:pic>
                    </a:graphicData>
                  </a:graphic>
                </wp:inline>
              </w:drawing>
            </w:r>
            <w:r>
              <w:rPr>
                <w:rStyle w:val="C3"/>
              </w:rPr>
              <w:fldChar w:fldCharType="end"/>
            </w:r>
          </w:p>
        </w:tc>
        <w:tc>
          <w:tcPr>
            <w:tcW w:w="720"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b w:val="1"/>
              </w:rPr>
            </w:pPr>
            <w:r>
              <w:rPr>
                <w:rStyle w:val="C3"/>
                <w:b w:val="1"/>
              </w:rPr>
              <w:t>––</w:t>
            </w:r>
          </w:p>
        </w:tc>
      </w:tr>
      <w:tr>
        <w:tc>
          <w:tcPr>
            <w:tcW w:w="648" w:type="dxa"/>
            <w:tcBorders>
              <w:left w:val="double" w:sz="4" w:space="0" w:shadow="0" w:frame="0" w:color="auto"/>
              <w:bottom w:val="double" w:sz="4" w:space="0" w:shadow="0" w:frame="0" w:color="auto"/>
              <w:right w:val="double" w:sz="4" w:space="0" w:shadow="0" w:frame="0" w:color="auto"/>
            </w:tcBorders>
            <w:vAlign w:val="center"/>
          </w:tcPr>
          <w:p>
            <w:pPr>
              <w:pStyle w:val="P1"/>
              <w:spacing w:lineRule="auto" w:line="360" w:beforeAutospacing="0" w:afterAutospacing="0"/>
              <w:jc w:val="center"/>
            </w:pPr>
            <w:r>
              <w:t>4</w:t>
            </w:r>
          </w:p>
        </w:tc>
        <w:tc>
          <w:tcPr>
            <w:tcW w:w="4140" w:type="dxa"/>
            <w:tcBorders>
              <w:left w:val="double" w:sz="4" w:space="0" w:shadow="0" w:frame="0" w:color="auto"/>
              <w:bottom w:val="double" w:sz="4" w:space="0" w:shadow="0" w:frame="0" w:color="auto"/>
              <w:right w:val="double" w:sz="4" w:space="0" w:shadow="0" w:frame="0" w:color="auto"/>
            </w:tcBorders>
            <w:vAlign w:val="center"/>
          </w:tcPr>
          <w:p>
            <w:pPr>
              <w:pStyle w:val="P1"/>
              <w:spacing w:lineRule="auto" w:line="360" w:beforeAutospacing="0" w:afterAutospacing="0"/>
              <w:rPr>
                <w:rStyle w:val="C3"/>
              </w:rPr>
            </w:pPr>
            <w:r>
              <w:t xml:space="preserve">Коефіцієнт лінійного температурного розширення </w:t>
            </w:r>
            <w:r>
              <w:fldChar w:fldCharType="begin"/>
            </w:r>
            <w:r>
              <w:instrText xml:space="preserve"> EMBED Equation.3  </w:instrText>
            </w:r>
            <w:r>
              <w:fldChar w:fldCharType="separate"/>
            </w:r>
            <w:r>
              <w:drawing>
                <wp:inline xmlns:wp="http://schemas.openxmlformats.org/drawingml/2006/wordprocessingDrawing">
                  <wp:extent cx="164465" cy="151765"/>
                  <wp:docPr id="26" name="Picture 26"/>
                  <a:graphic xmlns:a="http://schemas.openxmlformats.org/drawingml/2006/main">
                    <a:graphicData uri="http://schemas.openxmlformats.org/drawingml/2006/picture">
                      <pic:pic xmlns:pic="http://schemas.openxmlformats.org/drawingml/2006/picture">
                        <pic:nvPicPr>
                          <pic:cNvPr id="26" name="Picture 26"/>
                          <pic:cNvPicPr/>
                        </pic:nvPicPr>
                        <pic:blipFill>
                          <a:blip xmlns:r="http://schemas.openxmlformats.org/officeDocument/2006/relationships" r:embed="Relimage25"/>
                          <a:stretch>
                            <a:fillRect/>
                          </a:stretch>
                        </pic:blipFill>
                        <pic:spPr>
                          <a:xfrm>
                            <a:off x="0" y="0"/>
                            <a:ext cx="164465" cy="1517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507365" cy="240665"/>
                  <wp:docPr id="27" name="Picture 27"/>
                  <a:graphic xmlns:a="http://schemas.openxmlformats.org/drawingml/2006/main">
                    <a:graphicData uri="http://schemas.openxmlformats.org/drawingml/2006/picture">
                      <pic:pic xmlns:pic="http://schemas.openxmlformats.org/drawingml/2006/picture">
                        <pic:nvPicPr>
                          <pic:cNvPr id="27" name="Picture 27"/>
                          <pic:cNvPicPr/>
                        </pic:nvPicPr>
                        <pic:blipFill>
                          <a:blip xmlns:r="http://schemas.openxmlformats.org/officeDocument/2006/relationships" r:embed="Relimage26"/>
                          <a:stretch>
                            <a:fillRect/>
                          </a:stretch>
                        </pic:blipFill>
                        <pic:spPr>
                          <a:xfrm>
                            <a:off x="0" y="0"/>
                            <a:ext cx="507365" cy="240665"/>
                          </a:xfrm>
                          <a:prstGeom prst="rect"/>
                          <a:noFill/>
                        </pic:spPr>
                      </pic:pic>
                    </a:graphicData>
                  </a:graphic>
                </wp:inline>
              </w:drawing>
            </w:r>
            <w:r>
              <w:rPr>
                <w:rStyle w:val="C3"/>
              </w:rPr>
              <w:fldChar w:fldCharType="end"/>
            </w:r>
          </w:p>
        </w:tc>
        <w:tc>
          <w:tcPr>
            <w:tcW w:w="756" w:type="dxa"/>
            <w:tcBorders>
              <w:left w:val="double" w:sz="4" w:space="0" w:shadow="0" w:frame="0" w:color="auto"/>
              <w:bottom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697865" cy="266065"/>
                  <wp:docPr id="28" name="Picture 28"/>
                  <a:graphic xmlns:a="http://schemas.openxmlformats.org/drawingml/2006/main">
                    <a:graphicData uri="http://schemas.openxmlformats.org/drawingml/2006/picture">
                      <pic:pic xmlns:pic="http://schemas.openxmlformats.org/drawingml/2006/picture">
                        <pic:nvPicPr>
                          <pic:cNvPr id="28" name="Picture 28"/>
                          <pic:cNvPicPr/>
                        </pic:nvPicPr>
                        <pic:blipFill>
                          <a:blip xmlns:r="http://schemas.openxmlformats.org/officeDocument/2006/relationships" r:embed="Relimage27"/>
                          <a:stretch>
                            <a:fillRect/>
                          </a:stretch>
                        </pic:blipFill>
                        <pic:spPr>
                          <a:xfrm>
                            <a:off x="0" y="0"/>
                            <a:ext cx="697865" cy="266065"/>
                          </a:xfrm>
                          <a:prstGeom prst="rect"/>
                          <a:noFill/>
                        </pic:spPr>
                      </pic:pic>
                    </a:graphicData>
                  </a:graphic>
                </wp:inline>
              </w:drawing>
            </w:r>
            <w:r>
              <w:rPr>
                <w:rStyle w:val="C3"/>
              </w:rPr>
              <w:fldChar w:fldCharType="end"/>
            </w:r>
          </w:p>
        </w:tc>
        <w:tc>
          <w:tcPr>
            <w:tcW w:w="725" w:type="dxa"/>
            <w:tcBorders>
              <w:left w:val="double" w:sz="4" w:space="0" w:shadow="0" w:frame="0" w:color="auto"/>
              <w:bottom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697865" cy="266065"/>
                  <wp:docPr id="29" name="Picture 29"/>
                  <a:graphic xmlns:a="http://schemas.openxmlformats.org/drawingml/2006/main">
                    <a:graphicData uri="http://schemas.openxmlformats.org/drawingml/2006/picture">
                      <pic:pic xmlns:pic="http://schemas.openxmlformats.org/drawingml/2006/picture">
                        <pic:nvPicPr>
                          <pic:cNvPr id="29" name="Picture 29"/>
                          <pic:cNvPicPr/>
                        </pic:nvPicPr>
                        <pic:blipFill>
                          <a:blip xmlns:r="http://schemas.openxmlformats.org/officeDocument/2006/relationships" r:embed="Relimage28"/>
                          <a:stretch>
                            <a:fillRect/>
                          </a:stretch>
                        </pic:blipFill>
                        <pic:spPr>
                          <a:xfrm>
                            <a:off x="0" y="0"/>
                            <a:ext cx="697865" cy="266065"/>
                          </a:xfrm>
                          <a:prstGeom prst="rect"/>
                          <a:noFill/>
                        </pic:spPr>
                      </pic:pic>
                    </a:graphicData>
                  </a:graphic>
                </wp:inline>
              </w:drawing>
            </w:r>
            <w:r>
              <w:rPr>
                <w:rStyle w:val="C3"/>
              </w:rPr>
              <w:fldChar w:fldCharType="end"/>
            </w:r>
          </w:p>
        </w:tc>
        <w:tc>
          <w:tcPr>
            <w:tcW w:w="720" w:type="dxa"/>
            <w:tcBorders>
              <w:left w:val="double" w:sz="4" w:space="0" w:shadow="0" w:frame="0" w:color="auto"/>
              <w:bottom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723265" cy="266065"/>
                  <wp:docPr id="30" name="Picture 30"/>
                  <a:graphic xmlns:a="http://schemas.openxmlformats.org/drawingml/2006/main">
                    <a:graphicData uri="http://schemas.openxmlformats.org/drawingml/2006/picture">
                      <pic:pic xmlns:pic="http://schemas.openxmlformats.org/drawingml/2006/picture">
                        <pic:nvPicPr>
                          <pic:cNvPr id="30" name="Picture 30"/>
                          <pic:cNvPicPr/>
                        </pic:nvPicPr>
                        <pic:blipFill>
                          <a:blip xmlns:r="http://schemas.openxmlformats.org/officeDocument/2006/relationships" r:embed="Relimage29"/>
                          <a:stretch>
                            <a:fillRect/>
                          </a:stretch>
                        </pic:blipFill>
                        <pic:spPr>
                          <a:xfrm>
                            <a:off x="0" y="0"/>
                            <a:ext cx="723265" cy="266065"/>
                          </a:xfrm>
                          <a:prstGeom prst="rect"/>
                          <a:noFill/>
                        </pic:spPr>
                      </pic:pic>
                    </a:graphicData>
                  </a:graphic>
                </wp:inline>
              </w:drawing>
            </w:r>
            <w:r>
              <w:rPr>
                <w:rStyle w:val="C3"/>
              </w:rPr>
              <w:fldChar w:fldCharType="end"/>
            </w:r>
          </w:p>
        </w:tc>
        <w:tc>
          <w:tcPr>
            <w:tcW w:w="720" w:type="dxa"/>
            <w:tcBorders>
              <w:left w:val="double" w:sz="4" w:space="0" w:shadow="0" w:frame="0" w:color="auto"/>
              <w:bottom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710565" cy="266065"/>
                  <wp:docPr id="31" name="Picture 31"/>
                  <a:graphic xmlns:a="http://schemas.openxmlformats.org/drawingml/2006/main">
                    <a:graphicData uri="http://schemas.openxmlformats.org/drawingml/2006/picture">
                      <pic:pic xmlns:pic="http://schemas.openxmlformats.org/drawingml/2006/picture">
                        <pic:nvPicPr>
                          <pic:cNvPr id="31" name="Picture 31"/>
                          <pic:cNvPicPr/>
                        </pic:nvPicPr>
                        <pic:blipFill>
                          <a:blip xmlns:r="http://schemas.openxmlformats.org/officeDocument/2006/relationships" r:embed="Relimage30"/>
                          <a:stretch>
                            <a:fillRect/>
                          </a:stretch>
                        </pic:blipFill>
                        <pic:spPr>
                          <a:xfrm>
                            <a:off x="0" y="0"/>
                            <a:ext cx="710565" cy="266065"/>
                          </a:xfrm>
                          <a:prstGeom prst="rect"/>
                          <a:noFill/>
                        </pic:spPr>
                      </pic:pic>
                    </a:graphicData>
                  </a:graphic>
                </wp:inline>
              </w:drawing>
            </w:r>
            <w:r>
              <w:rPr>
                <w:rStyle w:val="C3"/>
              </w:rPr>
              <w:fldChar w:fldCharType="end"/>
            </w:r>
          </w:p>
        </w:tc>
        <w:tc>
          <w:tcPr>
            <w:tcW w:w="720" w:type="dxa"/>
            <w:tcBorders>
              <w:left w:val="double" w:sz="4" w:space="0" w:shadow="0" w:frame="0" w:color="auto"/>
              <w:bottom w:val="double" w:sz="4" w:space="0" w:shadow="0" w:frame="0" w:color="auto"/>
              <w:right w:val="double" w:sz="4" w:space="0" w:shadow="0" w:frame="0" w:color="auto"/>
            </w:tcBorders>
            <w:vAlign w:val="center"/>
          </w:tcPr>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710565" cy="266065"/>
                  <wp:docPr id="32" name="Picture 32"/>
                  <a:graphic xmlns:a="http://schemas.openxmlformats.org/drawingml/2006/main">
                    <a:graphicData uri="http://schemas.openxmlformats.org/drawingml/2006/picture">
                      <pic:pic xmlns:pic="http://schemas.openxmlformats.org/drawingml/2006/picture">
                        <pic:nvPicPr>
                          <pic:cNvPr id="32" name="Picture 32"/>
                          <pic:cNvPicPr/>
                        </pic:nvPicPr>
                        <pic:blipFill>
                          <a:blip xmlns:r="http://schemas.openxmlformats.org/officeDocument/2006/relationships" r:embed="Relimage31"/>
                          <a:stretch>
                            <a:fillRect/>
                          </a:stretch>
                        </pic:blipFill>
                        <pic:spPr>
                          <a:xfrm>
                            <a:off x="0" y="0"/>
                            <a:ext cx="710565" cy="266065"/>
                          </a:xfrm>
                          <a:prstGeom prst="rect"/>
                          <a:noFill/>
                        </pic:spPr>
                      </pic:pic>
                    </a:graphicData>
                  </a:graphic>
                </wp:inline>
              </w:drawing>
            </w:r>
            <w:r>
              <w:rPr>
                <w:rStyle w:val="C3"/>
              </w:rPr>
              <w:fldChar w:fldCharType="end"/>
            </w:r>
          </w:p>
        </w:tc>
        <w:tc>
          <w:tcPr>
            <w:tcW w:w="720" w:type="dxa"/>
            <w:tcBorders>
              <w:left w:val="double" w:sz="4" w:space="0" w:shadow="0" w:frame="0" w:color="auto"/>
              <w:bottom w:val="double" w:sz="4" w:space="0" w:shadow="0" w:frame="0" w:color="auto"/>
              <w:right w:val="double" w:sz="4" w:space="0" w:shadow="0" w:frame="0" w:color="auto"/>
            </w:tcBorders>
            <w:vAlign w:val="center"/>
          </w:tcPr>
          <w:p>
            <w:pPr>
              <w:pStyle w:val="P1"/>
              <w:spacing w:lineRule="auto" w:line="360" w:beforeAutospacing="0" w:afterAutospacing="0"/>
              <w:jc w:val="center"/>
              <w:rPr>
                <w:rStyle w:val="C3"/>
                <w:b w:val="1"/>
              </w:rPr>
            </w:pPr>
            <w:r>
              <w:rPr>
                <w:rStyle w:val="C3"/>
                <w:b w:val="1"/>
              </w:rPr>
              <w:t>––</w:t>
            </w:r>
          </w:p>
        </w:tc>
      </w:tr>
    </w:tbl>
    <w:p>
      <w:pPr>
        <w:pStyle w:val="P1"/>
        <w:spacing w:lineRule="auto" w:line="360" w:beforeAutospacing="0" w:afterAutospacing="0"/>
        <w:jc w:val="center"/>
        <w:rPr>
          <w:rStyle w:val="C3"/>
        </w:rPr>
      </w:pPr>
    </w:p>
    <w:p>
      <w:pPr>
        <w:pStyle w:val="P1"/>
        <w:spacing w:lineRule="auto" w:line="360" w:beforeAutospacing="0" w:afterAutospacing="0"/>
        <w:jc w:val="both"/>
      </w:pPr>
      <w:r>
        <w:tab/>
      </w:r>
    </w:p>
    <w:p>
      <w:pPr>
        <w:pStyle w:val="P1"/>
        <w:spacing w:lineRule="auto" w:line="360" w:beforeAutospacing="0" w:afterAutospacing="0"/>
        <w:ind w:firstLine="720"/>
        <w:jc w:val="both"/>
        <w:rPr>
          <w:rStyle w:val="C3"/>
          <w:b w:val="1"/>
          <w:sz w:val="28"/>
        </w:rPr>
      </w:pPr>
    </w:p>
    <w:p>
      <w:pPr>
        <w:pStyle w:val="P1"/>
        <w:spacing w:lineRule="auto" w:line="360" w:beforeAutospacing="0" w:afterAutospacing="0"/>
        <w:ind w:firstLine="720"/>
        <w:jc w:val="both"/>
        <w:rPr>
          <w:rStyle w:val="C3"/>
          <w:b w:val="1"/>
          <w:sz w:val="28"/>
        </w:rPr>
      </w:pPr>
    </w:p>
    <w:p>
      <w:pPr>
        <w:pStyle w:val="P1"/>
        <w:spacing w:lineRule="auto" w:line="360" w:beforeAutospacing="0" w:afterAutospacing="0"/>
        <w:ind w:hanging="0" w:left="0"/>
        <w:jc w:val="both"/>
        <w:rPr>
          <w:rStyle w:val="C3"/>
          <w:b w:val="1"/>
          <w:sz w:val="28"/>
        </w:rPr>
        <w:sectPr>
          <w:type w:val="continuous"/>
          <w:pgSz w:w="16838" w:h="11906" w:code="9" w:orient="landscape"/>
          <w:pgMar w:left="1134" w:right="1134" w:top="1134" w:bottom="1134" w:header="709" w:footer="709" w:gutter="0"/>
          <w:pgNumType w:start="3" w:chapSep="period"/>
        </w:sectPr>
      </w:pPr>
    </w:p>
    <w:p>
      <w:pPr>
        <w:pStyle w:val="P1"/>
        <w:spacing w:lineRule="auto" w:line="360" w:beforeAutospacing="0" w:afterAutospacing="0"/>
        <w:ind w:firstLine="720"/>
        <w:jc w:val="center"/>
        <w:rPr>
          <w:rStyle w:val="C3"/>
          <w:b w:val="1"/>
          <w:sz w:val="28"/>
        </w:rPr>
      </w:pPr>
      <w:r>
        <w:rPr>
          <w:rStyle w:val="C3"/>
          <w:b w:val="1"/>
          <w:sz w:val="28"/>
        </w:rPr>
        <w:t>ТЕМАТИКА ЛЕКЦІЙ</w:t>
      </w:r>
    </w:p>
    <w:p>
      <w:pPr>
        <w:pStyle w:val="P30"/>
        <w:widowControl w:val="1"/>
        <w:suppressAutoHyphens w:val="0"/>
        <w:ind w:firstLine="567" w:left="0"/>
        <w:jc w:val="center"/>
        <w:rPr>
          <w:rStyle w:val="C3"/>
          <w:b w:val="1"/>
        </w:rPr>
      </w:pPr>
      <w:r>
        <w:rPr>
          <w:rStyle w:val="C3"/>
          <w:b w:val="1"/>
        </w:rPr>
        <w:t>СЕМЕСТРОВИЙ МОДУЛЬ 1</w:t>
      </w:r>
    </w:p>
    <w:p>
      <w:pPr>
        <w:pStyle w:val="P30"/>
        <w:widowControl w:val="1"/>
        <w:suppressAutoHyphens w:val="0"/>
        <w:ind w:firstLine="567" w:left="0"/>
        <w:jc w:val="center"/>
        <w:rPr>
          <w:rStyle w:val="C3"/>
          <w:b w:val="1"/>
        </w:rPr>
      </w:pPr>
    </w:p>
    <w:p>
      <w:pPr>
        <w:pStyle w:val="P1"/>
        <w:ind w:firstLine="851"/>
        <w:rPr>
          <w:rStyle w:val="C3"/>
          <w:b w:val="1"/>
        </w:rPr>
      </w:pPr>
      <w:r>
        <w:rPr>
          <w:rStyle w:val="C3"/>
          <w:b w:val="1"/>
        </w:rPr>
        <w:t>Змістовий модуль 1</w:t>
      </w:r>
    </w:p>
    <w:p>
      <w:pPr>
        <w:pStyle w:val="P1"/>
        <w:ind w:firstLine="851"/>
        <w:rPr>
          <w:rStyle w:val="C3"/>
          <w:b w:val="1"/>
        </w:rPr>
      </w:pPr>
      <w:r>
        <w:rPr>
          <w:rStyle w:val="C3"/>
          <w:rFonts w:ascii="Times New Roman CYR" w:hAnsi="Times New Roman CYR"/>
          <w:b w:val="1"/>
        </w:rPr>
        <w:t xml:space="preserve">Основні положення і спрощення. Виявлення внутрішніх силових факторів в пружних тілах.  Напруження та деформації.</w:t>
      </w:r>
    </w:p>
    <w:p>
      <w:pPr>
        <w:pStyle w:val="P1"/>
        <w:rPr>
          <w:rStyle w:val="C3"/>
          <w:rFonts w:ascii="Times New Roman CYR" w:hAnsi="Times New Roman CYR"/>
        </w:rPr>
      </w:pPr>
      <w:r>
        <w:rPr>
          <w:rStyle w:val="C3"/>
          <w:b w:val="1"/>
        </w:rPr>
        <w:t>Лекція 1</w:t>
      </w:r>
      <w:r>
        <w:t>.</w:t>
      </w:r>
      <w:r>
        <w:rPr>
          <w:rStyle w:val="C3"/>
          <w:rFonts w:ascii="Times New Roman CYR" w:hAnsi="Times New Roman CYR"/>
        </w:rPr>
        <w:t xml:space="preserve"> </w:t>
      </w:r>
      <w:r>
        <w:rPr>
          <w:rStyle w:val="C3"/>
          <w:rFonts w:ascii="Times New Roman CYR" w:hAnsi="Times New Roman CYR"/>
          <w:b w:val="1"/>
        </w:rPr>
        <w:t>Вступна лекція</w:t>
      </w:r>
      <w:r>
        <w:rPr>
          <w:rStyle w:val="C3"/>
          <w:rFonts w:ascii="Times New Roman CYR" w:hAnsi="Times New Roman CYR"/>
        </w:rPr>
        <w:t>.</w:t>
      </w:r>
    </w:p>
    <w:p>
      <w:pPr>
        <w:pStyle w:val="P1"/>
        <w:tabs>
          <w:tab w:val="left" w:pos="420" w:leader="none"/>
          <w:tab w:val="left" w:pos="1134" w:leader="none"/>
          <w:tab w:val="left" w:pos="1276" w:leader="none"/>
        </w:tabs>
        <w:ind w:firstLine="431" w:left="420"/>
        <w:jc w:val="both"/>
        <w:rPr>
          <w:rStyle w:val="C3"/>
          <w:rFonts w:ascii="Times New Roman CYR" w:hAnsi="Times New Roman CYR"/>
        </w:rPr>
      </w:pPr>
      <w:r>
        <w:rPr>
          <w:rStyle w:val="C3"/>
          <w:rFonts w:ascii="Times New Roman CYR" w:hAnsi="Times New Roman CYR"/>
        </w:rPr>
        <w:t>1.1.</w:t>
        <w:tab/>
        <w:t xml:space="preserve">Основні поняття опору матеріалів – міцність, жорсткість, стійкість, надійність  ([1], с. 9-10; [2], с.8; [3], с. 5-7). </w:t>
      </w:r>
    </w:p>
    <w:p>
      <w:pPr>
        <w:pStyle w:val="P1"/>
        <w:tabs>
          <w:tab w:val="left" w:pos="420" w:leader="none"/>
          <w:tab w:val="left" w:pos="1134" w:leader="none"/>
          <w:tab w:val="left" w:pos="1276" w:leader="none"/>
        </w:tabs>
        <w:ind w:firstLine="431" w:left="420"/>
        <w:jc w:val="both"/>
        <w:rPr>
          <w:rStyle w:val="C3"/>
          <w:rFonts w:ascii="Times New Roman CYR" w:hAnsi="Times New Roman CYR"/>
        </w:rPr>
      </w:pPr>
      <w:r>
        <w:rPr>
          <w:rStyle w:val="C3"/>
          <w:rFonts w:ascii="Times New Roman CYR" w:hAnsi="Times New Roman CYR"/>
        </w:rPr>
        <w:t>1.2. Внутрішні сили. Метод перерізів. Внутрішні силові фактори (ВСФ) ([1], с. 15-21; [2], с.35-40; [3], с. 13-33).</w:t>
      </w:r>
    </w:p>
    <w:p>
      <w:pPr>
        <w:pStyle w:val="P1"/>
        <w:tabs>
          <w:tab w:val="left" w:pos="1134" w:leader="none"/>
          <w:tab w:val="left" w:pos="1276" w:leader="none"/>
        </w:tabs>
        <w:rPr>
          <w:rStyle w:val="C3"/>
          <w:rFonts w:ascii="Times New Roman CYR" w:hAnsi="Times New Roman CYR"/>
        </w:rPr>
      </w:pPr>
      <w:r>
        <w:rPr>
          <w:rStyle w:val="C3"/>
          <w:rFonts w:ascii="Times New Roman CYR" w:hAnsi="Times New Roman CYR"/>
          <w:b w:val="1"/>
        </w:rPr>
        <w:t>Лекція 2.</w:t>
      </w:r>
      <w:r>
        <w:rPr>
          <w:rStyle w:val="C3"/>
          <w:rFonts w:ascii="Times New Roman CYR" w:hAnsi="Times New Roman CYR"/>
        </w:rPr>
        <w:t xml:space="preserve"> </w:t>
      </w:r>
      <w:r>
        <w:rPr>
          <w:rStyle w:val="C3"/>
          <w:rFonts w:ascii="Times New Roman CYR" w:hAnsi="Times New Roman CYR"/>
          <w:b w:val="1"/>
        </w:rPr>
        <w:t>Реальні об’єкти. Розрахункова схема</w:t>
      </w:r>
      <w:r>
        <w:rPr>
          <w:rStyle w:val="C3"/>
          <w:rFonts w:ascii="Times New Roman CYR" w:hAnsi="Times New Roman CYR"/>
        </w:rPr>
        <w:t>.</w:t>
      </w:r>
    </w:p>
    <w:p>
      <w:pPr>
        <w:pStyle w:val="P1"/>
        <w:tabs>
          <w:tab w:val="left" w:pos="1134" w:leader="none"/>
          <w:tab w:val="left" w:pos="1276" w:leader="none"/>
        </w:tabs>
        <w:ind w:firstLine="851"/>
        <w:rPr>
          <w:rStyle w:val="C3"/>
          <w:rFonts w:ascii="Times New Roman CYR" w:hAnsi="Times New Roman CYR"/>
        </w:rPr>
      </w:pPr>
      <w:r>
        <w:rPr>
          <w:rStyle w:val="C3"/>
          <w:rFonts w:ascii="Times New Roman CYR" w:hAnsi="Times New Roman CYR"/>
        </w:rPr>
        <w:t>2.1. Реальні об’єкти . Розрахункова схема ([1], с. 11-15; [2], с. 8-10; [3], с. 8).</w:t>
      </w:r>
    </w:p>
    <w:p>
      <w:pPr>
        <w:pStyle w:val="P1"/>
        <w:tabs>
          <w:tab w:val="left" w:pos="1134" w:leader="none"/>
          <w:tab w:val="left" w:pos="1276" w:leader="none"/>
        </w:tabs>
        <w:ind w:firstLine="851"/>
        <w:rPr>
          <w:rStyle w:val="C3"/>
          <w:rFonts w:ascii="Times New Roman CYR" w:hAnsi="Times New Roman CYR"/>
        </w:rPr>
      </w:pPr>
      <w:r>
        <w:rPr>
          <w:rStyle w:val="C3"/>
          <w:rFonts w:ascii="Times New Roman CYR" w:hAnsi="Times New Roman CYR"/>
        </w:rPr>
        <w:t xml:space="preserve">2.2. Модель матеріалу. Класифікація форми тіл, зовнішніх сил, опор ([1], с. 12-15;  [2], с. 8-10; [3], с. 8-13).</w:t>
      </w:r>
    </w:p>
    <w:p>
      <w:pPr>
        <w:pStyle w:val="P1"/>
        <w:jc w:val="both"/>
        <w:rPr>
          <w:rStyle w:val="C3"/>
          <w:rFonts w:ascii="Times New Roman CYR" w:hAnsi="Times New Roman CYR"/>
        </w:rPr>
      </w:pPr>
      <w:r>
        <w:rPr>
          <w:rStyle w:val="C3"/>
          <w:rFonts w:ascii="Times New Roman CYR" w:hAnsi="Times New Roman CYR"/>
          <w:b w:val="1"/>
        </w:rPr>
        <w:t>Лекція 3.</w:t>
      </w:r>
      <w:r>
        <w:rPr>
          <w:rStyle w:val="C3"/>
          <w:rFonts w:ascii="Times New Roman CYR" w:hAnsi="Times New Roman CYR"/>
        </w:rPr>
        <w:t xml:space="preserve"> </w:t>
      </w:r>
      <w:r>
        <w:rPr>
          <w:rStyle w:val="C3"/>
          <w:rFonts w:ascii="Times New Roman CYR" w:hAnsi="Times New Roman CYR"/>
          <w:b w:val="1"/>
        </w:rPr>
        <w:t>Напруження та деформації</w:t>
      </w:r>
      <w:r>
        <w:rPr>
          <w:rStyle w:val="C3"/>
          <w:rFonts w:ascii="Times New Roman CYR" w:hAnsi="Times New Roman CYR"/>
        </w:rPr>
        <w:t>.</w:t>
      </w:r>
    </w:p>
    <w:p>
      <w:pPr>
        <w:pStyle w:val="P1"/>
        <w:ind w:left="851"/>
        <w:rPr>
          <w:rStyle w:val="C3"/>
          <w:rFonts w:ascii="Times New Roman CYR" w:hAnsi="Times New Roman CYR"/>
        </w:rPr>
      </w:pPr>
      <w:r>
        <w:rPr>
          <w:rStyle w:val="C3"/>
          <w:rFonts w:ascii="Times New Roman CYR" w:hAnsi="Times New Roman CYR"/>
        </w:rPr>
        <w:t xml:space="preserve">3.1. Напруження та  зв'язок між напруженнями та ВСФ ([1], с. 21-22; [2], с. 79-82;  [3], с. 36-40).  </w:t>
      </w:r>
    </w:p>
    <w:p>
      <w:pPr>
        <w:pStyle w:val="P1"/>
        <w:ind w:left="851"/>
        <w:rPr>
          <w:rStyle w:val="C3"/>
          <w:rFonts w:ascii="Times New Roman CYR" w:hAnsi="Times New Roman CYR"/>
        </w:rPr>
      </w:pPr>
      <w:r>
        <w:rPr>
          <w:rStyle w:val="C3"/>
          <w:rFonts w:ascii="Times New Roman CYR" w:hAnsi="Times New Roman CYR"/>
        </w:rPr>
        <w:t>3.2. Деформації лінійні та кутові ([1], с. 22-26; [2], с. 11-14).</w:t>
      </w:r>
    </w:p>
    <w:p>
      <w:pPr>
        <w:pStyle w:val="P1"/>
        <w:ind w:left="851"/>
        <w:rPr>
          <w:rStyle w:val="C3"/>
          <w:rFonts w:ascii="Times New Roman CYR" w:hAnsi="Times New Roman CYR"/>
        </w:rPr>
      </w:pPr>
      <w:r>
        <w:rPr>
          <w:rStyle w:val="C3"/>
          <w:rFonts w:ascii="Times New Roman CYR" w:hAnsi="Times New Roman CYR"/>
        </w:rPr>
        <w:t>3.3. Основні принципи опору матеріалів ([1], с. 27-28; [2], с. 14-15).</w:t>
      </w:r>
    </w:p>
    <w:p>
      <w:pPr>
        <w:pStyle w:val="P1"/>
        <w:ind w:left="851"/>
        <w:rPr>
          <w:rStyle w:val="C3"/>
          <w:rFonts w:ascii="Times New Roman CYR" w:hAnsi="Times New Roman CYR"/>
        </w:rPr>
      </w:pPr>
    </w:p>
    <w:p>
      <w:pPr>
        <w:pStyle w:val="P1"/>
        <w:ind w:firstLine="851"/>
        <w:rPr>
          <w:rStyle w:val="C3"/>
          <w:b w:val="1"/>
        </w:rPr>
      </w:pPr>
      <w:r>
        <w:rPr>
          <w:rStyle w:val="C3"/>
          <w:b w:val="1"/>
        </w:rPr>
        <w:t>Змістовий модуль 2</w:t>
      </w:r>
    </w:p>
    <w:p>
      <w:pPr>
        <w:pStyle w:val="P1"/>
        <w:ind w:firstLine="851"/>
        <w:rPr>
          <w:rStyle w:val="C3"/>
          <w:rFonts w:ascii="Times New Roman CYR" w:hAnsi="Times New Roman CYR"/>
          <w:b w:val="1"/>
        </w:rPr>
      </w:pPr>
      <w:r>
        <w:rPr>
          <w:rStyle w:val="C3"/>
          <w:rFonts w:ascii="Times New Roman CYR" w:hAnsi="Times New Roman CYR"/>
          <w:b w:val="1"/>
        </w:rPr>
        <w:t>Розрахунки на міцність та жорсткість при розтяганні-стисканні. Механічні характеристики матеріалів.</w:t>
      </w:r>
    </w:p>
    <w:p>
      <w:pPr>
        <w:pStyle w:val="P1"/>
        <w:rPr>
          <w:rStyle w:val="C3"/>
          <w:rFonts w:ascii="Times New Roman CYR" w:hAnsi="Times New Roman CYR"/>
        </w:rPr>
      </w:pPr>
      <w:r>
        <w:rPr>
          <w:rStyle w:val="C3"/>
          <w:rFonts w:ascii="Times New Roman CYR" w:hAnsi="Times New Roman CYR"/>
          <w:b w:val="1"/>
        </w:rPr>
        <w:t>Лекція 4.</w:t>
      </w:r>
      <w:r>
        <w:rPr>
          <w:rStyle w:val="C3"/>
          <w:rFonts w:ascii="Times New Roman CYR" w:hAnsi="Times New Roman CYR"/>
        </w:rPr>
        <w:t xml:space="preserve"> </w:t>
      </w:r>
      <w:r>
        <w:rPr>
          <w:rStyle w:val="C3"/>
          <w:rFonts w:ascii="Times New Roman CYR" w:hAnsi="Times New Roman CYR"/>
          <w:b w:val="1"/>
        </w:rPr>
        <w:t>Осьове розтягання та стискання.</w:t>
      </w:r>
    </w:p>
    <w:p>
      <w:pPr>
        <w:pStyle w:val="P1"/>
        <w:ind w:firstLine="709"/>
        <w:rPr>
          <w:rStyle w:val="C3"/>
          <w:rFonts w:ascii="Times New Roman CYR" w:hAnsi="Times New Roman CYR"/>
        </w:rPr>
      </w:pPr>
      <w:r>
        <w:rPr>
          <w:rStyle w:val="C3"/>
          <w:rFonts w:ascii="Times New Roman CYR" w:hAnsi="Times New Roman CYR"/>
        </w:rPr>
        <w:t>4.1. Загальні поняття. Нормальна сила ([1], с. 32-36; [2], с. 82-83; [3], с. 36-37).</w:t>
      </w:r>
    </w:p>
    <w:p>
      <w:pPr>
        <w:pStyle w:val="P1"/>
        <w:ind w:firstLine="709"/>
        <w:rPr>
          <w:rStyle w:val="C3"/>
          <w:rFonts w:ascii="Times New Roman CYR" w:hAnsi="Times New Roman CYR"/>
        </w:rPr>
      </w:pPr>
      <w:r>
        <w:rPr>
          <w:rStyle w:val="C3"/>
          <w:rFonts w:ascii="Times New Roman CYR" w:hAnsi="Times New Roman CYR"/>
        </w:rPr>
        <w:t>4.2. Напруження при розтяганні та стисканні ([1], с. 34-36; [2], с. 83-84).</w:t>
      </w:r>
    </w:p>
    <w:p>
      <w:pPr>
        <w:pStyle w:val="P1"/>
        <w:ind w:firstLine="709"/>
        <w:rPr>
          <w:rStyle w:val="C3"/>
          <w:rFonts w:ascii="Times New Roman CYR" w:hAnsi="Times New Roman CYR"/>
        </w:rPr>
      </w:pPr>
      <w:r>
        <w:rPr>
          <w:rStyle w:val="C3"/>
          <w:rFonts w:ascii="Times New Roman CYR" w:hAnsi="Times New Roman CYR"/>
        </w:rPr>
        <w:t xml:space="preserve">4.3. Поздовжні переміщення та деформації. Закон Гука. Коефіцієнт Пуассона            ([1], с. 36-42; [2], с. 84-85; [3], с. 37-40).</w:t>
      </w:r>
    </w:p>
    <w:p>
      <w:pPr>
        <w:pStyle w:val="P1"/>
        <w:rPr>
          <w:rStyle w:val="C3"/>
          <w:rFonts w:ascii="Times New Roman CYR" w:hAnsi="Times New Roman CYR"/>
        </w:rPr>
      </w:pPr>
      <w:r>
        <w:rPr>
          <w:rStyle w:val="C3"/>
          <w:rFonts w:ascii="Times New Roman CYR" w:hAnsi="Times New Roman CYR"/>
          <w:b w:val="1"/>
        </w:rPr>
        <w:t>Лекція 5.</w:t>
      </w:r>
      <w:r>
        <w:rPr>
          <w:rStyle w:val="C3"/>
          <w:rFonts w:ascii="Times New Roman CYR" w:hAnsi="Times New Roman CYR"/>
        </w:rPr>
        <w:t xml:space="preserve"> </w:t>
      </w:r>
      <w:r>
        <w:rPr>
          <w:rStyle w:val="C3"/>
          <w:rFonts w:ascii="Times New Roman CYR" w:hAnsi="Times New Roman CYR"/>
          <w:b w:val="1"/>
        </w:rPr>
        <w:t>Розрахунки статично невизначуваних стержньових систем</w:t>
      </w:r>
      <w:r>
        <w:rPr>
          <w:rStyle w:val="C3"/>
          <w:rFonts w:ascii="Times New Roman CYR" w:hAnsi="Times New Roman CYR"/>
        </w:rPr>
        <w:t>.</w:t>
      </w:r>
    </w:p>
    <w:p>
      <w:pPr>
        <w:pStyle w:val="P1"/>
        <w:ind w:firstLine="709"/>
        <w:rPr>
          <w:rStyle w:val="C3"/>
          <w:rFonts w:ascii="Times New Roman CYR" w:hAnsi="Times New Roman CYR"/>
        </w:rPr>
      </w:pPr>
      <w:r>
        <w:rPr>
          <w:rStyle w:val="C3"/>
          <w:rFonts w:ascii="Times New Roman CYR" w:hAnsi="Times New Roman CYR"/>
        </w:rPr>
        <w:t xml:space="preserve">5.1. Загальні поняття   ([1], с. 44-48; [2], с. 130-131; [3], с. 57-58).</w:t>
      </w:r>
    </w:p>
    <w:p>
      <w:pPr>
        <w:pStyle w:val="P1"/>
        <w:ind w:firstLine="709"/>
        <w:rPr>
          <w:rStyle w:val="C3"/>
          <w:rFonts w:ascii="Times New Roman CYR" w:hAnsi="Times New Roman CYR"/>
        </w:rPr>
      </w:pPr>
      <w:r>
        <w:rPr>
          <w:rStyle w:val="C3"/>
          <w:rFonts w:ascii="Times New Roman CYR" w:hAnsi="Times New Roman CYR"/>
        </w:rPr>
        <w:t>5.2. Системи з жорсткими в’язями. ([1], с. 45-46; [2], с. 131-132; [3], с. 58-62).</w:t>
      </w:r>
    </w:p>
    <w:p>
      <w:pPr>
        <w:pStyle w:val="P1"/>
        <w:ind w:firstLine="709"/>
        <w:rPr>
          <w:rStyle w:val="C3"/>
          <w:rFonts w:ascii="Times New Roman CYR" w:hAnsi="Times New Roman CYR"/>
        </w:rPr>
      </w:pPr>
      <w:r>
        <w:rPr>
          <w:rStyle w:val="C3"/>
          <w:rFonts w:ascii="Times New Roman CYR" w:hAnsi="Times New Roman CYR"/>
        </w:rPr>
        <w:t>5.3. Системи з пружними в’язями ([1], с. 46-48; [2], с. 133-134; [3], с. 62-65).</w:t>
      </w:r>
    </w:p>
    <w:p>
      <w:pPr>
        <w:pStyle w:val="P1"/>
        <w:rPr>
          <w:rStyle w:val="C3"/>
          <w:rFonts w:ascii="Times New Roman CYR" w:hAnsi="Times New Roman CYR"/>
        </w:rPr>
      </w:pPr>
      <w:r>
        <w:rPr>
          <w:rStyle w:val="C3"/>
          <w:rFonts w:ascii="Times New Roman CYR" w:hAnsi="Times New Roman CYR"/>
          <w:b w:val="1"/>
        </w:rPr>
        <w:t>Лекція 6.</w:t>
      </w:r>
      <w:r>
        <w:rPr>
          <w:rStyle w:val="C3"/>
          <w:rFonts w:ascii="Times New Roman CYR" w:hAnsi="Times New Roman CYR"/>
        </w:rPr>
        <w:t xml:space="preserve"> </w:t>
      </w:r>
      <w:r>
        <w:rPr>
          <w:rStyle w:val="C3"/>
          <w:rFonts w:ascii="Times New Roman CYR" w:hAnsi="Times New Roman CYR"/>
          <w:b w:val="1"/>
        </w:rPr>
        <w:t>Вплив температури і неточностей монтажу</w:t>
      </w:r>
      <w:r>
        <w:rPr>
          <w:rStyle w:val="C3"/>
          <w:rFonts w:ascii="Times New Roman CYR" w:hAnsi="Times New Roman CYR"/>
        </w:rPr>
        <w:t>.</w:t>
      </w:r>
    </w:p>
    <w:p>
      <w:pPr>
        <w:pStyle w:val="P1"/>
        <w:ind w:firstLine="709"/>
        <w:rPr>
          <w:rStyle w:val="C3"/>
          <w:rFonts w:ascii="Times New Roman CYR" w:hAnsi="Times New Roman CYR"/>
        </w:rPr>
      </w:pPr>
      <w:r>
        <w:rPr>
          <w:rStyle w:val="C3"/>
          <w:rFonts w:ascii="Times New Roman CYR" w:hAnsi="Times New Roman CYR"/>
        </w:rPr>
        <w:t xml:space="preserve">6.1. Температурні напруження в статично невизначених системах  ([1], с. 47-48;        [2], с. 135-138).</w:t>
      </w:r>
    </w:p>
    <w:p>
      <w:pPr>
        <w:pStyle w:val="P1"/>
        <w:ind w:firstLine="709"/>
        <w:rPr>
          <w:rStyle w:val="C3"/>
          <w:rFonts w:ascii="Times New Roman CYR" w:hAnsi="Times New Roman CYR"/>
        </w:rPr>
      </w:pPr>
      <w:r>
        <w:rPr>
          <w:rStyle w:val="C3"/>
          <w:rFonts w:ascii="Times New Roman CYR" w:hAnsi="Times New Roman CYR"/>
        </w:rPr>
        <w:t xml:space="preserve">6.2. Монтажні напруження ([1], с. 48-49; [2], с. 139-140). </w:t>
      </w:r>
    </w:p>
    <w:p>
      <w:pPr>
        <w:pStyle w:val="P1"/>
        <w:rPr>
          <w:rStyle w:val="C3"/>
          <w:rFonts w:ascii="Times New Roman CYR" w:hAnsi="Times New Roman CYR"/>
        </w:rPr>
      </w:pPr>
      <w:r>
        <w:rPr>
          <w:rStyle w:val="C3"/>
          <w:rFonts w:ascii="Times New Roman CYR" w:hAnsi="Times New Roman CYR"/>
          <w:b w:val="1"/>
        </w:rPr>
        <w:t>Лекція 7. Механічні властивості конструкційних матеріалів</w:t>
      </w:r>
      <w:r>
        <w:rPr>
          <w:rStyle w:val="C3"/>
          <w:rFonts w:ascii="Times New Roman CYR" w:hAnsi="Times New Roman CYR"/>
        </w:rPr>
        <w:t>.</w:t>
      </w:r>
    </w:p>
    <w:p>
      <w:pPr>
        <w:pStyle w:val="P1"/>
        <w:ind w:firstLine="709"/>
        <w:rPr>
          <w:rStyle w:val="C3"/>
          <w:rFonts w:ascii="Times New Roman CYR" w:hAnsi="Times New Roman CYR"/>
        </w:rPr>
      </w:pPr>
      <w:r>
        <w:rPr>
          <w:rStyle w:val="C3"/>
          <w:rFonts w:ascii="Times New Roman CYR" w:hAnsi="Times New Roman CYR"/>
        </w:rPr>
        <w:t>7.1. Теоретична та реальна міцність ([1], с. 61-68; [2], с. 99-103).</w:t>
      </w:r>
    </w:p>
    <w:p>
      <w:pPr>
        <w:pStyle w:val="P1"/>
        <w:ind w:firstLine="709"/>
        <w:rPr>
          <w:rStyle w:val="C3"/>
          <w:rFonts w:ascii="Times New Roman CYR" w:hAnsi="Times New Roman CYR"/>
        </w:rPr>
      </w:pPr>
      <w:r>
        <w:rPr>
          <w:rStyle w:val="C3"/>
          <w:rFonts w:ascii="Times New Roman CYR" w:hAnsi="Times New Roman CYR"/>
        </w:rPr>
        <w:t>7.2. Види механічних випробувань ([1], с. 53-58; [2], с. 87-88).</w:t>
      </w:r>
    </w:p>
    <w:p>
      <w:pPr>
        <w:pStyle w:val="P1"/>
        <w:ind w:firstLine="709"/>
        <w:rPr>
          <w:rStyle w:val="C3"/>
          <w:rFonts w:ascii="Times New Roman CYR" w:hAnsi="Times New Roman CYR"/>
        </w:rPr>
      </w:pPr>
      <w:r>
        <w:rPr>
          <w:rStyle w:val="C3"/>
          <w:rFonts w:ascii="Times New Roman CYR" w:hAnsi="Times New Roman CYR"/>
        </w:rPr>
        <w:t xml:space="preserve">7.3. Діаграма розтягання  ([1], с. 58-61; [2], с. 88-96; [3], с. 42-44).</w:t>
      </w:r>
    </w:p>
    <w:p>
      <w:pPr>
        <w:pStyle w:val="P1"/>
        <w:ind w:firstLine="709"/>
        <w:rPr>
          <w:rStyle w:val="C3"/>
          <w:rFonts w:ascii="Times New Roman CYR" w:hAnsi="Times New Roman CYR"/>
        </w:rPr>
      </w:pPr>
      <w:r>
        <w:rPr>
          <w:rStyle w:val="C3"/>
          <w:rFonts w:ascii="Times New Roman CYR" w:hAnsi="Times New Roman CYR"/>
        </w:rPr>
        <w:t xml:space="preserve">7.4. Діаграма умовних напружень. Основні механічні характеристики ([1], с. 68-73;   [2], с. 88-91; [3], с. 44-45).</w:t>
      </w:r>
    </w:p>
    <w:p>
      <w:pPr>
        <w:pStyle w:val="P1"/>
        <w:ind w:firstLine="709"/>
        <w:rPr>
          <w:rStyle w:val="C3"/>
          <w:rFonts w:ascii="Times New Roman CYR" w:hAnsi="Times New Roman CYR"/>
        </w:rPr>
      </w:pPr>
      <w:r>
        <w:rPr>
          <w:rStyle w:val="C3"/>
          <w:rFonts w:ascii="Times New Roman CYR" w:hAnsi="Times New Roman CYR"/>
        </w:rPr>
        <w:t>7.5. Діаграми стиску ([1], с. 74-78; [2], с. 96-98; [3], с. 47-48).</w:t>
      </w:r>
    </w:p>
    <w:p>
      <w:pPr>
        <w:pStyle w:val="P1"/>
        <w:rPr>
          <w:rStyle w:val="C3"/>
          <w:rFonts w:ascii="Times New Roman CYR" w:hAnsi="Times New Roman CYR"/>
        </w:rPr>
      </w:pPr>
      <w:r>
        <w:rPr>
          <w:rStyle w:val="C3"/>
          <w:rFonts w:ascii="Times New Roman CYR" w:hAnsi="Times New Roman CYR"/>
          <w:b w:val="1"/>
        </w:rPr>
        <w:t>Лекція 8.</w:t>
      </w:r>
      <w:r>
        <w:rPr>
          <w:rStyle w:val="C3"/>
          <w:rFonts w:ascii="Times New Roman CYR" w:hAnsi="Times New Roman CYR"/>
        </w:rPr>
        <w:t xml:space="preserve"> </w:t>
      </w:r>
      <w:r>
        <w:rPr>
          <w:rStyle w:val="C3"/>
          <w:rFonts w:ascii="Times New Roman CYR" w:hAnsi="Times New Roman CYR"/>
          <w:b w:val="1"/>
        </w:rPr>
        <w:t>Розвантаження. Допустимі напруження. Умова міцності. Реологічні процеси</w:t>
      </w:r>
      <w:r>
        <w:rPr>
          <w:rStyle w:val="C3"/>
          <w:rFonts w:ascii="Times New Roman CYR" w:hAnsi="Times New Roman CYR"/>
        </w:rPr>
        <w:t>.</w:t>
      </w:r>
    </w:p>
    <w:p>
      <w:pPr>
        <w:pStyle w:val="P1"/>
        <w:ind w:firstLine="709"/>
        <w:rPr>
          <w:rStyle w:val="C3"/>
          <w:rFonts w:ascii="Times New Roman CYR" w:hAnsi="Times New Roman CYR"/>
        </w:rPr>
      </w:pPr>
      <w:r>
        <w:rPr>
          <w:rStyle w:val="C3"/>
          <w:rFonts w:ascii="Times New Roman CYR" w:hAnsi="Times New Roman CYR"/>
        </w:rPr>
        <w:t>8.1. Закон Герстнера про розвантаження ([1], с. 72-73; [2], с. 91-92).</w:t>
      </w:r>
    </w:p>
    <w:p>
      <w:pPr>
        <w:pStyle w:val="P1"/>
        <w:ind w:firstLine="709"/>
        <w:rPr>
          <w:rStyle w:val="C3"/>
          <w:rFonts w:ascii="Times New Roman CYR" w:hAnsi="Times New Roman CYR"/>
        </w:rPr>
      </w:pPr>
      <w:r>
        <w:rPr>
          <w:rStyle w:val="C3"/>
          <w:rFonts w:ascii="Times New Roman CYR" w:hAnsi="Times New Roman CYR"/>
        </w:rPr>
        <w:t>8.2. Допустимі напруження. Коефіцієнт запасу міцності ([1], с. 85-88; [2], с. 113-115; [3], с. 52-55).</w:t>
      </w:r>
    </w:p>
    <w:p>
      <w:pPr>
        <w:pStyle w:val="P1"/>
        <w:ind w:firstLine="709"/>
        <w:rPr>
          <w:rStyle w:val="C3"/>
          <w:rFonts w:ascii="Times New Roman CYR" w:hAnsi="Times New Roman CYR"/>
        </w:rPr>
      </w:pPr>
      <w:r>
        <w:rPr>
          <w:rStyle w:val="C3"/>
          <w:rFonts w:ascii="Times New Roman CYR" w:hAnsi="Times New Roman CYR"/>
        </w:rPr>
        <w:t>8.3. Умова міцності та її використання ([1], с. 86; [2], с. 86-87; [3], с. 53-55).</w:t>
      </w:r>
    </w:p>
    <w:p>
      <w:pPr>
        <w:pStyle w:val="P1"/>
        <w:ind w:firstLine="709"/>
        <w:rPr>
          <w:rStyle w:val="C3"/>
          <w:rFonts w:ascii="Times New Roman CYR" w:hAnsi="Times New Roman CYR"/>
        </w:rPr>
      </w:pPr>
      <w:r>
        <w:rPr>
          <w:rStyle w:val="C3"/>
          <w:rFonts w:ascii="Times New Roman CYR" w:hAnsi="Times New Roman CYR"/>
        </w:rPr>
        <w:t>8.4. Повзучість та релаксація ([1], с. 80-82; [2], с. 109-112; [3], с. 50-51).</w:t>
      </w:r>
    </w:p>
    <w:p>
      <w:pPr>
        <w:pStyle w:val="P23"/>
        <w:spacing w:lineRule="auto" w:line="240" w:beforeAutospacing="0" w:afterAutospacing="0"/>
        <w:ind w:left="0"/>
        <w:jc w:val="center"/>
        <w:outlineLvl w:val="0"/>
        <w:rPr>
          <w:rStyle w:val="C3"/>
        </w:rPr>
      </w:pPr>
      <w:r>
        <w:rPr>
          <w:rStyle w:val="C3"/>
          <w:b w:val="1"/>
        </w:rPr>
        <w:t>СЕМЕСТРОВИЙ МОДУЛЬ</w:t>
      </w:r>
      <w:r>
        <w:t xml:space="preserve"> </w:t>
      </w:r>
      <w:r>
        <w:rPr>
          <w:rStyle w:val="C3"/>
          <w:b w:val="1"/>
        </w:rPr>
        <w:t>№2</w:t>
      </w:r>
    </w:p>
    <w:p>
      <w:pPr>
        <w:pStyle w:val="P1"/>
        <w:ind w:firstLine="709"/>
        <w:rPr>
          <w:rStyle w:val="C3"/>
          <w:rFonts w:ascii="Times New Roman CYR" w:hAnsi="Times New Roman CYR"/>
          <w:b w:val="1"/>
        </w:rPr>
      </w:pPr>
    </w:p>
    <w:p>
      <w:pPr>
        <w:pStyle w:val="P1"/>
        <w:ind w:firstLine="709"/>
        <w:rPr>
          <w:rStyle w:val="C3"/>
          <w:rFonts w:ascii="Times New Roman CYR" w:hAnsi="Times New Roman CYR"/>
          <w:b w:val="1"/>
        </w:rPr>
      </w:pPr>
      <w:r>
        <w:rPr>
          <w:rStyle w:val="C3"/>
          <w:rFonts w:ascii="Times New Roman CYR" w:hAnsi="Times New Roman CYR"/>
          <w:b w:val="1"/>
        </w:rPr>
        <w:t>Змістовий модуль 3</w:t>
      </w:r>
    </w:p>
    <w:p>
      <w:pPr>
        <w:pStyle w:val="P1"/>
        <w:ind w:firstLine="709"/>
        <w:rPr>
          <w:rStyle w:val="C3"/>
          <w:rFonts w:ascii="Times New Roman CYR" w:hAnsi="Times New Roman CYR"/>
          <w:sz w:val="20"/>
        </w:rPr>
      </w:pPr>
      <w:r>
        <w:rPr>
          <w:rStyle w:val="C3"/>
          <w:rFonts w:ascii="Times New Roman CYR" w:hAnsi="Times New Roman CYR"/>
          <w:b w:val="1"/>
        </w:rPr>
        <w:t>Геометричні характеристики плоских фігур (перерізів).</w:t>
      </w:r>
    </w:p>
    <w:p>
      <w:pPr>
        <w:pStyle w:val="P1"/>
        <w:rPr>
          <w:rStyle w:val="C3"/>
          <w:rFonts w:ascii="Times New Roman CYR" w:hAnsi="Times New Roman CYR"/>
        </w:rPr>
      </w:pPr>
      <w:r>
        <w:rPr>
          <w:rStyle w:val="C3"/>
          <w:rFonts w:ascii="Times New Roman CYR" w:hAnsi="Times New Roman CYR"/>
          <w:b w:val="1"/>
        </w:rPr>
        <w:t>Лекція 9.</w:t>
      </w:r>
      <w:r>
        <w:rPr>
          <w:rStyle w:val="C3"/>
          <w:rFonts w:ascii="Times New Roman CYR" w:hAnsi="Times New Roman CYR"/>
        </w:rPr>
        <w:t xml:space="preserve"> </w:t>
      </w:r>
      <w:r>
        <w:rPr>
          <w:rStyle w:val="C3"/>
          <w:rFonts w:ascii="Times New Roman CYR" w:hAnsi="Times New Roman CYR"/>
          <w:b w:val="1"/>
        </w:rPr>
        <w:t>Статичні моменти і моменти інерції</w:t>
      </w:r>
      <w:r>
        <w:rPr>
          <w:rStyle w:val="C3"/>
          <w:rFonts w:ascii="Times New Roman CYR" w:hAnsi="Times New Roman CYR"/>
        </w:rPr>
        <w:t>.</w:t>
      </w:r>
    </w:p>
    <w:p>
      <w:pPr>
        <w:pStyle w:val="P1"/>
        <w:ind w:firstLine="709"/>
        <w:rPr>
          <w:rStyle w:val="C3"/>
          <w:rFonts w:ascii="Times New Roman CYR" w:hAnsi="Times New Roman CYR"/>
        </w:rPr>
      </w:pPr>
      <w:r>
        <w:rPr>
          <w:rStyle w:val="C3"/>
          <w:rFonts w:ascii="Times New Roman CYR" w:hAnsi="Times New Roman CYR"/>
        </w:rPr>
        <w:t>9.1. Статичні моменти площі ([1], с. 121-124; [2], с. 15-17; [3], с. 66-67).</w:t>
      </w:r>
    </w:p>
    <w:p>
      <w:pPr>
        <w:pStyle w:val="P1"/>
        <w:ind w:firstLine="709"/>
        <w:rPr>
          <w:rStyle w:val="C3"/>
          <w:rFonts w:ascii="Times New Roman CYR" w:hAnsi="Times New Roman CYR"/>
        </w:rPr>
      </w:pPr>
      <w:r>
        <w:rPr>
          <w:rStyle w:val="C3"/>
          <w:rFonts w:ascii="Times New Roman CYR" w:hAnsi="Times New Roman CYR"/>
        </w:rPr>
        <w:t>9.2. Моменти інерції та їх властивості ([1], с. 125-126; [2], с. 18-22; [3], с. 67-72).</w:t>
      </w:r>
    </w:p>
    <w:p>
      <w:pPr>
        <w:pStyle w:val="P1"/>
        <w:rPr>
          <w:rStyle w:val="C3"/>
          <w:rFonts w:ascii="Times New Roman CYR" w:hAnsi="Times New Roman CYR"/>
          <w:b w:val="1"/>
        </w:rPr>
      </w:pPr>
      <w:r>
        <w:rPr>
          <w:rStyle w:val="C3"/>
          <w:rFonts w:ascii="Times New Roman CYR" w:hAnsi="Times New Roman CYR"/>
        </w:rPr>
        <w:t xml:space="preserve">             9.3. Залежність між моментами інерції при паралельному переносі осей, при повороті осей ([1], с. 125-127; [2], с. 22-26).</w:t>
      </w:r>
      <w:r>
        <w:rPr>
          <w:rStyle w:val="C3"/>
          <w:rFonts w:ascii="Times New Roman CYR" w:hAnsi="Times New Roman CYR"/>
          <w:b w:val="1"/>
        </w:rPr>
        <w:t xml:space="preserve"> </w:t>
      </w:r>
    </w:p>
    <w:p>
      <w:pPr>
        <w:pStyle w:val="P1"/>
        <w:ind w:firstLine="709"/>
        <w:rPr>
          <w:rStyle w:val="C3"/>
          <w:rFonts w:ascii="Times New Roman CYR" w:hAnsi="Times New Roman CYR"/>
        </w:rPr>
      </w:pPr>
      <w:r>
        <w:rPr>
          <w:rStyle w:val="C3"/>
          <w:rFonts w:ascii="Times New Roman CYR" w:hAnsi="Times New Roman CYR"/>
        </w:rPr>
        <w:t xml:space="preserve">9.4. Головні вісі інерції, головні моменти інерції, моменти опору ([1], с. 128-132;       [2], с. 26-32).</w:t>
      </w:r>
    </w:p>
    <w:p>
      <w:pPr>
        <w:pStyle w:val="P1"/>
        <w:ind w:firstLine="709"/>
        <w:rPr>
          <w:rStyle w:val="C3"/>
          <w:rFonts w:ascii="Times New Roman CYR" w:hAnsi="Times New Roman CYR"/>
        </w:rPr>
      </w:pPr>
      <w:r>
        <w:rPr>
          <w:rStyle w:val="C3"/>
          <w:rFonts w:ascii="Times New Roman CYR" w:hAnsi="Times New Roman CYR"/>
        </w:rPr>
        <w:t>9.5. Радіус інерції ([2], с. 32).</w:t>
      </w:r>
    </w:p>
    <w:p>
      <w:pPr>
        <w:pStyle w:val="P1"/>
        <w:ind w:firstLine="709"/>
        <w:rPr>
          <w:rStyle w:val="C3"/>
          <w:rFonts w:ascii="Times New Roman CYR" w:hAnsi="Times New Roman CYR"/>
        </w:rPr>
      </w:pPr>
      <w:r>
        <w:rPr>
          <w:rStyle w:val="C3"/>
          <w:rFonts w:ascii="Times New Roman CYR" w:hAnsi="Times New Roman CYR"/>
        </w:rPr>
        <w:t>9.6. Моменти інерції простих фігур ([1], с. 126-127; [2], с. 18-21; [3], с. 71).</w:t>
      </w:r>
    </w:p>
    <w:p>
      <w:pPr>
        <w:pStyle w:val="P1"/>
        <w:ind w:firstLine="709"/>
        <w:rPr>
          <w:rStyle w:val="C3"/>
          <w:rFonts w:ascii="Times New Roman CYR" w:hAnsi="Times New Roman CYR"/>
          <w:b w:val="1"/>
        </w:rPr>
      </w:pPr>
    </w:p>
    <w:p>
      <w:pPr>
        <w:pStyle w:val="P1"/>
        <w:ind w:firstLine="709"/>
        <w:rPr>
          <w:rStyle w:val="C3"/>
          <w:rFonts w:ascii="Times New Roman CYR" w:hAnsi="Times New Roman CYR"/>
          <w:sz w:val="20"/>
        </w:rPr>
      </w:pPr>
      <w:r>
        <w:rPr>
          <w:rStyle w:val="C3"/>
          <w:rFonts w:ascii="Times New Roman CYR" w:hAnsi="Times New Roman CYR"/>
          <w:b w:val="1"/>
        </w:rPr>
        <w:t>Змістовий модуль 4</w:t>
      </w:r>
    </w:p>
    <w:p>
      <w:pPr>
        <w:pStyle w:val="P1"/>
        <w:ind w:firstLine="709"/>
        <w:rPr>
          <w:rStyle w:val="C3"/>
          <w:rFonts w:ascii="Times New Roman CYR" w:hAnsi="Times New Roman CYR"/>
          <w:b w:val="1"/>
          <w:sz w:val="20"/>
        </w:rPr>
      </w:pPr>
      <w:r>
        <w:rPr>
          <w:rStyle w:val="C3"/>
          <w:b w:val="1"/>
        </w:rPr>
        <w:t>Розрахунки на міцність та жорсткість балок при згинанні.</w:t>
      </w:r>
    </w:p>
    <w:p>
      <w:pPr>
        <w:pStyle w:val="P1"/>
        <w:rPr>
          <w:rStyle w:val="C3"/>
          <w:rFonts w:ascii="Times New Roman CYR" w:hAnsi="Times New Roman CYR"/>
          <w:color w:val="000000"/>
        </w:rPr>
      </w:pPr>
      <w:r>
        <w:rPr>
          <w:rStyle w:val="C3"/>
          <w:rFonts w:ascii="Times New Roman CYR" w:hAnsi="Times New Roman CYR"/>
          <w:b w:val="1"/>
        </w:rPr>
        <w:t>Лекція 10.</w:t>
      </w:r>
      <w:r>
        <w:rPr>
          <w:rStyle w:val="C3"/>
          <w:rFonts w:ascii="Times New Roman CYR" w:hAnsi="Times New Roman CYR"/>
        </w:rPr>
        <w:t xml:space="preserve"> </w:t>
      </w:r>
      <w:r>
        <w:rPr>
          <w:rStyle w:val="C3"/>
          <w:rFonts w:ascii="Times New Roman CYR" w:hAnsi="Times New Roman CYR"/>
          <w:b w:val="1"/>
        </w:rPr>
        <w:t>Плоске чисте згинання</w:t>
      </w:r>
      <w:r>
        <w:rPr>
          <w:rStyle w:val="C3"/>
          <w:rFonts w:ascii="Times New Roman CYR" w:hAnsi="Times New Roman CYR"/>
          <w:color w:val="000000"/>
        </w:rPr>
        <w:t>.</w:t>
      </w:r>
    </w:p>
    <w:p>
      <w:pPr>
        <w:pStyle w:val="P1"/>
        <w:ind w:firstLine="709"/>
        <w:rPr>
          <w:rStyle w:val="C3"/>
          <w:rFonts w:ascii="Times New Roman CYR" w:hAnsi="Times New Roman CYR"/>
        </w:rPr>
      </w:pPr>
      <w:r>
        <w:rPr>
          <w:rStyle w:val="C3"/>
          <w:rFonts w:ascii="Times New Roman CYR" w:hAnsi="Times New Roman CYR"/>
        </w:rPr>
        <w:t xml:space="preserve">10.1. Основні поняття. Зовнішні сили. Внутрішні силові фактори ([1], с. 133-140;       [2], с. 44-61; [3], с. 77-78).</w:t>
      </w:r>
    </w:p>
    <w:p>
      <w:pPr>
        <w:pStyle w:val="P1"/>
        <w:ind w:firstLine="709"/>
        <w:rPr>
          <w:rStyle w:val="C3"/>
          <w:rFonts w:ascii="Times New Roman CYR" w:hAnsi="Times New Roman CYR"/>
        </w:rPr>
      </w:pPr>
      <w:r>
        <w:rPr>
          <w:rStyle w:val="C3"/>
          <w:rFonts w:ascii="Times New Roman CYR" w:hAnsi="Times New Roman CYR"/>
        </w:rPr>
        <w:t>10.2. Нормальні напруження ([1], с. 140-145; [2], с. 236-240; [3], с.78-82).</w:t>
      </w:r>
    </w:p>
    <w:p>
      <w:pPr>
        <w:pStyle w:val="P1"/>
        <w:ind w:firstLine="709"/>
        <w:rPr>
          <w:rStyle w:val="C3"/>
          <w:rFonts w:ascii="Times New Roman CYR" w:hAnsi="Times New Roman CYR"/>
        </w:rPr>
      </w:pPr>
      <w:r>
        <w:rPr>
          <w:rStyle w:val="C3"/>
          <w:rFonts w:ascii="Times New Roman CYR" w:hAnsi="Times New Roman CYR"/>
        </w:rPr>
        <w:t xml:space="preserve">10.3. Умова міцності. Розрахунки на міцність ([1], с. 145-149; [2], с. 240-243; </w:t>
        <w:br w:type="textWrapping"/>
        <w:t xml:space="preserve">            [3], с.83).</w:t>
      </w:r>
    </w:p>
    <w:p>
      <w:pPr>
        <w:pStyle w:val="P1"/>
        <w:rPr>
          <w:rStyle w:val="C3"/>
          <w:rFonts w:ascii="Times New Roman CYR" w:hAnsi="Times New Roman CYR"/>
          <w:color w:val="000000"/>
        </w:rPr>
      </w:pPr>
      <w:r>
        <w:rPr>
          <w:rStyle w:val="C3"/>
          <w:rFonts w:ascii="Times New Roman CYR" w:hAnsi="Times New Roman CYR"/>
          <w:b w:val="1"/>
        </w:rPr>
        <w:t>Лекція 11.</w:t>
      </w:r>
      <w:r>
        <w:rPr>
          <w:rStyle w:val="C3"/>
          <w:rFonts w:ascii="Times New Roman CYR" w:hAnsi="Times New Roman CYR"/>
        </w:rPr>
        <w:t xml:space="preserve"> </w:t>
      </w:r>
      <w:r>
        <w:rPr>
          <w:rStyle w:val="C3"/>
          <w:rFonts w:ascii="Times New Roman CYR" w:hAnsi="Times New Roman CYR"/>
          <w:b w:val="1"/>
        </w:rPr>
        <w:t>Поперечне згинання</w:t>
      </w:r>
      <w:r>
        <w:rPr>
          <w:rStyle w:val="C3"/>
          <w:rFonts w:ascii="Times New Roman CYR" w:hAnsi="Times New Roman CYR"/>
        </w:rPr>
        <w:t>.</w:t>
      </w:r>
    </w:p>
    <w:p>
      <w:pPr>
        <w:pStyle w:val="P1"/>
        <w:ind w:firstLine="709"/>
        <w:rPr>
          <w:rStyle w:val="C3"/>
          <w:rFonts w:ascii="Times New Roman CYR" w:hAnsi="Times New Roman CYR"/>
        </w:rPr>
      </w:pPr>
      <w:r>
        <w:rPr>
          <w:rStyle w:val="C3"/>
          <w:rFonts w:ascii="Times New Roman CYR" w:hAnsi="Times New Roman CYR"/>
        </w:rPr>
        <w:t>11.1. Формула Журавського для дотичних напружень ([1], с. 149-153; [2], с. 243-246; [3], с. 83-84).</w:t>
      </w:r>
    </w:p>
    <w:p>
      <w:pPr>
        <w:pStyle w:val="P1"/>
        <w:ind w:firstLine="709"/>
        <w:rPr>
          <w:rStyle w:val="C3"/>
          <w:rFonts w:ascii="Times New Roman CYR" w:hAnsi="Times New Roman CYR"/>
        </w:rPr>
      </w:pPr>
      <w:r>
        <w:rPr>
          <w:rStyle w:val="C3"/>
          <w:rFonts w:ascii="Times New Roman CYR" w:hAnsi="Times New Roman CYR"/>
        </w:rPr>
        <w:t>11.2. Епюри нормальних та дотичних напружень для прямокутного та двотаврового перерізів ([1], с. 153-158; [2], с. 246-248; [3], с. 84-85).</w:t>
      </w:r>
    </w:p>
    <w:p>
      <w:pPr>
        <w:pStyle w:val="P1"/>
        <w:ind w:firstLine="709"/>
        <w:rPr>
          <w:rStyle w:val="C3"/>
          <w:rFonts w:ascii="Times New Roman CYR" w:hAnsi="Times New Roman CYR"/>
        </w:rPr>
      </w:pPr>
      <w:r>
        <w:rPr>
          <w:rStyle w:val="C3"/>
          <w:rFonts w:ascii="Times New Roman CYR" w:hAnsi="Times New Roman CYR"/>
        </w:rPr>
        <w:t xml:space="preserve">11.3. Розрахунки на міцність. Раціональна форма перерізів балки ([1], с. 157-158;       [2], с. 249-260; [3], с. 86-91).</w:t>
      </w:r>
    </w:p>
    <w:p>
      <w:pPr>
        <w:pStyle w:val="P1"/>
        <w:rPr>
          <w:rStyle w:val="C3"/>
          <w:rFonts w:ascii="Times New Roman CYR" w:hAnsi="Times New Roman CYR"/>
          <w:color w:val="000000"/>
        </w:rPr>
      </w:pPr>
      <w:r>
        <w:rPr>
          <w:rStyle w:val="C3"/>
          <w:rFonts w:ascii="Times New Roman CYR" w:hAnsi="Times New Roman CYR"/>
          <w:b w:val="1"/>
        </w:rPr>
        <w:t>Лекція 12.</w:t>
      </w:r>
      <w:r>
        <w:rPr>
          <w:rStyle w:val="C3"/>
          <w:rFonts w:ascii="Times New Roman CYR" w:hAnsi="Times New Roman CYR"/>
        </w:rPr>
        <w:t xml:space="preserve"> </w:t>
      </w:r>
      <w:r>
        <w:rPr>
          <w:rStyle w:val="C3"/>
          <w:rFonts w:ascii="Times New Roman CYR" w:hAnsi="Times New Roman CYR"/>
          <w:b w:val="1"/>
        </w:rPr>
        <w:t>Переміщення при плоскому поперечному згинанні</w:t>
      </w:r>
      <w:r>
        <w:rPr>
          <w:rStyle w:val="C3"/>
          <w:rFonts w:ascii="Times New Roman CYR" w:hAnsi="Times New Roman CYR"/>
        </w:rPr>
        <w:t>.</w:t>
      </w:r>
    </w:p>
    <w:p>
      <w:pPr>
        <w:pStyle w:val="P1"/>
        <w:ind w:firstLine="709"/>
        <w:rPr>
          <w:rStyle w:val="C3"/>
          <w:rFonts w:ascii="Times New Roman CYR" w:hAnsi="Times New Roman CYR"/>
        </w:rPr>
      </w:pPr>
      <w:r>
        <w:rPr>
          <w:rStyle w:val="C3"/>
          <w:rFonts w:ascii="Times New Roman CYR" w:hAnsi="Times New Roman CYR"/>
        </w:rPr>
        <w:t xml:space="preserve">12.1. Прогини та кути повороту перерізів балок ([1], с. 165-168; [2], с. 265;                 [3], с. 92-93).</w:t>
      </w:r>
    </w:p>
    <w:p>
      <w:pPr>
        <w:pStyle w:val="P1"/>
        <w:ind w:firstLine="709"/>
        <w:jc w:val="both"/>
        <w:rPr>
          <w:rStyle w:val="C3"/>
          <w:rFonts w:ascii="Times New Roman CYR" w:hAnsi="Times New Roman CYR"/>
        </w:rPr>
      </w:pPr>
      <w:r>
        <w:rPr>
          <w:rStyle w:val="C3"/>
          <w:rFonts w:ascii="Times New Roman CYR" w:hAnsi="Times New Roman CYR"/>
        </w:rPr>
        <w:t xml:space="preserve">12.2. Точне та спрощене рівняння пружної лінії балки ([1], с. 165-167;    [2], с. 267-269; [3], с. 93-94).</w:t>
      </w:r>
    </w:p>
    <w:p>
      <w:pPr>
        <w:pStyle w:val="P1"/>
        <w:ind w:firstLine="709"/>
        <w:jc w:val="both"/>
        <w:rPr>
          <w:rStyle w:val="C3"/>
          <w:rFonts w:ascii="Times New Roman CYR" w:hAnsi="Times New Roman CYR"/>
        </w:rPr>
      </w:pPr>
      <w:r>
        <w:rPr>
          <w:rStyle w:val="C3"/>
          <w:rFonts w:ascii="Times New Roman CYR" w:hAnsi="Times New Roman CYR"/>
        </w:rPr>
        <w:t>12.3. Інтегрування спрощеного рівняння пружної лінії ([1], с. 167-169; [2], с.269-276; [3], с. 94-98).</w:t>
      </w:r>
    </w:p>
    <w:p>
      <w:pPr>
        <w:pStyle w:val="P1"/>
        <w:jc w:val="both"/>
        <w:rPr>
          <w:rStyle w:val="C3"/>
          <w:rFonts w:ascii="Times New Roman CYR" w:hAnsi="Times New Roman CYR"/>
        </w:rPr>
      </w:pPr>
      <w:r>
        <w:rPr>
          <w:rStyle w:val="C3"/>
          <w:rFonts w:ascii="Times New Roman CYR" w:hAnsi="Times New Roman CYR"/>
          <w:b w:val="1"/>
        </w:rPr>
        <w:t>Лекція 13.</w:t>
      </w:r>
      <w:r>
        <w:rPr>
          <w:rStyle w:val="C3"/>
          <w:rFonts w:ascii="Times New Roman CYR" w:hAnsi="Times New Roman CYR"/>
        </w:rPr>
        <w:t xml:space="preserve"> </w:t>
      </w:r>
      <w:r>
        <w:rPr>
          <w:rStyle w:val="C3"/>
          <w:rFonts w:ascii="Times New Roman CYR" w:hAnsi="Times New Roman CYR"/>
          <w:b w:val="1"/>
        </w:rPr>
        <w:t>Умова жорсткості для балки</w:t>
      </w:r>
      <w:r>
        <w:rPr>
          <w:rStyle w:val="C3"/>
          <w:rFonts w:ascii="Times New Roman CYR" w:hAnsi="Times New Roman CYR"/>
          <w:color w:val="000000"/>
        </w:rPr>
        <w:t>.</w:t>
      </w:r>
    </w:p>
    <w:p>
      <w:pPr>
        <w:pStyle w:val="P1"/>
        <w:ind w:firstLine="709"/>
        <w:rPr>
          <w:rStyle w:val="C3"/>
          <w:rFonts w:ascii="Times New Roman CYR" w:hAnsi="Times New Roman CYR"/>
        </w:rPr>
      </w:pPr>
      <w:r>
        <w:rPr>
          <w:rStyle w:val="C3"/>
          <w:rFonts w:ascii="Times New Roman CYR" w:hAnsi="Times New Roman CYR"/>
        </w:rPr>
        <w:t xml:space="preserve">13.1. Метод початкових параметрів. Універсальне рівняння зігнутої вісі балки          ([2], с. 276-284; [3], с. 96-98).</w:t>
      </w:r>
    </w:p>
    <w:p>
      <w:pPr>
        <w:pStyle w:val="P1"/>
        <w:ind w:firstLine="709"/>
        <w:rPr>
          <w:rStyle w:val="C3"/>
          <w:rFonts w:ascii="Times New Roman CYR" w:hAnsi="Times New Roman CYR"/>
        </w:rPr>
      </w:pPr>
      <w:r>
        <w:rPr>
          <w:rStyle w:val="C3"/>
          <w:rFonts w:ascii="Times New Roman CYR" w:hAnsi="Times New Roman CYR"/>
        </w:rPr>
        <w:t>13.2. Умова жорсткості при згинанні ([2], с. 284; [3], с. 99).</w:t>
      </w:r>
    </w:p>
    <w:p>
      <w:pPr>
        <w:pStyle w:val="P1"/>
        <w:ind w:firstLine="709"/>
        <w:rPr>
          <w:rStyle w:val="C3"/>
          <w:rFonts w:ascii="Times New Roman CYR" w:hAnsi="Times New Roman CYR"/>
        </w:rPr>
      </w:pPr>
    </w:p>
    <w:p>
      <w:pPr>
        <w:pStyle w:val="P1"/>
        <w:ind w:firstLine="709"/>
        <w:rPr>
          <w:rStyle w:val="C3"/>
          <w:rFonts w:ascii="Times New Roman CYR" w:hAnsi="Times New Roman CYR"/>
          <w:sz w:val="20"/>
        </w:rPr>
      </w:pPr>
      <w:r>
        <w:rPr>
          <w:rStyle w:val="C3"/>
          <w:rFonts w:ascii="Times New Roman CYR" w:hAnsi="Times New Roman CYR"/>
          <w:b w:val="1"/>
        </w:rPr>
        <w:t>Змістовий модуль 5</w:t>
      </w:r>
    </w:p>
    <w:p>
      <w:pPr>
        <w:pStyle w:val="P1"/>
        <w:ind w:firstLine="709"/>
        <w:rPr>
          <w:rStyle w:val="C3"/>
          <w:rFonts w:ascii="Times New Roman CYR" w:hAnsi="Times New Roman CYR"/>
          <w:b w:val="1"/>
          <w:sz w:val="20"/>
        </w:rPr>
      </w:pPr>
      <w:r>
        <w:rPr>
          <w:rStyle w:val="C3"/>
          <w:b w:val="1"/>
        </w:rPr>
        <w:t>Розрахунки на міцність та жорсткість cтержнів при крученні.</w:t>
      </w:r>
    </w:p>
    <w:p>
      <w:pPr>
        <w:pStyle w:val="P1"/>
        <w:rPr>
          <w:rStyle w:val="C3"/>
          <w:rFonts w:ascii="Times New Roman CYR" w:hAnsi="Times New Roman CYR"/>
        </w:rPr>
      </w:pPr>
      <w:r>
        <w:rPr>
          <w:rStyle w:val="C3"/>
          <w:rFonts w:ascii="Times New Roman CYR" w:hAnsi="Times New Roman CYR"/>
          <w:b w:val="1"/>
        </w:rPr>
        <w:t>Лекція 14.</w:t>
      </w:r>
      <w:r>
        <w:rPr>
          <w:rStyle w:val="C3"/>
          <w:rFonts w:ascii="Times New Roman CYR" w:hAnsi="Times New Roman CYR"/>
        </w:rPr>
        <w:t xml:space="preserve"> </w:t>
      </w:r>
      <w:r>
        <w:rPr>
          <w:rStyle w:val="C3"/>
          <w:rFonts w:ascii="Times New Roman CYR" w:hAnsi="Times New Roman CYR"/>
          <w:b w:val="1"/>
        </w:rPr>
        <w:t>Кручення стержнів круглого перерізу</w:t>
      </w:r>
      <w:r>
        <w:rPr>
          <w:rStyle w:val="C3"/>
          <w:rFonts w:ascii="Times New Roman CYR" w:hAnsi="Times New Roman CYR"/>
        </w:rPr>
        <w:t>.</w:t>
      </w:r>
    </w:p>
    <w:p>
      <w:pPr>
        <w:pStyle w:val="P1"/>
        <w:ind w:firstLine="709"/>
        <w:rPr>
          <w:rStyle w:val="C3"/>
          <w:rFonts w:ascii="Times New Roman CYR" w:hAnsi="Times New Roman CYR"/>
        </w:rPr>
      </w:pPr>
      <w:r>
        <w:rPr>
          <w:rStyle w:val="C3"/>
          <w:rFonts w:ascii="Times New Roman CYR" w:hAnsi="Times New Roman CYR"/>
        </w:rPr>
        <w:t xml:space="preserve">14.1. Крутний момент, його властивості та епюри ([1], с. 93-95; [2], с. 42-44;               [3], с. 109-110).</w:t>
      </w:r>
    </w:p>
    <w:p>
      <w:pPr>
        <w:pStyle w:val="P1"/>
        <w:ind w:firstLine="709"/>
        <w:rPr>
          <w:rStyle w:val="C3"/>
          <w:rFonts w:ascii="Times New Roman CYR" w:hAnsi="Times New Roman CYR"/>
        </w:rPr>
      </w:pPr>
      <w:r>
        <w:rPr>
          <w:rStyle w:val="C3"/>
          <w:rFonts w:ascii="Times New Roman CYR" w:hAnsi="Times New Roman CYR"/>
        </w:rPr>
        <w:t xml:space="preserve">14.2. Дотичні напруження. Умова міцності. Розрахунок валів з суцільним та трубчатим перерізом  ([1], с. 95-100; [2], с. 206-216; [3], с. 110-113).</w:t>
      </w:r>
    </w:p>
    <w:p>
      <w:pPr>
        <w:pStyle w:val="P1"/>
        <w:ind w:firstLine="709"/>
        <w:rPr>
          <w:rStyle w:val="C3"/>
          <w:rFonts w:ascii="Times New Roman CYR" w:hAnsi="Times New Roman CYR"/>
        </w:rPr>
      </w:pPr>
      <w:r>
        <w:rPr>
          <w:rStyle w:val="C3"/>
          <w:rFonts w:ascii="Times New Roman CYR" w:hAnsi="Times New Roman CYR"/>
        </w:rPr>
        <w:t>14.3. Кут закручення. Умова жорсткості ([1], с. 96-97; [2], с. 210; [3], с. 114-117).</w:t>
      </w:r>
    </w:p>
    <w:p>
      <w:pPr>
        <w:pStyle w:val="P1"/>
        <w:rPr>
          <w:rStyle w:val="C3"/>
          <w:rFonts w:ascii="Times New Roman CYR" w:hAnsi="Times New Roman CYR"/>
        </w:rPr>
      </w:pPr>
      <w:r>
        <w:rPr>
          <w:rStyle w:val="C3"/>
          <w:rFonts w:ascii="Times New Roman CYR" w:hAnsi="Times New Roman CYR"/>
          <w:b w:val="1"/>
        </w:rPr>
        <w:t>Лекція 15.</w:t>
      </w:r>
      <w:r>
        <w:rPr>
          <w:rStyle w:val="C3"/>
          <w:rFonts w:ascii="Times New Roman CYR" w:hAnsi="Times New Roman CYR"/>
        </w:rPr>
        <w:t xml:space="preserve"> </w:t>
      </w:r>
      <w:r>
        <w:rPr>
          <w:rStyle w:val="C3"/>
          <w:rFonts w:ascii="Times New Roman CYR" w:hAnsi="Times New Roman CYR"/>
          <w:b w:val="1"/>
        </w:rPr>
        <w:t>Кручення стержнів не круглого перерізу</w:t>
      </w:r>
      <w:r>
        <w:rPr>
          <w:rStyle w:val="C3"/>
          <w:rFonts w:ascii="Times New Roman CYR" w:hAnsi="Times New Roman CYR"/>
        </w:rPr>
        <w:t>.</w:t>
      </w:r>
    </w:p>
    <w:p>
      <w:pPr>
        <w:pStyle w:val="P1"/>
        <w:ind w:firstLine="709"/>
        <w:rPr>
          <w:rStyle w:val="C3"/>
          <w:rFonts w:ascii="Times New Roman CYR" w:hAnsi="Times New Roman CYR"/>
        </w:rPr>
      </w:pPr>
      <w:r>
        <w:rPr>
          <w:rStyle w:val="C3"/>
          <w:rFonts w:ascii="Times New Roman CYR" w:hAnsi="Times New Roman CYR"/>
        </w:rPr>
        <w:t>15.1. Гідродинамічна та мембранна аналогії ([1], с. 104-111).</w:t>
      </w:r>
    </w:p>
    <w:p>
      <w:pPr>
        <w:pStyle w:val="P1"/>
        <w:ind w:firstLine="709"/>
        <w:rPr>
          <w:rStyle w:val="C3"/>
          <w:rFonts w:ascii="Times New Roman CYR" w:hAnsi="Times New Roman CYR"/>
        </w:rPr>
      </w:pPr>
      <w:r>
        <w:rPr>
          <w:rStyle w:val="C3"/>
          <w:rFonts w:ascii="Times New Roman CYR" w:hAnsi="Times New Roman CYR"/>
        </w:rPr>
        <w:t xml:space="preserve">15.2. Кручення стержнів прямокутного перерізу  ([1], с. 104-108; [2], с. 216-222;     [3], с. 117-121).</w:t>
      </w:r>
    </w:p>
    <w:p>
      <w:pPr>
        <w:pStyle w:val="P1"/>
        <w:rPr>
          <w:rStyle w:val="C3"/>
          <w:rFonts w:ascii="Times New Roman CYR" w:hAnsi="Times New Roman CYR"/>
        </w:rPr>
      </w:pPr>
      <w:r>
        <w:rPr>
          <w:rStyle w:val="C3"/>
          <w:rFonts w:ascii="Times New Roman CYR" w:hAnsi="Times New Roman CYR"/>
        </w:rPr>
        <w:tab/>
        <w:t>15.3. Замкнуті перерізи ([1], с. 111-115; [2], с. 222-224).</w:t>
      </w:r>
    </w:p>
    <w:p>
      <w:pPr>
        <w:pStyle w:val="P1"/>
        <w:rPr>
          <w:rStyle w:val="C3"/>
          <w:rFonts w:ascii="Times New Roman CYR" w:hAnsi="Times New Roman CYR"/>
        </w:rPr>
      </w:pPr>
      <w:r>
        <w:rPr>
          <w:rStyle w:val="C3"/>
          <w:rFonts w:ascii="Times New Roman CYR" w:hAnsi="Times New Roman CYR"/>
        </w:rPr>
        <w:tab/>
        <w:t>15.4. Відкриті перерізи ([1], с. 116-120; [2], с. 224-226).</w:t>
      </w:r>
    </w:p>
    <w:p>
      <w:pPr>
        <w:pStyle w:val="P1"/>
        <w:jc w:val="center"/>
        <w:rPr>
          <w:rStyle w:val="C3"/>
        </w:rPr>
      </w:pPr>
    </w:p>
    <w:p>
      <w:pPr>
        <w:pStyle w:val="P1"/>
        <w:jc w:val="center"/>
        <w:rPr>
          <w:rStyle w:val="C3"/>
          <w:b w:val="1"/>
        </w:rPr>
      </w:pPr>
      <w:r>
        <w:rPr>
          <w:rStyle w:val="C3"/>
          <w:b w:val="1"/>
        </w:rPr>
        <w:t>4 семестр</w:t>
      </w:r>
    </w:p>
    <w:p>
      <w:pPr>
        <w:pStyle w:val="P1"/>
        <w:shd w:val="clear" w:fill="FFFFFF"/>
        <w:ind w:firstLine="699"/>
        <w:jc w:val="center"/>
        <w:rPr>
          <w:rStyle w:val="C3"/>
          <w:b w:val="1"/>
        </w:rPr>
      </w:pPr>
    </w:p>
    <w:p>
      <w:pPr>
        <w:pStyle w:val="P23"/>
        <w:spacing w:lineRule="auto" w:line="240" w:beforeAutospacing="0" w:afterAutospacing="0"/>
        <w:ind w:left="0"/>
        <w:jc w:val="center"/>
        <w:outlineLvl w:val="0"/>
        <w:rPr>
          <w:rStyle w:val="C3"/>
        </w:rPr>
      </w:pPr>
      <w:r>
        <w:rPr>
          <w:rStyle w:val="C3"/>
          <w:b w:val="1"/>
        </w:rPr>
        <w:t>СЕМЕСТРОВИЙ МОДУЛЬ</w:t>
      </w:r>
      <w:r>
        <w:t xml:space="preserve"> </w:t>
      </w:r>
      <w:r>
        <w:rPr>
          <w:rStyle w:val="C3"/>
          <w:b w:val="1"/>
        </w:rPr>
        <w:t>№ 3</w:t>
      </w:r>
    </w:p>
    <w:p>
      <w:pPr>
        <w:pStyle w:val="P1"/>
        <w:ind w:firstLine="851"/>
        <w:rPr>
          <w:rStyle w:val="C3"/>
          <w:b w:val="1"/>
        </w:rPr>
      </w:pPr>
      <w:r>
        <w:rPr>
          <w:rStyle w:val="C3"/>
          <w:b w:val="1"/>
        </w:rPr>
        <w:t>Змістовий модуль 6</w:t>
      </w:r>
    </w:p>
    <w:p>
      <w:pPr>
        <w:pStyle w:val="P1"/>
        <w:ind w:firstLine="851"/>
        <w:rPr>
          <w:rStyle w:val="C3"/>
          <w:b w:val="1"/>
        </w:rPr>
      </w:pPr>
      <w:r>
        <w:rPr>
          <w:rStyle w:val="C3"/>
          <w:rFonts w:ascii="Times New Roman CYR" w:hAnsi="Times New Roman CYR"/>
          <w:b w:val="1"/>
        </w:rPr>
        <w:t xml:space="preserve">Енергетичні методи визначення переміщень в пружних стержньових системах.  </w:t>
      </w:r>
    </w:p>
    <w:p>
      <w:pPr>
        <w:pStyle w:val="P1"/>
        <w:rPr>
          <w:rStyle w:val="C3"/>
          <w:rFonts w:ascii="Times New Roman CYR" w:hAnsi="Times New Roman CYR"/>
          <w:color w:val="000000"/>
        </w:rPr>
      </w:pPr>
      <w:r>
        <w:rPr>
          <w:rStyle w:val="C3"/>
          <w:rFonts w:ascii="Times New Roman CYR" w:hAnsi="Times New Roman CYR"/>
          <w:b w:val="1"/>
        </w:rPr>
        <w:t>Лекція 1</w:t>
      </w:r>
      <w:r>
        <w:rPr>
          <w:rStyle w:val="C3"/>
          <w:rFonts w:ascii="Times New Roman CYR" w:hAnsi="Times New Roman CYR"/>
        </w:rPr>
        <w:t xml:space="preserve">. </w:t>
      </w:r>
      <w:r>
        <w:rPr>
          <w:rStyle w:val="C3"/>
          <w:rFonts w:ascii="Times New Roman CYR" w:hAnsi="Times New Roman CYR"/>
          <w:b w:val="1"/>
        </w:rPr>
        <w:t>Визначення переміщень пружних тіл при повільному навантаженні</w:t>
      </w:r>
      <w:r>
        <w:rPr>
          <w:rStyle w:val="C3"/>
          <w:rFonts w:ascii="Times New Roman CYR" w:hAnsi="Times New Roman CYR"/>
        </w:rPr>
        <w:t>.</w:t>
      </w:r>
      <w:r>
        <w:rPr>
          <w:rStyle w:val="C3"/>
          <w:rFonts w:ascii="Times New Roman CYR" w:hAnsi="Times New Roman CYR"/>
          <w:color w:val="000000"/>
        </w:rPr>
        <w:t xml:space="preserve"> </w:t>
      </w:r>
    </w:p>
    <w:p>
      <w:pPr>
        <w:pStyle w:val="P1"/>
        <w:rPr>
          <w:rStyle w:val="C3"/>
          <w:rFonts w:ascii="Times New Roman CYR" w:hAnsi="Times New Roman CYR"/>
        </w:rPr>
      </w:pPr>
      <w:r>
        <w:rPr>
          <w:rStyle w:val="C3"/>
          <w:rFonts w:ascii="Times New Roman CYR" w:hAnsi="Times New Roman CYR"/>
        </w:rPr>
        <w:tab/>
        <w:t xml:space="preserve">1.1. Потенціальна енергія деформації при навантаженні тіл ([1], с. 189-193;                [2], с. 379-381; [3], с. 125-131).</w:t>
      </w:r>
    </w:p>
    <w:p>
      <w:pPr>
        <w:pStyle w:val="P1"/>
        <w:rPr>
          <w:rStyle w:val="C3"/>
          <w:rFonts w:ascii="Times New Roman CYR" w:hAnsi="Times New Roman CYR"/>
        </w:rPr>
      </w:pPr>
      <w:r>
        <w:rPr>
          <w:rStyle w:val="C3"/>
          <w:rFonts w:ascii="Times New Roman CYR" w:hAnsi="Times New Roman CYR"/>
        </w:rPr>
        <w:tab/>
        <w:t xml:space="preserve">1.2. Узагальнені сили та узагальнені переміщення ([1], с. 195-196; [2], с. 353-356;      [3], с. 131-133).</w:t>
      </w:r>
    </w:p>
    <w:p>
      <w:pPr>
        <w:pStyle w:val="P1"/>
        <w:rPr>
          <w:rStyle w:val="C3"/>
          <w:rFonts w:ascii="Times New Roman CYR" w:hAnsi="Times New Roman CYR"/>
        </w:rPr>
      </w:pPr>
      <w:r>
        <w:rPr>
          <w:rStyle w:val="C3"/>
          <w:rFonts w:ascii="Times New Roman CYR" w:hAnsi="Times New Roman CYR"/>
        </w:rPr>
        <w:t xml:space="preserve">            1.3. Теорема Клайперона, Лангранжа, Кастіліано ([1], с. 194-197; [2], с. 381-384;  </w:t>
        <w:br w:type="textWrapping"/>
        <w:t xml:space="preserve">     [3], с. 133-136).</w:t>
      </w:r>
    </w:p>
    <w:p>
      <w:pPr>
        <w:pStyle w:val="P1"/>
        <w:rPr>
          <w:rStyle w:val="C3"/>
          <w:rFonts w:ascii="Times New Roman CYR" w:hAnsi="Times New Roman CYR"/>
          <w:color w:val="000000"/>
        </w:rPr>
      </w:pPr>
      <w:r>
        <w:rPr>
          <w:rStyle w:val="C3"/>
          <w:rFonts w:ascii="Times New Roman CYR" w:hAnsi="Times New Roman CYR"/>
        </w:rPr>
        <w:t xml:space="preserve">    </w:t>
      </w:r>
      <w:r>
        <w:rPr>
          <w:rStyle w:val="C3"/>
          <w:rFonts w:ascii="Times New Roman CYR" w:hAnsi="Times New Roman CYR"/>
          <w:b w:val="1"/>
        </w:rPr>
        <w:t>Лекція 2.</w:t>
      </w:r>
      <w:r>
        <w:rPr>
          <w:rStyle w:val="C3"/>
          <w:rFonts w:ascii="Times New Roman CYR" w:hAnsi="Times New Roman CYR"/>
        </w:rPr>
        <w:t xml:space="preserve"> </w:t>
      </w:r>
      <w:r>
        <w:rPr>
          <w:rStyle w:val="C3"/>
          <w:rFonts w:ascii="Times New Roman CYR" w:hAnsi="Times New Roman CYR"/>
          <w:b w:val="1"/>
        </w:rPr>
        <w:t>Інтеграл Мора, спосіб Верещагіна, енергетичні теореми</w:t>
      </w:r>
      <w:r>
        <w:rPr>
          <w:rStyle w:val="C3"/>
          <w:rFonts w:ascii="Times New Roman CYR" w:hAnsi="Times New Roman CYR"/>
        </w:rPr>
        <w:t>.</w:t>
      </w:r>
    </w:p>
    <w:p>
      <w:pPr>
        <w:pStyle w:val="P1"/>
        <w:ind w:firstLine="709"/>
        <w:rPr>
          <w:rStyle w:val="C3"/>
          <w:rFonts w:ascii="Times New Roman CYR" w:hAnsi="Times New Roman CYR"/>
        </w:rPr>
      </w:pPr>
      <w:r>
        <w:rPr>
          <w:rStyle w:val="C3"/>
          <w:rFonts w:ascii="Times New Roman CYR" w:hAnsi="Times New Roman CYR"/>
        </w:rPr>
        <w:t xml:space="preserve">2.1. Інтеграл Мора для обчислення переміщень ([1], с. 197-203; [2], с. 366-372; </w:t>
        <w:br w:type="textWrapping"/>
        <w:t xml:space="preserve">         [3], с. 137-140).</w:t>
      </w:r>
    </w:p>
    <w:p>
      <w:pPr>
        <w:pStyle w:val="P1"/>
        <w:ind w:firstLine="709"/>
        <w:rPr>
          <w:rStyle w:val="C3"/>
          <w:rFonts w:ascii="Times New Roman CYR" w:hAnsi="Times New Roman CYR"/>
        </w:rPr>
      </w:pPr>
      <w:r>
        <w:rPr>
          <w:rStyle w:val="C3"/>
          <w:rFonts w:ascii="Times New Roman CYR" w:hAnsi="Times New Roman CYR"/>
        </w:rPr>
        <w:t xml:space="preserve">2.2. Спосіб Верещагіна для обчислення інтегралів Мора  ([1], с. 203-208;   </w:t>
        <w:br w:type="textWrapping"/>
        <w:t xml:space="preserve">           [2], с. 373-378; [3], с. 140-153).</w:t>
      </w:r>
    </w:p>
    <w:p>
      <w:pPr>
        <w:pStyle w:val="P1"/>
        <w:ind w:firstLine="709"/>
        <w:rPr>
          <w:rStyle w:val="C3"/>
          <w:rFonts w:ascii="Times New Roman CYR" w:hAnsi="Times New Roman CYR"/>
        </w:rPr>
      </w:pPr>
      <w:r>
        <w:rPr>
          <w:rStyle w:val="C3"/>
          <w:rFonts w:ascii="Times New Roman CYR" w:hAnsi="Times New Roman CYR"/>
        </w:rPr>
        <w:t>2.3. Теореми про взаємності робіт та переміщень ([1], с. 213-216; [2], с. 364-366).</w:t>
      </w:r>
    </w:p>
    <w:p>
      <w:pPr>
        <w:pStyle w:val="P1"/>
        <w:ind w:firstLine="709"/>
        <w:rPr>
          <w:rStyle w:val="C3"/>
          <w:rFonts w:ascii="Times New Roman CYR" w:hAnsi="Times New Roman CYR"/>
        </w:rPr>
      </w:pPr>
    </w:p>
    <w:p>
      <w:pPr>
        <w:pStyle w:val="P1"/>
        <w:ind w:firstLine="851"/>
        <w:rPr>
          <w:rStyle w:val="C3"/>
          <w:b w:val="1"/>
        </w:rPr>
      </w:pPr>
      <w:r>
        <w:rPr>
          <w:rStyle w:val="C3"/>
          <w:b w:val="1"/>
        </w:rPr>
        <w:t>Змістовий модуль 7</w:t>
      </w:r>
    </w:p>
    <w:p>
      <w:pPr>
        <w:pStyle w:val="P1"/>
        <w:ind w:firstLine="851"/>
        <w:rPr>
          <w:rStyle w:val="C3"/>
          <w:b w:val="1"/>
        </w:rPr>
      </w:pPr>
      <w:r>
        <w:rPr>
          <w:rStyle w:val="C3"/>
          <w:rFonts w:ascii="Times New Roman CYR" w:hAnsi="Times New Roman CYR"/>
          <w:b w:val="1"/>
        </w:rPr>
        <w:t xml:space="preserve">Розрахунок статично невизначуваних  стержньових  систем за методом сил.  </w:t>
      </w:r>
    </w:p>
    <w:p>
      <w:pPr>
        <w:pStyle w:val="P1"/>
        <w:rPr>
          <w:rStyle w:val="C3"/>
          <w:rFonts w:ascii="Times New Roman CYR" w:hAnsi="Times New Roman CYR"/>
        </w:rPr>
      </w:pPr>
      <w:r>
        <w:rPr>
          <w:rStyle w:val="C3"/>
          <w:rFonts w:ascii="Times New Roman CYR" w:hAnsi="Times New Roman CYR"/>
          <w:b w:val="1"/>
        </w:rPr>
        <w:t>Лекція 3.</w:t>
      </w:r>
      <w:r>
        <w:rPr>
          <w:rStyle w:val="C3"/>
          <w:rFonts w:ascii="Times New Roman CYR" w:hAnsi="Times New Roman CYR"/>
        </w:rPr>
        <w:t xml:space="preserve"> </w:t>
      </w:r>
      <w:r>
        <w:rPr>
          <w:rStyle w:val="C3"/>
          <w:rFonts w:ascii="Times New Roman CYR" w:hAnsi="Times New Roman CYR"/>
          <w:b w:val="1"/>
        </w:rPr>
        <w:t>Загальні відомості про метод сил</w:t>
      </w:r>
      <w:r>
        <w:rPr>
          <w:rStyle w:val="C3"/>
          <w:rFonts w:ascii="Times New Roman CYR" w:hAnsi="Times New Roman CYR"/>
        </w:rPr>
        <w:t>.</w:t>
      </w:r>
    </w:p>
    <w:p>
      <w:pPr>
        <w:pStyle w:val="P1"/>
        <w:ind w:firstLine="709"/>
        <w:rPr>
          <w:rStyle w:val="C3"/>
          <w:rFonts w:ascii="Times New Roman CYR" w:hAnsi="Times New Roman CYR"/>
        </w:rPr>
      </w:pPr>
      <w:r>
        <w:rPr>
          <w:rStyle w:val="C3"/>
          <w:rFonts w:ascii="Times New Roman CYR" w:hAnsi="Times New Roman CYR"/>
        </w:rPr>
        <w:t xml:space="preserve">3.1. Ферми, рами, ступень статичної невизначеності  ([1], с. 217-222; [2], с. 386-388; [3], с. 154-164).</w:t>
      </w:r>
    </w:p>
    <w:p>
      <w:pPr>
        <w:pStyle w:val="P1"/>
        <w:ind w:firstLine="709"/>
        <w:rPr>
          <w:rStyle w:val="C3"/>
          <w:rFonts w:ascii="Times New Roman CYR" w:hAnsi="Times New Roman CYR"/>
        </w:rPr>
      </w:pPr>
      <w:r>
        <w:rPr>
          <w:rStyle w:val="C3"/>
          <w:rFonts w:ascii="Times New Roman CYR" w:hAnsi="Times New Roman CYR"/>
        </w:rPr>
        <w:t xml:space="preserve">3.2. Алгоритм розрахунку по методу сил ([1], с. 222-225; [2], с. 389-392;                      [3], с. 164-166).</w:t>
      </w:r>
    </w:p>
    <w:p>
      <w:pPr>
        <w:pStyle w:val="P1"/>
        <w:ind w:firstLine="709"/>
        <w:rPr>
          <w:rStyle w:val="C3"/>
          <w:rFonts w:ascii="Times New Roman CYR" w:hAnsi="Times New Roman CYR"/>
        </w:rPr>
      </w:pPr>
      <w:r>
        <w:rPr>
          <w:rStyle w:val="C3"/>
          <w:rFonts w:ascii="Times New Roman CYR" w:hAnsi="Times New Roman CYR"/>
        </w:rPr>
        <w:t>3.3. Канонічні рівняння ([1], с. 225-228; [2], с. 392-398; [3], с. 167-169).</w:t>
      </w:r>
    </w:p>
    <w:p>
      <w:pPr>
        <w:pStyle w:val="P1"/>
        <w:rPr>
          <w:rStyle w:val="C3"/>
          <w:rFonts w:ascii="Times New Roman CYR" w:hAnsi="Times New Roman CYR"/>
        </w:rPr>
      </w:pPr>
      <w:r>
        <w:rPr>
          <w:rStyle w:val="C3"/>
          <w:rFonts w:ascii="Times New Roman CYR" w:hAnsi="Times New Roman CYR"/>
          <w:b w:val="1"/>
        </w:rPr>
        <w:t>Лекція 4.</w:t>
      </w:r>
      <w:r>
        <w:rPr>
          <w:rStyle w:val="C3"/>
          <w:rFonts w:ascii="Times New Roman CYR" w:hAnsi="Times New Roman CYR"/>
        </w:rPr>
        <w:t xml:space="preserve"> </w:t>
      </w:r>
      <w:r>
        <w:rPr>
          <w:rStyle w:val="C3"/>
          <w:rFonts w:ascii="Times New Roman CYR" w:hAnsi="Times New Roman CYR"/>
          <w:b w:val="1"/>
        </w:rPr>
        <w:t>Розрахунок статично невизначуваних балок і рам</w:t>
      </w:r>
      <w:r>
        <w:rPr>
          <w:rStyle w:val="C3"/>
          <w:rFonts w:ascii="Times New Roman CYR" w:hAnsi="Times New Roman CYR"/>
        </w:rPr>
        <w:t>.</w:t>
      </w:r>
    </w:p>
    <w:p>
      <w:pPr>
        <w:pStyle w:val="P1"/>
        <w:ind w:firstLine="709"/>
        <w:rPr>
          <w:rStyle w:val="C3"/>
          <w:rFonts w:ascii="Times New Roman CYR" w:hAnsi="Times New Roman CYR"/>
        </w:rPr>
      </w:pPr>
      <w:r>
        <w:rPr>
          <w:rStyle w:val="C3"/>
          <w:rFonts w:ascii="Times New Roman CYR" w:hAnsi="Times New Roman CYR"/>
        </w:rPr>
        <w:t>4.1. Розрахунок балок ([1], с. 240-243; [2], с. 405-412; [3], с. 169-173).</w:t>
      </w:r>
    </w:p>
    <w:p>
      <w:pPr>
        <w:pStyle w:val="P1"/>
        <w:ind w:firstLine="709"/>
        <w:rPr>
          <w:rStyle w:val="C3"/>
          <w:rFonts w:ascii="Times New Roman CYR" w:hAnsi="Times New Roman CYR"/>
        </w:rPr>
      </w:pPr>
      <w:r>
        <w:rPr>
          <w:rStyle w:val="C3"/>
          <w:rFonts w:ascii="Times New Roman CYR" w:hAnsi="Times New Roman CYR"/>
        </w:rPr>
        <w:t>4.2. Розрахунок рам ([1], с. 228-243; [2], с. 395-405; [3], с. 174-188).</w:t>
      </w:r>
    </w:p>
    <w:p>
      <w:pPr>
        <w:pStyle w:val="P1"/>
        <w:ind w:firstLine="851"/>
        <w:rPr>
          <w:rStyle w:val="C3"/>
          <w:b w:val="1"/>
        </w:rPr>
      </w:pPr>
    </w:p>
    <w:p>
      <w:pPr>
        <w:pStyle w:val="P1"/>
        <w:ind w:firstLine="851"/>
        <w:rPr>
          <w:rStyle w:val="C3"/>
          <w:b w:val="1"/>
        </w:rPr>
      </w:pPr>
      <w:r>
        <w:rPr>
          <w:rStyle w:val="C3"/>
          <w:b w:val="1"/>
        </w:rPr>
        <w:t>Змістовий модуль 8</w:t>
      </w:r>
    </w:p>
    <w:p>
      <w:pPr>
        <w:pStyle w:val="P1"/>
        <w:ind w:firstLine="709"/>
        <w:rPr>
          <w:rStyle w:val="C3"/>
          <w:rFonts w:ascii="Times New Roman CYR" w:hAnsi="Times New Roman CYR"/>
          <w:b w:val="1"/>
        </w:rPr>
      </w:pPr>
      <w:r>
        <w:rPr>
          <w:rStyle w:val="C3"/>
          <w:rFonts w:ascii="Times New Roman CYR" w:hAnsi="Times New Roman CYR"/>
          <w:b w:val="1"/>
        </w:rPr>
        <w:t>Косе згинання та позацентрове розтягання (стискання).</w:t>
      </w:r>
    </w:p>
    <w:p>
      <w:pPr>
        <w:pStyle w:val="P1"/>
        <w:rPr>
          <w:rStyle w:val="C3"/>
          <w:rFonts w:ascii="Times New Roman CYR" w:hAnsi="Times New Roman CYR"/>
          <w:color w:val="000000"/>
        </w:rPr>
      </w:pPr>
      <w:r>
        <w:rPr>
          <w:rStyle w:val="C3"/>
          <w:rFonts w:ascii="Times New Roman CYR" w:hAnsi="Times New Roman CYR"/>
          <w:b w:val="1"/>
        </w:rPr>
        <w:t>Лекція 5.</w:t>
      </w:r>
      <w:r>
        <w:rPr>
          <w:rStyle w:val="C3"/>
          <w:rFonts w:ascii="Times New Roman CYR" w:hAnsi="Times New Roman CYR"/>
        </w:rPr>
        <w:t xml:space="preserve"> </w:t>
      </w:r>
      <w:r>
        <w:rPr>
          <w:rStyle w:val="C3"/>
          <w:rFonts w:ascii="Times New Roman CYR" w:hAnsi="Times New Roman CYR"/>
          <w:b w:val="1"/>
        </w:rPr>
        <w:t>Складний опір</w:t>
      </w:r>
      <w:r>
        <w:rPr>
          <w:rStyle w:val="C3"/>
          <w:rFonts w:ascii="Times New Roman CYR" w:hAnsi="Times New Roman CYR"/>
          <w:color w:val="000000"/>
        </w:rPr>
        <w:t xml:space="preserve">. </w:t>
      </w:r>
    </w:p>
    <w:p>
      <w:pPr>
        <w:pStyle w:val="P1"/>
        <w:rPr>
          <w:rStyle w:val="C3"/>
          <w:rFonts w:ascii="Times New Roman CYR" w:hAnsi="Times New Roman CYR"/>
        </w:rPr>
      </w:pPr>
      <w:r>
        <w:rPr>
          <w:rStyle w:val="C3"/>
          <w:rFonts w:ascii="Times New Roman CYR" w:hAnsi="Times New Roman CYR"/>
        </w:rPr>
        <w:tab/>
        <w:t xml:space="preserve">5.1. Косий згин. Умова міцності. Нейтральна  лінія  ([1], с. 176-180; [2], с. 325-332;    [3], с. 189-196 ).</w:t>
      </w:r>
    </w:p>
    <w:p>
      <w:pPr>
        <w:pStyle w:val="P1"/>
        <w:ind w:firstLine="709"/>
        <w:rPr>
          <w:rStyle w:val="C3"/>
          <w:rFonts w:ascii="Times New Roman CYR" w:hAnsi="Times New Roman CYR"/>
        </w:rPr>
      </w:pPr>
      <w:r>
        <w:rPr>
          <w:rStyle w:val="C3"/>
          <w:rFonts w:ascii="Times New Roman CYR" w:hAnsi="Times New Roman CYR"/>
        </w:rPr>
        <w:t xml:space="preserve">5.2. Позацентрове розтягання (стискання). Умова міцності. Нейтральна  лінія           ([1], с. 176-180; [2], с. 332-338;  [3], с. 196-205).</w:t>
      </w:r>
    </w:p>
    <w:p>
      <w:pPr>
        <w:pStyle w:val="P1"/>
        <w:ind w:firstLine="709"/>
        <w:rPr>
          <w:rStyle w:val="C3"/>
          <w:rFonts w:ascii="Times New Roman CYR" w:hAnsi="Times New Roman CYR"/>
          <w:b w:val="1"/>
        </w:rPr>
      </w:pPr>
    </w:p>
    <w:p>
      <w:pPr>
        <w:pStyle w:val="P1"/>
        <w:ind w:firstLine="709"/>
        <w:rPr>
          <w:rStyle w:val="C3"/>
          <w:rFonts w:ascii="Times New Roman CYR" w:hAnsi="Times New Roman CYR"/>
          <w:sz w:val="20"/>
        </w:rPr>
      </w:pPr>
      <w:r>
        <w:rPr>
          <w:rStyle w:val="C3"/>
          <w:rFonts w:ascii="Times New Roman CYR" w:hAnsi="Times New Roman CYR"/>
          <w:b w:val="1"/>
        </w:rPr>
        <w:t>Змістовий модуль 9</w:t>
      </w:r>
    </w:p>
    <w:p>
      <w:pPr>
        <w:pStyle w:val="P1"/>
        <w:ind w:firstLine="709"/>
        <w:rPr>
          <w:rStyle w:val="C3"/>
          <w:rFonts w:ascii="Times New Roman CYR" w:hAnsi="Times New Roman CYR"/>
          <w:b w:val="1"/>
          <w:sz w:val="20"/>
        </w:rPr>
      </w:pPr>
      <w:r>
        <w:rPr>
          <w:rStyle w:val="C3"/>
          <w:b w:val="1"/>
        </w:rPr>
        <w:t>Основи теорії напруженого і деформованого стану пружних тіл.</w:t>
      </w:r>
    </w:p>
    <w:p>
      <w:pPr>
        <w:pStyle w:val="P1"/>
        <w:rPr>
          <w:rStyle w:val="C3"/>
          <w:rFonts w:ascii="Times New Roman CYR" w:hAnsi="Times New Roman CYR"/>
          <w:color w:val="000000"/>
        </w:rPr>
      </w:pPr>
      <w:r>
        <w:rPr>
          <w:rStyle w:val="C3"/>
          <w:rFonts w:ascii="Times New Roman CYR" w:hAnsi="Times New Roman CYR"/>
          <w:b w:val="1"/>
        </w:rPr>
        <w:t>Лекція 6.</w:t>
      </w:r>
      <w:r>
        <w:rPr>
          <w:rStyle w:val="C3"/>
          <w:rFonts w:ascii="Times New Roman CYR" w:hAnsi="Times New Roman CYR"/>
        </w:rPr>
        <w:t xml:space="preserve"> </w:t>
      </w:r>
      <w:r>
        <w:rPr>
          <w:rStyle w:val="C3"/>
          <w:rFonts w:ascii="Times New Roman CYR" w:hAnsi="Times New Roman CYR"/>
          <w:b w:val="1"/>
        </w:rPr>
        <w:t>Компоненти напружень</w:t>
      </w:r>
      <w:r>
        <w:rPr>
          <w:rStyle w:val="C3"/>
          <w:rFonts w:ascii="Times New Roman CYR" w:hAnsi="Times New Roman CYR"/>
          <w:color w:val="000000"/>
        </w:rPr>
        <w:t xml:space="preserve">. </w:t>
      </w:r>
    </w:p>
    <w:p>
      <w:pPr>
        <w:pStyle w:val="P1"/>
        <w:rPr>
          <w:rStyle w:val="C3"/>
          <w:rFonts w:ascii="Times New Roman CYR" w:hAnsi="Times New Roman CYR"/>
        </w:rPr>
      </w:pPr>
      <w:r>
        <w:rPr>
          <w:rStyle w:val="C3"/>
          <w:rFonts w:ascii="Times New Roman CYR" w:hAnsi="Times New Roman CYR"/>
        </w:rPr>
        <w:tab/>
        <w:t xml:space="preserve">6.1. Поняття про напружений стан  ([1], с. 252-255; [2], с. 152-154;  [3], с. 205-208).</w:t>
      </w:r>
    </w:p>
    <w:p>
      <w:pPr>
        <w:pStyle w:val="P1"/>
        <w:ind w:firstLine="709"/>
        <w:rPr>
          <w:rStyle w:val="C3"/>
          <w:rFonts w:ascii="Times New Roman CYR" w:hAnsi="Times New Roman CYR"/>
        </w:rPr>
      </w:pPr>
      <w:r>
        <w:rPr>
          <w:rStyle w:val="C3"/>
          <w:rFonts w:ascii="Times New Roman CYR" w:hAnsi="Times New Roman CYR"/>
        </w:rPr>
        <w:t xml:space="preserve">6.2. Тензор напруження   ([1], с. 255-258; [2], с. 168-174;   [3], с. 208-209).</w:t>
      </w:r>
    </w:p>
    <w:p>
      <w:pPr>
        <w:pStyle w:val="P1"/>
        <w:rPr>
          <w:rStyle w:val="C3"/>
          <w:rFonts w:ascii="Times New Roman CYR" w:hAnsi="Times New Roman CYR"/>
        </w:rPr>
      </w:pPr>
      <w:r>
        <w:rPr>
          <w:rStyle w:val="C3"/>
          <w:rFonts w:ascii="Times New Roman CYR" w:hAnsi="Times New Roman CYR"/>
        </w:rPr>
        <w:tab/>
        <w:t xml:space="preserve">6.3. Головні  площадки і напруження  ([1], с. 258-265; [2], с. 154-156; [3], с. 209-214 ).</w:t>
      </w:r>
    </w:p>
    <w:p>
      <w:pPr>
        <w:pStyle w:val="P1"/>
        <w:ind w:firstLine="709"/>
        <w:rPr>
          <w:rStyle w:val="C3"/>
          <w:rFonts w:ascii="Times New Roman CYR" w:hAnsi="Times New Roman CYR"/>
        </w:rPr>
      </w:pPr>
      <w:r>
        <w:rPr>
          <w:rStyle w:val="C3"/>
          <w:rFonts w:ascii="Times New Roman CYR" w:hAnsi="Times New Roman CYR"/>
        </w:rPr>
        <w:t xml:space="preserve">6.4. Види напружених станів. Плоский стан   ([1], с. 264-274; [2], с. 156-162;               [3], с. 214-219).</w:t>
      </w:r>
    </w:p>
    <w:p>
      <w:pPr>
        <w:pStyle w:val="P1"/>
        <w:rPr>
          <w:rStyle w:val="C3"/>
          <w:rFonts w:ascii="Times New Roman CYR" w:hAnsi="Times New Roman CYR"/>
          <w:color w:val="000000"/>
        </w:rPr>
      </w:pPr>
      <w:r>
        <w:rPr>
          <w:rStyle w:val="C3"/>
          <w:rFonts w:ascii="Times New Roman CYR" w:hAnsi="Times New Roman CYR"/>
          <w:b w:val="1"/>
        </w:rPr>
        <w:t>Лекція 7.</w:t>
      </w:r>
      <w:r>
        <w:rPr>
          <w:rStyle w:val="C3"/>
          <w:rFonts w:ascii="Times New Roman CYR" w:hAnsi="Times New Roman CYR"/>
        </w:rPr>
        <w:t xml:space="preserve"> </w:t>
      </w:r>
      <w:r>
        <w:rPr>
          <w:rStyle w:val="C3"/>
          <w:rFonts w:ascii="Times New Roman CYR" w:hAnsi="Times New Roman CYR"/>
          <w:b w:val="1"/>
        </w:rPr>
        <w:t>Компоненти деформації</w:t>
      </w:r>
      <w:r>
        <w:rPr>
          <w:rStyle w:val="C3"/>
          <w:rFonts w:ascii="Times New Roman CYR" w:hAnsi="Times New Roman CYR"/>
          <w:color w:val="000000"/>
        </w:rPr>
        <w:t xml:space="preserve">. </w:t>
      </w:r>
    </w:p>
    <w:p>
      <w:pPr>
        <w:pStyle w:val="P1"/>
        <w:rPr>
          <w:rStyle w:val="C3"/>
          <w:rFonts w:ascii="Times New Roman CYR" w:hAnsi="Times New Roman CYR"/>
        </w:rPr>
      </w:pPr>
      <w:r>
        <w:rPr>
          <w:rStyle w:val="C3"/>
          <w:rFonts w:ascii="Times New Roman CYR" w:hAnsi="Times New Roman CYR"/>
        </w:rPr>
        <w:tab/>
        <w:t xml:space="preserve">7.1. Деформований стан. Тензор деформації ([1], с. 275-278;  [3], с. 219-221).</w:t>
      </w:r>
    </w:p>
    <w:p>
      <w:pPr>
        <w:pStyle w:val="P1"/>
        <w:ind w:firstLine="709"/>
        <w:rPr>
          <w:rStyle w:val="C3"/>
          <w:rFonts w:ascii="Times New Roman CYR" w:hAnsi="Times New Roman CYR"/>
        </w:rPr>
      </w:pPr>
      <w:r>
        <w:rPr>
          <w:rStyle w:val="C3"/>
          <w:rFonts w:ascii="Times New Roman CYR" w:hAnsi="Times New Roman CYR"/>
        </w:rPr>
        <w:t xml:space="preserve">7.2. Головні напрямки і головні деформації  ([1], с. 277-278; [2], с. 175-176).</w:t>
      </w:r>
    </w:p>
    <w:p>
      <w:pPr>
        <w:pStyle w:val="P1"/>
        <w:ind w:firstLine="709"/>
        <w:rPr>
          <w:rStyle w:val="C3"/>
          <w:rFonts w:ascii="Times New Roman CYR" w:hAnsi="Times New Roman CYR"/>
        </w:rPr>
      </w:pPr>
      <w:r>
        <w:rPr>
          <w:rStyle w:val="C3"/>
          <w:rFonts w:ascii="Times New Roman CYR" w:hAnsi="Times New Roman CYR"/>
        </w:rPr>
        <w:t>7.3. Узагальнений закон Гука ([1], с. 279-281; [2], с. 174-177; [3], с. 222-225).</w:t>
      </w:r>
    </w:p>
    <w:p>
      <w:pPr>
        <w:pStyle w:val="P1"/>
        <w:ind w:firstLine="709"/>
        <w:rPr>
          <w:rStyle w:val="C3"/>
          <w:rFonts w:ascii="Times New Roman CYR" w:hAnsi="Times New Roman CYR"/>
        </w:rPr>
      </w:pPr>
      <w:r>
        <w:rPr>
          <w:rStyle w:val="C3"/>
          <w:rFonts w:ascii="Times New Roman CYR" w:hAnsi="Times New Roman CYR"/>
        </w:rPr>
        <w:t xml:space="preserve">7.4. Питома потенціальна енергія деформації ([1], с. 281-284; [2], с. 179-180;               [3], с. 224-225).</w:t>
      </w:r>
    </w:p>
    <w:p>
      <w:pPr>
        <w:pStyle w:val="P1"/>
        <w:ind w:firstLine="709"/>
        <w:rPr>
          <w:rStyle w:val="C3"/>
          <w:rFonts w:ascii="Times New Roman CYR" w:hAnsi="Times New Roman CYR"/>
        </w:rPr>
      </w:pPr>
    </w:p>
    <w:p>
      <w:pPr>
        <w:pStyle w:val="P23"/>
        <w:spacing w:lineRule="auto" w:line="240" w:beforeAutospacing="0" w:afterAutospacing="0"/>
        <w:ind w:left="0"/>
        <w:jc w:val="center"/>
        <w:outlineLvl w:val="0"/>
        <w:rPr>
          <w:rStyle w:val="C3"/>
        </w:rPr>
      </w:pPr>
      <w:r>
        <w:rPr>
          <w:rStyle w:val="C3"/>
          <w:b w:val="1"/>
        </w:rPr>
        <w:t>СЕМЕСТРОВИЙ МОДУЛЬ</w:t>
      </w:r>
      <w:r>
        <w:t xml:space="preserve"> </w:t>
      </w:r>
      <w:r>
        <w:rPr>
          <w:rStyle w:val="C3"/>
          <w:b w:val="1"/>
        </w:rPr>
        <w:t>№ 4</w:t>
      </w:r>
    </w:p>
    <w:p>
      <w:pPr>
        <w:pStyle w:val="P1"/>
        <w:ind w:firstLine="851"/>
        <w:rPr>
          <w:rStyle w:val="C3"/>
          <w:b w:val="1"/>
        </w:rPr>
      </w:pPr>
      <w:r>
        <w:rPr>
          <w:rStyle w:val="C3"/>
          <w:b w:val="1"/>
        </w:rPr>
        <w:t>Змістовий модуль 10</w:t>
      </w:r>
    </w:p>
    <w:p>
      <w:pPr>
        <w:pStyle w:val="P1"/>
        <w:ind w:firstLine="851"/>
        <w:rPr>
          <w:rStyle w:val="C3"/>
          <w:rFonts w:ascii="Times New Roman CYR" w:hAnsi="Times New Roman CYR"/>
          <w:b w:val="1"/>
        </w:rPr>
      </w:pPr>
      <w:r>
        <w:rPr>
          <w:rStyle w:val="C3"/>
          <w:rFonts w:ascii="Times New Roman CYR" w:hAnsi="Times New Roman CYR"/>
          <w:b w:val="1"/>
        </w:rPr>
        <w:t>Теорія граничних механічних станів.</w:t>
      </w:r>
    </w:p>
    <w:p>
      <w:pPr>
        <w:pStyle w:val="P1"/>
        <w:rPr>
          <w:rStyle w:val="C3"/>
          <w:rFonts w:ascii="Times New Roman CYR" w:hAnsi="Times New Roman CYR"/>
          <w:color w:val="000000"/>
        </w:rPr>
      </w:pPr>
      <w:r>
        <w:rPr>
          <w:rStyle w:val="C3"/>
          <w:rFonts w:ascii="Times New Roman CYR" w:hAnsi="Times New Roman CYR"/>
          <w:b w:val="1"/>
        </w:rPr>
        <w:t>Лекція 8.</w:t>
      </w:r>
      <w:r>
        <w:rPr>
          <w:rStyle w:val="C3"/>
          <w:rFonts w:ascii="Times New Roman CYR" w:hAnsi="Times New Roman CYR"/>
        </w:rPr>
        <w:t xml:space="preserve"> </w:t>
      </w:r>
      <w:r>
        <w:rPr>
          <w:rStyle w:val="C3"/>
          <w:rFonts w:ascii="Times New Roman CYR" w:hAnsi="Times New Roman CYR"/>
          <w:b w:val="1"/>
        </w:rPr>
        <w:t>Граничний механічний стан</w:t>
      </w:r>
      <w:r>
        <w:rPr>
          <w:rStyle w:val="C3"/>
          <w:rFonts w:ascii="Times New Roman CYR" w:hAnsi="Times New Roman CYR"/>
          <w:color w:val="000000"/>
        </w:rPr>
        <w:t xml:space="preserve">. </w:t>
      </w:r>
    </w:p>
    <w:p>
      <w:pPr>
        <w:pStyle w:val="P1"/>
        <w:rPr>
          <w:rStyle w:val="C3"/>
          <w:rFonts w:ascii="Times New Roman CYR" w:hAnsi="Times New Roman CYR"/>
        </w:rPr>
      </w:pPr>
      <w:r>
        <w:rPr>
          <w:rStyle w:val="C3"/>
          <w:rFonts w:ascii="Times New Roman CYR" w:hAnsi="Times New Roman CYR"/>
        </w:rPr>
        <w:tab/>
        <w:t xml:space="preserve">8.1. Поняття про граничний стан ([1], с. 292-296; [2], с. 180-181;  [3], с. 226-227 ).</w:t>
      </w:r>
    </w:p>
    <w:p>
      <w:pPr>
        <w:pStyle w:val="P1"/>
        <w:ind w:firstLine="709"/>
        <w:rPr>
          <w:rStyle w:val="C3"/>
          <w:rFonts w:ascii="Times New Roman CYR" w:hAnsi="Times New Roman CYR"/>
        </w:rPr>
      </w:pPr>
      <w:r>
        <w:rPr>
          <w:rStyle w:val="C3"/>
          <w:rFonts w:ascii="Times New Roman CYR" w:hAnsi="Times New Roman CYR"/>
        </w:rPr>
        <w:t xml:space="preserve">8.2. Граничний стан при простому напруженому стані  ([1], с. 292-293; [2], с. 180-181).</w:t>
      </w:r>
    </w:p>
    <w:p>
      <w:pPr>
        <w:pStyle w:val="P1"/>
        <w:ind w:firstLine="709"/>
        <w:rPr>
          <w:rStyle w:val="C3"/>
          <w:rFonts w:ascii="Times New Roman CYR" w:hAnsi="Times New Roman CYR"/>
        </w:rPr>
      </w:pPr>
      <w:r>
        <w:rPr>
          <w:rStyle w:val="C3"/>
          <w:rFonts w:ascii="Times New Roman CYR" w:hAnsi="Times New Roman CYR"/>
        </w:rPr>
        <w:t xml:space="preserve">8.3. Граничний стан при складному стані  ([1], с. 293-296; [2], с. 181-182).</w:t>
      </w:r>
    </w:p>
    <w:p>
      <w:pPr>
        <w:pStyle w:val="P1"/>
        <w:ind w:firstLine="709"/>
        <w:rPr>
          <w:rStyle w:val="C3"/>
          <w:rFonts w:ascii="Times New Roman CYR" w:hAnsi="Times New Roman CYR"/>
        </w:rPr>
      </w:pPr>
      <w:r>
        <w:rPr>
          <w:rStyle w:val="C3"/>
          <w:rFonts w:ascii="Times New Roman CYR" w:hAnsi="Times New Roman CYR"/>
        </w:rPr>
        <w:t xml:space="preserve">8.4. Еквівалентне напруження ([1], с. 295-296; [2], с. 181;  [3], с. 227).</w:t>
      </w:r>
    </w:p>
    <w:p>
      <w:pPr>
        <w:pStyle w:val="P1"/>
        <w:ind w:firstLine="851"/>
        <w:rPr>
          <w:rStyle w:val="C3"/>
          <w:b w:val="1"/>
        </w:rPr>
      </w:pPr>
    </w:p>
    <w:p>
      <w:pPr>
        <w:pStyle w:val="P1"/>
        <w:ind w:firstLine="851"/>
        <w:rPr>
          <w:rStyle w:val="C3"/>
          <w:b w:val="1"/>
        </w:rPr>
      </w:pPr>
      <w:r>
        <w:rPr>
          <w:rStyle w:val="C3"/>
          <w:b w:val="1"/>
        </w:rPr>
        <w:t>Змістовий модуль 11</w:t>
      </w:r>
    </w:p>
    <w:p>
      <w:pPr>
        <w:pStyle w:val="P1"/>
        <w:ind w:firstLine="851"/>
        <w:rPr>
          <w:rStyle w:val="C3"/>
          <w:rFonts w:ascii="Times New Roman CYR" w:hAnsi="Times New Roman CYR"/>
          <w:b w:val="1"/>
        </w:rPr>
      </w:pPr>
      <w:r>
        <w:rPr>
          <w:rStyle w:val="C3"/>
          <w:rFonts w:ascii="Times New Roman CYR" w:hAnsi="Times New Roman CYR"/>
          <w:b w:val="1"/>
        </w:rPr>
        <w:t>Критерії пластичності і руйнування.</w:t>
      </w:r>
    </w:p>
    <w:p>
      <w:pPr>
        <w:pStyle w:val="P1"/>
        <w:rPr>
          <w:rStyle w:val="C3"/>
          <w:rFonts w:ascii="Times New Roman CYR" w:hAnsi="Times New Roman CYR"/>
          <w:color w:val="000000"/>
        </w:rPr>
      </w:pPr>
      <w:r>
        <w:rPr>
          <w:rStyle w:val="C3"/>
          <w:rFonts w:ascii="Times New Roman CYR" w:hAnsi="Times New Roman CYR"/>
          <w:b w:val="1"/>
        </w:rPr>
        <w:t>Лекція 9.</w:t>
      </w:r>
      <w:r>
        <w:rPr>
          <w:rStyle w:val="C3"/>
          <w:rFonts w:ascii="Times New Roman CYR" w:hAnsi="Times New Roman CYR"/>
        </w:rPr>
        <w:t xml:space="preserve"> </w:t>
      </w:r>
      <w:r>
        <w:rPr>
          <w:rStyle w:val="C3"/>
          <w:rFonts w:ascii="Times New Roman CYR" w:hAnsi="Times New Roman CYR"/>
          <w:b w:val="1"/>
        </w:rPr>
        <w:t>Критерії крихкого руйнування і початку пластичних деформацій</w:t>
      </w:r>
      <w:r>
        <w:rPr>
          <w:rStyle w:val="C3"/>
          <w:rFonts w:ascii="Times New Roman CYR" w:hAnsi="Times New Roman CYR"/>
          <w:color w:val="000000"/>
        </w:rPr>
        <w:t xml:space="preserve">. </w:t>
      </w:r>
    </w:p>
    <w:p>
      <w:pPr>
        <w:pStyle w:val="P1"/>
        <w:rPr>
          <w:rStyle w:val="C3"/>
          <w:rFonts w:ascii="Times New Roman CYR" w:hAnsi="Times New Roman CYR"/>
        </w:rPr>
      </w:pPr>
      <w:r>
        <w:rPr>
          <w:rStyle w:val="C3"/>
          <w:rFonts w:ascii="Times New Roman CYR" w:hAnsi="Times New Roman CYR"/>
        </w:rPr>
        <w:tab/>
        <w:t>9.1. Критерій нормального напруження ( [2], с. 182).</w:t>
      </w:r>
    </w:p>
    <w:p>
      <w:pPr>
        <w:pStyle w:val="P1"/>
        <w:ind w:firstLine="709"/>
        <w:rPr>
          <w:rStyle w:val="C3"/>
          <w:rFonts w:ascii="Times New Roman CYR" w:hAnsi="Times New Roman CYR"/>
        </w:rPr>
      </w:pPr>
      <w:r>
        <w:rPr>
          <w:rStyle w:val="C3"/>
          <w:rFonts w:ascii="Times New Roman CYR" w:hAnsi="Times New Roman CYR"/>
        </w:rPr>
        <w:t>9.2. Критерій відносного подовження ( [2], с.182-183).</w:t>
      </w:r>
    </w:p>
    <w:p>
      <w:pPr>
        <w:pStyle w:val="P1"/>
        <w:ind w:firstLine="709"/>
        <w:rPr>
          <w:rStyle w:val="C3"/>
          <w:rFonts w:ascii="Times New Roman CYR" w:hAnsi="Times New Roman CYR"/>
        </w:rPr>
      </w:pPr>
      <w:r>
        <w:rPr>
          <w:rStyle w:val="C3"/>
          <w:rFonts w:ascii="Times New Roman CYR" w:hAnsi="Times New Roman CYR"/>
        </w:rPr>
        <w:t xml:space="preserve">9.3. Критерій дотичного напруження   ([1], с. 297-300; [2], с. 182-184;  [3], с. 228-229).</w:t>
      </w:r>
    </w:p>
    <w:p>
      <w:pPr>
        <w:pStyle w:val="P1"/>
        <w:ind w:firstLine="709"/>
        <w:rPr>
          <w:rStyle w:val="C3"/>
          <w:rFonts w:ascii="Times New Roman CYR" w:hAnsi="Times New Roman CYR"/>
        </w:rPr>
      </w:pPr>
      <w:r>
        <w:rPr>
          <w:rStyle w:val="C3"/>
          <w:rFonts w:ascii="Times New Roman CYR" w:hAnsi="Times New Roman CYR"/>
        </w:rPr>
        <w:t xml:space="preserve">9.4. Критерій питомої потенціальної енергії формозміни ([1], с. 298-299;                     [2], с. 184-185;  [3], с. 229).</w:t>
      </w:r>
    </w:p>
    <w:p>
      <w:pPr>
        <w:pStyle w:val="P1"/>
        <w:ind w:firstLine="709"/>
        <w:rPr>
          <w:rStyle w:val="C3"/>
          <w:rFonts w:ascii="Times New Roman CYR" w:hAnsi="Times New Roman CYR"/>
          <w:b w:val="1"/>
        </w:rPr>
      </w:pPr>
    </w:p>
    <w:p>
      <w:pPr>
        <w:pStyle w:val="P1"/>
        <w:ind w:firstLine="709"/>
        <w:rPr>
          <w:rStyle w:val="C3"/>
          <w:rFonts w:ascii="Times New Roman CYR" w:hAnsi="Times New Roman CYR"/>
          <w:sz w:val="20"/>
        </w:rPr>
      </w:pPr>
      <w:r>
        <w:rPr>
          <w:rStyle w:val="C3"/>
          <w:rFonts w:ascii="Times New Roman CYR" w:hAnsi="Times New Roman CYR"/>
          <w:b w:val="1"/>
        </w:rPr>
        <w:t>Змістовий модуль 12</w:t>
      </w:r>
    </w:p>
    <w:p>
      <w:pPr>
        <w:pStyle w:val="P1"/>
        <w:ind w:firstLine="709"/>
        <w:rPr>
          <w:rStyle w:val="C3"/>
          <w:rFonts w:ascii="Times New Roman CYR" w:hAnsi="Times New Roman CYR"/>
          <w:b w:val="1"/>
          <w:sz w:val="20"/>
        </w:rPr>
      </w:pPr>
      <w:r>
        <w:rPr>
          <w:rStyle w:val="C3"/>
          <w:b w:val="1"/>
        </w:rPr>
        <w:t xml:space="preserve">Складний опір  при складному напруженому стані.</w:t>
      </w:r>
    </w:p>
    <w:p>
      <w:pPr>
        <w:pStyle w:val="P1"/>
        <w:rPr>
          <w:rStyle w:val="C3"/>
          <w:rFonts w:ascii="Times New Roman CYR" w:hAnsi="Times New Roman CYR"/>
        </w:rPr>
      </w:pPr>
      <w:r>
        <w:rPr>
          <w:rStyle w:val="C3"/>
          <w:rFonts w:ascii="Times New Roman CYR" w:hAnsi="Times New Roman CYR"/>
          <w:b w:val="1"/>
        </w:rPr>
        <w:t>Лекція 10.</w:t>
      </w:r>
      <w:r>
        <w:rPr>
          <w:rStyle w:val="C3"/>
          <w:rFonts w:ascii="Times New Roman CYR" w:hAnsi="Times New Roman CYR"/>
        </w:rPr>
        <w:t xml:space="preserve"> </w:t>
      </w:r>
      <w:r>
        <w:rPr>
          <w:rStyle w:val="C3"/>
          <w:rFonts w:ascii="Times New Roman CYR" w:hAnsi="Times New Roman CYR"/>
          <w:b w:val="1"/>
        </w:rPr>
        <w:t>Спільна дія згинання і кручення</w:t>
      </w:r>
      <w:r>
        <w:rPr>
          <w:rStyle w:val="C3"/>
          <w:rFonts w:ascii="Times New Roman CYR" w:hAnsi="Times New Roman CYR"/>
        </w:rPr>
        <w:t xml:space="preserve"> </w:t>
      </w:r>
      <w:r>
        <w:rPr>
          <w:rStyle w:val="C3"/>
          <w:rFonts w:ascii="Times New Roman CYR" w:hAnsi="Times New Roman CYR"/>
          <w:color w:val="000000"/>
        </w:rPr>
        <w:t xml:space="preserve"> </w:t>
      </w:r>
      <w:r>
        <w:rPr>
          <w:rStyle w:val="C3"/>
          <w:rFonts w:ascii="Times New Roman CYR" w:hAnsi="Times New Roman CYR"/>
        </w:rPr>
        <w:t>([1], с. 308-310; [2], с. 338-346; [3], с. 212-242).</w:t>
      </w:r>
    </w:p>
    <w:p>
      <w:pPr>
        <w:pStyle w:val="P1"/>
        <w:rPr>
          <w:rStyle w:val="C3"/>
          <w:rFonts w:ascii="Times New Roman CYR" w:hAnsi="Times New Roman CYR"/>
        </w:rPr>
      </w:pPr>
    </w:p>
    <w:p>
      <w:pPr>
        <w:pStyle w:val="P1"/>
        <w:ind w:firstLine="851"/>
        <w:rPr>
          <w:rStyle w:val="C3"/>
          <w:b w:val="1"/>
        </w:rPr>
      </w:pPr>
      <w:r>
        <w:rPr>
          <w:rStyle w:val="C3"/>
          <w:b w:val="1"/>
        </w:rPr>
        <w:t>Змістовий модуль 13</w:t>
      </w:r>
    </w:p>
    <w:p>
      <w:pPr>
        <w:pStyle w:val="P1"/>
        <w:ind w:firstLine="851"/>
        <w:rPr>
          <w:rStyle w:val="C3"/>
          <w:rFonts w:ascii="Times New Roman CYR" w:hAnsi="Times New Roman CYR"/>
          <w:b w:val="1"/>
        </w:rPr>
      </w:pPr>
      <w:r>
        <w:rPr>
          <w:rStyle w:val="C3"/>
          <w:rFonts w:ascii="Times New Roman CYR" w:hAnsi="Times New Roman CYR"/>
          <w:b w:val="1"/>
        </w:rPr>
        <w:t>Міцність деталей при дії повторно-змінних напружень.</w:t>
      </w:r>
    </w:p>
    <w:p>
      <w:pPr>
        <w:pStyle w:val="P1"/>
        <w:rPr>
          <w:rStyle w:val="C3"/>
          <w:rFonts w:ascii="Times New Roman CYR" w:hAnsi="Times New Roman CYR"/>
          <w:color w:val="000000"/>
        </w:rPr>
      </w:pPr>
      <w:r>
        <w:rPr>
          <w:rStyle w:val="C3"/>
          <w:rFonts w:ascii="Times New Roman CYR" w:hAnsi="Times New Roman CYR"/>
          <w:b w:val="1"/>
        </w:rPr>
        <w:t>Лекція 11.</w:t>
      </w:r>
      <w:r>
        <w:rPr>
          <w:rStyle w:val="C3"/>
          <w:rFonts w:ascii="Times New Roman CYR" w:hAnsi="Times New Roman CYR"/>
        </w:rPr>
        <w:t xml:space="preserve"> </w:t>
      </w:r>
      <w:r>
        <w:rPr>
          <w:rStyle w:val="C3"/>
          <w:rFonts w:ascii="Times New Roman CYR" w:hAnsi="Times New Roman CYR"/>
          <w:b w:val="1"/>
        </w:rPr>
        <w:t>Цикли напружень</w:t>
      </w:r>
      <w:r>
        <w:rPr>
          <w:rStyle w:val="C3"/>
          <w:rFonts w:ascii="Times New Roman CYR" w:hAnsi="Times New Roman CYR"/>
        </w:rPr>
        <w:t>.</w:t>
      </w:r>
      <w:r>
        <w:rPr>
          <w:rStyle w:val="C3"/>
          <w:rFonts w:ascii="Times New Roman CYR" w:hAnsi="Times New Roman CYR"/>
          <w:color w:val="000000"/>
        </w:rPr>
        <w:t xml:space="preserve"> </w:t>
      </w:r>
    </w:p>
    <w:p>
      <w:pPr>
        <w:pStyle w:val="P1"/>
        <w:rPr>
          <w:rStyle w:val="C3"/>
          <w:rFonts w:ascii="Times New Roman CYR" w:hAnsi="Times New Roman CYR"/>
        </w:rPr>
      </w:pPr>
      <w:r>
        <w:rPr>
          <w:rStyle w:val="C3"/>
          <w:rFonts w:ascii="Times New Roman CYR" w:hAnsi="Times New Roman CYR"/>
        </w:rPr>
        <w:tab/>
        <w:t>11.1. Характеристики циклів напружень ([1], с. 385-387; [2], с. 565-567, [3], с. 255-258).</w:t>
      </w:r>
    </w:p>
    <w:p>
      <w:pPr>
        <w:pStyle w:val="P1"/>
        <w:ind w:firstLine="709"/>
        <w:rPr>
          <w:rStyle w:val="C3"/>
          <w:rFonts w:ascii="Times New Roman CYR" w:hAnsi="Times New Roman CYR"/>
        </w:rPr>
      </w:pPr>
      <w:r>
        <w:rPr>
          <w:rStyle w:val="C3"/>
          <w:rFonts w:ascii="Times New Roman CYR" w:hAnsi="Times New Roman CYR"/>
        </w:rPr>
        <w:t xml:space="preserve">11.2. Руйнування від втомленості  ([1], с. 381-385; [2], с. 562-565).</w:t>
      </w:r>
    </w:p>
    <w:p>
      <w:pPr>
        <w:pStyle w:val="P1"/>
        <w:rPr>
          <w:rStyle w:val="C3"/>
          <w:rFonts w:ascii="Times New Roman CYR" w:hAnsi="Times New Roman CYR"/>
        </w:rPr>
      </w:pPr>
      <w:r>
        <w:rPr>
          <w:rStyle w:val="C3"/>
          <w:rFonts w:ascii="Times New Roman CYR" w:hAnsi="Times New Roman CYR"/>
        </w:rPr>
        <w:tab/>
        <w:t xml:space="preserve">11.3. Границя витривалості. Криві витривалості ([1], с. 387-391; [2], с. 568-573;         [3], с. 256-257).</w:t>
      </w:r>
    </w:p>
    <w:p>
      <w:pPr>
        <w:pStyle w:val="P1"/>
        <w:ind w:firstLine="709"/>
        <w:rPr>
          <w:rStyle w:val="C3"/>
          <w:rFonts w:ascii="Times New Roman CYR" w:hAnsi="Times New Roman CYR"/>
        </w:rPr>
      </w:pPr>
      <w:r>
        <w:rPr>
          <w:rStyle w:val="C3"/>
          <w:rFonts w:ascii="Times New Roman CYR" w:hAnsi="Times New Roman CYR"/>
        </w:rPr>
        <w:t xml:space="preserve">11.4. Діаграма граничних амплітуд  ([1], с. 391-393; [2], с. 571-573).</w:t>
      </w:r>
    </w:p>
    <w:p>
      <w:pPr>
        <w:pStyle w:val="P1"/>
        <w:rPr>
          <w:rStyle w:val="C3"/>
          <w:rFonts w:ascii="Times New Roman CYR" w:hAnsi="Times New Roman CYR"/>
          <w:color w:val="000000"/>
        </w:rPr>
      </w:pPr>
      <w:r>
        <w:rPr>
          <w:rStyle w:val="C3"/>
          <w:rFonts w:ascii="Times New Roman CYR" w:hAnsi="Times New Roman CYR"/>
          <w:b w:val="1"/>
        </w:rPr>
        <w:t>Лекція 12.</w:t>
      </w:r>
      <w:r>
        <w:rPr>
          <w:rStyle w:val="C3"/>
          <w:rFonts w:ascii="Times New Roman CYR" w:hAnsi="Times New Roman CYR"/>
        </w:rPr>
        <w:t xml:space="preserve"> </w:t>
      </w:r>
      <w:r>
        <w:rPr>
          <w:rStyle w:val="C3"/>
          <w:rFonts w:ascii="Times New Roman CYR" w:hAnsi="Times New Roman CYR"/>
          <w:b w:val="1"/>
        </w:rPr>
        <w:t>Границя витривалості деталі</w:t>
      </w:r>
      <w:r>
        <w:rPr>
          <w:rStyle w:val="C3"/>
          <w:rFonts w:ascii="Times New Roman CYR" w:hAnsi="Times New Roman CYR"/>
        </w:rPr>
        <w:t>.</w:t>
      </w:r>
      <w:r>
        <w:rPr>
          <w:rStyle w:val="C3"/>
          <w:rFonts w:ascii="Times New Roman CYR" w:hAnsi="Times New Roman CYR"/>
          <w:color w:val="000000"/>
        </w:rPr>
        <w:t xml:space="preserve"> </w:t>
      </w:r>
    </w:p>
    <w:p>
      <w:pPr>
        <w:pStyle w:val="P1"/>
        <w:rPr>
          <w:rStyle w:val="C3"/>
          <w:rFonts w:ascii="Times New Roman CYR" w:hAnsi="Times New Roman CYR"/>
        </w:rPr>
      </w:pPr>
      <w:r>
        <w:rPr>
          <w:rStyle w:val="C3"/>
          <w:rFonts w:ascii="Times New Roman CYR" w:hAnsi="Times New Roman CYR"/>
        </w:rPr>
        <w:tab/>
        <w:t>12.1. Вплив концентрації напружень ([1], с. 393-399; [2], с. 574-576; [2], с. 258-261).</w:t>
      </w:r>
    </w:p>
    <w:p>
      <w:pPr>
        <w:pStyle w:val="P1"/>
        <w:ind w:firstLine="709"/>
        <w:rPr>
          <w:rStyle w:val="C3"/>
          <w:rFonts w:ascii="Times New Roman CYR" w:hAnsi="Times New Roman CYR"/>
        </w:rPr>
      </w:pPr>
      <w:r>
        <w:rPr>
          <w:rStyle w:val="C3"/>
          <w:rFonts w:ascii="Times New Roman CYR" w:hAnsi="Times New Roman CYR"/>
        </w:rPr>
        <w:t xml:space="preserve">12.2. Вплив якості обробки поверхні ([1], с. 403-406; [2], с.  579-581; [3], с. 262-263).</w:t>
      </w:r>
    </w:p>
    <w:p>
      <w:pPr>
        <w:pStyle w:val="P1"/>
        <w:ind w:firstLine="709"/>
        <w:rPr>
          <w:rStyle w:val="C3"/>
          <w:rFonts w:ascii="Times New Roman CYR" w:hAnsi="Times New Roman CYR"/>
        </w:rPr>
      </w:pPr>
      <w:r>
        <w:rPr>
          <w:rStyle w:val="C3"/>
          <w:rFonts w:ascii="Times New Roman CYR" w:hAnsi="Times New Roman CYR"/>
        </w:rPr>
        <w:t xml:space="preserve">12.3. Вплив розмірів деталі  ([1], с. 399-403; [2], с. 579-581;  [3], с. 261-262).</w:t>
      </w:r>
    </w:p>
    <w:p>
      <w:pPr>
        <w:pStyle w:val="P1"/>
        <w:ind w:firstLine="709"/>
        <w:rPr>
          <w:rStyle w:val="C3"/>
          <w:rFonts w:ascii="Times New Roman CYR" w:hAnsi="Times New Roman CYR"/>
        </w:rPr>
      </w:pPr>
      <w:r>
        <w:rPr>
          <w:rStyle w:val="C3"/>
          <w:rFonts w:ascii="Times New Roman CYR" w:hAnsi="Times New Roman CYR"/>
        </w:rPr>
        <w:t xml:space="preserve">12.4. Формула Гафа і Поларда  ([1], с. 406-412; [2], с. 582-590;  [3], с. 263-264).</w:t>
      </w:r>
    </w:p>
    <w:p>
      <w:pPr>
        <w:pStyle w:val="P1"/>
        <w:ind w:firstLine="709"/>
        <w:rPr>
          <w:rStyle w:val="C3"/>
          <w:rFonts w:ascii="Times New Roman CYR" w:hAnsi="Times New Roman CYR"/>
        </w:rPr>
      </w:pPr>
      <w:r>
        <w:rPr>
          <w:rStyle w:val="C3"/>
          <w:rFonts w:ascii="Times New Roman CYR" w:hAnsi="Times New Roman CYR"/>
        </w:rPr>
        <w:t xml:space="preserve">12.5. Засоби підвищення опору втомленості  ([1], с. 405-406;  [2], с. 581-582).</w:t>
      </w:r>
    </w:p>
    <w:p>
      <w:pPr>
        <w:pStyle w:val="P1"/>
        <w:ind w:firstLine="709"/>
        <w:rPr>
          <w:rStyle w:val="C3"/>
          <w:rFonts w:ascii="Times New Roman CYR" w:hAnsi="Times New Roman CYR"/>
        </w:rPr>
      </w:pPr>
    </w:p>
    <w:p>
      <w:pPr>
        <w:pStyle w:val="P1"/>
        <w:ind w:firstLine="851"/>
        <w:rPr>
          <w:rStyle w:val="C3"/>
          <w:b w:val="1"/>
        </w:rPr>
      </w:pPr>
      <w:r>
        <w:rPr>
          <w:rStyle w:val="C3"/>
          <w:b w:val="1"/>
        </w:rPr>
        <w:t>Змістовий модуль 14</w:t>
      </w:r>
    </w:p>
    <w:p>
      <w:pPr>
        <w:pStyle w:val="P1"/>
        <w:ind w:firstLine="851"/>
        <w:rPr>
          <w:rStyle w:val="C3"/>
          <w:rFonts w:ascii="Times New Roman CYR" w:hAnsi="Times New Roman CYR"/>
          <w:b w:val="1"/>
        </w:rPr>
      </w:pPr>
      <w:r>
        <w:rPr>
          <w:rStyle w:val="C3"/>
          <w:rFonts w:ascii="Times New Roman CYR" w:hAnsi="Times New Roman CYR"/>
          <w:b w:val="1"/>
        </w:rPr>
        <w:t>Динамічне навантаження. Удар.</w:t>
      </w:r>
    </w:p>
    <w:p>
      <w:pPr>
        <w:pStyle w:val="P1"/>
        <w:rPr>
          <w:rStyle w:val="C3"/>
          <w:rFonts w:ascii="Times New Roman CYR" w:hAnsi="Times New Roman CYR"/>
          <w:color w:val="000000"/>
        </w:rPr>
      </w:pPr>
      <w:r>
        <w:rPr>
          <w:rStyle w:val="C3"/>
          <w:rFonts w:ascii="Times New Roman CYR" w:hAnsi="Times New Roman CYR"/>
          <w:b w:val="1"/>
        </w:rPr>
        <w:t>Лекція 13.</w:t>
      </w:r>
      <w:r>
        <w:rPr>
          <w:rStyle w:val="C3"/>
          <w:rFonts w:ascii="Times New Roman CYR" w:hAnsi="Times New Roman CYR"/>
        </w:rPr>
        <w:t xml:space="preserve"> Розрахунки на міцність при динамічних навантаженнях</w:t>
      </w:r>
      <w:r>
        <w:rPr>
          <w:rStyle w:val="C3"/>
          <w:rFonts w:ascii="Times New Roman CYR" w:hAnsi="Times New Roman CYR"/>
          <w:color w:val="000000"/>
        </w:rPr>
        <w:t xml:space="preserve">. </w:t>
      </w:r>
    </w:p>
    <w:p>
      <w:pPr>
        <w:pStyle w:val="P1"/>
        <w:rPr>
          <w:rStyle w:val="C3"/>
          <w:rFonts w:ascii="Times New Roman CYR" w:hAnsi="Times New Roman CYR"/>
        </w:rPr>
      </w:pPr>
      <w:r>
        <w:rPr>
          <w:rStyle w:val="C3"/>
          <w:rFonts w:ascii="Times New Roman CYR" w:hAnsi="Times New Roman CYR"/>
        </w:rPr>
        <w:tab/>
        <w:t xml:space="preserve">13.1. Урахування сил інерції в системах, що рухаються з прискоренням                     ([1],  с. 454-456; [2], с. 590-591;  [3], с. 243-246).</w:t>
      </w:r>
    </w:p>
    <w:p>
      <w:pPr>
        <w:pStyle w:val="P1"/>
        <w:ind w:firstLine="709"/>
        <w:rPr>
          <w:rStyle w:val="C3"/>
          <w:rFonts w:ascii="Times New Roman CYR" w:hAnsi="Times New Roman CYR"/>
        </w:rPr>
      </w:pPr>
      <w:r>
        <w:rPr>
          <w:rStyle w:val="C3"/>
          <w:rFonts w:ascii="Times New Roman CYR" w:hAnsi="Times New Roman CYR"/>
        </w:rPr>
        <w:t xml:space="preserve">13.2. Поздовжній, поперечний, крутний удари  ([1], с. 457-461; [2], с. 590-610).</w:t>
      </w:r>
    </w:p>
    <w:p>
      <w:pPr>
        <w:pStyle w:val="P1"/>
        <w:ind w:firstLine="709"/>
        <w:rPr>
          <w:rStyle w:val="C3"/>
          <w:rFonts w:ascii="Times New Roman CYR" w:hAnsi="Times New Roman CYR"/>
          <w:b w:val="1"/>
        </w:rPr>
      </w:pPr>
    </w:p>
    <w:p>
      <w:pPr>
        <w:pStyle w:val="P1"/>
        <w:ind w:firstLine="851"/>
        <w:rPr>
          <w:rStyle w:val="C3"/>
          <w:b w:val="1"/>
        </w:rPr>
      </w:pPr>
      <w:r>
        <w:rPr>
          <w:rStyle w:val="C3"/>
          <w:b w:val="1"/>
        </w:rPr>
        <w:t>Змістовий модуль 15</w:t>
      </w:r>
    </w:p>
    <w:p>
      <w:pPr>
        <w:pStyle w:val="P1"/>
        <w:ind w:firstLine="851"/>
        <w:rPr>
          <w:rStyle w:val="C3"/>
          <w:rFonts w:ascii="Times New Roman CYR" w:hAnsi="Times New Roman CYR"/>
          <w:b w:val="1"/>
        </w:rPr>
      </w:pPr>
      <w:r>
        <w:rPr>
          <w:rStyle w:val="C3"/>
          <w:rFonts w:ascii="Times New Roman CYR" w:hAnsi="Times New Roman CYR"/>
          <w:b w:val="1"/>
        </w:rPr>
        <w:t>Стійкість елементів конструкцій.</w:t>
      </w:r>
    </w:p>
    <w:p>
      <w:pPr>
        <w:pStyle w:val="P1"/>
        <w:rPr>
          <w:rStyle w:val="C3"/>
          <w:rFonts w:ascii="Times New Roman CYR" w:hAnsi="Times New Roman CYR"/>
          <w:color w:val="000000"/>
        </w:rPr>
      </w:pPr>
      <w:r>
        <w:rPr>
          <w:rStyle w:val="C3"/>
          <w:rFonts w:ascii="Times New Roman CYR" w:hAnsi="Times New Roman CYR"/>
          <w:b w:val="1"/>
        </w:rPr>
        <w:t>Лекція 14.</w:t>
      </w:r>
      <w:r>
        <w:rPr>
          <w:rStyle w:val="C3"/>
          <w:rFonts w:ascii="Times New Roman CYR" w:hAnsi="Times New Roman CYR"/>
        </w:rPr>
        <w:t xml:space="preserve"> Критична сила та розрахунки стержнів на стійкість</w:t>
      </w:r>
      <w:r>
        <w:rPr>
          <w:rStyle w:val="C3"/>
          <w:rFonts w:ascii="Times New Roman CYR" w:hAnsi="Times New Roman CYR"/>
          <w:color w:val="000000"/>
        </w:rPr>
        <w:t xml:space="preserve">. </w:t>
      </w:r>
    </w:p>
    <w:p>
      <w:pPr>
        <w:pStyle w:val="P1"/>
        <w:rPr>
          <w:rStyle w:val="C3"/>
          <w:rFonts w:ascii="Times New Roman CYR" w:hAnsi="Times New Roman CYR"/>
        </w:rPr>
      </w:pPr>
      <w:r>
        <w:rPr>
          <w:rStyle w:val="C3"/>
          <w:rFonts w:ascii="Times New Roman CYR" w:hAnsi="Times New Roman CYR"/>
        </w:rPr>
        <w:tab/>
        <w:t xml:space="preserve">14.1. Умова стійкості ([1], с. 413-416; [2], с. 491-492;  [3], с. 268-271).</w:t>
      </w:r>
    </w:p>
    <w:p>
      <w:pPr>
        <w:pStyle w:val="P1"/>
        <w:ind w:firstLine="709"/>
        <w:rPr>
          <w:rStyle w:val="C3"/>
          <w:rFonts w:ascii="Times New Roman CYR" w:hAnsi="Times New Roman CYR"/>
        </w:rPr>
      </w:pPr>
      <w:r>
        <w:rPr>
          <w:rStyle w:val="C3"/>
          <w:rFonts w:ascii="Times New Roman CYR" w:hAnsi="Times New Roman CYR"/>
        </w:rPr>
        <w:t xml:space="preserve">14.2. Формула Ейлера для критичної сили ([1], с. 416-430; [2], с. 493-499;                   [3], с. 271-273).</w:t>
      </w:r>
    </w:p>
    <w:p>
      <w:pPr>
        <w:pStyle w:val="P1"/>
        <w:ind w:firstLine="709"/>
        <w:rPr>
          <w:rStyle w:val="C3"/>
          <w:rFonts w:ascii="Times New Roman CYR" w:hAnsi="Times New Roman CYR"/>
        </w:rPr>
      </w:pPr>
      <w:r>
        <w:rPr>
          <w:rStyle w:val="C3"/>
          <w:rFonts w:ascii="Times New Roman CYR" w:hAnsi="Times New Roman CYR"/>
        </w:rPr>
        <w:t xml:space="preserve">14.3. Раціональні форми перерізів стиснутих стержнів ([2], с. 507-508;   [3], с. 279).</w:t>
      </w:r>
    </w:p>
    <w:p>
      <w:pPr>
        <w:pStyle w:val="P1"/>
        <w:ind w:firstLine="709"/>
        <w:rPr>
          <w:rStyle w:val="C3"/>
          <w:rFonts w:ascii="Times New Roman CYR" w:hAnsi="Times New Roman CYR"/>
        </w:rPr>
      </w:pPr>
      <w:r>
        <w:rPr>
          <w:rStyle w:val="C3"/>
          <w:rFonts w:ascii="Times New Roman CYR" w:hAnsi="Times New Roman CYR"/>
        </w:rPr>
        <w:t xml:space="preserve">14.4. Границі застосування формули Ейлера ([1], с. 447-450;  [2], с. 499-502;               [3], с. 273-275).</w:t>
      </w:r>
    </w:p>
    <w:p>
      <w:pPr>
        <w:pStyle w:val="P1"/>
        <w:ind w:firstLine="709"/>
        <w:rPr>
          <w:rStyle w:val="C3"/>
          <w:rFonts w:ascii="Times New Roman CYR" w:hAnsi="Times New Roman CYR"/>
        </w:rPr>
      </w:pPr>
      <w:r>
        <w:rPr>
          <w:rStyle w:val="C3"/>
          <w:rFonts w:ascii="Times New Roman CYR" w:hAnsi="Times New Roman CYR"/>
        </w:rPr>
        <w:t xml:space="preserve">14.5. Розрахунок за коефіцієнтом зниження допустимих напружень  ([1], с. 449-450; [2], с. 502-506;  [3], с. 275-278).</w:t>
      </w:r>
    </w:p>
    <w:p>
      <w:pPr>
        <w:pStyle w:val="P1"/>
        <w:ind w:firstLine="709"/>
        <w:rPr>
          <w:rStyle w:val="C3"/>
          <w:rFonts w:ascii="Times New Roman CYR" w:hAnsi="Times New Roman CYR"/>
          <w:b w:val="1"/>
        </w:rPr>
      </w:pPr>
    </w:p>
    <w:p>
      <w:pPr>
        <w:pStyle w:val="P1"/>
        <w:ind w:firstLine="709"/>
        <w:rPr>
          <w:rStyle w:val="C3"/>
          <w:rFonts w:ascii="Times New Roman CYR" w:hAnsi="Times New Roman CYR"/>
          <w:sz w:val="20"/>
        </w:rPr>
      </w:pPr>
      <w:r>
        <w:rPr>
          <w:rStyle w:val="C3"/>
          <w:rFonts w:ascii="Times New Roman CYR" w:hAnsi="Times New Roman CYR"/>
          <w:b w:val="1"/>
        </w:rPr>
        <w:t>Змістовий модуль 16</w:t>
      </w:r>
    </w:p>
    <w:p>
      <w:pPr>
        <w:pStyle w:val="P1"/>
        <w:ind w:firstLine="709"/>
        <w:rPr>
          <w:rStyle w:val="C3"/>
          <w:rFonts w:ascii="Times New Roman CYR" w:hAnsi="Times New Roman CYR"/>
          <w:b w:val="1"/>
          <w:sz w:val="20"/>
        </w:rPr>
      </w:pPr>
      <w:r>
        <w:rPr>
          <w:rStyle w:val="C3"/>
          <w:b w:val="1"/>
        </w:rPr>
        <w:t>Основи теорії розрахунку тонкостінних оболонок.</w:t>
      </w:r>
    </w:p>
    <w:p>
      <w:pPr>
        <w:pStyle w:val="P1"/>
        <w:rPr>
          <w:rStyle w:val="C3"/>
          <w:rFonts w:ascii="Times New Roman CYR" w:hAnsi="Times New Roman CYR"/>
        </w:rPr>
      </w:pPr>
      <w:r>
        <w:rPr>
          <w:rStyle w:val="C3"/>
          <w:rFonts w:ascii="Times New Roman CYR" w:hAnsi="Times New Roman CYR"/>
          <w:b w:val="1"/>
        </w:rPr>
        <w:t>Лекція 15.</w:t>
      </w:r>
      <w:r>
        <w:rPr>
          <w:rStyle w:val="C3"/>
          <w:rFonts w:ascii="Times New Roman CYR" w:hAnsi="Times New Roman CYR"/>
        </w:rPr>
        <w:t xml:space="preserve"> Формула Лапласа. Сферичні та циліндричні оболонки</w:t>
      </w:r>
      <w:r>
        <w:rPr>
          <w:rStyle w:val="C3"/>
          <w:rFonts w:ascii="Times New Roman CYR" w:hAnsi="Times New Roman CYR"/>
          <w:color w:val="000000"/>
        </w:rPr>
        <w:t xml:space="preserve"> </w:t>
      </w:r>
      <w:r>
        <w:rPr>
          <w:rStyle w:val="C3"/>
          <w:rFonts w:ascii="Times New Roman CYR" w:hAnsi="Times New Roman CYR"/>
        </w:rPr>
        <w:t xml:space="preserve">([1], с. 323-332;                 [2], с. 459-466).</w:t>
      </w:r>
    </w:p>
    <w:p>
      <w:pPr>
        <w:pStyle w:val="P1"/>
        <w:spacing w:lineRule="auto" w:line="360" w:beforeAutospacing="0" w:afterAutospacing="0"/>
        <w:ind w:firstLine="720"/>
        <w:rPr>
          <w:rStyle w:val="C3"/>
          <w:b w:val="1"/>
          <w:sz w:val="28"/>
        </w:rPr>
      </w:pPr>
    </w:p>
    <w:p>
      <w:pPr>
        <w:pStyle w:val="P1"/>
        <w:spacing w:lineRule="auto" w:line="360" w:beforeAutospacing="0" w:afterAutospacing="0"/>
        <w:ind w:firstLine="720"/>
        <w:rPr>
          <w:rStyle w:val="C3"/>
          <w:b w:val="1"/>
          <w:sz w:val="28"/>
        </w:rPr>
      </w:pPr>
    </w:p>
    <w:p>
      <w:pPr>
        <w:pStyle w:val="P1"/>
        <w:spacing w:lineRule="auto" w:line="360" w:beforeAutospacing="0" w:afterAutospacing="0"/>
        <w:rPr>
          <w:rStyle w:val="C3"/>
          <w:b w:val="1"/>
          <w:sz w:val="28"/>
        </w:rPr>
      </w:pPr>
      <w:r>
        <w:rPr>
          <w:rStyle w:val="C3"/>
          <w:b w:val="1"/>
          <w:sz w:val="28"/>
        </w:rPr>
        <w:t>Пропонується така послідовність вивчення курсу „Опір матеріалів”.</w:t>
      </w:r>
    </w:p>
    <w:p>
      <w:pPr>
        <w:pStyle w:val="P1"/>
        <w:spacing w:lineRule="auto" w:line="360" w:beforeAutospacing="0" w:afterAutospacing="0"/>
        <w:ind w:firstLine="709"/>
        <w:jc w:val="both"/>
        <w:rPr>
          <w:rStyle w:val="C3"/>
          <w:sz w:val="28"/>
        </w:rPr>
      </w:pPr>
      <w:r>
        <w:rPr>
          <w:rStyle w:val="C3"/>
          <w:sz w:val="28"/>
        </w:rPr>
        <w:t>Насамперед вивчається теоретичний матеріал за допомогою цього конспекту лекцій та літературних джерел [</w:t>
      </w:r>
      <w:r>
        <w:rPr>
          <w:rStyle w:val="C3"/>
          <w:b w:val="1"/>
          <w:sz w:val="28"/>
        </w:rPr>
        <w:t>1-6; 9-10</w:t>
      </w:r>
      <w:r>
        <w:rPr>
          <w:rStyle w:val="C3"/>
          <w:sz w:val="28"/>
        </w:rPr>
        <w:t xml:space="preserve">]. Велику увагу слід приділити розумінню фізичної суті явищ, введенню спрощень щодо об’єктів і властивостей матеріалів. Це дає змогу перейти до аналізу наведених розв’язків типових задач. </w:t>
      </w:r>
    </w:p>
    <w:p>
      <w:pPr>
        <w:pStyle w:val="P1"/>
        <w:spacing w:lineRule="auto" w:line="360" w:beforeAutospacing="0" w:afterAutospacing="0"/>
        <w:ind w:firstLine="709"/>
        <w:jc w:val="both"/>
        <w:rPr>
          <w:rStyle w:val="C3"/>
          <w:sz w:val="28"/>
        </w:rPr>
      </w:pPr>
      <w:r>
        <w:rPr>
          <w:rStyle w:val="C3"/>
          <w:sz w:val="28"/>
        </w:rPr>
        <w:t>Після цього треба більш детально засвоїти матеріал відповідного розділу з розв’язанням задач, умови яких наведено у [</w:t>
      </w:r>
      <w:r>
        <w:rPr>
          <w:rStyle w:val="C3"/>
          <w:b w:val="1"/>
          <w:sz w:val="28"/>
        </w:rPr>
        <w:t>4-5,12</w:t>
      </w:r>
      <w:r>
        <w:rPr>
          <w:rStyle w:val="C3"/>
          <w:sz w:val="28"/>
        </w:rPr>
        <w:t>], а також дати відповіді на наведені запитання.</w:t>
      </w:r>
    </w:p>
    <w:p>
      <w:pPr>
        <w:pStyle w:val="P1"/>
        <w:spacing w:lineRule="auto" w:line="360" w:beforeAutospacing="0" w:afterAutospacing="0"/>
        <w:ind w:firstLine="720"/>
        <w:rPr>
          <w:rStyle w:val="C3"/>
          <w:b w:val="1"/>
          <w:sz w:val="28"/>
        </w:rPr>
      </w:pPr>
    </w:p>
    <w:p>
      <w:pPr>
        <w:pStyle w:val="P1"/>
        <w:spacing w:lineRule="auto" w:line="360" w:beforeAutospacing="0" w:afterAutospacing="0"/>
        <w:ind w:firstLine="720"/>
        <w:rPr>
          <w:rStyle w:val="C3"/>
          <w:b w:val="1"/>
          <w:sz w:val="28"/>
        </w:rPr>
      </w:pPr>
    </w:p>
    <w:p>
      <w:pPr>
        <w:pStyle w:val="P1"/>
        <w:spacing w:lineRule="auto" w:line="360" w:beforeAutospacing="0" w:afterAutospacing="0"/>
        <w:ind w:firstLine="720"/>
        <w:rPr>
          <w:rStyle w:val="C3"/>
          <w:b w:val="1"/>
          <w:sz w:val="28"/>
        </w:rPr>
      </w:pPr>
    </w:p>
    <w:p>
      <w:pPr>
        <w:pStyle w:val="P1"/>
        <w:spacing w:lineRule="auto" w:line="360" w:beforeAutospacing="0" w:afterAutospacing="0"/>
        <w:ind w:firstLine="720"/>
        <w:rPr>
          <w:rStyle w:val="C3"/>
          <w:b w:val="1"/>
          <w:sz w:val="28"/>
        </w:rPr>
      </w:pPr>
    </w:p>
    <w:p>
      <w:pPr>
        <w:pStyle w:val="P1"/>
        <w:spacing w:lineRule="auto" w:line="360" w:beforeAutospacing="0" w:afterAutospacing="0"/>
        <w:ind w:firstLine="720"/>
        <w:rPr>
          <w:rStyle w:val="C3"/>
          <w:b w:val="1"/>
          <w:sz w:val="28"/>
        </w:rPr>
      </w:pPr>
    </w:p>
    <w:p>
      <w:pPr>
        <w:pStyle w:val="P1"/>
        <w:spacing w:lineRule="auto" w:line="360" w:beforeAutospacing="0" w:afterAutospacing="0"/>
        <w:ind w:firstLine="720"/>
        <w:rPr>
          <w:rStyle w:val="C3"/>
          <w:b w:val="1"/>
          <w:sz w:val="28"/>
        </w:rPr>
      </w:pPr>
    </w:p>
    <w:p>
      <w:pPr>
        <w:pStyle w:val="P1"/>
        <w:spacing w:lineRule="auto" w:line="360" w:beforeAutospacing="0" w:afterAutospacing="0"/>
        <w:ind w:firstLine="720"/>
        <w:rPr>
          <w:rStyle w:val="C3"/>
          <w:b w:val="1"/>
          <w:sz w:val="28"/>
        </w:rPr>
      </w:pPr>
    </w:p>
    <w:p>
      <w:pPr>
        <w:pStyle w:val="P1"/>
        <w:jc w:val="center"/>
        <w:rPr>
          <w:rStyle w:val="C3"/>
          <w:b w:val="1"/>
          <w:sz w:val="32"/>
        </w:rPr>
      </w:pPr>
      <w:r>
        <w:rPr>
          <w:rStyle w:val="C3"/>
          <w:b w:val="1"/>
          <w:sz w:val="32"/>
        </w:rPr>
        <w:t>1. ОСНОВНІ ПОНЯТТЯ ТА ПОЛОЖЕННЯ</w:t>
      </w:r>
    </w:p>
    <w:p>
      <w:pPr>
        <w:pStyle w:val="P1"/>
        <w:ind w:left="1020"/>
        <w:jc w:val="center"/>
        <w:rPr>
          <w:rStyle w:val="C3"/>
          <w:b w:val="1"/>
          <w:sz w:val="32"/>
        </w:rPr>
      </w:pPr>
    </w:p>
    <w:p>
      <w:pPr>
        <w:pStyle w:val="P1"/>
        <w:jc w:val="center"/>
        <w:rPr>
          <w:rStyle w:val="C3"/>
          <w:b w:val="1"/>
          <w:sz w:val="32"/>
        </w:rPr>
      </w:pPr>
      <w:r>
        <w:rPr>
          <w:rStyle w:val="C3"/>
          <w:b w:val="1"/>
          <w:sz w:val="32"/>
        </w:rPr>
        <w:t>1.1. Наука про опір матеріалів</w:t>
      </w:r>
    </w:p>
    <w:p>
      <w:pPr>
        <w:pStyle w:val="P1"/>
        <w:ind w:left="1020"/>
        <w:jc w:val="center"/>
        <w:rPr>
          <w:rStyle w:val="C3"/>
          <w:b w:val="1"/>
          <w:sz w:val="28"/>
        </w:rPr>
      </w:pPr>
    </w:p>
    <w:p>
      <w:pPr>
        <w:pStyle w:val="P1"/>
        <w:spacing w:lineRule="auto" w:line="360" w:beforeAutospacing="0" w:afterAutospacing="0"/>
        <w:ind w:firstLine="708"/>
        <w:jc w:val="both"/>
        <w:rPr>
          <w:rStyle w:val="C3"/>
          <w:sz w:val="28"/>
        </w:rPr>
      </w:pPr>
      <w:r>
        <w:rPr>
          <w:rStyle w:val="C3"/>
          <w:b w:val="1"/>
          <w:sz w:val="28"/>
        </w:rPr>
        <w:t xml:space="preserve">Міцність – </w:t>
      </w:r>
      <w:r>
        <w:rPr>
          <w:rStyle w:val="C3"/>
          <w:b w:val="1"/>
          <w:i w:val="1"/>
          <w:sz w:val="28"/>
        </w:rPr>
        <w:t>здатність матеріалу конструкції, її частин та деталей витримувати певне навантаження не руйнуючись</w:t>
      </w:r>
      <w:r>
        <w:rPr>
          <w:rStyle w:val="C3"/>
          <w:sz w:val="28"/>
        </w:rPr>
        <w:t>.</w:t>
      </w:r>
    </w:p>
    <w:p>
      <w:pPr>
        <w:pStyle w:val="P1"/>
        <w:spacing w:lineRule="auto" w:line="360" w:beforeAutospacing="0" w:afterAutospacing="0"/>
        <w:ind w:firstLine="708"/>
        <w:jc w:val="both"/>
        <w:rPr>
          <w:rStyle w:val="C3"/>
          <w:sz w:val="28"/>
        </w:rPr>
      </w:pPr>
      <w:r>
        <w:rPr>
          <w:rStyle w:val="C3"/>
          <w:b w:val="1"/>
          <w:sz w:val="28"/>
        </w:rPr>
        <w:t xml:space="preserve">Жорсткість – </w:t>
      </w:r>
      <w:r>
        <w:rPr>
          <w:rStyle w:val="C3"/>
          <w:b w:val="1"/>
          <w:i w:val="1"/>
          <w:sz w:val="28"/>
        </w:rPr>
        <w:t>здатність конструкції та її елементів протистояти деформуванню (змінюванню форми і розмірів у певних межах) під дією зовнішніх навантажень</w:t>
      </w:r>
      <w:r>
        <w:rPr>
          <w:rStyle w:val="C3"/>
          <w:i w:val="1"/>
          <w:sz w:val="28"/>
        </w:rPr>
        <w:t>.</w:t>
      </w:r>
      <w:r>
        <w:rPr>
          <w:rStyle w:val="C3"/>
          <w:sz w:val="28"/>
        </w:rPr>
        <w:t xml:space="preserve"> При заданих навантаженнях деформації не повинні перевищувати певного значення, встановленого вимогами до конструкції.</w:t>
      </w:r>
    </w:p>
    <w:p>
      <w:pPr>
        <w:pStyle w:val="P1"/>
        <w:spacing w:lineRule="auto" w:line="360" w:beforeAutospacing="0" w:afterAutospacing="0"/>
        <w:ind w:firstLine="708"/>
        <w:jc w:val="both"/>
        <w:rPr>
          <w:rStyle w:val="C3"/>
          <w:sz w:val="28"/>
        </w:rPr>
      </w:pPr>
      <w:r>
        <w:rPr>
          <w:rStyle w:val="C3"/>
          <w:b w:val="1"/>
          <w:sz w:val="28"/>
        </w:rPr>
        <w:t xml:space="preserve">Стійкість – </w:t>
      </w:r>
      <w:r>
        <w:rPr>
          <w:rStyle w:val="C3"/>
          <w:b w:val="1"/>
          <w:i w:val="1"/>
          <w:sz w:val="28"/>
        </w:rPr>
        <w:t>здатність конструкції або її елементів зберігати певну початкову форму пружної рівноваги</w:t>
      </w:r>
      <w:r>
        <w:rPr>
          <w:rStyle w:val="C3"/>
          <w:sz w:val="28"/>
        </w:rPr>
        <w:t>.</w:t>
      </w:r>
    </w:p>
    <w:p>
      <w:pPr>
        <w:pStyle w:val="P1"/>
        <w:spacing w:lineRule="auto" w:line="360" w:beforeAutospacing="0" w:afterAutospacing="0"/>
        <w:ind w:firstLine="708"/>
        <w:jc w:val="both"/>
        <w:rPr>
          <w:rStyle w:val="C3"/>
          <w:sz w:val="28"/>
        </w:rPr>
      </w:pPr>
      <w:r>
        <w:rPr>
          <w:rStyle w:val="C3"/>
          <w:b w:val="1"/>
          <w:sz w:val="28"/>
        </w:rPr>
        <w:t xml:space="preserve">Надійність – </w:t>
      </w:r>
      <w:r>
        <w:rPr>
          <w:rStyle w:val="C3"/>
          <w:b w:val="1"/>
          <w:i w:val="1"/>
          <w:sz w:val="28"/>
        </w:rPr>
        <w:t>це більш загальна характеристика об'єкта, що охоплює і міцність, і жорсткість, і довговічність, і інші показники, щоб конструкція безвідмовно виконувала свої функції в заданих умовах на протязі певного часу</w:t>
      </w:r>
      <w:r>
        <w:rPr>
          <w:rStyle w:val="C3"/>
          <w:sz w:val="28"/>
        </w:rPr>
        <w:t>.</w:t>
      </w:r>
    </w:p>
    <w:p>
      <w:pPr>
        <w:pStyle w:val="P1"/>
        <w:spacing w:lineRule="auto" w:line="360" w:beforeAutospacing="0" w:afterAutospacing="0"/>
        <w:ind w:firstLine="708"/>
        <w:jc w:val="both"/>
        <w:rPr>
          <w:rStyle w:val="C3"/>
          <w:sz w:val="28"/>
        </w:rPr>
      </w:pPr>
      <w:r>
        <w:rPr>
          <w:rStyle w:val="C3"/>
          <w:sz w:val="28"/>
        </w:rPr>
        <w:t xml:space="preserve">При цьому конструкція повинна бути економічною. Вимоги міцності та економічності конструкцій знаходяться в постійному протиріччі. Їх діалектична єдність і боротьба зумовлюють розвиток науки про опір матеріалів. </w:t>
      </w:r>
    </w:p>
    <w:p>
      <w:pPr>
        <w:pStyle w:val="P1"/>
        <w:spacing w:lineRule="auto" w:line="360" w:beforeAutospacing="0" w:afterAutospacing="0"/>
        <w:ind w:firstLine="708"/>
        <w:jc w:val="both"/>
        <w:rPr>
          <w:rStyle w:val="C3"/>
          <w:i w:val="1"/>
          <w:sz w:val="28"/>
        </w:rPr>
      </w:pPr>
      <w:r>
        <w:rPr>
          <w:rStyle w:val="C3"/>
          <w:i w:val="1"/>
          <w:sz w:val="28"/>
        </w:rPr>
        <w:t xml:space="preserve">У  курсі </w:t>
      </w:r>
      <w:r>
        <w:rPr>
          <w:rStyle w:val="C3"/>
          <w:b w:val="1"/>
          <w:sz w:val="28"/>
        </w:rPr>
        <w:t>теоретичної механіки</w:t>
      </w:r>
      <w:r>
        <w:rPr>
          <w:rStyle w:val="C3"/>
          <w:i w:val="1"/>
          <w:sz w:val="28"/>
        </w:rPr>
        <w:t xml:space="preserve"> тіла приймаються абсолютно твердими. На відміну від цього </w:t>
      </w:r>
      <w:r>
        <w:rPr>
          <w:rStyle w:val="C3"/>
          <w:b w:val="1"/>
          <w:sz w:val="28"/>
        </w:rPr>
        <w:t>опір матеріалів</w:t>
      </w:r>
      <w:r>
        <w:rPr>
          <w:rStyle w:val="C3"/>
          <w:i w:val="1"/>
          <w:sz w:val="28"/>
        </w:rPr>
        <w:t xml:space="preserve"> враховує властивості деформування, тобто зміну геометричних розмірів і форми тіла.</w:t>
      </w:r>
    </w:p>
    <w:p>
      <w:pPr>
        <w:pStyle w:val="P1"/>
        <w:spacing w:lineRule="auto" w:line="360" w:beforeAutospacing="0" w:afterAutospacing="0"/>
        <w:ind w:firstLine="708"/>
        <w:jc w:val="both"/>
        <w:rPr>
          <w:rStyle w:val="C3"/>
          <w:sz w:val="28"/>
        </w:rPr>
      </w:pPr>
      <w:r>
        <w:rPr>
          <w:rStyle w:val="C3"/>
          <w:sz w:val="28"/>
        </w:rPr>
        <w:t>Деформація тіл відбувається внаслідок навантаження їх зовнішніми силами або зміни температури.</w:t>
      </w:r>
    </w:p>
    <w:p>
      <w:pPr>
        <w:pStyle w:val="P1"/>
        <w:spacing w:lineRule="auto" w:line="360" w:beforeAutospacing="0" w:afterAutospacing="0"/>
        <w:ind w:firstLine="708"/>
        <w:jc w:val="both"/>
        <w:rPr>
          <w:rStyle w:val="C3"/>
          <w:sz w:val="28"/>
        </w:rPr>
      </w:pPr>
      <w:r>
        <w:rPr>
          <w:rStyle w:val="C3"/>
          <w:b w:val="1"/>
          <w:sz w:val="28"/>
        </w:rPr>
        <w:t>Пружність</w:t>
      </w:r>
      <w:r>
        <w:rPr>
          <w:rStyle w:val="C3"/>
          <w:sz w:val="28"/>
        </w:rPr>
        <w:t>.</w:t>
      </w:r>
      <w:r>
        <w:rPr>
          <w:rStyle w:val="C3"/>
          <w:b w:val="1"/>
          <w:i w:val="1"/>
          <w:sz w:val="28"/>
        </w:rPr>
        <w:t xml:space="preserve"> – </w:t>
      </w:r>
      <w:r>
        <w:rPr>
          <w:rStyle w:val="C3"/>
          <w:i w:val="1"/>
          <w:sz w:val="28"/>
        </w:rPr>
        <w:t>властивість тіла відновлювати свої початкові розміри і форму при розвантажуванні.</w:t>
      </w:r>
    </w:p>
    <w:p>
      <w:pPr>
        <w:pStyle w:val="P1"/>
        <w:spacing w:lineRule="auto" w:line="360" w:beforeAutospacing="0" w:afterAutospacing="0"/>
        <w:ind w:firstLine="708"/>
        <w:jc w:val="both"/>
        <w:rPr>
          <w:rStyle w:val="C3"/>
          <w:sz w:val="28"/>
        </w:rPr>
      </w:pPr>
      <w:r>
        <w:rPr>
          <w:rStyle w:val="C3"/>
          <w:b w:val="1"/>
          <w:sz w:val="28"/>
        </w:rPr>
        <w:t xml:space="preserve">Пластичність – </w:t>
      </w:r>
      <w:r>
        <w:rPr>
          <w:rStyle w:val="C3"/>
          <w:i w:val="1"/>
          <w:sz w:val="28"/>
        </w:rPr>
        <w:t>властивість матеріалу сприймати значні залишкові деформації без руйнування</w:t>
      </w:r>
      <w:r>
        <w:rPr>
          <w:rStyle w:val="C3"/>
          <w:sz w:val="28"/>
        </w:rPr>
        <w:t>.</w:t>
      </w:r>
    </w:p>
    <w:p>
      <w:pPr>
        <w:pStyle w:val="P1"/>
        <w:spacing w:lineRule="auto" w:line="360" w:beforeAutospacing="0" w:afterAutospacing="0"/>
        <w:ind w:firstLine="708"/>
        <w:jc w:val="both"/>
        <w:rPr>
          <w:rStyle w:val="C3"/>
          <w:i w:val="1"/>
          <w:sz w:val="28"/>
        </w:rPr>
      </w:pPr>
      <w:r>
        <w:rPr>
          <w:rStyle w:val="C3"/>
          <w:b w:val="1"/>
          <w:sz w:val="28"/>
        </w:rPr>
        <w:t xml:space="preserve">Крихкість </w:t>
      </w:r>
      <w:r>
        <w:rPr>
          <w:rStyle w:val="C3"/>
          <w:sz w:val="28"/>
        </w:rPr>
        <w:t xml:space="preserve">– </w:t>
      </w:r>
      <w:r>
        <w:rPr>
          <w:rStyle w:val="C3"/>
          <w:i w:val="1"/>
          <w:sz w:val="28"/>
        </w:rPr>
        <w:t>схильність матеріалів до руйнування при незначних деформаціях.</w:t>
      </w:r>
    </w:p>
    <w:p>
      <w:pPr>
        <w:pStyle w:val="P1"/>
        <w:spacing w:lineRule="auto" w:line="360" w:beforeAutospacing="0" w:afterAutospacing="0"/>
        <w:ind w:firstLine="708"/>
        <w:jc w:val="both"/>
        <w:rPr>
          <w:rStyle w:val="C3"/>
          <w:sz w:val="28"/>
        </w:rPr>
      </w:pPr>
      <w:r>
        <w:rPr>
          <w:rStyle w:val="C3"/>
          <w:b w:val="1"/>
          <w:sz w:val="28"/>
        </w:rPr>
        <w:t>Опір матеріалів</w:t>
      </w:r>
      <w:r>
        <w:rPr>
          <w:rStyle w:val="C3"/>
          <w:i w:val="1"/>
          <w:sz w:val="28"/>
        </w:rPr>
        <w:t xml:space="preserve"> – теоретико-експериментальна наука. Дослід – теорія – дослід – </w:t>
      </w:r>
      <w:r>
        <w:rPr>
          <w:rStyle w:val="C3"/>
          <w:sz w:val="28"/>
        </w:rPr>
        <w:t>така діалектика розвитку науки про опір твердих тіл деформуванню і руйнуванню. Однак, наука опору матеріалів не вичерпує всіх питань механіки деформівних тіл. Цими питаннями займаються й інші суміжні дисципліни: будівельна механіка стержневих систем, теорія пружності та теорія пластичності. Основна ж роль в інженерному вирішенні задач міцності належить дисципліні „Опір матеріалів”.</w:t>
      </w:r>
    </w:p>
    <w:p>
      <w:pPr>
        <w:pStyle w:val="P1"/>
        <w:spacing w:lineRule="auto" w:line="360" w:beforeAutospacing="0" w:afterAutospacing="0"/>
        <w:ind w:firstLine="708"/>
        <w:jc w:val="both"/>
        <w:rPr>
          <w:rStyle w:val="C3"/>
          <w:sz w:val="28"/>
        </w:rPr>
      </w:pPr>
      <w:r>
        <w:rPr>
          <w:rStyle w:val="C3"/>
          <w:sz w:val="28"/>
        </w:rPr>
        <w:t>У курсі „Опір матеріалів” приймається значна кількість припущень, спрощень та обмежень, які дають змогу вирішувати широке коло інженерних розрахунків на міцність, витривалість, жорсткість та стійкість конструктивних елементів, коли результати розрахунків добре узгоджуються з даними практичної їх перевірки.</w:t>
      </w:r>
    </w:p>
    <w:p>
      <w:pPr>
        <w:pStyle w:val="P1"/>
        <w:jc w:val="center"/>
        <w:rPr>
          <w:rStyle w:val="C3"/>
          <w:b w:val="1"/>
          <w:sz w:val="32"/>
        </w:rPr>
      </w:pPr>
    </w:p>
    <w:p>
      <w:pPr>
        <w:pStyle w:val="P1"/>
        <w:jc w:val="center"/>
        <w:rPr>
          <w:rStyle w:val="C3"/>
          <w:b w:val="1"/>
          <w:sz w:val="32"/>
        </w:rPr>
      </w:pPr>
      <w:r>
        <w:rPr>
          <w:rStyle w:val="C3"/>
          <w:b w:val="1"/>
          <w:sz w:val="32"/>
        </w:rPr>
        <w:t>1.2.</w:t>
      </w:r>
      <w:r>
        <w:rPr>
          <w:rStyle w:val="C3"/>
          <w:sz w:val="28"/>
        </w:rPr>
        <w:t xml:space="preserve"> </w:t>
      </w:r>
      <w:r>
        <w:rPr>
          <w:rStyle w:val="C3"/>
          <w:b w:val="1"/>
          <w:sz w:val="32"/>
        </w:rPr>
        <w:t>Реальний об’єкт і його розрахункові схеми</w:t>
      </w:r>
    </w:p>
    <w:p>
      <w:pPr>
        <w:pStyle w:val="P1"/>
        <w:jc w:val="center"/>
        <w:rPr>
          <w:rStyle w:val="C3"/>
          <w:b w:val="1"/>
          <w:sz w:val="28"/>
        </w:rPr>
      </w:pPr>
    </w:p>
    <w:p>
      <w:pPr>
        <w:pStyle w:val="P1"/>
        <w:spacing w:lineRule="auto" w:line="360" w:beforeAutospacing="0" w:afterAutospacing="0"/>
        <w:ind w:firstLine="708"/>
        <w:jc w:val="both"/>
        <w:rPr>
          <w:rStyle w:val="C3"/>
          <w:sz w:val="28"/>
        </w:rPr>
      </w:pPr>
      <w:r>
        <w:rPr>
          <w:rStyle w:val="C3"/>
          <w:sz w:val="28"/>
        </w:rPr>
        <w:t>В опорі матеріалів проведення розрахунку на міцність, жорсткість, стійкість реального об’єкта чи конструкції починають з вибору їх розрахункових схем.</w:t>
      </w:r>
    </w:p>
    <w:p>
      <w:pPr>
        <w:pStyle w:val="P1"/>
        <w:spacing w:lineRule="auto" w:line="360" w:beforeAutospacing="0" w:afterAutospacing="0"/>
        <w:ind w:firstLine="709"/>
        <w:jc w:val="both"/>
        <w:rPr>
          <w:rStyle w:val="C3"/>
          <w:sz w:val="28"/>
        </w:rPr>
      </w:pPr>
      <w:r>
        <w:rPr>
          <w:rStyle w:val="C3"/>
          <w:b w:val="1"/>
          <w:sz w:val="28"/>
        </w:rPr>
        <w:t xml:space="preserve">Розрахункова схема – </w:t>
      </w:r>
      <w:r>
        <w:rPr>
          <w:rStyle w:val="C3"/>
          <w:i w:val="1"/>
          <w:sz w:val="28"/>
        </w:rPr>
        <w:t>це реальний об’єкт, звільнений від несуттєвих</w:t>
      </w:r>
      <w:r>
        <w:rPr>
          <w:rStyle w:val="C3"/>
          <w:b w:val="1"/>
          <w:i w:val="1"/>
          <w:sz w:val="28"/>
        </w:rPr>
        <w:t xml:space="preserve"> </w:t>
      </w:r>
      <w:r>
        <w:rPr>
          <w:rStyle w:val="C3"/>
          <w:i w:val="1"/>
          <w:sz w:val="28"/>
        </w:rPr>
        <w:t>особливостей.</w:t>
      </w:r>
      <w:r>
        <w:rPr>
          <w:rStyle w:val="C3"/>
          <w:b w:val="1"/>
          <w:i w:val="1"/>
          <w:sz w:val="28"/>
        </w:rPr>
        <w:t xml:space="preserve"> </w:t>
      </w:r>
      <w:r>
        <w:rPr>
          <w:rStyle w:val="C3"/>
          <w:sz w:val="28"/>
        </w:rPr>
        <w:t>Для одного й того ж об’єкта може бути створена не одна розрахункова схема, що в першу чергу залежить від того, що вважати найбільш істотним у кожному конкретному випадку навантаження і умов роботи.</w:t>
      </w:r>
    </w:p>
    <w:p>
      <w:pPr>
        <w:pStyle w:val="P1"/>
        <w:spacing w:lineRule="auto" w:line="360" w:beforeAutospacing="0" w:afterAutospacing="0"/>
        <w:ind w:firstLine="708"/>
        <w:jc w:val="both"/>
        <w:rPr>
          <w:rStyle w:val="C3"/>
          <w:sz w:val="16"/>
        </w:rPr>
      </w:pPr>
    </w:p>
    <w:p>
      <w:pPr>
        <w:pStyle w:val="P1"/>
        <w:ind w:left="1020"/>
        <w:jc w:val="center"/>
        <w:rPr>
          <w:rStyle w:val="C3"/>
          <w:b w:val="1"/>
          <w:sz w:val="32"/>
        </w:rPr>
      </w:pPr>
      <w:r>
        <w:rPr>
          <w:rStyle w:val="C3"/>
          <w:b w:val="1"/>
          <w:sz w:val="32"/>
        </w:rPr>
        <w:t xml:space="preserve">1.3. Схематизація (моделювання) конструктивних елементів </w:t>
      </w:r>
    </w:p>
    <w:p>
      <w:pPr>
        <w:pStyle w:val="P1"/>
        <w:ind w:left="1020"/>
        <w:jc w:val="center"/>
        <w:rPr>
          <w:rStyle w:val="C3"/>
          <w:sz w:val="28"/>
        </w:rPr>
      </w:pPr>
    </w:p>
    <w:p>
      <w:pPr>
        <w:pStyle w:val="P1"/>
        <w:spacing w:lineRule="auto" w:line="360" w:beforeAutospacing="0" w:afterAutospacing="0"/>
        <w:ind w:firstLine="709"/>
        <w:jc w:val="both"/>
        <w:rPr>
          <w:rStyle w:val="C3"/>
          <w:sz w:val="28"/>
        </w:rPr>
      </w:pPr>
      <w:r>
        <w:rPr>
          <w:rStyle w:val="C3"/>
          <w:sz w:val="28"/>
        </w:rPr>
        <w:t>У розрахункових схемах усю різноманітність конструктивних елементів, що застосовуються в спорудах і машинах, зведено до таких основних чотирьох форм:</w:t>
      </w:r>
    </w:p>
    <w:p>
      <w:pPr>
        <w:pStyle w:val="P1"/>
        <w:spacing w:lineRule="auto" w:line="360" w:beforeAutospacing="0" w:afterAutospacing="0"/>
        <w:ind w:firstLine="709"/>
        <w:jc w:val="both"/>
        <w:rPr>
          <w:rStyle w:val="C3"/>
          <w:sz w:val="28"/>
        </w:rPr>
      </w:pPr>
      <w:r>
        <w:rPr>
          <w:rStyle w:val="C3"/>
          <w:sz w:val="28"/>
        </w:rPr>
        <w:t xml:space="preserve">1. </w:t>
      </w:r>
      <w:r>
        <w:rPr>
          <w:rStyle w:val="C3"/>
          <w:b w:val="1"/>
          <w:sz w:val="28"/>
        </w:rPr>
        <w:t xml:space="preserve">Стержень або брус </w:t>
      </w:r>
      <w:r>
        <w:rPr>
          <w:rStyle w:val="C3"/>
          <w:sz w:val="28"/>
        </w:rPr>
        <w:t xml:space="preserve">– </w:t>
      </w:r>
      <w:r>
        <w:rPr>
          <w:rStyle w:val="C3"/>
          <w:i w:val="1"/>
          <w:sz w:val="28"/>
        </w:rPr>
        <w:t>тіло, в якого один розмір (довжина) значно перевищує два інших (поперечних) розміри</w:t>
      </w:r>
      <w:r>
        <w:rPr>
          <w:rStyle w:val="C3"/>
          <w:sz w:val="28"/>
        </w:rPr>
        <w:t>. Прикладами є вали, осі, балки, труби, рейки, в тому числі елементи криволінійної форми (гвинтові пружини, гаки та елементи ланцюгів).</w:t>
      </w:r>
    </w:p>
    <w:p>
      <w:pPr>
        <w:pStyle w:val="P1"/>
        <w:spacing w:lineRule="auto" w:line="360" w:beforeAutospacing="0" w:afterAutospacing="0"/>
        <w:ind w:firstLine="709"/>
        <w:jc w:val="both"/>
        <w:rPr>
          <w:rStyle w:val="C3"/>
          <w:sz w:val="28"/>
        </w:rPr>
      </w:pPr>
      <w:r>
        <w:rPr>
          <w:rStyle w:val="C3"/>
          <w:sz w:val="28"/>
        </w:rPr>
        <w:t xml:space="preserve">2. </w:t>
      </w:r>
      <w:r>
        <w:rPr>
          <w:rStyle w:val="C3"/>
          <w:b w:val="1"/>
          <w:sz w:val="28"/>
        </w:rPr>
        <w:t>Пластина –</w:t>
      </w:r>
      <w:r>
        <w:rPr>
          <w:rStyle w:val="C3"/>
          <w:sz w:val="28"/>
        </w:rPr>
        <w:t xml:space="preserve"> </w:t>
      </w:r>
      <w:r>
        <w:rPr>
          <w:rStyle w:val="C3"/>
          <w:i w:val="1"/>
          <w:sz w:val="28"/>
        </w:rPr>
        <w:t>тіло, в якого один розмір (товщина) значно менше за два інші</w:t>
      </w:r>
      <w:r>
        <w:rPr>
          <w:rStyle w:val="C3"/>
          <w:sz w:val="28"/>
        </w:rPr>
        <w:t>. Пластинами можна вважати плоскі днища й кришки резервуарів, апаратів хімічних виробництв, плити перекрить тощо.</w:t>
      </w:r>
    </w:p>
    <w:p>
      <w:pPr>
        <w:pStyle w:val="P1"/>
        <w:spacing w:lineRule="auto" w:line="360" w:beforeAutospacing="0" w:afterAutospacing="0"/>
        <w:ind w:firstLine="709"/>
        <w:jc w:val="both"/>
        <w:rPr>
          <w:rStyle w:val="C3"/>
          <w:sz w:val="28"/>
        </w:rPr>
      </w:pPr>
      <w:r>
        <w:rPr>
          <w:rStyle w:val="C3"/>
          <w:sz w:val="28"/>
        </w:rPr>
        <w:t>3.</w:t>
      </w:r>
      <w:r>
        <w:rPr>
          <w:rStyle w:val="C3"/>
          <w:b w:val="1"/>
          <w:sz w:val="28"/>
        </w:rPr>
        <w:t xml:space="preserve"> Оболонка –</w:t>
      </w:r>
      <w:r>
        <w:rPr>
          <w:rStyle w:val="C3"/>
          <w:sz w:val="28"/>
        </w:rPr>
        <w:t xml:space="preserve"> </w:t>
      </w:r>
      <w:r>
        <w:rPr>
          <w:rStyle w:val="C3"/>
          <w:i w:val="1"/>
          <w:sz w:val="28"/>
        </w:rPr>
        <w:t>тіло, обмежене криволінійними поверхнями, які розташовані на близькій відстані одна від одної</w:t>
      </w:r>
      <w:r>
        <w:rPr>
          <w:rStyle w:val="C3"/>
          <w:sz w:val="28"/>
        </w:rPr>
        <w:t xml:space="preserve"> (стінки тонкостінних резервуарів, стінки котлів, куполи будівельних споруд, корпуси літаків, ракет, підводних човнів тощо).</w:t>
      </w:r>
    </w:p>
    <w:p>
      <w:pPr>
        <w:pStyle w:val="P1"/>
        <w:spacing w:lineRule="auto" w:line="360" w:beforeAutospacing="0" w:afterAutospacing="0"/>
        <w:ind w:firstLine="709"/>
        <w:jc w:val="both"/>
        <w:rPr>
          <w:rStyle w:val="C3"/>
          <w:sz w:val="28"/>
        </w:rPr>
      </w:pPr>
      <w:r>
        <w:rPr>
          <w:rStyle w:val="C3"/>
          <w:sz w:val="28"/>
        </w:rPr>
        <w:t xml:space="preserve">4. </w:t>
      </w:r>
      <w:r>
        <w:rPr>
          <w:rStyle w:val="C3"/>
          <w:b w:val="1"/>
          <w:sz w:val="28"/>
        </w:rPr>
        <w:t xml:space="preserve">Масив (масивні тіла) </w:t>
      </w:r>
      <w:r>
        <w:rPr>
          <w:rStyle w:val="C3"/>
          <w:sz w:val="28"/>
        </w:rPr>
        <w:t xml:space="preserve">– </w:t>
      </w:r>
      <w:r>
        <w:rPr>
          <w:rStyle w:val="C3"/>
          <w:i w:val="1"/>
          <w:sz w:val="28"/>
        </w:rPr>
        <w:t>тіла, в яких усі три розміри одного порядку</w:t>
      </w:r>
      <w:r>
        <w:rPr>
          <w:rStyle w:val="C3"/>
          <w:sz w:val="28"/>
        </w:rPr>
        <w:t>. До них належать фундаменти споруд, підпірні стінки, основи потужних пресів і верстатів тощо.</w:t>
      </w:r>
    </w:p>
    <w:p>
      <w:pPr>
        <w:pStyle w:val="P1"/>
        <w:spacing w:lineRule="auto" w:line="360" w:beforeAutospacing="0" w:afterAutospacing="0"/>
        <w:rPr>
          <w:rStyle w:val="C3"/>
          <w:sz w:val="28"/>
        </w:rPr>
      </w:pPr>
    </w:p>
    <w:p>
      <w:pPr>
        <w:pStyle w:val="P1"/>
        <w:jc w:val="center"/>
        <w:rPr>
          <w:rStyle w:val="C3"/>
          <w:b w:val="1"/>
          <w:sz w:val="32"/>
        </w:rPr>
      </w:pPr>
      <w:r>
        <w:rPr>
          <w:rStyle w:val="C3"/>
          <w:b w:val="1"/>
          <w:sz w:val="32"/>
        </w:rPr>
        <w:t>1.4. Схематизація опорних закріплень конструкцій</w:t>
      </w:r>
    </w:p>
    <w:p>
      <w:pPr>
        <w:pStyle w:val="P1"/>
        <w:spacing w:lineRule="auto" w:line="360" w:beforeAutospacing="0" w:afterAutospacing="0"/>
        <w:jc w:val="center"/>
        <w:rPr>
          <w:rStyle w:val="C3"/>
          <w:b w:val="1"/>
          <w:sz w:val="32"/>
        </w:rPr>
      </w:pPr>
    </w:p>
    <w:p>
      <w:pPr>
        <w:pStyle w:val="P1"/>
        <w:spacing w:lineRule="auto" w:line="360" w:beforeAutospacing="0" w:afterAutospacing="0"/>
        <w:ind w:firstLine="709"/>
        <w:jc w:val="both"/>
        <w:rPr>
          <w:rStyle w:val="C3"/>
          <w:sz w:val="28"/>
        </w:rPr>
      </w:pPr>
      <w:r>
        <w:rPr>
          <w:rStyle w:val="C3"/>
          <w:sz w:val="28"/>
        </w:rPr>
        <w:t xml:space="preserve">При формуванні розрахункової схеми все різноманіття існуючих опорних закріплень схематизують у вигляді </w:t>
      </w:r>
      <w:r>
        <w:rPr>
          <w:rStyle w:val="C3"/>
          <w:b w:val="1"/>
          <w:sz w:val="28"/>
        </w:rPr>
        <w:t>трьох основних типів опор</w:t>
      </w:r>
      <w:r>
        <w:rPr>
          <w:rStyle w:val="C3"/>
          <w:sz w:val="28"/>
        </w:rPr>
        <w:t xml:space="preserve">: </w:t>
      </w:r>
    </w:p>
    <w:p>
      <w:pPr>
        <w:pStyle w:val="P1"/>
        <w:spacing w:lineRule="auto" w:line="360" w:beforeAutospacing="0" w:afterAutospacing="0"/>
        <w:ind w:firstLine="720"/>
        <w:jc w:val="both"/>
        <w:rPr>
          <w:rStyle w:val="C3"/>
          <w:i w:val="1"/>
          <w:sz w:val="28"/>
        </w:rPr>
      </w:pPr>
      <w:r>
        <w:rPr>
          <w:rStyle w:val="C3"/>
          <w:sz w:val="28"/>
        </w:rPr>
        <w:t>1</w:t>
      </w:r>
      <w:r>
        <w:rPr>
          <w:rStyle w:val="C3"/>
          <w:i w:val="1"/>
          <w:sz w:val="28"/>
        </w:rPr>
        <w:t xml:space="preserve">. Шарнірно-рухома опора </w:t>
      </w:r>
      <w:r>
        <w:rPr>
          <w:rStyle w:val="C3"/>
          <w:sz w:val="28"/>
        </w:rPr>
        <w:t>(можливі її зображення показані на рис. 1,а).</w:t>
      </w:r>
    </w:p>
    <w:p>
      <w:pPr>
        <w:pStyle w:val="P1"/>
        <w:spacing w:lineRule="auto" w:line="360" w:beforeAutospacing="0" w:afterAutospacing="0"/>
        <w:ind w:firstLine="720"/>
        <w:jc w:val="both"/>
        <w:rPr>
          <w:rStyle w:val="C3"/>
          <w:i w:val="1"/>
          <w:sz w:val="28"/>
        </w:rPr>
      </w:pPr>
      <w:r>
        <w:rPr>
          <w:rStyle w:val="C3"/>
          <w:i w:val="1"/>
          <w:sz w:val="28"/>
        </w:rPr>
        <w:t xml:space="preserve">2. Шарнірно-нерухома опора </w:t>
      </w:r>
      <w:r>
        <w:rPr>
          <w:rStyle w:val="C3"/>
          <w:sz w:val="28"/>
        </w:rPr>
        <w:t>(рис. 1,б).</w:t>
      </w:r>
    </w:p>
    <w:p>
      <w:pPr>
        <w:pStyle w:val="P1"/>
        <w:spacing w:lineRule="auto" w:line="360" w:beforeAutospacing="0" w:afterAutospacing="0"/>
        <w:ind w:firstLine="720"/>
        <w:jc w:val="both"/>
        <w:rPr>
          <w:rStyle w:val="C3"/>
          <w:sz w:val="28"/>
        </w:rPr>
      </w:pPr>
      <w:r>
        <w:rPr>
          <w:rStyle w:val="C3"/>
          <w:sz w:val="28"/>
        </w:rPr>
        <w:t>3</w:t>
      </w:r>
      <w:r>
        <w:rPr>
          <w:rStyle w:val="C3"/>
          <w:i w:val="1"/>
          <w:sz w:val="28"/>
        </w:rPr>
        <w:t xml:space="preserve">. Жорстке закріплення  або защемлення</w:t>
      </w:r>
      <w:r>
        <w:rPr>
          <w:rStyle w:val="C3"/>
          <w:sz w:val="28"/>
        </w:rPr>
        <w:t xml:space="preserve"> (рис. 1,</w:t>
      </w:r>
      <w:r>
        <w:rPr>
          <w:rStyle w:val="C3"/>
          <w:i w:val="1"/>
          <w:sz w:val="28"/>
        </w:rPr>
        <w:t>в</w:t>
      </w:r>
      <w:r>
        <w:rPr>
          <w:rStyle w:val="C3"/>
          <w:sz w:val="28"/>
        </w:rPr>
        <w:t>).</w:t>
      </w:r>
    </w:p>
    <w:p>
      <w:pPr>
        <w:pStyle w:val="P1"/>
        <w:tabs>
          <w:tab w:val="left" w:pos="720" w:leader="none"/>
        </w:tabs>
        <w:spacing w:lineRule="auto" w:line="360" w:beforeAutospacing="0" w:afterAutospacing="0"/>
        <w:ind w:firstLine="709"/>
        <w:jc w:val="both"/>
        <w:rPr>
          <w:rStyle w:val="C3"/>
          <w:sz w:val="28"/>
        </w:rPr>
      </w:pPr>
      <w:r>
        <w:rPr>
          <w:rStyle w:val="C3"/>
          <w:sz w:val="28"/>
        </w:rPr>
        <w:t>У</w:t>
      </w:r>
      <w:r>
        <w:rPr>
          <w:rStyle w:val="C3"/>
          <w:b w:val="1"/>
          <w:i w:val="1"/>
          <w:sz w:val="28"/>
        </w:rPr>
        <w:t xml:space="preserve"> </w:t>
      </w:r>
      <w:r>
        <w:rPr>
          <w:rStyle w:val="C3"/>
          <w:b w:val="1"/>
          <w:sz w:val="28"/>
        </w:rPr>
        <w:t>шарнірно-рухомій опорі</w:t>
      </w:r>
      <w:r>
        <w:rPr>
          <w:rStyle w:val="C3"/>
          <w:b w:val="1"/>
          <w:i w:val="1"/>
          <w:sz w:val="28"/>
        </w:rPr>
        <w:t xml:space="preserve"> </w:t>
      </w:r>
      <w:r>
        <w:rPr>
          <w:rStyle w:val="C3"/>
          <w:i w:val="1"/>
          <w:sz w:val="28"/>
        </w:rPr>
        <w:t xml:space="preserve">виникає одна опорна реакція </w:t>
      </w:r>
      <w:r>
        <w:rPr>
          <w:rStyle w:val="C3"/>
          <w:b w:val="1"/>
          <w:i w:val="1"/>
          <w:sz w:val="28"/>
        </w:rPr>
        <w:t>R</w:t>
      </w:r>
      <w:r>
        <w:rPr>
          <w:rStyle w:val="C3"/>
          <w:sz w:val="28"/>
        </w:rPr>
        <w:t xml:space="preserve"> (рис. 1,</w:t>
      </w:r>
      <w:r>
        <w:rPr>
          <w:rStyle w:val="C3"/>
          <w:i w:val="1"/>
          <w:sz w:val="28"/>
        </w:rPr>
        <w:t>а</w:t>
      </w:r>
      <w:r>
        <w:rPr>
          <w:rStyle w:val="C3"/>
          <w:sz w:val="28"/>
        </w:rPr>
        <w:t xml:space="preserve">), рівнозначна протидії одного опорного стержня. </w:t>
      </w:r>
      <w:r>
        <w:rPr>
          <w:rStyle w:val="C3"/>
          <w:i w:val="1"/>
          <w:sz w:val="28"/>
        </w:rPr>
        <w:t>Така опора позбавляє опорний переріз одного ступеня вільності, тобто перешкоджає переміщенню в напрямку, перпендикулярному до опорної площини, але допускає переміщення паралельне цій площині і поворот опорного перерізу</w:t>
      </w:r>
      <w:r>
        <w:rPr>
          <w:rStyle w:val="C3"/>
          <w:sz w:val="28"/>
        </w:rPr>
        <w:t>.</w:t>
      </w:r>
    </w:p>
    <w:p>
      <w:pPr>
        <w:pStyle w:val="P1"/>
        <w:tabs>
          <w:tab w:val="left" w:pos="540" w:leader="none"/>
        </w:tabs>
        <w:spacing w:lineRule="auto" w:line="360" w:beforeAutospacing="0" w:afterAutospacing="0"/>
        <w:ind w:firstLine="709"/>
        <w:jc w:val="both"/>
        <w:rPr>
          <w:rStyle w:val="C3"/>
          <w:sz w:val="28"/>
        </w:rPr>
      </w:pPr>
      <w:r>
        <w:rPr>
          <w:rStyle w:val="C3"/>
          <w:sz w:val="28"/>
        </w:rPr>
        <w:t>У</w:t>
      </w:r>
      <w:r>
        <w:rPr>
          <w:rStyle w:val="C3"/>
          <w:b w:val="1"/>
          <w:i w:val="1"/>
          <w:sz w:val="28"/>
        </w:rPr>
        <w:t xml:space="preserve"> </w:t>
      </w:r>
      <w:r>
        <w:rPr>
          <w:rStyle w:val="C3"/>
          <w:b w:val="1"/>
          <w:sz w:val="28"/>
        </w:rPr>
        <w:t>шарнірно-нерухомій опорі</w:t>
      </w:r>
      <w:r>
        <w:rPr>
          <w:rStyle w:val="C3"/>
          <w:i w:val="1"/>
          <w:sz w:val="28"/>
        </w:rPr>
        <w:t xml:space="preserve"> виникають дві реакції </w:t>
      </w:r>
      <w:r>
        <w:rPr>
          <w:rStyle w:val="C3"/>
          <w:b w:val="1"/>
          <w:i w:val="1"/>
          <w:sz w:val="28"/>
        </w:rPr>
        <w:t>R</w:t>
      </w:r>
      <w:r>
        <w:rPr>
          <w:rStyle w:val="C3"/>
          <w:i w:val="1"/>
          <w:sz w:val="28"/>
        </w:rPr>
        <w:t xml:space="preserve"> і </w:t>
      </w:r>
      <w:r>
        <w:rPr>
          <w:rStyle w:val="C3"/>
          <w:b w:val="1"/>
          <w:i w:val="1"/>
          <w:sz w:val="28"/>
        </w:rPr>
        <w:t>H</w:t>
      </w:r>
      <w:r>
        <w:rPr>
          <w:rStyle w:val="C3"/>
          <w:sz w:val="28"/>
        </w:rPr>
        <w:t xml:space="preserve"> (рис. 1,</w:t>
      </w:r>
      <w:r>
        <w:rPr>
          <w:rStyle w:val="C3"/>
          <w:i w:val="1"/>
          <w:sz w:val="28"/>
        </w:rPr>
        <w:t>б</w:t>
      </w:r>
      <w:r>
        <w:rPr>
          <w:rStyle w:val="C3"/>
          <w:sz w:val="28"/>
        </w:rPr>
        <w:t xml:space="preserve">). Тут </w:t>
      </w:r>
      <w:r>
        <w:rPr>
          <w:rStyle w:val="C3"/>
          <w:i w:val="1"/>
          <w:sz w:val="28"/>
        </w:rPr>
        <w:t>неможливі переміщення по напрямках опорних стержнів, але допускається поворот опорного перерізу</w:t>
      </w:r>
      <w:r>
        <w:rPr>
          <w:rStyle w:val="C3"/>
          <w:sz w:val="28"/>
        </w:rPr>
        <w:t>.</w:t>
      </w:r>
    </w:p>
    <w:p>
      <w:pPr>
        <w:pStyle w:val="P1"/>
        <w:spacing w:lineRule="auto" w:line="360" w:beforeAutospacing="0" w:afterAutospacing="0"/>
        <w:ind w:firstLine="720"/>
        <w:jc w:val="both"/>
        <w:rPr>
          <w:rStyle w:val="C3"/>
          <w:sz w:val="28"/>
        </w:rPr>
      </w:pPr>
      <w:r>
        <w:rPr>
          <w:rStyle w:val="C3"/>
          <w:sz w:val="28"/>
        </w:rPr>
        <w:t>При</w:t>
      </w:r>
      <w:r>
        <w:rPr>
          <w:rStyle w:val="C3"/>
          <w:i w:val="1"/>
          <w:sz w:val="28"/>
        </w:rPr>
        <w:t xml:space="preserve"> </w:t>
      </w:r>
      <w:r>
        <w:rPr>
          <w:rStyle w:val="C3"/>
          <w:b w:val="1"/>
          <w:sz w:val="28"/>
        </w:rPr>
        <w:t>жорсткому закріпленні</w:t>
      </w:r>
      <w:r>
        <w:rPr>
          <w:rStyle w:val="C3"/>
          <w:i w:val="1"/>
          <w:sz w:val="28"/>
        </w:rPr>
        <w:t xml:space="preserve"> виникають у загальному випадку навантаження вертикальна </w:t>
      </w:r>
      <w:r>
        <w:rPr>
          <w:rStyle w:val="C3"/>
          <w:b w:val="1"/>
          <w:i w:val="1"/>
          <w:sz w:val="28"/>
        </w:rPr>
        <w:t>R</w:t>
      </w:r>
      <w:r>
        <w:rPr>
          <w:rStyle w:val="C3"/>
          <w:i w:val="1"/>
          <w:sz w:val="28"/>
        </w:rPr>
        <w:t xml:space="preserve"> і горизонтальна </w:t>
      </w:r>
      <w:r>
        <w:rPr>
          <w:rStyle w:val="C3"/>
          <w:b w:val="1"/>
          <w:i w:val="1"/>
          <w:sz w:val="28"/>
        </w:rPr>
        <w:t>H</w:t>
      </w:r>
      <w:r>
        <w:rPr>
          <w:rStyle w:val="C3"/>
          <w:i w:val="1"/>
          <w:sz w:val="28"/>
        </w:rPr>
        <w:t xml:space="preserve"> реакції та опорний (реактивний) момент </w:t>
      </w:r>
      <w:r>
        <w:rPr>
          <w:rStyle w:val="C3"/>
          <w:b w:val="1"/>
          <w:i w:val="1"/>
          <w:sz w:val="28"/>
        </w:rPr>
        <w:t>М</w:t>
      </w:r>
      <w:r>
        <w:rPr>
          <w:rStyle w:val="C3"/>
          <w:sz w:val="28"/>
        </w:rPr>
        <w:t xml:space="preserve"> (рис. 1,</w:t>
      </w:r>
      <w:r>
        <w:rPr>
          <w:rStyle w:val="C3"/>
          <w:i w:val="1"/>
          <w:sz w:val="28"/>
        </w:rPr>
        <w:t>в</w:t>
      </w:r>
      <w:r>
        <w:rPr>
          <w:rStyle w:val="C3"/>
          <w:sz w:val="28"/>
        </w:rPr>
        <w:t xml:space="preserve">). </w:t>
      </w:r>
      <w:r>
        <w:rPr>
          <w:rStyle w:val="C3"/>
          <w:i w:val="1"/>
          <w:sz w:val="28"/>
        </w:rPr>
        <w:t>При цьому опорний переріз має всі три в'язі, необхідні для його нерухомості в площині</w:t>
      </w:r>
      <w:r>
        <w:rPr>
          <w:rStyle w:val="C3"/>
          <w:sz w:val="28"/>
        </w:rPr>
        <w:t>.</w:t>
      </w:r>
    </w:p>
    <w:tbl>
      <w:tblPr>
        <w:tblStyle w:val="T2"/>
        <w:tblW w:w="9639" w:type="dxa"/>
        <w:jc w:val="center"/>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
      <w:tblGrid/>
      <w:tr>
        <w:trPr>
          <w:wAfter w:w="0" w:type="dxa"/>
        </w:trPr>
        <w:tc>
          <w:tcPr>
            <w:tcW w:w="9589" w:type="dxa"/>
            <w:tcBorders>
              <w:top w:val="nil"/>
              <w:left w:val="nil"/>
              <w:bottom w:val="nil"/>
              <w:right w:val="nil"/>
            </w:tcBorders>
            <w:vAlign w:val="center"/>
          </w:tcPr>
          <w:p>
            <w:pPr>
              <w:pStyle w:val="P1"/>
              <w:spacing w:lineRule="auto" w:line="360" w:beforeAutospacing="0" w:afterAutospacing="0"/>
              <w:jc w:val="center"/>
              <w:rPr>
                <w:rStyle w:val="C3"/>
                <w:sz w:val="28"/>
              </w:rPr>
            </w:pPr>
            <w:r>
              <w:rPr>
                <w:rStyle w:val="C3"/>
                <w:sz w:val="28"/>
              </w:rPr>
              <w:fldChar w:fldCharType="begin"/>
            </w:r>
            <w:r>
              <w:instrText xml:space="preserve"> EMBED PBrush  </w:instrText>
            </w:r>
            <w:r>
              <w:fldChar w:fldCharType="separate"/>
            </w:r>
            <w:r>
              <w:drawing>
                <wp:inline xmlns:wp="http://schemas.openxmlformats.org/drawingml/2006/wordprocessingDrawing">
                  <wp:extent cx="5606415" cy="1033145"/>
                  <wp:docPr id="33" name="Picture 33"/>
                  <a:graphic xmlns:a="http://schemas.openxmlformats.org/drawingml/2006/main">
                    <a:graphicData uri="http://schemas.openxmlformats.org/drawingml/2006/picture">
                      <pic:pic xmlns:pic="http://schemas.openxmlformats.org/drawingml/2006/picture">
                        <pic:nvPicPr>
                          <pic:cNvPr id="33" name="Picture 33"/>
                          <pic:cNvPicPr/>
                        </pic:nvPicPr>
                        <pic:blipFill>
                          <a:blip xmlns:r="http://schemas.openxmlformats.org/officeDocument/2006/relationships" r:embed="Relimage32"/>
                          <a:stretch>
                            <a:fillRect/>
                          </a:stretch>
                        </pic:blipFill>
                        <pic:spPr>
                          <a:xfrm>
                            <a:off x="0" y="0"/>
                            <a:ext cx="5606415" cy="1033145"/>
                          </a:xfrm>
                          <a:prstGeom prst="rect"/>
                          <a:noFill/>
                        </pic:spPr>
                      </pic:pic>
                    </a:graphicData>
                  </a:graphic>
                </wp:inline>
              </w:drawing>
            </w:r>
            <w:r>
              <w:rPr>
                <w:rStyle w:val="C3"/>
              </w:rPr>
              <w:fldChar w:fldCharType="end"/>
            </w:r>
          </w:p>
        </w:tc>
        <w:tc>
          <w:tcPr>
            <w:tcW w:w="551" w:type="dxa"/>
            <w:tcBorders>
              <w:top w:val="nil"/>
              <w:left w:val="nil"/>
              <w:bottom w:val="nil"/>
              <w:right w:val="nil"/>
            </w:tcBorders>
            <w:vAlign w:val="center"/>
          </w:tcPr>
          <w:p>
            <w:pPr>
              <w:pStyle w:val="P1"/>
              <w:spacing w:lineRule="auto" w:line="360" w:beforeAutospacing="0" w:afterAutospacing="0"/>
              <w:rPr>
                <w:rStyle w:val="C3"/>
                <w:sz w:val="28"/>
              </w:rPr>
            </w:pPr>
            <w:r>
              <w:rPr>
                <w:rStyle w:val="C3"/>
                <w:sz w:val="28"/>
              </w:rPr>
              <w:t>R</w:t>
            </w:r>
            <w:r>
              <w:rPr>
                <w:rStyle w:val="C3"/>
                <w:sz w:val="28"/>
                <w:vertAlign w:val="subscript"/>
              </w:rPr>
              <w:t>A</w:t>
            </w:r>
            <w:r>
              <w:rPr>
                <w:rStyle w:val="C3"/>
                <w:sz w:val="28"/>
              </w:rPr>
              <w:t>≠0</w:t>
            </w:r>
          </w:p>
        </w:tc>
      </w:tr>
      <w:tr>
        <w:trPr>
          <w:wAfter w:w="0" w:type="dxa"/>
        </w:trPr>
        <w:tc>
          <w:tcPr>
            <w:tcW w:w="10140" w:type="dxa"/>
            <w:gridSpan w:val="2"/>
            <w:tcBorders>
              <w:top w:val="nil"/>
              <w:left w:val="nil"/>
              <w:bottom w:val="nil"/>
              <w:right w:val="nil"/>
            </w:tcBorders>
            <w:vAlign w:val="center"/>
          </w:tcPr>
          <w:p>
            <w:pPr>
              <w:pStyle w:val="P1"/>
              <w:spacing w:lineRule="auto" w:line="360" w:beforeAutospacing="0" w:afterAutospacing="0"/>
              <w:jc w:val="center"/>
              <w:rPr>
                <w:rStyle w:val="C3"/>
                <w:b w:val="1"/>
                <w:sz w:val="28"/>
              </w:rPr>
            </w:pPr>
            <w:r>
              <w:rPr>
                <w:rStyle w:val="C3"/>
                <w:b w:val="1"/>
                <w:sz w:val="28"/>
              </w:rPr>
              <w:t>а</w:t>
            </w:r>
          </w:p>
        </w:tc>
      </w:tr>
      <w:tr>
        <w:tblPrEx>
          <w:tblW w:w="9639" w:type="dxa"/>
          <w:jc w:val="center"/>
          <w:tblLayout w:type="autofit"/>
        </w:tblPrEx>
        <w:trPr>
          <w:wAfter w:w="0" w:type="dxa"/>
        </w:trPr>
        <w:tc>
          <w:tcPr>
            <w:tcW w:w="9589" w:type="dxa"/>
            <w:vAlign w:val="bottom"/>
          </w:tcPr>
          <w:p>
            <w:pPr>
              <w:pStyle w:val="P1"/>
              <w:spacing w:lineRule="auto" w:line="360" w:beforeAutospacing="0" w:afterAutospacing="0"/>
              <w:jc w:val="center"/>
              <w:rPr>
                <w:rStyle w:val="C3"/>
                <w:sz w:val="28"/>
              </w:rPr>
            </w:pPr>
            <w:r>
              <w:rPr>
                <w:rStyle w:val="C3"/>
                <w:b w:val="1"/>
                <w:sz w:val="28"/>
              </w:rPr>
              <w:fldChar w:fldCharType="begin"/>
            </w:r>
            <w:r>
              <w:instrText xml:space="preserve"> EMBED PBrush  </w:instrText>
            </w:r>
            <w:r>
              <w:fldChar w:fldCharType="separate"/>
            </w:r>
            <w:r>
              <w:drawing>
                <wp:inline xmlns:wp="http://schemas.openxmlformats.org/drawingml/2006/wordprocessingDrawing">
                  <wp:extent cx="5581650" cy="1007745"/>
                  <wp:docPr id="34" name="Picture 34"/>
                  <a:graphic xmlns:a="http://schemas.openxmlformats.org/drawingml/2006/main">
                    <a:graphicData uri="http://schemas.openxmlformats.org/drawingml/2006/picture">
                      <pic:pic xmlns:pic="http://schemas.openxmlformats.org/drawingml/2006/picture">
                        <pic:nvPicPr>
                          <pic:cNvPr id="34" name="Picture 34"/>
                          <pic:cNvPicPr/>
                        </pic:nvPicPr>
                        <pic:blipFill>
                          <a:blip xmlns:r="http://schemas.openxmlformats.org/officeDocument/2006/relationships" r:embed="Relimage33"/>
                          <a:stretch>
                            <a:fillRect/>
                          </a:stretch>
                        </pic:blipFill>
                        <pic:spPr>
                          <a:xfrm>
                            <a:off x="0" y="0"/>
                            <a:ext cx="5581650" cy="1007745"/>
                          </a:xfrm>
                          <a:prstGeom prst="rect"/>
                          <a:noFill/>
                        </pic:spPr>
                      </pic:pic>
                    </a:graphicData>
                  </a:graphic>
                </wp:inline>
              </w:drawing>
            </w:r>
            <w:r>
              <w:rPr>
                <w:rStyle w:val="C3"/>
              </w:rPr>
              <w:fldChar w:fldCharType="end"/>
            </w:r>
          </w:p>
        </w:tc>
        <w:tc>
          <w:tcPr>
            <w:tcW w:w="551" w:type="dxa"/>
            <w:vAlign w:val="center"/>
          </w:tcPr>
          <w:p>
            <w:pPr>
              <w:pStyle w:val="P1"/>
              <w:tabs>
                <w:tab w:val="left" w:pos="720" w:leader="none"/>
              </w:tabs>
              <w:spacing w:lineRule="auto" w:line="360" w:beforeAutospacing="0" w:afterAutospacing="0"/>
              <w:rPr>
                <w:rStyle w:val="C3"/>
                <w:sz w:val="28"/>
              </w:rPr>
            </w:pPr>
            <w:r>
              <w:rPr>
                <w:rStyle w:val="C3"/>
                <w:sz w:val="28"/>
              </w:rPr>
              <w:t>R</w:t>
            </w:r>
            <w:r>
              <w:rPr>
                <w:rStyle w:val="C3"/>
                <w:sz w:val="28"/>
                <w:vertAlign w:val="subscript"/>
              </w:rPr>
              <w:t>A</w:t>
            </w:r>
            <w:r>
              <w:rPr>
                <w:rStyle w:val="C3"/>
                <w:sz w:val="28"/>
              </w:rPr>
              <w:t>≠0</w:t>
            </w:r>
          </w:p>
          <w:p>
            <w:pPr>
              <w:pStyle w:val="P1"/>
              <w:tabs>
                <w:tab w:val="left" w:pos="720" w:leader="none"/>
              </w:tabs>
              <w:spacing w:lineRule="auto" w:line="360" w:beforeAutospacing="0" w:afterAutospacing="0"/>
              <w:rPr>
                <w:rStyle w:val="C3"/>
                <w:sz w:val="28"/>
              </w:rPr>
            </w:pPr>
            <w:r>
              <w:rPr>
                <w:rStyle w:val="C3"/>
                <w:sz w:val="28"/>
              </w:rPr>
              <w:t>H</w:t>
            </w:r>
            <w:r>
              <w:rPr>
                <w:rStyle w:val="C3"/>
                <w:sz w:val="28"/>
                <w:vertAlign w:val="subscript"/>
              </w:rPr>
              <w:t>A</w:t>
            </w:r>
            <w:r>
              <w:rPr>
                <w:rStyle w:val="C3"/>
                <w:sz w:val="28"/>
              </w:rPr>
              <w:t>≠0</w:t>
            </w:r>
          </w:p>
        </w:tc>
      </w:tr>
      <w:tr>
        <w:tblPrEx>
          <w:tblW w:w="9639" w:type="dxa"/>
          <w:jc w:val="center"/>
          <w:tblLayout w:type="autofit"/>
        </w:tblPrEx>
        <w:trPr>
          <w:wAfter w:w="0" w:type="dxa"/>
          <w:trHeight w:hRule="atLeast" w:val="447"/>
        </w:trPr>
        <w:tc>
          <w:tcPr>
            <w:tcW w:w="10140" w:type="dxa"/>
            <w:gridSpan w:val="2"/>
            <w:vAlign w:val="center"/>
          </w:tcPr>
          <w:p>
            <w:pPr>
              <w:pStyle w:val="P1"/>
              <w:spacing w:lineRule="auto" w:line="360" w:beforeAutospacing="0" w:afterAutospacing="0"/>
              <w:jc w:val="center"/>
              <w:rPr>
                <w:rStyle w:val="C3"/>
                <w:b w:val="1"/>
                <w:sz w:val="28"/>
              </w:rPr>
            </w:pPr>
            <w:r>
              <w:rPr>
                <w:rStyle w:val="C3"/>
                <w:b w:val="1"/>
                <w:sz w:val="28"/>
              </w:rPr>
              <w:t>б</w:t>
            </w:r>
          </w:p>
        </w:tc>
      </w:tr>
      <w:tr>
        <w:trPr>
          <w:wAfter w:w="0" w:type="dxa"/>
        </w:trPr>
        <w:tc>
          <w:tcPr>
            <w:tcW w:w="9589" w:type="dxa"/>
            <w:tcBorders>
              <w:top w:val="nil"/>
              <w:left w:val="nil"/>
              <w:bottom w:val="nil"/>
              <w:right w:val="nil"/>
            </w:tcBorders>
            <w:vAlign w:val="center"/>
          </w:tcPr>
          <w:p>
            <w:pPr>
              <w:pStyle w:val="P1"/>
              <w:spacing w:lineRule="auto" w:line="360" w:beforeAutospacing="0" w:afterAutospacing="0"/>
              <w:rPr>
                <w:rStyle w:val="C3"/>
                <w:sz w:val="28"/>
              </w:rPr>
            </w:pPr>
            <w:r>
              <w:rPr>
                <w:rStyle w:val="C3"/>
                <w:b w:val="1"/>
                <w:sz w:val="28"/>
              </w:rPr>
              <w:fldChar w:fldCharType="begin"/>
            </w:r>
            <w:r>
              <w:instrText xml:space="preserve"> EMBED PBrush  </w:instrText>
            </w:r>
            <w:r>
              <w:fldChar w:fldCharType="separate"/>
            </w:r>
            <w:r>
              <w:drawing>
                <wp:inline xmlns:wp="http://schemas.openxmlformats.org/drawingml/2006/wordprocessingDrawing">
                  <wp:extent cx="4977130" cy="1931670"/>
                  <wp:docPr id="35" name="Picture 35"/>
                  <a:graphic xmlns:a="http://schemas.openxmlformats.org/drawingml/2006/main">
                    <a:graphicData uri="http://schemas.openxmlformats.org/drawingml/2006/picture">
                      <pic:pic xmlns:pic="http://schemas.openxmlformats.org/drawingml/2006/picture">
                        <pic:nvPicPr>
                          <pic:cNvPr id="35" name="Picture 35"/>
                          <pic:cNvPicPr/>
                        </pic:nvPicPr>
                        <pic:blipFill>
                          <a:blip xmlns:r="http://schemas.openxmlformats.org/officeDocument/2006/relationships" r:embed="Relimage34"/>
                          <a:stretch>
                            <a:fillRect/>
                          </a:stretch>
                        </pic:blipFill>
                        <pic:spPr>
                          <a:xfrm>
                            <a:off x="0" y="0"/>
                            <a:ext cx="4977130" cy="1931670"/>
                          </a:xfrm>
                          <a:prstGeom prst="rect"/>
                          <a:noFill/>
                        </pic:spPr>
                      </pic:pic>
                    </a:graphicData>
                  </a:graphic>
                </wp:inline>
              </w:drawing>
            </w:r>
            <w:r>
              <w:rPr>
                <w:rStyle w:val="C3"/>
              </w:rPr>
              <w:fldChar w:fldCharType="end"/>
            </w:r>
          </w:p>
        </w:tc>
        <w:tc>
          <w:tcPr>
            <w:tcW w:w="551" w:type="dxa"/>
            <w:tcBorders>
              <w:top w:val="nil"/>
              <w:left w:val="nil"/>
              <w:bottom w:val="nil"/>
              <w:right w:val="nil"/>
            </w:tcBorders>
            <w:vAlign w:val="center"/>
          </w:tcPr>
          <w:p>
            <w:pPr>
              <w:pStyle w:val="P1"/>
              <w:tabs>
                <w:tab w:val="left" w:pos="720" w:leader="none"/>
              </w:tabs>
              <w:spacing w:lineRule="auto" w:line="360" w:beforeAutospacing="0" w:afterAutospacing="0"/>
              <w:rPr>
                <w:rStyle w:val="C3"/>
                <w:sz w:val="28"/>
              </w:rPr>
            </w:pPr>
            <w:r>
              <w:rPr>
                <w:rStyle w:val="C3"/>
                <w:sz w:val="28"/>
              </w:rPr>
              <w:t>R</w:t>
            </w:r>
            <w:r>
              <w:rPr>
                <w:rStyle w:val="C3"/>
                <w:sz w:val="28"/>
                <w:vertAlign w:val="subscript"/>
              </w:rPr>
              <w:t>A</w:t>
            </w:r>
            <w:r>
              <w:rPr>
                <w:rStyle w:val="C3"/>
                <w:sz w:val="28"/>
              </w:rPr>
              <w:t>≠0</w:t>
            </w:r>
          </w:p>
          <w:p>
            <w:pPr>
              <w:pStyle w:val="P1"/>
              <w:tabs>
                <w:tab w:val="left" w:pos="720" w:leader="none"/>
              </w:tabs>
              <w:spacing w:lineRule="auto" w:line="360" w:beforeAutospacing="0" w:afterAutospacing="0"/>
              <w:rPr>
                <w:rStyle w:val="C3"/>
                <w:sz w:val="28"/>
              </w:rPr>
            </w:pPr>
            <w:r>
              <w:rPr>
                <w:rStyle w:val="C3"/>
                <w:sz w:val="28"/>
              </w:rPr>
              <w:t>H</w:t>
            </w:r>
            <w:r>
              <w:rPr>
                <w:rStyle w:val="C3"/>
                <w:sz w:val="28"/>
                <w:vertAlign w:val="subscript"/>
              </w:rPr>
              <w:t>A</w:t>
            </w:r>
            <w:r>
              <w:rPr>
                <w:rStyle w:val="C3"/>
                <w:sz w:val="28"/>
              </w:rPr>
              <w:t>≠0</w:t>
            </w:r>
          </w:p>
          <w:p>
            <w:pPr>
              <w:pStyle w:val="P1"/>
              <w:spacing w:lineRule="auto" w:line="360" w:beforeAutospacing="0" w:afterAutospacing="0"/>
              <w:rPr>
                <w:rStyle w:val="C3"/>
                <w:sz w:val="28"/>
              </w:rPr>
            </w:pPr>
            <w:r>
              <w:rPr>
                <w:rStyle w:val="C3"/>
                <w:sz w:val="28"/>
              </w:rPr>
              <w:t>М</w:t>
            </w:r>
            <w:r>
              <w:rPr>
                <w:rStyle w:val="C3"/>
                <w:sz w:val="28"/>
                <w:vertAlign w:val="subscript"/>
              </w:rPr>
              <w:t>А</w:t>
            </w:r>
            <w:r>
              <w:rPr>
                <w:rStyle w:val="C3"/>
                <w:sz w:val="28"/>
              </w:rPr>
              <w:t>≠0</w:t>
            </w:r>
          </w:p>
        </w:tc>
      </w:tr>
      <w:tr>
        <w:trPr>
          <w:wAfter w:w="0" w:type="dxa"/>
        </w:trPr>
        <w:tc>
          <w:tcPr>
            <w:tcW w:w="10140" w:type="dxa"/>
            <w:gridSpan w:val="2"/>
            <w:tcBorders>
              <w:top w:val="nil"/>
              <w:left w:val="nil"/>
              <w:bottom w:val="nil"/>
              <w:right w:val="nil"/>
            </w:tcBorders>
            <w:vAlign w:val="center"/>
          </w:tcPr>
          <w:p>
            <w:pPr>
              <w:pStyle w:val="P1"/>
              <w:tabs>
                <w:tab w:val="left" w:pos="720" w:leader="none"/>
              </w:tabs>
              <w:spacing w:lineRule="auto" w:line="360" w:beforeAutospacing="0" w:afterAutospacing="0"/>
              <w:jc w:val="center"/>
              <w:rPr>
                <w:rStyle w:val="C3"/>
                <w:b w:val="1"/>
                <w:sz w:val="28"/>
              </w:rPr>
            </w:pPr>
            <w:r>
              <w:rPr>
                <w:rStyle w:val="C3"/>
                <w:b w:val="1"/>
                <w:sz w:val="28"/>
              </w:rPr>
              <w:t>в</w:t>
            </w:r>
          </w:p>
        </w:tc>
      </w:tr>
    </w:tbl>
    <w:p>
      <w:pPr>
        <w:pStyle w:val="P1"/>
        <w:tabs>
          <w:tab w:val="left" w:pos="720" w:leader="none"/>
        </w:tabs>
        <w:spacing w:lineRule="auto" w:line="360" w:beforeAutospacing="0" w:afterAutospacing="0"/>
        <w:ind w:firstLine="709"/>
        <w:jc w:val="center"/>
        <w:rPr>
          <w:rStyle w:val="C3"/>
          <w:sz w:val="28"/>
        </w:rPr>
      </w:pPr>
      <w:r>
        <w:rPr>
          <w:rStyle w:val="C3"/>
          <w:sz w:val="28"/>
        </w:rPr>
        <w:t>Рисунок 1.1 – Схематизація опорних закріплень стержня</w:t>
      </w:r>
    </w:p>
    <w:p>
      <w:pPr>
        <w:pStyle w:val="P1"/>
        <w:tabs>
          <w:tab w:val="left" w:pos="720" w:leader="none"/>
        </w:tabs>
        <w:ind w:firstLine="709"/>
        <w:jc w:val="center"/>
        <w:rPr>
          <w:rStyle w:val="C3"/>
          <w:b w:val="1"/>
          <w:sz w:val="28"/>
        </w:rPr>
      </w:pPr>
    </w:p>
    <w:p>
      <w:pPr>
        <w:pStyle w:val="P1"/>
        <w:tabs>
          <w:tab w:val="left" w:pos="540" w:leader="none"/>
        </w:tabs>
        <w:spacing w:lineRule="auto" w:line="360" w:beforeAutospacing="0" w:afterAutospacing="0"/>
        <w:ind w:firstLine="709"/>
        <w:jc w:val="both"/>
        <w:rPr>
          <w:rStyle w:val="C3"/>
          <w:sz w:val="28"/>
        </w:rPr>
      </w:pPr>
      <w:r>
        <w:rPr>
          <w:rStyle w:val="C3"/>
          <w:i w:val="1"/>
          <w:sz w:val="28"/>
        </w:rPr>
        <w:t>Усі реакції вважаються прикладеними в точці перетину центральних осей перерізу стержня над опорою</w:t>
      </w:r>
      <w:r>
        <w:rPr>
          <w:rStyle w:val="C3"/>
          <w:sz w:val="28"/>
        </w:rPr>
        <w:t>.</w:t>
      </w:r>
    </w:p>
    <w:p>
      <w:pPr>
        <w:pStyle w:val="P1"/>
        <w:ind w:left="900"/>
        <w:jc w:val="center"/>
        <w:rPr>
          <w:rStyle w:val="C3"/>
          <w:b w:val="1"/>
          <w:sz w:val="32"/>
        </w:rPr>
      </w:pPr>
      <w:r>
        <w:rPr>
          <w:rStyle w:val="C3"/>
          <w:b w:val="1"/>
          <w:sz w:val="32"/>
        </w:rPr>
        <w:t>1.5. Припущення (гіпотези) стосовно властивостей матеріалів конструктивних елементів</w:t>
      </w:r>
    </w:p>
    <w:p>
      <w:pPr>
        <w:pStyle w:val="P1"/>
        <w:spacing w:lineRule="auto" w:line="360" w:beforeAutospacing="0" w:afterAutospacing="0"/>
        <w:ind w:left="900"/>
        <w:jc w:val="center"/>
        <w:rPr>
          <w:rStyle w:val="C3"/>
          <w:b w:val="1"/>
          <w:sz w:val="28"/>
        </w:rPr>
      </w:pPr>
    </w:p>
    <w:p>
      <w:pPr>
        <w:pStyle w:val="P1"/>
        <w:spacing w:lineRule="auto" w:line="360" w:beforeAutospacing="0" w:afterAutospacing="0"/>
        <w:ind w:hanging="360" w:left="1080"/>
        <w:jc w:val="both"/>
        <w:rPr>
          <w:rStyle w:val="C3"/>
          <w:i w:val="1"/>
          <w:sz w:val="28"/>
        </w:rPr>
      </w:pPr>
      <w:r>
        <w:rPr>
          <w:rStyle w:val="C3"/>
          <w:b w:val="1"/>
          <w:sz w:val="28"/>
        </w:rPr>
        <w:t>1. Гіпотеза про суцільність матеріалу</w:t>
      </w:r>
      <w:r>
        <w:rPr>
          <w:rStyle w:val="C3"/>
          <w:sz w:val="28"/>
        </w:rPr>
        <w:t xml:space="preserve">. </w:t>
      </w:r>
      <w:r>
        <w:rPr>
          <w:rStyle w:val="C3"/>
          <w:i w:val="1"/>
          <w:sz w:val="28"/>
        </w:rPr>
        <w:t>Припускається, що матеріал суцільно заповнює об'єм тіла, спростовуючи теорію дискретної будови речовини.</w:t>
      </w:r>
    </w:p>
    <w:p>
      <w:pPr>
        <w:pStyle w:val="P1"/>
        <w:spacing w:lineRule="auto" w:line="360" w:beforeAutospacing="0" w:afterAutospacing="0"/>
        <w:ind w:hanging="360" w:left="1080"/>
        <w:jc w:val="both"/>
        <w:rPr>
          <w:rStyle w:val="C3"/>
          <w:i w:val="1"/>
          <w:sz w:val="28"/>
        </w:rPr>
      </w:pPr>
      <w:r>
        <w:rPr>
          <w:rStyle w:val="C3"/>
          <w:b w:val="1"/>
          <w:sz w:val="28"/>
        </w:rPr>
        <w:t xml:space="preserve">2. Гіпотеза про однорідність та ізотропність. </w:t>
      </w:r>
      <w:r>
        <w:rPr>
          <w:rStyle w:val="C3"/>
          <w:i w:val="1"/>
          <w:sz w:val="28"/>
        </w:rPr>
        <w:t>Вважається, що в будь-якій точці тіла та в будь-якому напрямі механічні властивості матеріалу однакові.</w:t>
      </w:r>
    </w:p>
    <w:p>
      <w:pPr>
        <w:pStyle w:val="P1"/>
        <w:spacing w:lineRule="auto" w:line="360" w:beforeAutospacing="0" w:afterAutospacing="0"/>
        <w:ind w:hanging="360" w:left="1080"/>
        <w:jc w:val="both"/>
        <w:rPr>
          <w:rStyle w:val="C3"/>
          <w:b w:val="1"/>
          <w:sz w:val="28"/>
        </w:rPr>
      </w:pPr>
      <w:r>
        <w:rPr>
          <w:rStyle w:val="C3"/>
          <w:b w:val="1"/>
          <w:sz w:val="28"/>
        </w:rPr>
        <w:t>3. Гіпотеза про ідеальну пружність та природну ненапруженість матеріалу</w:t>
      </w:r>
      <w:r>
        <w:rPr>
          <w:rStyle w:val="C3"/>
          <w:sz w:val="28"/>
        </w:rPr>
        <w:t xml:space="preserve">. </w:t>
      </w:r>
      <w:r>
        <w:rPr>
          <w:rStyle w:val="C3"/>
          <w:i w:val="1"/>
          <w:sz w:val="28"/>
        </w:rPr>
        <w:t>Припускається, що деформації, спричинені дією навантажень, після розвантаження повністю зникають, а початкові зусилля та напруження відсутні</w:t>
      </w:r>
      <w:r>
        <w:rPr>
          <w:rStyle w:val="C3"/>
          <w:sz w:val="28"/>
        </w:rPr>
        <w:t>.</w:t>
      </w:r>
    </w:p>
    <w:p>
      <w:pPr>
        <w:pStyle w:val="P1"/>
        <w:spacing w:lineRule="auto" w:line="360" w:beforeAutospacing="0" w:afterAutospacing="0"/>
        <w:ind w:left="900"/>
        <w:jc w:val="center"/>
        <w:rPr>
          <w:rStyle w:val="C3"/>
          <w:b w:val="1"/>
          <w:sz w:val="28"/>
        </w:rPr>
      </w:pPr>
    </w:p>
    <w:p>
      <w:pPr>
        <w:pStyle w:val="P1"/>
        <w:jc w:val="center"/>
        <w:rPr>
          <w:rStyle w:val="C3"/>
          <w:b w:val="1"/>
          <w:sz w:val="32"/>
        </w:rPr>
      </w:pPr>
      <w:r>
        <w:rPr>
          <w:rStyle w:val="C3"/>
          <w:b w:val="1"/>
          <w:sz w:val="32"/>
        </w:rPr>
        <w:t xml:space="preserve">1.6. Класифікація та схематизація зовнішніх сил </w:t>
      </w:r>
    </w:p>
    <w:p>
      <w:pPr>
        <w:pStyle w:val="P1"/>
        <w:jc w:val="center"/>
        <w:rPr>
          <w:rStyle w:val="C3"/>
          <w:b w:val="1"/>
          <w:sz w:val="28"/>
        </w:rPr>
      </w:pPr>
    </w:p>
    <w:p>
      <w:pPr>
        <w:pStyle w:val="P1"/>
        <w:spacing w:lineRule="auto" w:line="360" w:beforeAutospacing="0" w:afterAutospacing="0"/>
        <w:jc w:val="center"/>
        <w:rPr>
          <w:rStyle w:val="C3"/>
          <w:b w:val="1"/>
          <w:sz w:val="28"/>
        </w:rPr>
      </w:pPr>
      <w:r>
        <w:rPr>
          <w:rStyle w:val="C3"/>
          <w:b w:val="1"/>
          <w:sz w:val="28"/>
        </w:rPr>
        <w:t>1.6.1. Зовнішні сили навантаження</w:t>
      </w:r>
    </w:p>
    <w:p>
      <w:pPr>
        <w:pStyle w:val="P1"/>
        <w:spacing w:lineRule="auto" w:line="360" w:beforeAutospacing="0" w:afterAutospacing="0"/>
        <w:ind w:firstLine="709"/>
        <w:jc w:val="both"/>
        <w:rPr>
          <w:rStyle w:val="C3"/>
          <w:sz w:val="28"/>
        </w:rPr>
      </w:pPr>
      <w:r>
        <w:rPr>
          <w:rStyle w:val="C3"/>
          <w:i w:val="1"/>
          <w:sz w:val="28"/>
        </w:rPr>
        <w:t>Із теоретичної механіки відомо, що зовнішні сили характеризують механічну взаємодію розглядуваного елемента конструкції з пов’язаними з ним тілами, тобто взаємодію окремих тіл між собою.</w:t>
      </w:r>
      <w:r>
        <w:rPr>
          <w:rStyle w:val="C3"/>
          <w:sz w:val="28"/>
        </w:rPr>
        <w:t xml:space="preserve"> В цьому розумінні власна вага тіла, що розподілена по всьому його об’єму, є зовнішньою силою як результат взаємодії тіла з Землею. Зовнішні сили, які діють на реальний об’єкт, майже завжди відомі. Поверхні тіла в місці контакту можуть бути досить складними. В залежності від вибору розрахункової схеми </w:t>
      </w:r>
      <w:r>
        <w:rPr>
          <w:rStyle w:val="C3"/>
          <w:b w:val="1"/>
          <w:sz w:val="28"/>
        </w:rPr>
        <w:t>зовнішні сили</w:t>
      </w:r>
      <w:r>
        <w:rPr>
          <w:rStyle w:val="C3"/>
          <w:sz w:val="28"/>
        </w:rPr>
        <w:t xml:space="preserve"> </w:t>
      </w:r>
      <w:r>
        <w:rPr>
          <w:rStyle w:val="C3"/>
          <w:b w:val="1"/>
          <w:i w:val="1"/>
          <w:sz w:val="28"/>
        </w:rPr>
        <w:t>спрощують</w:t>
      </w:r>
      <w:r>
        <w:rPr>
          <w:rStyle w:val="C3"/>
          <w:sz w:val="28"/>
        </w:rPr>
        <w:t xml:space="preserve">: </w:t>
      </w:r>
      <w:r>
        <w:rPr>
          <w:rStyle w:val="C3"/>
          <w:i w:val="1"/>
          <w:sz w:val="28"/>
        </w:rPr>
        <w:t xml:space="preserve">умовно уявляють зосередженими в обмеженому місці чи точці       </w:t>
      </w:r>
      <w:r>
        <w:rPr>
          <w:rStyle w:val="C3"/>
          <w:b w:val="1"/>
          <w:i w:val="1"/>
          <w:sz w:val="28"/>
        </w:rPr>
        <w:t>F</w:t>
      </w:r>
      <w:r>
        <w:rPr>
          <w:rStyle w:val="C3"/>
          <w:i w:val="1"/>
          <w:sz w:val="28"/>
        </w:rPr>
        <w:t xml:space="preserve"> (кН), або розподіленими по довжині стержня </w:t>
      </w:r>
      <w:r>
        <w:rPr>
          <w:rStyle w:val="C3"/>
          <w:b w:val="1"/>
          <w:i w:val="1"/>
          <w:sz w:val="28"/>
        </w:rPr>
        <w:t>q</w:t>
      </w:r>
      <w:r>
        <w:rPr>
          <w:rStyle w:val="C3"/>
          <w:i w:val="1"/>
          <w:sz w:val="28"/>
        </w:rPr>
        <w:t xml:space="preserve"> (кН/м), по поверхні тіла           </w:t>
      </w:r>
      <w:r>
        <w:rPr>
          <w:rStyle w:val="C3"/>
          <w:b w:val="1"/>
          <w:i w:val="1"/>
          <w:sz w:val="28"/>
        </w:rPr>
        <w:t>Р</w:t>
      </w:r>
      <w:r>
        <w:rPr>
          <w:rStyle w:val="C3"/>
          <w:i w:val="1"/>
          <w:sz w:val="28"/>
        </w:rPr>
        <w:t xml:space="preserve"> (кН/м</w:t>
      </w:r>
      <w:r>
        <w:rPr>
          <w:rStyle w:val="C3"/>
          <w:i w:val="1"/>
          <w:sz w:val="28"/>
          <w:vertAlign w:val="superscript"/>
        </w:rPr>
        <w:t>2</w:t>
      </w:r>
      <w:r>
        <w:rPr>
          <w:rStyle w:val="C3"/>
          <w:i w:val="1"/>
          <w:sz w:val="28"/>
        </w:rPr>
        <w:t xml:space="preserve">), чи по його об’єму </w:t>
      </w:r>
      <w:r>
        <w:rPr>
          <w:rStyle w:val="C3"/>
          <w:b w:val="1"/>
          <w:i w:val="1"/>
          <w:sz w:val="28"/>
        </w:rPr>
        <w:t>γ</w:t>
      </w:r>
      <w:r>
        <w:rPr>
          <w:rStyle w:val="C3"/>
          <w:i w:val="1"/>
          <w:sz w:val="28"/>
        </w:rPr>
        <w:t xml:space="preserve"> (кН/м</w:t>
      </w:r>
      <w:r>
        <w:rPr>
          <w:rStyle w:val="C3"/>
          <w:i w:val="1"/>
          <w:sz w:val="28"/>
          <w:vertAlign w:val="superscript"/>
        </w:rPr>
        <w:t>3</w:t>
      </w:r>
      <w:r>
        <w:rPr>
          <w:rStyle w:val="C3"/>
          <w:i w:val="1"/>
          <w:sz w:val="28"/>
        </w:rPr>
        <w:t>).</w:t>
      </w:r>
    </w:p>
    <w:p>
      <w:pPr>
        <w:pStyle w:val="P1"/>
        <w:spacing w:lineRule="auto" w:line="360" w:beforeAutospacing="0" w:afterAutospacing="0"/>
        <w:ind w:firstLine="709"/>
        <w:jc w:val="both"/>
        <w:rPr>
          <w:rStyle w:val="C3"/>
          <w:i w:val="1"/>
          <w:sz w:val="28"/>
        </w:rPr>
      </w:pPr>
      <w:r>
        <w:rPr>
          <w:rStyle w:val="C3"/>
          <w:i w:val="1"/>
          <w:sz w:val="28"/>
        </w:rPr>
        <w:t xml:space="preserve">Зазначимо, що </w:t>
      </w:r>
      <w:r>
        <w:rPr>
          <w:rStyle w:val="C3"/>
          <w:b w:val="1"/>
          <w:sz w:val="28"/>
        </w:rPr>
        <w:t>рівнодійна рівномірно розподіленого навантаження</w:t>
      </w:r>
      <w:r>
        <w:rPr>
          <w:rStyle w:val="C3"/>
          <w:i w:val="1"/>
          <w:sz w:val="28"/>
        </w:rPr>
        <w:t xml:space="preserve"> </w:t>
      </w:r>
      <w:r>
        <w:rPr>
          <w:rStyle w:val="C3"/>
          <w:b w:val="1"/>
          <w:i w:val="1"/>
          <w:sz w:val="28"/>
        </w:rPr>
        <w:t>F</w:t>
      </w:r>
      <w:r>
        <w:rPr>
          <w:rStyle w:val="C3"/>
          <w:b w:val="1"/>
          <w:i w:val="1"/>
          <w:sz w:val="28"/>
          <w:vertAlign w:val="subscript"/>
        </w:rPr>
        <w:t>q</w:t>
      </w:r>
      <w:r>
        <w:rPr>
          <w:rStyle w:val="C3"/>
          <w:i w:val="1"/>
          <w:sz w:val="28"/>
        </w:rPr>
        <w:t xml:space="preserve"> </w:t>
      </w:r>
      <w:r>
        <w:rPr>
          <w:rStyle w:val="C3"/>
          <w:b w:val="1"/>
          <w:sz w:val="28"/>
        </w:rPr>
        <w:t>дорівнює добутку розподіленого навантаження q на довжину його дії l</w:t>
      </w:r>
      <w:r>
        <w:rPr>
          <w:rStyle w:val="C3"/>
          <w:b w:val="1"/>
          <w:sz w:val="28"/>
          <w:vertAlign w:val="subscript"/>
        </w:rPr>
        <w:t>i</w:t>
      </w:r>
      <w:r>
        <w:rPr>
          <w:rStyle w:val="C3"/>
          <w:i w:val="1"/>
          <w:sz w:val="28"/>
        </w:rPr>
        <w:t xml:space="preserve"> </w:t>
      </w:r>
    </w:p>
    <w:p>
      <w:pPr>
        <w:pStyle w:val="P1"/>
        <w:spacing w:lineRule="auto" w:line="360" w:beforeAutospacing="0" w:afterAutospacing="0"/>
        <w:jc w:val="both"/>
        <w:rPr>
          <w:rStyle w:val="C3"/>
          <w:i w:val="1"/>
          <w:sz w:val="28"/>
        </w:rPr>
      </w:pPr>
      <w:r>
        <w:rPr>
          <w:rStyle w:val="C3"/>
          <w:sz w:val="28"/>
        </w:rPr>
        <w:t>(</w:t>
      </w:r>
      <w:r>
        <w:rPr>
          <w:rStyle w:val="C3"/>
          <w:b w:val="1"/>
          <w:i w:val="1"/>
          <w:sz w:val="28"/>
        </w:rPr>
        <w:t>F</w:t>
      </w:r>
      <w:r>
        <w:rPr>
          <w:rStyle w:val="C3"/>
          <w:b w:val="1"/>
          <w:i w:val="1"/>
          <w:sz w:val="28"/>
          <w:vertAlign w:val="subscript"/>
        </w:rPr>
        <w:t>q</w:t>
      </w:r>
      <w:r>
        <w:rPr>
          <w:rStyle w:val="C3"/>
          <w:b w:val="1"/>
          <w:i w:val="1"/>
          <w:sz w:val="28"/>
        </w:rPr>
        <w:t>=q·l</w:t>
      </w:r>
      <w:r>
        <w:rPr>
          <w:rStyle w:val="C3"/>
          <w:b w:val="1"/>
          <w:i w:val="1"/>
          <w:sz w:val="28"/>
          <w:vertAlign w:val="subscript"/>
        </w:rPr>
        <w:t>i</w:t>
      </w:r>
      <w:r>
        <w:rPr>
          <w:rStyle w:val="C3"/>
          <w:i w:val="1"/>
          <w:sz w:val="28"/>
          <w:vertAlign w:val="subscript"/>
        </w:rPr>
        <w:t xml:space="preserve">, </w:t>
      </w:r>
      <w:r>
        <w:rPr>
          <w:rStyle w:val="C3"/>
          <w:i w:val="1"/>
          <w:sz w:val="28"/>
        </w:rPr>
        <w:t xml:space="preserve"> кН</w:t>
      </w:r>
      <w:r>
        <w:rPr>
          <w:rStyle w:val="C3"/>
          <w:sz w:val="28"/>
        </w:rPr>
        <w:t>)</w:t>
      </w:r>
      <w:r>
        <w:rPr>
          <w:rStyle w:val="C3"/>
          <w:i w:val="1"/>
          <w:sz w:val="28"/>
        </w:rPr>
        <w:t xml:space="preserve"> і </w:t>
      </w:r>
      <w:r>
        <w:rPr>
          <w:rStyle w:val="C3"/>
          <w:b w:val="1"/>
          <w:i w:val="1"/>
          <w:sz w:val="28"/>
        </w:rPr>
        <w:t xml:space="preserve">прикладена умовно  посередині цієї довжини</w:t>
      </w:r>
      <w:r>
        <w:rPr>
          <w:rStyle w:val="C3"/>
          <w:i w:val="1"/>
          <w:sz w:val="28"/>
        </w:rPr>
        <w:t xml:space="preserve"> (ділянки стержня).</w:t>
      </w:r>
    </w:p>
    <w:p>
      <w:pPr>
        <w:pStyle w:val="P1"/>
        <w:spacing w:lineRule="auto" w:line="360" w:beforeAutospacing="0" w:afterAutospacing="0"/>
        <w:ind w:firstLine="709"/>
        <w:jc w:val="both"/>
        <w:rPr>
          <w:rStyle w:val="C3"/>
          <w:sz w:val="28"/>
        </w:rPr>
      </w:pPr>
      <w:r>
        <w:rPr>
          <w:rStyle w:val="C3"/>
          <w:sz w:val="28"/>
        </w:rPr>
        <w:t>До</w:t>
      </w:r>
      <w:r>
        <w:rPr>
          <w:rStyle w:val="C3"/>
          <w:i w:val="1"/>
          <w:sz w:val="28"/>
        </w:rPr>
        <w:t xml:space="preserve"> категорії зовнішніх сил відносять реакції в’язей, що накладені на тіло для його рівноваги – так звані реакції опор </w:t>
      </w:r>
      <w:r>
        <w:rPr>
          <w:rStyle w:val="C3"/>
          <w:sz w:val="28"/>
        </w:rPr>
        <w:t>(див. рис. 1.1)</w:t>
      </w:r>
      <w:r>
        <w:rPr>
          <w:rStyle w:val="C3"/>
          <w:i w:val="1"/>
          <w:sz w:val="28"/>
        </w:rPr>
        <w:t xml:space="preserve">.  </w:t>
      </w:r>
      <w:r>
        <w:rPr>
          <w:rStyle w:val="C3"/>
          <w:sz w:val="28"/>
        </w:rPr>
        <w:t>Приклади зображення зовнішніх сил навантаження показані на розрахункових схемах балок (рис. 1.2,</w:t>
      </w:r>
      <w:r>
        <w:rPr>
          <w:rStyle w:val="C3"/>
          <w:i w:val="1"/>
          <w:sz w:val="28"/>
        </w:rPr>
        <w:t>а, б</w:t>
      </w:r>
      <w:r>
        <w:rPr>
          <w:rStyle w:val="C3"/>
          <w:sz w:val="28"/>
        </w:rPr>
        <w:t>).</w:t>
      </w:r>
    </w:p>
    <w:tbl>
      <w:tblPr>
        <w:tblStyle w:val="T2"/>
        <w:tblW w:w="0" w:type="auto"/>
        <w:jc w:val="center"/>
        <w:tblInd w:w="-226" w:type="dxa"/>
        <w:tblLayout w:type="fixed"/>
      </w:tblPr>
      <w:tblGrid/>
      <w:tr>
        <w:trPr>
          <w:wAfter w:w="0" w:type="dxa"/>
          <w:trHeight w:hRule="atLeast" w:val="3426"/>
        </w:trPr>
        <w:tc>
          <w:tcPr>
            <w:tcW w:w="4654" w:type="dxa"/>
          </w:tcPr>
          <w:p>
            <w:pPr>
              <w:pStyle w:val="P1"/>
              <w:jc w:val="center"/>
              <w:rPr>
                <w:rStyle w:val="C3"/>
                <w:sz w:val="28"/>
              </w:rPr>
            </w:pPr>
            <w:r>
              <w:rPr>
                <w:rStyle w:val="C3"/>
                <w:sz w:val="28"/>
              </w:rPr>
              <w:fldChar w:fldCharType="begin"/>
            </w:r>
            <w:r>
              <w:instrText xml:space="preserve"> EMBED PBrush  </w:instrText>
            </w:r>
            <w:r>
              <w:fldChar w:fldCharType="separate"/>
            </w:r>
            <w:r>
              <w:drawing>
                <wp:inline xmlns:wp="http://schemas.openxmlformats.org/drawingml/2006/wordprocessingDrawing">
                  <wp:extent cx="2700655" cy="1776095"/>
                  <wp:docPr id="36" name="Picture 36"/>
                  <a:graphic xmlns:a="http://schemas.openxmlformats.org/drawingml/2006/main">
                    <a:graphicData uri="http://schemas.openxmlformats.org/drawingml/2006/picture">
                      <pic:pic xmlns:pic="http://schemas.openxmlformats.org/drawingml/2006/picture">
                        <pic:nvPicPr>
                          <pic:cNvPr id="36" name="Picture 36"/>
                          <pic:cNvPicPr/>
                        </pic:nvPicPr>
                        <pic:blipFill>
                          <a:blip xmlns:r="http://schemas.openxmlformats.org/officeDocument/2006/relationships" r:embed="Relimage35"/>
                          <a:stretch>
                            <a:fillRect/>
                          </a:stretch>
                        </pic:blipFill>
                        <pic:spPr>
                          <a:xfrm>
                            <a:off x="0" y="0"/>
                            <a:ext cx="2700655" cy="1776095"/>
                          </a:xfrm>
                          <a:prstGeom prst="rect"/>
                          <a:noFill/>
                        </pic:spPr>
                      </pic:pic>
                    </a:graphicData>
                  </a:graphic>
                </wp:inline>
              </w:drawing>
            </w:r>
            <w:r>
              <w:rPr>
                <w:rStyle w:val="C3"/>
              </w:rPr>
              <w:fldChar w:fldCharType="end"/>
            </w:r>
          </w:p>
        </w:tc>
        <w:tc>
          <w:tcPr>
            <w:tcW w:w="5117" w:type="dxa"/>
            <w:vAlign w:val="center"/>
          </w:tcPr>
          <w:p>
            <w:pPr>
              <w:pStyle w:val="P1"/>
              <w:jc w:val="right"/>
              <w:rPr>
                <w:rStyle w:val="C3"/>
                <w:sz w:val="28"/>
              </w:rPr>
            </w:pPr>
            <w:r>
              <w:rPr>
                <w:rStyle w:val="C3"/>
                <w:sz w:val="28"/>
              </w:rPr>
              <w:fldChar w:fldCharType="begin"/>
            </w:r>
            <w:r>
              <w:instrText xml:space="preserve"> EMBED PBrush  </w:instrText>
            </w:r>
            <w:r>
              <w:fldChar w:fldCharType="separate"/>
            </w:r>
            <w:r>
              <w:drawing>
                <wp:inline xmlns:wp="http://schemas.openxmlformats.org/drawingml/2006/wordprocessingDrawing">
                  <wp:extent cx="2957830" cy="1714500"/>
                  <wp:docPr id="37" name="Picture 37"/>
                  <a:graphic xmlns:a="http://schemas.openxmlformats.org/drawingml/2006/main">
                    <a:graphicData uri="http://schemas.openxmlformats.org/drawingml/2006/picture">
                      <pic:pic xmlns:pic="http://schemas.openxmlformats.org/drawingml/2006/picture">
                        <pic:nvPicPr>
                          <pic:cNvPr id="37" name="Picture 37"/>
                          <pic:cNvPicPr/>
                        </pic:nvPicPr>
                        <pic:blipFill>
                          <a:blip xmlns:r="http://schemas.openxmlformats.org/officeDocument/2006/relationships" r:embed="Relimage36"/>
                          <a:stretch>
                            <a:fillRect/>
                          </a:stretch>
                        </pic:blipFill>
                        <pic:spPr>
                          <a:xfrm>
                            <a:off x="0" y="0"/>
                            <a:ext cx="2957830" cy="1714500"/>
                          </a:xfrm>
                          <a:prstGeom prst="rect"/>
                          <a:noFill/>
                        </pic:spPr>
                      </pic:pic>
                    </a:graphicData>
                  </a:graphic>
                </wp:inline>
              </w:drawing>
            </w:r>
            <w:r>
              <w:rPr>
                <w:rStyle w:val="C3"/>
              </w:rPr>
              <w:fldChar w:fldCharType="end"/>
            </w:r>
          </w:p>
        </w:tc>
      </w:tr>
      <w:tr>
        <w:trPr>
          <w:wAfter w:w="0" w:type="dxa"/>
          <w:trHeight w:hRule="atLeast" w:val="281"/>
        </w:trPr>
        <w:tc>
          <w:tcPr>
            <w:tcW w:w="4654" w:type="dxa"/>
          </w:tcPr>
          <w:p>
            <w:pPr>
              <w:pStyle w:val="P1"/>
              <w:spacing w:lineRule="auto" w:line="360" w:beforeAutospacing="0" w:afterAutospacing="0"/>
              <w:jc w:val="center"/>
              <w:rPr>
                <w:rStyle w:val="C3"/>
                <w:b w:val="1"/>
                <w:sz w:val="28"/>
              </w:rPr>
            </w:pPr>
            <w:r>
              <w:rPr>
                <w:rStyle w:val="C3"/>
                <w:b w:val="1"/>
                <w:sz w:val="28"/>
              </w:rPr>
              <w:t>а</w:t>
            </w:r>
          </w:p>
        </w:tc>
        <w:tc>
          <w:tcPr>
            <w:tcW w:w="5117" w:type="dxa"/>
          </w:tcPr>
          <w:p>
            <w:pPr>
              <w:pStyle w:val="P1"/>
              <w:spacing w:lineRule="auto" w:line="360" w:beforeAutospacing="0" w:afterAutospacing="0"/>
              <w:jc w:val="center"/>
              <w:rPr>
                <w:rStyle w:val="C3"/>
                <w:b w:val="1"/>
                <w:sz w:val="28"/>
              </w:rPr>
            </w:pPr>
            <w:r>
              <w:rPr>
                <w:rStyle w:val="C3"/>
                <w:b w:val="1"/>
                <w:sz w:val="28"/>
              </w:rPr>
              <w:t>б</w:t>
            </w:r>
          </w:p>
        </w:tc>
      </w:tr>
    </w:tbl>
    <w:p>
      <w:pPr>
        <w:pStyle w:val="P1"/>
        <w:jc w:val="center"/>
        <w:rPr>
          <w:rStyle w:val="C3"/>
          <w:sz w:val="28"/>
        </w:rPr>
      </w:pPr>
      <w:r>
        <w:rPr>
          <w:rStyle w:val="C3"/>
          <w:sz w:val="28"/>
        </w:rPr>
        <w:t>Рисунок 1.2 – Зображення зовнішніх сил на розрахункових схемах</w:t>
      </w:r>
    </w:p>
    <w:p>
      <w:pPr>
        <w:pStyle w:val="P1"/>
        <w:spacing w:lineRule="auto" w:line="360" w:beforeAutospacing="0" w:afterAutospacing="0"/>
        <w:jc w:val="center"/>
        <w:rPr>
          <w:rStyle w:val="C3"/>
        </w:rPr>
      </w:pPr>
    </w:p>
    <w:p>
      <w:pPr>
        <w:pStyle w:val="P1"/>
        <w:spacing w:lineRule="auto" w:line="360" w:beforeAutospacing="0" w:afterAutospacing="0"/>
        <w:ind w:firstLine="709"/>
        <w:jc w:val="both"/>
        <w:rPr>
          <w:rStyle w:val="C3"/>
          <w:sz w:val="28"/>
        </w:rPr>
      </w:pPr>
      <w:r>
        <w:rPr>
          <w:rStyle w:val="C3"/>
          <w:sz w:val="28"/>
        </w:rPr>
        <w:t>Бувають такі навантаження, які не є наслідками контакту двох тіл, що взаємодіють, наприклад: власна вага</w:t>
      </w:r>
      <w:r>
        <w:rPr>
          <w:rStyle w:val="C3"/>
          <w:i w:val="1"/>
          <w:sz w:val="28"/>
        </w:rPr>
        <w:t xml:space="preserve"> </w:t>
      </w:r>
      <w:r>
        <w:rPr>
          <w:rStyle w:val="C3"/>
          <w:b w:val="1"/>
          <w:i w:val="1"/>
          <w:sz w:val="28"/>
        </w:rPr>
        <w:t>Q</w:t>
      </w:r>
      <w:r>
        <w:rPr>
          <w:rStyle w:val="C3"/>
          <w:sz w:val="28"/>
        </w:rPr>
        <w:t>, сила інерції тіла</w:t>
      </w:r>
      <w:r>
        <w:rPr>
          <w:rStyle w:val="C3"/>
          <w:i w:val="1"/>
          <w:sz w:val="28"/>
        </w:rPr>
        <w:t xml:space="preserve"> </w:t>
      </w:r>
      <w:r>
        <w:rPr>
          <w:rStyle w:val="C3"/>
          <w:b w:val="1"/>
          <w:i w:val="1"/>
          <w:sz w:val="28"/>
        </w:rPr>
        <w:t>F</w:t>
      </w:r>
      <w:r>
        <w:rPr>
          <w:rStyle w:val="C3"/>
          <w:b w:val="1"/>
          <w:i w:val="1"/>
          <w:sz w:val="28"/>
          <w:vertAlign w:val="subscript"/>
        </w:rPr>
        <w:t>ін</w:t>
      </w:r>
      <w:r>
        <w:rPr>
          <w:rStyle w:val="C3"/>
          <w:sz w:val="28"/>
        </w:rPr>
        <w:t xml:space="preserve">, що рухається, тощо. Ці сили прикладені в кожній точці об’єму, який займає тіло, і тому називаються </w:t>
      </w:r>
      <w:r>
        <w:rPr>
          <w:rStyle w:val="C3"/>
          <w:i w:val="1"/>
          <w:sz w:val="28"/>
        </w:rPr>
        <w:t xml:space="preserve">об’ємними </w:t>
      </w:r>
      <w:r>
        <w:rPr>
          <w:rStyle w:val="C3"/>
          <w:sz w:val="28"/>
        </w:rPr>
        <w:t xml:space="preserve">або </w:t>
      </w:r>
      <w:r>
        <w:rPr>
          <w:rStyle w:val="C3"/>
          <w:i w:val="1"/>
          <w:sz w:val="28"/>
        </w:rPr>
        <w:t>масовими силами.</w:t>
      </w:r>
    </w:p>
    <w:p>
      <w:pPr>
        <w:pStyle w:val="P1"/>
        <w:spacing w:lineRule="auto" w:line="360" w:beforeAutospacing="0" w:afterAutospacing="0"/>
        <w:ind w:firstLine="709"/>
        <w:jc w:val="both"/>
        <w:rPr>
          <w:rStyle w:val="C3"/>
          <w:sz w:val="28"/>
        </w:rPr>
      </w:pPr>
      <w:r>
        <w:rPr>
          <w:rStyle w:val="C3"/>
          <w:b w:val="1"/>
          <w:sz w:val="28"/>
        </w:rPr>
        <w:t>Навантаження</w:t>
      </w:r>
      <w:r>
        <w:rPr>
          <w:rStyle w:val="C3"/>
          <w:sz w:val="28"/>
        </w:rPr>
        <w:t xml:space="preserve"> вважається </w:t>
      </w:r>
      <w:r>
        <w:rPr>
          <w:rStyle w:val="C3"/>
          <w:b w:val="1"/>
          <w:sz w:val="28"/>
        </w:rPr>
        <w:t>статичним</w:t>
      </w:r>
      <w:r>
        <w:rPr>
          <w:rStyle w:val="C3"/>
          <w:sz w:val="28"/>
        </w:rPr>
        <w:t xml:space="preserve">, якщо </w:t>
      </w:r>
      <w:r>
        <w:rPr>
          <w:rStyle w:val="C3"/>
          <w:i w:val="1"/>
          <w:sz w:val="28"/>
        </w:rPr>
        <w:t>воно</w:t>
      </w:r>
      <w:r>
        <w:rPr>
          <w:rStyle w:val="C3"/>
          <w:sz w:val="28"/>
        </w:rPr>
        <w:t xml:space="preserve"> </w:t>
      </w:r>
      <w:r>
        <w:rPr>
          <w:rStyle w:val="C3"/>
          <w:i w:val="1"/>
          <w:sz w:val="28"/>
        </w:rPr>
        <w:t>постійне чи плавно</w:t>
      </w:r>
      <w:r>
        <w:rPr>
          <w:rStyle w:val="C3"/>
          <w:sz w:val="28"/>
        </w:rPr>
        <w:t xml:space="preserve"> </w:t>
      </w:r>
      <w:r>
        <w:rPr>
          <w:rStyle w:val="C3"/>
          <w:i w:val="1"/>
          <w:sz w:val="28"/>
        </w:rPr>
        <w:t>зростає від нуля до свого значення, а далі залишається незмінним</w:t>
      </w:r>
      <w:r>
        <w:rPr>
          <w:rStyle w:val="C3"/>
          <w:sz w:val="28"/>
        </w:rPr>
        <w:t>.</w:t>
      </w:r>
    </w:p>
    <w:p>
      <w:pPr>
        <w:pStyle w:val="P1"/>
        <w:spacing w:lineRule="auto" w:line="360" w:beforeAutospacing="0" w:afterAutospacing="0"/>
        <w:ind w:firstLine="709"/>
        <w:jc w:val="both"/>
        <w:rPr>
          <w:rStyle w:val="C3"/>
          <w:i w:val="1"/>
          <w:sz w:val="28"/>
        </w:rPr>
      </w:pPr>
      <w:r>
        <w:rPr>
          <w:rStyle w:val="C3"/>
          <w:b w:val="1"/>
          <w:sz w:val="28"/>
        </w:rPr>
        <w:t>Динамічні навантаження</w:t>
      </w:r>
      <w:r>
        <w:rPr>
          <w:rStyle w:val="C3"/>
          <w:i w:val="1"/>
          <w:sz w:val="28"/>
        </w:rPr>
        <w:t xml:space="preserve"> </w:t>
      </w:r>
      <w:r>
        <w:rPr>
          <w:rStyle w:val="C3"/>
          <w:sz w:val="28"/>
        </w:rPr>
        <w:t xml:space="preserve">супроводжуються </w:t>
      </w:r>
      <w:r>
        <w:rPr>
          <w:rStyle w:val="C3"/>
          <w:i w:val="1"/>
          <w:sz w:val="28"/>
        </w:rPr>
        <w:t>значними прискореннями як деформованого тіла, так і тіл, що взаємодіють з ним.</w:t>
      </w:r>
    </w:p>
    <w:p>
      <w:pPr>
        <w:pStyle w:val="P1"/>
        <w:spacing w:lineRule="auto" w:line="360" w:beforeAutospacing="0" w:afterAutospacing="0"/>
        <w:ind w:firstLine="709"/>
        <w:jc w:val="both"/>
        <w:rPr>
          <w:rStyle w:val="C3"/>
          <w:sz w:val="28"/>
        </w:rPr>
      </w:pPr>
      <w:r>
        <w:rPr>
          <w:rStyle w:val="C3"/>
          <w:b w:val="1"/>
          <w:sz w:val="28"/>
        </w:rPr>
        <w:t>Ударне навантаження</w:t>
      </w:r>
      <w:r>
        <w:rPr>
          <w:rStyle w:val="C3"/>
          <w:i w:val="1"/>
          <w:sz w:val="28"/>
        </w:rPr>
        <w:t xml:space="preserve"> </w:t>
      </w:r>
      <w:r>
        <w:rPr>
          <w:rStyle w:val="C3"/>
          <w:sz w:val="28"/>
        </w:rPr>
        <w:t>вважається</w:t>
      </w:r>
      <w:r>
        <w:rPr>
          <w:rStyle w:val="C3"/>
          <w:i w:val="1"/>
          <w:sz w:val="28"/>
        </w:rPr>
        <w:t xml:space="preserve"> миттєво прикладеним </w:t>
      </w:r>
      <w:r>
        <w:rPr>
          <w:rStyle w:val="C3"/>
          <w:sz w:val="28"/>
        </w:rPr>
        <w:t>(зростає від нуля до свого граничного значення за частки секунд).</w:t>
      </w:r>
    </w:p>
    <w:p>
      <w:pPr>
        <w:pStyle w:val="P1"/>
        <w:spacing w:lineRule="auto" w:line="360" w:beforeAutospacing="0" w:afterAutospacing="0"/>
        <w:ind w:firstLine="709"/>
        <w:jc w:val="both"/>
        <w:rPr>
          <w:rStyle w:val="C3"/>
          <w:i w:val="1"/>
          <w:sz w:val="28"/>
        </w:rPr>
      </w:pPr>
      <w:r>
        <w:rPr>
          <w:rStyle w:val="C3"/>
          <w:b w:val="1"/>
          <w:sz w:val="28"/>
        </w:rPr>
        <w:t>Повторно-змінне навантаження</w:t>
      </w:r>
      <w:r>
        <w:rPr>
          <w:rStyle w:val="C3"/>
          <w:i w:val="1"/>
          <w:sz w:val="28"/>
        </w:rPr>
        <w:t xml:space="preserve">, </w:t>
      </w:r>
      <w:r>
        <w:rPr>
          <w:rStyle w:val="C3"/>
          <w:sz w:val="28"/>
        </w:rPr>
        <w:t xml:space="preserve">як правило, </w:t>
      </w:r>
      <w:r>
        <w:rPr>
          <w:rStyle w:val="C3"/>
          <w:i w:val="1"/>
          <w:sz w:val="28"/>
        </w:rPr>
        <w:t>циклічно змінюється в часі.</w:t>
      </w:r>
    </w:p>
    <w:p>
      <w:pPr>
        <w:pStyle w:val="P1"/>
        <w:spacing w:lineRule="auto" w:line="360" w:beforeAutospacing="0" w:afterAutospacing="0"/>
        <w:ind w:firstLine="709"/>
        <w:jc w:val="both"/>
        <w:rPr>
          <w:rStyle w:val="C3"/>
          <w:sz w:val="28"/>
        </w:rPr>
      </w:pPr>
      <w:r>
        <w:rPr>
          <w:rStyle w:val="C3"/>
          <w:sz w:val="28"/>
        </w:rPr>
        <w:t>У ненавантаженому стані між сусідніми частинками тіла (кристалами, молекулами, атомами) завжди є внутрішні сили взаємодії, що прагнуть зберегти його як єдине ціле, тобто перешкоджають зміні взаємного розташування частинок. Зовнішні сили, які діють на тіло, деформують його і зумовлюють появу в тілі протидіючих внутрішніх сил пружності, які проявляють себе в пружній віддачі при розвантаженні.</w:t>
      </w:r>
    </w:p>
    <w:p>
      <w:pPr>
        <w:pStyle w:val="P1"/>
        <w:spacing w:lineRule="auto" w:line="360" w:beforeAutospacing="0" w:afterAutospacing="0"/>
        <w:ind w:firstLine="709"/>
        <w:jc w:val="both"/>
        <w:rPr>
          <w:rStyle w:val="C3"/>
          <w:sz w:val="28"/>
        </w:rPr>
      </w:pPr>
      <w:r>
        <w:rPr>
          <w:rStyle w:val="C3"/>
          <w:sz w:val="28"/>
        </w:rPr>
        <w:t xml:space="preserve">В </w:t>
      </w:r>
      <w:r>
        <w:rPr>
          <w:rStyle w:val="C3"/>
          <w:b w:val="1"/>
          <w:sz w:val="28"/>
        </w:rPr>
        <w:t>опорі матеріалів</w:t>
      </w:r>
      <w:r>
        <w:rPr>
          <w:rStyle w:val="C3"/>
          <w:sz w:val="28"/>
        </w:rPr>
        <w:t xml:space="preserve"> </w:t>
      </w:r>
      <w:r>
        <w:rPr>
          <w:rStyle w:val="C3"/>
          <w:i w:val="1"/>
          <w:sz w:val="28"/>
        </w:rPr>
        <w:t>вивчають і визначають</w:t>
      </w:r>
      <w:r>
        <w:rPr>
          <w:rStyle w:val="C3"/>
          <w:sz w:val="28"/>
        </w:rPr>
        <w:t xml:space="preserve"> </w:t>
      </w:r>
      <w:r>
        <w:rPr>
          <w:rStyle w:val="C3"/>
          <w:i w:val="1"/>
          <w:sz w:val="28"/>
        </w:rPr>
        <w:t>саме ці</w:t>
      </w:r>
      <w:r>
        <w:rPr>
          <w:rStyle w:val="C3"/>
          <w:sz w:val="28"/>
        </w:rPr>
        <w:t xml:space="preserve"> </w:t>
      </w:r>
      <w:r>
        <w:rPr>
          <w:rStyle w:val="C3"/>
          <w:b w:val="1"/>
          <w:i w:val="1"/>
          <w:sz w:val="28"/>
        </w:rPr>
        <w:t xml:space="preserve">додаткові </w:t>
      </w:r>
      <w:r>
        <w:rPr>
          <w:rStyle w:val="C3"/>
          <w:b w:val="1"/>
          <w:sz w:val="28"/>
        </w:rPr>
        <w:t>внутрішні</w:t>
      </w:r>
      <w:r>
        <w:rPr>
          <w:rStyle w:val="C3"/>
          <w:sz w:val="28"/>
        </w:rPr>
        <w:t xml:space="preserve"> </w:t>
      </w:r>
      <w:r>
        <w:rPr>
          <w:rStyle w:val="C3"/>
          <w:b w:val="1"/>
          <w:sz w:val="28"/>
        </w:rPr>
        <w:t>сили</w:t>
      </w:r>
      <w:r>
        <w:rPr>
          <w:rStyle w:val="C3"/>
          <w:sz w:val="28"/>
        </w:rPr>
        <w:t xml:space="preserve">, які з’являються між частинами тіла при його навантаженні. Ці </w:t>
      </w:r>
      <w:r>
        <w:rPr>
          <w:rStyle w:val="C3"/>
          <w:i w:val="1"/>
          <w:sz w:val="28"/>
        </w:rPr>
        <w:t>сили</w:t>
      </w:r>
      <w:r>
        <w:rPr>
          <w:rStyle w:val="C3"/>
          <w:sz w:val="28"/>
        </w:rPr>
        <w:t xml:space="preserve"> </w:t>
      </w:r>
      <w:r>
        <w:rPr>
          <w:rStyle w:val="C3"/>
          <w:i w:val="1"/>
          <w:sz w:val="28"/>
        </w:rPr>
        <w:t>взаємодії</w:t>
      </w:r>
      <w:r>
        <w:rPr>
          <w:rStyle w:val="C3"/>
          <w:sz w:val="28"/>
        </w:rPr>
        <w:t xml:space="preserve"> </w:t>
      </w:r>
      <w:r>
        <w:rPr>
          <w:rStyle w:val="C3"/>
          <w:i w:val="1"/>
          <w:sz w:val="28"/>
        </w:rPr>
        <w:t>називають</w:t>
      </w:r>
      <w:r>
        <w:rPr>
          <w:rStyle w:val="C3"/>
          <w:sz w:val="28"/>
        </w:rPr>
        <w:t xml:space="preserve"> </w:t>
      </w:r>
      <w:r>
        <w:rPr>
          <w:rStyle w:val="C3"/>
          <w:b w:val="1"/>
          <w:sz w:val="28"/>
        </w:rPr>
        <w:t>внутрішніми силами пружності</w:t>
      </w:r>
      <w:r>
        <w:rPr>
          <w:rStyle w:val="C3"/>
          <w:sz w:val="28"/>
        </w:rPr>
        <w:t xml:space="preserve">, і </w:t>
      </w:r>
      <w:r>
        <w:rPr>
          <w:rStyle w:val="C3"/>
          <w:i w:val="1"/>
          <w:sz w:val="28"/>
        </w:rPr>
        <w:t>саме їх потрібно знати</w:t>
      </w:r>
      <w:r>
        <w:rPr>
          <w:rStyle w:val="C3"/>
          <w:sz w:val="28"/>
        </w:rPr>
        <w:t xml:space="preserve"> </w:t>
      </w:r>
      <w:r>
        <w:rPr>
          <w:rStyle w:val="C3"/>
          <w:i w:val="1"/>
          <w:sz w:val="28"/>
        </w:rPr>
        <w:t xml:space="preserve">для </w:t>
      </w:r>
      <w:r>
        <w:rPr>
          <w:rStyle w:val="C3"/>
          <w:b w:val="1"/>
          <w:sz w:val="28"/>
        </w:rPr>
        <w:t>виконання розрахунків</w:t>
      </w:r>
      <w:r>
        <w:rPr>
          <w:rStyle w:val="C3"/>
          <w:sz w:val="28"/>
        </w:rPr>
        <w:t xml:space="preserve"> на </w:t>
      </w:r>
      <w:r>
        <w:rPr>
          <w:rStyle w:val="C3"/>
          <w:b w:val="1"/>
          <w:sz w:val="28"/>
        </w:rPr>
        <w:t>міцність, жорсткість</w:t>
      </w:r>
      <w:r>
        <w:rPr>
          <w:rStyle w:val="C3"/>
          <w:sz w:val="28"/>
        </w:rPr>
        <w:t xml:space="preserve"> тощо. </w:t>
      </w:r>
      <w:r>
        <w:rPr>
          <w:rStyle w:val="C3"/>
          <w:i w:val="1"/>
          <w:sz w:val="28"/>
        </w:rPr>
        <w:t xml:space="preserve">Для виявлення </w:t>
      </w:r>
      <w:r>
        <w:rPr>
          <w:rStyle w:val="C3"/>
          <w:b w:val="1"/>
          <w:sz w:val="28"/>
        </w:rPr>
        <w:t>внутрішніх сил пружності</w:t>
      </w:r>
      <w:r>
        <w:rPr>
          <w:rStyle w:val="C3"/>
          <w:b w:val="1"/>
          <w:i w:val="1"/>
          <w:sz w:val="28"/>
        </w:rPr>
        <w:t xml:space="preserve">, </w:t>
      </w:r>
      <w:r>
        <w:rPr>
          <w:rStyle w:val="C3"/>
          <w:i w:val="1"/>
          <w:sz w:val="28"/>
        </w:rPr>
        <w:t>а потім і визначення їх величини,</w:t>
      </w:r>
      <w:r>
        <w:rPr>
          <w:rStyle w:val="C3"/>
          <w:b w:val="1"/>
          <w:i w:val="1"/>
          <w:sz w:val="28"/>
        </w:rPr>
        <w:t xml:space="preserve"> </w:t>
      </w:r>
      <w:r>
        <w:rPr>
          <w:rStyle w:val="C3"/>
          <w:i w:val="1"/>
          <w:sz w:val="28"/>
        </w:rPr>
        <w:t>застосовують</w:t>
      </w:r>
      <w:r>
        <w:rPr>
          <w:rStyle w:val="C3"/>
          <w:sz w:val="28"/>
        </w:rPr>
        <w:t xml:space="preserve"> </w:t>
      </w:r>
      <w:r>
        <w:rPr>
          <w:rStyle w:val="C3"/>
          <w:b w:val="1"/>
          <w:sz w:val="28"/>
        </w:rPr>
        <w:t>метод перерізів</w:t>
      </w:r>
      <w:r>
        <w:rPr>
          <w:rStyle w:val="C3"/>
          <w:i w:val="1"/>
          <w:sz w:val="28"/>
        </w:rPr>
        <w:t xml:space="preserve">. </w:t>
      </w:r>
      <w:r>
        <w:rPr>
          <w:rStyle w:val="C3"/>
          <w:sz w:val="28"/>
        </w:rPr>
        <w:t>Розглянемо його зміст.</w:t>
      </w:r>
    </w:p>
    <w:p>
      <w:pPr>
        <w:pStyle w:val="P1"/>
        <w:spacing w:lineRule="auto" w:line="360" w:beforeAutospacing="0" w:afterAutospacing="0"/>
        <w:rPr>
          <w:rStyle w:val="C3"/>
        </w:rPr>
      </w:pPr>
    </w:p>
    <w:p>
      <w:pPr>
        <w:pStyle w:val="P1"/>
        <w:jc w:val="center"/>
        <w:rPr>
          <w:rStyle w:val="C3"/>
          <w:b w:val="1"/>
          <w:sz w:val="32"/>
        </w:rPr>
      </w:pPr>
      <w:r>
        <w:rPr>
          <w:rStyle w:val="C3"/>
          <w:b w:val="1"/>
          <w:sz w:val="32"/>
        </w:rPr>
        <w:t>1.7. Зміст методу перерізів</w:t>
      </w:r>
    </w:p>
    <w:p>
      <w:pPr>
        <w:pStyle w:val="P1"/>
        <w:spacing w:lineRule="auto" w:line="360" w:beforeAutospacing="0" w:afterAutospacing="0"/>
        <w:jc w:val="center"/>
        <w:rPr>
          <w:rStyle w:val="C3"/>
          <w:b w:val="1"/>
          <w:sz w:val="32"/>
        </w:rPr>
      </w:pPr>
    </w:p>
    <w:p>
      <w:pPr>
        <w:pStyle w:val="P1"/>
        <w:spacing w:lineRule="auto" w:line="360" w:beforeAutospacing="0" w:afterAutospacing="0"/>
        <w:ind w:firstLine="709"/>
        <w:jc w:val="both"/>
        <w:rPr>
          <w:rStyle w:val="C3"/>
          <w:sz w:val="28"/>
        </w:rPr>
      </w:pPr>
      <w:r>
        <w:rPr>
          <w:rStyle w:val="C3"/>
          <w:sz w:val="28"/>
        </w:rPr>
        <w:t xml:space="preserve">Розглянемо стержень, навантажений самозрівноваженою системою сил      (рис. 1.3,</w:t>
      </w:r>
      <w:r>
        <w:rPr>
          <w:rStyle w:val="C3"/>
          <w:i w:val="1"/>
          <w:sz w:val="28"/>
        </w:rPr>
        <w:t>а</w:t>
      </w:r>
      <w:r>
        <w:rPr>
          <w:rStyle w:val="C3"/>
          <w:sz w:val="28"/>
        </w:rPr>
        <w:t xml:space="preserve">). У місці, яке нас цікавить, уявно розсічемо його площиною </w:t>
      </w:r>
      <w:r>
        <w:rPr>
          <w:rStyle w:val="C3"/>
          <w:i w:val="1"/>
          <w:sz w:val="28"/>
        </w:rPr>
        <w:t>Р</w:t>
      </w:r>
      <w:r>
        <w:rPr>
          <w:rStyle w:val="C3"/>
          <w:sz w:val="28"/>
        </w:rPr>
        <w:t xml:space="preserve"> на дві частини I і II.</w:t>
      </w:r>
    </w:p>
    <w:p>
      <w:pPr>
        <w:pStyle w:val="P1"/>
        <w:spacing w:lineRule="auto" w:line="360" w:beforeAutospacing="0" w:afterAutospacing="0"/>
        <w:ind w:firstLine="709"/>
        <w:jc w:val="both"/>
        <w:rPr>
          <w:rStyle w:val="C3"/>
          <w:sz w:val="28"/>
        </w:rPr>
      </w:pPr>
      <w:r>
        <w:rPr>
          <w:rStyle w:val="C3"/>
          <w:sz w:val="28"/>
        </w:rPr>
        <w:t>Відкинемо уявно одну з відокремлених частин тіла, наприклад ліву, помічену знаком І, замінивши її дію на залишену праву (ІІ) частину системою внутрішніх сил пружності (</w:t>
      </w:r>
      <w:r>
        <w:rPr>
          <w:rStyle w:val="C3"/>
          <w:b w:val="1"/>
          <w:sz w:val="28"/>
        </w:rPr>
        <w:t>ВСП</w:t>
      </w:r>
      <w:r>
        <w:rPr>
          <w:rStyle w:val="C3"/>
          <w:sz w:val="28"/>
        </w:rPr>
        <w:t xml:space="preserve"> – рис. 1.3,</w:t>
      </w:r>
      <w:r>
        <w:rPr>
          <w:rStyle w:val="C3"/>
          <w:i w:val="1"/>
          <w:sz w:val="28"/>
        </w:rPr>
        <w:t>б</w:t>
      </w:r>
      <w:r>
        <w:rPr>
          <w:rStyle w:val="C3"/>
          <w:sz w:val="28"/>
        </w:rPr>
        <w:t xml:space="preserve">). Внутрішні сили пружності віддзеркалюють взаємодію між частинами тіла, розташованими по різні боки від проведеного перерізу </w:t>
      </w:r>
      <w:r>
        <w:rPr>
          <w:rStyle w:val="C3"/>
          <w:i w:val="1"/>
          <w:sz w:val="28"/>
        </w:rPr>
        <w:t xml:space="preserve">Р. </w:t>
      </w:r>
      <w:r>
        <w:rPr>
          <w:rStyle w:val="C3"/>
          <w:sz w:val="28"/>
        </w:rPr>
        <w:t xml:space="preserve">За принципом дії і протидії внутрішні сили пружності завжди взаємні: права відсічена частина стержня діє на ліву точно так само, як і ліва на праву, а це означає, </w:t>
      </w:r>
      <w:r>
        <w:rPr>
          <w:rStyle w:val="C3"/>
          <w:i w:val="1"/>
          <w:sz w:val="28"/>
        </w:rPr>
        <w:t xml:space="preserve">що </w:t>
      </w:r>
      <w:r>
        <w:rPr>
          <w:rStyle w:val="C3"/>
          <w:b w:val="1"/>
          <w:sz w:val="28"/>
        </w:rPr>
        <w:t>внутрішні сили пружності</w:t>
      </w:r>
      <w:r>
        <w:rPr>
          <w:rStyle w:val="C3"/>
          <w:b w:val="1"/>
          <w:i w:val="1"/>
          <w:sz w:val="28"/>
        </w:rPr>
        <w:t xml:space="preserve"> </w:t>
      </w:r>
      <w:r>
        <w:rPr>
          <w:rStyle w:val="C3"/>
          <w:b w:val="1"/>
          <w:sz w:val="28"/>
        </w:rPr>
        <w:t>можуть визначатися з умов рівноваги як лівої відсіченої частини тіла</w:t>
      </w:r>
      <w:r>
        <w:rPr>
          <w:rStyle w:val="C3"/>
          <w:i w:val="1"/>
          <w:sz w:val="28"/>
        </w:rPr>
        <w:t xml:space="preserve"> (</w:t>
      </w:r>
      <w:r>
        <w:rPr>
          <w:rStyle w:val="C3"/>
          <w:b w:val="1"/>
          <w:i w:val="1"/>
          <w:sz w:val="28"/>
        </w:rPr>
        <w:t xml:space="preserve">стержня), </w:t>
      </w:r>
      <w:r>
        <w:rPr>
          <w:rStyle w:val="C3"/>
          <w:b w:val="1"/>
          <w:sz w:val="28"/>
        </w:rPr>
        <w:t>так і правої</w:t>
      </w:r>
      <w:r>
        <w:rPr>
          <w:rStyle w:val="C3"/>
          <w:i w:val="1"/>
          <w:sz w:val="28"/>
        </w:rPr>
        <w:t xml:space="preserve">, </w:t>
      </w:r>
      <w:r>
        <w:rPr>
          <w:rStyle w:val="C3"/>
          <w:sz w:val="28"/>
        </w:rPr>
        <w:t>бо під дією внутрішніх сил пружності і частини зовнішніх сил кожна з відокремлених частин І і ІІ перебуває у рівновазі.</w:t>
      </w:r>
    </w:p>
    <w:p>
      <w:pPr>
        <w:pStyle w:val="P1"/>
        <w:spacing w:lineRule="auto" w:line="360" w:beforeAutospacing="0" w:afterAutospacing="0"/>
        <w:ind w:firstLine="709"/>
        <w:jc w:val="both"/>
        <w:rPr>
          <w:rStyle w:val="C3"/>
          <w:sz w:val="28"/>
        </w:rPr>
      </w:pPr>
      <w:r>
        <w:rPr>
          <w:rStyle w:val="C3"/>
          <w:sz w:val="28"/>
        </w:rPr>
        <w:t xml:space="preserve">У загальному випадку внутрішні сили пружності розподілені по перерізу нерівномірно і направлені різноманітно, а тому визначити кожну з них тільки з рівнянь рівноваги неможливо. Але з курсу теоретичної механіки відомо, що будь-яку довільну систему сил можна звести до головного вектора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164465" cy="215265"/>
            <wp:docPr id="38" name="Picture 38"/>
            <a:graphic xmlns:a="http://schemas.openxmlformats.org/drawingml/2006/main">
              <a:graphicData uri="http://schemas.openxmlformats.org/drawingml/2006/picture">
                <pic:pic xmlns:pic="http://schemas.openxmlformats.org/drawingml/2006/picture">
                  <pic:nvPicPr>
                    <pic:cNvPr id="38" name="Picture 38"/>
                    <pic:cNvPicPr/>
                  </pic:nvPicPr>
                  <pic:blipFill>
                    <a:blip xmlns:r="http://schemas.openxmlformats.org/officeDocument/2006/relationships" r:embed="Relimage37"/>
                    <a:stretch>
                      <a:fillRect/>
                    </a:stretch>
                  </pic:blipFill>
                  <pic:spPr>
                    <a:xfrm>
                      <a:off x="0" y="0"/>
                      <a:ext cx="164465" cy="215265"/>
                    </a:xfrm>
                    <a:prstGeom prst="rect"/>
                    <a:noFill/>
                  </pic:spPr>
                </pic:pic>
              </a:graphicData>
            </a:graphic>
          </wp:inline>
        </w:drawing>
      </w:r>
      <w:r>
        <w:rPr>
          <w:rStyle w:val="C3"/>
          <w:sz w:val="28"/>
        </w:rPr>
        <w:fldChar w:fldCharType="end"/>
      </w:r>
      <w:r>
        <w:rPr>
          <w:rStyle w:val="C3"/>
          <w:sz w:val="28"/>
        </w:rPr>
        <w:t xml:space="preserve"> та головного момента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189865" cy="215265"/>
            <wp:docPr id="39" name="Picture 39"/>
            <a:graphic xmlns:a="http://schemas.openxmlformats.org/drawingml/2006/main">
              <a:graphicData uri="http://schemas.openxmlformats.org/drawingml/2006/picture">
                <pic:pic xmlns:pic="http://schemas.openxmlformats.org/drawingml/2006/picture">
                  <pic:nvPicPr>
                    <pic:cNvPr id="39" name="Picture 39"/>
                    <pic:cNvPicPr/>
                  </pic:nvPicPr>
                  <pic:blipFill>
                    <a:blip xmlns:r="http://schemas.openxmlformats.org/officeDocument/2006/relationships" r:embed="Relimage38"/>
                    <a:stretch>
                      <a:fillRect/>
                    </a:stretch>
                  </pic:blipFill>
                  <pic:spPr>
                    <a:xfrm>
                      <a:off x="0" y="0"/>
                      <a:ext cx="189865" cy="215265"/>
                    </a:xfrm>
                    <a:prstGeom prst="rect"/>
                    <a:noFill/>
                  </pic:spPr>
                </pic:pic>
              </a:graphicData>
            </a:graphic>
          </wp:inline>
        </w:drawing>
      </w:r>
      <w:r>
        <w:rPr>
          <w:rStyle w:val="C3"/>
          <w:sz w:val="28"/>
        </w:rPr>
        <w:fldChar w:fldCharType="end"/>
      </w:r>
      <w:r>
        <w:rPr>
          <w:rStyle w:val="C3"/>
          <w:sz w:val="28"/>
        </w:rPr>
        <w:t xml:space="preserve"> (рис. 1.3,</w:t>
      </w:r>
      <w:r>
        <w:rPr>
          <w:rStyle w:val="C3"/>
          <w:i w:val="1"/>
          <w:sz w:val="28"/>
        </w:rPr>
        <w:t>в</w:t>
      </w:r>
      <w:r>
        <w:rPr>
          <w:rStyle w:val="C3"/>
          <w:sz w:val="28"/>
        </w:rPr>
        <w:t xml:space="preserve">). Виберемо в центрі перерізу прямокутну систему координат </w:t>
      </w:r>
      <w:r>
        <w:rPr>
          <w:rStyle w:val="C3"/>
          <w:i w:val="1"/>
          <w:sz w:val="28"/>
        </w:rPr>
        <w:t xml:space="preserve">х у z </w:t>
      </w:r>
      <w:r>
        <w:rPr>
          <w:rStyle w:val="C3"/>
          <w:sz w:val="28"/>
        </w:rPr>
        <w:t xml:space="preserve">так, що вісь </w:t>
      </w:r>
      <w:r>
        <w:rPr>
          <w:rStyle w:val="C3"/>
          <w:i w:val="1"/>
          <w:sz w:val="28"/>
        </w:rPr>
        <w:t xml:space="preserve">z </w:t>
      </w:r>
      <w:r>
        <w:rPr>
          <w:rStyle w:val="C3"/>
          <w:sz w:val="28"/>
        </w:rPr>
        <w:t xml:space="preserve">буде нормаллю до перерізу, а осі </w:t>
      </w:r>
      <w:r>
        <w:rPr>
          <w:rStyle w:val="C3"/>
          <w:i w:val="1"/>
          <w:sz w:val="28"/>
        </w:rPr>
        <w:t>х і у</w:t>
      </w:r>
      <w:r>
        <w:rPr>
          <w:rStyle w:val="C3"/>
          <w:sz w:val="28"/>
        </w:rPr>
        <w:t xml:space="preserve"> лежатимуть у самому перерізі. Якщо головний вектор внутрішніх сил та вектор головного момента спроектувати на поздовжню вісь стержня </w:t>
      </w:r>
      <w:r>
        <w:rPr>
          <w:rStyle w:val="C3"/>
          <w:i w:val="1"/>
          <w:sz w:val="28"/>
        </w:rPr>
        <w:t>z</w:t>
      </w:r>
      <w:r>
        <w:rPr>
          <w:rStyle w:val="C3"/>
          <w:sz w:val="28"/>
        </w:rPr>
        <w:t xml:space="preserve"> та головні центральні осі перерізу </w:t>
      </w:r>
      <w:r>
        <w:rPr>
          <w:rStyle w:val="C3"/>
          <w:i w:val="1"/>
          <w:sz w:val="28"/>
        </w:rPr>
        <w:t xml:space="preserve">х </w:t>
      </w:r>
      <w:r>
        <w:rPr>
          <w:rStyle w:val="C3"/>
          <w:sz w:val="28"/>
        </w:rPr>
        <w:t>та</w:t>
      </w:r>
      <w:r>
        <w:rPr>
          <w:rStyle w:val="C3"/>
          <w:i w:val="1"/>
          <w:sz w:val="28"/>
        </w:rPr>
        <w:t xml:space="preserve"> у</w:t>
      </w:r>
      <w:r>
        <w:rPr>
          <w:rStyle w:val="C3"/>
          <w:sz w:val="28"/>
        </w:rPr>
        <w:t xml:space="preserve">, то в перерізі можна уявити </w:t>
      </w:r>
      <w:r>
        <w:rPr>
          <w:rStyle w:val="C3"/>
          <w:b w:val="1"/>
          <w:sz w:val="28"/>
        </w:rPr>
        <w:t>шість внутрішніх</w:t>
      </w:r>
      <w:r>
        <w:rPr>
          <w:rStyle w:val="C3"/>
          <w:sz w:val="28"/>
        </w:rPr>
        <w:t xml:space="preserve"> </w:t>
      </w:r>
      <w:r>
        <w:rPr>
          <w:rStyle w:val="C3"/>
          <w:b w:val="1"/>
          <w:sz w:val="28"/>
        </w:rPr>
        <w:t>силових факторів</w:t>
      </w:r>
      <w:r>
        <w:rPr>
          <w:rStyle w:val="C3"/>
          <w:sz w:val="28"/>
        </w:rPr>
        <w:t xml:space="preserve"> (рис.1.3,</w:t>
      </w:r>
      <w:r>
        <w:rPr>
          <w:rStyle w:val="C3"/>
          <w:i w:val="1"/>
          <w:sz w:val="28"/>
        </w:rPr>
        <w:t>в</w:t>
      </w:r>
      <w:r>
        <w:rPr>
          <w:rStyle w:val="C3"/>
          <w:sz w:val="28"/>
        </w:rPr>
        <w:t xml:space="preserve">): </w:t>
      </w:r>
      <w:r>
        <w:rPr>
          <w:rStyle w:val="C3"/>
          <w:b w:val="1"/>
          <w:sz w:val="28"/>
        </w:rPr>
        <w:t>три сили</w:t>
      </w:r>
      <w:r>
        <w:rPr>
          <w:rStyle w:val="C3"/>
          <w:sz w:val="28"/>
        </w:rPr>
        <w:t xml:space="preserve"> (</w:t>
      </w:r>
      <w:r>
        <w:rPr>
          <w:rStyle w:val="C3"/>
          <w:i w:val="1"/>
          <w:sz w:val="28"/>
        </w:rPr>
        <w:t>N</w:t>
      </w:r>
      <w:r>
        <w:rPr>
          <w:rStyle w:val="C3"/>
          <w:i w:val="1"/>
          <w:sz w:val="28"/>
          <w:vertAlign w:val="subscript"/>
        </w:rPr>
        <w:t>z</w:t>
      </w:r>
      <w:r>
        <w:rPr>
          <w:rStyle w:val="C3"/>
          <w:i w:val="1"/>
          <w:sz w:val="28"/>
        </w:rPr>
        <w:t>, Q</w:t>
      </w:r>
      <w:r>
        <w:rPr>
          <w:rStyle w:val="C3"/>
          <w:i w:val="1"/>
          <w:sz w:val="28"/>
          <w:vertAlign w:val="subscript"/>
        </w:rPr>
        <w:t>x</w:t>
      </w:r>
      <w:r>
        <w:rPr>
          <w:rStyle w:val="C3"/>
          <w:i w:val="1"/>
          <w:sz w:val="28"/>
        </w:rPr>
        <w:t>, Q</w:t>
      </w:r>
      <w:r>
        <w:rPr>
          <w:rStyle w:val="C3"/>
          <w:i w:val="1"/>
          <w:sz w:val="28"/>
          <w:vertAlign w:val="subscript"/>
        </w:rPr>
        <w:t>y</w:t>
      </w:r>
      <w:r>
        <w:rPr>
          <w:rStyle w:val="C3"/>
          <w:sz w:val="28"/>
        </w:rPr>
        <w:t xml:space="preserve">) і </w:t>
      </w:r>
      <w:r>
        <w:rPr>
          <w:rStyle w:val="C3"/>
          <w:b w:val="1"/>
          <w:sz w:val="28"/>
        </w:rPr>
        <w:t>три моменти</w:t>
      </w:r>
      <w:r>
        <w:rPr>
          <w:rStyle w:val="C3"/>
          <w:sz w:val="28"/>
        </w:rPr>
        <w:t xml:space="preserve">  (</w:t>
      </w:r>
      <w:r>
        <w:rPr>
          <w:rStyle w:val="C3"/>
          <w:i w:val="1"/>
          <w:sz w:val="28"/>
        </w:rPr>
        <w:t>M</w:t>
      </w:r>
      <w:r>
        <w:rPr>
          <w:rStyle w:val="C3"/>
          <w:i w:val="1"/>
          <w:sz w:val="28"/>
          <w:vertAlign w:val="subscript"/>
        </w:rPr>
        <w:t>x</w:t>
      </w:r>
      <w:r>
        <w:rPr>
          <w:rStyle w:val="C3"/>
          <w:i w:val="1"/>
          <w:sz w:val="28"/>
        </w:rPr>
        <w:t>, M</w:t>
      </w:r>
      <w:r>
        <w:rPr>
          <w:rStyle w:val="C3"/>
          <w:i w:val="1"/>
          <w:sz w:val="28"/>
          <w:vertAlign w:val="subscript"/>
        </w:rPr>
        <w:t>y</w:t>
      </w:r>
      <w:r>
        <w:rPr>
          <w:rStyle w:val="C3"/>
          <w:i w:val="1"/>
          <w:sz w:val="28"/>
        </w:rPr>
        <w:t>, M</w:t>
      </w:r>
      <w:r>
        <w:rPr>
          <w:rStyle w:val="C3"/>
          <w:i w:val="1"/>
          <w:sz w:val="28"/>
          <w:vertAlign w:val="subscript"/>
        </w:rPr>
        <w:t>z</w:t>
      </w:r>
      <w:r>
        <w:rPr>
          <w:rStyle w:val="C3"/>
          <w:sz w:val="28"/>
        </w:rPr>
        <w:t xml:space="preserve">). </w:t>
      </w:r>
    </w:p>
    <w:tbl>
      <w:tblPr>
        <w:tblStyle w:val="T2"/>
        <w:tblW w:w="9639" w:type="dxa"/>
        <w:jc w:val="center"/>
        <w:tblLayout w:type="autofit"/>
      </w:tblPr>
      <w:tblGrid/>
      <w:tr>
        <w:trPr>
          <w:wAfter w:w="0" w:type="dxa"/>
          <w:trHeight w:hRule="atLeast" w:val="4073"/>
        </w:trPr>
        <w:tc>
          <w:tcPr>
            <w:tcW w:w="5098" w:type="dxa"/>
            <w:vAlign w:val="center"/>
          </w:tcPr>
          <w:p>
            <w:pPr>
              <w:pStyle w:val="P1"/>
              <w:jc w:val="center"/>
              <w:rPr>
                <w:rStyle w:val="C3"/>
                <w:sz w:val="28"/>
              </w:rPr>
            </w:pPr>
            <w:r>
              <w:rPr>
                <w:rStyle w:val="C3"/>
                <w:sz w:val="28"/>
              </w:rPr>
              <w:fldChar w:fldCharType="begin"/>
            </w:r>
            <w:r>
              <w:rPr>
                <w:rStyle w:val="C3"/>
                <w:sz w:val="28"/>
              </w:rPr>
              <w:instrText xml:space="preserve"> EMBED PBrush  </w:instrText>
            </w:r>
            <w:r>
              <w:rPr>
                <w:rStyle w:val="C3"/>
                <w:sz w:val="28"/>
              </w:rPr>
              <w:fldChar w:fldCharType="separate"/>
            </w:r>
            <w:r>
              <w:drawing>
                <wp:inline xmlns:wp="http://schemas.openxmlformats.org/drawingml/2006/wordprocessingDrawing">
                  <wp:extent cx="2963545" cy="2835910"/>
                  <wp:docPr id="40" name="Picture 40"/>
                  <a:graphic xmlns:a="http://schemas.openxmlformats.org/drawingml/2006/main">
                    <a:graphicData uri="http://schemas.openxmlformats.org/drawingml/2006/picture">
                      <pic:pic xmlns:pic="http://schemas.openxmlformats.org/drawingml/2006/picture">
                        <pic:nvPicPr>
                          <pic:cNvPr id="40" name="Picture 40"/>
                          <pic:cNvPicPr/>
                        </pic:nvPicPr>
                        <pic:blipFill>
                          <a:blip xmlns:r="http://schemas.openxmlformats.org/officeDocument/2006/relationships" r:embed="Relimage39"/>
                          <a:stretch>
                            <a:fillRect/>
                          </a:stretch>
                        </pic:blipFill>
                        <pic:spPr>
                          <a:xfrm>
                            <a:off x="0" y="0"/>
                            <a:ext cx="2963545" cy="2835910"/>
                          </a:xfrm>
                          <a:prstGeom prst="rect"/>
                          <a:noFill/>
                        </pic:spPr>
                      </pic:pic>
                    </a:graphicData>
                  </a:graphic>
                </wp:inline>
              </w:drawing>
            </w:r>
            <w:r>
              <w:rPr>
                <w:rStyle w:val="C3"/>
                <w:sz w:val="28"/>
              </w:rPr>
              <w:fldChar w:fldCharType="end"/>
            </w:r>
          </w:p>
          <w:p>
            <w:pPr>
              <w:pStyle w:val="P1"/>
              <w:jc w:val="center"/>
              <w:rPr>
                <w:rStyle w:val="C3"/>
                <w:b w:val="1"/>
                <w:sz w:val="28"/>
              </w:rPr>
            </w:pPr>
            <w:r>
              <w:rPr>
                <w:rStyle w:val="C3"/>
                <w:b w:val="1"/>
                <w:sz w:val="28"/>
              </w:rPr>
              <w:t>а</w:t>
            </w:r>
          </w:p>
        </w:tc>
        <w:tc>
          <w:tcPr>
            <w:tcW w:w="4541" w:type="dxa"/>
            <w:vAlign w:val="center"/>
          </w:tcPr>
          <w:p>
            <w:pPr>
              <w:pStyle w:val="P1"/>
              <w:jc w:val="center"/>
              <w:rPr>
                <w:rStyle w:val="C3"/>
                <w:sz w:val="28"/>
              </w:rPr>
            </w:pPr>
          </w:p>
          <w:p>
            <w:pPr>
              <w:pStyle w:val="P1"/>
              <w:jc w:val="center"/>
              <w:rPr>
                <w:rStyle w:val="C3"/>
                <w:sz w:val="28"/>
              </w:rPr>
            </w:pPr>
            <w:r>
              <w:rPr>
                <w:rStyle w:val="C3"/>
                <w:sz w:val="28"/>
              </w:rPr>
              <w:fldChar w:fldCharType="begin"/>
            </w:r>
            <w:r>
              <w:rPr>
                <w:rStyle w:val="C3"/>
                <w:sz w:val="28"/>
              </w:rPr>
              <w:instrText xml:space="preserve"> EMBED PBrush  </w:instrText>
            </w:r>
            <w:r>
              <w:rPr>
                <w:rStyle w:val="C3"/>
                <w:sz w:val="28"/>
              </w:rPr>
              <w:fldChar w:fldCharType="separate"/>
            </w:r>
            <w:r>
              <w:drawing>
                <wp:inline xmlns:wp="http://schemas.openxmlformats.org/drawingml/2006/wordprocessingDrawing">
                  <wp:extent cx="2318385" cy="1631950"/>
                  <wp:docPr id="41" name="Picture 41"/>
                  <a:graphic xmlns:a="http://schemas.openxmlformats.org/drawingml/2006/main">
                    <a:graphicData uri="http://schemas.openxmlformats.org/drawingml/2006/picture">
                      <pic:pic xmlns:pic="http://schemas.openxmlformats.org/drawingml/2006/picture">
                        <pic:nvPicPr>
                          <pic:cNvPr id="41" name="Picture 41"/>
                          <pic:cNvPicPr/>
                        </pic:nvPicPr>
                        <pic:blipFill>
                          <a:blip xmlns:r="http://schemas.openxmlformats.org/officeDocument/2006/relationships" r:embed="Relimage40"/>
                          <a:stretch>
                            <a:fillRect/>
                          </a:stretch>
                        </pic:blipFill>
                        <pic:spPr>
                          <a:xfrm>
                            <a:off x="0" y="0"/>
                            <a:ext cx="2318385" cy="1631950"/>
                          </a:xfrm>
                          <a:prstGeom prst="rect"/>
                          <a:noFill/>
                        </pic:spPr>
                      </pic:pic>
                    </a:graphicData>
                  </a:graphic>
                </wp:inline>
              </w:drawing>
            </w:r>
            <w:r>
              <w:rPr>
                <w:rStyle w:val="C3"/>
                <w:sz w:val="28"/>
              </w:rPr>
              <w:fldChar w:fldCharType="end"/>
            </w: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b w:val="1"/>
                <w:sz w:val="28"/>
              </w:rPr>
            </w:pPr>
            <w:r>
              <w:rPr>
                <w:rStyle w:val="C3"/>
                <w:b w:val="1"/>
                <w:sz w:val="28"/>
              </w:rPr>
              <w:t>б</w:t>
            </w:r>
          </w:p>
        </w:tc>
      </w:tr>
      <w:tr>
        <w:trPr>
          <w:wAfter w:w="0" w:type="dxa"/>
          <w:trHeight w:hRule="atLeast" w:val="4259"/>
        </w:trPr>
        <w:tc>
          <w:tcPr>
            <w:tcW w:w="9639" w:type="dxa"/>
            <w:gridSpan w:val="2"/>
            <w:vAlign w:val="center"/>
          </w:tcPr>
          <w:p>
            <w:pPr>
              <w:pStyle w:val="P1"/>
              <w:jc w:val="center"/>
              <w:rPr>
                <w:rStyle w:val="C3"/>
                <w:sz w:val="28"/>
              </w:rPr>
            </w:pPr>
            <w:r>
              <w:rPr>
                <w:rStyle w:val="C3"/>
                <w:b w:val="1"/>
                <w:sz w:val="28"/>
              </w:rPr>
              <w:fldChar w:fldCharType="begin"/>
            </w:r>
            <w:r>
              <w:rPr>
                <w:rStyle w:val="C3"/>
                <w:sz w:val="28"/>
              </w:rPr>
              <w:instrText xml:space="preserve"> EMBED PBrush  </w:instrText>
            </w:r>
            <w:r>
              <w:rPr>
                <w:rStyle w:val="C3"/>
                <w:sz w:val="28"/>
              </w:rPr>
              <w:fldChar w:fldCharType="separate"/>
            </w:r>
            <w:r>
              <w:drawing>
                <wp:inline xmlns:wp="http://schemas.openxmlformats.org/drawingml/2006/wordprocessingDrawing">
                  <wp:extent cx="3299460" cy="2806065"/>
                  <wp:docPr id="42" name="Picture 42"/>
                  <a:graphic xmlns:a="http://schemas.openxmlformats.org/drawingml/2006/main">
                    <a:graphicData uri="http://schemas.openxmlformats.org/drawingml/2006/picture">
                      <pic:pic xmlns:pic="http://schemas.openxmlformats.org/drawingml/2006/picture">
                        <pic:nvPicPr>
                          <pic:cNvPr id="42" name="Picture 42"/>
                          <pic:cNvPicPr/>
                        </pic:nvPicPr>
                        <pic:blipFill>
                          <a:blip xmlns:r="http://schemas.openxmlformats.org/officeDocument/2006/relationships" r:embed="Relimage41"/>
                          <a:stretch>
                            <a:fillRect/>
                          </a:stretch>
                        </pic:blipFill>
                        <pic:spPr>
                          <a:xfrm>
                            <a:off x="0" y="0"/>
                            <a:ext cx="3299460" cy="2806065"/>
                          </a:xfrm>
                          <a:prstGeom prst="rect"/>
                          <a:noFill/>
                        </pic:spPr>
                      </pic:pic>
                    </a:graphicData>
                  </a:graphic>
                </wp:inline>
              </w:drawing>
            </w:r>
            <w:r>
              <w:rPr>
                <w:rStyle w:val="C3"/>
                <w:sz w:val="28"/>
              </w:rPr>
              <w:fldChar w:fldCharType="end"/>
            </w:r>
          </w:p>
          <w:p>
            <w:pPr>
              <w:pStyle w:val="P1"/>
              <w:jc w:val="center"/>
              <w:rPr>
                <w:rStyle w:val="C3"/>
                <w:sz w:val="22"/>
              </w:rPr>
            </w:pPr>
          </w:p>
          <w:p>
            <w:pPr>
              <w:pStyle w:val="P1"/>
              <w:jc w:val="center"/>
              <w:rPr>
                <w:rStyle w:val="C3"/>
                <w:b w:val="1"/>
                <w:sz w:val="28"/>
              </w:rPr>
            </w:pPr>
            <w:r>
              <w:rPr>
                <w:rStyle w:val="C3"/>
                <w:b w:val="1"/>
                <w:sz w:val="28"/>
              </w:rPr>
              <w:t>в</w:t>
            </w:r>
          </w:p>
        </w:tc>
      </w:tr>
    </w:tbl>
    <w:p>
      <w:pPr>
        <w:pStyle w:val="P1"/>
        <w:jc w:val="center"/>
        <w:rPr>
          <w:rStyle w:val="C3"/>
          <w:sz w:val="28"/>
        </w:rPr>
      </w:pPr>
      <w:r>
        <w:rPr>
          <w:rStyle w:val="C3"/>
          <w:sz w:val="28"/>
        </w:rPr>
        <w:t>Рисунок 1.3 – До визначення внутрішніх силових факторів</w:t>
      </w:r>
    </w:p>
    <w:p>
      <w:pPr>
        <w:pStyle w:val="P1"/>
        <w:jc w:val="center"/>
        <w:rPr>
          <w:rStyle w:val="C3"/>
          <w:b w:val="1"/>
          <w:sz w:val="32"/>
        </w:rPr>
      </w:pPr>
    </w:p>
    <w:p>
      <w:pPr>
        <w:pStyle w:val="P1"/>
        <w:jc w:val="center"/>
        <w:rPr>
          <w:rStyle w:val="C3"/>
          <w:b w:val="1"/>
          <w:sz w:val="32"/>
        </w:rPr>
      </w:pPr>
      <w:r>
        <w:rPr>
          <w:rStyle w:val="C3"/>
          <w:b w:val="1"/>
          <w:sz w:val="32"/>
        </w:rPr>
        <w:t>1.8. Внутрішні силові фактори</w:t>
      </w:r>
    </w:p>
    <w:p>
      <w:pPr>
        <w:pStyle w:val="P1"/>
        <w:spacing w:lineRule="auto" w:line="360" w:beforeAutospacing="0" w:afterAutospacing="0"/>
        <w:jc w:val="center"/>
        <w:rPr>
          <w:rStyle w:val="C3"/>
          <w:b w:val="1"/>
          <w:sz w:val="32"/>
        </w:rPr>
      </w:pPr>
    </w:p>
    <w:p>
      <w:pPr>
        <w:pStyle w:val="P1"/>
        <w:spacing w:lineRule="auto" w:line="360" w:beforeAutospacing="0" w:afterAutospacing="0"/>
        <w:ind w:firstLine="708"/>
        <w:jc w:val="both"/>
        <w:rPr>
          <w:rStyle w:val="C3"/>
          <w:sz w:val="28"/>
        </w:rPr>
      </w:pPr>
      <w:r>
        <w:rPr>
          <w:rStyle w:val="C3"/>
          <w:sz w:val="28"/>
        </w:rPr>
        <w:t>Внутрішні силові фактори позначають та називають так:</w:t>
      </w:r>
    </w:p>
    <w:p>
      <w:pPr>
        <w:pStyle w:val="P1"/>
        <w:spacing w:lineRule="auto" w:line="360" w:beforeAutospacing="0" w:afterAutospacing="0"/>
        <w:ind w:firstLine="708"/>
        <w:jc w:val="both"/>
        <w:rPr>
          <w:rStyle w:val="C3"/>
          <w:i w:val="1"/>
          <w:sz w:val="28"/>
        </w:rPr>
      </w:pPr>
      <w:r>
        <w:rPr>
          <w:rStyle w:val="C3"/>
          <w:b w:val="1"/>
          <w:i w:val="1"/>
          <w:sz w:val="28"/>
        </w:rPr>
        <w:t>N</w:t>
      </w:r>
      <w:r>
        <w:rPr>
          <w:rStyle w:val="C3"/>
          <w:b w:val="1"/>
          <w:i w:val="1"/>
          <w:sz w:val="28"/>
          <w:vertAlign w:val="subscript"/>
        </w:rPr>
        <w:t>z</w:t>
      </w:r>
      <w:r>
        <w:rPr>
          <w:rStyle w:val="C3"/>
          <w:i w:val="1"/>
          <w:sz w:val="28"/>
        </w:rPr>
        <w:t xml:space="preserve"> – поздовжня (осьова, нормальна) сила;</w:t>
      </w:r>
    </w:p>
    <w:p>
      <w:pPr>
        <w:pStyle w:val="P1"/>
        <w:spacing w:lineRule="auto" w:line="360" w:beforeAutospacing="0" w:afterAutospacing="0"/>
        <w:ind w:firstLine="708"/>
        <w:jc w:val="both"/>
        <w:rPr>
          <w:rStyle w:val="C3"/>
          <w:i w:val="1"/>
          <w:sz w:val="28"/>
        </w:rPr>
      </w:pPr>
      <w:r>
        <w:rPr>
          <w:rStyle w:val="C3"/>
          <w:b w:val="1"/>
          <w:i w:val="1"/>
          <w:sz w:val="28"/>
        </w:rPr>
        <w:t>Q</w:t>
      </w:r>
      <w:r>
        <w:rPr>
          <w:rStyle w:val="C3"/>
          <w:b w:val="1"/>
          <w:i w:val="1"/>
          <w:sz w:val="28"/>
          <w:vertAlign w:val="subscript"/>
        </w:rPr>
        <w:t>x</w:t>
      </w:r>
      <w:r>
        <w:rPr>
          <w:rStyle w:val="C3"/>
          <w:b w:val="1"/>
          <w:i w:val="1"/>
          <w:sz w:val="28"/>
        </w:rPr>
        <w:t>, Q</w:t>
      </w:r>
      <w:r>
        <w:rPr>
          <w:rStyle w:val="C3"/>
          <w:b w:val="1"/>
          <w:i w:val="1"/>
          <w:sz w:val="28"/>
          <w:vertAlign w:val="subscript"/>
        </w:rPr>
        <w:t>y</w:t>
      </w:r>
      <w:r>
        <w:rPr>
          <w:rStyle w:val="C3"/>
          <w:i w:val="1"/>
          <w:sz w:val="28"/>
        </w:rPr>
        <w:t xml:space="preserve">  - поперечні (перерізуючі) сили;</w:t>
      </w:r>
    </w:p>
    <w:p>
      <w:pPr>
        <w:pStyle w:val="P1"/>
        <w:spacing w:lineRule="auto" w:line="360" w:beforeAutospacing="0" w:afterAutospacing="0"/>
        <w:ind w:firstLine="708"/>
        <w:jc w:val="both"/>
        <w:rPr>
          <w:rStyle w:val="C3"/>
          <w:i w:val="1"/>
          <w:sz w:val="28"/>
        </w:rPr>
      </w:pPr>
      <w:r>
        <w:rPr>
          <w:rStyle w:val="C3"/>
          <w:b w:val="1"/>
          <w:i w:val="1"/>
          <w:sz w:val="28"/>
        </w:rPr>
        <w:t>M</w:t>
      </w:r>
      <w:r>
        <w:rPr>
          <w:rStyle w:val="C3"/>
          <w:b w:val="1"/>
          <w:i w:val="1"/>
          <w:sz w:val="28"/>
          <w:vertAlign w:val="subscript"/>
        </w:rPr>
        <w:t>x</w:t>
      </w:r>
      <w:r>
        <w:rPr>
          <w:rStyle w:val="C3"/>
          <w:b w:val="1"/>
          <w:i w:val="1"/>
          <w:sz w:val="28"/>
        </w:rPr>
        <w:t>, M</w:t>
      </w:r>
      <w:r>
        <w:rPr>
          <w:rStyle w:val="C3"/>
          <w:b w:val="1"/>
          <w:i w:val="1"/>
          <w:sz w:val="28"/>
          <w:vertAlign w:val="subscript"/>
        </w:rPr>
        <w:t>y</w:t>
      </w:r>
      <w:r>
        <w:rPr>
          <w:rStyle w:val="C3"/>
          <w:i w:val="1"/>
          <w:sz w:val="28"/>
        </w:rPr>
        <w:t xml:space="preserve">  - згинальні моменти;</w:t>
      </w:r>
    </w:p>
    <w:p>
      <w:pPr>
        <w:pStyle w:val="P1"/>
        <w:spacing w:lineRule="auto" w:line="360" w:beforeAutospacing="0" w:afterAutospacing="0"/>
        <w:ind w:firstLine="708"/>
        <w:jc w:val="both"/>
        <w:rPr>
          <w:rStyle w:val="C3"/>
          <w:i w:val="1"/>
          <w:sz w:val="28"/>
        </w:rPr>
      </w:pPr>
      <w:r>
        <w:rPr>
          <w:rStyle w:val="C3"/>
          <w:b w:val="1"/>
          <w:i w:val="1"/>
          <w:sz w:val="28"/>
        </w:rPr>
        <w:t>M</w:t>
      </w:r>
      <w:r>
        <w:rPr>
          <w:rStyle w:val="C3"/>
          <w:b w:val="1"/>
          <w:i w:val="1"/>
          <w:sz w:val="28"/>
          <w:vertAlign w:val="subscript"/>
        </w:rPr>
        <w:t>z</w:t>
      </w:r>
      <w:r>
        <w:rPr>
          <w:rStyle w:val="C3"/>
          <w:i w:val="1"/>
          <w:sz w:val="28"/>
        </w:rPr>
        <w:t xml:space="preserve"> – крутний момент, який іноді позначають як </w:t>
      </w:r>
      <w:r>
        <w:rPr>
          <w:rStyle w:val="C3"/>
          <w:b w:val="1"/>
          <w:i w:val="1"/>
          <w:sz w:val="28"/>
        </w:rPr>
        <w:t>М</w:t>
      </w:r>
      <w:r>
        <w:rPr>
          <w:rStyle w:val="C3"/>
          <w:b w:val="1"/>
          <w:i w:val="1"/>
          <w:sz w:val="28"/>
          <w:vertAlign w:val="subscript"/>
        </w:rPr>
        <w:t>кр</w:t>
      </w:r>
      <w:r>
        <w:rPr>
          <w:rStyle w:val="C3"/>
          <w:b w:val="1"/>
          <w:sz w:val="28"/>
        </w:rPr>
        <w:t xml:space="preserve"> </w:t>
      </w:r>
      <w:r>
        <w:rPr>
          <w:rStyle w:val="C3"/>
          <w:sz w:val="28"/>
        </w:rPr>
        <w:t xml:space="preserve">чи </w:t>
      </w:r>
      <w:r>
        <w:rPr>
          <w:rStyle w:val="C3"/>
          <w:b w:val="1"/>
          <w:i w:val="1"/>
          <w:sz w:val="28"/>
        </w:rPr>
        <w:t>М</w:t>
      </w:r>
      <w:r>
        <w:rPr>
          <w:rStyle w:val="C3"/>
          <w:b w:val="1"/>
          <w:i w:val="1"/>
          <w:sz w:val="28"/>
          <w:vertAlign w:val="subscript"/>
        </w:rPr>
        <w:t>к</w:t>
      </w:r>
      <w:r>
        <w:rPr>
          <w:rStyle w:val="C3"/>
          <w:sz w:val="28"/>
        </w:rPr>
        <w:t>.</w:t>
      </w:r>
    </w:p>
    <w:p>
      <w:pPr>
        <w:pStyle w:val="P1"/>
        <w:spacing w:lineRule="auto" w:line="360" w:beforeAutospacing="0" w:afterAutospacing="0"/>
        <w:ind w:firstLine="709"/>
        <w:jc w:val="both"/>
        <w:rPr>
          <w:rStyle w:val="C3"/>
          <w:sz w:val="28"/>
        </w:rPr>
      </w:pPr>
      <w:r>
        <w:rPr>
          <w:rStyle w:val="C3"/>
          <w:b w:val="1"/>
          <w:sz w:val="28"/>
        </w:rPr>
        <w:t>Поздовжня сила</w:t>
      </w:r>
      <w:r>
        <w:rPr>
          <w:rStyle w:val="C3"/>
          <w:i w:val="1"/>
          <w:sz w:val="28"/>
        </w:rPr>
        <w:t xml:space="preserve"> </w:t>
      </w:r>
      <w:r>
        <w:rPr>
          <w:rStyle w:val="C3"/>
          <w:b w:val="1"/>
          <w:i w:val="1"/>
          <w:sz w:val="28"/>
        </w:rPr>
        <w:t>N</w:t>
      </w:r>
      <w:r>
        <w:rPr>
          <w:rStyle w:val="C3"/>
          <w:b w:val="1"/>
          <w:i w:val="1"/>
          <w:sz w:val="28"/>
          <w:vertAlign w:val="subscript"/>
        </w:rPr>
        <w:t>z</w:t>
      </w:r>
      <w:r>
        <w:rPr>
          <w:rStyle w:val="C3"/>
          <w:i w:val="1"/>
          <w:sz w:val="28"/>
          <w:vertAlign w:val="subscript"/>
        </w:rPr>
        <w:t xml:space="preserve"> </w:t>
      </w:r>
      <w:r>
        <w:rPr>
          <w:rStyle w:val="C3"/>
          <w:sz w:val="28"/>
        </w:rPr>
        <w:t xml:space="preserve"> ─ проекція головного вектора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151765" cy="215265"/>
            <wp:docPr id="43" name="Picture 43"/>
            <a:graphic xmlns:a="http://schemas.openxmlformats.org/drawingml/2006/main">
              <a:graphicData uri="http://schemas.openxmlformats.org/drawingml/2006/picture">
                <pic:pic xmlns:pic="http://schemas.openxmlformats.org/drawingml/2006/picture">
                  <pic:nvPicPr>
                    <pic:cNvPr id="43" name="Picture 43"/>
                    <pic:cNvPicPr/>
                  </pic:nvPicPr>
                  <pic:blipFill>
                    <a:blip xmlns:r="http://schemas.openxmlformats.org/officeDocument/2006/relationships" r:embed="Relimage42"/>
                    <a:stretch>
                      <a:fillRect/>
                    </a:stretch>
                  </pic:blipFill>
                  <pic:spPr>
                    <a:xfrm>
                      <a:off x="0" y="0"/>
                      <a:ext cx="151765" cy="215265"/>
                    </a:xfrm>
                    <a:prstGeom prst="rect"/>
                    <a:noFill/>
                  </pic:spPr>
                </pic:pic>
              </a:graphicData>
            </a:graphic>
          </wp:inline>
        </w:drawing>
      </w:r>
      <w:r>
        <w:rPr>
          <w:rStyle w:val="C3"/>
          <w:sz w:val="28"/>
        </w:rPr>
        <w:fldChar w:fldCharType="end"/>
      </w:r>
      <w:r>
        <w:rPr>
          <w:rStyle w:val="C3"/>
          <w:sz w:val="28"/>
        </w:rPr>
        <w:t xml:space="preserve"> внутрішніх сил пружності в перерізі на вісь, яка є нормаллю до перерізу.</w:t>
      </w:r>
    </w:p>
    <w:p>
      <w:pPr>
        <w:pStyle w:val="P1"/>
        <w:spacing w:lineRule="auto" w:line="360" w:beforeAutospacing="0" w:afterAutospacing="0"/>
        <w:ind w:firstLine="709"/>
        <w:jc w:val="both"/>
        <w:rPr>
          <w:rStyle w:val="C3"/>
          <w:sz w:val="28"/>
        </w:rPr>
      </w:pPr>
      <w:r>
        <w:rPr>
          <w:rStyle w:val="C3"/>
          <w:b w:val="1"/>
          <w:sz w:val="28"/>
        </w:rPr>
        <w:t>Поперечні сили в перерізі</w:t>
      </w:r>
      <w:r>
        <w:rPr>
          <w:rStyle w:val="C3"/>
          <w:i w:val="1"/>
          <w:sz w:val="28"/>
        </w:rPr>
        <w:t xml:space="preserve"> </w:t>
      </w:r>
      <w:r>
        <w:rPr>
          <w:rStyle w:val="C3"/>
          <w:b w:val="1"/>
          <w:i w:val="1"/>
          <w:sz w:val="28"/>
        </w:rPr>
        <w:t>Q</w:t>
      </w:r>
      <w:r>
        <w:rPr>
          <w:rStyle w:val="C3"/>
          <w:b w:val="1"/>
          <w:i w:val="1"/>
          <w:sz w:val="28"/>
          <w:vertAlign w:val="subscript"/>
        </w:rPr>
        <w:t>x</w:t>
      </w:r>
      <w:r>
        <w:rPr>
          <w:rStyle w:val="C3"/>
          <w:i w:val="1"/>
          <w:sz w:val="28"/>
        </w:rPr>
        <w:t xml:space="preserve"> та </w:t>
      </w:r>
      <w:r>
        <w:rPr>
          <w:rStyle w:val="C3"/>
          <w:b w:val="1"/>
          <w:i w:val="1"/>
          <w:sz w:val="28"/>
        </w:rPr>
        <w:t>Q</w:t>
      </w:r>
      <w:r>
        <w:rPr>
          <w:rStyle w:val="C3"/>
          <w:b w:val="1"/>
          <w:i w:val="1"/>
          <w:sz w:val="28"/>
          <w:vertAlign w:val="subscript"/>
        </w:rPr>
        <w:t>y</w:t>
      </w:r>
      <w:r>
        <w:rPr>
          <w:rStyle w:val="C3"/>
          <w:i w:val="1"/>
          <w:sz w:val="28"/>
        </w:rPr>
        <w:t xml:space="preserve"> </w:t>
      </w:r>
      <w:r>
        <w:rPr>
          <w:rStyle w:val="C3"/>
          <w:sz w:val="28"/>
        </w:rPr>
        <w:t xml:space="preserve">– проекції головного вектора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151765" cy="215265"/>
            <wp:docPr id="44" name="Picture 44"/>
            <a:graphic xmlns:a="http://schemas.openxmlformats.org/drawingml/2006/main">
              <a:graphicData uri="http://schemas.openxmlformats.org/drawingml/2006/picture">
                <pic:pic xmlns:pic="http://schemas.openxmlformats.org/drawingml/2006/picture">
                  <pic:nvPicPr>
                    <pic:cNvPr id="44" name="Picture 44"/>
                    <pic:cNvPicPr/>
                  </pic:nvPicPr>
                  <pic:blipFill>
                    <a:blip xmlns:r="http://schemas.openxmlformats.org/officeDocument/2006/relationships" r:embed="Relimage42"/>
                    <a:stretch>
                      <a:fillRect/>
                    </a:stretch>
                  </pic:blipFill>
                  <pic:spPr>
                    <a:xfrm>
                      <a:off x="0" y="0"/>
                      <a:ext cx="151765" cy="215265"/>
                    </a:xfrm>
                    <a:prstGeom prst="rect"/>
                    <a:noFill/>
                  </pic:spPr>
                </pic:pic>
              </a:graphicData>
            </a:graphic>
          </wp:inline>
        </w:drawing>
      </w:r>
      <w:r>
        <w:rPr>
          <w:rStyle w:val="C3"/>
          <w:sz w:val="28"/>
        </w:rPr>
        <w:fldChar w:fldCharType="end"/>
      </w:r>
      <w:r>
        <w:rPr>
          <w:rStyle w:val="C3"/>
          <w:sz w:val="28"/>
        </w:rPr>
        <w:t xml:space="preserve"> внутрішніх сил пружності в перерізі на головні центральні осі перерізу </w:t>
      </w:r>
      <w:r>
        <w:rPr>
          <w:rStyle w:val="C3"/>
          <w:i w:val="1"/>
          <w:sz w:val="28"/>
        </w:rPr>
        <w:t>х</w:t>
      </w:r>
      <w:r>
        <w:rPr>
          <w:rStyle w:val="C3"/>
          <w:sz w:val="28"/>
        </w:rPr>
        <w:t xml:space="preserve"> та </w:t>
      </w:r>
      <w:r>
        <w:rPr>
          <w:rStyle w:val="C3"/>
          <w:i w:val="1"/>
          <w:sz w:val="28"/>
        </w:rPr>
        <w:t xml:space="preserve">у </w:t>
      </w:r>
      <w:r>
        <w:rPr>
          <w:rStyle w:val="C3"/>
          <w:sz w:val="28"/>
        </w:rPr>
        <w:t>відповідно.</w:t>
      </w:r>
    </w:p>
    <w:p>
      <w:pPr>
        <w:pStyle w:val="P1"/>
        <w:spacing w:lineRule="auto" w:line="360" w:beforeAutospacing="0" w:afterAutospacing="0"/>
        <w:ind w:firstLine="709"/>
        <w:jc w:val="both"/>
        <w:rPr>
          <w:rStyle w:val="C3"/>
          <w:sz w:val="28"/>
        </w:rPr>
      </w:pPr>
      <w:r>
        <w:rPr>
          <w:rStyle w:val="C3"/>
          <w:b w:val="1"/>
          <w:sz w:val="28"/>
        </w:rPr>
        <w:t>Крутний момент</w:t>
      </w:r>
      <w:r>
        <w:rPr>
          <w:rStyle w:val="C3"/>
          <w:i w:val="1"/>
          <w:sz w:val="28"/>
        </w:rPr>
        <w:t xml:space="preserve"> </w:t>
      </w:r>
      <w:r>
        <w:rPr>
          <w:rStyle w:val="C3"/>
          <w:b w:val="1"/>
          <w:i w:val="1"/>
          <w:sz w:val="28"/>
        </w:rPr>
        <w:t>M</w:t>
      </w:r>
      <w:r>
        <w:rPr>
          <w:rStyle w:val="C3"/>
          <w:b w:val="1"/>
          <w:i w:val="1"/>
          <w:sz w:val="28"/>
          <w:vertAlign w:val="subscript"/>
        </w:rPr>
        <w:t>z</w:t>
      </w:r>
      <w:r>
        <w:rPr>
          <w:rStyle w:val="C3"/>
          <w:sz w:val="28"/>
        </w:rPr>
        <w:t xml:space="preserve"> (або </w:t>
      </w:r>
      <w:r>
        <w:rPr>
          <w:rStyle w:val="C3"/>
          <w:b w:val="1"/>
          <w:i w:val="1"/>
          <w:sz w:val="28"/>
        </w:rPr>
        <w:t>М</w:t>
      </w:r>
      <w:r>
        <w:rPr>
          <w:rStyle w:val="C3"/>
          <w:b w:val="1"/>
          <w:i w:val="1"/>
          <w:sz w:val="28"/>
          <w:vertAlign w:val="subscript"/>
        </w:rPr>
        <w:t>кр</w:t>
      </w:r>
      <w:r>
        <w:rPr>
          <w:rStyle w:val="C3"/>
          <w:sz w:val="28"/>
        </w:rPr>
        <w:t xml:space="preserve">) – проекція вектора головного момента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202565" cy="215265"/>
            <wp:docPr id="45" name="Picture 45"/>
            <a:graphic xmlns:a="http://schemas.openxmlformats.org/drawingml/2006/main">
              <a:graphicData uri="http://schemas.openxmlformats.org/drawingml/2006/picture">
                <pic:pic xmlns:pic="http://schemas.openxmlformats.org/drawingml/2006/picture">
                  <pic:nvPicPr>
                    <pic:cNvPr id="45" name="Picture 45"/>
                    <pic:cNvPicPr/>
                  </pic:nvPicPr>
                  <pic:blipFill>
                    <a:blip xmlns:r="http://schemas.openxmlformats.org/officeDocument/2006/relationships" r:embed="Relimage43"/>
                    <a:stretch>
                      <a:fillRect/>
                    </a:stretch>
                  </pic:blipFill>
                  <pic:spPr>
                    <a:xfrm>
                      <a:off x="0" y="0"/>
                      <a:ext cx="202565" cy="215265"/>
                    </a:xfrm>
                    <a:prstGeom prst="rect"/>
                    <a:noFill/>
                  </pic:spPr>
                </pic:pic>
              </a:graphicData>
            </a:graphic>
          </wp:inline>
        </w:drawing>
      </w:r>
      <w:r>
        <w:rPr>
          <w:rStyle w:val="C3"/>
          <w:sz w:val="28"/>
        </w:rPr>
        <w:fldChar w:fldCharType="end"/>
      </w:r>
      <w:r>
        <w:rPr>
          <w:rStyle w:val="C3"/>
          <w:i w:val="1"/>
          <w:sz w:val="28"/>
        </w:rPr>
        <w:t xml:space="preserve"> </w:t>
      </w:r>
      <w:r>
        <w:rPr>
          <w:rStyle w:val="C3"/>
          <w:sz w:val="28"/>
        </w:rPr>
        <w:t xml:space="preserve">внутрішніх сил пружності в перерізі на нормаль </w:t>
      </w:r>
      <w:r>
        <w:rPr>
          <w:rStyle w:val="C3"/>
          <w:i w:val="1"/>
          <w:sz w:val="28"/>
        </w:rPr>
        <w:t>z</w:t>
      </w:r>
      <w:r>
        <w:rPr>
          <w:rStyle w:val="C3"/>
          <w:sz w:val="28"/>
        </w:rPr>
        <w:t xml:space="preserve"> до перерізу.</w:t>
      </w:r>
    </w:p>
    <w:p>
      <w:pPr>
        <w:pStyle w:val="P1"/>
        <w:spacing w:lineRule="auto" w:line="360" w:beforeAutospacing="0" w:afterAutospacing="0"/>
        <w:ind w:firstLine="709"/>
        <w:jc w:val="both"/>
        <w:rPr>
          <w:rStyle w:val="C3"/>
          <w:sz w:val="28"/>
        </w:rPr>
      </w:pPr>
      <w:r>
        <w:rPr>
          <w:rStyle w:val="C3"/>
          <w:b w:val="1"/>
          <w:sz w:val="28"/>
        </w:rPr>
        <w:t>Згинальні моменти в перерізі</w:t>
      </w:r>
      <w:r>
        <w:rPr>
          <w:rStyle w:val="C3"/>
          <w:i w:val="1"/>
          <w:sz w:val="28"/>
        </w:rPr>
        <w:t xml:space="preserve"> </w:t>
      </w:r>
      <w:r>
        <w:rPr>
          <w:rStyle w:val="C3"/>
          <w:b w:val="1"/>
          <w:i w:val="1"/>
          <w:sz w:val="28"/>
        </w:rPr>
        <w:t>M</w:t>
      </w:r>
      <w:r>
        <w:rPr>
          <w:rStyle w:val="C3"/>
          <w:b w:val="1"/>
          <w:i w:val="1"/>
          <w:sz w:val="28"/>
          <w:vertAlign w:val="subscript"/>
        </w:rPr>
        <w:t>x</w:t>
      </w:r>
      <w:r>
        <w:rPr>
          <w:rStyle w:val="C3"/>
          <w:sz w:val="28"/>
        </w:rPr>
        <w:t xml:space="preserve"> та </w:t>
      </w:r>
      <w:r>
        <w:rPr>
          <w:rStyle w:val="C3"/>
          <w:b w:val="1"/>
          <w:i w:val="1"/>
          <w:sz w:val="28"/>
        </w:rPr>
        <w:t>M</w:t>
      </w:r>
      <w:r>
        <w:rPr>
          <w:rStyle w:val="C3"/>
          <w:b w:val="1"/>
          <w:i w:val="1"/>
          <w:sz w:val="28"/>
          <w:vertAlign w:val="subscript"/>
        </w:rPr>
        <w:t>y</w:t>
      </w:r>
      <w:r>
        <w:rPr>
          <w:rStyle w:val="C3"/>
          <w:sz w:val="28"/>
        </w:rPr>
        <w:t xml:space="preserve"> – проекції вектора головного момента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202565" cy="215265"/>
            <wp:docPr id="46" name="Picture 46"/>
            <a:graphic xmlns:a="http://schemas.openxmlformats.org/drawingml/2006/main">
              <a:graphicData uri="http://schemas.openxmlformats.org/drawingml/2006/picture">
                <pic:pic xmlns:pic="http://schemas.openxmlformats.org/drawingml/2006/picture">
                  <pic:nvPicPr>
                    <pic:cNvPr id="46" name="Picture 46"/>
                    <pic:cNvPicPr/>
                  </pic:nvPicPr>
                  <pic:blipFill>
                    <a:blip xmlns:r="http://schemas.openxmlformats.org/officeDocument/2006/relationships" r:embed="Relimage43"/>
                    <a:stretch>
                      <a:fillRect/>
                    </a:stretch>
                  </pic:blipFill>
                  <pic:spPr>
                    <a:xfrm>
                      <a:off x="0" y="0"/>
                      <a:ext cx="202565" cy="215265"/>
                    </a:xfrm>
                    <a:prstGeom prst="rect"/>
                    <a:noFill/>
                  </pic:spPr>
                </pic:pic>
              </a:graphicData>
            </a:graphic>
          </wp:inline>
        </w:drawing>
      </w:r>
      <w:r>
        <w:rPr>
          <w:rStyle w:val="C3"/>
          <w:sz w:val="28"/>
        </w:rPr>
        <w:fldChar w:fldCharType="end"/>
      </w:r>
      <w:r>
        <w:rPr>
          <w:rStyle w:val="C3"/>
          <w:sz w:val="28"/>
        </w:rPr>
        <w:t xml:space="preserve"> внутрішніх сил у перерізі на головні центральні осі перерізу </w:t>
      </w:r>
      <w:r>
        <w:rPr>
          <w:rStyle w:val="C3"/>
          <w:i w:val="1"/>
          <w:sz w:val="28"/>
        </w:rPr>
        <w:t>х</w:t>
      </w:r>
      <w:r>
        <w:rPr>
          <w:rStyle w:val="C3"/>
          <w:sz w:val="28"/>
        </w:rPr>
        <w:t xml:space="preserve"> та </w:t>
      </w:r>
      <w:r>
        <w:rPr>
          <w:rStyle w:val="C3"/>
          <w:i w:val="1"/>
          <w:sz w:val="28"/>
        </w:rPr>
        <w:t>у</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Внутрішні сили незалежно від того, як вони розподілені в перерізі, повинні задовольняти умовам рівноваги розглядуваної (в нашому випадку  правої ІІ частини). Таким чином, наступним етапом методу перерізів є складання рівнянь рівноваги для тієї частини тіла, яку залишили для розгляду:</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66165" cy="494665"/>
            <wp:docPr id="47" name="Picture 47"/>
            <a:graphic xmlns:a="http://schemas.openxmlformats.org/drawingml/2006/main">
              <a:graphicData uri="http://schemas.openxmlformats.org/drawingml/2006/picture">
                <pic:pic xmlns:pic="http://schemas.openxmlformats.org/drawingml/2006/picture">
                  <pic:nvPicPr>
                    <pic:cNvPr id="47" name="Picture 47"/>
                    <pic:cNvPicPr/>
                  </pic:nvPicPr>
                  <pic:blipFill>
                    <a:blip xmlns:r="http://schemas.openxmlformats.org/officeDocument/2006/relationships" r:embed="Relimage44"/>
                    <a:stretch>
                      <a:fillRect/>
                    </a:stretch>
                  </pic:blipFill>
                  <pic:spPr>
                    <a:xfrm>
                      <a:off x="0" y="0"/>
                      <a:ext cx="1066165" cy="4946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49325" cy="435610"/>
            <wp:docPr id="48" name="Picture 48"/>
            <a:graphic xmlns:a="http://schemas.openxmlformats.org/drawingml/2006/main">
              <a:graphicData uri="http://schemas.openxmlformats.org/drawingml/2006/picture">
                <pic:pic xmlns:pic="http://schemas.openxmlformats.org/drawingml/2006/picture">
                  <pic:nvPicPr>
                    <pic:cNvPr id="48" name="Picture 48"/>
                    <pic:cNvPicPr/>
                  </pic:nvPicPr>
                  <pic:blipFill>
                    <a:blip xmlns:r="http://schemas.openxmlformats.org/officeDocument/2006/relationships" r:embed="Relimage45"/>
                    <a:stretch>
                      <a:fillRect/>
                    </a:stretch>
                  </pic:blipFill>
                  <pic:spPr>
                    <a:xfrm>
                      <a:off x="0" y="0"/>
                      <a:ext cx="949325" cy="435610"/>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53820" cy="524510"/>
            <wp:docPr id="49" name="Picture 49"/>
            <a:graphic xmlns:a="http://schemas.openxmlformats.org/drawingml/2006/main">
              <a:graphicData uri="http://schemas.openxmlformats.org/drawingml/2006/picture">
                <pic:pic xmlns:pic="http://schemas.openxmlformats.org/drawingml/2006/picture">
                  <pic:nvPicPr>
                    <pic:cNvPr id="49" name="Picture 49"/>
                    <pic:cNvPicPr/>
                  </pic:nvPicPr>
                  <pic:blipFill>
                    <a:blip xmlns:r="http://schemas.openxmlformats.org/officeDocument/2006/relationships" r:embed="Relimage46"/>
                    <a:stretch>
                      <a:fillRect/>
                    </a:stretch>
                  </pic:blipFill>
                  <pic:spPr>
                    <a:xfrm>
                      <a:off x="0" y="0"/>
                      <a:ext cx="1353820" cy="52451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93165" cy="494665"/>
            <wp:docPr id="50" name="Picture 50"/>
            <a:graphic xmlns:a="http://schemas.openxmlformats.org/drawingml/2006/main">
              <a:graphicData uri="http://schemas.openxmlformats.org/drawingml/2006/picture">
                <pic:pic xmlns:pic="http://schemas.openxmlformats.org/drawingml/2006/picture">
                  <pic:nvPicPr>
                    <pic:cNvPr id="50" name="Picture 50"/>
                    <pic:cNvPicPr/>
                  </pic:nvPicPr>
                  <pic:blipFill>
                    <a:blip xmlns:r="http://schemas.openxmlformats.org/officeDocument/2006/relationships" r:embed="Relimage47"/>
                    <a:stretch>
                      <a:fillRect/>
                    </a:stretch>
                  </pic:blipFill>
                  <pic:spPr>
                    <a:xfrm>
                      <a:off x="0" y="0"/>
                      <a:ext cx="1193165" cy="4946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205865" cy="494665"/>
            <wp:docPr id="51" name="Picture 51"/>
            <a:graphic xmlns:a="http://schemas.openxmlformats.org/drawingml/2006/main">
              <a:graphicData uri="http://schemas.openxmlformats.org/drawingml/2006/picture">
                <pic:pic xmlns:pic="http://schemas.openxmlformats.org/drawingml/2006/picture">
                  <pic:nvPicPr>
                    <pic:cNvPr id="51" name="Picture 51"/>
                    <pic:cNvPicPr/>
                  </pic:nvPicPr>
                  <pic:blipFill>
                    <a:blip xmlns:r="http://schemas.openxmlformats.org/officeDocument/2006/relationships" r:embed="Relimage48"/>
                    <a:stretch>
                      <a:fillRect/>
                    </a:stretch>
                  </pic:blipFill>
                  <pic:spPr>
                    <a:xfrm>
                      <a:off x="0" y="0"/>
                      <a:ext cx="1205865" cy="4946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93165" cy="494665"/>
            <wp:docPr id="52" name="Picture 52"/>
            <a:graphic xmlns:a="http://schemas.openxmlformats.org/drawingml/2006/main">
              <a:graphicData uri="http://schemas.openxmlformats.org/drawingml/2006/picture">
                <pic:pic xmlns:pic="http://schemas.openxmlformats.org/drawingml/2006/picture">
                  <pic:nvPicPr>
                    <pic:cNvPr id="52" name="Picture 52"/>
                    <pic:cNvPicPr/>
                  </pic:nvPicPr>
                  <pic:blipFill>
                    <a:blip xmlns:r="http://schemas.openxmlformats.org/officeDocument/2006/relationships" r:embed="Relimage49"/>
                    <a:stretch>
                      <a:fillRect/>
                    </a:stretch>
                  </pic:blipFill>
                  <pic:spPr>
                    <a:xfrm>
                      <a:off x="0" y="0"/>
                      <a:ext cx="1193165" cy="4946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де</w:t>
        <w:tab/>
      </w:r>
      <w:r>
        <w:rPr>
          <w:rStyle w:val="C3"/>
          <w:b w:val="1"/>
          <w:i w:val="1"/>
          <w:sz w:val="28"/>
        </w:rPr>
        <w:t>n</w:t>
      </w:r>
      <w:r>
        <w:rPr>
          <w:rStyle w:val="C3"/>
          <w:sz w:val="28"/>
        </w:rPr>
        <w:t xml:space="preserve"> – кількість зовнішніх сил по одну сторону від розглядуваного перерізу.</w:t>
      </w:r>
    </w:p>
    <w:p>
      <w:pPr>
        <w:pStyle w:val="P1"/>
        <w:spacing w:lineRule="auto" w:line="360" w:beforeAutospacing="0" w:afterAutospacing="0"/>
        <w:ind w:firstLine="709"/>
        <w:jc w:val="both"/>
        <w:rPr>
          <w:rStyle w:val="C3"/>
          <w:sz w:val="28"/>
        </w:rPr>
      </w:pPr>
      <w:r>
        <w:rPr>
          <w:rStyle w:val="C3"/>
          <w:sz w:val="28"/>
        </w:rPr>
        <w:t>Із цих шести рівнянь рівноваги однієї з відсічених частин тіла витікає, що будь-який внутрішній силовий фактор чисельно визначається як алгебраїчна сума проекцій на відповідну вісь перерізу (або моментів відносно цих осей) тільки тих зовнішніх сил (чи моментів), якими навантажена ця відсічена частина.</w:t>
      </w:r>
    </w:p>
    <w:p>
      <w:pPr>
        <w:pStyle w:val="P1"/>
        <w:spacing w:lineRule="auto" w:line="360" w:beforeAutospacing="0" w:afterAutospacing="0"/>
        <w:ind w:firstLine="709"/>
        <w:jc w:val="both"/>
        <w:rPr>
          <w:rStyle w:val="C3"/>
          <w:sz w:val="28"/>
        </w:rPr>
      </w:pPr>
      <w:r>
        <w:rPr>
          <w:rStyle w:val="C3"/>
          <w:sz w:val="28"/>
        </w:rPr>
        <w:t>Алгоритм застосування методу перерізів наведено на рис. 1.4.</w:t>
      </w:r>
    </w:p>
    <w:p>
      <w:pPr>
        <w:pStyle w:val="P1"/>
        <w:spacing w:lineRule="auto" w:line="360" w:beforeAutospacing="0" w:afterAutospacing="0"/>
        <w:jc w:val="center"/>
        <w:rPr>
          <w:rStyle w:val="C3"/>
          <w:b w:val="1"/>
          <w:sz w:val="32"/>
        </w:rPr>
      </w:pPr>
      <w:r>
        <w:rPr>
          <w:rStyle w:val="C3"/>
          <w:b w:val="1"/>
          <w:sz w:val="32"/>
        </w:rPr>
        <w:t>1.9. Види опору (деформацій)</w:t>
      </w:r>
    </w:p>
    <w:p>
      <w:pPr>
        <w:pStyle w:val="P1"/>
        <w:jc w:val="center"/>
        <w:rPr>
          <w:rStyle w:val="C3"/>
          <w:sz w:val="28"/>
        </w:rPr>
      </w:pPr>
    </w:p>
    <w:p>
      <w:pPr>
        <w:pStyle w:val="P1"/>
        <w:spacing w:lineRule="auto" w:line="360" w:beforeAutospacing="0" w:afterAutospacing="0"/>
        <w:ind w:firstLine="709"/>
        <w:jc w:val="both"/>
        <w:rPr>
          <w:rStyle w:val="C3"/>
          <w:i w:val="1"/>
          <w:sz w:val="28"/>
        </w:rPr>
      </w:pPr>
      <w:r>
        <w:rPr>
          <w:rStyle w:val="C3"/>
          <w:sz w:val="28"/>
        </w:rPr>
        <w:t xml:space="preserve">У відповідності з внутрішніми силовими факторами, що виникають у перерізах стержня, розрізняють такі </w:t>
      </w:r>
      <w:r>
        <w:rPr>
          <w:rStyle w:val="C3"/>
          <w:b w:val="1"/>
          <w:sz w:val="28"/>
        </w:rPr>
        <w:t>види</w:t>
      </w:r>
      <w:r>
        <w:rPr>
          <w:rStyle w:val="C3"/>
          <w:sz w:val="28"/>
        </w:rPr>
        <w:t xml:space="preserve"> </w:t>
      </w:r>
      <w:r>
        <w:rPr>
          <w:rStyle w:val="C3"/>
          <w:b w:val="1"/>
          <w:sz w:val="28"/>
        </w:rPr>
        <w:t>простого опору</w:t>
      </w:r>
      <w:r>
        <w:rPr>
          <w:rStyle w:val="C3"/>
          <w:i w:val="1"/>
          <w:sz w:val="28"/>
        </w:rPr>
        <w:t>:</w:t>
      </w:r>
    </w:p>
    <w:p>
      <w:pPr>
        <w:pStyle w:val="P1"/>
        <w:numPr>
          <w:ilvl w:val="0"/>
          <w:numId w:val="2"/>
        </w:numPr>
        <w:spacing w:lineRule="auto" w:line="360" w:beforeAutospacing="0" w:afterAutospacing="0"/>
        <w:jc w:val="both"/>
        <w:rPr>
          <w:rStyle w:val="C3"/>
          <w:i w:val="1"/>
          <w:sz w:val="28"/>
        </w:rPr>
      </w:pPr>
      <w:r>
        <w:rPr>
          <w:rStyle w:val="C3"/>
          <w:b w:val="1"/>
          <w:sz w:val="28"/>
        </w:rPr>
        <w:t>Осьове розтягання, стискання</w:t>
      </w:r>
      <w:r>
        <w:rPr>
          <w:rStyle w:val="C3"/>
          <w:i w:val="1"/>
          <w:sz w:val="28"/>
        </w:rPr>
        <w:t xml:space="preserve"> – це вид опору, при якому в поперечних перерізах стержня виникає тільки поздовжня сила N</w:t>
      </w:r>
      <w:r>
        <w:rPr>
          <w:rStyle w:val="C3"/>
          <w:i w:val="1"/>
          <w:sz w:val="28"/>
          <w:vertAlign w:val="subscript"/>
        </w:rPr>
        <w:t>z</w:t>
      </w:r>
      <w:r>
        <w:rPr>
          <w:rStyle w:val="C3"/>
          <w:i w:val="1"/>
          <w:sz w:val="28"/>
        </w:rPr>
        <w:t>.</w:t>
      </w:r>
    </w:p>
    <w:p>
      <w:pPr>
        <w:pStyle w:val="P1"/>
        <w:numPr>
          <w:ilvl w:val="0"/>
          <w:numId w:val="2"/>
        </w:numPr>
        <w:spacing w:lineRule="auto" w:line="360" w:beforeAutospacing="0" w:afterAutospacing="0"/>
        <w:jc w:val="both"/>
        <w:rPr>
          <w:rStyle w:val="C3"/>
          <w:i w:val="1"/>
          <w:sz w:val="28"/>
        </w:rPr>
      </w:pPr>
      <w:r>
        <w:rPr>
          <w:rStyle w:val="C3"/>
          <w:b w:val="1"/>
          <w:sz w:val="28"/>
        </w:rPr>
        <w:t>Зріз (чистий зсув)</w:t>
      </w:r>
      <w:r>
        <w:rPr>
          <w:rStyle w:val="C3"/>
          <w:i w:val="1"/>
          <w:sz w:val="28"/>
        </w:rPr>
        <w:t xml:space="preserve"> – це вид опору, при якому в поперечних перерізах виникає тільки поперечна сила Q</w:t>
      </w:r>
      <w:r>
        <w:rPr>
          <w:rStyle w:val="C3"/>
          <w:i w:val="1"/>
          <w:sz w:val="28"/>
          <w:vertAlign w:val="subscript"/>
        </w:rPr>
        <w:t>y</w:t>
      </w:r>
      <w:r>
        <w:rPr>
          <w:rStyle w:val="C3"/>
          <w:i w:val="1"/>
          <w:sz w:val="28"/>
        </w:rPr>
        <w:t xml:space="preserve">  (чи  Q</w:t>
      </w:r>
      <w:r>
        <w:rPr>
          <w:rStyle w:val="C3"/>
          <w:i w:val="1"/>
          <w:sz w:val="28"/>
          <w:vertAlign w:val="subscript"/>
        </w:rPr>
        <w:t>x</w:t>
      </w:r>
      <w:r>
        <w:rPr>
          <w:rStyle w:val="C3"/>
          <w:i w:val="1"/>
          <w:sz w:val="28"/>
        </w:rPr>
        <w:t>).</w:t>
      </w:r>
    </w:p>
    <w:p>
      <w:pPr>
        <w:pStyle w:val="P1"/>
        <w:numPr>
          <w:ilvl w:val="0"/>
          <w:numId w:val="2"/>
        </w:numPr>
        <w:spacing w:lineRule="auto" w:line="360" w:beforeAutospacing="0" w:afterAutospacing="0"/>
        <w:jc w:val="both"/>
        <w:rPr>
          <w:rStyle w:val="C3"/>
          <w:i w:val="1"/>
          <w:sz w:val="28"/>
        </w:rPr>
      </w:pPr>
      <w:r>
        <w:rPr>
          <w:rStyle w:val="C3"/>
          <w:b w:val="1"/>
          <w:sz w:val="28"/>
        </w:rPr>
        <w:t>Кручення</w:t>
      </w:r>
      <w:r>
        <w:rPr>
          <w:rStyle w:val="C3"/>
          <w:i w:val="1"/>
          <w:sz w:val="28"/>
        </w:rPr>
        <w:t xml:space="preserve"> – це вид опору, при якому в поперечних перерізах виникає тільки крутний момент М</w:t>
      </w:r>
      <w:r>
        <w:rPr>
          <w:rStyle w:val="C3"/>
          <w:i w:val="1"/>
          <w:sz w:val="28"/>
          <w:vertAlign w:val="subscript"/>
        </w:rPr>
        <w:t>кр</w:t>
      </w:r>
      <w:r>
        <w:rPr>
          <w:rStyle w:val="C3"/>
          <w:sz w:val="28"/>
        </w:rPr>
        <w:t>.</w:t>
      </w:r>
    </w:p>
    <w:p>
      <w:pPr>
        <w:pStyle w:val="P1"/>
        <w:numPr>
          <w:ilvl w:val="0"/>
          <w:numId w:val="2"/>
        </w:numPr>
        <w:spacing w:lineRule="auto" w:line="360" w:beforeAutospacing="0" w:afterAutospacing="0"/>
        <w:jc w:val="both"/>
        <w:rPr>
          <w:rStyle w:val="C3"/>
          <w:i w:val="1"/>
          <w:sz w:val="28"/>
        </w:rPr>
      </w:pPr>
      <w:r>
        <w:rPr>
          <w:rStyle w:val="C3"/>
          <w:b w:val="1"/>
          <w:sz w:val="28"/>
        </w:rPr>
        <w:t>Чисте згинання</w:t>
      </w:r>
      <w:r>
        <w:rPr>
          <w:rStyle w:val="C3"/>
          <w:i w:val="1"/>
          <w:sz w:val="28"/>
        </w:rPr>
        <w:t xml:space="preserve"> – це вид опору, при якому в поперечних перерізах виникає тільки згинальний момент M</w:t>
      </w:r>
      <w:r>
        <w:rPr>
          <w:rStyle w:val="C3"/>
          <w:i w:val="1"/>
          <w:sz w:val="28"/>
          <w:vertAlign w:val="subscript"/>
        </w:rPr>
        <w:t>x</w:t>
      </w:r>
      <w:r>
        <w:rPr>
          <w:rStyle w:val="C3"/>
          <w:i w:val="1"/>
          <w:sz w:val="28"/>
        </w:rPr>
        <w:t xml:space="preserve"> (чи M</w:t>
      </w:r>
      <w:r>
        <w:rPr>
          <w:rStyle w:val="C3"/>
          <w:i w:val="1"/>
          <w:sz w:val="28"/>
          <w:vertAlign w:val="subscript"/>
        </w:rPr>
        <w:t>y</w:t>
      </w:r>
      <w:r>
        <w:rPr>
          <w:rStyle w:val="C3"/>
          <w:sz w:val="28"/>
        </w:rPr>
        <w:t>).</w:t>
      </w:r>
    </w:p>
    <w:p>
      <w:pPr>
        <w:pStyle w:val="P1"/>
        <w:spacing w:lineRule="auto" w:line="360" w:beforeAutospacing="0" w:afterAutospacing="0"/>
        <w:ind w:firstLine="709"/>
        <w:jc w:val="both"/>
        <w:rPr>
          <w:rStyle w:val="C3"/>
          <w:i w:val="1"/>
          <w:sz w:val="28"/>
        </w:rPr>
      </w:pPr>
      <w:r>
        <w:rPr>
          <w:rStyle w:val="C3"/>
          <w:sz w:val="28"/>
        </w:rPr>
        <w:t xml:space="preserve">Можливі </w:t>
      </w:r>
      <w:r>
        <w:rPr>
          <w:rStyle w:val="C3"/>
          <w:b w:val="1"/>
          <w:sz w:val="28"/>
        </w:rPr>
        <w:t>випадки</w:t>
      </w:r>
      <w:r>
        <w:rPr>
          <w:rStyle w:val="C3"/>
          <w:sz w:val="28"/>
        </w:rPr>
        <w:t xml:space="preserve">, </w:t>
      </w:r>
      <w:r>
        <w:rPr>
          <w:rStyle w:val="C3"/>
          <w:i w:val="1"/>
          <w:sz w:val="28"/>
        </w:rPr>
        <w:t xml:space="preserve">коли в </w:t>
      </w:r>
      <w:r>
        <w:rPr>
          <w:rStyle w:val="C3"/>
          <w:b w:val="1"/>
          <w:sz w:val="28"/>
        </w:rPr>
        <w:t>поперечних перерізах виникає два і більше</w:t>
      </w:r>
      <w:r>
        <w:rPr>
          <w:rStyle w:val="C3"/>
          <w:sz w:val="28"/>
        </w:rPr>
        <w:t xml:space="preserve"> </w:t>
      </w:r>
      <w:r>
        <w:rPr>
          <w:rStyle w:val="C3"/>
          <w:b w:val="1"/>
          <w:sz w:val="28"/>
        </w:rPr>
        <w:t>внутрішніх силових факторів</w:t>
      </w:r>
      <w:r>
        <w:rPr>
          <w:rStyle w:val="C3"/>
          <w:i w:val="1"/>
          <w:sz w:val="28"/>
        </w:rPr>
        <w:t xml:space="preserve"> одночасно</w:t>
      </w:r>
      <w:r>
        <w:rPr>
          <w:rStyle w:val="C3"/>
          <w:sz w:val="28"/>
        </w:rPr>
        <w:t xml:space="preserve">, тоді має місце </w:t>
      </w:r>
      <w:r>
        <w:rPr>
          <w:rStyle w:val="C3"/>
          <w:b w:val="1"/>
          <w:sz w:val="28"/>
        </w:rPr>
        <w:t>складний опір</w:t>
      </w:r>
      <w:r>
        <w:rPr>
          <w:rStyle w:val="C3"/>
          <w:i w:val="1"/>
          <w:sz w:val="28"/>
        </w:rPr>
        <w:t>.</w:t>
      </w:r>
      <w:r>
        <w:rPr>
          <w:rStyle w:val="C3"/>
          <w:sz w:val="28"/>
        </w:rPr>
        <w:t xml:space="preserve"> Так, при згинанні зовнішніми силами в перерізах стержня найчастіше виникають як згинальний момент, так і поперечна сила. У цьому випадку має місце поперечний згин, як складний вид опору.</w:t>
      </w:r>
    </w:p>
    <w:p>
      <w:pPr>
        <w:pStyle w:val="P1"/>
        <w:rPr>
          <w:rStyle w:val="C3"/>
        </w:rPr>
      </w:pPr>
    </w:p>
    <w:p>
      <w:pPr>
        <w:pStyle w:val="P1"/>
        <w:rPr>
          <w:rStyle w:val="C3"/>
        </w:rPr>
      </w:pPr>
    </w:p>
    <w:p>
      <w:pPr>
        <w:pStyle w:val="P1"/>
        <w:rPr>
          <w:rStyle w:val="C3"/>
        </w:rPr>
      </w:pPr>
    </w:p>
    <w:p>
      <w:pPr>
        <w:pStyle w:val="P1"/>
        <w:rPr>
          <w:rStyle w:val="C3"/>
        </w:rPr>
        <w:sectPr>
          <w:type w:val="nextPage"/>
          <w:pgSz w:w="11906" w:h="16838" w:code="9"/>
          <w:pgMar w:left="1134" w:right="1134" w:top="1134" w:bottom="1134" w:header="709" w:footer="709" w:gutter="0"/>
          <w:pgNumType w:start="7" w:chapSep="period"/>
        </w:sectPr>
      </w:pPr>
    </w:p>
    <w:p>
      <w:pPr>
        <w:pStyle w:val="P1"/>
        <w:sectPr>
          <w:type w:val="nextPage"/>
          <w:pgSz w:w="16838" w:h="11906" w:code="9" w:orient="landscape"/>
          <w:pgMar w:left="1134" w:right="851" w:top="1134" w:bottom="1134" w:header="709" w:footer="709" w:gutter="0"/>
          <w:titlePg w:val="1"/>
        </w:sectPr>
      </w:pPr>
      <w:r>
        <mc:AlternateContent>
          <mc:Choice Requires="wps">
            <w:rPr>
              <w:rStyle w:val="C3"/>
            </w:rPr>
            <w:drawing>
              <wp:anchor xmlns:wp="http://schemas.openxmlformats.org/drawingml/2006/wordprocessingDrawing" simplePos="0" allowOverlap="0" behindDoc="0" layoutInCell="1" locked="0" relativeHeight="1" distL="114300" distR="114300">
                <wp:simplePos x="0" y="0"/>
                <wp:positionH relativeFrom="column">
                  <wp:posOffset>685800</wp:posOffset>
                </wp:positionH>
                <wp:positionV relativeFrom="paragraph">
                  <wp:posOffset>114300</wp:posOffset>
                </wp:positionV>
                <wp:extent cx="1257300" cy="800100"/>
                <wp:wrapNone/>
                <wp:docPr id="53" name="Text Box 53"/>
                <a:graphic xmlns:a="http://schemas.openxmlformats.org/drawingml/2006/main">
                  <a:graphicData uri="http://schemas.microsoft.com/office/word/2010/wordprocessingShape">
                    <wps:wsp>
                      <wps:cNvSpPr/>
                      <wps:spPr>
                        <a:xfrm>
                          <a:off x="0" y="0"/>
                          <a:ext cx="1257300" cy="800100"/>
                        </a:xfrm>
                        <a:prstGeom prst="rect"/>
                        <a:ln w="9525">
                          <a:solidFill>
                            <a:srgbClr val="000000"/>
                          </a:solidFill>
                        </a:ln>
                      </wps:spPr>
                      <wps:txbx>
                        <w:txbxContent>
                          <w:p>
                            <w:pPr>
                              <w:pStyle w:val="P1"/>
                              <w:rPr>
                                <w:rStyle w:val="C3"/>
                                <w:sz w:val="22"/>
                              </w:rPr>
                            </w:pPr>
                            <w:r>
                              <w:rPr>
                                <w:rStyle w:val="C3"/>
                                <w:sz w:val="22"/>
                              </w:rPr>
                              <w:t>Тіло (стержень)</w:t>
                            </w:r>
                          </w:p>
                          <w:p>
                            <w:pPr>
                              <w:pStyle w:val="P1"/>
                              <w:rPr>
                                <w:rStyle w:val="C3"/>
                                <w:sz w:val="22"/>
                              </w:rPr>
                            </w:pPr>
                            <w:r>
                              <w:rPr>
                                <w:rStyle w:val="C3"/>
                                <w:sz w:val="22"/>
                              </w:rPr>
                              <w:t>навантажено системою сил</w:t>
                            </w:r>
                          </w:p>
                          <w:p>
                            <w:pPr>
                              <w:pStyle w:val="P1"/>
                              <w:rPr>
                                <w:rStyle w:val="C3"/>
                              </w:rPr>
                            </w:pPr>
                            <w:r>
                              <w:rPr>
                                <w:rStyle w:val="C3"/>
                                <w:sz w:val="22"/>
                              </w:rPr>
                              <w:fldChar w:fldCharType="begin"/>
                            </w:r>
                            <w:r>
                              <w:instrText xml:space="preserve"> EMBED Equation.3  </w:instrText>
                            </w:r>
                            <w:r>
                              <w:fldChar w:fldCharType="separate"/>
                            </w:r>
                            <w:r>
                              <w:drawing>
                                <wp:inline>
                                  <wp:extent cx="1053465" cy="228600"/>
                                  <wp:docPr id="54" name="Picture 54"/>
                                  <a:graphic>
                                    <a:graphicData uri="http://schemas.openxmlformats.org/drawingml/2006/picture">
                                      <pic:pic xmlns:pic="http://schemas.openxmlformats.org/drawingml/2006/picture">
                                        <pic:nvPicPr>
                                          <pic:cNvPr id="54" name="Picture 54"/>
                                          <pic:cNvPicPr/>
                                        </pic:nvPicPr>
                                        <pic:blipFill>
                                          <a:blip xmlns:r="http://schemas.openxmlformats.org/officeDocument/2006/relationships" r:embed="Relimage50"/>
                                          <a:stretch>
                                            <a:fillRect/>
                                          </a:stretch>
                                        </pic:blipFill>
                                        <pic:spPr>
                                          <a:xfrm>
                                            <a:off x="0" y="0"/>
                                            <a:ext cx="1053465" cy="228600"/>
                                          </a:xfrm>
                                          <a:prstGeom prst="rect"/>
                                          <a:noFill/>
                                        </pic:spPr>
                                      </pic:pic>
                                    </a:graphicData>
                                  </a:graphic>
                                </wp:inline>
                              </w:drawing>
                            </w:r>
                            <w:r>
                              <w:rPr>
                                <w:rStyle w:val="C3"/>
                              </w:rPr>
                              <w:fldChar w:fldCharType="end"/>
                            </w:r>
                          </w:p>
                        </w:txbxContent>
                      </wps:txbx>
                      <wps:bodyPr/>
                    </wps:wsp>
                  </a:graphicData>
                </a:graphic>
              </wp:anchor>
            </w:drawing>
          </mc:Choice>
          <mc:Fallback>
            <w:pict>
              <v:shapetype id="55" path="m,l,21600r21600,l21600,xe"/>
              <v:shape xmlns:o="urn:schemas-microsoft-com:office:office" type="#55" id="Text Box 53" style="position:absolute;width:99pt;height:63pt;z-index:1;mso-wrap-distance-left:9pt;mso-wrap-distance-top:0pt;mso-wrap-distance-right:9pt;mso-wrap-distance-bottom:0pt;margin-left:54pt;margin-top:9pt;mso-position-horizontal:absolute;mso-position-horizontal-relative:text;mso-position-vertical:absolute;mso-position-vertical-relative:text" strokecolor="#000000" strokeweight="0pt" o:allowincell="t">
                <v:textbox>
                  <w:txbxContent>
                    <w:p>
                      <w:pPr>
                        <w:pStyle w:val="P1"/>
                        <w:rPr>
                          <w:rStyle w:val="C3"/>
                          <w:sz w:val="22"/>
                        </w:rPr>
                      </w:pPr>
                      <w:r>
                        <w:rPr>
                          <w:rStyle w:val="C3"/>
                          <w:sz w:val="22"/>
                        </w:rPr>
                        <w:t>Тіло (стержень)</w:t>
                      </w:r>
                    </w:p>
                    <w:p>
                      <w:pPr>
                        <w:pStyle w:val="P1"/>
                        <w:rPr>
                          <w:rStyle w:val="C3"/>
                          <w:sz w:val="22"/>
                        </w:rPr>
                      </w:pPr>
                      <w:r>
                        <w:rPr>
                          <w:rStyle w:val="C3"/>
                          <w:sz w:val="22"/>
                        </w:rPr>
                        <w:t>навантажено системою сил</w:t>
                      </w:r>
                    </w:p>
                    <w:p>
                      <w:pPr>
                        <w:pStyle w:val="P1"/>
                        <w:rPr>
                          <w:rStyle w:val="C3"/>
                        </w:rPr>
                      </w:pPr>
                      <w:r>
                        <w:rPr>
                          <w:rStyle w:val="C3"/>
                          <w:sz w:val="22"/>
                        </w:rPr>
                        <w:fldChar w:fldCharType="begin"/>
                      </w:r>
                      <w:r>
                        <w:instrText xml:space="preserve"> EMBED Equation.3  </w:instrText>
                      </w:r>
                      <w:r>
                        <w:fldChar w:fldCharType="separate"/>
                      </w:r>
                      <w:r>
                        <w:drawing>
                          <wp:inline xmlns:wp="http://schemas.openxmlformats.org/drawingml/2006/wordprocessingDrawing">
                            <wp:extent cx="1053465" cy="228600"/>
                            <wp:docPr id="56" name="Picture 56"/>
                            <a:graphic xmlns:a="http://schemas.openxmlformats.org/drawingml/2006/main">
                              <a:graphicData uri="http://schemas.openxmlformats.org/drawingml/2006/picture">
                                <pic:pic xmlns:pic="http://schemas.openxmlformats.org/drawingml/2006/picture">
                                  <pic:nvPicPr>
                                    <pic:cNvPr id="56" name="Picture 56"/>
                                    <pic:cNvPicPr/>
                                  </pic:nvPicPr>
                                  <pic:blipFill>
                                    <a:blip xmlns:r="http://schemas.openxmlformats.org/officeDocument/2006/relationships" r:embed="Relimage50"/>
                                    <a:stretch>
                                      <a:fillRect/>
                                    </a:stretch>
                                  </pic:blipFill>
                                  <pic:spPr>
                                    <a:xfrm>
                                      <a:off x="0" y="0"/>
                                      <a:ext cx="1053465" cy="228600"/>
                                    </a:xfrm>
                                    <a:prstGeom prst="rect"/>
                                    <a:noFill/>
                                  </pic:spPr>
                                </pic:pic>
                              </a:graphicData>
                            </a:graphic>
                          </wp:inline>
                        </w:drawing>
                      </w:r>
                      <w:r>
                        <w:rPr>
                          <w:rStyle w:val="C3"/>
                        </w:rPr>
                        <w:fldChar w:fldCharType="end"/>
                      </w:r>
                    </w:p>
                  </w:txbxContent>
                </v:textbox>
              </v:shape>
            </w:pict>
          </mc:Fallback>
        </mc:AlternateContent>
      </w:r>
      <w:r>
        <w:tab/>
        <w:tab/>
      </w:r>
    </w:p>
    <w:p>
      <w:pPr>
        <w:pStyle w:val="P1"/>
      </w:pPr>
    </w:p>
    <w:p>
      <w:pPr>
        <w:pStyle w:val="P1"/>
      </w:pPr>
    </w:p>
    <w:p>
      <w:pPr>
        <w:pStyle w:val="P1"/>
      </w:pPr>
    </w:p>
    <w:p>
      <w:pPr>
        <w:pStyle w:val="P1"/>
        <w:rPr>
          <w:rStyle w:val="C3"/>
        </w:rPr>
      </w:pPr>
      <w:r>
        <mc:AlternateContent>
          <mc:Choice Requires="wps">
            <w:rPr>
              <w:rStyle w:val="C3"/>
            </w:rPr>
            <w:drawing>
              <wp:anchor xmlns:wp="http://schemas.openxmlformats.org/drawingml/2006/wordprocessingDrawing" simplePos="0" allowOverlap="0" behindDoc="0" layoutInCell="1" locked="0" relativeHeight="2" distL="114300" distR="114300">
                <wp:simplePos x="0" y="0"/>
                <wp:positionH relativeFrom="column">
                  <wp:posOffset>4114800</wp:posOffset>
                </wp:positionH>
                <wp:positionV relativeFrom="paragraph">
                  <wp:posOffset>2110740</wp:posOffset>
                </wp:positionV>
                <wp:extent cx="1485900" cy="1089660"/>
                <wp:wrapNone/>
                <wp:docPr id="57" name="Text Box 57"/>
                <a:graphic xmlns:a="http://schemas.openxmlformats.org/drawingml/2006/main">
                  <a:graphicData uri="http://schemas.microsoft.com/office/word/2010/wordprocessingShape">
                    <wps:wsp>
                      <wps:cNvSpPr/>
                      <wps:spPr>
                        <a:xfrm>
                          <a:off x="0" y="0"/>
                          <a:ext cx="1485900" cy="1089660"/>
                        </a:xfrm>
                        <a:prstGeom prst="rect"/>
                        <a:ln w="9525">
                          <a:solidFill>
                            <a:srgbClr val="000000"/>
                          </a:solidFill>
                        </a:ln>
                      </wps:spPr>
                      <wps:txbx>
                        <w:txbxContent>
                          <w:p>
                            <w:pPr>
                              <w:pStyle w:val="P1"/>
                              <w:rPr>
                                <w:rStyle w:val="C3"/>
                                <w:sz w:val="22"/>
                              </w:rPr>
                            </w:pPr>
                            <w:r>
                              <w:rPr>
                                <w:rStyle w:val="C3"/>
                                <w:sz w:val="22"/>
                              </w:rPr>
                              <w:t xml:space="preserve">Визначаємо складові головного вектора </w:t>
                            </w:r>
                            <w:r>
                              <w:rPr>
                                <w:rStyle w:val="C3"/>
                                <w:sz w:val="22"/>
                              </w:rPr>
                              <w:fldChar w:fldCharType="begin"/>
                            </w:r>
                            <w:r>
                              <w:rPr>
                                <w:rStyle w:val="C3"/>
                                <w:sz w:val="22"/>
                              </w:rPr>
                              <w:instrText xml:space="preserve"> EMBED Equation.3  </w:instrText>
                            </w:r>
                            <w:r>
                              <w:rPr>
                                <w:rStyle w:val="C3"/>
                                <w:sz w:val="22"/>
                              </w:rPr>
                              <w:fldChar w:fldCharType="separate"/>
                            </w:r>
                            <w:r>
                              <w:drawing>
                                <wp:inline>
                                  <wp:extent cx="151765" cy="202565"/>
                                  <wp:docPr id="58" name="Picture 58"/>
                                  <a:graphic>
                                    <a:graphicData uri="http://schemas.openxmlformats.org/drawingml/2006/picture">
                                      <pic:pic xmlns:pic="http://schemas.openxmlformats.org/drawingml/2006/picture">
                                        <pic:nvPicPr>
                                          <pic:cNvPr id="58" name="Picture 58"/>
                                          <pic:cNvPicPr/>
                                        </pic:nvPicPr>
                                        <pic:blipFill>
                                          <a:blip xmlns:r="http://schemas.openxmlformats.org/officeDocument/2006/relationships" r:embed="Relimage51"/>
                                          <a:stretch>
                                            <a:fillRect/>
                                          </a:stretch>
                                        </pic:blipFill>
                                        <pic:spPr>
                                          <a:xfrm>
                                            <a:off x="0" y="0"/>
                                            <a:ext cx="151765" cy="202565"/>
                                          </a:xfrm>
                                          <a:prstGeom prst="rect"/>
                                          <a:noFill/>
                                        </pic:spPr>
                                      </pic:pic>
                                    </a:graphicData>
                                  </a:graphic>
                                </wp:inline>
                              </w:drawing>
                            </w:r>
                            <w:r>
                              <w:rPr>
                                <w:rStyle w:val="C3"/>
                                <w:sz w:val="22"/>
                              </w:rPr>
                              <w:fldChar w:fldCharType="end"/>
                            </w:r>
                          </w:p>
                          <w:p>
                            <w:pPr>
                              <w:pStyle w:val="P1"/>
                              <w:rPr>
                                <w:rStyle w:val="C3"/>
                              </w:rPr>
                            </w:pPr>
                            <w:r>
                              <w:rPr>
                                <w:rStyle w:val="C3"/>
                                <w:sz w:val="22"/>
                              </w:rPr>
                              <w:t xml:space="preserve">та головного момента </w:t>
                            </w:r>
                            <w:r>
                              <w:rPr>
                                <w:rStyle w:val="C3"/>
                                <w:sz w:val="22"/>
                              </w:rPr>
                              <w:fldChar w:fldCharType="begin"/>
                            </w:r>
                            <w:r>
                              <w:rPr>
                                <w:rStyle w:val="C3"/>
                                <w:sz w:val="22"/>
                              </w:rPr>
                              <w:instrText xml:space="preserve"> EMBED Equation.3  </w:instrText>
                            </w:r>
                            <w:r>
                              <w:rPr>
                                <w:rStyle w:val="C3"/>
                                <w:sz w:val="22"/>
                              </w:rPr>
                              <w:fldChar w:fldCharType="separate"/>
                            </w:r>
                            <w:r>
                              <w:drawing>
                                <wp:inline>
                                  <wp:extent cx="202565" cy="202565"/>
                                  <wp:docPr id="59" name="Picture 59"/>
                                  <a:graphic>
                                    <a:graphicData uri="http://schemas.openxmlformats.org/drawingml/2006/picture">
                                      <pic:pic xmlns:pic="http://schemas.openxmlformats.org/drawingml/2006/picture">
                                        <pic:nvPicPr>
                                          <pic:cNvPr id="59" name="Picture 59"/>
                                          <pic:cNvPicPr/>
                                        </pic:nvPicPr>
                                        <pic:blipFill>
                                          <a:blip xmlns:r="http://schemas.openxmlformats.org/officeDocument/2006/relationships" r:embed="Relimage52"/>
                                          <a:stretch>
                                            <a:fillRect/>
                                          </a:stretch>
                                        </pic:blipFill>
                                        <pic:spPr>
                                          <a:xfrm>
                                            <a:off x="0" y="0"/>
                                            <a:ext cx="202565" cy="202565"/>
                                          </a:xfrm>
                                          <a:prstGeom prst="rect"/>
                                          <a:noFill/>
                                        </pic:spPr>
                                      </pic:pic>
                                    </a:graphicData>
                                  </a:graphic>
                                </wp:inline>
                              </w:drawing>
                            </w:r>
                            <w:r>
                              <w:rPr>
                                <w:rStyle w:val="C3"/>
                                <w:sz w:val="22"/>
                              </w:rPr>
                              <w:fldChar w:fldCharType="end"/>
                            </w:r>
                            <w:r>
                              <w:rPr>
                                <w:rStyle w:val="C3"/>
                                <w:sz w:val="22"/>
                              </w:rPr>
                              <w:t xml:space="preserve"> внутрішніх сил</w:t>
                            </w:r>
                          </w:p>
                        </w:txbxContent>
                      </wps:txbx>
                      <wps:bodyPr/>
                    </wps:wsp>
                  </a:graphicData>
                </a:graphic>
              </wp:anchor>
            </w:drawing>
          </mc:Choice>
          <mc:Fallback>
            <w:pict>
              <v:shapetype id="60" path="m,l,21600r21600,l21600,xe"/>
              <v:shape xmlns:o="urn:schemas-microsoft-com:office:office" type="#60" id="Text Box 57" style="position:absolute;width:117pt;height:85,8pt;z-index:2;mso-wrap-distance-left:9pt;mso-wrap-distance-top:0pt;mso-wrap-distance-right:9pt;mso-wrap-distance-bottom:0pt;margin-left:324pt;margin-top:166,2pt;mso-position-horizontal:absolute;mso-position-horizontal-relative:text;mso-position-vertical:absolute;mso-position-vertical-relative:text" strokecolor="#000000" strokeweight="0pt" o:allowincell="t">
                <v:textbox>
                  <w:txbxContent>
                    <w:p>
                      <w:pPr>
                        <w:pStyle w:val="P1"/>
                        <w:rPr>
                          <w:rStyle w:val="C3"/>
                          <w:sz w:val="22"/>
                        </w:rPr>
                      </w:pPr>
                      <w:r>
                        <w:rPr>
                          <w:rStyle w:val="C3"/>
                          <w:sz w:val="22"/>
                        </w:rPr>
                        <w:t xml:space="preserve">Визначаємо складові головного вектора </w:t>
                      </w:r>
                      <w:r>
                        <w:rPr>
                          <w:rStyle w:val="C3"/>
                          <w:sz w:val="22"/>
                        </w:rPr>
                        <w:fldChar w:fldCharType="begin"/>
                      </w:r>
                      <w:r>
                        <w:rPr>
                          <w:rStyle w:val="C3"/>
                          <w:sz w:val="22"/>
                        </w:rPr>
                        <w:instrText xml:space="preserve"> EMBED Equation.3  </w:instrText>
                      </w:r>
                      <w:r>
                        <w:rPr>
                          <w:rStyle w:val="C3"/>
                          <w:sz w:val="22"/>
                        </w:rPr>
                        <w:fldChar w:fldCharType="separate"/>
                      </w:r>
                      <w:r>
                        <w:drawing>
                          <wp:inline xmlns:wp="http://schemas.openxmlformats.org/drawingml/2006/wordprocessingDrawing">
                            <wp:extent cx="151765" cy="202565"/>
                            <wp:docPr id="61" name="Picture 61"/>
                            <a:graphic xmlns:a="http://schemas.openxmlformats.org/drawingml/2006/main">
                              <a:graphicData uri="http://schemas.openxmlformats.org/drawingml/2006/picture">
                                <pic:pic xmlns:pic="http://schemas.openxmlformats.org/drawingml/2006/picture">
                                  <pic:nvPicPr>
                                    <pic:cNvPr id="61" name="Picture 61"/>
                                    <pic:cNvPicPr/>
                                  </pic:nvPicPr>
                                  <pic:blipFill>
                                    <a:blip xmlns:r="http://schemas.openxmlformats.org/officeDocument/2006/relationships" r:embed="Relimage51"/>
                                    <a:stretch>
                                      <a:fillRect/>
                                    </a:stretch>
                                  </pic:blipFill>
                                  <pic:spPr>
                                    <a:xfrm>
                                      <a:off x="0" y="0"/>
                                      <a:ext cx="151765" cy="202565"/>
                                    </a:xfrm>
                                    <a:prstGeom prst="rect"/>
                                    <a:noFill/>
                                  </pic:spPr>
                                </pic:pic>
                              </a:graphicData>
                            </a:graphic>
                          </wp:inline>
                        </w:drawing>
                      </w:r>
                      <w:r>
                        <w:rPr>
                          <w:rStyle w:val="C3"/>
                          <w:sz w:val="22"/>
                        </w:rPr>
                        <w:fldChar w:fldCharType="end"/>
                      </w:r>
                    </w:p>
                    <w:p>
                      <w:pPr>
                        <w:pStyle w:val="P1"/>
                        <w:rPr>
                          <w:rStyle w:val="C3"/>
                        </w:rPr>
                      </w:pPr>
                      <w:r>
                        <w:rPr>
                          <w:rStyle w:val="C3"/>
                          <w:sz w:val="22"/>
                        </w:rPr>
                        <w:t xml:space="preserve">та головного момента </w:t>
                      </w:r>
                      <w:r>
                        <w:rPr>
                          <w:rStyle w:val="C3"/>
                          <w:sz w:val="22"/>
                        </w:rPr>
                        <w:fldChar w:fldCharType="begin"/>
                      </w:r>
                      <w:r>
                        <w:rPr>
                          <w:rStyle w:val="C3"/>
                          <w:sz w:val="22"/>
                        </w:rPr>
                        <w:instrText xml:space="preserve"> EMBED Equation.3  </w:instrText>
                      </w:r>
                      <w:r>
                        <w:rPr>
                          <w:rStyle w:val="C3"/>
                          <w:sz w:val="22"/>
                        </w:rPr>
                        <w:fldChar w:fldCharType="separate"/>
                      </w:r>
                      <w:r>
                        <w:drawing>
                          <wp:inline xmlns:wp="http://schemas.openxmlformats.org/drawingml/2006/wordprocessingDrawing">
                            <wp:extent cx="202565" cy="202565"/>
                            <wp:docPr id="62" name="Picture 62"/>
                            <a:graphic xmlns:a="http://schemas.openxmlformats.org/drawingml/2006/main">
                              <a:graphicData uri="http://schemas.openxmlformats.org/drawingml/2006/picture">
                                <pic:pic xmlns:pic="http://schemas.openxmlformats.org/drawingml/2006/picture">
                                  <pic:nvPicPr>
                                    <pic:cNvPr id="62" name="Picture 62"/>
                                    <pic:cNvPicPr/>
                                  </pic:nvPicPr>
                                  <pic:blipFill>
                                    <a:blip xmlns:r="http://schemas.openxmlformats.org/officeDocument/2006/relationships" r:embed="Relimage52"/>
                                    <a:stretch>
                                      <a:fillRect/>
                                    </a:stretch>
                                  </pic:blipFill>
                                  <pic:spPr>
                                    <a:xfrm>
                                      <a:off x="0" y="0"/>
                                      <a:ext cx="202565" cy="202565"/>
                                    </a:xfrm>
                                    <a:prstGeom prst="rect"/>
                                    <a:noFill/>
                                  </pic:spPr>
                                </pic:pic>
                              </a:graphicData>
                            </a:graphic>
                          </wp:inline>
                        </w:drawing>
                      </w:r>
                      <w:r>
                        <w:rPr>
                          <w:rStyle w:val="C3"/>
                          <w:sz w:val="22"/>
                        </w:rPr>
                        <w:fldChar w:fldCharType="end"/>
                      </w:r>
                      <w:r>
                        <w:rPr>
                          <w:rStyle w:val="C3"/>
                          <w:sz w:val="22"/>
                        </w:rPr>
                        <w:t xml:space="preserve"> внутрішніх сил</w:t>
                      </w:r>
                    </w:p>
                  </w:txbxContent>
                </v:textbox>
              </v:shape>
            </w:pict>
          </mc:Fallback>
        </mc:AlternateContent>
      </w:r>
      <w:r>
        <mc:AlternateContent>
          <mc:Choice Requires="wps">
            <w:rPr>
              <w:rStyle w:val="C3"/>
            </w:rPr>
            <w:drawing>
              <wp:anchor xmlns:wp="http://schemas.openxmlformats.org/drawingml/2006/wordprocessingDrawing" simplePos="0" allowOverlap="0" behindDoc="0" layoutInCell="1" locked="0" relativeHeight="3" distL="114300" distR="114300">
                <wp:simplePos x="0" y="0"/>
                <wp:positionH relativeFrom="column">
                  <wp:posOffset>6400800</wp:posOffset>
                </wp:positionH>
                <wp:positionV relativeFrom="paragraph">
                  <wp:posOffset>1257300</wp:posOffset>
                </wp:positionV>
                <wp:extent cx="1485900" cy="571500"/>
                <wp:wrapNone/>
                <wp:docPr id="63" name="Text Box 63"/>
                <a:graphic xmlns:a="http://schemas.openxmlformats.org/drawingml/2006/main">
                  <a:graphicData uri="http://schemas.microsoft.com/office/word/2010/wordprocessingShape">
                    <wps:wsp>
                      <wps:cNvSpPr/>
                      <wps:spPr>
                        <a:xfrm>
                          <a:off x="0" y="0"/>
                          <a:ext cx="1485900" cy="571500"/>
                        </a:xfrm>
                        <a:prstGeom prst="rect"/>
                        <a:ln w="9525">
                          <a:solidFill>
                            <a:srgbClr val="000000"/>
                          </a:solidFill>
                        </a:ln>
                      </wps:spPr>
                      <wps:txbx>
                        <w:txbxContent>
                          <w:p>
                            <w:pPr>
                              <w:pStyle w:val="P1"/>
                              <w:rPr>
                                <w:rStyle w:val="C3"/>
                                <w:sz w:val="20"/>
                              </w:rPr>
                            </w:pPr>
                            <w:r>
                              <w:rPr>
                                <w:rStyle w:val="C3"/>
                                <w:sz w:val="20"/>
                              </w:rPr>
                              <w:t>Внутрішні зусилля в перерізі відсіченої частини</w:t>
                            </w:r>
                          </w:p>
                          <w:p>
                            <w:pPr>
                              <w:pStyle w:val="P1"/>
                              <w:rPr>
                                <w:rStyle w:val="C3"/>
                              </w:rPr>
                            </w:pPr>
                          </w:p>
                        </w:txbxContent>
                      </wps:txbx>
                      <wps:bodyPr/>
                    </wps:wsp>
                  </a:graphicData>
                </a:graphic>
              </wp:anchor>
            </w:drawing>
          </mc:Choice>
          <mc:Fallback>
            <w:pict>
              <v:shapetype id="64" path="m,l,21600r21600,l21600,xe"/>
              <v:shape xmlns:o="urn:schemas-microsoft-com:office:office" type="#64" id="Text Box 63" style="position:absolute;width:117pt;height:45pt;z-index:3;mso-wrap-distance-left:9pt;mso-wrap-distance-top:0pt;mso-wrap-distance-right:9pt;mso-wrap-distance-bottom:0pt;margin-left:504pt;margin-top:99pt;mso-position-horizontal:absolute;mso-position-horizontal-relative:text;mso-position-vertical:absolute;mso-position-vertical-relative:text" strokecolor="#000000" strokeweight="0pt" o:allowincell="t">
                <v:textbox>
                  <w:txbxContent>
                    <w:p>
                      <w:pPr>
                        <w:pStyle w:val="P1"/>
                        <w:rPr>
                          <w:rStyle w:val="C3"/>
                          <w:sz w:val="20"/>
                        </w:rPr>
                      </w:pPr>
                      <w:r>
                        <w:rPr>
                          <w:rStyle w:val="C3"/>
                          <w:sz w:val="20"/>
                        </w:rPr>
                        <w:t>Внутрішні зусилля в перерізі відсіченої частини</w:t>
                      </w:r>
                    </w:p>
                    <w:p>
                      <w:pPr>
                        <w:pStyle w:val="P1"/>
                        <w:rPr>
                          <w:rStyle w:val="C3"/>
                        </w:rPr>
                      </w:pPr>
                    </w:p>
                  </w:txbxContent>
                </v:textbox>
              </v:shape>
            </w:pict>
          </mc:Fallback>
        </mc:AlternateContent>
      </w:r>
      <w:r>
        <mc:AlternateContent>
          <mc:Choice Requires="wps">
            <w:rPr>
              <w:rStyle w:val="C3"/>
            </w:rPr>
            <w:drawing>
              <wp:anchor xmlns:wp="http://schemas.openxmlformats.org/drawingml/2006/wordprocessingDrawing" simplePos="0" allowOverlap="0" behindDoc="0" layoutInCell="1" locked="0" relativeHeight="4" distL="114300" distR="114300">
                <wp:simplePos x="0" y="0"/>
                <wp:positionH relativeFrom="column">
                  <wp:posOffset>6400800</wp:posOffset>
                </wp:positionH>
                <wp:positionV relativeFrom="paragraph">
                  <wp:posOffset>571500</wp:posOffset>
                </wp:positionV>
                <wp:extent cx="1485900" cy="571500"/>
                <wp:wrapNone/>
                <wp:docPr id="65" name="Text Box 65"/>
                <a:graphic xmlns:a="http://schemas.openxmlformats.org/drawingml/2006/main">
                  <a:graphicData uri="http://schemas.microsoft.com/office/word/2010/wordprocessingShape">
                    <wps:wsp>
                      <wps:cNvSpPr/>
                      <wps:spPr>
                        <a:xfrm>
                          <a:off x="0" y="0"/>
                          <a:ext cx="1485900" cy="571500"/>
                        </a:xfrm>
                        <a:prstGeom prst="rect"/>
                        <a:ln w="9525">
                          <a:solidFill>
                            <a:srgbClr val="000000"/>
                          </a:solidFill>
                        </a:ln>
                      </wps:spPr>
                      <wps:txbx>
                        <w:txbxContent>
                          <w:p>
                            <w:pPr>
                              <w:pStyle w:val="P1"/>
                              <w:rPr>
                                <w:rStyle w:val="C3"/>
                                <w:sz w:val="20"/>
                              </w:rPr>
                            </w:pPr>
                            <w:r>
                              <w:rPr>
                                <w:rStyle w:val="C3"/>
                                <w:sz w:val="20"/>
                              </w:rPr>
                              <w:t>Зовнішні сили, які прикладені до відсіченої частини</w:t>
                            </w:r>
                          </w:p>
                        </w:txbxContent>
                      </wps:txbx>
                      <wps:bodyPr/>
                    </wps:wsp>
                  </a:graphicData>
                </a:graphic>
              </wp:anchor>
            </w:drawing>
          </mc:Choice>
          <mc:Fallback>
            <w:pict>
              <v:shapetype id="66" path="m,l,21600r21600,l21600,xe"/>
              <v:shape xmlns:o="urn:schemas-microsoft-com:office:office" type="#66" id="Text Box 65" style="position:absolute;width:117pt;height:45pt;z-index:4;mso-wrap-distance-left:9pt;mso-wrap-distance-top:0pt;mso-wrap-distance-right:9pt;mso-wrap-distance-bottom:0pt;margin-left:504pt;margin-top:45pt;mso-position-horizontal:absolute;mso-position-horizontal-relative:text;mso-position-vertical:absolute;mso-position-vertical-relative:text" strokecolor="#000000" strokeweight="0pt" o:allowincell="t">
                <v:textbox>
                  <w:txbxContent>
                    <w:p>
                      <w:pPr>
                        <w:pStyle w:val="P1"/>
                        <w:rPr>
                          <w:rStyle w:val="C3"/>
                          <w:sz w:val="20"/>
                        </w:rPr>
                      </w:pPr>
                      <w:r>
                        <w:rPr>
                          <w:rStyle w:val="C3"/>
                          <w:sz w:val="20"/>
                        </w:rPr>
                        <w:t>Зовнішні сили, які прикладені до відсіченої частини</w:t>
                      </w:r>
                    </w:p>
                  </w:txbxContent>
                </v:textbox>
              </v:shape>
            </w:pict>
          </mc:Fallback>
        </mc:AlternateContent>
      </w:r>
      <w:r>
        <mc:AlternateContent>
          <mc:Choice Requires="wps">
            <w:rPr>
              <w:rStyle w:val="C3"/>
            </w:rPr>
            <w:drawing>
              <wp:anchor xmlns:wp="http://schemas.openxmlformats.org/drawingml/2006/wordprocessingDrawing" simplePos="0" allowOverlap="0" behindDoc="0" layoutInCell="1" locked="0" relativeHeight="5" distL="114300" distR="114300">
                <wp:simplePos x="0" y="0"/>
                <wp:positionH relativeFrom="column">
                  <wp:posOffset>2171700</wp:posOffset>
                </wp:positionH>
                <wp:positionV relativeFrom="paragraph">
                  <wp:posOffset>914400</wp:posOffset>
                </wp:positionV>
                <wp:extent cx="1485900" cy="685800"/>
                <wp:wrapNone/>
                <wp:docPr id="67" name="Text Box 67"/>
                <a:graphic xmlns:a="http://schemas.openxmlformats.org/drawingml/2006/main">
                  <a:graphicData uri="http://schemas.microsoft.com/office/word/2010/wordprocessingShape">
                    <wps:wsp>
                      <wps:cNvSpPr/>
                      <wps:spPr>
                        <a:xfrm>
                          <a:off x="0" y="0"/>
                          <a:ext cx="1485900" cy="685800"/>
                        </a:xfrm>
                        <a:prstGeom prst="rect"/>
                        <a:ln w="9525">
                          <a:solidFill>
                            <a:srgbClr val="000000"/>
                          </a:solidFill>
                        </a:ln>
                      </wps:spPr>
                      <wps:txbx>
                        <w:txbxContent>
                          <w:p>
                            <w:pPr>
                              <w:pStyle w:val="P1"/>
                            </w:pPr>
                            <w:r>
                              <w:t xml:space="preserve">Кожна з відсічених </w:t>
                            </w:r>
                          </w:p>
                          <w:p>
                            <w:pPr>
                              <w:pStyle w:val="P1"/>
                            </w:pPr>
                            <w:r>
                              <w:t>частин перебуває</w:t>
                            </w:r>
                          </w:p>
                          <w:p>
                            <w:pPr>
                              <w:pStyle w:val="P1"/>
                            </w:pPr>
                            <w:r>
                              <w:t>у рівновазі</w:t>
                            </w:r>
                          </w:p>
                        </w:txbxContent>
                      </wps:txbx>
                      <wps:bodyPr/>
                    </wps:wsp>
                  </a:graphicData>
                </a:graphic>
              </wp:anchor>
            </w:drawing>
          </mc:Choice>
          <mc:Fallback>
            <w:pict>
              <v:shapetype id="68" path="m,l,21600r21600,l21600,xe"/>
              <v:shape xmlns:o="urn:schemas-microsoft-com:office:office" type="#68" id="Text Box 67" style="position:absolute;width:117pt;height:54pt;z-index:5;mso-wrap-distance-left:9pt;mso-wrap-distance-top:0pt;mso-wrap-distance-right:9pt;mso-wrap-distance-bottom:0pt;margin-left:171pt;margin-top:72pt;mso-position-horizontal:absolute;mso-position-horizontal-relative:text;mso-position-vertical:absolute;mso-position-vertical-relative:text" strokecolor="#000000" strokeweight="0pt" o:allowincell="t">
                <v:textbox>
                  <w:txbxContent>
                    <w:p>
                      <w:pPr>
                        <w:pStyle w:val="P1"/>
                      </w:pPr>
                      <w:r>
                        <w:t xml:space="preserve">Кожна з відсічених </w:t>
                      </w:r>
                    </w:p>
                    <w:p>
                      <w:pPr>
                        <w:pStyle w:val="P1"/>
                      </w:pPr>
                      <w:r>
                        <w:t>частин перебуває</w:t>
                      </w:r>
                    </w:p>
                    <w:p>
                      <w:pPr>
                        <w:pStyle w:val="P1"/>
                      </w:pPr>
                      <w:r>
                        <w:t>у рівновазі</w:t>
                      </w:r>
                    </w:p>
                  </w:txbxContent>
                </v:textbox>
              </v:shape>
            </w:pict>
          </mc:Fallback>
        </mc:AlternateContent>
      </w:r>
      <w:r>
        <mc:AlternateContent>
          <mc:Choice Requires="wps">
            <w:rPr>
              <w:rStyle w:val="C3"/>
            </w:rPr>
            <w:drawing>
              <wp:anchor xmlns:wp="http://schemas.openxmlformats.org/drawingml/2006/wordprocessingDrawing" simplePos="0" allowOverlap="0" behindDoc="0" layoutInCell="1" locked="0" relativeHeight="6" distL="114300" distR="114300">
                <wp:simplePos x="0" y="0"/>
                <wp:positionH relativeFrom="column">
                  <wp:posOffset>4114800</wp:posOffset>
                </wp:positionH>
                <wp:positionV relativeFrom="paragraph">
                  <wp:posOffset>914400</wp:posOffset>
                </wp:positionV>
                <wp:extent cx="1714500" cy="685800"/>
                <wp:wrapNone/>
                <wp:docPr id="69" name="Text Box 69"/>
                <a:graphic xmlns:a="http://schemas.openxmlformats.org/drawingml/2006/main">
                  <a:graphicData uri="http://schemas.microsoft.com/office/word/2010/wordprocessingShape">
                    <wps:wsp>
                      <wps:cNvSpPr/>
                      <wps:spPr>
                        <a:xfrm>
                          <a:off x="0" y="0"/>
                          <a:ext cx="1714500" cy="685800"/>
                        </a:xfrm>
                        <a:prstGeom prst="rect"/>
                        <a:ln w="9525">
                          <a:solidFill>
                            <a:srgbClr val="000000"/>
                          </a:solidFill>
                        </a:ln>
                      </wps:spPr>
                      <wps:txbx>
                        <w:txbxContent>
                          <w:p>
                            <w:pPr>
                              <w:pStyle w:val="P1"/>
                            </w:pPr>
                            <w:r>
                              <w:t>Розглядаємо рівновагу одної з відсічених частин</w:t>
                            </w:r>
                          </w:p>
                        </w:txbxContent>
                      </wps:txbx>
                      <wps:bodyPr/>
                    </wps:wsp>
                  </a:graphicData>
                </a:graphic>
              </wp:anchor>
            </w:drawing>
          </mc:Choice>
          <mc:Fallback>
            <w:pict>
              <v:shapetype id="70" path="m,l,21600r21600,l21600,xe"/>
              <v:shape xmlns:o="urn:schemas-microsoft-com:office:office" type="#70" id="Text Box 69" style="position:absolute;width:135pt;height:54pt;z-index:6;mso-wrap-distance-left:9pt;mso-wrap-distance-top:0pt;mso-wrap-distance-right:9pt;mso-wrap-distance-bottom:0pt;margin-left:324pt;margin-top:72pt;mso-position-horizontal:absolute;mso-position-horizontal-relative:text;mso-position-vertical:absolute;mso-position-vertical-relative:text" strokecolor="#000000" strokeweight="0pt" o:allowincell="t">
                <v:textbox>
                  <w:txbxContent>
                    <w:p>
                      <w:pPr>
                        <w:pStyle w:val="P1"/>
                      </w:pPr>
                      <w:r>
                        <w:t>Розглядаємо рівновагу одної з відсічених частин</w:t>
                      </w:r>
                    </w:p>
                  </w:txbxContent>
                </v:textbox>
              </v:shape>
            </w:pict>
          </mc:Fallback>
        </mc:AlternateContent>
      </w:r>
      <w:r>
        <mc:AlternateContent>
          <mc:Choice Requires="wps">
            <w:rPr>
              <w:rStyle w:val="C3"/>
            </w:rPr>
            <w:drawing>
              <wp:anchor xmlns:wp="http://schemas.openxmlformats.org/drawingml/2006/wordprocessingDrawing" simplePos="0" allowOverlap="0" behindDoc="0" layoutInCell="1" locked="0" relativeHeight="7" distL="114300" distR="114300">
                <wp:simplePos x="0" y="0"/>
                <wp:positionH relativeFrom="column">
                  <wp:posOffset>6400800</wp:posOffset>
                </wp:positionH>
                <wp:positionV relativeFrom="paragraph">
                  <wp:posOffset>-457200</wp:posOffset>
                </wp:positionV>
                <wp:extent cx="1485900" cy="571500"/>
                <wp:wrapNone/>
                <wp:docPr id="71" name="Text Box 71"/>
                <a:graphic xmlns:a="http://schemas.openxmlformats.org/drawingml/2006/main">
                  <a:graphicData uri="http://schemas.microsoft.com/office/word/2010/wordprocessingShape">
                    <wps:wsp>
                      <wps:cNvSpPr/>
                      <wps:spPr>
                        <a:xfrm>
                          <a:off x="0" y="0"/>
                          <a:ext cx="1485900" cy="571500"/>
                        </a:xfrm>
                        <a:prstGeom prst="rect"/>
                        <a:ln w="9525">
                          <a:solidFill>
                            <a:srgbClr val="000000"/>
                          </a:solidFill>
                        </a:ln>
                      </wps:spPr>
                      <wps:txbx>
                        <w:txbxContent>
                          <w:p>
                            <w:pPr>
                              <w:pStyle w:val="P1"/>
                              <w:rPr>
                                <w:rStyle w:val="C3"/>
                                <w:sz w:val="20"/>
                              </w:rPr>
                            </w:pPr>
                            <w:r>
                              <w:rPr>
                                <w:rStyle w:val="C3"/>
                                <w:sz w:val="20"/>
                              </w:rPr>
                              <w:t>Беремо до уваги сили, які діють на кожну відсічену частину</w:t>
                            </w:r>
                          </w:p>
                        </w:txbxContent>
                      </wps:txbx>
                      <wps:bodyPr/>
                    </wps:wsp>
                  </a:graphicData>
                </a:graphic>
              </wp:anchor>
            </w:drawing>
          </mc:Choice>
          <mc:Fallback>
            <w:pict>
              <v:shapetype id="72" path="m,l,21600r21600,l21600,xe"/>
              <v:shape xmlns:o="urn:schemas-microsoft-com:office:office" type="#72" id="Text Box 71" style="position:absolute;width:117pt;height:45pt;z-index:7;mso-wrap-distance-left:9pt;mso-wrap-distance-top:0pt;mso-wrap-distance-right:9pt;mso-wrap-distance-bottom:0pt;margin-left:504pt;margin-top:-36pt;mso-position-horizontal:absolute;mso-position-horizontal-relative:text;mso-position-vertical:absolute;mso-position-vertical-relative:text" strokecolor="#000000" strokeweight="0pt" o:allowincell="t">
                <v:textbox>
                  <w:txbxContent>
                    <w:p>
                      <w:pPr>
                        <w:pStyle w:val="P1"/>
                        <w:rPr>
                          <w:rStyle w:val="C3"/>
                          <w:sz w:val="20"/>
                        </w:rPr>
                      </w:pPr>
                      <w:r>
                        <w:rPr>
                          <w:rStyle w:val="C3"/>
                          <w:sz w:val="20"/>
                        </w:rPr>
                        <w:t>Беремо до уваги сили, які діють на кожну відсічену частину</w:t>
                      </w:r>
                    </w:p>
                  </w:txbxContent>
                </v:textbox>
              </v:shape>
            </w:pict>
          </mc:Fallback>
        </mc:AlternateContent>
      </w:r>
      <w:r>
        <mc:AlternateContent>
          <mc:Choice Requires="wps">
            <w:rPr>
              <w:rStyle w:val="C3"/>
            </w:rPr>
            <w:drawing>
              <wp:anchor xmlns:wp="http://schemas.openxmlformats.org/drawingml/2006/wordprocessingDrawing" simplePos="0" allowOverlap="0" behindDoc="0" layoutInCell="1" locked="0" relativeHeight="8" distL="114300" distR="114300">
                <wp:simplePos x="0" y="0"/>
                <wp:positionH relativeFrom="column">
                  <wp:posOffset>4169410</wp:posOffset>
                </wp:positionH>
                <wp:positionV relativeFrom="paragraph">
                  <wp:posOffset>-431800</wp:posOffset>
                </wp:positionV>
                <wp:extent cx="1774190" cy="546100"/>
                <wp:wrapNone/>
                <wp:docPr id="73" name="Text Box 73"/>
                <a:graphic xmlns:a="http://schemas.openxmlformats.org/drawingml/2006/main">
                  <a:graphicData uri="http://schemas.microsoft.com/office/word/2010/wordprocessingShape">
                    <wps:wsp>
                      <wps:cNvSpPr/>
                      <wps:spPr>
                        <a:xfrm>
                          <a:off x="0" y="0"/>
                          <a:ext cx="1774190" cy="546100"/>
                        </a:xfrm>
                        <a:prstGeom prst="rect"/>
                        <a:ln w="9525">
                          <a:solidFill>
                            <a:srgbClr val="000000"/>
                          </a:solidFill>
                        </a:ln>
                      </wps:spPr>
                      <wps:txbx>
                        <w:txbxContent>
                          <w:p>
                            <w:pPr>
                              <w:pStyle w:val="P1"/>
                              <w:rPr>
                                <w:rStyle w:val="C3"/>
                                <w:sz w:val="20"/>
                              </w:rPr>
                            </w:pPr>
                            <w:r>
                              <w:rPr>
                                <w:rStyle w:val="C3"/>
                                <w:sz w:val="20"/>
                              </w:rPr>
                              <w:t>Уявно відокремлюємо відсічені частини одна від одної</w:t>
                            </w:r>
                          </w:p>
                        </w:txbxContent>
                      </wps:txbx>
                      <wps:bodyPr/>
                    </wps:wsp>
                  </a:graphicData>
                </a:graphic>
              </wp:anchor>
            </w:drawing>
          </mc:Choice>
          <mc:Fallback>
            <w:pict>
              <v:shapetype id="74" path="m,l,21600r21600,l21600,xe"/>
              <v:shape xmlns:o="urn:schemas-microsoft-com:office:office" type="#74" id="Text Box 73" style="position:absolute;width:139,7pt;height:43pt;z-index:8;mso-wrap-distance-left:9pt;mso-wrap-distance-top:0pt;mso-wrap-distance-right:9pt;mso-wrap-distance-bottom:0pt;margin-left:328,3pt;margin-top:-34pt;mso-position-horizontal:absolute;mso-position-horizontal-relative:text;mso-position-vertical:absolute;mso-position-vertical-relative:text" strokecolor="#000000" strokeweight="0pt" o:allowincell="t">
                <v:textbox>
                  <w:txbxContent>
                    <w:p>
                      <w:pPr>
                        <w:pStyle w:val="P1"/>
                        <w:rPr>
                          <w:rStyle w:val="C3"/>
                          <w:sz w:val="20"/>
                        </w:rPr>
                      </w:pPr>
                      <w:r>
                        <w:rPr>
                          <w:rStyle w:val="C3"/>
                          <w:sz w:val="20"/>
                        </w:rPr>
                        <w:t>Уявно відокремлюємо відсічені частини одна від одної</w:t>
                      </w:r>
                    </w:p>
                  </w:txbxContent>
                </v:textbox>
              </v:shape>
            </w:pict>
          </mc:Fallback>
        </mc:AlternateContent>
      </w:r>
      <w:r>
        <mc:AlternateContent>
          <mc:Choice Requires="wps">
            <w:rPr>
              <w:rStyle w:val="C3"/>
            </w:rPr>
            <w:drawing>
              <wp:anchor xmlns:wp="http://schemas.openxmlformats.org/drawingml/2006/wordprocessingDrawing" simplePos="0" allowOverlap="0" behindDoc="0" layoutInCell="1" locked="0" relativeHeight="9" distL="114300" distR="114300">
                <wp:simplePos x="0" y="0"/>
                <wp:positionH relativeFrom="column">
                  <wp:posOffset>2206625</wp:posOffset>
                </wp:positionH>
                <wp:positionV relativeFrom="paragraph">
                  <wp:posOffset>-422275</wp:posOffset>
                </wp:positionV>
                <wp:extent cx="1485900" cy="457200"/>
                <wp:wrapNone/>
                <wp:docPr id="75" name="Text Box 75"/>
                <a:graphic xmlns:a="http://schemas.openxmlformats.org/drawingml/2006/main">
                  <a:graphicData uri="http://schemas.microsoft.com/office/word/2010/wordprocessingShape">
                    <wps:wsp>
                      <wps:cNvSpPr/>
                      <wps:spPr>
                        <a:xfrm>
                          <a:off x="0" y="0"/>
                          <a:ext cx="1485900" cy="457200"/>
                        </a:xfrm>
                        <a:prstGeom prst="rect"/>
                        <a:ln w="9525">
                          <a:solidFill>
                            <a:srgbClr val="000000"/>
                          </a:solidFill>
                        </a:ln>
                      </wps:spPr>
                      <wps:txbx>
                        <w:txbxContent>
                          <w:p>
                            <w:pPr>
                              <w:pStyle w:val="P1"/>
                              <w:rPr>
                                <w:rStyle w:val="C3"/>
                                <w:sz w:val="20"/>
                              </w:rPr>
                            </w:pPr>
                            <w:r>
                              <w:rPr>
                                <w:rStyle w:val="C3"/>
                                <w:sz w:val="20"/>
                              </w:rPr>
                              <w:t>Уявно розсічемо його площиною</w:t>
                            </w:r>
                          </w:p>
                          <w:p>
                            <w:pPr>
                              <w:pStyle w:val="P1"/>
                              <w:rPr>
                                <w:rStyle w:val="C3"/>
                                <w:sz w:val="20"/>
                              </w:rPr>
                            </w:pPr>
                          </w:p>
                        </w:txbxContent>
                      </wps:txbx>
                      <wps:bodyPr/>
                    </wps:wsp>
                  </a:graphicData>
                </a:graphic>
              </wp:anchor>
            </w:drawing>
          </mc:Choice>
          <mc:Fallback>
            <w:pict>
              <v:shapetype id="76" path="m,l,21600r21600,l21600,xe"/>
              <v:shape xmlns:o="urn:schemas-microsoft-com:office:office" type="#76" id="Text Box 75" style="position:absolute;width:117pt;height:36pt;z-index:9;mso-wrap-distance-left:9pt;mso-wrap-distance-top:0pt;mso-wrap-distance-right:9pt;mso-wrap-distance-bottom:0pt;margin-left:173,75pt;margin-top:-33,25pt;mso-position-horizontal:absolute;mso-position-horizontal-relative:text;mso-position-vertical:absolute;mso-position-vertical-relative:text" strokecolor="#000000" strokeweight="0pt" o:allowincell="t">
                <v:textbox>
                  <w:txbxContent>
                    <w:p>
                      <w:pPr>
                        <w:pStyle w:val="P1"/>
                        <w:rPr>
                          <w:rStyle w:val="C3"/>
                          <w:sz w:val="20"/>
                        </w:rPr>
                      </w:pPr>
                      <w:r>
                        <w:rPr>
                          <w:rStyle w:val="C3"/>
                          <w:sz w:val="20"/>
                        </w:rPr>
                        <w:t>Уявно розсічемо його площиною</w:t>
                      </w:r>
                    </w:p>
                    <w:p>
                      <w:pPr>
                        <w:pStyle w:val="P1"/>
                        <w:rPr>
                          <w:rStyle w:val="C3"/>
                          <w:sz w:val="20"/>
                        </w:rPr>
                      </w:pPr>
                    </w:p>
                  </w:txbxContent>
                </v:textbox>
              </v:shape>
            </w:pict>
          </mc:Fallback>
        </mc:AlternateContent>
      </w:r>
    </w:p>
    <w:p>
      <w:pPr>
        <w:pStyle w:val="P1"/>
        <w:rPr>
          <w:rStyle w:val="C3"/>
        </w:rPr>
      </w:pPr>
    </w:p>
    <w:p>
      <w:pPr>
        <w:pStyle w:val="P1"/>
        <w:tabs>
          <w:tab w:val="left" w:pos="4515" w:leader="none"/>
        </w:tabs>
      </w:pPr>
      <w:r>
        <w:tab/>
      </w:r>
    </w:p>
    <w:p>
      <w:pPr>
        <w:pStyle w:val="P1"/>
        <w:tabs>
          <w:tab w:val="left" w:pos="4515" w:leader="none"/>
        </w:tabs>
      </w:pPr>
    </w:p>
    <w:p>
      <w:pPr>
        <w:pStyle w:val="P1"/>
        <w:tabs>
          <w:tab w:val="left" w:pos="4515" w:leader="none"/>
        </w:tabs>
      </w:pPr>
    </w:p>
    <w:p>
      <w:pPr>
        <w:pStyle w:val="P1"/>
        <w:tabs>
          <w:tab w:val="left" w:pos="4515" w:leader="none"/>
        </w:tabs>
      </w:pPr>
    </w:p>
    <w:p>
      <w:pPr>
        <w:pStyle w:val="P1"/>
        <w:tabs>
          <w:tab w:val="left" w:pos="4515" w:leader="none"/>
        </w:tabs>
      </w:pPr>
    </w:p>
    <w:p>
      <w:pPr>
        <w:pStyle w:val="P1"/>
        <w:tabs>
          <w:tab w:val="left" w:pos="4515" w:leader="none"/>
        </w:tabs>
      </w:pPr>
    </w:p>
    <w:p>
      <w:pPr>
        <w:pStyle w:val="P1"/>
        <w:tabs>
          <w:tab w:val="left" w:pos="4515" w:leader="none"/>
        </w:tabs>
      </w:pPr>
    </w:p>
    <w:p>
      <w:pPr>
        <w:pStyle w:val="P1"/>
        <w:tabs>
          <w:tab w:val="left" w:pos="4515" w:leader="none"/>
        </w:tabs>
      </w:pPr>
    </w:p>
    <w:p>
      <w:pPr>
        <w:pStyle w:val="P1"/>
        <w:tabs>
          <w:tab w:val="left" w:pos="4515" w:leader="none"/>
        </w:tabs>
        <w:rPr>
          <w:rStyle w:val="C3"/>
        </w:rPr>
      </w:pPr>
      <w:r>
        <mc:AlternateContent>
          <mc:Choice Requires="wps">
            <w:rPr>
              <w:rStyle w:val="C3"/>
            </w:rPr>
            <w:drawing>
              <wp:anchor xmlns:wp="http://schemas.openxmlformats.org/drawingml/2006/wordprocessingDrawing" simplePos="0" allowOverlap="0" behindDoc="0" layoutInCell="1" locked="0" relativeHeight="10" distL="114300" distR="114300">
                <wp:simplePos x="0" y="0"/>
                <wp:positionH relativeFrom="column">
                  <wp:posOffset>1257300</wp:posOffset>
                </wp:positionH>
                <wp:positionV relativeFrom="paragraph">
                  <wp:posOffset>114300</wp:posOffset>
                </wp:positionV>
                <wp:extent cx="2400300" cy="1143000"/>
                <wp:wrapNone/>
                <wp:docPr id="77" name="Text Box 77"/>
                <a:graphic xmlns:a="http://schemas.openxmlformats.org/drawingml/2006/main">
                  <a:graphicData uri="http://schemas.microsoft.com/office/word/2010/wordprocessingShape">
                    <wps:wsp>
                      <wps:cNvSpPr/>
                      <wps:spPr>
                        <a:xfrm>
                          <a:off x="0" y="0"/>
                          <a:ext cx="2400300" cy="1143000"/>
                        </a:xfrm>
                        <a:prstGeom prst="rect"/>
                        <a:ln w="9525">
                          <a:solidFill>
                            <a:srgbClr val="000000"/>
                          </a:solidFill>
                        </a:ln>
                      </wps:spPr>
                      <wps:txbx>
                        <w:txbxContent>
                          <w:p>
                            <w:pPr>
                              <w:pStyle w:val="P1"/>
                              <w:rPr>
                                <w:rStyle w:val="C3"/>
                              </w:rPr>
                            </w:pPr>
                            <w:r>
                              <w:fldChar w:fldCharType="begin"/>
                            </w:r>
                            <w:r>
                              <w:rPr>
                                <w:rStyle w:val="C3"/>
                                <w:b w:val="1"/>
                              </w:rPr>
                              <w:instrText xml:space="preserve"> EMBED Equation.3  </w:instrText>
                            </w:r>
                            <w:r>
                              <w:rPr>
                                <w:rStyle w:val="C3"/>
                              </w:rPr>
                              <w:fldChar w:fldCharType="separate"/>
                            </w:r>
                            <w:r>
                              <w:drawing>
                                <wp:inline>
                                  <wp:extent cx="1710055" cy="426720"/>
                                  <wp:docPr id="78" name="Picture 78"/>
                                  <a:graphic>
                                    <a:graphicData uri="http://schemas.openxmlformats.org/drawingml/2006/picture">
                                      <pic:pic xmlns:pic="http://schemas.openxmlformats.org/drawingml/2006/picture">
                                        <pic:nvPicPr>
                                          <pic:cNvPr id="78" name="Picture 78"/>
                                          <pic:cNvPicPr/>
                                        </pic:nvPicPr>
                                        <pic:blipFill>
                                          <a:blip xmlns:r="http://schemas.openxmlformats.org/officeDocument/2006/relationships" r:embed="Relimage53"/>
                                          <a:stretch>
                                            <a:fillRect/>
                                          </a:stretch>
                                        </pic:blipFill>
                                        <pic:spPr>
                                          <a:xfrm>
                                            <a:off x="0" y="0"/>
                                            <a:ext cx="1710055" cy="426720"/>
                                          </a:xfrm>
                                          <a:prstGeom prst="rect"/>
                                          <a:noFill/>
                                        </pic:spPr>
                                      </pic:pic>
                                    </a:graphicData>
                                  </a:graphic>
                                </wp:inline>
                              </w:drawing>
                            </w:r>
                            <w:r>
                              <w:rPr>
                                <w:rStyle w:val="C3"/>
                              </w:rPr>
                              <w:fldChar w:fldCharType="end"/>
                            </w:r>
                            <w:r>
                              <w:rPr>
                                <w:rStyle w:val="C3"/>
                              </w:rPr>
                              <w:fldChar w:fldCharType="begin"/>
                            </w:r>
                            <w:r>
                              <w:instrText xml:space="preserve"> EMBED Equation.3  </w:instrText>
                            </w:r>
                            <w:r>
                              <w:fldChar w:fldCharType="separate"/>
                            </w:r>
                            <w:r>
                              <w:drawing>
                                <wp:inline>
                                  <wp:extent cx="1894840" cy="426720"/>
                                  <wp:docPr id="79" name="Picture 79"/>
                                  <a:graphic>
                                    <a:graphicData uri="http://schemas.openxmlformats.org/drawingml/2006/picture">
                                      <pic:pic xmlns:pic="http://schemas.openxmlformats.org/drawingml/2006/picture">
                                        <pic:nvPicPr>
                                          <pic:cNvPr id="79" name="Picture 79"/>
                                          <pic:cNvPicPr/>
                                        </pic:nvPicPr>
                                        <pic:blipFill>
                                          <a:blip xmlns:r="http://schemas.openxmlformats.org/officeDocument/2006/relationships" r:embed="Relimage54"/>
                                          <a:stretch>
                                            <a:fillRect/>
                                          </a:stretch>
                                        </pic:blipFill>
                                        <pic:spPr>
                                          <a:xfrm>
                                            <a:off x="0" y="0"/>
                                            <a:ext cx="1894840" cy="426720"/>
                                          </a:xfrm>
                                          <a:prstGeom prst="rect"/>
                                          <a:noFill/>
                                        </pic:spPr>
                                      </pic:pic>
                                    </a:graphicData>
                                  </a:graphic>
                                </wp:inline>
                              </w:drawing>
                            </w:r>
                            <w:r>
                              <w:rPr>
                                <w:rStyle w:val="C3"/>
                              </w:rPr>
                              <w:fldChar w:fldCharType="end"/>
                            </w:r>
                          </w:p>
                        </w:txbxContent>
                      </wps:txbx>
                      <wps:bodyPr/>
                    </wps:wsp>
                  </a:graphicData>
                </a:graphic>
              </wp:anchor>
            </w:drawing>
          </mc:Choice>
          <mc:Fallback>
            <w:pict>
              <v:shapetype id="80" path="m,l,21600r21600,l21600,xe"/>
              <v:shape xmlns:o="urn:schemas-microsoft-com:office:office" type="#80" id="Text Box 77" style="position:absolute;width:189pt;height:90pt;z-index:10;mso-wrap-distance-left:9pt;mso-wrap-distance-top:0pt;mso-wrap-distance-right:9pt;mso-wrap-distance-bottom:0pt;margin-left:99pt;margin-top:9pt;mso-position-horizontal:absolute;mso-position-horizontal-relative:text;mso-position-vertical:absolute;mso-position-vertical-relative:text" strokecolor="#000000" strokeweight="0pt" o:allowincell="t">
                <v:textbox>
                  <w:txbxContent>
                    <w:p>
                      <w:pPr>
                        <w:pStyle w:val="P1"/>
                        <w:rPr>
                          <w:rStyle w:val="C3"/>
                        </w:rPr>
                      </w:pPr>
                      <w:r>
                        <w:fldChar w:fldCharType="begin"/>
                      </w:r>
                      <w:r>
                        <w:rPr>
                          <w:rStyle w:val="C3"/>
                          <w:b w:val="1"/>
                        </w:rPr>
                        <w:instrText xml:space="preserve"> EMBED Equation.3  </w:instrText>
                      </w:r>
                      <w:r>
                        <w:rPr>
                          <w:rStyle w:val="C3"/>
                        </w:rPr>
                        <w:fldChar w:fldCharType="separate"/>
                      </w:r>
                      <w:r>
                        <w:drawing>
                          <wp:inline xmlns:wp="http://schemas.openxmlformats.org/drawingml/2006/wordprocessingDrawing">
                            <wp:extent cx="1710055" cy="426720"/>
                            <wp:docPr id="81" name="Picture 81"/>
                            <a:graphic xmlns:a="http://schemas.openxmlformats.org/drawingml/2006/main">
                              <a:graphicData uri="http://schemas.openxmlformats.org/drawingml/2006/picture">
                                <pic:pic xmlns:pic="http://schemas.openxmlformats.org/drawingml/2006/picture">
                                  <pic:nvPicPr>
                                    <pic:cNvPr id="81" name="Picture 81"/>
                                    <pic:cNvPicPr/>
                                  </pic:nvPicPr>
                                  <pic:blipFill>
                                    <a:blip xmlns:r="http://schemas.openxmlformats.org/officeDocument/2006/relationships" r:embed="Relimage53"/>
                                    <a:stretch>
                                      <a:fillRect/>
                                    </a:stretch>
                                  </pic:blipFill>
                                  <pic:spPr>
                                    <a:xfrm>
                                      <a:off x="0" y="0"/>
                                      <a:ext cx="1710055" cy="426720"/>
                                    </a:xfrm>
                                    <a:prstGeom prst="rect"/>
                                    <a:noFill/>
                                  </pic:spPr>
                                </pic:pic>
                              </a:graphicData>
                            </a:graphic>
                          </wp:inline>
                        </w:drawing>
                      </w:r>
                      <w:r>
                        <w:rPr>
                          <w:rStyle w:val="C3"/>
                        </w:rPr>
                        <w:fldChar w:fldCharType="end"/>
                      </w:r>
                      <w:r>
                        <w:rPr>
                          <w:rStyle w:val="C3"/>
                        </w:rPr>
                        <w:fldChar w:fldCharType="begin"/>
                      </w:r>
                      <w:r>
                        <w:instrText xml:space="preserve"> EMBED Equation.3  </w:instrText>
                      </w:r>
                      <w:r>
                        <w:fldChar w:fldCharType="separate"/>
                      </w:r>
                      <w:r>
                        <w:drawing>
                          <wp:inline xmlns:wp="http://schemas.openxmlformats.org/drawingml/2006/wordprocessingDrawing">
                            <wp:extent cx="1894840" cy="426720"/>
                            <wp:docPr id="82" name="Picture 82"/>
                            <a:graphic xmlns:a="http://schemas.openxmlformats.org/drawingml/2006/main">
                              <a:graphicData uri="http://schemas.openxmlformats.org/drawingml/2006/picture">
                                <pic:pic xmlns:pic="http://schemas.openxmlformats.org/drawingml/2006/picture">
                                  <pic:nvPicPr>
                                    <pic:cNvPr id="82" name="Picture 82"/>
                                    <pic:cNvPicPr/>
                                  </pic:nvPicPr>
                                  <pic:blipFill>
                                    <a:blip xmlns:r="http://schemas.openxmlformats.org/officeDocument/2006/relationships" r:embed="Relimage54"/>
                                    <a:stretch>
                                      <a:fillRect/>
                                    </a:stretch>
                                  </pic:blipFill>
                                  <pic:spPr>
                                    <a:xfrm>
                                      <a:off x="0" y="0"/>
                                      <a:ext cx="1894840" cy="426720"/>
                                    </a:xfrm>
                                    <a:prstGeom prst="rect"/>
                                    <a:noFill/>
                                  </pic:spPr>
                                </pic:pic>
                              </a:graphicData>
                            </a:graphic>
                          </wp:inline>
                        </w:drawing>
                      </w:r>
                      <w:r>
                        <w:rPr>
                          <w:rStyle w:val="C3"/>
                        </w:rPr>
                        <w:fldChar w:fldCharType="end"/>
                      </w:r>
                    </w:p>
                  </w:txbxContent>
                </v:textbox>
              </v:shape>
            </w:pict>
          </mc:Fallback>
        </mc:AlternateContent>
      </w:r>
    </w:p>
    <w:p>
      <w:pPr>
        <w:pStyle w:val="P1"/>
        <w:tabs>
          <w:tab w:val="left" w:pos="4515" w:leader="none"/>
        </w:tabs>
        <w:rPr>
          <w:rStyle w:val="C3"/>
        </w:rPr>
      </w:pPr>
      <w:r>
        <mc:AlternateContent>
          <mc:Choice Requires="wps">
            <w:rPr>
              <w:rStyle w:val="C3"/>
            </w:rPr>
            <w:drawing>
              <wp:anchor xmlns:wp="http://schemas.openxmlformats.org/drawingml/2006/wordprocessingDrawing" simplePos="0" allowOverlap="0" behindDoc="0" layoutInCell="1" locked="0" relativeHeight="11" distL="114300" distR="114300">
                <wp:simplePos x="0" y="0"/>
                <wp:positionH relativeFrom="column">
                  <wp:posOffset>5943600</wp:posOffset>
                </wp:positionH>
                <wp:positionV relativeFrom="paragraph">
                  <wp:posOffset>53340</wp:posOffset>
                </wp:positionV>
                <wp:extent cx="2514600" cy="914400"/>
                <wp:wrapNone/>
                <wp:docPr id="83" name="Text Box 83"/>
                <a:graphic xmlns:a="http://schemas.openxmlformats.org/drawingml/2006/main">
                  <a:graphicData uri="http://schemas.microsoft.com/office/word/2010/wordprocessingShape">
                    <wps:wsp>
                      <wps:cNvSpPr/>
                      <wps:spPr>
                        <a:xfrm>
                          <a:off x="0" y="0"/>
                          <a:ext cx="2514600" cy="914400"/>
                        </a:xfrm>
                        <a:prstGeom prst="rect"/>
                        <a:ln w="9525">
                          <a:solidFill>
                            <a:srgbClr val="000000"/>
                          </a:solidFill>
                        </a:ln>
                      </wps:spPr>
                      <wps:txbx>
                        <w:txbxContent>
                          <w:p>
                            <w:pPr>
                              <w:pStyle w:val="P1"/>
                              <w:rPr>
                                <w:rStyle w:val="C3"/>
                                <w:b w:val="1"/>
                              </w:rPr>
                            </w:pPr>
                            <w:r>
                              <w:rPr>
                                <w:rStyle w:val="C3"/>
                                <w:b w:val="1"/>
                              </w:rPr>
                              <w:t>N</w:t>
                            </w:r>
                            <w:r>
                              <w:rPr>
                                <w:rStyle w:val="C3"/>
                                <w:b w:val="1"/>
                                <w:vertAlign w:val="subscript"/>
                              </w:rPr>
                              <w:t xml:space="preserve">z </w:t>
                            </w:r>
                            <w:r>
                              <w:rPr>
                                <w:rStyle w:val="C3"/>
                                <w:b w:val="1"/>
                              </w:rPr>
                              <w:t>– поздовжня сила;</w:t>
                            </w:r>
                          </w:p>
                          <w:p>
                            <w:pPr>
                              <w:pStyle w:val="P1"/>
                              <w:rPr>
                                <w:rStyle w:val="C3"/>
                                <w:b w:val="1"/>
                              </w:rPr>
                            </w:pPr>
                            <w:r>
                              <w:rPr>
                                <w:rStyle w:val="C3"/>
                                <w:b w:val="1"/>
                              </w:rPr>
                              <w:t>Q</w:t>
                            </w:r>
                            <w:r>
                              <w:rPr>
                                <w:rStyle w:val="C3"/>
                                <w:b w:val="1"/>
                                <w:vertAlign w:val="subscript"/>
                              </w:rPr>
                              <w:t>x</w:t>
                            </w:r>
                            <w:r>
                              <w:rPr>
                                <w:rStyle w:val="C3"/>
                                <w:b w:val="1"/>
                              </w:rPr>
                              <w:t xml:space="preserve"> та Q</w:t>
                            </w:r>
                            <w:r>
                              <w:rPr>
                                <w:rStyle w:val="C3"/>
                                <w:b w:val="1"/>
                                <w:vertAlign w:val="subscript"/>
                              </w:rPr>
                              <w:t>y</w:t>
                            </w:r>
                            <w:r>
                              <w:rPr>
                                <w:rStyle w:val="C3"/>
                                <w:b w:val="1"/>
                              </w:rPr>
                              <w:t xml:space="preserve"> – поперечні сили;</w:t>
                            </w:r>
                          </w:p>
                          <w:p>
                            <w:pPr>
                              <w:pStyle w:val="P1"/>
                              <w:rPr>
                                <w:rStyle w:val="C3"/>
                                <w:b w:val="1"/>
                              </w:rPr>
                            </w:pPr>
                            <w:r>
                              <w:rPr>
                                <w:rStyle w:val="C3"/>
                                <w:b w:val="1"/>
                              </w:rPr>
                              <w:t>M</w:t>
                            </w:r>
                            <w:r>
                              <w:rPr>
                                <w:rStyle w:val="C3"/>
                                <w:b w:val="1"/>
                                <w:vertAlign w:val="subscript"/>
                              </w:rPr>
                              <w:t>z</w:t>
                            </w:r>
                            <w:r>
                              <w:rPr>
                                <w:rStyle w:val="C3"/>
                                <w:b w:val="1"/>
                              </w:rPr>
                              <w:t>=M</w:t>
                            </w:r>
                            <w:r>
                              <w:rPr>
                                <w:rStyle w:val="C3"/>
                                <w:b w:val="1"/>
                                <w:vertAlign w:val="subscript"/>
                              </w:rPr>
                              <w:t>кр</w:t>
                            </w:r>
                            <w:r>
                              <w:rPr>
                                <w:rStyle w:val="C3"/>
                                <w:b w:val="1"/>
                              </w:rPr>
                              <w:t xml:space="preserve"> – крутний момент;</w:t>
                            </w:r>
                          </w:p>
                          <w:p>
                            <w:pPr>
                              <w:pStyle w:val="P1"/>
                              <w:rPr>
                                <w:rStyle w:val="C3"/>
                                <w:b w:val="1"/>
                              </w:rPr>
                            </w:pPr>
                            <w:r>
                              <w:rPr>
                                <w:rStyle w:val="C3"/>
                                <w:b w:val="1"/>
                              </w:rPr>
                              <w:t>M</w:t>
                            </w:r>
                            <w:r>
                              <w:rPr>
                                <w:rStyle w:val="C3"/>
                                <w:b w:val="1"/>
                                <w:vertAlign w:val="subscript"/>
                              </w:rPr>
                              <w:t>x</w:t>
                            </w:r>
                            <w:r>
                              <w:rPr>
                                <w:rStyle w:val="C3"/>
                                <w:b w:val="1"/>
                              </w:rPr>
                              <w:t xml:space="preserve"> та M</w:t>
                            </w:r>
                            <w:r>
                              <w:rPr>
                                <w:rStyle w:val="C3"/>
                                <w:b w:val="1"/>
                                <w:vertAlign w:val="subscript"/>
                              </w:rPr>
                              <w:t>y</w:t>
                            </w:r>
                            <w:r>
                              <w:rPr>
                                <w:rStyle w:val="C3"/>
                                <w:b w:val="1"/>
                              </w:rPr>
                              <w:t xml:space="preserve"> – згинальні моменти</w:t>
                            </w:r>
                          </w:p>
                        </w:txbxContent>
                      </wps:txbx>
                      <wps:bodyPr/>
                    </wps:wsp>
                  </a:graphicData>
                </a:graphic>
              </wp:anchor>
            </w:drawing>
          </mc:Choice>
          <mc:Fallback>
            <w:pict>
              <v:shapetype id="84" path="m,l,21600r21600,l21600,xe"/>
              <v:shape xmlns:o="urn:schemas-microsoft-com:office:office" type="#84" id="Text Box 83" style="position:absolute;width:198pt;height:72pt;z-index:11;mso-wrap-distance-left:9pt;mso-wrap-distance-top:0pt;mso-wrap-distance-right:9pt;mso-wrap-distance-bottom:0pt;margin-left:468pt;margin-top:4,2pt;mso-position-horizontal:absolute;mso-position-horizontal-relative:text;mso-position-vertical:absolute;mso-position-vertical-relative:text" strokecolor="#000000" strokeweight="0pt" o:allowincell="t">
                <v:textbox>
                  <w:txbxContent>
                    <w:p>
                      <w:pPr>
                        <w:pStyle w:val="P1"/>
                        <w:rPr>
                          <w:rStyle w:val="C3"/>
                          <w:b w:val="1"/>
                        </w:rPr>
                      </w:pPr>
                      <w:r>
                        <w:rPr>
                          <w:rStyle w:val="C3"/>
                          <w:b w:val="1"/>
                        </w:rPr>
                        <w:t>N</w:t>
                      </w:r>
                      <w:r>
                        <w:rPr>
                          <w:rStyle w:val="C3"/>
                          <w:b w:val="1"/>
                          <w:vertAlign w:val="subscript"/>
                        </w:rPr>
                        <w:t xml:space="preserve">z </w:t>
                      </w:r>
                      <w:r>
                        <w:rPr>
                          <w:rStyle w:val="C3"/>
                          <w:b w:val="1"/>
                        </w:rPr>
                        <w:t>– поздовжня сила;</w:t>
                      </w:r>
                    </w:p>
                    <w:p>
                      <w:pPr>
                        <w:pStyle w:val="P1"/>
                        <w:rPr>
                          <w:rStyle w:val="C3"/>
                          <w:b w:val="1"/>
                        </w:rPr>
                      </w:pPr>
                      <w:r>
                        <w:rPr>
                          <w:rStyle w:val="C3"/>
                          <w:b w:val="1"/>
                        </w:rPr>
                        <w:t>Q</w:t>
                      </w:r>
                      <w:r>
                        <w:rPr>
                          <w:rStyle w:val="C3"/>
                          <w:b w:val="1"/>
                          <w:vertAlign w:val="subscript"/>
                        </w:rPr>
                        <w:t>x</w:t>
                      </w:r>
                      <w:r>
                        <w:rPr>
                          <w:rStyle w:val="C3"/>
                          <w:b w:val="1"/>
                        </w:rPr>
                        <w:t xml:space="preserve"> та Q</w:t>
                      </w:r>
                      <w:r>
                        <w:rPr>
                          <w:rStyle w:val="C3"/>
                          <w:b w:val="1"/>
                          <w:vertAlign w:val="subscript"/>
                        </w:rPr>
                        <w:t>y</w:t>
                      </w:r>
                      <w:r>
                        <w:rPr>
                          <w:rStyle w:val="C3"/>
                          <w:b w:val="1"/>
                        </w:rPr>
                        <w:t xml:space="preserve"> – поперечні сили;</w:t>
                      </w:r>
                    </w:p>
                    <w:p>
                      <w:pPr>
                        <w:pStyle w:val="P1"/>
                        <w:rPr>
                          <w:rStyle w:val="C3"/>
                          <w:b w:val="1"/>
                        </w:rPr>
                      </w:pPr>
                      <w:r>
                        <w:rPr>
                          <w:rStyle w:val="C3"/>
                          <w:b w:val="1"/>
                        </w:rPr>
                        <w:t>M</w:t>
                      </w:r>
                      <w:r>
                        <w:rPr>
                          <w:rStyle w:val="C3"/>
                          <w:b w:val="1"/>
                          <w:vertAlign w:val="subscript"/>
                        </w:rPr>
                        <w:t>z</w:t>
                      </w:r>
                      <w:r>
                        <w:rPr>
                          <w:rStyle w:val="C3"/>
                          <w:b w:val="1"/>
                        </w:rPr>
                        <w:t>=M</w:t>
                      </w:r>
                      <w:r>
                        <w:rPr>
                          <w:rStyle w:val="C3"/>
                          <w:b w:val="1"/>
                          <w:vertAlign w:val="subscript"/>
                        </w:rPr>
                        <w:t>кр</w:t>
                      </w:r>
                      <w:r>
                        <w:rPr>
                          <w:rStyle w:val="C3"/>
                          <w:b w:val="1"/>
                        </w:rPr>
                        <w:t xml:space="preserve"> – крутний момент;</w:t>
                      </w:r>
                    </w:p>
                    <w:p>
                      <w:pPr>
                        <w:pStyle w:val="P1"/>
                        <w:rPr>
                          <w:rStyle w:val="C3"/>
                          <w:b w:val="1"/>
                        </w:rPr>
                      </w:pPr>
                      <w:r>
                        <w:rPr>
                          <w:rStyle w:val="C3"/>
                          <w:b w:val="1"/>
                        </w:rPr>
                        <w:t>M</w:t>
                      </w:r>
                      <w:r>
                        <w:rPr>
                          <w:rStyle w:val="C3"/>
                          <w:b w:val="1"/>
                          <w:vertAlign w:val="subscript"/>
                        </w:rPr>
                        <w:t>x</w:t>
                      </w:r>
                      <w:r>
                        <w:rPr>
                          <w:rStyle w:val="C3"/>
                          <w:b w:val="1"/>
                        </w:rPr>
                        <w:t xml:space="preserve"> та M</w:t>
                      </w:r>
                      <w:r>
                        <w:rPr>
                          <w:rStyle w:val="C3"/>
                          <w:b w:val="1"/>
                          <w:vertAlign w:val="subscript"/>
                        </w:rPr>
                        <w:t>y</w:t>
                      </w:r>
                      <w:r>
                        <w:rPr>
                          <w:rStyle w:val="C3"/>
                          <w:b w:val="1"/>
                        </w:rPr>
                        <w:t xml:space="preserve"> – згинальні моменти</w:t>
                      </w:r>
                    </w:p>
                  </w:txbxContent>
                </v:textbox>
              </v:shape>
            </w:pict>
          </mc:Fallback>
        </mc:AlternateContent>
      </w:r>
    </w:p>
    <w:p>
      <w:pPr>
        <w:pStyle w:val="P1"/>
        <w:tabs>
          <w:tab w:val="left" w:pos="4515" w:leader="none"/>
        </w:tabs>
        <w:rPr>
          <w:rStyle w:val="C3"/>
        </w:rPr>
      </w:pPr>
    </w:p>
    <w:p>
      <w:pPr>
        <w:pStyle w:val="P1"/>
        <w:tabs>
          <w:tab w:val="left" w:pos="4515" w:leader="none"/>
        </w:tabs>
        <w:rPr>
          <w:rStyle w:val="C3"/>
        </w:rPr>
      </w:pPr>
    </w:p>
    <w:p>
      <w:pPr>
        <w:pStyle w:val="P1"/>
        <w:tabs>
          <w:tab w:val="left" w:pos="4515" w:leader="none"/>
        </w:tabs>
        <w:rPr>
          <w:rStyle w:val="C3"/>
        </w:rPr>
      </w:pPr>
    </w:p>
    <w:p>
      <w:pPr>
        <w:pStyle w:val="P1"/>
        <w:tabs>
          <w:tab w:val="left" w:pos="4515" w:leader="none"/>
        </w:tabs>
        <w:rPr>
          <w:rStyle w:val="C3"/>
        </w:rPr>
      </w:pPr>
    </w:p>
    <w:p>
      <w:pPr>
        <w:pStyle w:val="P1"/>
        <w:tabs>
          <w:tab w:val="left" w:pos="4515" w:leader="none"/>
        </w:tabs>
        <w:rPr>
          <w:rStyle w:val="C3"/>
        </w:rPr>
      </w:pPr>
    </w:p>
    <w:p>
      <w:pPr>
        <w:pStyle w:val="P1"/>
        <w:tabs>
          <w:tab w:val="left" w:pos="4515" w:leader="none"/>
        </w:tabs>
        <w:rPr>
          <w:rStyle w:val="C3"/>
        </w:rPr>
      </w:pPr>
    </w:p>
    <w:p>
      <w:pPr>
        <w:pStyle w:val="P1"/>
        <w:tabs>
          <w:tab w:val="left" w:pos="4515" w:leader="none"/>
        </w:tabs>
        <w:rPr>
          <w:rStyle w:val="C3"/>
        </w:rPr>
      </w:pPr>
    </w:p>
    <w:p>
      <w:pPr>
        <w:pStyle w:val="P1"/>
        <w:tabs>
          <w:tab w:val="left" w:pos="4515" w:leader="none"/>
        </w:tabs>
        <w:rPr>
          <w:rStyle w:val="C3"/>
        </w:rPr>
      </w:pPr>
      <w:r>
        <mc:AlternateContent>
          <mc:Choice Requires="wps">
            <w:rPr>
              <w:rStyle w:val="C3"/>
            </w:rPr>
            <w:drawing>
              <wp:anchor xmlns:wp="http://schemas.openxmlformats.org/drawingml/2006/wordprocessingDrawing" simplePos="0" allowOverlap="0" behindDoc="0" layoutInCell="1" locked="0" relativeHeight="12" distL="114300" distR="114300">
                <wp:simplePos x="0" y="0"/>
                <wp:positionH relativeFrom="column">
                  <wp:posOffset>3886200</wp:posOffset>
                </wp:positionH>
                <wp:positionV relativeFrom="paragraph">
                  <wp:posOffset>23495</wp:posOffset>
                </wp:positionV>
                <wp:extent cx="2057400" cy="1257300"/>
                <wp:wrapNone/>
                <wp:docPr id="85" name="Text Box 85"/>
                <a:graphic xmlns:a="http://schemas.openxmlformats.org/drawingml/2006/main">
                  <a:graphicData uri="http://schemas.microsoft.com/office/word/2010/wordprocessingShape">
                    <wps:wsp>
                      <wps:cNvSpPr/>
                      <wps:spPr>
                        <a:xfrm>
                          <a:off x="0" y="0"/>
                          <a:ext cx="2057400" cy="1257300"/>
                        </a:xfrm>
                        <a:prstGeom prst="rect"/>
                        <a:ln w="9525">
                          <a:solidFill>
                            <a:srgbClr val="000000"/>
                          </a:solidFill>
                        </a:ln>
                      </wps:spPr>
                      <wps:txbx>
                        <w:txbxContent>
                          <w:p>
                            <w:pPr>
                              <w:pStyle w:val="P1"/>
                              <w:rPr>
                                <w:rStyle w:val="C3"/>
                                <w:sz w:val="22"/>
                              </w:rPr>
                            </w:pPr>
                            <w:r>
                              <w:rPr>
                                <w:rStyle w:val="C3"/>
                                <w:sz w:val="22"/>
                              </w:rPr>
                              <w:t xml:space="preserve">Для визначення складових головного вектора </w:t>
                            </w:r>
                            <w:r>
                              <w:rPr>
                                <w:rStyle w:val="C3"/>
                                <w:sz w:val="22"/>
                              </w:rPr>
                              <w:fldChar w:fldCharType="begin"/>
                            </w:r>
                            <w:r>
                              <w:rPr>
                                <w:rStyle w:val="C3"/>
                                <w:sz w:val="22"/>
                              </w:rPr>
                              <w:instrText xml:space="preserve"> EMBED Equation.3  </w:instrText>
                            </w:r>
                            <w:r>
                              <w:rPr>
                                <w:rStyle w:val="C3"/>
                                <w:sz w:val="22"/>
                              </w:rPr>
                              <w:fldChar w:fldCharType="separate"/>
                            </w:r>
                            <w:r>
                              <w:drawing>
                                <wp:inline>
                                  <wp:extent cx="151765" cy="202565"/>
                                  <wp:docPr id="86" name="Picture 86"/>
                                  <a:graphic>
                                    <a:graphicData uri="http://schemas.openxmlformats.org/drawingml/2006/picture">
                                      <pic:pic xmlns:pic="http://schemas.openxmlformats.org/drawingml/2006/picture">
                                        <pic:nvPicPr>
                                          <pic:cNvPr id="86" name="Picture 86"/>
                                          <pic:cNvPicPr/>
                                        </pic:nvPicPr>
                                        <pic:blipFill>
                                          <a:blip xmlns:r="http://schemas.openxmlformats.org/officeDocument/2006/relationships" r:embed="Relimage51"/>
                                          <a:stretch>
                                            <a:fillRect/>
                                          </a:stretch>
                                        </pic:blipFill>
                                        <pic:spPr>
                                          <a:xfrm>
                                            <a:off x="0" y="0"/>
                                            <a:ext cx="151765" cy="202565"/>
                                          </a:xfrm>
                                          <a:prstGeom prst="rect"/>
                                          <a:noFill/>
                                        </pic:spPr>
                                      </pic:pic>
                                    </a:graphicData>
                                  </a:graphic>
                                </wp:inline>
                              </w:drawing>
                            </w:r>
                            <w:r>
                              <w:rPr>
                                <w:rStyle w:val="C3"/>
                                <w:sz w:val="22"/>
                              </w:rPr>
                              <w:fldChar w:fldCharType="end"/>
                            </w:r>
                            <w:r>
                              <w:rPr>
                                <w:rStyle w:val="C3"/>
                                <w:sz w:val="22"/>
                              </w:rPr>
                              <w:t xml:space="preserve"> та головного моменту </w:t>
                            </w:r>
                            <w:r>
                              <w:rPr>
                                <w:rStyle w:val="C3"/>
                                <w:sz w:val="22"/>
                              </w:rPr>
                              <w:fldChar w:fldCharType="begin"/>
                            </w:r>
                            <w:r>
                              <w:rPr>
                                <w:rStyle w:val="C3"/>
                                <w:sz w:val="22"/>
                              </w:rPr>
                              <w:instrText xml:space="preserve"> EMBED Equation.3  </w:instrText>
                            </w:r>
                            <w:r>
                              <w:rPr>
                                <w:rStyle w:val="C3"/>
                                <w:sz w:val="22"/>
                              </w:rPr>
                              <w:fldChar w:fldCharType="separate"/>
                            </w:r>
                            <w:r>
                              <w:drawing>
                                <wp:inline>
                                  <wp:extent cx="202565" cy="202565"/>
                                  <wp:docPr id="87" name="Picture 87"/>
                                  <a:graphic>
                                    <a:graphicData uri="http://schemas.openxmlformats.org/drawingml/2006/picture">
                                      <pic:pic xmlns:pic="http://schemas.openxmlformats.org/drawingml/2006/picture">
                                        <pic:nvPicPr>
                                          <pic:cNvPr id="87" name="Picture 87"/>
                                          <pic:cNvPicPr/>
                                        </pic:nvPicPr>
                                        <pic:blipFill>
                                          <a:blip xmlns:r="http://schemas.openxmlformats.org/officeDocument/2006/relationships" r:embed="Relimage52"/>
                                          <a:stretch>
                                            <a:fillRect/>
                                          </a:stretch>
                                        </pic:blipFill>
                                        <pic:spPr>
                                          <a:xfrm>
                                            <a:off x="0" y="0"/>
                                            <a:ext cx="202565" cy="202565"/>
                                          </a:xfrm>
                                          <a:prstGeom prst="rect"/>
                                          <a:noFill/>
                                        </pic:spPr>
                                      </pic:pic>
                                    </a:graphicData>
                                  </a:graphic>
                                </wp:inline>
                              </w:drawing>
                            </w:r>
                            <w:r>
                              <w:rPr>
                                <w:rStyle w:val="C3"/>
                                <w:sz w:val="22"/>
                              </w:rPr>
                              <w:fldChar w:fldCharType="end"/>
                            </w:r>
                            <w:r>
                              <w:rPr>
                                <w:rStyle w:val="C3"/>
                                <w:sz w:val="22"/>
                              </w:rPr>
                              <w:t xml:space="preserve"> внутрішніх сил можна розглядати будь-яку відсічену частину</w:t>
                            </w:r>
                          </w:p>
                        </w:txbxContent>
                      </wps:txbx>
                      <wps:bodyPr/>
                    </wps:wsp>
                  </a:graphicData>
                </a:graphic>
              </wp:anchor>
            </w:drawing>
          </mc:Choice>
          <mc:Fallback>
            <w:pict>
              <v:shapetype id="88" path="m,l,21600r21600,l21600,xe"/>
              <v:shape xmlns:o="urn:schemas-microsoft-com:office:office" type="#88" id="Text Box 85" style="position:absolute;width:162pt;height:99pt;z-index:12;mso-wrap-distance-left:9pt;mso-wrap-distance-top:0pt;mso-wrap-distance-right:9pt;mso-wrap-distance-bottom:0pt;margin-left:306pt;margin-top:1,85pt;mso-position-horizontal:absolute;mso-position-horizontal-relative:text;mso-position-vertical:absolute;mso-position-vertical-relative:text" strokecolor="#000000" strokeweight="0pt" o:allowincell="t">
                <v:textbox>
                  <w:txbxContent>
                    <w:p>
                      <w:pPr>
                        <w:pStyle w:val="P1"/>
                        <w:rPr>
                          <w:rStyle w:val="C3"/>
                          <w:sz w:val="22"/>
                        </w:rPr>
                      </w:pPr>
                      <w:r>
                        <w:rPr>
                          <w:rStyle w:val="C3"/>
                          <w:sz w:val="22"/>
                        </w:rPr>
                        <w:t xml:space="preserve">Для визначення складових головного вектора </w:t>
                      </w:r>
                      <w:r>
                        <w:rPr>
                          <w:rStyle w:val="C3"/>
                          <w:sz w:val="22"/>
                        </w:rPr>
                        <w:fldChar w:fldCharType="begin"/>
                      </w:r>
                      <w:r>
                        <w:rPr>
                          <w:rStyle w:val="C3"/>
                          <w:sz w:val="22"/>
                        </w:rPr>
                        <w:instrText xml:space="preserve"> EMBED Equation.3  </w:instrText>
                      </w:r>
                      <w:r>
                        <w:rPr>
                          <w:rStyle w:val="C3"/>
                          <w:sz w:val="22"/>
                        </w:rPr>
                        <w:fldChar w:fldCharType="separate"/>
                      </w:r>
                      <w:r>
                        <w:drawing>
                          <wp:inline xmlns:wp="http://schemas.openxmlformats.org/drawingml/2006/wordprocessingDrawing">
                            <wp:extent cx="151765" cy="202565"/>
                            <wp:docPr id="89" name="Picture 89"/>
                            <a:graphic xmlns:a="http://schemas.openxmlformats.org/drawingml/2006/main">
                              <a:graphicData uri="http://schemas.openxmlformats.org/drawingml/2006/picture">
                                <pic:pic xmlns:pic="http://schemas.openxmlformats.org/drawingml/2006/picture">
                                  <pic:nvPicPr>
                                    <pic:cNvPr id="89" name="Picture 89"/>
                                    <pic:cNvPicPr/>
                                  </pic:nvPicPr>
                                  <pic:blipFill>
                                    <a:blip xmlns:r="http://schemas.openxmlformats.org/officeDocument/2006/relationships" r:embed="Relimage51"/>
                                    <a:stretch>
                                      <a:fillRect/>
                                    </a:stretch>
                                  </pic:blipFill>
                                  <pic:spPr>
                                    <a:xfrm>
                                      <a:off x="0" y="0"/>
                                      <a:ext cx="151765" cy="202565"/>
                                    </a:xfrm>
                                    <a:prstGeom prst="rect"/>
                                    <a:noFill/>
                                  </pic:spPr>
                                </pic:pic>
                              </a:graphicData>
                            </a:graphic>
                          </wp:inline>
                        </w:drawing>
                      </w:r>
                      <w:r>
                        <w:rPr>
                          <w:rStyle w:val="C3"/>
                          <w:sz w:val="22"/>
                        </w:rPr>
                        <w:fldChar w:fldCharType="end"/>
                      </w:r>
                      <w:r>
                        <w:rPr>
                          <w:rStyle w:val="C3"/>
                          <w:sz w:val="22"/>
                        </w:rPr>
                        <w:t xml:space="preserve"> та головного моменту </w:t>
                      </w:r>
                      <w:r>
                        <w:rPr>
                          <w:rStyle w:val="C3"/>
                          <w:sz w:val="22"/>
                        </w:rPr>
                        <w:fldChar w:fldCharType="begin"/>
                      </w:r>
                      <w:r>
                        <w:rPr>
                          <w:rStyle w:val="C3"/>
                          <w:sz w:val="22"/>
                        </w:rPr>
                        <w:instrText xml:space="preserve"> EMBED Equation.3  </w:instrText>
                      </w:r>
                      <w:r>
                        <w:rPr>
                          <w:rStyle w:val="C3"/>
                          <w:sz w:val="22"/>
                        </w:rPr>
                        <w:fldChar w:fldCharType="separate"/>
                      </w:r>
                      <w:r>
                        <w:drawing>
                          <wp:inline xmlns:wp="http://schemas.openxmlformats.org/drawingml/2006/wordprocessingDrawing">
                            <wp:extent cx="202565" cy="202565"/>
                            <wp:docPr id="90" name="Picture 90"/>
                            <a:graphic xmlns:a="http://schemas.openxmlformats.org/drawingml/2006/main">
                              <a:graphicData uri="http://schemas.openxmlformats.org/drawingml/2006/picture">
                                <pic:pic xmlns:pic="http://schemas.openxmlformats.org/drawingml/2006/picture">
                                  <pic:nvPicPr>
                                    <pic:cNvPr id="90" name="Picture 90"/>
                                    <pic:cNvPicPr/>
                                  </pic:nvPicPr>
                                  <pic:blipFill>
                                    <a:blip xmlns:r="http://schemas.openxmlformats.org/officeDocument/2006/relationships" r:embed="Relimage52"/>
                                    <a:stretch>
                                      <a:fillRect/>
                                    </a:stretch>
                                  </pic:blipFill>
                                  <pic:spPr>
                                    <a:xfrm>
                                      <a:off x="0" y="0"/>
                                      <a:ext cx="202565" cy="202565"/>
                                    </a:xfrm>
                                    <a:prstGeom prst="rect"/>
                                    <a:noFill/>
                                  </pic:spPr>
                                </pic:pic>
                              </a:graphicData>
                            </a:graphic>
                          </wp:inline>
                        </w:drawing>
                      </w:r>
                      <w:r>
                        <w:rPr>
                          <w:rStyle w:val="C3"/>
                          <w:sz w:val="22"/>
                        </w:rPr>
                        <w:fldChar w:fldCharType="end"/>
                      </w:r>
                      <w:r>
                        <w:rPr>
                          <w:rStyle w:val="C3"/>
                          <w:sz w:val="22"/>
                        </w:rPr>
                        <w:t xml:space="preserve"> внутрішніх сил можна розглядати будь-яку відсічену частину</w:t>
                      </w:r>
                    </w:p>
                  </w:txbxContent>
                </v:textbox>
              </v:shape>
            </w:pict>
          </mc:Fallback>
        </mc:AlternateContent>
      </w:r>
    </w:p>
    <w:p>
      <w:pPr>
        <w:pStyle w:val="P1"/>
        <w:tabs>
          <w:tab w:val="left" w:pos="4515" w:leader="none"/>
        </w:tabs>
        <w:rPr>
          <w:rStyle w:val="C3"/>
        </w:rPr>
      </w:pPr>
    </w:p>
    <w:p>
      <w:pPr>
        <w:pStyle w:val="P1"/>
        <w:tabs>
          <w:tab w:val="left" w:pos="4515" w:leader="none"/>
        </w:tabs>
        <w:rPr>
          <w:rStyle w:val="C3"/>
        </w:rPr>
      </w:pPr>
    </w:p>
    <w:p>
      <w:pPr>
        <w:pStyle w:val="P1"/>
        <w:tabs>
          <w:tab w:val="left" w:pos="4515" w:leader="none"/>
        </w:tabs>
        <w:rPr>
          <w:rStyle w:val="C3"/>
        </w:rPr>
      </w:pPr>
    </w:p>
    <w:p>
      <w:pPr>
        <w:pStyle w:val="P1"/>
        <w:tabs>
          <w:tab w:val="left" w:pos="4515" w:leader="none"/>
        </w:tabs>
        <w:rPr>
          <w:rStyle w:val="C3"/>
        </w:rPr>
      </w:pPr>
    </w:p>
    <w:p>
      <w:pPr>
        <w:pStyle w:val="P1"/>
        <w:tabs>
          <w:tab w:val="left" w:pos="4515" w:leader="none"/>
        </w:tabs>
        <w:rPr>
          <w:rStyle w:val="C3"/>
        </w:rPr>
      </w:pPr>
    </w:p>
    <w:p>
      <w:pPr>
        <w:pStyle w:val="P1"/>
        <w:tabs>
          <w:tab w:val="left" w:pos="4515" w:leader="none"/>
        </w:tabs>
        <w:rPr>
          <w:rStyle w:val="C3"/>
        </w:rPr>
      </w:pPr>
    </w:p>
    <w:p>
      <w:pPr>
        <w:pStyle w:val="P1"/>
        <w:tabs>
          <w:tab w:val="left" w:pos="4515" w:leader="none"/>
        </w:tabs>
        <w:rPr>
          <w:rStyle w:val="C3"/>
        </w:rPr>
      </w:pPr>
    </w:p>
    <w:p>
      <w:pPr>
        <w:pStyle w:val="P1"/>
        <w:tabs>
          <w:tab w:val="left" w:pos="4515" w:leader="none"/>
        </w:tabs>
        <w:rPr>
          <w:rStyle w:val="C3"/>
          <w:sz w:val="28"/>
        </w:rPr>
        <w:sectPr>
          <w:type w:val="continuous"/>
          <w:pgSz w:w="16838" w:h="11906" w:code="9" w:orient="landscape"/>
          <w:pgMar w:left="1134" w:right="1134" w:top="1134" w:bottom="1134" w:header="709" w:footer="709" w:gutter="0"/>
        </w:sectPr>
      </w:pPr>
      <w:r>
        <w:rPr>
          <w:rStyle w:val="C3"/>
          <w:sz w:val="28"/>
        </w:rPr>
        <w:t>Рисунок 1.4 – Алгоритм застосування методу перерізів для виявлення та визначення внутрішніх силових факторів</w:t>
      </w:r>
    </w:p>
    <w:p>
      <w:pPr>
        <w:pStyle w:val="P1"/>
        <w:ind w:left="360"/>
        <w:jc w:val="center"/>
        <w:rPr>
          <w:rStyle w:val="C3"/>
          <w:b w:val="1"/>
          <w:sz w:val="32"/>
        </w:rPr>
      </w:pPr>
      <w:r>
        <w:rPr>
          <w:rStyle w:val="C3"/>
          <w:b w:val="1"/>
          <w:sz w:val="32"/>
        </w:rPr>
        <w:t>1.10. Побудова епюр внутрішніх силових факторів</w:t>
      </w:r>
    </w:p>
    <w:p>
      <w:pPr>
        <w:pStyle w:val="P1"/>
        <w:ind w:left="360"/>
        <w:jc w:val="center"/>
        <w:rPr>
          <w:rStyle w:val="C3"/>
          <w:b w:val="1"/>
        </w:rPr>
      </w:pPr>
    </w:p>
    <w:p>
      <w:pPr>
        <w:pStyle w:val="P1"/>
        <w:spacing w:lineRule="auto" w:line="360" w:beforeAutospacing="0" w:afterAutospacing="0"/>
        <w:jc w:val="center"/>
        <w:rPr>
          <w:rStyle w:val="C3"/>
          <w:b w:val="1"/>
          <w:sz w:val="28"/>
        </w:rPr>
      </w:pPr>
      <w:r>
        <w:rPr>
          <w:rStyle w:val="C3"/>
          <w:b w:val="1"/>
          <w:sz w:val="28"/>
        </w:rPr>
        <w:t xml:space="preserve">1.10.1. Вимоги до побудови епюр </w:t>
      </w:r>
    </w:p>
    <w:p>
      <w:pPr>
        <w:pStyle w:val="P1"/>
        <w:spacing w:lineRule="auto" w:line="360" w:beforeAutospacing="0" w:afterAutospacing="0"/>
        <w:ind w:firstLine="708"/>
        <w:jc w:val="both"/>
        <w:rPr>
          <w:rStyle w:val="C3"/>
          <w:i w:val="1"/>
          <w:sz w:val="28"/>
        </w:rPr>
      </w:pPr>
      <w:r>
        <w:rPr>
          <w:rStyle w:val="C3"/>
          <w:b w:val="1"/>
          <w:sz w:val="28"/>
        </w:rPr>
        <w:t>Графік</w:t>
      </w:r>
      <w:r>
        <w:rPr>
          <w:rStyle w:val="C3"/>
          <w:i w:val="1"/>
          <w:sz w:val="28"/>
        </w:rPr>
        <w:t>, що показує, як змінюється внутрішній силовий фактор</w:t>
      </w:r>
      <w:r>
        <w:rPr>
          <w:rStyle w:val="C3"/>
          <w:b w:val="1"/>
          <w:i w:val="1"/>
          <w:sz w:val="28"/>
        </w:rPr>
        <w:t xml:space="preserve"> </w:t>
      </w:r>
      <w:r>
        <w:rPr>
          <w:rStyle w:val="C3"/>
          <w:i w:val="1"/>
          <w:sz w:val="28"/>
        </w:rPr>
        <w:t>вздовж осьової лінії стержня,</w:t>
      </w:r>
      <w:r>
        <w:rPr>
          <w:rStyle w:val="C3"/>
          <w:b w:val="1"/>
          <w:i w:val="1"/>
          <w:sz w:val="28"/>
        </w:rPr>
        <w:t xml:space="preserve"> називають</w:t>
      </w:r>
      <w:r>
        <w:rPr>
          <w:rStyle w:val="C3"/>
          <w:b w:val="1"/>
          <w:sz w:val="28"/>
        </w:rPr>
        <w:t xml:space="preserve"> епюрою</w:t>
      </w:r>
      <w:r>
        <w:rPr>
          <w:rStyle w:val="C3"/>
          <w:i w:val="1"/>
          <w:sz w:val="28"/>
        </w:rPr>
        <w:t>.</w:t>
      </w:r>
    </w:p>
    <w:p>
      <w:pPr>
        <w:pStyle w:val="P1"/>
        <w:spacing w:lineRule="auto" w:line="360" w:beforeAutospacing="0" w:afterAutospacing="0"/>
        <w:ind w:firstLine="708"/>
        <w:jc w:val="both"/>
        <w:rPr>
          <w:rStyle w:val="C3"/>
          <w:i w:val="1"/>
          <w:sz w:val="28"/>
        </w:rPr>
      </w:pPr>
      <w:r>
        <w:rPr>
          <w:rStyle w:val="C3"/>
          <w:sz w:val="28"/>
        </w:rPr>
        <w:t>Для</w:t>
      </w:r>
      <w:r>
        <w:rPr>
          <w:rStyle w:val="C3"/>
          <w:i w:val="1"/>
          <w:sz w:val="28"/>
        </w:rPr>
        <w:t xml:space="preserve"> побудови епюр внутрішніх силових факторів їх визначають лише в характерних перерізах стержня (бруса), а саме: на початку і в кінці кожної навантаженої ділянки, а також там, де внутрішні силові фактори – екстремальні.</w:t>
      </w:r>
    </w:p>
    <w:p>
      <w:pPr>
        <w:pStyle w:val="P1"/>
        <w:numPr>
          <w:ilvl w:val="0"/>
          <w:numId w:val="1"/>
        </w:numPr>
        <w:spacing w:lineRule="auto" w:line="360" w:beforeAutospacing="0" w:afterAutospacing="0"/>
        <w:jc w:val="both"/>
        <w:rPr>
          <w:rStyle w:val="C3"/>
          <w:sz w:val="28"/>
        </w:rPr>
      </w:pPr>
      <w:r>
        <w:rPr>
          <w:rStyle w:val="C3"/>
          <w:sz w:val="28"/>
        </w:rPr>
        <w:t>Вісь (базу), на якій будується епюра, завжди вибирають так, щоб вона</w:t>
      </w:r>
    </w:p>
    <w:p>
      <w:pPr>
        <w:pStyle w:val="P1"/>
        <w:spacing w:lineRule="auto" w:line="360" w:beforeAutospacing="0" w:afterAutospacing="0"/>
        <w:ind w:left="360"/>
        <w:jc w:val="both"/>
        <w:rPr>
          <w:rStyle w:val="C3"/>
          <w:sz w:val="28"/>
        </w:rPr>
      </w:pPr>
      <w:r>
        <w:rPr>
          <w:rStyle w:val="C3"/>
          <w:sz w:val="28"/>
        </w:rPr>
        <w:t xml:space="preserve"> була паралельна з віссю стержня. Поряд з віссю епюри записують назву внутрішнього силового фактора і одиницю виміру в СІ, відокремлену комою.</w:t>
      </w:r>
    </w:p>
    <w:p>
      <w:pPr>
        <w:pStyle w:val="P1"/>
        <w:numPr>
          <w:ilvl w:val="0"/>
          <w:numId w:val="1"/>
        </w:numPr>
        <w:spacing w:lineRule="auto" w:line="360" w:beforeAutospacing="0" w:afterAutospacing="0"/>
        <w:jc w:val="both"/>
        <w:rPr>
          <w:rStyle w:val="C3"/>
          <w:sz w:val="28"/>
        </w:rPr>
      </w:pPr>
      <w:r>
        <w:rPr>
          <w:rStyle w:val="C3"/>
          <w:sz w:val="28"/>
        </w:rPr>
        <w:t xml:space="preserve">Ординати епюри, тобто значення внутрішнього силового фактора, </w:t>
      </w:r>
    </w:p>
    <w:p>
      <w:pPr>
        <w:pStyle w:val="P1"/>
        <w:spacing w:lineRule="auto" w:line="360" w:beforeAutospacing="0" w:afterAutospacing="0"/>
        <w:ind w:left="360"/>
        <w:jc w:val="both"/>
        <w:rPr>
          <w:rStyle w:val="C3"/>
          <w:sz w:val="28"/>
        </w:rPr>
      </w:pPr>
      <w:r>
        <w:rPr>
          <w:rStyle w:val="C3"/>
          <w:sz w:val="28"/>
        </w:rPr>
        <w:t>відкладають від осі по перпендикуляру в певному масштабі. У межах кожної ділянки нанесені точки з’єднують лініями відповідно до закону розподілу навантаження і функції внутрішнього силового фактора.</w:t>
      </w:r>
    </w:p>
    <w:p>
      <w:pPr>
        <w:pStyle w:val="P1"/>
        <w:numPr>
          <w:ilvl w:val="0"/>
          <w:numId w:val="1"/>
        </w:numPr>
        <w:spacing w:lineRule="auto" w:line="360" w:beforeAutospacing="0" w:afterAutospacing="0"/>
        <w:jc w:val="both"/>
        <w:rPr>
          <w:rStyle w:val="C3"/>
          <w:sz w:val="28"/>
        </w:rPr>
      </w:pPr>
      <w:r>
        <w:rPr>
          <w:rStyle w:val="C3"/>
          <w:sz w:val="28"/>
        </w:rPr>
        <w:t>Епюра повинна бути замкнутою.</w:t>
      </w:r>
    </w:p>
    <w:p>
      <w:pPr>
        <w:pStyle w:val="P1"/>
        <w:numPr>
          <w:ilvl w:val="0"/>
          <w:numId w:val="1"/>
        </w:numPr>
        <w:spacing w:lineRule="auto" w:line="360" w:beforeAutospacing="0" w:afterAutospacing="0"/>
        <w:jc w:val="both"/>
        <w:rPr>
          <w:rStyle w:val="C3"/>
          <w:sz w:val="28"/>
        </w:rPr>
      </w:pPr>
      <w:r>
        <w:rPr>
          <w:rStyle w:val="C3"/>
          <w:sz w:val="28"/>
        </w:rPr>
        <w:t>Можна навести ординати епюри лініями, перпендикулярними до бази, які</w:t>
      </w:r>
    </w:p>
    <w:p>
      <w:pPr>
        <w:pStyle w:val="P1"/>
        <w:spacing w:lineRule="auto" w:line="360" w:beforeAutospacing="0" w:afterAutospacing="0"/>
        <w:ind w:left="360"/>
        <w:jc w:val="both"/>
        <w:rPr>
          <w:rStyle w:val="C3"/>
          <w:sz w:val="28"/>
        </w:rPr>
      </w:pPr>
      <w:r>
        <w:rPr>
          <w:rStyle w:val="C3"/>
          <w:sz w:val="28"/>
        </w:rPr>
        <w:t>і віддзеркалюють відповідні значення внутрішнього силового фактора.</w:t>
      </w:r>
    </w:p>
    <w:p>
      <w:pPr>
        <w:pStyle w:val="P1"/>
        <w:numPr>
          <w:ilvl w:val="0"/>
          <w:numId w:val="1"/>
        </w:numPr>
        <w:spacing w:lineRule="auto" w:line="360" w:beforeAutospacing="0" w:afterAutospacing="0"/>
        <w:jc w:val="both"/>
        <w:rPr>
          <w:rStyle w:val="C3"/>
          <w:sz w:val="28"/>
        </w:rPr>
      </w:pPr>
      <w:r>
        <w:rPr>
          <w:rStyle w:val="C3"/>
          <w:sz w:val="28"/>
        </w:rPr>
        <w:t>Зовні поля епюри проставляють абсолютні значення чисел, що показують</w:t>
      </w:r>
    </w:p>
    <w:p>
      <w:pPr>
        <w:pStyle w:val="P1"/>
        <w:spacing w:lineRule="auto" w:line="360" w:beforeAutospacing="0" w:afterAutospacing="0"/>
        <w:ind w:left="360"/>
        <w:jc w:val="both"/>
        <w:rPr>
          <w:rStyle w:val="C3"/>
          <w:sz w:val="28"/>
        </w:rPr>
      </w:pPr>
      <w:r>
        <w:rPr>
          <w:rStyle w:val="C3"/>
          <w:sz w:val="28"/>
        </w:rPr>
        <w:t>значення характерних ординат, а в полі епюри в кружках ставлять їх знак.</w:t>
      </w:r>
    </w:p>
    <w:p>
      <w:pPr>
        <w:pStyle w:val="P1"/>
        <w:numPr>
          <w:ilvl w:val="0"/>
          <w:numId w:val="1"/>
        </w:numPr>
        <w:spacing w:lineRule="auto" w:line="360" w:beforeAutospacing="0" w:afterAutospacing="0"/>
        <w:jc w:val="both"/>
        <w:rPr>
          <w:rStyle w:val="C3"/>
          <w:sz w:val="28"/>
        </w:rPr>
      </w:pPr>
      <w:r>
        <w:rPr>
          <w:rStyle w:val="C3"/>
          <w:sz w:val="28"/>
        </w:rPr>
        <w:t>Числа та літери необхідно писати чітко.</w:t>
      </w:r>
    </w:p>
    <w:p>
      <w:pPr>
        <w:pStyle w:val="P1"/>
        <w:numPr>
          <w:ilvl w:val="0"/>
          <w:numId w:val="1"/>
        </w:numPr>
        <w:spacing w:lineRule="auto" w:line="360" w:beforeAutospacing="0" w:afterAutospacing="0"/>
        <w:jc w:val="both"/>
        <w:rPr>
          <w:rStyle w:val="C3"/>
          <w:sz w:val="28"/>
        </w:rPr>
      </w:pPr>
      <w:r>
        <w:rPr>
          <w:rStyle w:val="C3"/>
          <w:sz w:val="28"/>
        </w:rPr>
        <w:t>Небажано розривати або зміщувати графічну інформацію, тобто одну</w:t>
      </w:r>
    </w:p>
    <w:p>
      <w:pPr>
        <w:pStyle w:val="P1"/>
        <w:spacing w:lineRule="auto" w:line="360" w:beforeAutospacing="0" w:afterAutospacing="0"/>
        <w:ind w:left="360"/>
        <w:jc w:val="both"/>
        <w:rPr>
          <w:rStyle w:val="C3"/>
          <w:sz w:val="28"/>
        </w:rPr>
      </w:pPr>
      <w:r>
        <w:rPr>
          <w:rStyle w:val="C3"/>
          <w:sz w:val="28"/>
        </w:rPr>
        <w:t>частину, наприклад, розрахункову схему розмістити на одному аркуші паперу, а епюри – на іншому, та розміщати їх зі зміщеннями на одному аркуші.</w:t>
      </w:r>
    </w:p>
    <w:p>
      <w:pPr>
        <w:pStyle w:val="P1"/>
        <w:spacing w:lineRule="auto" w:line="360" w:beforeAutospacing="0" w:afterAutospacing="0"/>
        <w:ind w:left="360"/>
        <w:jc w:val="both"/>
        <w:rPr>
          <w:rStyle w:val="C3"/>
          <w:sz w:val="28"/>
        </w:rPr>
      </w:pPr>
    </w:p>
    <w:p>
      <w:pPr>
        <w:pStyle w:val="P1"/>
        <w:spacing w:lineRule="auto" w:line="360" w:beforeAutospacing="0" w:afterAutospacing="0"/>
        <w:ind w:left="360"/>
        <w:jc w:val="center"/>
        <w:rPr>
          <w:rStyle w:val="C3"/>
          <w:b w:val="1"/>
          <w:sz w:val="28"/>
        </w:rPr>
      </w:pPr>
      <w:r>
        <w:rPr>
          <w:rStyle w:val="C3"/>
          <w:b w:val="1"/>
          <w:sz w:val="28"/>
        </w:rPr>
        <w:t>1.10.2. Побудова епюр поздовжніх сил</w:t>
      </w:r>
    </w:p>
    <w:p>
      <w:pPr>
        <w:pStyle w:val="P1"/>
        <w:spacing w:lineRule="auto" w:line="360" w:beforeAutospacing="0" w:afterAutospacing="0"/>
        <w:ind w:firstLine="709"/>
        <w:jc w:val="both"/>
        <w:rPr>
          <w:rStyle w:val="C3"/>
          <w:b w:val="1"/>
          <w:sz w:val="28"/>
        </w:rPr>
      </w:pPr>
      <w:r>
        <w:rPr>
          <w:rStyle w:val="C3"/>
          <w:b w:val="1"/>
          <w:sz w:val="28"/>
        </w:rPr>
        <w:t>Поздовжня сила</w:t>
      </w:r>
      <w:r>
        <w:rPr>
          <w:rStyle w:val="C3"/>
          <w:b w:val="1"/>
          <w:i w:val="1"/>
          <w:sz w:val="28"/>
        </w:rPr>
        <w:t xml:space="preserve"> N</w:t>
      </w:r>
      <w:r>
        <w:rPr>
          <w:rStyle w:val="C3"/>
          <w:b w:val="1"/>
          <w:i w:val="1"/>
          <w:sz w:val="32"/>
          <w:vertAlign w:val="subscript"/>
        </w:rPr>
        <w:t>z</w:t>
      </w:r>
      <w:r>
        <w:rPr>
          <w:rStyle w:val="C3"/>
          <w:b w:val="1"/>
          <w:i w:val="1"/>
          <w:sz w:val="28"/>
          <w:vertAlign w:val="subscript"/>
        </w:rPr>
        <w:t xml:space="preserve"> </w:t>
      </w:r>
      <w:r>
        <w:rPr>
          <w:rStyle w:val="C3"/>
          <w:i w:val="1"/>
          <w:sz w:val="28"/>
        </w:rPr>
        <w:t>в перерізі чисельно дорівнює алгебраїчній сумі проекцій на нормаль до перерізу тільки тих зовнішніх сил, що</w:t>
      </w:r>
      <w:r>
        <w:rPr>
          <w:rStyle w:val="C3"/>
          <w:b w:val="1"/>
          <w:i w:val="1"/>
          <w:sz w:val="28"/>
        </w:rPr>
        <w:t xml:space="preserve"> прикладені по одну сторону від розглядуваного перерізу. </w:t>
      </w:r>
    </w:p>
    <w:p>
      <w:pPr>
        <w:pStyle w:val="P1"/>
        <w:spacing w:lineRule="auto" w:line="360" w:beforeAutospacing="0" w:afterAutospacing="0"/>
        <w:ind w:firstLine="709"/>
        <w:jc w:val="both"/>
        <w:rPr>
          <w:rStyle w:val="C3"/>
          <w:i w:val="1"/>
          <w:sz w:val="28"/>
        </w:rPr>
      </w:pPr>
      <w:r>
        <w:rPr>
          <w:rStyle w:val="C3"/>
          <w:b w:val="1"/>
          <w:sz w:val="28"/>
        </w:rPr>
        <w:t>Правило знаків для</w:t>
      </w:r>
      <w:r>
        <w:rPr>
          <w:rStyle w:val="C3"/>
          <w:b w:val="1"/>
          <w:i w:val="1"/>
          <w:sz w:val="28"/>
        </w:rPr>
        <w:t xml:space="preserve"> N</w:t>
      </w:r>
      <w:r>
        <w:rPr>
          <w:rStyle w:val="C3"/>
          <w:b w:val="1"/>
          <w:i w:val="1"/>
          <w:sz w:val="32"/>
          <w:vertAlign w:val="subscript"/>
        </w:rPr>
        <w:t>z</w:t>
      </w:r>
      <w:r>
        <w:rPr>
          <w:rStyle w:val="C3"/>
          <w:b w:val="1"/>
          <w:sz w:val="28"/>
        </w:rPr>
        <w:t>:</w:t>
      </w:r>
      <w:r>
        <w:rPr>
          <w:rStyle w:val="C3"/>
          <w:b w:val="1"/>
          <w:i w:val="1"/>
          <w:sz w:val="28"/>
        </w:rPr>
        <w:t xml:space="preserve"> </w:t>
      </w:r>
      <w:r>
        <w:rPr>
          <w:rStyle w:val="C3"/>
          <w:i w:val="1"/>
          <w:sz w:val="28"/>
        </w:rPr>
        <w:t>умовимося вважати</w:t>
      </w:r>
      <w:r>
        <w:rPr>
          <w:rStyle w:val="C3"/>
          <w:b w:val="1"/>
          <w:sz w:val="28"/>
        </w:rPr>
        <w:t xml:space="preserve"> поздовжню силу</w:t>
      </w:r>
      <w:r>
        <w:rPr>
          <w:rStyle w:val="C3"/>
          <w:i w:val="1"/>
          <w:sz w:val="28"/>
        </w:rPr>
        <w:t xml:space="preserve"> в перерізі </w:t>
      </w:r>
      <w:r>
        <w:rPr>
          <w:rStyle w:val="C3"/>
          <w:b w:val="1"/>
          <w:sz w:val="28"/>
        </w:rPr>
        <w:t>додатною</w:t>
      </w:r>
      <w:r>
        <w:rPr>
          <w:rStyle w:val="C3"/>
          <w:i w:val="1"/>
          <w:sz w:val="28"/>
        </w:rPr>
        <w:t xml:space="preserve">, якщо зовнішня сила, прикладена до розглянутої відсіченої частини стержня, </w:t>
      </w:r>
      <w:r>
        <w:rPr>
          <w:rStyle w:val="C3"/>
          <w:b w:val="1"/>
          <w:sz w:val="28"/>
        </w:rPr>
        <w:t>викликає розтягання</w:t>
      </w:r>
      <w:r>
        <w:rPr>
          <w:rStyle w:val="C3"/>
          <w:i w:val="1"/>
          <w:sz w:val="28"/>
        </w:rPr>
        <w:t xml:space="preserve"> (рис. 1.5,а) та </w:t>
      </w:r>
      <w:r>
        <w:rPr>
          <w:rStyle w:val="C3"/>
          <w:b w:val="1"/>
          <w:i w:val="1"/>
          <w:sz w:val="28"/>
        </w:rPr>
        <w:t>від’ємною</w:t>
      </w:r>
      <w:r>
        <w:rPr>
          <w:rStyle w:val="C3"/>
          <w:i w:val="1"/>
          <w:sz w:val="28"/>
        </w:rPr>
        <w:t xml:space="preserve"> – </w:t>
      </w:r>
      <w:r>
        <w:rPr>
          <w:rStyle w:val="C3"/>
          <w:b w:val="1"/>
          <w:sz w:val="28"/>
        </w:rPr>
        <w:t>у протилежному</w:t>
      </w:r>
      <w:r>
        <w:rPr>
          <w:rStyle w:val="C3"/>
          <w:i w:val="1"/>
          <w:sz w:val="28"/>
        </w:rPr>
        <w:t xml:space="preserve"> </w:t>
      </w:r>
      <w:r>
        <w:rPr>
          <w:rStyle w:val="C3"/>
          <w:b w:val="1"/>
          <w:sz w:val="28"/>
        </w:rPr>
        <w:t xml:space="preserve">випадку </w:t>
      </w:r>
      <w:r>
        <w:rPr>
          <w:rStyle w:val="C3"/>
          <w:i w:val="1"/>
          <w:sz w:val="28"/>
        </w:rPr>
        <w:t>(рис. 1.5,б).</w:t>
      </w:r>
    </w:p>
    <w:tbl>
      <w:tblPr>
        <w:tblStyle w:val="T2"/>
        <w:tblW w:w="0" w:type="auto"/>
        <w:jc w:val="center"/>
        <w:tblLayout w:type="autofit"/>
      </w:tblPr>
      <w:tblGrid/>
      <w:tr>
        <w:trPr>
          <w:wAfter w:w="0" w:type="dxa"/>
        </w:trPr>
        <w:tc>
          <w:tcPr>
            <w:tcW w:w="4665" w:type="dxa"/>
            <w:vAlign w:val="center"/>
          </w:tcPr>
          <w:p>
            <w:pPr>
              <w:pStyle w:val="P1"/>
              <w:jc w:val="center"/>
              <w:rPr>
                <w:rStyle w:val="C3"/>
                <w:i w:val="1"/>
                <w:sz w:val="28"/>
              </w:rPr>
            </w:pPr>
            <w:r>
              <w:rPr>
                <w:rStyle w:val="C3"/>
                <w:i w:val="1"/>
                <w:sz w:val="28"/>
              </w:rPr>
              <w:fldChar w:fldCharType="begin"/>
            </w:r>
            <w:r>
              <w:instrText xml:space="preserve"> EMBED PBrush  </w:instrText>
            </w:r>
            <w:r>
              <w:fldChar w:fldCharType="separate"/>
            </w:r>
            <w:r>
              <w:drawing>
                <wp:inline xmlns:wp="http://schemas.openxmlformats.org/drawingml/2006/wordprocessingDrawing">
                  <wp:extent cx="2351405" cy="1131570"/>
                  <wp:docPr id="91" name="Picture 91"/>
                  <a:graphic xmlns:a="http://schemas.openxmlformats.org/drawingml/2006/main">
                    <a:graphicData uri="http://schemas.openxmlformats.org/drawingml/2006/picture">
                      <pic:pic xmlns:pic="http://schemas.openxmlformats.org/drawingml/2006/picture">
                        <pic:nvPicPr>
                          <pic:cNvPr id="91" name="Picture 91"/>
                          <pic:cNvPicPr/>
                        </pic:nvPicPr>
                        <pic:blipFill>
                          <a:blip xmlns:r="http://schemas.openxmlformats.org/officeDocument/2006/relationships" r:embed="Relimage55"/>
                          <a:stretch>
                            <a:fillRect/>
                          </a:stretch>
                        </pic:blipFill>
                        <pic:spPr>
                          <a:xfrm>
                            <a:off x="0" y="0"/>
                            <a:ext cx="2351405" cy="1131570"/>
                          </a:xfrm>
                          <a:prstGeom prst="rect"/>
                          <a:noFill/>
                        </pic:spPr>
                      </pic:pic>
                    </a:graphicData>
                  </a:graphic>
                </wp:inline>
              </w:drawing>
            </w:r>
            <w:r>
              <w:rPr>
                <w:rStyle w:val="C3"/>
              </w:rPr>
              <w:fldChar w:fldCharType="end"/>
            </w:r>
          </w:p>
        </w:tc>
        <w:tc>
          <w:tcPr>
            <w:tcW w:w="4803" w:type="dxa"/>
          </w:tcPr>
          <w:p>
            <w:pPr>
              <w:pStyle w:val="P1"/>
              <w:jc w:val="center"/>
              <w:rPr>
                <w:rStyle w:val="C3"/>
                <w:i w:val="1"/>
                <w:sz w:val="28"/>
              </w:rPr>
            </w:pPr>
            <w:r>
              <w:rPr>
                <w:rStyle w:val="C3"/>
                <w:i w:val="1"/>
                <w:sz w:val="28"/>
              </w:rPr>
              <w:fldChar w:fldCharType="begin"/>
            </w:r>
            <w:r>
              <w:instrText xml:space="preserve"> EMBED PBrush  </w:instrText>
            </w:r>
            <w:r>
              <w:fldChar w:fldCharType="separate"/>
            </w:r>
            <w:r>
              <w:drawing>
                <wp:inline xmlns:wp="http://schemas.openxmlformats.org/drawingml/2006/wordprocessingDrawing">
                  <wp:extent cx="2672080" cy="974090"/>
                  <wp:docPr id="92" name="Picture 92"/>
                  <a:graphic xmlns:a="http://schemas.openxmlformats.org/drawingml/2006/main">
                    <a:graphicData uri="http://schemas.openxmlformats.org/drawingml/2006/picture">
                      <pic:pic xmlns:pic="http://schemas.openxmlformats.org/drawingml/2006/picture">
                        <pic:nvPicPr>
                          <pic:cNvPr id="92" name="Picture 92"/>
                          <pic:cNvPicPr/>
                        </pic:nvPicPr>
                        <pic:blipFill>
                          <a:blip xmlns:r="http://schemas.openxmlformats.org/officeDocument/2006/relationships" r:embed="Relimage56"/>
                          <a:stretch>
                            <a:fillRect/>
                          </a:stretch>
                        </pic:blipFill>
                        <pic:spPr>
                          <a:xfrm>
                            <a:off x="0" y="0"/>
                            <a:ext cx="2672080" cy="974090"/>
                          </a:xfrm>
                          <a:prstGeom prst="rect"/>
                          <a:noFill/>
                        </pic:spPr>
                      </pic:pic>
                    </a:graphicData>
                  </a:graphic>
                </wp:inline>
              </w:drawing>
            </w:r>
            <w:r>
              <w:rPr>
                <w:rStyle w:val="C3"/>
              </w:rPr>
              <w:fldChar w:fldCharType="end"/>
            </w:r>
          </w:p>
        </w:tc>
      </w:tr>
      <w:tr>
        <w:trPr>
          <w:wAfter w:w="0" w:type="dxa"/>
        </w:trPr>
        <w:tc>
          <w:tcPr>
            <w:tcW w:w="4665" w:type="dxa"/>
            <w:vAlign w:val="center"/>
          </w:tcPr>
          <w:p>
            <w:pPr>
              <w:pStyle w:val="P1"/>
              <w:jc w:val="center"/>
              <w:rPr>
                <w:rStyle w:val="C3"/>
                <w:b w:val="1"/>
                <w:sz w:val="28"/>
              </w:rPr>
            </w:pPr>
            <w:r>
              <w:rPr>
                <w:rStyle w:val="C3"/>
                <w:b w:val="1"/>
                <w:sz w:val="28"/>
              </w:rPr>
              <w:t>а</w:t>
            </w:r>
          </w:p>
        </w:tc>
        <w:tc>
          <w:tcPr>
            <w:tcW w:w="4803" w:type="dxa"/>
            <w:vAlign w:val="center"/>
          </w:tcPr>
          <w:p>
            <w:pPr>
              <w:pStyle w:val="P1"/>
              <w:jc w:val="center"/>
              <w:rPr>
                <w:rStyle w:val="C3"/>
                <w:b w:val="1"/>
                <w:sz w:val="28"/>
              </w:rPr>
            </w:pPr>
            <w:r>
              <w:rPr>
                <w:rStyle w:val="C3"/>
                <w:b w:val="1"/>
                <w:sz w:val="28"/>
              </w:rPr>
              <w:t>б</w:t>
            </w:r>
          </w:p>
        </w:tc>
      </w:tr>
    </w:tbl>
    <w:p>
      <w:pPr>
        <w:pStyle w:val="P1"/>
        <w:jc w:val="center"/>
        <w:rPr>
          <w:rStyle w:val="C3"/>
          <w:sz w:val="28"/>
          <w:vertAlign w:val="subscript"/>
        </w:rPr>
      </w:pPr>
      <w:r>
        <w:rPr>
          <w:rStyle w:val="C3"/>
          <w:sz w:val="28"/>
        </w:rPr>
        <w:t xml:space="preserve">Рисунок 1.5 –– Правило знаків для обчислення </w:t>
      </w:r>
      <w:r>
        <w:rPr>
          <w:rStyle w:val="C3"/>
          <w:i w:val="1"/>
          <w:sz w:val="28"/>
        </w:rPr>
        <w:t>N</w:t>
      </w:r>
      <w:r>
        <w:rPr>
          <w:rStyle w:val="C3"/>
          <w:i w:val="1"/>
          <w:sz w:val="28"/>
          <w:vertAlign w:val="subscript"/>
        </w:rPr>
        <w:t>z</w:t>
      </w:r>
    </w:p>
    <w:p>
      <w:pPr>
        <w:pStyle w:val="P1"/>
        <w:jc w:val="center"/>
        <w:rPr>
          <w:rStyle w:val="C3"/>
        </w:rPr>
      </w:pPr>
    </w:p>
    <w:p>
      <w:pPr>
        <w:pStyle w:val="P1"/>
        <w:spacing w:lineRule="auto" w:line="360" w:beforeAutospacing="0" w:afterAutospacing="0"/>
        <w:ind w:firstLine="709"/>
        <w:jc w:val="both"/>
      </w:pPr>
      <w:r>
        <w:rPr>
          <w:rStyle w:val="C3"/>
          <w:b w:val="1"/>
        </w:rPr>
        <w:t>Приклад 1.1.</w:t>
      </w:r>
      <w:r>
        <w:t xml:space="preserve"> Побудувати епюру поздовжніх сил для жорстко затисненого лівим кінцем стержня  (рис. 1.6</w:t>
      </w:r>
      <w:r>
        <w:rPr>
          <w:rStyle w:val="C3"/>
          <w:i w:val="1"/>
        </w:rPr>
        <w:t>,а</w:t>
      </w:r>
      <w:r>
        <w:t>).</w:t>
      </w:r>
    </w:p>
    <w:p>
      <w:pPr>
        <w:pStyle w:val="P1"/>
        <w:spacing w:lineRule="auto" w:line="360" w:beforeAutospacing="0" w:afterAutospacing="0"/>
        <w:jc w:val="both"/>
      </w:pPr>
      <w:r>
        <w:t xml:space="preserve">Вихідні дані: </w:t>
      </w:r>
      <w:r>
        <w:rPr>
          <w:rStyle w:val="C3"/>
          <w:i w:val="1"/>
        </w:rPr>
        <w:t xml:space="preserve">F </w:t>
      </w:r>
      <w:r>
        <w:t xml:space="preserve">= 14,5 </w:t>
      </w:r>
      <w:r>
        <w:rPr>
          <w:rStyle w:val="C3"/>
          <w:i w:val="1"/>
        </w:rPr>
        <w:t>кН</w:t>
      </w:r>
      <w:r>
        <w:t xml:space="preserve">; </w:t>
      </w:r>
      <w:r>
        <w:rPr>
          <w:rStyle w:val="C3"/>
          <w:i w:val="1"/>
          <w:sz w:val="28"/>
        </w:rPr>
        <w:t>q</w:t>
      </w:r>
      <w:r>
        <w:rPr>
          <w:rStyle w:val="C3"/>
          <w:i w:val="1"/>
        </w:rPr>
        <w:t xml:space="preserve"> </w:t>
      </w:r>
      <w:r>
        <w:t>= 9 кН/м.</w:t>
      </w:r>
    </w:p>
    <w:p>
      <w:pPr>
        <w:pStyle w:val="P1"/>
        <w:spacing w:lineRule="auto" w:line="360" w:beforeAutospacing="0" w:afterAutospacing="0"/>
        <w:jc w:val="center"/>
        <w:rPr>
          <w:rStyle w:val="C3"/>
          <w:b w:val="1"/>
        </w:rPr>
      </w:pPr>
      <w:r>
        <w:rPr>
          <w:rStyle w:val="C3"/>
          <w:b w:val="1"/>
        </w:rPr>
        <w:t>Розв’язання.</w:t>
      </w:r>
    </w:p>
    <w:tbl>
      <w:tblPr>
        <w:tblStyle w:val="T2"/>
        <w:tblW w:w="9180" w:type="dxa"/>
        <w:jc w:val="center"/>
        <w:tblInd w:w="550" w:type="dxa"/>
        <w:tblLayout w:type="autofit"/>
      </w:tblPr>
      <w:tblGrid/>
      <w:tr>
        <w:trPr>
          <w:trHeight w:hRule="atLeast" w:val="2682"/>
        </w:trPr>
        <w:tc>
          <w:tcPr>
            <w:tcW w:w="8820" w:type="dxa"/>
            <w:vMerge w:val="restart"/>
          </w:tcPr>
          <w:p>
            <w:pPr>
              <w:pStyle w:val="P1"/>
              <w:jc w:val="center"/>
              <w:rPr>
                <w:rStyle w:val="C3"/>
                <w:sz w:val="28"/>
              </w:rPr>
            </w:pPr>
            <w:r>
              <w:rPr>
                <w:rStyle w:val="C3"/>
                <w:b w:val="1"/>
              </w:rPr>
              <w:fldChar w:fldCharType="begin"/>
            </w:r>
            <w:r>
              <w:instrText xml:space="preserve"> EMBED PBrush  </w:instrText>
            </w:r>
            <w:r>
              <w:fldChar w:fldCharType="separate"/>
            </w:r>
            <w:r>
              <w:drawing>
                <wp:inline xmlns:wp="http://schemas.openxmlformats.org/drawingml/2006/wordprocessingDrawing">
                  <wp:extent cx="4868545" cy="2510155"/>
                  <wp:docPr id="93" name="Picture 93"/>
                  <a:graphic xmlns:a="http://schemas.openxmlformats.org/drawingml/2006/main">
                    <a:graphicData uri="http://schemas.openxmlformats.org/drawingml/2006/picture">
                      <pic:pic xmlns:pic="http://schemas.openxmlformats.org/drawingml/2006/picture">
                        <pic:nvPicPr>
                          <pic:cNvPr id="93" name="Picture 93"/>
                          <pic:cNvPicPr/>
                        </pic:nvPicPr>
                        <pic:blipFill>
                          <a:blip xmlns:r="http://schemas.openxmlformats.org/officeDocument/2006/relationships" r:embed="Relimage57"/>
                          <a:stretch>
                            <a:fillRect/>
                          </a:stretch>
                        </pic:blipFill>
                        <pic:spPr>
                          <a:xfrm>
                            <a:off x="0" y="0"/>
                            <a:ext cx="4868545" cy="2510155"/>
                          </a:xfrm>
                          <a:prstGeom prst="rect"/>
                          <a:noFill/>
                        </pic:spPr>
                      </pic:pic>
                    </a:graphicData>
                  </a:graphic>
                </wp:inline>
              </w:drawing>
            </w:r>
            <w:r>
              <w:rPr>
                <w:rStyle w:val="C3"/>
              </w:rPr>
              <w:fldChar w:fldCharType="end"/>
            </w:r>
          </w:p>
        </w:tc>
        <w:tc>
          <w:tcPr>
            <w:tcW w:w="360" w:type="dxa"/>
            <w:vAlign w:val="center"/>
          </w:tcPr>
          <w:p>
            <w:pPr>
              <w:pStyle w:val="P1"/>
              <w:spacing w:lineRule="auto" w:line="480" w:beforeAutospacing="0" w:afterAutospacing="0"/>
              <w:jc w:val="center"/>
              <w:rPr>
                <w:rStyle w:val="C3"/>
                <w:b w:val="1"/>
                <w:sz w:val="28"/>
              </w:rPr>
            </w:pPr>
            <w:r>
              <w:rPr>
                <w:rStyle w:val="C3"/>
                <w:b w:val="1"/>
                <w:sz w:val="28"/>
              </w:rPr>
              <w:t>а</w:t>
            </w:r>
          </w:p>
        </w:tc>
      </w:tr>
      <w:tr>
        <w:trPr>
          <w:trHeight w:hRule="atLeast" w:val="1252"/>
        </w:trPr>
        <w:tc>
          <w:tcPr>
            <w:tcW w:w="8820" w:type="dxa"/>
            <w:vMerge w:val="continue"/>
          </w:tcPr>
          <w:p>
            <w:pPr>
              <w:pStyle w:val="P1"/>
              <w:spacing w:lineRule="auto" w:line="480" w:beforeAutospacing="0" w:afterAutospacing="0"/>
              <w:jc w:val="center"/>
              <w:rPr>
                <w:rStyle w:val="C3"/>
              </w:rPr>
            </w:pPr>
          </w:p>
        </w:tc>
        <w:tc>
          <w:tcPr>
            <w:tcW w:w="360" w:type="dxa"/>
            <w:vAlign w:val="center"/>
          </w:tcPr>
          <w:p>
            <w:pPr>
              <w:pStyle w:val="P1"/>
              <w:spacing w:lineRule="auto" w:line="480" w:beforeAutospacing="0" w:afterAutospacing="0"/>
              <w:jc w:val="center"/>
              <w:rPr>
                <w:rStyle w:val="C3"/>
                <w:b w:val="1"/>
                <w:sz w:val="28"/>
              </w:rPr>
            </w:pPr>
            <w:r>
              <w:rPr>
                <w:rStyle w:val="C3"/>
                <w:b w:val="1"/>
                <w:sz w:val="28"/>
              </w:rPr>
              <w:t>б</w:t>
            </w:r>
          </w:p>
        </w:tc>
      </w:tr>
    </w:tbl>
    <w:p>
      <w:pPr>
        <w:pStyle w:val="P1"/>
        <w:jc w:val="center"/>
        <w:rPr>
          <w:rStyle w:val="C3"/>
          <w:sz w:val="28"/>
        </w:rPr>
      </w:pPr>
      <w:r>
        <w:rPr>
          <w:rStyle w:val="C3"/>
          <w:sz w:val="28"/>
        </w:rPr>
        <w:t xml:space="preserve">Рисунок 1.6 – Зовнішні сили навантаження </w:t>
      </w:r>
      <w:r>
        <w:rPr>
          <w:rStyle w:val="C3"/>
          <w:i w:val="1"/>
          <w:sz w:val="28"/>
        </w:rPr>
        <w:t xml:space="preserve">F, q </w:t>
      </w:r>
      <w:r>
        <w:rPr>
          <w:rStyle w:val="C3"/>
          <w:sz w:val="28"/>
        </w:rPr>
        <w:t xml:space="preserve">(а) та епюра </w:t>
      </w:r>
    </w:p>
    <w:p>
      <w:pPr>
        <w:pStyle w:val="P1"/>
        <w:spacing w:lineRule="auto" w:line="360" w:beforeAutospacing="0" w:afterAutospacing="0"/>
        <w:jc w:val="center"/>
        <w:rPr>
          <w:rStyle w:val="C3"/>
          <w:sz w:val="28"/>
        </w:rPr>
      </w:pPr>
      <w:r>
        <w:rPr>
          <w:rStyle w:val="C3"/>
          <w:sz w:val="28"/>
        </w:rPr>
        <w:t xml:space="preserve">поздовжніх сил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253365" cy="240665"/>
            <wp:docPr id="94" name="Picture 94"/>
            <a:graphic xmlns:a="http://schemas.openxmlformats.org/drawingml/2006/main">
              <a:graphicData uri="http://schemas.openxmlformats.org/drawingml/2006/picture">
                <pic:pic xmlns:pic="http://schemas.openxmlformats.org/drawingml/2006/picture">
                  <pic:nvPicPr>
                    <pic:cNvPr id="94" name="Picture 94"/>
                    <pic:cNvPicPr/>
                  </pic:nvPicPr>
                  <pic:blipFill>
                    <a:blip xmlns:r="http://schemas.openxmlformats.org/officeDocument/2006/relationships" r:embed="Relimage58"/>
                    <a:stretch>
                      <a:fillRect/>
                    </a:stretch>
                  </pic:blipFill>
                  <pic:spPr>
                    <a:xfrm>
                      <a:off x="0" y="0"/>
                      <a:ext cx="253365" cy="240665"/>
                    </a:xfrm>
                    <a:prstGeom prst="rect"/>
                    <a:noFill/>
                  </pic:spPr>
                </pic:pic>
              </a:graphicData>
            </a:graphic>
          </wp:inline>
        </w:drawing>
      </w:r>
      <w:r>
        <w:rPr>
          <w:rStyle w:val="C3"/>
          <w:sz w:val="28"/>
        </w:rPr>
        <w:fldChar w:fldCharType="end"/>
      </w:r>
      <w:r>
        <w:rPr>
          <w:rStyle w:val="C3"/>
          <w:i w:val="1"/>
          <w:sz w:val="28"/>
        </w:rPr>
        <w:t xml:space="preserve"> </w:t>
      </w:r>
      <w:r>
        <w:rPr>
          <w:rStyle w:val="C3"/>
          <w:sz w:val="28"/>
        </w:rPr>
        <w:t>(б)</w:t>
      </w: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pPr>
      <w:r>
        <w:t>Обчислюємо опорну реакцію</w:t>
      </w:r>
    </w:p>
    <w:p>
      <w:pPr>
        <w:pStyle w:val="P1"/>
        <w:spacing w:lineRule="auto" w:line="360" w:beforeAutospacing="0" w:afterAutospacing="0"/>
        <w:jc w:val="center"/>
        <w:rPr>
          <w:rStyle w:val="C3"/>
          <w:b w:val="1"/>
          <w:i w:val="1"/>
        </w:rPr>
      </w:pPr>
      <w:r>
        <w:fldChar w:fldCharType="begin"/>
      </w:r>
      <w:r>
        <w:rPr>
          <w:rStyle w:val="C3"/>
          <w:b w:val="1"/>
          <w:i w:val="1"/>
        </w:rPr>
        <w:instrText xml:space="preserve"> EMBED Equation.3  </w:instrText>
      </w:r>
      <w:r>
        <w:rPr>
          <w:rStyle w:val="C3"/>
        </w:rPr>
        <w:fldChar w:fldCharType="separate"/>
      </w:r>
      <w:r>
        <w:drawing>
          <wp:inline xmlns:wp="http://schemas.openxmlformats.org/drawingml/2006/wordprocessingDrawing">
            <wp:extent cx="634365" cy="253365"/>
            <wp:docPr id="95" name="Picture 95"/>
            <a:graphic xmlns:a="http://schemas.openxmlformats.org/drawingml/2006/main">
              <a:graphicData uri="http://schemas.openxmlformats.org/drawingml/2006/picture">
                <pic:pic xmlns:pic="http://schemas.openxmlformats.org/drawingml/2006/picture">
                  <pic:nvPicPr>
                    <pic:cNvPr id="95" name="Picture 95"/>
                    <pic:cNvPicPr/>
                  </pic:nvPicPr>
                  <pic:blipFill>
                    <a:blip xmlns:r="http://schemas.openxmlformats.org/officeDocument/2006/relationships" r:embed="Relimage59"/>
                    <a:stretch>
                      <a:fillRect/>
                    </a:stretch>
                  </pic:blipFill>
                  <pic:spPr>
                    <a:xfrm>
                      <a:off x="0" y="0"/>
                      <a:ext cx="634365" cy="253365"/>
                    </a:xfrm>
                    <a:prstGeom prst="rect"/>
                    <a:noFill/>
                  </pic:spPr>
                </pic:pic>
              </a:graphicData>
            </a:graphic>
          </wp:inline>
        </w:drawing>
      </w:r>
      <w:r>
        <w:rPr>
          <w:rStyle w:val="C3"/>
        </w:rPr>
        <w:fldChar w:fldCharType="end"/>
      </w:r>
      <w:r>
        <w:rPr>
          <w:rStyle w:val="C3"/>
          <w:b w:val="1"/>
          <w:i w:val="1"/>
        </w:rPr>
        <w:tab/>
      </w:r>
      <w:r>
        <w:rPr>
          <w:rStyle w:val="C3"/>
        </w:rPr>
        <w:fldChar w:fldCharType="begin"/>
      </w:r>
      <w:r>
        <w:rPr>
          <w:rStyle w:val="C3"/>
          <w:b w:val="1"/>
          <w:i w:val="1"/>
        </w:rPr>
        <w:instrText xml:space="preserve"> EMBED Equation.3  </w:instrText>
      </w:r>
      <w:r>
        <w:rPr>
          <w:rStyle w:val="C3"/>
        </w:rPr>
        <w:fldChar w:fldCharType="separate"/>
      </w:r>
      <w:r>
        <w:drawing>
          <wp:inline xmlns:wp="http://schemas.openxmlformats.org/drawingml/2006/wordprocessingDrawing">
            <wp:extent cx="114935" cy="215265"/>
            <wp:docPr id="96" name="Picture 96"/>
            <a:graphic xmlns:a="http://schemas.openxmlformats.org/drawingml/2006/main">
              <a:graphicData uri="http://schemas.openxmlformats.org/drawingml/2006/picture">
                <pic:pic xmlns:pic="http://schemas.openxmlformats.org/drawingml/2006/picture">
                  <pic:nvPicPr>
                    <pic:cNvPr id="96" name="Picture 96"/>
                    <pic:cNvPicPr/>
                  </pic:nvPicPr>
                  <pic:blipFill>
                    <a:blip xmlns:r="http://schemas.openxmlformats.org/officeDocument/2006/relationships" r:embed="Relimage60"/>
                    <a:stretch>
                      <a:fillRect/>
                    </a:stretch>
                  </pic:blipFill>
                  <pic:spPr>
                    <a:xfrm>
                      <a:off x="0" y="0"/>
                      <a:ext cx="114935" cy="215265"/>
                    </a:xfrm>
                    <a:prstGeom prst="rect"/>
                    <a:noFill/>
                  </pic:spPr>
                </pic:pic>
              </a:graphicData>
            </a:graphic>
          </wp:inline>
        </w:drawing>
      </w:r>
      <w:r>
        <w:rPr>
          <w:rStyle w:val="C3"/>
        </w:rPr>
        <w:fldChar w:fldCharType="end"/>
      </w:r>
      <w:r>
        <w:rPr>
          <w:rStyle w:val="C3"/>
        </w:rPr>
        <w:fldChar w:fldCharType="begin"/>
      </w:r>
      <w:r>
        <w:rPr>
          <w:rStyle w:val="C3"/>
          <w:b w:val="1"/>
          <w:i w:val="1"/>
        </w:rPr>
        <w:instrText xml:space="preserve"> EMBED Equation.3  </w:instrText>
      </w:r>
      <w:r>
        <w:rPr>
          <w:rStyle w:val="C3"/>
        </w:rPr>
        <w:fldChar w:fldCharType="separate"/>
      </w:r>
      <w:r>
        <w:drawing>
          <wp:inline xmlns:wp="http://schemas.openxmlformats.org/drawingml/2006/wordprocessingDrawing">
            <wp:extent cx="1777365" cy="240665"/>
            <wp:docPr id="97" name="Picture 97"/>
            <a:graphic xmlns:a="http://schemas.openxmlformats.org/drawingml/2006/main">
              <a:graphicData uri="http://schemas.openxmlformats.org/drawingml/2006/picture">
                <pic:pic xmlns:pic="http://schemas.openxmlformats.org/drawingml/2006/picture">
                  <pic:nvPicPr>
                    <pic:cNvPr id="97" name="Picture 97"/>
                    <pic:cNvPicPr/>
                  </pic:nvPicPr>
                  <pic:blipFill>
                    <a:blip xmlns:r="http://schemas.openxmlformats.org/officeDocument/2006/relationships" r:embed="Relimage61"/>
                    <a:stretch>
                      <a:fillRect/>
                    </a:stretch>
                  </pic:blipFill>
                  <pic:spPr>
                    <a:xfrm>
                      <a:off x="0" y="0"/>
                      <a:ext cx="1777365" cy="240665"/>
                    </a:xfrm>
                    <a:prstGeom prst="rect"/>
                    <a:noFill/>
                  </pic:spPr>
                </pic:pic>
              </a:graphicData>
            </a:graphic>
          </wp:inline>
        </w:drawing>
      </w:r>
      <w:r>
        <w:rPr>
          <w:rStyle w:val="C3"/>
        </w:rPr>
        <w:fldChar w:fldCharType="end"/>
      </w:r>
      <w:r>
        <w:rPr>
          <w:rStyle w:val="C3"/>
          <w:b w:val="1"/>
          <w:i w:val="1"/>
        </w:rPr>
        <w:t xml:space="preserve">    </w:t>
      </w:r>
      <w:r>
        <w:rPr>
          <w:rStyle w:val="C3"/>
        </w:rPr>
        <w:fldChar w:fldCharType="begin"/>
      </w:r>
      <w:r>
        <w:rPr>
          <w:rStyle w:val="C3"/>
          <w:b w:val="1"/>
          <w:i w:val="1"/>
        </w:rPr>
        <w:instrText xml:space="preserve"> EMBED Equation.3  </w:instrText>
      </w:r>
      <w:r>
        <w:rPr>
          <w:rStyle w:val="C3"/>
        </w:rPr>
        <w:fldChar w:fldCharType="separate"/>
      </w:r>
      <w:r>
        <w:drawing>
          <wp:inline xmlns:wp="http://schemas.openxmlformats.org/drawingml/2006/wordprocessingDrawing">
            <wp:extent cx="634365" cy="240665"/>
            <wp:docPr id="98" name="Picture 98"/>
            <a:graphic xmlns:a="http://schemas.openxmlformats.org/drawingml/2006/main">
              <a:graphicData uri="http://schemas.openxmlformats.org/drawingml/2006/picture">
                <pic:pic xmlns:pic="http://schemas.openxmlformats.org/drawingml/2006/picture">
                  <pic:nvPicPr>
                    <pic:cNvPr id="98" name="Picture 98"/>
                    <pic:cNvPicPr/>
                  </pic:nvPicPr>
                  <pic:blipFill>
                    <a:blip xmlns:r="http://schemas.openxmlformats.org/officeDocument/2006/relationships" r:embed="Relimage62"/>
                    <a:stretch>
                      <a:fillRect/>
                    </a:stretch>
                  </pic:blipFill>
                  <pic:spPr>
                    <a:xfrm>
                      <a:off x="0" y="0"/>
                      <a:ext cx="634365" cy="240665"/>
                    </a:xfrm>
                    <a:prstGeom prst="rect"/>
                    <a:noFill/>
                  </pic:spPr>
                </pic:pic>
              </a:graphicData>
            </a:graphic>
          </wp:inline>
        </w:drawing>
      </w:r>
      <w:r>
        <w:rPr>
          <w:rStyle w:val="C3"/>
        </w:rPr>
        <w:fldChar w:fldCharType="end"/>
      </w:r>
      <w:r>
        <w:rPr>
          <w:rStyle w:val="C3"/>
          <w:i w:val="1"/>
        </w:rPr>
        <w:t>кН.</w:t>
      </w:r>
    </w:p>
    <w:p>
      <w:pPr>
        <w:pStyle w:val="P1"/>
        <w:spacing w:lineRule="auto" w:line="360" w:beforeAutospacing="0" w:afterAutospacing="0"/>
        <w:ind w:firstLine="709"/>
        <w:jc w:val="both"/>
        <w:rPr>
          <w:rStyle w:val="C3"/>
          <w:i w:val="1"/>
        </w:rPr>
      </w:pPr>
      <w:r>
        <w:rPr>
          <w:rStyle w:val="C3"/>
          <w:b w:val="1"/>
        </w:rPr>
        <w:t xml:space="preserve">Зауваження. </w:t>
      </w:r>
      <w:r>
        <w:t xml:space="preserve">У даному випадку можна обійтись без обчислення реакції опори </w:t>
      </w:r>
      <w:r>
        <w:rPr>
          <w:rStyle w:val="C3"/>
          <w:i w:val="1"/>
        </w:rPr>
        <w:t>R</w:t>
      </w:r>
      <w:r>
        <w:rPr>
          <w:rStyle w:val="C3"/>
          <w:i w:val="1"/>
          <w:vertAlign w:val="subscript"/>
        </w:rPr>
        <w:t>Д</w:t>
      </w:r>
      <w:r>
        <w:t xml:space="preserve">, але тоді при обчисленні поздовжньої сили слід розглядати зовнішні сили </w:t>
      </w:r>
      <w:r>
        <w:rPr>
          <w:rStyle w:val="C3"/>
          <w:i w:val="1"/>
        </w:rPr>
        <w:t>тільки справа від розглядуваного перерізу.</w:t>
      </w:r>
      <w:r>
        <w:t xml:space="preserve"> Обчислення в цьому випадку простіші.</w:t>
      </w:r>
    </w:p>
    <w:p>
      <w:pPr>
        <w:pStyle w:val="P1"/>
        <w:spacing w:lineRule="auto" w:line="360" w:beforeAutospacing="0" w:afterAutospacing="0"/>
        <w:ind w:firstLine="709"/>
        <w:jc w:val="both"/>
      </w:pPr>
      <w:r>
        <w:t xml:space="preserve">Ділимо стержень на ділянки </w:t>
      </w:r>
      <w:r>
        <w:rPr>
          <w:rStyle w:val="C3"/>
          <w:i w:val="1"/>
        </w:rPr>
        <w:t>АВ</w:t>
      </w:r>
      <w:r>
        <w:t xml:space="preserve">, </w:t>
      </w:r>
      <w:r>
        <w:rPr>
          <w:rStyle w:val="C3"/>
          <w:i w:val="1"/>
        </w:rPr>
        <w:t>ВС</w:t>
      </w:r>
      <w:r>
        <w:t xml:space="preserve"> та </w:t>
      </w:r>
      <w:r>
        <w:rPr>
          <w:rStyle w:val="C3"/>
          <w:i w:val="1"/>
        </w:rPr>
        <w:t>СД</w:t>
      </w:r>
      <w:r>
        <w:t>, де зовнішнє навантаження відсутнє або міняється за одним законом.</w:t>
      </w:r>
    </w:p>
    <w:p>
      <w:pPr>
        <w:pStyle w:val="P1"/>
        <w:spacing w:lineRule="auto" w:line="360" w:beforeAutospacing="0" w:afterAutospacing="0"/>
        <w:ind w:firstLine="709"/>
        <w:jc w:val="both"/>
      </w:pPr>
      <w:r>
        <w:t>Вісь z спрямовуємо вздовж осі стержня.</w:t>
      </w:r>
    </w:p>
    <w:p>
      <w:pPr>
        <w:pStyle w:val="P1"/>
        <w:spacing w:lineRule="auto" w:line="360" w:beforeAutospacing="0" w:afterAutospacing="0"/>
        <w:ind w:firstLine="709"/>
        <w:jc w:val="both"/>
      </w:pPr>
      <w:r>
        <w:t>Намічаємо характерні перерізи 1...6 – на початку і в кінці кожної ділянки стержня.</w:t>
      </w:r>
    </w:p>
    <w:p>
      <w:pPr>
        <w:pStyle w:val="P1"/>
        <w:spacing w:lineRule="auto" w:line="360" w:beforeAutospacing="0" w:afterAutospacing="0"/>
        <w:ind w:firstLine="709"/>
        <w:jc w:val="both"/>
      </w:pPr>
      <w:r>
        <w:t xml:space="preserve">Обчислюємо поздовжню силу </w:t>
      </w:r>
      <w:r>
        <w:rPr>
          <w:rStyle w:val="C3"/>
          <w:i w:val="1"/>
        </w:rPr>
        <w:t>N</w:t>
      </w:r>
      <w:r>
        <w:rPr>
          <w:rStyle w:val="C3"/>
          <w:i w:val="1"/>
          <w:vertAlign w:val="subscript"/>
        </w:rPr>
        <w:t>z</w:t>
      </w:r>
      <w:r>
        <w:rPr>
          <w:rStyle w:val="C3"/>
          <w:vertAlign w:val="subscript"/>
        </w:rPr>
        <w:t xml:space="preserve"> </w:t>
      </w:r>
      <w:r>
        <w:t>в кожному характерному перерізі, починаючи з правого торцю бруса:</w:t>
      </w:r>
    </w:p>
    <w:p>
      <w:pPr>
        <w:pStyle w:val="P1"/>
        <w:spacing w:lineRule="auto" w:line="360" w:beforeAutospacing="0" w:afterAutospacing="0"/>
        <w:ind w:firstLine="1620"/>
        <w:jc w:val="both"/>
      </w:pPr>
      <w:r>
        <w:rPr>
          <w:rStyle w:val="C3"/>
          <w:i w:val="1"/>
        </w:rPr>
        <w:t>N</w:t>
      </w:r>
      <w:r>
        <w:rPr>
          <w:rStyle w:val="C3"/>
          <w:vertAlign w:val="subscript"/>
        </w:rPr>
        <w:t xml:space="preserve">z,1 </w:t>
      </w:r>
      <w:r>
        <w:t xml:space="preserve">= </w:t>
      </w:r>
      <w:r>
        <w:rPr>
          <w:rStyle w:val="C3"/>
          <w:i w:val="1"/>
        </w:rPr>
        <w:t>F</w:t>
      </w:r>
      <w:r>
        <w:t xml:space="preserve">=14,5 </w:t>
      </w:r>
      <w:r>
        <w:rPr>
          <w:rStyle w:val="C3"/>
          <w:i w:val="1"/>
        </w:rPr>
        <w:t>кН</w:t>
      </w:r>
      <w:r>
        <w:t>;</w:t>
      </w:r>
    </w:p>
    <w:p>
      <w:pPr>
        <w:pStyle w:val="P1"/>
        <w:spacing w:lineRule="auto" w:line="360" w:beforeAutospacing="0" w:afterAutospacing="0"/>
        <w:ind w:firstLine="1620"/>
        <w:jc w:val="both"/>
      </w:pPr>
      <w:r>
        <w:rPr>
          <w:rStyle w:val="C3"/>
          <w:i w:val="1"/>
        </w:rPr>
        <w:t>N</w:t>
      </w:r>
      <w:r>
        <w:rPr>
          <w:rStyle w:val="C3"/>
          <w:vertAlign w:val="subscript"/>
        </w:rPr>
        <w:t xml:space="preserve">z,2 </w:t>
      </w:r>
      <w:r>
        <w:t xml:space="preserve">= </w:t>
      </w:r>
      <w:r>
        <w:rPr>
          <w:rStyle w:val="C3"/>
          <w:i w:val="1"/>
        </w:rPr>
        <w:t xml:space="preserve">F – </w:t>
      </w:r>
      <w:r>
        <w:rPr>
          <w:rStyle w:val="C3"/>
          <w:i w:val="1"/>
          <w:sz w:val="28"/>
        </w:rPr>
        <w:t>q</w:t>
      </w:r>
      <w:r>
        <w:rPr>
          <w:rStyle w:val="C3"/>
          <w:vertAlign w:val="subscript"/>
        </w:rPr>
        <w:t>1</w:t>
      </w:r>
      <w:r>
        <w:t>·2 = 14,5</w:t>
      </w:r>
      <w:r>
        <w:rPr>
          <w:rStyle w:val="C3"/>
          <w:i w:val="1"/>
        </w:rPr>
        <w:t>–</w:t>
      </w:r>
      <w:r>
        <w:t xml:space="preserve">18= </w:t>
      </w:r>
      <w:r>
        <w:rPr>
          <w:rStyle w:val="C3"/>
          <w:i w:val="1"/>
        </w:rPr>
        <w:t xml:space="preserve">– </w:t>
      </w:r>
      <w:r>
        <w:t xml:space="preserve">3,5 </w:t>
      </w:r>
      <w:r>
        <w:rPr>
          <w:rStyle w:val="C3"/>
          <w:i w:val="1"/>
        </w:rPr>
        <w:t xml:space="preserve">кН </w:t>
      </w:r>
      <w:r>
        <w:t xml:space="preserve">= </w:t>
      </w:r>
      <w:r>
        <w:rPr>
          <w:rStyle w:val="C3"/>
          <w:i w:val="1"/>
        </w:rPr>
        <w:t>N</w:t>
      </w:r>
      <w:r>
        <w:rPr>
          <w:rStyle w:val="C3"/>
          <w:i w:val="1"/>
          <w:vertAlign w:val="subscript"/>
        </w:rPr>
        <w:t xml:space="preserve">z,3 </w:t>
      </w:r>
      <w:r>
        <w:rPr>
          <w:rStyle w:val="C3"/>
          <w:i w:val="1"/>
        </w:rPr>
        <w:t>= N</w:t>
      </w:r>
      <w:r>
        <w:rPr>
          <w:rStyle w:val="C3"/>
          <w:i w:val="1"/>
          <w:vertAlign w:val="subscript"/>
        </w:rPr>
        <w:t xml:space="preserve">z,4 </w:t>
      </w:r>
      <w:r>
        <w:rPr>
          <w:rStyle w:val="C3"/>
          <w:i w:val="1"/>
        </w:rPr>
        <w:t>= N</w:t>
      </w:r>
      <w:r>
        <w:rPr>
          <w:rStyle w:val="C3"/>
          <w:i w:val="1"/>
          <w:vertAlign w:val="subscript"/>
        </w:rPr>
        <w:t>z,5</w:t>
      </w:r>
      <w:r>
        <w:rPr>
          <w:rStyle w:val="C3"/>
          <w:vertAlign w:val="subscript"/>
        </w:rPr>
        <w:t xml:space="preserve"> </w:t>
      </w:r>
      <w:r>
        <w:t>.</w:t>
      </w:r>
    </w:p>
    <w:p>
      <w:pPr>
        <w:pStyle w:val="P1"/>
        <w:spacing w:lineRule="auto" w:line="360" w:beforeAutospacing="0" w:afterAutospacing="0"/>
        <w:jc w:val="both"/>
      </w:pPr>
      <w:r>
        <w:t>Розглядаючи ліву відсічену частину бруса:</w:t>
      </w:r>
    </w:p>
    <w:p>
      <w:pPr>
        <w:pStyle w:val="P1"/>
        <w:spacing w:lineRule="auto" w:line="360" w:beforeAutospacing="0" w:afterAutospacing="0"/>
        <w:ind w:firstLine="1620"/>
        <w:jc w:val="both"/>
      </w:pPr>
      <w:r>
        <w:rPr>
          <w:rStyle w:val="C3"/>
          <w:i w:val="1"/>
        </w:rPr>
        <w:t>N</w:t>
      </w:r>
      <w:r>
        <w:rPr>
          <w:rStyle w:val="C3"/>
          <w:vertAlign w:val="subscript"/>
        </w:rPr>
        <w:t xml:space="preserve">z,6 </w:t>
      </w:r>
      <w:r>
        <w:t>=</w:t>
      </w:r>
      <w:r>
        <w:rPr>
          <w:rStyle w:val="C3"/>
          <w:i w:val="1"/>
        </w:rPr>
        <w:t xml:space="preserve"> R</w:t>
      </w:r>
      <w:r>
        <w:rPr>
          <w:rStyle w:val="C3"/>
          <w:i w:val="1"/>
          <w:vertAlign w:val="subscript"/>
        </w:rPr>
        <w:t>Д</w:t>
      </w:r>
      <w:r>
        <w:t xml:space="preserve">=14,5 </w:t>
      </w:r>
      <w:r>
        <w:rPr>
          <w:rStyle w:val="C3"/>
          <w:i w:val="1"/>
        </w:rPr>
        <w:t>кН</w:t>
      </w:r>
      <w:r>
        <w:t>;</w:t>
      </w:r>
    </w:p>
    <w:p>
      <w:pPr>
        <w:pStyle w:val="P1"/>
        <w:spacing w:lineRule="auto" w:line="480" w:beforeAutospacing="0" w:afterAutospacing="0"/>
        <w:ind w:firstLine="1620"/>
        <w:jc w:val="both"/>
      </w:pPr>
      <w:r>
        <w:rPr>
          <w:rStyle w:val="C3"/>
          <w:i w:val="1"/>
        </w:rPr>
        <w:t>N</w:t>
      </w:r>
      <w:r>
        <w:rPr>
          <w:rStyle w:val="C3"/>
          <w:vertAlign w:val="subscript"/>
        </w:rPr>
        <w:t xml:space="preserve">z,5 </w:t>
      </w:r>
      <w:r>
        <w:t xml:space="preserve">= </w:t>
      </w:r>
      <w:r>
        <w:rPr>
          <w:rStyle w:val="C3"/>
          <w:i w:val="1"/>
        </w:rPr>
        <w:t>R</w:t>
      </w:r>
      <w:r>
        <w:rPr>
          <w:rStyle w:val="C3"/>
          <w:i w:val="1"/>
          <w:vertAlign w:val="subscript"/>
        </w:rPr>
        <w:t xml:space="preserve">Д </w:t>
      </w:r>
      <w:r>
        <w:rPr>
          <w:rStyle w:val="C3"/>
          <w:i w:val="1"/>
        </w:rPr>
        <w:t>–</w:t>
      </w:r>
      <w:r>
        <w:t xml:space="preserve"> </w:t>
      </w:r>
      <w:r>
        <w:rPr>
          <w:rStyle w:val="C3"/>
          <w:i w:val="1"/>
          <w:sz w:val="28"/>
        </w:rPr>
        <w:t>q</w:t>
      </w:r>
      <w:r>
        <w:rPr>
          <w:rStyle w:val="C3"/>
          <w:vertAlign w:val="subscript"/>
        </w:rPr>
        <w:t>2</w:t>
      </w:r>
      <w:r>
        <w:t>·2=14,5</w:t>
      </w:r>
      <w:r>
        <w:rPr>
          <w:rStyle w:val="C3"/>
          <w:i w:val="1"/>
        </w:rPr>
        <w:t>–</w:t>
      </w:r>
      <w:r>
        <w:t xml:space="preserve">18= </w:t>
      </w:r>
      <w:r>
        <w:rPr>
          <w:rStyle w:val="C3"/>
          <w:i w:val="1"/>
        </w:rPr>
        <w:t xml:space="preserve">– </w:t>
      </w:r>
      <w:r>
        <w:t xml:space="preserve">3,5 </w:t>
      </w:r>
      <w:r>
        <w:rPr>
          <w:rStyle w:val="C3"/>
          <w:i w:val="1"/>
        </w:rPr>
        <w:t>кН</w:t>
      </w:r>
      <w:r>
        <w:t>.</w:t>
      </w:r>
    </w:p>
    <w:p>
      <w:pPr>
        <w:pStyle w:val="P1"/>
        <w:spacing w:lineRule="auto" w:line="360" w:beforeAutospacing="0" w:afterAutospacing="0"/>
        <w:ind w:firstLine="708"/>
        <w:jc w:val="both"/>
      </w:pPr>
      <w:r>
        <w:t xml:space="preserve">Значення </w:t>
      </w:r>
      <w:r>
        <w:rPr>
          <w:rStyle w:val="C3"/>
          <w:i w:val="1"/>
        </w:rPr>
        <w:t>N</w:t>
      </w:r>
      <w:r>
        <w:rPr>
          <w:rStyle w:val="C3"/>
          <w:i w:val="1"/>
          <w:vertAlign w:val="subscript"/>
        </w:rPr>
        <w:t>z,5</w:t>
      </w:r>
      <w:r>
        <w:t xml:space="preserve"> = –3,5 </w:t>
      </w:r>
      <w:r>
        <w:rPr>
          <w:rStyle w:val="C3"/>
          <w:i w:val="1"/>
        </w:rPr>
        <w:t>кН</w:t>
      </w:r>
      <w:r>
        <w:t xml:space="preserve"> ліворуч і праворуч від перерізу 5-го збігаються, що підтверджує правильність виконаних розрахунків.</w:t>
      </w:r>
    </w:p>
    <w:p>
      <w:pPr>
        <w:pStyle w:val="P1"/>
        <w:spacing w:lineRule="auto" w:line="360" w:beforeAutospacing="0" w:afterAutospacing="0"/>
        <w:ind w:firstLine="709"/>
        <w:jc w:val="both"/>
      </w:pPr>
      <w:r>
        <w:t xml:space="preserve">За знайденими значеннями будуємо епюру </w:t>
      </w:r>
      <w:r>
        <w:rPr>
          <w:rStyle w:val="C3"/>
          <w:i w:val="1"/>
        </w:rPr>
        <w:t>N</w:t>
      </w:r>
      <w:r>
        <w:rPr>
          <w:rStyle w:val="C3"/>
          <w:i w:val="1"/>
          <w:vertAlign w:val="subscript"/>
        </w:rPr>
        <w:t xml:space="preserve">z </w:t>
      </w:r>
      <w:r>
        <w:rPr>
          <w:rStyle w:val="C3"/>
          <w:vertAlign w:val="subscript"/>
        </w:rPr>
        <w:t xml:space="preserve"> </w:t>
      </w:r>
      <w:r>
        <w:t>(рис. 1.6,</w:t>
      </w:r>
      <w:r>
        <w:rPr>
          <w:rStyle w:val="C3"/>
          <w:i w:val="1"/>
        </w:rPr>
        <w:t>б</w:t>
      </w:r>
      <w:r>
        <w:t>).</w:t>
      </w:r>
    </w:p>
    <w:p>
      <w:pPr>
        <w:pStyle w:val="P1"/>
        <w:spacing w:lineRule="auto" w:line="360" w:beforeAutospacing="0" w:afterAutospacing="0"/>
        <w:ind w:firstLine="709"/>
        <w:jc w:val="both"/>
      </w:pPr>
      <w:r>
        <w:t>Додатні значення відкладаються (в обраному масштабі) над віссю епюри, від’ємні – під віссю.</w:t>
      </w:r>
    </w:p>
    <w:p>
      <w:pPr>
        <w:pStyle w:val="P1"/>
        <w:spacing w:lineRule="auto" w:line="360" w:beforeAutospacing="0" w:afterAutospacing="0"/>
        <w:ind w:firstLine="709"/>
        <w:jc w:val="both"/>
      </w:pPr>
      <w:r>
        <w:rPr>
          <w:rStyle w:val="C3"/>
          <w:b w:val="1"/>
        </w:rPr>
        <w:t xml:space="preserve">Приклад 1.2. </w:t>
      </w:r>
      <w:r>
        <w:t xml:space="preserve">Побудувати епюру </w:t>
      </w:r>
      <w:r>
        <w:rPr>
          <w:rStyle w:val="C3"/>
          <w:i w:val="1"/>
        </w:rPr>
        <w:t>N</w:t>
      </w:r>
      <w:r>
        <w:rPr>
          <w:rStyle w:val="C3"/>
          <w:i w:val="1"/>
          <w:vertAlign w:val="subscript"/>
        </w:rPr>
        <w:t>z</w:t>
      </w:r>
      <w:r>
        <w:rPr>
          <w:rStyle w:val="C3"/>
          <w:vertAlign w:val="subscript"/>
        </w:rPr>
        <w:t xml:space="preserve"> </w:t>
      </w:r>
      <w:r>
        <w:t xml:space="preserve"> для східчастого стержня з урахуванням його власної ваги (рис. 1.7,</w:t>
      </w:r>
      <w:r>
        <w:rPr>
          <w:rStyle w:val="C3"/>
          <w:i w:val="1"/>
        </w:rPr>
        <w:t>а</w:t>
      </w:r>
      <w:r>
        <w:t>).</w:t>
      </w:r>
    </w:p>
    <w:p>
      <w:pPr>
        <w:pStyle w:val="P1"/>
        <w:spacing w:lineRule="auto" w:line="360" w:beforeAutospacing="0" w:afterAutospacing="0"/>
        <w:jc w:val="center"/>
      </w:pPr>
      <w:r>
        <w:t xml:space="preserve">Вихідні дані: </w:t>
      </w:r>
      <w:r>
        <w:rPr>
          <w:rStyle w:val="C3"/>
          <w:i w:val="1"/>
        </w:rPr>
        <w:t xml:space="preserve">А </w:t>
      </w:r>
      <w:r>
        <w:t xml:space="preserve">= 14 </w:t>
      </w:r>
      <w:r>
        <w:rPr>
          <w:rStyle w:val="C3"/>
          <w:i w:val="1"/>
        </w:rPr>
        <w:t>см</w:t>
      </w:r>
      <w:r>
        <w:rPr>
          <w:rStyle w:val="C3"/>
          <w:vertAlign w:val="superscript"/>
        </w:rPr>
        <w:t>2</w:t>
      </w:r>
      <w:r>
        <w:t xml:space="preserve">; </w:t>
      </w:r>
      <w:r>
        <w:rPr>
          <w:rStyle w:val="C3"/>
          <w:i w:val="1"/>
          <w:sz w:val="28"/>
        </w:rPr>
        <w:t xml:space="preserve">а </w:t>
      </w:r>
      <w:r>
        <w:t xml:space="preserve">= 4,8 </w:t>
      </w:r>
      <w:r>
        <w:rPr>
          <w:rStyle w:val="C3"/>
          <w:i w:val="1"/>
        </w:rPr>
        <w:t>м</w:t>
      </w:r>
      <w:r>
        <w:t xml:space="preserve">; </w:t>
      </w:r>
      <w:r>
        <w:rPr>
          <w:rStyle w:val="C3"/>
          <w:i w:val="1"/>
          <w:sz w:val="28"/>
        </w:rPr>
        <w:t>в</w:t>
      </w:r>
      <w:r>
        <w:t xml:space="preserve"> = 2,2</w:t>
      </w:r>
      <w:r>
        <w:rPr>
          <w:rStyle w:val="C3"/>
          <w:i w:val="1"/>
        </w:rPr>
        <w:t xml:space="preserve"> м</w:t>
      </w:r>
      <w:r>
        <w:t xml:space="preserve">; </w:t>
      </w:r>
      <w:r>
        <w:rPr>
          <w:rStyle w:val="C3"/>
          <w:i w:val="1"/>
        </w:rPr>
        <w:t>γ</w:t>
      </w:r>
      <w:r>
        <w:t xml:space="preserve"> = 78 </w:t>
      </w:r>
      <w:r>
        <w:rPr>
          <w:rStyle w:val="C3"/>
          <w:i w:val="1"/>
        </w:rPr>
        <w:t>кН/м</w:t>
      </w:r>
      <w:r>
        <w:rPr>
          <w:rStyle w:val="C3"/>
          <w:i w:val="1"/>
          <w:vertAlign w:val="superscript"/>
        </w:rPr>
        <w:t>3</w:t>
      </w:r>
      <w:r>
        <w:t xml:space="preserve">; </w:t>
      </w:r>
      <w:r>
        <w:rPr>
          <w:rStyle w:val="C3"/>
          <w:i w:val="1"/>
        </w:rPr>
        <w:t xml:space="preserve">F </w:t>
      </w:r>
      <w:r>
        <w:t>= 1,6</w:t>
      </w:r>
      <w:r>
        <w:rPr>
          <w:rStyle w:val="C3"/>
          <w:i w:val="1"/>
        </w:rPr>
        <w:t xml:space="preserve"> кН</w:t>
      </w:r>
      <w:r>
        <w:t>.</w:t>
      </w:r>
    </w:p>
    <w:p>
      <w:pPr>
        <w:pStyle w:val="P1"/>
        <w:jc w:val="center"/>
        <w:rPr>
          <w:rStyle w:val="C3"/>
          <w:sz w:val="16"/>
        </w:rPr>
      </w:pPr>
    </w:p>
    <w:p>
      <w:pPr>
        <w:pStyle w:val="P1"/>
        <w:jc w:val="center"/>
        <w:rPr>
          <w:rStyle w:val="C3"/>
          <w:b w:val="1"/>
        </w:rPr>
      </w:pPr>
      <w:r>
        <w:rPr>
          <w:rStyle w:val="C3"/>
          <w:b w:val="1"/>
        </w:rPr>
        <w:t>Розв’язання.</w:t>
      </w:r>
    </w:p>
    <w:p>
      <w:pPr>
        <w:pStyle w:val="P1"/>
        <w:jc w:val="center"/>
        <w:rPr>
          <w:rStyle w:val="C3"/>
          <w:b w:val="1"/>
          <w:sz w:val="20"/>
        </w:rPr>
      </w:pPr>
    </w:p>
    <w:p>
      <w:pPr>
        <w:pStyle w:val="P1"/>
        <w:jc w:val="center"/>
        <w:rPr>
          <w:rStyle w:val="C3"/>
          <w:sz w:val="16"/>
        </w:rPr>
      </w:pPr>
      <w:r>
        <w:drawing>
          <wp:inline xmlns:wp="http://schemas.openxmlformats.org/drawingml/2006/wordprocessingDrawing">
            <wp:extent cx="3130550" cy="2872740"/>
            <wp:docPr id="99" name="Picture 99"/>
            <a:graphic xmlns:a="http://schemas.openxmlformats.org/drawingml/2006/main">
              <a:graphicData uri="http://schemas.openxmlformats.org/drawingml/2006/picture">
                <pic:pic xmlns:pic="http://schemas.openxmlformats.org/drawingml/2006/picture">
                  <pic:nvPicPr>
                    <pic:cNvPr id="99" name="Picture 99"/>
                    <pic:cNvPicPr/>
                  </pic:nvPicPr>
                  <pic:blipFill>
                    <a:blip xmlns:r="http://schemas.openxmlformats.org/officeDocument/2006/relationships" r:embed="Relimage63"/>
                    <a:stretch>
                      <a:fillRect/>
                    </a:stretch>
                  </pic:blipFill>
                  <pic:spPr>
                    <a:xfrm>
                      <a:off x="0" y="0"/>
                      <a:ext cx="3130550" cy="2872740"/>
                    </a:xfrm>
                    <a:prstGeom prst="rect"/>
                    <a:noFill/>
                  </pic:spPr>
                </pic:pic>
              </a:graphicData>
            </a:graphic>
          </wp:inline>
        </w:drawing>
      </w:r>
    </w:p>
    <w:p>
      <w:pPr>
        <w:pStyle w:val="P1"/>
        <w:jc w:val="center"/>
        <w:rPr>
          <w:rStyle w:val="C3"/>
          <w:sz w:val="16"/>
        </w:rPr>
      </w:pPr>
    </w:p>
    <w:p>
      <w:pPr>
        <w:pStyle w:val="P1"/>
        <w:spacing w:lineRule="auto" w:line="360" w:beforeAutospacing="0" w:afterAutospacing="0"/>
        <w:rPr>
          <w:rStyle w:val="C3"/>
          <w:sz w:val="28"/>
        </w:rPr>
      </w:pPr>
      <w:r>
        <w:rPr>
          <w:rStyle w:val="C3"/>
          <w:sz w:val="28"/>
        </w:rPr>
        <w:tab/>
        <w:tab/>
        <w:tab/>
        <w:tab/>
        <w:tab/>
        <w:t xml:space="preserve">       </w:t>
      </w:r>
      <w:r>
        <w:rPr>
          <w:rStyle w:val="C3"/>
          <w:b w:val="1"/>
          <w:sz w:val="28"/>
        </w:rPr>
        <w:t xml:space="preserve"> а</w:t>
      </w:r>
      <w:r>
        <w:rPr>
          <w:rStyle w:val="C3"/>
          <w:sz w:val="28"/>
        </w:rPr>
        <w:tab/>
        <w:t xml:space="preserve">                       </w:t>
      </w:r>
      <w:r>
        <w:rPr>
          <w:rStyle w:val="C3"/>
          <w:b w:val="1"/>
          <w:sz w:val="28"/>
        </w:rPr>
        <w:t>б</w:t>
      </w:r>
    </w:p>
    <w:p>
      <w:pPr>
        <w:pStyle w:val="P1"/>
        <w:jc w:val="center"/>
        <w:rPr>
          <w:rStyle w:val="C3"/>
          <w:sz w:val="28"/>
        </w:rPr>
      </w:pPr>
      <w:r>
        <w:rPr>
          <w:rStyle w:val="C3"/>
          <w:sz w:val="28"/>
        </w:rPr>
        <w:t xml:space="preserve">Рисунок 1.7 – Зовнішні сили навантаження </w:t>
      </w:r>
      <w:r>
        <w:rPr>
          <w:rStyle w:val="C3"/>
          <w:i w:val="1"/>
          <w:sz w:val="28"/>
        </w:rPr>
        <w:t xml:space="preserve">F, q </w:t>
      </w:r>
      <w:r>
        <w:rPr>
          <w:rStyle w:val="C3"/>
          <w:sz w:val="28"/>
        </w:rPr>
        <w:t xml:space="preserve">(а) та епюра </w:t>
      </w:r>
    </w:p>
    <w:p>
      <w:pPr>
        <w:pStyle w:val="P1"/>
        <w:spacing w:lineRule="auto" w:line="360" w:beforeAutospacing="0" w:afterAutospacing="0"/>
        <w:jc w:val="center"/>
        <w:rPr>
          <w:rStyle w:val="C3"/>
          <w:sz w:val="28"/>
        </w:rPr>
      </w:pPr>
      <w:r>
        <w:rPr>
          <w:rStyle w:val="C3"/>
          <w:sz w:val="28"/>
        </w:rPr>
        <w:t xml:space="preserve">поздовжніх сил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5265" cy="215265"/>
            <wp:docPr id="100" name="Picture 100"/>
            <a:graphic xmlns:a="http://schemas.openxmlformats.org/drawingml/2006/main">
              <a:graphicData uri="http://schemas.openxmlformats.org/drawingml/2006/picture">
                <pic:pic xmlns:pic="http://schemas.openxmlformats.org/drawingml/2006/picture">
                  <pic:nvPicPr>
                    <pic:cNvPr id="100" name="Picture 100"/>
                    <pic:cNvPicPr/>
                  </pic:nvPicPr>
                  <pic:blipFill>
                    <a:blip xmlns:r="http://schemas.openxmlformats.org/officeDocument/2006/relationships" r:embed="Relimage64"/>
                    <a:stretch>
                      <a:fillRect/>
                    </a:stretch>
                  </pic:blipFill>
                  <pic:spPr>
                    <a:xfrm>
                      <a:off x="0" y="0"/>
                      <a:ext cx="215265" cy="215265"/>
                    </a:xfrm>
                    <a:prstGeom prst="rect"/>
                    <a:noFill/>
                  </pic:spPr>
                </pic:pic>
              </a:graphicData>
            </a:graphic>
          </wp:inline>
        </w:drawing>
      </w:r>
      <w:r>
        <w:rPr>
          <w:rStyle w:val="C3"/>
          <w:sz w:val="28"/>
        </w:rPr>
        <w:fldChar w:fldCharType="end"/>
      </w:r>
      <w:r>
        <w:rPr>
          <w:rStyle w:val="C3"/>
          <w:i w:val="1"/>
          <w:sz w:val="28"/>
        </w:rPr>
        <w:t xml:space="preserve"> </w:t>
      </w:r>
      <w:r>
        <w:rPr>
          <w:rStyle w:val="C3"/>
          <w:sz w:val="28"/>
        </w:rPr>
        <w:t>(б)</w:t>
      </w: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pPr>
      <w:r>
        <w:t>Запишемо рівняння рівноваги всього бруса</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621665" cy="253365"/>
            <wp:docPr id="101" name="Picture 101"/>
            <a:graphic xmlns:a="http://schemas.openxmlformats.org/drawingml/2006/main">
              <a:graphicData uri="http://schemas.openxmlformats.org/drawingml/2006/picture">
                <pic:pic xmlns:pic="http://schemas.openxmlformats.org/drawingml/2006/picture">
                  <pic:nvPicPr>
                    <pic:cNvPr id="101" name="Picture 101"/>
                    <pic:cNvPicPr/>
                  </pic:nvPicPr>
                  <pic:blipFill>
                    <a:blip xmlns:r="http://schemas.openxmlformats.org/officeDocument/2006/relationships" r:embed="Relimage65"/>
                    <a:stretch>
                      <a:fillRect/>
                    </a:stretch>
                  </pic:blipFill>
                  <pic:spPr>
                    <a:xfrm>
                      <a:off x="0" y="0"/>
                      <a:ext cx="621665" cy="2533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1967865" cy="240665"/>
            <wp:docPr id="102" name="Picture 102"/>
            <a:graphic xmlns:a="http://schemas.openxmlformats.org/drawingml/2006/main">
              <a:graphicData uri="http://schemas.openxmlformats.org/drawingml/2006/picture">
                <pic:pic xmlns:pic="http://schemas.openxmlformats.org/drawingml/2006/picture">
                  <pic:nvPicPr>
                    <pic:cNvPr id="102" name="Picture 102"/>
                    <pic:cNvPicPr/>
                  </pic:nvPicPr>
                  <pic:blipFill>
                    <a:blip xmlns:r="http://schemas.openxmlformats.org/officeDocument/2006/relationships" r:embed="Relimage66"/>
                    <a:stretch>
                      <a:fillRect/>
                    </a:stretch>
                  </pic:blipFill>
                  <pic:spPr>
                    <a:xfrm>
                      <a:off x="0" y="0"/>
                      <a:ext cx="1967865" cy="2406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Обчислюємо опорну реакцію</w:t>
      </w:r>
    </w:p>
    <w:p>
      <w:pPr>
        <w:pStyle w:val="P1"/>
        <w:spacing w:lineRule="auto" w:line="360" w:beforeAutospacing="0" w:afterAutospacing="0"/>
        <w:jc w:val="center"/>
      </w:pPr>
      <w:r>
        <w:rPr>
          <w:rStyle w:val="C3"/>
          <w:i w:val="1"/>
        </w:rPr>
        <w:t>R</w:t>
      </w:r>
      <w:r>
        <w:rPr>
          <w:rStyle w:val="C3"/>
          <w:i w:val="1"/>
          <w:vertAlign w:val="subscript"/>
        </w:rPr>
        <w:t>Д</w:t>
      </w:r>
      <w:r>
        <w:t xml:space="preserve"> = 78·14·10</w:t>
      </w:r>
      <w:r>
        <w:rPr>
          <w:rStyle w:val="C3"/>
          <w:vertAlign w:val="superscript"/>
        </w:rPr>
        <w:t>-4</w:t>
      </w:r>
      <w:r>
        <w:t>·4,8+1,6+78·28·10</w:t>
      </w:r>
      <w:r>
        <w:rPr>
          <w:rStyle w:val="C3"/>
          <w:vertAlign w:val="superscript"/>
        </w:rPr>
        <w:t>-4</w:t>
      </w:r>
      <w:r>
        <w:t xml:space="preserve">·2,2 = 2,6 </w:t>
      </w:r>
      <w:r>
        <w:rPr>
          <w:rStyle w:val="C3"/>
          <w:i w:val="1"/>
        </w:rPr>
        <w:t>кН</w:t>
      </w:r>
      <w:r>
        <w:t>.</w:t>
      </w:r>
    </w:p>
    <w:p>
      <w:pPr>
        <w:pStyle w:val="P1"/>
        <w:spacing w:lineRule="auto" w:line="360" w:beforeAutospacing="0" w:afterAutospacing="0"/>
        <w:ind w:firstLine="709"/>
        <w:jc w:val="both"/>
      </w:pPr>
      <w:r>
        <w:t>Намічаємо характерні перерізи 1...4.</w:t>
      </w:r>
    </w:p>
    <w:p>
      <w:pPr>
        <w:pStyle w:val="P1"/>
        <w:spacing w:lineRule="auto" w:line="360" w:beforeAutospacing="0" w:afterAutospacing="0"/>
        <w:ind w:firstLine="709"/>
        <w:jc w:val="both"/>
      </w:pPr>
      <w:r>
        <w:t xml:space="preserve">Обчислюємо поздовжню силу в кожному перерізі, починаючи з нижнього перерізу </w:t>
      </w:r>
      <w:r>
        <w:rPr>
          <w:rStyle w:val="C3"/>
          <w:b w:val="1"/>
        </w:rPr>
        <w:t>1</w:t>
      </w:r>
      <w:r>
        <w:t>:</w:t>
      </w:r>
    </w:p>
    <w:p>
      <w:pPr>
        <w:pStyle w:val="P1"/>
        <w:spacing w:lineRule="auto" w:line="360" w:beforeAutospacing="0" w:afterAutospacing="0"/>
        <w:ind w:firstLine="2340"/>
        <w:jc w:val="both"/>
      </w:pPr>
      <w:r>
        <w:rPr>
          <w:rStyle w:val="C3"/>
          <w:i w:val="1"/>
        </w:rPr>
        <w:t>N</w:t>
      </w:r>
      <w:r>
        <w:rPr>
          <w:rStyle w:val="C3"/>
          <w:i w:val="1"/>
          <w:vertAlign w:val="subscript"/>
        </w:rPr>
        <w:t>z,1</w:t>
      </w:r>
      <w:r>
        <w:t xml:space="preserve"> = </w:t>
      </w:r>
      <w:r>
        <w:rPr>
          <w:rStyle w:val="C3"/>
          <w:i w:val="1"/>
          <w:sz w:val="28"/>
        </w:rPr>
        <w:t>γ</w:t>
      </w:r>
      <w:r>
        <w:t>·</w:t>
      </w:r>
      <w:r>
        <w:rPr>
          <w:rStyle w:val="C3"/>
          <w:i w:val="1"/>
        </w:rPr>
        <w:t>А</w:t>
      </w:r>
      <w:r>
        <w:t>·0 = 0</w:t>
      </w:r>
    </w:p>
    <w:p>
      <w:pPr>
        <w:pStyle w:val="P1"/>
        <w:spacing w:lineRule="auto" w:line="360" w:beforeAutospacing="0" w:afterAutospacing="0"/>
        <w:ind w:firstLine="2340"/>
        <w:jc w:val="both"/>
      </w:pPr>
      <w:r>
        <w:rPr>
          <w:rStyle w:val="C3"/>
          <w:i w:val="1"/>
        </w:rPr>
        <w:t>N</w:t>
      </w:r>
      <w:r>
        <w:rPr>
          <w:rStyle w:val="C3"/>
          <w:i w:val="1"/>
          <w:vertAlign w:val="subscript"/>
        </w:rPr>
        <w:t>z,2</w:t>
      </w:r>
      <w:r>
        <w:t xml:space="preserve"> = γ</w:t>
      </w:r>
      <w:r>
        <w:rPr>
          <w:rStyle w:val="C3"/>
          <w:i w:val="1"/>
        </w:rPr>
        <w:t>·А</w:t>
      </w:r>
      <w:r>
        <w:t>·</w:t>
      </w:r>
      <w:r>
        <w:rPr>
          <w:rStyle w:val="C3"/>
          <w:i w:val="1"/>
          <w:sz w:val="28"/>
        </w:rPr>
        <w:t>а</w:t>
      </w:r>
      <w:r>
        <w:t xml:space="preserve"> = 78·14·10</w:t>
      </w:r>
      <w:r>
        <w:rPr>
          <w:rStyle w:val="C3"/>
          <w:vertAlign w:val="superscript"/>
        </w:rPr>
        <w:t>-4</w:t>
      </w:r>
      <w:r>
        <w:t xml:space="preserve">·4,8 = 0,52 </w:t>
      </w:r>
      <w:r>
        <w:rPr>
          <w:rStyle w:val="C3"/>
          <w:i w:val="1"/>
        </w:rPr>
        <w:t>кН</w:t>
      </w:r>
      <w:r>
        <w:t>;</w:t>
      </w:r>
    </w:p>
    <w:p>
      <w:pPr>
        <w:pStyle w:val="P1"/>
        <w:spacing w:lineRule="auto" w:line="360" w:beforeAutospacing="0" w:afterAutospacing="0"/>
        <w:ind w:firstLine="2340"/>
        <w:jc w:val="both"/>
      </w:pPr>
      <w:r>
        <w:rPr>
          <w:rStyle w:val="C3"/>
          <w:i w:val="1"/>
        </w:rPr>
        <w:t>N</w:t>
      </w:r>
      <w:r>
        <w:rPr>
          <w:rStyle w:val="C3"/>
          <w:i w:val="1"/>
          <w:vertAlign w:val="subscript"/>
        </w:rPr>
        <w:t>z,3</w:t>
      </w:r>
      <w:r>
        <w:t xml:space="preserve"> = </w:t>
      </w:r>
      <w:r>
        <w:rPr>
          <w:rStyle w:val="C3"/>
          <w:i w:val="1"/>
        </w:rPr>
        <w:t>N</w:t>
      </w:r>
      <w:r>
        <w:rPr>
          <w:rStyle w:val="C3"/>
          <w:i w:val="1"/>
          <w:vertAlign w:val="subscript"/>
        </w:rPr>
        <w:t>z,2</w:t>
      </w:r>
      <w:r>
        <w:t xml:space="preserve"> + </w:t>
      </w:r>
      <w:r>
        <w:rPr>
          <w:rStyle w:val="C3"/>
          <w:i w:val="1"/>
        </w:rPr>
        <w:t>F</w:t>
      </w:r>
      <w:r>
        <w:t xml:space="preserve"> = 0,52+1,6 = 2,12</w:t>
      </w:r>
      <w:r>
        <w:rPr>
          <w:rStyle w:val="C3"/>
          <w:i w:val="1"/>
        </w:rPr>
        <w:t xml:space="preserve"> кН</w:t>
      </w:r>
      <w:r>
        <w:t>;</w:t>
      </w:r>
    </w:p>
    <w:p>
      <w:pPr>
        <w:pStyle w:val="P1"/>
        <w:spacing w:lineRule="auto" w:line="360" w:beforeAutospacing="0" w:afterAutospacing="0"/>
        <w:ind w:firstLine="2340"/>
        <w:jc w:val="both"/>
      </w:pPr>
      <w:r>
        <w:rPr>
          <w:rStyle w:val="C3"/>
          <w:i w:val="1"/>
        </w:rPr>
        <w:t>N</w:t>
      </w:r>
      <w:r>
        <w:rPr>
          <w:rStyle w:val="C3"/>
          <w:i w:val="1"/>
          <w:vertAlign w:val="subscript"/>
        </w:rPr>
        <w:t>z,4</w:t>
      </w:r>
      <w:r>
        <w:rPr>
          <w:rStyle w:val="C3"/>
          <w:vertAlign w:val="subscript"/>
        </w:rPr>
        <w:t xml:space="preserve"> </w:t>
      </w:r>
      <w:r>
        <w:t xml:space="preserve">= </w:t>
      </w:r>
      <w:r>
        <w:rPr>
          <w:rStyle w:val="C3"/>
          <w:i w:val="1"/>
        </w:rPr>
        <w:t>N</w:t>
      </w:r>
      <w:r>
        <w:rPr>
          <w:rStyle w:val="C3"/>
          <w:i w:val="1"/>
          <w:vertAlign w:val="subscript"/>
        </w:rPr>
        <w:t>z,3</w:t>
      </w:r>
      <w:r>
        <w:rPr>
          <w:rStyle w:val="C3"/>
          <w:vertAlign w:val="subscript"/>
        </w:rPr>
        <w:t xml:space="preserve"> </w:t>
      </w:r>
      <w:r>
        <w:t>+ γ·2</w:t>
      </w:r>
      <w:r>
        <w:rPr>
          <w:rStyle w:val="C3"/>
          <w:i w:val="1"/>
        </w:rPr>
        <w:t>А</w:t>
      </w:r>
      <w:r>
        <w:t>·</w:t>
      </w:r>
      <w:r>
        <w:rPr>
          <w:rStyle w:val="C3"/>
          <w:i w:val="1"/>
          <w:sz w:val="28"/>
        </w:rPr>
        <w:t>в</w:t>
      </w:r>
      <w:r>
        <w:t xml:space="preserve"> = 2,12+78·28·10</w:t>
      </w:r>
      <w:r>
        <w:rPr>
          <w:rStyle w:val="C3"/>
          <w:vertAlign w:val="superscript"/>
        </w:rPr>
        <w:t>-4</w:t>
      </w:r>
      <w:r>
        <w:t>·2,2 = 2,6</w:t>
      </w:r>
      <w:r>
        <w:rPr>
          <w:rStyle w:val="C3"/>
          <w:i w:val="1"/>
        </w:rPr>
        <w:t xml:space="preserve"> кН</w:t>
      </w:r>
      <w:r>
        <w:t>.</w:t>
      </w:r>
    </w:p>
    <w:p>
      <w:pPr>
        <w:pStyle w:val="P1"/>
        <w:spacing w:lineRule="auto" w:line="360" w:beforeAutospacing="0" w:afterAutospacing="0"/>
        <w:ind w:firstLine="709"/>
        <w:jc w:val="both"/>
      </w:pPr>
      <w:r>
        <w:t xml:space="preserve">Розглядаючи верхню відсічену частину бруса на рівні перерізу </w:t>
      </w:r>
      <w:r>
        <w:rPr>
          <w:rStyle w:val="C3"/>
          <w:b w:val="1"/>
        </w:rPr>
        <w:t>4</w:t>
      </w:r>
      <w:r>
        <w:t>, визначимо</w:t>
      </w:r>
    </w:p>
    <w:p>
      <w:pPr>
        <w:pStyle w:val="P1"/>
        <w:spacing w:lineRule="auto" w:line="360" w:beforeAutospacing="0" w:afterAutospacing="0"/>
        <w:ind w:firstLine="900"/>
        <w:jc w:val="both"/>
      </w:pPr>
      <w:r>
        <w:rPr>
          <w:rStyle w:val="C3"/>
          <w:i w:val="1"/>
        </w:rPr>
        <w:t>N</w:t>
      </w:r>
      <w:r>
        <w:rPr>
          <w:rStyle w:val="C3"/>
          <w:i w:val="1"/>
          <w:vertAlign w:val="subscript"/>
        </w:rPr>
        <w:t>z,4</w:t>
      </w:r>
      <w:r>
        <w:rPr>
          <w:rStyle w:val="C3"/>
          <w:vertAlign w:val="subscript"/>
        </w:rPr>
        <w:t xml:space="preserve"> </w:t>
      </w:r>
      <w:r>
        <w:t xml:space="preserve">= </w:t>
      </w:r>
      <w:r>
        <w:rPr>
          <w:rStyle w:val="C3"/>
          <w:i w:val="1"/>
        </w:rPr>
        <w:t>R</w:t>
      </w:r>
      <w:r>
        <w:rPr>
          <w:rStyle w:val="C3"/>
          <w:i w:val="1"/>
          <w:vertAlign w:val="subscript"/>
        </w:rPr>
        <w:t>Д</w:t>
      </w:r>
      <w:r>
        <w:t xml:space="preserve"> = 2,6 </w:t>
      </w:r>
      <w:r>
        <w:rPr>
          <w:rStyle w:val="C3"/>
          <w:i w:val="1"/>
        </w:rPr>
        <w:t>кН</w:t>
      </w:r>
      <w:r>
        <w:t xml:space="preserve"> – розрахунки проведено без помилок, тобто обчислення вірні.</w:t>
      </w:r>
    </w:p>
    <w:p>
      <w:pPr>
        <w:pStyle w:val="P1"/>
        <w:spacing w:lineRule="auto" w:line="360" w:beforeAutospacing="0" w:afterAutospacing="0"/>
        <w:ind w:firstLine="709"/>
        <w:jc w:val="both"/>
      </w:pPr>
      <w:r>
        <w:t xml:space="preserve">За знайденими значеннями будуємо епюру </w:t>
      </w:r>
      <w:r>
        <w:rPr>
          <w:rStyle w:val="C3"/>
          <w:i w:val="1"/>
        </w:rPr>
        <w:t>N</w:t>
      </w:r>
      <w:r>
        <w:rPr>
          <w:rStyle w:val="C3"/>
          <w:i w:val="1"/>
          <w:vertAlign w:val="subscript"/>
        </w:rPr>
        <w:t>z</w:t>
      </w:r>
      <w:r>
        <w:t xml:space="preserve"> (рис. 1.7,</w:t>
      </w:r>
      <w:r>
        <w:rPr>
          <w:rStyle w:val="C3"/>
          <w:i w:val="1"/>
        </w:rPr>
        <w:t>б</w:t>
      </w:r>
      <w:r>
        <w:t>).</w:t>
      </w:r>
    </w:p>
    <w:p>
      <w:pPr>
        <w:pStyle w:val="P1"/>
        <w:spacing w:lineRule="auto" w:line="360" w:beforeAutospacing="0" w:afterAutospacing="0"/>
        <w:ind w:firstLine="709"/>
        <w:jc w:val="both"/>
      </w:pPr>
      <w:r>
        <w:rPr>
          <w:rStyle w:val="C3"/>
          <w:b w:val="1"/>
        </w:rPr>
        <w:t>Зауваження.</w:t>
      </w:r>
      <w:r>
        <w:t xml:space="preserve"> Епюри </w:t>
      </w:r>
      <w:r>
        <w:rPr>
          <w:rStyle w:val="C3"/>
          <w:i w:val="1"/>
        </w:rPr>
        <w:t>N</w:t>
      </w:r>
      <w:r>
        <w:rPr>
          <w:rStyle w:val="C3"/>
          <w:i w:val="1"/>
          <w:vertAlign w:val="subscript"/>
        </w:rPr>
        <w:t>z</w:t>
      </w:r>
      <w:r>
        <w:rPr>
          <w:rStyle w:val="C3"/>
          <w:i w:val="1"/>
        </w:rPr>
        <w:t xml:space="preserve"> </w:t>
      </w:r>
      <w:r>
        <w:t>(див. рис.1.6,</w:t>
      </w:r>
      <w:r>
        <w:rPr>
          <w:rStyle w:val="C3"/>
          <w:i w:val="1"/>
        </w:rPr>
        <w:t>б</w:t>
      </w:r>
      <w:r>
        <w:t xml:space="preserve"> та  рис. 1.7,</w:t>
      </w:r>
      <w:r>
        <w:rPr>
          <w:rStyle w:val="C3"/>
          <w:i w:val="1"/>
        </w:rPr>
        <w:t>б</w:t>
      </w:r>
      <w:r>
        <w:t>) дають змогу зробити такі практичні висновки:</w:t>
      </w:r>
    </w:p>
    <w:p>
      <w:pPr>
        <w:pStyle w:val="P1"/>
        <w:numPr>
          <w:ilvl w:val="0"/>
          <w:numId w:val="3"/>
        </w:numPr>
        <w:spacing w:lineRule="auto" w:line="360" w:beforeAutospacing="0" w:afterAutospacing="0"/>
        <w:jc w:val="both"/>
      </w:pPr>
      <w:r>
        <w:t xml:space="preserve">Проаналізувати, як змінюється значення поздовжньої сили </w:t>
      </w:r>
      <w:r>
        <w:rPr>
          <w:rStyle w:val="C3"/>
          <w:i w:val="1"/>
        </w:rPr>
        <w:t>N</w:t>
      </w:r>
      <w:r>
        <w:rPr>
          <w:rStyle w:val="C3"/>
          <w:i w:val="1"/>
          <w:vertAlign w:val="subscript"/>
        </w:rPr>
        <w:t>z</w:t>
      </w:r>
      <w:r>
        <w:t xml:space="preserve"> вздовж осьової лінії стержня.</w:t>
      </w:r>
    </w:p>
    <w:p>
      <w:pPr>
        <w:pStyle w:val="P1"/>
        <w:numPr>
          <w:ilvl w:val="0"/>
          <w:numId w:val="3"/>
        </w:numPr>
        <w:spacing w:lineRule="auto" w:line="360" w:beforeAutospacing="0" w:afterAutospacing="0"/>
        <w:jc w:val="both"/>
      </w:pPr>
      <w:r>
        <w:t xml:space="preserve">Вибрати переріз, в якому значення поздовжньої сили максимальне </w:t>
      </w:r>
      <w:r>
        <w:rPr>
          <w:rStyle w:val="C3"/>
          <w:i w:val="1"/>
        </w:rPr>
        <w:t>N</w:t>
      </w:r>
      <w:r>
        <w:rPr>
          <w:rStyle w:val="C3"/>
          <w:i w:val="1"/>
          <w:vertAlign w:val="subscript"/>
        </w:rPr>
        <w:t>zmax</w:t>
      </w:r>
      <w:r>
        <w:t xml:space="preserve">. Такий переріз за умови </w:t>
      </w:r>
      <w:r>
        <w:rPr>
          <w:rStyle w:val="C3"/>
          <w:i w:val="1"/>
        </w:rPr>
        <w:t xml:space="preserve"> А</w:t>
      </w:r>
      <w:r>
        <w:t xml:space="preserve">=const  по довжині стержня називають </w:t>
      </w:r>
      <w:r>
        <w:rPr>
          <w:rStyle w:val="C3"/>
          <w:b w:val="1"/>
        </w:rPr>
        <w:t>небезпечним перерізом</w:t>
      </w:r>
      <w:r>
        <w:rPr>
          <w:rStyle w:val="C3"/>
          <w:i w:val="1"/>
        </w:rPr>
        <w:t>.</w:t>
      </w:r>
      <w:r>
        <w:t xml:space="preserve"> На епюрі  (рис. 1.6,</w:t>
      </w:r>
      <w:r>
        <w:rPr>
          <w:rStyle w:val="C3"/>
          <w:i w:val="1"/>
        </w:rPr>
        <w:t>б</w:t>
      </w:r>
      <w:r>
        <w:t xml:space="preserve">) перерізи </w:t>
      </w:r>
      <w:r>
        <w:rPr>
          <w:rStyle w:val="C3"/>
          <w:i w:val="1"/>
        </w:rPr>
        <w:t>А</w:t>
      </w:r>
      <w:r>
        <w:t xml:space="preserve"> і </w:t>
      </w:r>
      <w:r>
        <w:rPr>
          <w:rStyle w:val="C3"/>
          <w:i w:val="1"/>
        </w:rPr>
        <w:t>Д</w:t>
      </w:r>
      <w:r>
        <w:t xml:space="preserve"> – небезпечні (</w:t>
      </w:r>
      <w:r>
        <w:rPr>
          <w:rStyle w:val="C3"/>
          <w:i w:val="1"/>
        </w:rPr>
        <w:t>N</w:t>
      </w:r>
      <w:r>
        <w:rPr>
          <w:rStyle w:val="C3"/>
          <w:i w:val="1"/>
          <w:vertAlign w:val="subscript"/>
        </w:rPr>
        <w:t>z,А</w:t>
      </w:r>
      <w:r>
        <w:rPr>
          <w:rStyle w:val="C3"/>
          <w:i w:val="1"/>
        </w:rPr>
        <w:t xml:space="preserve"> = N</w:t>
      </w:r>
      <w:r>
        <w:rPr>
          <w:rStyle w:val="C3"/>
          <w:i w:val="1"/>
          <w:vertAlign w:val="subscript"/>
        </w:rPr>
        <w:t>z, Д</w:t>
      </w:r>
      <w:r>
        <w:rPr>
          <w:rStyle w:val="C3"/>
          <w:i w:val="1"/>
        </w:rPr>
        <w:t xml:space="preserve"> = N</w:t>
      </w:r>
      <w:r>
        <w:rPr>
          <w:rStyle w:val="C3"/>
          <w:i w:val="1"/>
          <w:vertAlign w:val="subscript"/>
        </w:rPr>
        <w:t>zmax</w:t>
      </w:r>
      <w:r>
        <w:t xml:space="preserve"> = 14,5 </w:t>
      </w:r>
      <w:r>
        <w:rPr>
          <w:rStyle w:val="C3"/>
          <w:i w:val="1"/>
        </w:rPr>
        <w:t>кН</w:t>
      </w:r>
      <w:r>
        <w:t>), а на епюрі (рис. 1.7,</w:t>
      </w:r>
      <w:r>
        <w:rPr>
          <w:rStyle w:val="C3"/>
          <w:i w:val="1"/>
        </w:rPr>
        <w:t>б</w:t>
      </w:r>
      <w:r>
        <w:t xml:space="preserve">) переріз </w:t>
      </w:r>
      <w:r>
        <w:rPr>
          <w:rStyle w:val="C3"/>
          <w:i w:val="1"/>
        </w:rPr>
        <w:t>Д</w:t>
      </w:r>
      <w:r>
        <w:t xml:space="preserve"> – небезпечний (</w:t>
      </w:r>
      <w:r>
        <w:rPr>
          <w:rStyle w:val="C3"/>
          <w:i w:val="1"/>
        </w:rPr>
        <w:t>N</w:t>
      </w:r>
      <w:r>
        <w:rPr>
          <w:rStyle w:val="C3"/>
          <w:i w:val="1"/>
          <w:vertAlign w:val="subscript"/>
        </w:rPr>
        <w:t>zmax</w:t>
      </w:r>
      <w:r>
        <w:rPr>
          <w:rStyle w:val="C3"/>
          <w:i w:val="1"/>
        </w:rPr>
        <w:t xml:space="preserve"> = N</w:t>
      </w:r>
      <w:r>
        <w:rPr>
          <w:rStyle w:val="C3"/>
          <w:i w:val="1"/>
          <w:vertAlign w:val="subscript"/>
        </w:rPr>
        <w:t>z, Д</w:t>
      </w:r>
      <w:r>
        <w:t xml:space="preserve"> = 2,6 </w:t>
      </w:r>
      <w:r>
        <w:rPr>
          <w:rStyle w:val="C3"/>
          <w:i w:val="1"/>
        </w:rPr>
        <w:t>кН</w:t>
      </w:r>
      <w:r>
        <w:t>).</w:t>
      </w:r>
    </w:p>
    <w:p>
      <w:pPr>
        <w:pStyle w:val="P1"/>
        <w:spacing w:lineRule="auto" w:line="360" w:beforeAutospacing="0" w:afterAutospacing="0"/>
        <w:ind w:firstLine="709"/>
        <w:jc w:val="both"/>
      </w:pPr>
      <w:r>
        <w:t>Для небезпечного перерізу проводяться відповідні розрахунки на міцність, про які мова йтиме у подальших розділах цього посібника.</w:t>
      </w:r>
    </w:p>
    <w:p>
      <w:pPr>
        <w:pStyle w:val="P1"/>
        <w:spacing w:lineRule="auto" w:line="360" w:beforeAutospacing="0" w:afterAutospacing="0"/>
        <w:ind w:firstLine="709"/>
        <w:jc w:val="both"/>
      </w:pPr>
    </w:p>
    <w:p>
      <w:pPr>
        <w:pStyle w:val="P1"/>
        <w:jc w:val="center"/>
        <w:rPr>
          <w:rStyle w:val="C3"/>
          <w:b w:val="1"/>
          <w:sz w:val="28"/>
        </w:rPr>
      </w:pPr>
      <w:r>
        <w:rPr>
          <w:rStyle w:val="C3"/>
          <w:b w:val="1"/>
          <w:sz w:val="28"/>
        </w:rPr>
        <w:t>1.10.3. Побудова епюр крутних моментів</w:t>
      </w:r>
    </w:p>
    <w:p>
      <w:pPr>
        <w:pStyle w:val="P1"/>
        <w:jc w:val="center"/>
        <w:rPr>
          <w:rStyle w:val="C3"/>
          <w:b w:val="1"/>
          <w:sz w:val="28"/>
        </w:rPr>
      </w:pPr>
    </w:p>
    <w:p>
      <w:pPr>
        <w:pStyle w:val="P1"/>
        <w:spacing w:lineRule="auto" w:line="360" w:beforeAutospacing="0" w:afterAutospacing="0"/>
        <w:ind w:firstLine="720"/>
        <w:jc w:val="both"/>
        <w:rPr>
          <w:rStyle w:val="C3"/>
          <w:b w:val="1"/>
          <w:i w:val="1"/>
          <w:sz w:val="28"/>
        </w:rPr>
      </w:pPr>
      <w:r>
        <w:rPr>
          <w:rStyle w:val="C3"/>
          <w:b w:val="1"/>
          <w:sz w:val="28"/>
        </w:rPr>
        <w:t>Крутний момент</w:t>
      </w:r>
      <w:r>
        <w:rPr>
          <w:rStyle w:val="C3"/>
          <w:b w:val="1"/>
          <w:i w:val="1"/>
          <w:sz w:val="28"/>
        </w:rPr>
        <w:t xml:space="preserve"> </w:t>
      </w:r>
      <w:r>
        <w:rPr>
          <w:rStyle w:val="C3"/>
          <w:i w:val="1"/>
          <w:sz w:val="28"/>
        </w:rPr>
        <w:t>М</w:t>
      </w:r>
      <w:r>
        <w:rPr>
          <w:rStyle w:val="C3"/>
          <w:i w:val="1"/>
          <w:sz w:val="28"/>
          <w:vertAlign w:val="subscript"/>
        </w:rPr>
        <w:t xml:space="preserve">кр </w:t>
      </w:r>
      <w:r>
        <w:rPr>
          <w:rStyle w:val="C3"/>
          <w:i w:val="1"/>
          <w:sz w:val="28"/>
        </w:rPr>
        <w:t xml:space="preserve">у перерізі чисельно дорівнює алгебраїчній сумі зовнішніх моментів, </w:t>
      </w:r>
      <w:r>
        <w:rPr>
          <w:rStyle w:val="C3"/>
          <w:b w:val="1"/>
          <w:i w:val="1"/>
          <w:sz w:val="28"/>
        </w:rPr>
        <w:t>прикладених по одну сторону від розглянутого перерізу, відносно нормалі.</w:t>
      </w:r>
    </w:p>
    <w:p>
      <w:pPr>
        <w:pStyle w:val="P1"/>
        <w:spacing w:lineRule="auto" w:line="360" w:beforeAutospacing="0" w:afterAutospacing="0"/>
        <w:ind w:firstLine="720"/>
        <w:jc w:val="both"/>
        <w:rPr>
          <w:rStyle w:val="C3"/>
          <w:i w:val="1"/>
          <w:sz w:val="28"/>
        </w:rPr>
      </w:pPr>
      <w:r>
        <w:rPr>
          <w:rStyle w:val="C3"/>
          <w:sz w:val="28"/>
        </w:rPr>
        <w:t xml:space="preserve">Приймемо схематично таке </w:t>
      </w:r>
      <w:r>
        <w:rPr>
          <w:rStyle w:val="C3"/>
          <w:b w:val="1"/>
          <w:sz w:val="28"/>
        </w:rPr>
        <w:t>правило знаків</w:t>
      </w:r>
      <w:r>
        <w:rPr>
          <w:rStyle w:val="C3"/>
          <w:sz w:val="28"/>
        </w:rPr>
        <w:t xml:space="preserve"> для </w:t>
      </w:r>
      <w:r>
        <w:rPr>
          <w:rStyle w:val="C3"/>
          <w:b w:val="1"/>
          <w:i w:val="1"/>
          <w:sz w:val="28"/>
        </w:rPr>
        <w:t>М</w:t>
      </w:r>
      <w:r>
        <w:rPr>
          <w:rStyle w:val="C3"/>
          <w:b w:val="1"/>
          <w:i w:val="1"/>
          <w:sz w:val="28"/>
          <w:vertAlign w:val="subscript"/>
        </w:rPr>
        <w:t>кр</w:t>
      </w:r>
      <w:r>
        <w:rPr>
          <w:rStyle w:val="C3"/>
          <w:b w:val="1"/>
          <w:sz w:val="28"/>
          <w:vertAlign w:val="subscript"/>
        </w:rPr>
        <w:t xml:space="preserve"> </w:t>
      </w:r>
      <w:r>
        <w:rPr>
          <w:rStyle w:val="C3"/>
          <w:sz w:val="28"/>
          <w:vertAlign w:val="subscript"/>
        </w:rPr>
        <w:t xml:space="preserve"> </w:t>
      </w:r>
      <w:r>
        <w:rPr>
          <w:rStyle w:val="C3"/>
          <w:sz w:val="28"/>
        </w:rPr>
        <w:t>(рис. 1.8,</w:t>
      </w:r>
      <w:r>
        <w:rPr>
          <w:rStyle w:val="C3"/>
          <w:i w:val="1"/>
          <w:sz w:val="28"/>
        </w:rPr>
        <w:t xml:space="preserve">а </w:t>
      </w:r>
      <w:r>
        <w:rPr>
          <w:rStyle w:val="C3"/>
          <w:sz w:val="28"/>
        </w:rPr>
        <w:t xml:space="preserve">– </w:t>
      </w:r>
      <w:r>
        <w:rPr>
          <w:rStyle w:val="C3"/>
          <w:b w:val="1"/>
          <w:sz w:val="28"/>
        </w:rPr>
        <w:t>крутний момент</w:t>
      </w:r>
      <w:r>
        <w:rPr>
          <w:rStyle w:val="C3"/>
          <w:sz w:val="28"/>
        </w:rPr>
        <w:t xml:space="preserve"> у перерізі </w:t>
      </w:r>
      <w:r>
        <w:rPr>
          <w:rStyle w:val="C3"/>
          <w:b w:val="1"/>
          <w:sz w:val="28"/>
        </w:rPr>
        <w:t>додатний</w:t>
      </w:r>
      <w:r>
        <w:rPr>
          <w:rStyle w:val="C3"/>
          <w:sz w:val="28"/>
        </w:rPr>
        <w:t>; рис. 1.8,</w:t>
      </w:r>
      <w:r>
        <w:rPr>
          <w:rStyle w:val="C3"/>
          <w:i w:val="1"/>
          <w:sz w:val="28"/>
        </w:rPr>
        <w:t>б</w:t>
      </w:r>
      <w:r>
        <w:rPr>
          <w:rStyle w:val="C3"/>
          <w:sz w:val="28"/>
        </w:rPr>
        <w:t xml:space="preserve"> – </w:t>
      </w:r>
      <w:r>
        <w:rPr>
          <w:rStyle w:val="C3"/>
          <w:b w:val="1"/>
          <w:sz w:val="28"/>
        </w:rPr>
        <w:t>крутний момент</w:t>
      </w:r>
      <w:r>
        <w:rPr>
          <w:rStyle w:val="C3"/>
          <w:sz w:val="28"/>
        </w:rPr>
        <w:t xml:space="preserve"> у перерізі </w:t>
      </w:r>
      <w:r>
        <w:rPr>
          <w:rStyle w:val="C3"/>
          <w:b w:val="1"/>
          <w:sz w:val="28"/>
        </w:rPr>
        <w:t>від’ємний</w:t>
      </w:r>
      <w:r>
        <w:rPr>
          <w:rStyle w:val="C3"/>
          <w:sz w:val="28"/>
        </w:rPr>
        <w:t>).</w:t>
      </w:r>
    </w:p>
    <w:tbl>
      <w:tblPr>
        <w:tblStyle w:val="T2"/>
        <w:tblW w:w="0" w:type="auto"/>
        <w:jc w:val="center"/>
        <w:tblInd w:w="1548" w:type="dxa"/>
        <w:tblLayout w:type="autofit"/>
      </w:tblPr>
      <w:tblGrid/>
      <w:tr>
        <w:trPr>
          <w:wAfter w:w="0" w:type="dxa"/>
          <w:trHeight w:hRule="atLeast" w:val="1971"/>
        </w:trPr>
        <w:tc>
          <w:tcPr>
            <w:tcW w:w="3578" w:type="dxa"/>
            <w:vAlign w:val="center"/>
          </w:tcPr>
          <w:p>
            <w:pPr>
              <w:pStyle w:val="P1"/>
              <w:jc w:val="right"/>
              <w:rPr>
                <w:rStyle w:val="C3"/>
                <w:sz w:val="28"/>
              </w:rPr>
            </w:pPr>
            <w:r>
              <w:rPr>
                <w:rStyle w:val="C3"/>
                <w:i w:val="1"/>
                <w:sz w:val="28"/>
              </w:rPr>
              <w:fldChar w:fldCharType="begin"/>
            </w:r>
            <w:r>
              <w:instrText xml:space="preserve"> EMBED PBrush  </w:instrText>
            </w:r>
            <w:r>
              <w:fldChar w:fldCharType="separate"/>
            </w:r>
            <w:r>
              <w:drawing>
                <wp:inline xmlns:wp="http://schemas.openxmlformats.org/drawingml/2006/wordprocessingDrawing">
                  <wp:extent cx="2154555" cy="1614805"/>
                  <wp:docPr id="103" name="Picture 103"/>
                  <a:graphic xmlns:a="http://schemas.openxmlformats.org/drawingml/2006/main">
                    <a:graphicData uri="http://schemas.openxmlformats.org/drawingml/2006/picture">
                      <pic:pic xmlns:pic="http://schemas.openxmlformats.org/drawingml/2006/picture">
                        <pic:nvPicPr>
                          <pic:cNvPr id="103" name="Picture 103"/>
                          <pic:cNvPicPr/>
                        </pic:nvPicPr>
                        <pic:blipFill>
                          <a:blip xmlns:r="http://schemas.openxmlformats.org/officeDocument/2006/relationships" r:embed="Relimage67"/>
                          <a:stretch>
                            <a:fillRect/>
                          </a:stretch>
                        </pic:blipFill>
                        <pic:spPr>
                          <a:xfrm>
                            <a:off x="0" y="0"/>
                            <a:ext cx="2154555" cy="1614805"/>
                          </a:xfrm>
                          <a:prstGeom prst="rect"/>
                          <a:noFill/>
                        </pic:spPr>
                      </pic:pic>
                    </a:graphicData>
                  </a:graphic>
                </wp:inline>
              </w:drawing>
            </w:r>
            <w:r>
              <w:rPr>
                <w:rStyle w:val="C3"/>
              </w:rPr>
              <w:fldChar w:fldCharType="end"/>
            </w:r>
          </w:p>
        </w:tc>
        <w:tc>
          <w:tcPr>
            <w:tcW w:w="3193" w:type="dxa"/>
            <w:vAlign w:val="center"/>
          </w:tcPr>
          <w:p>
            <w:pPr>
              <w:pStyle w:val="P1"/>
              <w:rPr>
                <w:rStyle w:val="C3"/>
                <w:sz w:val="28"/>
              </w:rPr>
            </w:pPr>
            <w:r>
              <w:rPr>
                <w:rStyle w:val="C3"/>
                <w:sz w:val="28"/>
              </w:rPr>
              <w:fldChar w:fldCharType="begin"/>
            </w:r>
            <w:r>
              <w:instrText xml:space="preserve"> EMBED PBrush  </w:instrText>
            </w:r>
            <w:r>
              <w:fldChar w:fldCharType="separate"/>
            </w:r>
            <w:r>
              <w:drawing>
                <wp:inline xmlns:wp="http://schemas.openxmlformats.org/drawingml/2006/wordprocessingDrawing">
                  <wp:extent cx="1906905" cy="1633855"/>
                  <wp:docPr id="104" name="Picture 104"/>
                  <a:graphic xmlns:a="http://schemas.openxmlformats.org/drawingml/2006/main">
                    <a:graphicData uri="http://schemas.openxmlformats.org/drawingml/2006/picture">
                      <pic:pic xmlns:pic="http://schemas.openxmlformats.org/drawingml/2006/picture">
                        <pic:nvPicPr>
                          <pic:cNvPr id="104" name="Picture 104"/>
                          <pic:cNvPicPr/>
                        </pic:nvPicPr>
                        <pic:blipFill>
                          <a:blip xmlns:r="http://schemas.openxmlformats.org/officeDocument/2006/relationships" r:embed="Relimage68"/>
                          <a:stretch>
                            <a:fillRect/>
                          </a:stretch>
                        </pic:blipFill>
                        <pic:spPr>
                          <a:xfrm>
                            <a:off x="0" y="0"/>
                            <a:ext cx="1906905" cy="1633855"/>
                          </a:xfrm>
                          <a:prstGeom prst="rect"/>
                          <a:noFill/>
                        </pic:spPr>
                      </pic:pic>
                    </a:graphicData>
                  </a:graphic>
                </wp:inline>
              </w:drawing>
            </w:r>
            <w:r>
              <w:rPr>
                <w:rStyle w:val="C3"/>
              </w:rPr>
              <w:fldChar w:fldCharType="end"/>
            </w:r>
          </w:p>
        </w:tc>
      </w:tr>
      <w:tr>
        <w:trPr>
          <w:wAfter w:w="0" w:type="dxa"/>
          <w:trHeight w:hRule="atLeast" w:val="178"/>
        </w:trPr>
        <w:tc>
          <w:tcPr>
            <w:tcW w:w="3578" w:type="dxa"/>
          </w:tcPr>
          <w:p>
            <w:pPr>
              <w:pStyle w:val="P1"/>
              <w:jc w:val="center"/>
              <w:rPr>
                <w:rStyle w:val="C3"/>
                <w:b w:val="1"/>
                <w:sz w:val="28"/>
              </w:rPr>
            </w:pPr>
            <w:r>
              <w:rPr>
                <w:rStyle w:val="C3"/>
                <w:b w:val="1"/>
                <w:sz w:val="28"/>
              </w:rPr>
              <w:t>а</w:t>
            </w:r>
          </w:p>
        </w:tc>
        <w:tc>
          <w:tcPr>
            <w:tcW w:w="3193" w:type="dxa"/>
            <w:vAlign w:val="center"/>
          </w:tcPr>
          <w:p>
            <w:pPr>
              <w:pStyle w:val="P1"/>
              <w:jc w:val="center"/>
              <w:rPr>
                <w:rStyle w:val="C3"/>
                <w:b w:val="1"/>
                <w:sz w:val="28"/>
              </w:rPr>
            </w:pPr>
            <w:r>
              <w:rPr>
                <w:rStyle w:val="C3"/>
                <w:b w:val="1"/>
                <w:sz w:val="28"/>
              </w:rPr>
              <w:t>б</w:t>
            </w:r>
          </w:p>
        </w:tc>
      </w:tr>
    </w:tbl>
    <w:p>
      <w:pPr>
        <w:pStyle w:val="P1"/>
        <w:spacing w:lineRule="auto" w:line="480" w:beforeAutospacing="0" w:afterAutospacing="0"/>
        <w:ind w:firstLine="720"/>
        <w:jc w:val="center"/>
        <w:rPr>
          <w:rStyle w:val="C3"/>
          <w:sz w:val="28"/>
          <w:vertAlign w:val="subscript"/>
        </w:rPr>
      </w:pPr>
      <w:r>
        <w:rPr>
          <w:rStyle w:val="C3"/>
          <w:sz w:val="28"/>
        </w:rPr>
        <w:t xml:space="preserve">Рисунок 1.8 – Правило знаків для обчислення </w:t>
      </w:r>
      <w:r>
        <w:rPr>
          <w:rStyle w:val="C3"/>
          <w:i w:val="1"/>
          <w:sz w:val="28"/>
        </w:rPr>
        <w:t>М</w:t>
      </w:r>
      <w:r>
        <w:rPr>
          <w:rStyle w:val="C3"/>
          <w:i w:val="1"/>
          <w:sz w:val="28"/>
          <w:vertAlign w:val="subscript"/>
        </w:rPr>
        <w:t xml:space="preserve">z </w:t>
      </w:r>
      <w:r>
        <w:rPr>
          <w:rStyle w:val="C3"/>
          <w:i w:val="1"/>
          <w:sz w:val="28"/>
        </w:rPr>
        <w:t>= М</w:t>
      </w:r>
      <w:r>
        <w:rPr>
          <w:rStyle w:val="C3"/>
          <w:i w:val="1"/>
          <w:sz w:val="28"/>
          <w:vertAlign w:val="subscript"/>
        </w:rPr>
        <w:t>кр</w:t>
      </w:r>
    </w:p>
    <w:p>
      <w:pPr>
        <w:pStyle w:val="P1"/>
        <w:spacing w:lineRule="auto" w:line="360" w:beforeAutospacing="0" w:afterAutospacing="0"/>
        <w:ind w:firstLine="720"/>
        <w:jc w:val="both"/>
        <w:rPr>
          <w:rStyle w:val="C3"/>
          <w:b w:val="1"/>
        </w:rPr>
      </w:pPr>
    </w:p>
    <w:p>
      <w:pPr>
        <w:pStyle w:val="P1"/>
        <w:spacing w:lineRule="auto" w:line="360" w:beforeAutospacing="0" w:afterAutospacing="0"/>
        <w:ind w:firstLine="720"/>
        <w:jc w:val="both"/>
      </w:pPr>
      <w:r>
        <w:rPr>
          <w:rStyle w:val="C3"/>
          <w:b w:val="1"/>
        </w:rPr>
        <w:t xml:space="preserve">Приклад 1.3. </w:t>
      </w:r>
      <w:r>
        <w:t>Побудувати епюру крутних моментів для жорстко затисненого лівим кінцем стержня (рис. 1.9,</w:t>
      </w:r>
      <w:r>
        <w:rPr>
          <w:rStyle w:val="C3"/>
          <w:i w:val="1"/>
        </w:rPr>
        <w:t>а</w:t>
      </w:r>
      <w:r>
        <w:t>).</w:t>
      </w:r>
    </w:p>
    <w:p>
      <w:pPr>
        <w:pStyle w:val="P1"/>
        <w:spacing w:lineRule="auto" w:line="360" w:beforeAutospacing="0" w:afterAutospacing="0"/>
        <w:ind w:firstLine="720"/>
        <w:jc w:val="both"/>
      </w:pPr>
      <w:r>
        <w:t xml:space="preserve">Вихідні дані: </w:t>
      </w:r>
      <w:r>
        <w:rPr>
          <w:rStyle w:val="C3"/>
          <w:i w:val="1"/>
        </w:rPr>
        <w:t xml:space="preserve">М </w:t>
      </w:r>
      <w:r>
        <w:t xml:space="preserve">= 14,5 </w:t>
      </w:r>
      <w:r>
        <w:rPr>
          <w:rStyle w:val="C3"/>
          <w:i w:val="1"/>
        </w:rPr>
        <w:t>кН·м</w:t>
      </w:r>
      <w:r>
        <w:t>;</w:t>
      </w:r>
      <w:r>
        <w:rPr>
          <w:rStyle w:val="C3"/>
          <w:i w:val="1"/>
        </w:rPr>
        <w:t xml:space="preserve"> </w:t>
      </w:r>
      <w:r>
        <w:rPr>
          <w:rStyle w:val="C3"/>
          <w:i w:val="1"/>
          <w:sz w:val="28"/>
        </w:rPr>
        <w:t xml:space="preserve">m </w:t>
      </w:r>
      <w:r>
        <w:t xml:space="preserve">= 5 </w:t>
      </w:r>
      <w:r>
        <w:rPr>
          <w:rStyle w:val="C3"/>
          <w:i w:val="1"/>
        </w:rPr>
        <w:t>кН·м/м</w:t>
      </w:r>
      <w:r>
        <w:t>.</w:t>
      </w:r>
    </w:p>
    <w:p>
      <w:pPr>
        <w:pStyle w:val="P1"/>
        <w:ind w:firstLine="720"/>
        <w:jc w:val="center"/>
        <w:rPr>
          <w:rStyle w:val="C3"/>
          <w:b w:val="1"/>
        </w:rPr>
      </w:pPr>
    </w:p>
    <w:p>
      <w:pPr>
        <w:pStyle w:val="P1"/>
        <w:spacing w:lineRule="auto" w:line="480" w:beforeAutospacing="0" w:afterAutospacing="0"/>
        <w:ind w:firstLine="720"/>
        <w:jc w:val="center"/>
        <w:rPr>
          <w:rStyle w:val="C3"/>
          <w:b w:val="1"/>
        </w:rPr>
      </w:pPr>
      <w:r>
        <w:rPr>
          <w:rStyle w:val="C3"/>
          <w:b w:val="1"/>
        </w:rPr>
        <w:t>Розв’язання.</w:t>
      </w:r>
    </w:p>
    <w:tbl>
      <w:tblPr>
        <w:tblStyle w:val="T2"/>
        <w:tblW w:w="0" w:type="auto"/>
        <w:jc w:val="center"/>
        <w:tblInd w:w="751" w:type="dxa"/>
        <w:tblLayout w:type="autofit"/>
      </w:tblPr>
      <w:tblGrid/>
      <w:tr>
        <w:trPr>
          <w:wAfter w:w="0" w:type="dxa"/>
          <w:trHeight w:hRule="atLeast" w:val="3062"/>
        </w:trPr>
        <w:tc>
          <w:tcPr>
            <w:tcW w:w="6442" w:type="dxa"/>
            <w:vMerge w:val="restart"/>
          </w:tcPr>
          <w:p>
            <w:pPr>
              <w:pStyle w:val="P1"/>
              <w:spacing w:lineRule="auto" w:line="360" w:beforeAutospacing="0" w:afterAutospacing="0"/>
              <w:jc w:val="center"/>
              <w:rPr>
                <w:rStyle w:val="C3"/>
                <w:b w:val="1"/>
                <w:sz w:val="28"/>
              </w:rPr>
            </w:pPr>
            <w:r>
              <w:rPr>
                <w:rStyle w:val="C3"/>
                <w:b w:val="1"/>
              </w:rPr>
              <w:fldChar w:fldCharType="begin"/>
            </w:r>
            <w:r>
              <w:instrText xml:space="preserve"> EMBED PBrush  </w:instrText>
            </w:r>
            <w:r>
              <w:fldChar w:fldCharType="separate"/>
            </w:r>
            <w:r>
              <w:drawing>
                <wp:inline xmlns:wp="http://schemas.openxmlformats.org/drawingml/2006/wordprocessingDrawing">
                  <wp:extent cx="3966210" cy="2891155"/>
                  <wp:docPr id="105" name="Picture 105"/>
                  <a:graphic xmlns:a="http://schemas.openxmlformats.org/drawingml/2006/main">
                    <a:graphicData uri="http://schemas.openxmlformats.org/drawingml/2006/picture">
                      <pic:pic xmlns:pic="http://schemas.openxmlformats.org/drawingml/2006/picture">
                        <pic:nvPicPr>
                          <pic:cNvPr id="105" name="Picture 105"/>
                          <pic:cNvPicPr/>
                        </pic:nvPicPr>
                        <pic:blipFill>
                          <a:blip xmlns:r="http://schemas.openxmlformats.org/officeDocument/2006/relationships" r:embed="Relimage69"/>
                          <a:stretch>
                            <a:fillRect/>
                          </a:stretch>
                        </pic:blipFill>
                        <pic:spPr>
                          <a:xfrm>
                            <a:off x="0" y="0"/>
                            <a:ext cx="3966210" cy="2891155"/>
                          </a:xfrm>
                          <a:prstGeom prst="rect"/>
                          <a:noFill/>
                        </pic:spPr>
                      </pic:pic>
                    </a:graphicData>
                  </a:graphic>
                </wp:inline>
              </w:drawing>
            </w:r>
            <w:r>
              <w:rPr>
                <w:rStyle w:val="C3"/>
              </w:rPr>
              <w:fldChar w:fldCharType="end"/>
            </w:r>
          </w:p>
        </w:tc>
        <w:tc>
          <w:tcPr>
            <w:tcW w:w="499" w:type="dxa"/>
            <w:vAlign w:val="center"/>
          </w:tcPr>
          <w:p>
            <w:pPr>
              <w:pStyle w:val="P1"/>
              <w:spacing w:lineRule="auto" w:line="360" w:beforeAutospacing="0" w:afterAutospacing="0"/>
              <w:jc w:val="center"/>
              <w:rPr>
                <w:rStyle w:val="C3"/>
                <w:b w:val="1"/>
                <w:sz w:val="28"/>
              </w:rPr>
            </w:pPr>
            <w:r>
              <w:rPr>
                <w:rStyle w:val="C3"/>
                <w:b w:val="1"/>
                <w:sz w:val="28"/>
              </w:rPr>
              <w:t>а</w:t>
            </w:r>
          </w:p>
        </w:tc>
      </w:tr>
      <w:tr>
        <w:trPr>
          <w:wAfter w:w="0" w:type="dxa"/>
          <w:trHeight w:hRule="atLeast" w:val="1089"/>
        </w:trPr>
        <w:tc>
          <w:tcPr>
            <w:tcW w:w="6442" w:type="dxa"/>
            <w:vMerge w:val="continue"/>
          </w:tcPr>
          <w:p>
            <w:pPr>
              <w:pStyle w:val="P1"/>
              <w:spacing w:lineRule="auto" w:line="360" w:beforeAutospacing="0" w:afterAutospacing="0"/>
              <w:jc w:val="center"/>
              <w:rPr>
                <w:rStyle w:val="C3"/>
                <w:b w:val="1"/>
                <w:sz w:val="28"/>
              </w:rPr>
            </w:pPr>
          </w:p>
        </w:tc>
        <w:tc>
          <w:tcPr>
            <w:tcW w:w="499" w:type="dxa"/>
          </w:tcPr>
          <w:p>
            <w:pPr>
              <w:pStyle w:val="P1"/>
              <w:spacing w:lineRule="auto" w:line="360" w:beforeAutospacing="0" w:afterAutospacing="0"/>
              <w:jc w:val="center"/>
              <w:rPr>
                <w:rStyle w:val="C3"/>
                <w:b w:val="1"/>
                <w:sz w:val="28"/>
              </w:rPr>
            </w:pPr>
            <w:r>
              <w:rPr>
                <w:rStyle w:val="C3"/>
                <w:b w:val="1"/>
                <w:sz w:val="28"/>
              </w:rPr>
              <w:t>б</w:t>
            </w:r>
          </w:p>
        </w:tc>
      </w:tr>
    </w:tbl>
    <w:p>
      <w:pPr>
        <w:pStyle w:val="P1"/>
        <w:ind w:firstLine="720"/>
        <w:jc w:val="center"/>
        <w:rPr>
          <w:rStyle w:val="C3"/>
          <w:sz w:val="28"/>
        </w:rPr>
      </w:pPr>
      <w:r>
        <w:rPr>
          <w:rStyle w:val="C3"/>
          <w:sz w:val="28"/>
        </w:rPr>
        <w:t xml:space="preserve">Рисунок 1.9 – Зовнішні моменти </w:t>
      </w:r>
      <w:r>
        <w:rPr>
          <w:rStyle w:val="C3"/>
          <w:i w:val="1"/>
          <w:sz w:val="28"/>
        </w:rPr>
        <w:t>М</w:t>
      </w:r>
      <w:r>
        <w:rPr>
          <w:rStyle w:val="C3"/>
          <w:sz w:val="28"/>
        </w:rPr>
        <w:t xml:space="preserve">, </w:t>
      </w:r>
      <w:r>
        <w:rPr>
          <w:rStyle w:val="C3"/>
          <w:i w:val="1"/>
          <w:sz w:val="28"/>
        </w:rPr>
        <w:t>m</w:t>
      </w:r>
      <w:r>
        <w:rPr>
          <w:rStyle w:val="C3"/>
          <w:sz w:val="28"/>
        </w:rPr>
        <w:t xml:space="preserve"> (а) та епюра внутрішніх (крутних) моментів </w:t>
      </w:r>
      <w:r>
        <w:rPr>
          <w:rStyle w:val="C3"/>
          <w:i w:val="1"/>
          <w:sz w:val="28"/>
        </w:rPr>
        <w:t>М</w:t>
      </w:r>
      <w:r>
        <w:rPr>
          <w:rStyle w:val="C3"/>
          <w:i w:val="1"/>
          <w:sz w:val="28"/>
          <w:vertAlign w:val="subscript"/>
        </w:rPr>
        <w:t>кр</w:t>
      </w:r>
      <w:r>
        <w:rPr>
          <w:rStyle w:val="C3"/>
          <w:sz w:val="28"/>
        </w:rPr>
        <w:t xml:space="preserve"> (б)</w:t>
      </w:r>
    </w:p>
    <w:p>
      <w:pPr>
        <w:pStyle w:val="P1"/>
        <w:spacing w:lineRule="auto" w:line="360" w:beforeAutospacing="0" w:afterAutospacing="0"/>
        <w:ind w:firstLine="720"/>
        <w:jc w:val="center"/>
        <w:rPr>
          <w:rStyle w:val="C3"/>
          <w:sz w:val="28"/>
        </w:rPr>
      </w:pPr>
    </w:p>
    <w:p>
      <w:pPr>
        <w:pStyle w:val="P1"/>
        <w:spacing w:lineRule="auto" w:line="360" w:beforeAutospacing="0" w:afterAutospacing="0"/>
        <w:ind w:firstLine="720"/>
        <w:jc w:val="both"/>
        <w:rPr>
          <w:rStyle w:val="C3"/>
        </w:rPr>
      </w:pPr>
      <w:r>
        <w:t xml:space="preserve">Обчислюємо опорний момент </w:t>
      </w:r>
      <w:r>
        <w:rPr>
          <w:rStyle w:val="C3"/>
          <w:i w:val="1"/>
        </w:rPr>
        <w:t>М</w:t>
      </w:r>
      <w:r>
        <w:rPr>
          <w:rStyle w:val="C3"/>
          <w:i w:val="1"/>
          <w:vertAlign w:val="subscript"/>
        </w:rPr>
        <w:t>Д</w:t>
      </w:r>
    </w:p>
    <w:p>
      <w:pPr>
        <w:pStyle w:val="P1"/>
        <w:spacing w:lineRule="auto" w:line="360" w:beforeAutospacing="0" w:afterAutospacing="0"/>
        <w:ind w:firstLine="720"/>
        <w:jc w:val="center"/>
      </w:pPr>
      <w:r>
        <w:rPr>
          <w:rStyle w:val="C3"/>
        </w:rPr>
        <w:fldChar w:fldCharType="begin"/>
      </w:r>
      <w:r>
        <w:instrText xml:space="preserve"> EMBED Equation.3  </w:instrText>
      </w:r>
      <w:r>
        <w:fldChar w:fldCharType="separate"/>
      </w:r>
      <w:r>
        <w:drawing>
          <wp:inline xmlns:wp="http://schemas.openxmlformats.org/drawingml/2006/wordprocessingDrawing">
            <wp:extent cx="723265" cy="253365"/>
            <wp:docPr id="106" name="Picture 106"/>
            <a:graphic xmlns:a="http://schemas.openxmlformats.org/drawingml/2006/main">
              <a:graphicData uri="http://schemas.openxmlformats.org/drawingml/2006/picture">
                <pic:pic xmlns:pic="http://schemas.openxmlformats.org/drawingml/2006/picture">
                  <pic:nvPicPr>
                    <pic:cNvPr id="106" name="Picture 106"/>
                    <pic:cNvPicPr/>
                  </pic:nvPicPr>
                  <pic:blipFill>
                    <a:blip xmlns:r="http://schemas.openxmlformats.org/officeDocument/2006/relationships" r:embed="Relimage70"/>
                    <a:stretch>
                      <a:fillRect/>
                    </a:stretch>
                  </pic:blipFill>
                  <pic:spPr>
                    <a:xfrm>
                      <a:off x="0" y="0"/>
                      <a:ext cx="723265" cy="253365"/>
                    </a:xfrm>
                    <a:prstGeom prst="rect"/>
                    <a:noFill/>
                  </pic:spPr>
                </pic:pic>
              </a:graphicData>
            </a:graphic>
          </wp:inline>
        </w:drawing>
      </w:r>
      <w:r>
        <w:rPr>
          <w:rStyle w:val="C3"/>
        </w:rPr>
        <w:fldChar w:fldCharType="end"/>
      </w:r>
      <w:r>
        <w:t xml:space="preserve">  </w:t>
      </w:r>
      <w:r>
        <w:fldChar w:fldCharType="begin"/>
      </w:r>
      <w:r>
        <w:rPr>
          <w:rStyle w:val="C3"/>
          <w:i w:val="1"/>
        </w:rPr>
        <w:instrText xml:space="preserve"> EMBED Equation.3  </w:instrText>
      </w:r>
      <w:r>
        <w:rPr>
          <w:rStyle w:val="C3"/>
        </w:rPr>
        <w:fldChar w:fldCharType="separate"/>
      </w:r>
      <w:r>
        <w:drawing>
          <wp:inline xmlns:wp="http://schemas.openxmlformats.org/drawingml/2006/wordprocessingDrawing">
            <wp:extent cx="1853565" cy="240665"/>
            <wp:docPr id="107" name="Picture 107"/>
            <a:graphic xmlns:a="http://schemas.openxmlformats.org/drawingml/2006/main">
              <a:graphicData uri="http://schemas.openxmlformats.org/drawingml/2006/picture">
                <pic:pic xmlns:pic="http://schemas.openxmlformats.org/drawingml/2006/picture">
                  <pic:nvPicPr>
                    <pic:cNvPr id="107" name="Picture 107"/>
                    <pic:cNvPicPr/>
                  </pic:nvPicPr>
                  <pic:blipFill>
                    <a:blip xmlns:r="http://schemas.openxmlformats.org/officeDocument/2006/relationships" r:embed="Relimage71"/>
                    <a:stretch>
                      <a:fillRect/>
                    </a:stretch>
                  </pic:blipFill>
                  <pic:spPr>
                    <a:xfrm>
                      <a:off x="0" y="0"/>
                      <a:ext cx="1853565" cy="240665"/>
                    </a:xfrm>
                    <a:prstGeom prst="rect"/>
                    <a:noFill/>
                  </pic:spPr>
                </pic:pic>
              </a:graphicData>
            </a:graphic>
          </wp:inline>
        </w:drawing>
      </w:r>
      <w:r>
        <w:rPr>
          <w:rStyle w:val="C3"/>
        </w:rPr>
        <w:fldChar w:fldCharType="end"/>
      </w:r>
      <w:r>
        <w:rPr>
          <w:rStyle w:val="C3"/>
          <w:i w:val="1"/>
        </w:rPr>
        <w:t xml:space="preserve">    </w:t>
      </w:r>
      <w:r>
        <w:rPr>
          <w:rStyle w:val="C3"/>
        </w:rPr>
        <w:fldChar w:fldCharType="begin"/>
      </w:r>
      <w:r>
        <w:rPr>
          <w:rStyle w:val="C3"/>
          <w:i w:val="1"/>
        </w:rPr>
        <w:instrText xml:space="preserve"> EMBED Equation.3  </w:instrText>
      </w:r>
      <w:r>
        <w:rPr>
          <w:rStyle w:val="C3"/>
        </w:rPr>
        <w:fldChar w:fldCharType="separate"/>
      </w:r>
      <w:r>
        <w:drawing>
          <wp:inline xmlns:wp="http://schemas.openxmlformats.org/drawingml/2006/wordprocessingDrawing">
            <wp:extent cx="1167765" cy="240665"/>
            <wp:docPr id="108" name="Picture 108"/>
            <a:graphic xmlns:a="http://schemas.openxmlformats.org/drawingml/2006/main">
              <a:graphicData uri="http://schemas.openxmlformats.org/drawingml/2006/picture">
                <pic:pic xmlns:pic="http://schemas.openxmlformats.org/drawingml/2006/picture">
                  <pic:nvPicPr>
                    <pic:cNvPr id="108" name="Picture 108"/>
                    <pic:cNvPicPr/>
                  </pic:nvPicPr>
                  <pic:blipFill>
                    <a:blip xmlns:r="http://schemas.openxmlformats.org/officeDocument/2006/relationships" r:embed="Relimage72"/>
                    <a:stretch>
                      <a:fillRect/>
                    </a:stretch>
                  </pic:blipFill>
                  <pic:spPr>
                    <a:xfrm>
                      <a:off x="0" y="0"/>
                      <a:ext cx="1167765" cy="240665"/>
                    </a:xfrm>
                    <a:prstGeom prst="rect"/>
                    <a:noFill/>
                  </pic:spPr>
                </pic:pic>
              </a:graphicData>
            </a:graphic>
          </wp:inline>
        </w:drawing>
      </w:r>
      <w:r>
        <w:rPr>
          <w:rStyle w:val="C3"/>
        </w:rPr>
        <w:fldChar w:fldCharType="end"/>
      </w:r>
      <w:r>
        <w:t>.</w:t>
      </w:r>
    </w:p>
    <w:p>
      <w:pPr>
        <w:pStyle w:val="P1"/>
        <w:spacing w:lineRule="auto" w:line="360" w:beforeAutospacing="0" w:afterAutospacing="0"/>
        <w:ind w:firstLine="720"/>
        <w:jc w:val="both"/>
      </w:pPr>
      <w:r>
        <w:t xml:space="preserve">Поділимо стержень на ділянки </w:t>
      </w:r>
      <w:r>
        <w:rPr>
          <w:rStyle w:val="C3"/>
          <w:i w:val="1"/>
        </w:rPr>
        <w:t>АВ</w:t>
      </w:r>
      <w:r>
        <w:t>,</w:t>
      </w:r>
      <w:r>
        <w:rPr>
          <w:rStyle w:val="C3"/>
          <w:i w:val="1"/>
        </w:rPr>
        <w:t xml:space="preserve"> ВС</w:t>
      </w:r>
      <w:r>
        <w:t xml:space="preserve"> та </w:t>
      </w:r>
      <w:r>
        <w:rPr>
          <w:rStyle w:val="C3"/>
          <w:i w:val="1"/>
        </w:rPr>
        <w:t>СД</w:t>
      </w:r>
      <w:r>
        <w:t>.</w:t>
      </w:r>
    </w:p>
    <w:p>
      <w:pPr>
        <w:pStyle w:val="P1"/>
        <w:spacing w:lineRule="auto" w:line="360" w:beforeAutospacing="0" w:afterAutospacing="0"/>
        <w:ind w:firstLine="720"/>
        <w:jc w:val="both"/>
      </w:pPr>
      <w:r>
        <w:t>Намічаємо характерні перерізи 1...6.</w:t>
      </w:r>
    </w:p>
    <w:p>
      <w:pPr>
        <w:pStyle w:val="P1"/>
        <w:spacing w:lineRule="auto" w:line="360" w:beforeAutospacing="0" w:afterAutospacing="0"/>
        <w:ind w:firstLine="709"/>
        <w:jc w:val="both"/>
      </w:pPr>
      <w:r>
        <w:t xml:space="preserve">Обчислюємо крутний момент у кожному перерізі: </w:t>
      </w:r>
    </w:p>
    <w:p>
      <w:pPr>
        <w:pStyle w:val="P1"/>
        <w:spacing w:lineRule="auto" w:line="360" w:beforeAutospacing="0" w:afterAutospacing="0"/>
        <w:ind w:firstLine="709"/>
        <w:jc w:val="both"/>
      </w:pPr>
    </w:p>
    <w:p>
      <w:pPr>
        <w:pStyle w:val="P1"/>
        <w:numPr>
          <w:ilvl w:val="0"/>
          <w:numId w:val="7"/>
        </w:numPr>
        <w:spacing w:lineRule="auto" w:line="360" w:beforeAutospacing="0" w:afterAutospacing="0"/>
        <w:jc w:val="both"/>
      </w:pPr>
      <w:r>
        <w:t xml:space="preserve">з правого боку: </w:t>
      </w:r>
    </w:p>
    <w:p>
      <w:pPr>
        <w:pStyle w:val="P1"/>
        <w:spacing w:lineRule="auto" w:line="360" w:beforeAutospacing="0" w:afterAutospacing="0"/>
        <w:ind w:firstLine="1980"/>
        <w:jc w:val="both"/>
      </w:pPr>
      <w:r>
        <w:rPr>
          <w:rStyle w:val="C3"/>
          <w:i w:val="1"/>
        </w:rPr>
        <w:t>М</w:t>
      </w:r>
      <w:r>
        <w:rPr>
          <w:rStyle w:val="C3"/>
          <w:i w:val="1"/>
          <w:vertAlign w:val="subscript"/>
        </w:rPr>
        <w:t>кр,1</w:t>
      </w:r>
      <w:r>
        <w:t xml:space="preserve"> = </w:t>
      </w:r>
      <w:r>
        <w:rPr>
          <w:rStyle w:val="C3"/>
          <w:i w:val="1"/>
        </w:rPr>
        <w:t>–</w:t>
      </w:r>
      <w:r>
        <w:t>3</w:t>
      </w:r>
      <w:r>
        <w:rPr>
          <w:rStyle w:val="C3"/>
          <w:i w:val="1"/>
        </w:rPr>
        <w:t xml:space="preserve">М </w:t>
      </w:r>
      <w:r>
        <w:t xml:space="preserve">= </w:t>
      </w:r>
      <w:r>
        <w:rPr>
          <w:rStyle w:val="C3"/>
          <w:i w:val="1"/>
        </w:rPr>
        <w:t>–</w:t>
      </w:r>
      <w:r>
        <w:t xml:space="preserve">43,5 </w:t>
      </w:r>
      <w:r>
        <w:rPr>
          <w:rStyle w:val="C3"/>
          <w:i w:val="1"/>
        </w:rPr>
        <w:t>кН·м</w:t>
      </w:r>
      <w:r>
        <w:t xml:space="preserve"> = </w:t>
      </w:r>
      <w:r>
        <w:rPr>
          <w:rStyle w:val="C3"/>
          <w:i w:val="1"/>
        </w:rPr>
        <w:t>М</w:t>
      </w:r>
      <w:r>
        <w:rPr>
          <w:rStyle w:val="C3"/>
          <w:i w:val="1"/>
          <w:vertAlign w:val="subscript"/>
        </w:rPr>
        <w:t>кр,2</w:t>
      </w:r>
      <w:r>
        <w:t>;</w:t>
      </w:r>
    </w:p>
    <w:p>
      <w:pPr>
        <w:pStyle w:val="P1"/>
        <w:spacing w:lineRule="auto" w:line="360" w:beforeAutospacing="0" w:afterAutospacing="0"/>
        <w:ind w:firstLine="1980"/>
        <w:jc w:val="both"/>
      </w:pPr>
      <w:r>
        <w:rPr>
          <w:rStyle w:val="C3"/>
          <w:i w:val="1"/>
        </w:rPr>
        <w:t>М</w:t>
      </w:r>
      <w:r>
        <w:rPr>
          <w:rStyle w:val="C3"/>
          <w:i w:val="1"/>
          <w:vertAlign w:val="subscript"/>
        </w:rPr>
        <w:t>кр,3</w:t>
      </w:r>
      <w:r>
        <w:t xml:space="preserve"> = </w:t>
      </w:r>
      <w:r>
        <w:rPr>
          <w:rStyle w:val="C3"/>
          <w:i w:val="1"/>
        </w:rPr>
        <w:t>М</w:t>
      </w:r>
      <w:r>
        <w:rPr>
          <w:rStyle w:val="C3"/>
          <w:i w:val="1"/>
          <w:vertAlign w:val="subscript"/>
        </w:rPr>
        <w:t>кр,2</w:t>
      </w:r>
      <w:r>
        <w:rPr>
          <w:rStyle w:val="C3"/>
          <w:vertAlign w:val="subscript"/>
        </w:rPr>
        <w:t xml:space="preserve"> </w:t>
      </w:r>
      <w:r>
        <w:t>+2</w:t>
      </w:r>
      <w:r>
        <w:rPr>
          <w:rStyle w:val="C3"/>
          <w:i w:val="1"/>
        </w:rPr>
        <w:t xml:space="preserve">М </w:t>
      </w:r>
      <w:r>
        <w:t xml:space="preserve">= </w:t>
      </w:r>
      <w:r>
        <w:rPr>
          <w:rStyle w:val="C3"/>
          <w:i w:val="1"/>
        </w:rPr>
        <w:t>–</w:t>
      </w:r>
      <w:r>
        <w:t xml:space="preserve">43,5+29= </w:t>
      </w:r>
      <w:r>
        <w:rPr>
          <w:rStyle w:val="C3"/>
          <w:i w:val="1"/>
        </w:rPr>
        <w:t>–</w:t>
      </w:r>
      <w:r>
        <w:t xml:space="preserve">14,5 </w:t>
      </w:r>
      <w:r>
        <w:rPr>
          <w:rStyle w:val="C3"/>
          <w:i w:val="1"/>
        </w:rPr>
        <w:t xml:space="preserve">кН·м </w:t>
      </w:r>
      <w:r>
        <w:t xml:space="preserve">= </w:t>
      </w:r>
      <w:r>
        <w:rPr>
          <w:rStyle w:val="C3"/>
          <w:i w:val="1"/>
        </w:rPr>
        <w:t>М</w:t>
      </w:r>
      <w:r>
        <w:rPr>
          <w:rStyle w:val="C3"/>
          <w:i w:val="1"/>
          <w:vertAlign w:val="subscript"/>
        </w:rPr>
        <w:t>кр,4</w:t>
      </w:r>
      <w:r>
        <w:t>;</w:t>
      </w:r>
    </w:p>
    <w:p>
      <w:pPr>
        <w:pStyle w:val="P1"/>
        <w:spacing w:lineRule="auto" w:line="360" w:beforeAutospacing="0" w:afterAutospacing="0"/>
        <w:ind w:firstLine="1980"/>
        <w:jc w:val="both"/>
      </w:pPr>
      <w:r>
        <w:rPr>
          <w:rStyle w:val="C3"/>
          <w:i w:val="1"/>
        </w:rPr>
        <w:t>М</w:t>
      </w:r>
      <w:r>
        <w:rPr>
          <w:rStyle w:val="C3"/>
          <w:i w:val="1"/>
          <w:vertAlign w:val="subscript"/>
        </w:rPr>
        <w:t>кр,4</w:t>
      </w:r>
      <w:r>
        <w:rPr>
          <w:rStyle w:val="C3"/>
          <w:vertAlign w:val="subscript"/>
        </w:rPr>
        <w:t xml:space="preserve"> </w:t>
      </w:r>
      <w:r>
        <w:t xml:space="preserve">= </w:t>
      </w:r>
      <w:r>
        <w:rPr>
          <w:rStyle w:val="C3"/>
          <w:i w:val="1"/>
        </w:rPr>
        <w:t>М</w:t>
      </w:r>
      <w:r>
        <w:rPr>
          <w:rStyle w:val="C3"/>
          <w:i w:val="1"/>
          <w:vertAlign w:val="subscript"/>
        </w:rPr>
        <w:t>кр,5</w:t>
      </w:r>
      <w:r>
        <w:rPr>
          <w:rStyle w:val="C3"/>
          <w:vertAlign w:val="subscript"/>
        </w:rPr>
        <w:t xml:space="preserve"> </w:t>
      </w:r>
      <w:r>
        <w:t xml:space="preserve">= </w:t>
      </w:r>
      <w:r>
        <w:rPr>
          <w:rStyle w:val="C3"/>
          <w:i w:val="1"/>
        </w:rPr>
        <w:t>–</w:t>
      </w:r>
      <w:r>
        <w:t xml:space="preserve">14,5 </w:t>
      </w:r>
      <w:r>
        <w:rPr>
          <w:rStyle w:val="C3"/>
          <w:i w:val="1"/>
        </w:rPr>
        <w:t>кН·м</w:t>
      </w:r>
      <w:r>
        <w:t>;</w:t>
      </w:r>
    </w:p>
    <w:p>
      <w:pPr>
        <w:pStyle w:val="P1"/>
        <w:numPr>
          <w:ilvl w:val="0"/>
          <w:numId w:val="7"/>
        </w:numPr>
        <w:spacing w:lineRule="auto" w:line="360" w:beforeAutospacing="0" w:afterAutospacing="0"/>
        <w:jc w:val="both"/>
      </w:pPr>
      <w:r>
        <w:t>з лівого боку:</w:t>
      </w:r>
    </w:p>
    <w:p>
      <w:pPr>
        <w:pStyle w:val="P1"/>
        <w:spacing w:lineRule="auto" w:line="360" w:beforeAutospacing="0" w:afterAutospacing="0"/>
        <w:ind w:firstLine="1980"/>
        <w:jc w:val="both"/>
      </w:pPr>
      <w:r>
        <w:rPr>
          <w:rStyle w:val="C3"/>
          <w:i w:val="1"/>
        </w:rPr>
        <w:t>М</w:t>
      </w:r>
      <w:r>
        <w:rPr>
          <w:rStyle w:val="C3"/>
          <w:i w:val="1"/>
          <w:vertAlign w:val="subscript"/>
        </w:rPr>
        <w:t>кр,6</w:t>
      </w:r>
      <w:r>
        <w:rPr>
          <w:rStyle w:val="C3"/>
          <w:vertAlign w:val="subscript"/>
        </w:rPr>
        <w:t xml:space="preserve"> </w:t>
      </w:r>
      <w:r>
        <w:t xml:space="preserve">= </w:t>
      </w:r>
      <w:r>
        <w:rPr>
          <w:rStyle w:val="C3"/>
          <w:i w:val="1"/>
        </w:rPr>
        <w:t>–</w:t>
      </w:r>
      <w:r>
        <w:t xml:space="preserve"> </w:t>
      </w:r>
      <w:r>
        <w:rPr>
          <w:rStyle w:val="C3"/>
          <w:i w:val="1"/>
        </w:rPr>
        <w:t>М</w:t>
      </w:r>
      <w:r>
        <w:rPr>
          <w:rStyle w:val="C3"/>
          <w:i w:val="1"/>
          <w:vertAlign w:val="subscript"/>
        </w:rPr>
        <w:t>Д</w:t>
      </w:r>
      <w:r>
        <w:t xml:space="preserve">= </w:t>
      </w:r>
      <w:r>
        <w:rPr>
          <w:rStyle w:val="C3"/>
          <w:i w:val="1"/>
        </w:rPr>
        <w:t>–</w:t>
      </w:r>
      <w:r>
        <w:t xml:space="preserve">24,5 </w:t>
      </w:r>
      <w:r>
        <w:rPr>
          <w:rStyle w:val="C3"/>
          <w:i w:val="1"/>
        </w:rPr>
        <w:t>кН·м</w:t>
      </w:r>
      <w:r>
        <w:t>;</w:t>
      </w:r>
    </w:p>
    <w:p>
      <w:pPr>
        <w:pStyle w:val="P1"/>
        <w:spacing w:lineRule="auto" w:line="360" w:beforeAutospacing="0" w:afterAutospacing="0"/>
        <w:ind w:firstLine="1980"/>
        <w:jc w:val="both"/>
      </w:pPr>
      <w:r>
        <w:rPr>
          <w:rStyle w:val="C3"/>
          <w:i w:val="1"/>
        </w:rPr>
        <w:t>М</w:t>
      </w:r>
      <w:r>
        <w:rPr>
          <w:rStyle w:val="C3"/>
          <w:i w:val="1"/>
          <w:vertAlign w:val="subscript"/>
        </w:rPr>
        <w:t>кр,5</w:t>
      </w:r>
      <w:r>
        <w:rPr>
          <w:rStyle w:val="C3"/>
          <w:vertAlign w:val="subscript"/>
        </w:rPr>
        <w:t xml:space="preserve"> </w:t>
      </w:r>
      <w:r>
        <w:t xml:space="preserve">= </w:t>
      </w:r>
      <w:r>
        <w:rPr>
          <w:rStyle w:val="C3"/>
          <w:i w:val="1"/>
        </w:rPr>
        <w:t>– М</w:t>
      </w:r>
      <w:r>
        <w:rPr>
          <w:rStyle w:val="C3"/>
          <w:i w:val="1"/>
          <w:vertAlign w:val="subscript"/>
        </w:rPr>
        <w:t>Д</w:t>
      </w:r>
      <w:r>
        <w:t xml:space="preserve"> + </w:t>
      </w:r>
      <w:r>
        <w:rPr>
          <w:rStyle w:val="C3"/>
          <w:i w:val="1"/>
          <w:sz w:val="28"/>
        </w:rPr>
        <w:t>m</w:t>
      </w:r>
      <w:r>
        <w:t xml:space="preserve">·2 = </w:t>
      </w:r>
      <w:r>
        <w:rPr>
          <w:rStyle w:val="C3"/>
          <w:i w:val="1"/>
        </w:rPr>
        <w:t>–</w:t>
      </w:r>
      <w:r>
        <w:t xml:space="preserve">24,5+10 = </w:t>
      </w:r>
      <w:r>
        <w:rPr>
          <w:rStyle w:val="C3"/>
          <w:i w:val="1"/>
        </w:rPr>
        <w:t>–</w:t>
      </w:r>
      <w:r>
        <w:t xml:space="preserve">14,5 </w:t>
      </w:r>
      <w:r>
        <w:rPr>
          <w:rStyle w:val="C3"/>
          <w:i w:val="1"/>
        </w:rPr>
        <w:t>кН·м</w:t>
      </w:r>
      <w:r>
        <w:t>.</w:t>
      </w:r>
    </w:p>
    <w:p>
      <w:pPr>
        <w:pStyle w:val="P1"/>
        <w:spacing w:lineRule="auto" w:line="360" w:beforeAutospacing="0" w:afterAutospacing="0"/>
        <w:ind w:firstLine="709"/>
        <w:jc w:val="both"/>
      </w:pPr>
      <w:r>
        <w:t xml:space="preserve">Обчислення виконані вірно, оскільки в перерізі </w:t>
      </w:r>
      <w:r>
        <w:rPr>
          <w:rStyle w:val="C3"/>
          <w:i w:val="1"/>
        </w:rPr>
        <w:t>М</w:t>
      </w:r>
      <w:r>
        <w:rPr>
          <w:rStyle w:val="C3"/>
          <w:i w:val="1"/>
          <w:vertAlign w:val="subscript"/>
        </w:rPr>
        <w:t>кр,5</w:t>
      </w:r>
      <w:r>
        <w:t xml:space="preserve"> що з лівого, що з правого боку однаковий.</w:t>
      </w:r>
    </w:p>
    <w:p>
      <w:pPr>
        <w:pStyle w:val="P1"/>
        <w:spacing w:lineRule="auto" w:line="360" w:beforeAutospacing="0" w:afterAutospacing="0"/>
        <w:ind w:firstLine="708"/>
        <w:jc w:val="both"/>
      </w:pPr>
      <w:r>
        <w:t xml:space="preserve">За знайденими значеннями будуємо епюру </w:t>
      </w:r>
      <w:r>
        <w:rPr>
          <w:rStyle w:val="C3"/>
          <w:i w:val="1"/>
        </w:rPr>
        <w:t>М</w:t>
      </w:r>
      <w:r>
        <w:rPr>
          <w:rStyle w:val="C3"/>
          <w:i w:val="1"/>
          <w:vertAlign w:val="subscript"/>
        </w:rPr>
        <w:t>кр</w:t>
      </w:r>
      <w:r>
        <w:t xml:space="preserve"> (рис. 1.9,</w:t>
      </w:r>
      <w:r>
        <w:rPr>
          <w:rStyle w:val="C3"/>
          <w:i w:val="1"/>
        </w:rPr>
        <w:t>б</w:t>
      </w:r>
      <w:r>
        <w:t>).</w:t>
      </w:r>
    </w:p>
    <w:p>
      <w:pPr>
        <w:pStyle w:val="P1"/>
        <w:spacing w:lineRule="auto" w:line="360" w:beforeAutospacing="0" w:afterAutospacing="0"/>
        <w:ind w:firstLine="708"/>
        <w:jc w:val="both"/>
      </w:pPr>
    </w:p>
    <w:p>
      <w:pPr>
        <w:pStyle w:val="P1"/>
        <w:jc w:val="center"/>
        <w:rPr>
          <w:rStyle w:val="C3"/>
          <w:b w:val="1"/>
          <w:sz w:val="28"/>
        </w:rPr>
      </w:pPr>
      <w:r>
        <w:rPr>
          <w:rStyle w:val="C3"/>
          <w:b w:val="1"/>
          <w:sz w:val="28"/>
        </w:rPr>
        <w:t>1.10.4. Правила контролю епюр поздовжніх сил та крутних моментів</w:t>
      </w:r>
    </w:p>
    <w:p>
      <w:pPr>
        <w:pStyle w:val="P1"/>
        <w:jc w:val="center"/>
        <w:rPr>
          <w:rStyle w:val="C3"/>
          <w:b w:val="1"/>
          <w:sz w:val="28"/>
        </w:rPr>
      </w:pPr>
    </w:p>
    <w:p>
      <w:pPr>
        <w:pStyle w:val="P1"/>
        <w:spacing w:lineRule="auto" w:line="360" w:beforeAutospacing="0" w:afterAutospacing="0"/>
        <w:ind w:firstLine="709"/>
        <w:jc w:val="both"/>
        <w:rPr>
          <w:rStyle w:val="C3"/>
          <w:sz w:val="28"/>
        </w:rPr>
      </w:pPr>
      <w:r>
        <w:rPr>
          <w:rStyle w:val="C3"/>
          <w:sz w:val="28"/>
        </w:rPr>
        <w:t>Для епюр поздовжніх сил та крутних моментів характерні деякі закономірності, знання яких дозволяє оцінити правильність виконаних розрахунків і побудови епюр.</w:t>
      </w:r>
    </w:p>
    <w:p>
      <w:pPr>
        <w:pStyle w:val="P1"/>
        <w:numPr>
          <w:ilvl w:val="0"/>
          <w:numId w:val="4"/>
        </w:numPr>
        <w:tabs>
          <w:tab w:val="left" w:pos="360" w:leader="none"/>
          <w:tab w:val="clear" w:pos="1620" w:leader="none"/>
        </w:tabs>
        <w:spacing w:lineRule="auto" w:line="360" w:beforeAutospacing="0" w:afterAutospacing="0"/>
        <w:ind w:firstLine="360" w:left="0"/>
        <w:jc w:val="both"/>
        <w:rPr>
          <w:rStyle w:val="C3"/>
          <w:sz w:val="28"/>
        </w:rPr>
      </w:pPr>
      <w:r>
        <w:rPr>
          <w:rStyle w:val="C3"/>
          <w:i w:val="1"/>
          <w:sz w:val="28"/>
        </w:rPr>
        <w:t>Епюри N</w:t>
      </w:r>
      <w:r>
        <w:rPr>
          <w:rStyle w:val="C3"/>
          <w:i w:val="1"/>
          <w:sz w:val="28"/>
          <w:vertAlign w:val="subscript"/>
        </w:rPr>
        <w:t>z</w:t>
      </w:r>
      <w:r>
        <w:rPr>
          <w:rStyle w:val="C3"/>
          <w:sz w:val="28"/>
        </w:rPr>
        <w:t xml:space="preserve"> і </w:t>
      </w:r>
      <w:r>
        <w:rPr>
          <w:rStyle w:val="C3"/>
          <w:i w:val="1"/>
          <w:sz w:val="28"/>
        </w:rPr>
        <w:t>М</w:t>
      </w:r>
      <w:r>
        <w:rPr>
          <w:rStyle w:val="C3"/>
          <w:i w:val="1"/>
          <w:sz w:val="28"/>
          <w:vertAlign w:val="subscript"/>
        </w:rPr>
        <w:t>кр</w:t>
      </w:r>
      <w:r>
        <w:rPr>
          <w:rStyle w:val="C3"/>
          <w:sz w:val="28"/>
        </w:rPr>
        <w:t xml:space="preserve"> </w:t>
      </w:r>
      <w:r>
        <w:rPr>
          <w:rStyle w:val="C3"/>
          <w:i w:val="1"/>
          <w:sz w:val="28"/>
        </w:rPr>
        <w:t>завжди прямолінійні</w:t>
      </w:r>
      <w:r>
        <w:rPr>
          <w:rStyle w:val="C3"/>
          <w:sz w:val="28"/>
        </w:rPr>
        <w:t>, якщо</w:t>
      </w:r>
      <w:r>
        <w:rPr>
          <w:rStyle w:val="C3"/>
          <w:i w:val="1"/>
          <w:sz w:val="28"/>
        </w:rPr>
        <w:t xml:space="preserve"> q </w:t>
      </w:r>
      <w:r>
        <w:rPr>
          <w:rStyle w:val="C3"/>
          <w:sz w:val="28"/>
        </w:rPr>
        <w:t xml:space="preserve">та </w:t>
      </w:r>
      <w:r>
        <w:rPr>
          <w:rStyle w:val="C3"/>
          <w:i w:val="1"/>
          <w:sz w:val="28"/>
        </w:rPr>
        <w:t xml:space="preserve"> m постійні</w:t>
      </w:r>
      <w:r>
        <w:rPr>
          <w:rStyle w:val="C3"/>
          <w:sz w:val="28"/>
        </w:rPr>
        <w:t>.</w:t>
      </w:r>
    </w:p>
    <w:p>
      <w:pPr>
        <w:pStyle w:val="P1"/>
        <w:numPr>
          <w:ilvl w:val="0"/>
          <w:numId w:val="4"/>
        </w:numPr>
        <w:tabs>
          <w:tab w:val="left" w:pos="360" w:leader="none"/>
          <w:tab w:val="clear" w:pos="1620" w:leader="none"/>
        </w:tabs>
        <w:spacing w:lineRule="auto" w:line="360" w:beforeAutospacing="0" w:afterAutospacing="0"/>
        <w:ind w:firstLine="360" w:left="0"/>
        <w:jc w:val="both"/>
        <w:rPr>
          <w:rStyle w:val="C3"/>
          <w:sz w:val="28"/>
        </w:rPr>
      </w:pPr>
      <w:r>
        <w:rPr>
          <w:rStyle w:val="C3"/>
          <w:sz w:val="28"/>
        </w:rPr>
        <w:t xml:space="preserve">На ділянці, </w:t>
      </w:r>
      <w:r>
        <w:rPr>
          <w:rStyle w:val="C3"/>
          <w:i w:val="1"/>
          <w:sz w:val="28"/>
        </w:rPr>
        <w:t>де немає розподільного навантаження</w:t>
      </w:r>
      <w:r>
        <w:rPr>
          <w:rStyle w:val="C3"/>
          <w:sz w:val="28"/>
        </w:rPr>
        <w:t xml:space="preserve">, </w:t>
      </w:r>
      <w:r>
        <w:rPr>
          <w:rStyle w:val="C3"/>
          <w:i w:val="1"/>
          <w:sz w:val="28"/>
        </w:rPr>
        <w:t>епюра N</w:t>
      </w:r>
      <w:r>
        <w:rPr>
          <w:rStyle w:val="C3"/>
          <w:i w:val="1"/>
          <w:sz w:val="28"/>
          <w:vertAlign w:val="subscript"/>
        </w:rPr>
        <w:t xml:space="preserve">z </w:t>
      </w:r>
      <w:r>
        <w:rPr>
          <w:rStyle w:val="C3"/>
          <w:sz w:val="28"/>
        </w:rPr>
        <w:t xml:space="preserve">                     чи </w:t>
      </w:r>
      <w:r>
        <w:rPr>
          <w:rStyle w:val="C3"/>
          <w:i w:val="1"/>
          <w:sz w:val="28"/>
        </w:rPr>
        <w:t>М</w:t>
      </w:r>
      <w:r>
        <w:rPr>
          <w:rStyle w:val="C3"/>
          <w:i w:val="1"/>
          <w:sz w:val="28"/>
          <w:vertAlign w:val="subscript"/>
        </w:rPr>
        <w:t>кр</w:t>
      </w:r>
      <w:r>
        <w:rPr>
          <w:rStyle w:val="C3"/>
          <w:i w:val="1"/>
          <w:sz w:val="28"/>
        </w:rPr>
        <w:t xml:space="preserve"> </w:t>
      </w:r>
      <w:r>
        <w:rPr>
          <w:rStyle w:val="C3"/>
          <w:sz w:val="28"/>
        </w:rPr>
        <w:t xml:space="preserve">– </w:t>
      </w:r>
      <w:r>
        <w:rPr>
          <w:rStyle w:val="C3"/>
          <w:i w:val="1"/>
          <w:sz w:val="28"/>
        </w:rPr>
        <w:t>пряма, паралельна осі стержня,</w:t>
      </w:r>
      <w:r>
        <w:rPr>
          <w:rStyle w:val="C3"/>
          <w:sz w:val="28"/>
        </w:rPr>
        <w:t xml:space="preserve"> а на ділянці під розподіленим навантаженням – </w:t>
      </w:r>
      <w:r>
        <w:rPr>
          <w:rStyle w:val="C3"/>
          <w:i w:val="1"/>
          <w:sz w:val="28"/>
        </w:rPr>
        <w:t>похила пряма.</w:t>
      </w:r>
    </w:p>
    <w:p>
      <w:pPr>
        <w:pStyle w:val="P1"/>
        <w:numPr>
          <w:ilvl w:val="0"/>
          <w:numId w:val="4"/>
        </w:numPr>
        <w:tabs>
          <w:tab w:val="left" w:pos="360" w:leader="none"/>
          <w:tab w:val="clear" w:pos="1620" w:leader="none"/>
        </w:tabs>
        <w:spacing w:lineRule="auto" w:line="360" w:beforeAutospacing="0" w:afterAutospacing="0"/>
        <w:ind w:firstLine="360" w:left="0"/>
        <w:jc w:val="both"/>
        <w:rPr>
          <w:rStyle w:val="C3"/>
          <w:sz w:val="28"/>
        </w:rPr>
      </w:pPr>
      <w:r>
        <w:rPr>
          <w:rStyle w:val="C3"/>
          <w:i w:val="1"/>
          <w:sz w:val="28"/>
        </w:rPr>
        <w:t>У місці прикладення зосередженої сили на епюрі N</w:t>
      </w:r>
      <w:r>
        <w:rPr>
          <w:rStyle w:val="C3"/>
          <w:i w:val="1"/>
          <w:sz w:val="28"/>
          <w:vertAlign w:val="subscript"/>
        </w:rPr>
        <w:t>z</w:t>
      </w:r>
      <w:r>
        <w:rPr>
          <w:rStyle w:val="C3"/>
          <w:sz w:val="28"/>
          <w:vertAlign w:val="subscript"/>
        </w:rPr>
        <w:t xml:space="preserve">  </w:t>
      </w:r>
      <w:r>
        <w:rPr>
          <w:rStyle w:val="C3"/>
          <w:sz w:val="28"/>
        </w:rPr>
        <w:t>має місце кінцевий розрив функції (так званий «</w:t>
      </w:r>
      <w:r>
        <w:rPr>
          <w:rStyle w:val="C3"/>
          <w:i w:val="1"/>
          <w:sz w:val="28"/>
        </w:rPr>
        <w:t>стрибок»</w:t>
      </w:r>
      <w:r>
        <w:rPr>
          <w:rStyle w:val="C3"/>
          <w:sz w:val="28"/>
        </w:rPr>
        <w:t xml:space="preserve">) </w:t>
      </w:r>
      <w:r>
        <w:rPr>
          <w:rStyle w:val="C3"/>
          <w:i w:val="1"/>
          <w:sz w:val="28"/>
        </w:rPr>
        <w:t>на величину цієї сили</w:t>
      </w:r>
      <w:r>
        <w:rPr>
          <w:rStyle w:val="C3"/>
          <w:sz w:val="28"/>
        </w:rPr>
        <w:t xml:space="preserve">, аналогічно в місці прикладеного зосередженого момента на епюрі </w:t>
      </w:r>
      <w:r>
        <w:rPr>
          <w:rStyle w:val="C3"/>
          <w:i w:val="1"/>
          <w:sz w:val="28"/>
        </w:rPr>
        <w:t>М</w:t>
      </w:r>
      <w:r>
        <w:rPr>
          <w:rStyle w:val="C3"/>
          <w:i w:val="1"/>
          <w:sz w:val="28"/>
          <w:vertAlign w:val="subscript"/>
        </w:rPr>
        <w:t>кр</w:t>
      </w:r>
      <w:r>
        <w:rPr>
          <w:rStyle w:val="C3"/>
          <w:sz w:val="28"/>
          <w:vertAlign w:val="subscript"/>
        </w:rPr>
        <w:t xml:space="preserve"> </w:t>
      </w:r>
      <w:r>
        <w:rPr>
          <w:rStyle w:val="C3"/>
          <w:sz w:val="28"/>
        </w:rPr>
        <w:t xml:space="preserve">буде  </w:t>
      </w:r>
      <w:r>
        <w:rPr>
          <w:rStyle w:val="C3"/>
          <w:i w:val="1"/>
          <w:sz w:val="28"/>
        </w:rPr>
        <w:t>стрибок на величину цього момента</w:t>
      </w:r>
      <w:r>
        <w:rPr>
          <w:rStyle w:val="C3"/>
          <w:sz w:val="28"/>
        </w:rPr>
        <w:t>. Напрями стрибків на епюрах повинні узгоджуватися з вибраним правилом знаків.</w:t>
      </w:r>
    </w:p>
    <w:p>
      <w:pPr>
        <w:pStyle w:val="P1"/>
        <w:tabs>
          <w:tab w:val="left" w:pos="360" w:leader="none"/>
        </w:tabs>
        <w:spacing w:lineRule="auto" w:line="360" w:beforeAutospacing="0" w:afterAutospacing="0"/>
        <w:ind w:firstLine="360"/>
        <w:jc w:val="both"/>
        <w:rPr>
          <w:rStyle w:val="C3"/>
          <w:sz w:val="28"/>
        </w:rPr>
      </w:pPr>
      <w:r>
        <w:rPr>
          <w:rStyle w:val="C3"/>
          <w:sz w:val="28"/>
        </w:rPr>
        <w:t xml:space="preserve">На рис. 1.10 наведено алгоритм побудови епюри </w:t>
      </w:r>
      <w:r>
        <w:rPr>
          <w:rStyle w:val="C3"/>
          <w:i w:val="1"/>
          <w:sz w:val="28"/>
        </w:rPr>
        <w:t>N</w:t>
      </w:r>
      <w:r>
        <w:rPr>
          <w:rStyle w:val="C3"/>
          <w:i w:val="1"/>
          <w:sz w:val="28"/>
          <w:vertAlign w:val="subscript"/>
        </w:rPr>
        <w:t>z</w:t>
      </w:r>
      <w:r>
        <w:rPr>
          <w:rStyle w:val="C3"/>
          <w:i w:val="1"/>
          <w:sz w:val="28"/>
        </w:rPr>
        <w:t xml:space="preserve"> </w:t>
      </w:r>
      <w:r>
        <w:rPr>
          <w:rStyle w:val="C3"/>
          <w:sz w:val="28"/>
        </w:rPr>
        <w:t xml:space="preserve">та епюри </w:t>
      </w:r>
      <w:r>
        <w:rPr>
          <w:rStyle w:val="C3"/>
          <w:i w:val="1"/>
          <w:sz w:val="28"/>
        </w:rPr>
        <w:t>М</w:t>
      </w:r>
      <w:r>
        <w:rPr>
          <w:rStyle w:val="C3"/>
          <w:i w:val="1"/>
          <w:sz w:val="28"/>
          <w:vertAlign w:val="subscript"/>
        </w:rPr>
        <w:t>кр</w:t>
      </w:r>
      <w:r>
        <w:rPr>
          <w:rStyle w:val="C3"/>
          <w:sz w:val="28"/>
        </w:rPr>
        <w:t>.</w:t>
      </w:r>
    </w:p>
    <w:p>
      <w:pPr>
        <w:pStyle w:val="P1"/>
        <w:tabs>
          <w:tab w:val="left" w:pos="360" w:leader="none"/>
        </w:tabs>
        <w:ind w:firstLine="360"/>
        <w:jc w:val="both"/>
        <w:rPr>
          <w:rStyle w:val="C3"/>
          <w:sz w:val="28"/>
        </w:rPr>
      </w:pPr>
    </w:p>
    <w:p>
      <w:pPr>
        <w:pStyle w:val="P1"/>
        <w:jc w:val="center"/>
        <w:rPr>
          <w:rStyle w:val="C3"/>
          <w:b w:val="1"/>
          <w:sz w:val="28"/>
        </w:rPr>
      </w:pPr>
      <w:r>
        <w:rPr>
          <w:rStyle w:val="C3"/>
          <w:b w:val="1"/>
          <w:sz w:val="28"/>
        </w:rPr>
        <w:t>1.10.5. Побудова епюр поперечних сил та згинальних моментів</w:t>
      </w:r>
    </w:p>
    <w:p>
      <w:pPr>
        <w:pStyle w:val="P1"/>
        <w:spacing w:lineRule="auto" w:line="360" w:beforeAutospacing="0" w:afterAutospacing="0"/>
        <w:jc w:val="center"/>
        <w:rPr>
          <w:rStyle w:val="C3"/>
          <w:b w:val="1"/>
          <w:sz w:val="28"/>
        </w:rPr>
      </w:pPr>
    </w:p>
    <w:p>
      <w:pPr>
        <w:pStyle w:val="P1"/>
        <w:spacing w:lineRule="auto" w:line="360" w:beforeAutospacing="0" w:afterAutospacing="0"/>
        <w:ind w:firstLine="709"/>
        <w:jc w:val="both"/>
        <w:rPr>
          <w:rStyle w:val="C3"/>
          <w:sz w:val="28"/>
        </w:rPr>
      </w:pPr>
      <w:r>
        <w:rPr>
          <w:rStyle w:val="C3"/>
          <w:b w:val="1"/>
          <w:sz w:val="28"/>
        </w:rPr>
        <w:t>Стержень</w:t>
      </w:r>
      <w:r>
        <w:rPr>
          <w:rStyle w:val="C3"/>
          <w:sz w:val="28"/>
        </w:rPr>
        <w:t xml:space="preserve">, що </w:t>
      </w:r>
      <w:r>
        <w:rPr>
          <w:rStyle w:val="C3"/>
          <w:b w:val="1"/>
          <w:sz w:val="28"/>
        </w:rPr>
        <w:t xml:space="preserve">зазнає згинання, </w:t>
      </w:r>
      <w:r>
        <w:rPr>
          <w:rStyle w:val="C3"/>
          <w:sz w:val="28"/>
        </w:rPr>
        <w:t xml:space="preserve">називають </w:t>
      </w:r>
      <w:r>
        <w:rPr>
          <w:rStyle w:val="C3"/>
          <w:b w:val="1"/>
          <w:sz w:val="28"/>
        </w:rPr>
        <w:t>балкою</w:t>
      </w:r>
      <w:r>
        <w:rPr>
          <w:rStyle w:val="C3"/>
          <w:i w:val="1"/>
          <w:sz w:val="28"/>
        </w:rPr>
        <w:t>.</w:t>
      </w:r>
      <w:r>
        <w:rPr>
          <w:rStyle w:val="C3"/>
          <w:sz w:val="28"/>
        </w:rPr>
        <w:t xml:space="preserve"> В поперечних перерізах балки, навантаженої силами, виникають у загальному випадку навантаження </w:t>
      </w:r>
      <w:r>
        <w:rPr>
          <w:rStyle w:val="C3"/>
          <w:b w:val="1"/>
          <w:sz w:val="28"/>
        </w:rPr>
        <w:t>два внутрішніх силових фактори</w:t>
      </w:r>
      <w:r>
        <w:rPr>
          <w:rStyle w:val="C3"/>
          <w:sz w:val="28"/>
        </w:rPr>
        <w:t xml:space="preserve"> – </w:t>
      </w:r>
      <w:r>
        <w:rPr>
          <w:rStyle w:val="C3"/>
          <w:b w:val="1"/>
          <w:sz w:val="28"/>
        </w:rPr>
        <w:t>поперечна сила Q</w:t>
      </w:r>
      <w:r>
        <w:rPr>
          <w:rStyle w:val="C3"/>
          <w:b w:val="1"/>
          <w:sz w:val="28"/>
          <w:vertAlign w:val="subscript"/>
        </w:rPr>
        <w:t>y</w:t>
      </w:r>
      <w:r>
        <w:rPr>
          <w:rStyle w:val="C3"/>
          <w:sz w:val="28"/>
        </w:rPr>
        <w:t xml:space="preserve"> і</w:t>
      </w:r>
      <w:r>
        <w:rPr>
          <w:rStyle w:val="C3"/>
          <w:i w:val="1"/>
          <w:sz w:val="28"/>
        </w:rPr>
        <w:t xml:space="preserve"> </w:t>
      </w:r>
      <w:r>
        <w:rPr>
          <w:rStyle w:val="C3"/>
          <w:b w:val="1"/>
          <w:sz w:val="28"/>
        </w:rPr>
        <w:t>згинальний момент М</w:t>
      </w:r>
      <w:r>
        <w:rPr>
          <w:rStyle w:val="C3"/>
          <w:b w:val="1"/>
          <w:sz w:val="28"/>
          <w:vertAlign w:val="subscript"/>
        </w:rPr>
        <w:t>х</w:t>
      </w:r>
      <w:r>
        <w:rPr>
          <w:rStyle w:val="C3"/>
          <w:sz w:val="28"/>
        </w:rPr>
        <w:t>.</w:t>
      </w:r>
    </w:p>
    <w:p>
      <w:pPr>
        <w:pStyle w:val="P1"/>
        <w:spacing w:lineRule="auto" w:line="360" w:beforeAutospacing="0" w:afterAutospacing="0"/>
        <w:ind w:firstLine="540"/>
        <w:jc w:val="both"/>
        <w:rPr>
          <w:rStyle w:val="C3"/>
          <w:b w:val="1"/>
          <w:i w:val="1"/>
          <w:sz w:val="28"/>
        </w:rPr>
      </w:pPr>
      <w:r>
        <w:rPr>
          <w:rStyle w:val="C3"/>
          <w:b w:val="1"/>
          <w:sz w:val="28"/>
        </w:rPr>
        <w:t>Поперечна сила</w:t>
      </w:r>
      <w:r>
        <w:rPr>
          <w:rStyle w:val="C3"/>
          <w:i w:val="1"/>
          <w:sz w:val="28"/>
        </w:rPr>
        <w:t xml:space="preserve"> в перерізі чисельно дорівнює алгебраїчній сумі проекцій на поперечну вісь тільки тих зовнішніх сил, </w:t>
      </w:r>
      <w:r>
        <w:rPr>
          <w:rStyle w:val="C3"/>
          <w:b w:val="1"/>
          <w:i w:val="1"/>
          <w:sz w:val="28"/>
        </w:rPr>
        <w:t>що прикладені по одну сторону від розглядуваного перерізу.</w:t>
      </w:r>
    </w:p>
    <w:p>
      <w:pPr>
        <w:pStyle w:val="P1"/>
        <w:spacing w:lineRule="auto" w:line="360" w:beforeAutospacing="0" w:afterAutospacing="0"/>
        <w:ind w:firstLine="540"/>
        <w:jc w:val="both"/>
        <w:rPr>
          <w:rStyle w:val="C3"/>
          <w:i w:val="1"/>
          <w:sz w:val="28"/>
        </w:rPr>
      </w:pPr>
    </w:p>
    <w:p>
      <w:pPr>
        <w:pStyle w:val="P1"/>
        <w:spacing w:lineRule="auto" w:line="360" w:beforeAutospacing="0" w:afterAutospacing="0"/>
        <w:ind w:firstLine="540"/>
        <w:jc w:val="both"/>
        <w:rPr>
          <w:rStyle w:val="C3"/>
          <w:i w:val="1"/>
          <w:sz w:val="28"/>
        </w:rPr>
      </w:pPr>
    </w:p>
    <w:p>
      <w:pPr>
        <w:pStyle w:val="P1"/>
        <w:spacing w:lineRule="auto" w:line="360" w:beforeAutospacing="0" w:afterAutospacing="0"/>
        <w:ind w:firstLine="540"/>
        <w:jc w:val="both"/>
        <w:rPr>
          <w:rStyle w:val="C3"/>
          <w:i w:val="1"/>
          <w:sz w:val="28"/>
        </w:rPr>
      </w:pPr>
    </w:p>
    <w:p>
      <w:pPr>
        <w:pStyle w:val="P1"/>
        <w:spacing w:lineRule="auto" w:line="360" w:beforeAutospacing="0" w:afterAutospacing="0"/>
        <w:jc w:val="center"/>
        <w:rPr>
          <w:rStyle w:val="C3"/>
          <w:sz w:val="28"/>
        </w:rPr>
      </w:pPr>
      <w:r>
        <w:rPr>
          <w:rStyle w:val="C3"/>
          <w:sz w:val="28"/>
        </w:rPr>
        <w:t xml:space="preserve">Рисунок 1.10 – Алгоритм побудови епюри </w:t>
      </w:r>
      <w:r>
        <w:rPr>
          <w:rStyle w:val="C3"/>
          <w:i w:val="1"/>
          <w:sz w:val="28"/>
        </w:rPr>
        <w:t>N</w:t>
      </w:r>
      <w:r>
        <w:rPr>
          <w:rStyle w:val="C3"/>
          <w:i w:val="1"/>
          <w:sz w:val="28"/>
          <w:vertAlign w:val="subscript"/>
        </w:rPr>
        <w:t>z</w:t>
      </w:r>
      <w:r>
        <w:rPr>
          <w:rStyle w:val="C3"/>
          <w:i w:val="1"/>
          <w:sz w:val="28"/>
        </w:rPr>
        <w:t xml:space="preserve"> </w:t>
      </w:r>
      <w:r>
        <w:rPr>
          <w:rStyle w:val="C3"/>
          <w:sz w:val="28"/>
        </w:rPr>
        <w:t>та епюри</w:t>
      </w:r>
      <w:r>
        <w:rPr>
          <w:rStyle w:val="C3"/>
          <w:i w:val="1"/>
          <w:sz w:val="28"/>
        </w:rPr>
        <w:t xml:space="preserve"> М</w:t>
      </w:r>
      <w:r>
        <w:rPr>
          <w:rStyle w:val="C3"/>
          <w:i w:val="1"/>
          <w:sz w:val="28"/>
          <w:vertAlign w:val="subscript"/>
        </w:rPr>
        <w:t>кр</w:t>
      </w:r>
    </w:p>
    <w:p>
      <w:pPr>
        <w:pStyle w:val="P1"/>
        <w:spacing w:lineRule="auto" w:line="360" w:beforeAutospacing="0" w:afterAutospacing="0"/>
        <w:jc w:val="center"/>
        <w:rPr>
          <w:rStyle w:val="C3"/>
          <w:sz w:val="28"/>
        </w:rPr>
      </w:pPr>
    </w:p>
    <w:p>
      <w:pPr>
        <w:pStyle w:val="P1"/>
        <w:spacing w:lineRule="auto" w:line="360" w:beforeAutospacing="0" w:afterAutospacing="0"/>
        <w:jc w:val="center"/>
        <w:rPr>
          <w:rStyle w:val="C3"/>
          <w:b w:val="1"/>
          <w:sz w:val="28"/>
        </w:rPr>
      </w:pPr>
    </w:p>
    <w:p>
      <w:pPr>
        <w:pStyle w:val="P1"/>
        <w:spacing w:lineRule="auto" w:line="360" w:beforeAutospacing="0" w:afterAutospacing="0"/>
        <w:ind w:firstLine="540"/>
        <w:jc w:val="both"/>
        <w:rPr>
          <w:rStyle w:val="C3"/>
          <w:sz w:val="28"/>
        </w:rPr>
      </w:pPr>
      <w:r>
        <w:rPr>
          <w:rStyle w:val="C3"/>
          <w:b w:val="1"/>
          <w:sz w:val="28"/>
        </w:rPr>
        <w:t>Правило знаків</w:t>
      </w:r>
      <w:r>
        <w:rPr>
          <w:rStyle w:val="C3"/>
          <w:b w:val="1"/>
          <w:i w:val="1"/>
          <w:sz w:val="28"/>
        </w:rPr>
        <w:t xml:space="preserve"> </w:t>
      </w:r>
      <w:r>
        <w:rPr>
          <w:rStyle w:val="C3"/>
          <w:sz w:val="28"/>
        </w:rPr>
        <w:t xml:space="preserve">для </w:t>
      </w:r>
      <w:r>
        <w:rPr>
          <w:rStyle w:val="C3"/>
          <w:b w:val="1"/>
          <w:i w:val="1"/>
          <w:sz w:val="28"/>
        </w:rPr>
        <w:t>Q</w:t>
      </w:r>
      <w:r>
        <w:rPr>
          <w:rStyle w:val="C3"/>
          <w:b w:val="1"/>
          <w:i w:val="1"/>
          <w:sz w:val="28"/>
          <w:vertAlign w:val="subscript"/>
        </w:rPr>
        <w:t>y</w:t>
      </w:r>
      <w:r>
        <w:rPr>
          <w:rStyle w:val="C3"/>
          <w:sz w:val="28"/>
        </w:rPr>
        <w:t xml:space="preserve">: умовимося вважати </w:t>
      </w:r>
      <w:r>
        <w:rPr>
          <w:rStyle w:val="C3"/>
          <w:b w:val="1"/>
          <w:sz w:val="28"/>
        </w:rPr>
        <w:t xml:space="preserve">поперечну силу </w:t>
      </w:r>
      <w:r>
        <w:rPr>
          <w:rStyle w:val="C3"/>
          <w:sz w:val="28"/>
        </w:rPr>
        <w:t xml:space="preserve">в перерізі </w:t>
      </w:r>
      <w:r>
        <w:rPr>
          <w:rStyle w:val="C3"/>
          <w:b w:val="1"/>
          <w:sz w:val="28"/>
        </w:rPr>
        <w:t>додатною</w:t>
      </w:r>
      <w:r>
        <w:rPr>
          <w:rStyle w:val="C3"/>
          <w:sz w:val="28"/>
        </w:rPr>
        <w:t xml:space="preserve">, якщо зовнішнє навантаження, прикладене до розглянутої відсіченої частини, прагне повернути даний переріз за ходом годинникової стрілки          (рис. 1.11,</w:t>
      </w:r>
      <w:r>
        <w:rPr>
          <w:rStyle w:val="C3"/>
          <w:i w:val="1"/>
          <w:sz w:val="28"/>
        </w:rPr>
        <w:t>а</w:t>
      </w:r>
      <w:r>
        <w:rPr>
          <w:rStyle w:val="C3"/>
          <w:sz w:val="28"/>
        </w:rPr>
        <w:t xml:space="preserve">) і </w:t>
      </w:r>
      <w:r>
        <w:rPr>
          <w:rStyle w:val="C3"/>
          <w:b w:val="1"/>
          <w:sz w:val="28"/>
        </w:rPr>
        <w:t>від’ємною</w:t>
      </w:r>
      <w:r>
        <w:rPr>
          <w:rStyle w:val="C3"/>
          <w:sz w:val="28"/>
        </w:rPr>
        <w:t xml:space="preserve"> – у протилежному напрямі (рис. 1.11,</w:t>
      </w:r>
      <w:r>
        <w:rPr>
          <w:rStyle w:val="C3"/>
          <w:i w:val="1"/>
          <w:sz w:val="28"/>
        </w:rPr>
        <w:t>б</w:t>
      </w:r>
      <w:r>
        <w:rPr>
          <w:rStyle w:val="C3"/>
          <w:sz w:val="28"/>
        </w:rPr>
        <w:t xml:space="preserve">). </w:t>
      </w:r>
    </w:p>
    <w:p>
      <w:pPr>
        <w:pStyle w:val="P1"/>
        <w:ind w:firstLine="540"/>
        <w:jc w:val="center"/>
        <w:rPr>
          <w:rStyle w:val="C3"/>
          <w:sz w:val="28"/>
        </w:rPr>
      </w:pPr>
    </w:p>
    <w:p>
      <w:pPr>
        <w:pStyle w:val="P1"/>
        <w:spacing w:lineRule="auto" w:line="360" w:beforeAutospacing="0" w:afterAutospacing="0"/>
        <w:ind w:firstLine="540"/>
        <w:jc w:val="center"/>
        <w:rPr>
          <w:rStyle w:val="C3"/>
          <w:sz w:val="28"/>
        </w:rPr>
      </w:pPr>
    </w:p>
    <w:p>
      <w:pPr>
        <w:pStyle w:val="P1"/>
        <w:spacing w:lineRule="auto" w:line="360" w:beforeAutospacing="0" w:afterAutospacing="0"/>
        <w:ind w:firstLine="540"/>
        <w:jc w:val="center"/>
        <w:rPr>
          <w:rStyle w:val="C3"/>
          <w:sz w:val="28"/>
        </w:rPr>
      </w:pPr>
    </w:p>
    <w:p>
      <w:pPr>
        <w:pStyle w:val="P1"/>
        <w:spacing w:lineRule="auto" w:line="360" w:beforeAutospacing="0" w:afterAutospacing="0"/>
        <w:ind w:firstLine="540"/>
        <w:jc w:val="center"/>
        <w:rPr>
          <w:rStyle w:val="C3"/>
          <w:sz w:val="28"/>
        </w:rPr>
      </w:pPr>
    </w:p>
    <w:p>
      <w:pPr>
        <w:pStyle w:val="P1"/>
        <w:spacing w:lineRule="auto" w:line="360" w:beforeAutospacing="0" w:afterAutospacing="0"/>
        <w:jc w:val="center"/>
        <w:rPr>
          <w:rStyle w:val="C3"/>
          <w:sz w:val="28"/>
        </w:rPr>
      </w:pPr>
      <w:r>
        <w:rPr>
          <w:rStyle w:val="C3"/>
          <w:sz w:val="28"/>
        </w:rPr>
        <w:t>Схематично це правило знаків можна уявити так:</w:t>
      </w:r>
    </w:p>
    <w:tbl>
      <w:tblPr>
        <w:tblStyle w:val="T2"/>
        <w:tblW w:w="0" w:type="auto"/>
        <w:jc w:val="center"/>
        <w:tblInd w:w="1008" w:type="dxa"/>
        <w:tblLayout w:type="autofit"/>
      </w:tblPr>
      <w:tblGrid/>
      <w:tr>
        <w:trPr>
          <w:wAfter w:w="0" w:type="dxa"/>
          <w:trHeight w:hRule="atLeast" w:val="2448"/>
        </w:trPr>
        <w:tc>
          <w:tcPr>
            <w:tcW w:w="8244" w:type="dxa"/>
            <w:gridSpan w:val="2"/>
          </w:tcPr>
          <w:p>
            <w:pPr>
              <w:pStyle w:val="P1"/>
              <w:jc w:val="center"/>
              <w:rPr>
                <w:rStyle w:val="C3"/>
                <w:sz w:val="28"/>
              </w:rPr>
            </w:pPr>
            <w:r>
              <w:drawing>
                <wp:inline xmlns:wp="http://schemas.openxmlformats.org/drawingml/2006/wordprocessingDrawing">
                  <wp:extent cx="4937760" cy="1651000"/>
                  <wp:docPr id="109" name="Picture 109"/>
                  <a:graphic xmlns:a="http://schemas.openxmlformats.org/drawingml/2006/main">
                    <a:graphicData uri="http://schemas.openxmlformats.org/drawingml/2006/picture">
                      <pic:pic xmlns:pic="http://schemas.openxmlformats.org/drawingml/2006/picture">
                        <pic:nvPicPr>
                          <pic:cNvPr id="109" name="Picture 109"/>
                          <pic:cNvPicPr/>
                        </pic:nvPicPr>
                        <pic:blipFill>
                          <a:blip xmlns:r="http://schemas.openxmlformats.org/officeDocument/2006/relationships" r:embed="Relimage73"/>
                          <a:stretch>
                            <a:fillRect/>
                          </a:stretch>
                        </pic:blipFill>
                        <pic:spPr>
                          <a:xfrm>
                            <a:off x="0" y="0"/>
                            <a:ext cx="4937760" cy="1651000"/>
                          </a:xfrm>
                          <a:prstGeom prst="rect"/>
                          <a:noFill/>
                        </pic:spPr>
                      </pic:pic>
                    </a:graphicData>
                  </a:graphic>
                </wp:inline>
              </w:drawing>
            </w:r>
          </w:p>
        </w:tc>
      </w:tr>
      <w:tr>
        <w:trPr>
          <w:wAfter w:w="0" w:type="dxa"/>
        </w:trPr>
        <w:tc>
          <w:tcPr>
            <w:tcW w:w="3919" w:type="dxa"/>
          </w:tcPr>
          <w:p>
            <w:pPr>
              <w:pStyle w:val="P1"/>
              <w:spacing w:lineRule="auto" w:line="360" w:beforeAutospacing="0" w:afterAutospacing="0"/>
              <w:jc w:val="center"/>
              <w:rPr>
                <w:rStyle w:val="C3"/>
                <w:b w:val="1"/>
                <w:sz w:val="28"/>
              </w:rPr>
            </w:pPr>
            <w:r>
              <w:rPr>
                <w:rStyle w:val="C3"/>
                <w:b w:val="1"/>
                <w:sz w:val="28"/>
              </w:rPr>
              <w:t>а</w:t>
            </w:r>
          </w:p>
        </w:tc>
        <w:tc>
          <w:tcPr>
            <w:tcW w:w="4325" w:type="dxa"/>
          </w:tcPr>
          <w:p>
            <w:pPr>
              <w:pStyle w:val="P1"/>
              <w:spacing w:lineRule="auto" w:line="360" w:beforeAutospacing="0" w:afterAutospacing="0"/>
              <w:jc w:val="center"/>
              <w:rPr>
                <w:rStyle w:val="C3"/>
                <w:b w:val="1"/>
                <w:sz w:val="28"/>
              </w:rPr>
            </w:pPr>
            <w:r>
              <w:rPr>
                <w:rStyle w:val="C3"/>
                <w:b w:val="1"/>
                <w:sz w:val="28"/>
              </w:rPr>
              <w:t>б</w:t>
            </w:r>
          </w:p>
        </w:tc>
      </w:tr>
    </w:tbl>
    <w:p>
      <w:pPr>
        <w:pStyle w:val="P1"/>
        <w:jc w:val="center"/>
        <w:rPr>
          <w:rStyle w:val="C3"/>
          <w:sz w:val="28"/>
          <w:vertAlign w:val="subscript"/>
        </w:rPr>
      </w:pPr>
      <w:r>
        <w:rPr>
          <w:rStyle w:val="C3"/>
          <w:sz w:val="28"/>
        </w:rPr>
        <w:t xml:space="preserve">Рисунок 1.11 – Правило знаків для обчислення </w:t>
      </w:r>
      <w:r>
        <w:rPr>
          <w:rStyle w:val="C3"/>
          <w:i w:val="1"/>
          <w:sz w:val="28"/>
        </w:rPr>
        <w:t>Q</w:t>
      </w:r>
      <w:r>
        <w:rPr>
          <w:rStyle w:val="C3"/>
          <w:i w:val="1"/>
          <w:sz w:val="28"/>
          <w:vertAlign w:val="subscript"/>
        </w:rPr>
        <w:t>y</w:t>
      </w:r>
      <w:r>
        <w:rPr>
          <w:rStyle w:val="C3"/>
          <w:sz w:val="28"/>
          <w:vertAlign w:val="subscript"/>
        </w:rPr>
        <w:t xml:space="preserve"> </w:t>
      </w:r>
    </w:p>
    <w:p>
      <w:pPr>
        <w:pStyle w:val="P1"/>
        <w:ind w:firstLine="540"/>
        <w:jc w:val="both"/>
        <w:rPr>
          <w:rStyle w:val="C3"/>
          <w:i w:val="1"/>
          <w:sz w:val="28"/>
        </w:rPr>
      </w:pPr>
    </w:p>
    <w:p>
      <w:pPr>
        <w:pStyle w:val="P1"/>
        <w:spacing w:lineRule="auto" w:line="360" w:beforeAutospacing="0" w:afterAutospacing="0"/>
        <w:ind w:firstLine="540"/>
        <w:jc w:val="both"/>
        <w:rPr>
          <w:rStyle w:val="C3"/>
          <w:b w:val="1"/>
          <w:i w:val="1"/>
          <w:sz w:val="28"/>
        </w:rPr>
      </w:pPr>
      <w:r>
        <w:rPr>
          <w:rStyle w:val="C3"/>
          <w:b w:val="1"/>
          <w:sz w:val="28"/>
        </w:rPr>
        <w:t>Згинальний момент</w:t>
      </w:r>
      <w:r>
        <w:rPr>
          <w:rStyle w:val="C3"/>
          <w:i w:val="1"/>
          <w:sz w:val="28"/>
        </w:rPr>
        <w:t xml:space="preserve"> у перерізі чисельно дорівнює алгебраїчній сумі моментів відносно поперечної вісі тільки тих зовнішніх сил, </w:t>
      </w:r>
      <w:r>
        <w:rPr>
          <w:rStyle w:val="C3"/>
          <w:b w:val="1"/>
          <w:i w:val="1"/>
          <w:sz w:val="28"/>
        </w:rPr>
        <w:t>що прикладені по одну сторону від розглядуваного перерізу.</w:t>
      </w:r>
    </w:p>
    <w:p>
      <w:pPr>
        <w:pStyle w:val="P1"/>
        <w:spacing w:lineRule="auto" w:line="360" w:beforeAutospacing="0" w:afterAutospacing="0"/>
        <w:ind w:firstLine="540"/>
        <w:jc w:val="both"/>
        <w:rPr>
          <w:rStyle w:val="C3"/>
          <w:sz w:val="28"/>
        </w:rPr>
      </w:pPr>
      <w:r>
        <w:rPr>
          <w:rStyle w:val="C3"/>
          <w:b w:val="1"/>
          <w:sz w:val="28"/>
        </w:rPr>
        <w:t>Правило знаків</w:t>
      </w:r>
      <w:r>
        <w:rPr>
          <w:rStyle w:val="C3"/>
          <w:i w:val="1"/>
          <w:sz w:val="28"/>
        </w:rPr>
        <w:t xml:space="preserve"> для </w:t>
      </w:r>
      <w:r>
        <w:rPr>
          <w:rStyle w:val="C3"/>
          <w:b w:val="1"/>
          <w:i w:val="1"/>
          <w:sz w:val="28"/>
        </w:rPr>
        <w:t>М</w:t>
      </w:r>
      <w:r>
        <w:rPr>
          <w:rStyle w:val="C3"/>
          <w:b w:val="1"/>
          <w:i w:val="1"/>
          <w:sz w:val="28"/>
          <w:vertAlign w:val="subscript"/>
        </w:rPr>
        <w:t>х</w:t>
      </w:r>
      <w:r>
        <w:rPr>
          <w:rStyle w:val="C3"/>
          <w:i w:val="1"/>
          <w:sz w:val="28"/>
        </w:rPr>
        <w:t xml:space="preserve">: </w:t>
      </w:r>
      <w:r>
        <w:rPr>
          <w:rStyle w:val="C3"/>
          <w:sz w:val="28"/>
        </w:rPr>
        <w:t xml:space="preserve">умовимося вважати </w:t>
      </w:r>
      <w:r>
        <w:rPr>
          <w:rStyle w:val="C3"/>
          <w:b w:val="1"/>
          <w:sz w:val="28"/>
        </w:rPr>
        <w:t>згинальний момент</w:t>
      </w:r>
      <w:r>
        <w:rPr>
          <w:rStyle w:val="C3"/>
          <w:sz w:val="28"/>
        </w:rPr>
        <w:t xml:space="preserve"> у перерізі </w:t>
      </w:r>
      <w:r>
        <w:rPr>
          <w:rStyle w:val="C3"/>
          <w:b w:val="1"/>
          <w:sz w:val="28"/>
        </w:rPr>
        <w:t>додатним</w:t>
      </w:r>
      <w:r>
        <w:rPr>
          <w:rStyle w:val="C3"/>
          <w:sz w:val="28"/>
        </w:rPr>
        <w:t>, якщо зовнішнє навантаження, прикладене до правої розглянутої відсіченої частини, повертає ії проти ходу годинникової стрілки (рис. 1.12,</w:t>
      </w:r>
      <w:r>
        <w:rPr>
          <w:rStyle w:val="C3"/>
          <w:i w:val="1"/>
          <w:sz w:val="28"/>
        </w:rPr>
        <w:t>а</w:t>
      </w:r>
      <w:r>
        <w:rPr>
          <w:rStyle w:val="C3"/>
          <w:sz w:val="28"/>
        </w:rPr>
        <w:t xml:space="preserve">) і </w:t>
      </w:r>
      <w:r>
        <w:rPr>
          <w:rStyle w:val="C3"/>
          <w:b w:val="1"/>
          <w:sz w:val="28"/>
        </w:rPr>
        <w:t>від’ємним</w:t>
      </w:r>
      <w:r>
        <w:rPr>
          <w:rStyle w:val="C3"/>
          <w:sz w:val="28"/>
        </w:rPr>
        <w:t xml:space="preserve"> – у протилежних випадках (рис. 1.12,</w:t>
      </w:r>
      <w:r>
        <w:rPr>
          <w:rStyle w:val="C3"/>
          <w:i w:val="1"/>
          <w:sz w:val="28"/>
        </w:rPr>
        <w:t>б</w:t>
      </w:r>
      <w:r>
        <w:rPr>
          <w:rStyle w:val="C3"/>
          <w:sz w:val="28"/>
        </w:rPr>
        <w:t>).</w:t>
      </w:r>
    </w:p>
    <w:p>
      <w:pPr>
        <w:pStyle w:val="P1"/>
        <w:spacing w:lineRule="auto" w:line="360" w:beforeAutospacing="0" w:afterAutospacing="0"/>
        <w:ind w:firstLine="540"/>
        <w:jc w:val="both"/>
        <w:rPr>
          <w:rStyle w:val="C3"/>
          <w:sz w:val="16"/>
        </w:rPr>
      </w:pPr>
    </w:p>
    <w:p>
      <w:pPr>
        <w:pStyle w:val="P1"/>
        <w:spacing w:lineRule="auto" w:line="360" w:beforeAutospacing="0" w:afterAutospacing="0"/>
        <w:ind w:firstLine="540"/>
        <w:jc w:val="center"/>
        <w:rPr>
          <w:rStyle w:val="C3"/>
          <w:sz w:val="28"/>
        </w:rPr>
      </w:pPr>
      <w:r>
        <w:rPr>
          <w:rStyle w:val="C3"/>
          <w:sz w:val="28"/>
        </w:rPr>
        <w:t>Схематично це правило знаків можна подати у вигляді:</w:t>
      </w:r>
    </w:p>
    <w:tbl>
      <w:tblPr>
        <w:tblStyle w:val="T2"/>
        <w:tblW w:w="0" w:type="auto"/>
        <w:jc w:val="center"/>
        <w:tblInd w:w="1661" w:type="dxa"/>
        <w:tblLayout w:type="autofit"/>
      </w:tblPr>
      <w:tblGrid/>
      <w:tr>
        <w:trPr>
          <w:wAfter w:w="0" w:type="dxa"/>
        </w:trPr>
        <w:tc>
          <w:tcPr>
            <w:tcW w:w="7495" w:type="dxa"/>
            <w:gridSpan w:val="2"/>
            <w:vAlign w:val="center"/>
          </w:tcPr>
          <w:p>
            <w:pPr>
              <w:pStyle w:val="P1"/>
              <w:jc w:val="center"/>
              <w:rPr>
                <w:rStyle w:val="C3"/>
                <w:sz w:val="28"/>
              </w:rPr>
            </w:pPr>
            <w:r>
              <w:rPr>
                <w:rStyle w:val="C3"/>
                <w:sz w:val="28"/>
              </w:rPr>
              <w:fldChar w:fldCharType="begin"/>
            </w:r>
            <w:r>
              <w:instrText xml:space="preserve"> EMBED PBrush  </w:instrText>
            </w:r>
            <w:r>
              <w:fldChar w:fldCharType="separate"/>
            </w:r>
            <w:r>
              <w:drawing>
                <wp:inline xmlns:wp="http://schemas.openxmlformats.org/drawingml/2006/wordprocessingDrawing">
                  <wp:extent cx="4563110" cy="1257300"/>
                  <wp:docPr id="110" name="Picture 110"/>
                  <a:graphic xmlns:a="http://schemas.openxmlformats.org/drawingml/2006/main">
                    <a:graphicData uri="http://schemas.openxmlformats.org/drawingml/2006/picture">
                      <pic:pic xmlns:pic="http://schemas.openxmlformats.org/drawingml/2006/picture">
                        <pic:nvPicPr>
                          <pic:cNvPr id="110" name="Picture 110"/>
                          <pic:cNvPicPr/>
                        </pic:nvPicPr>
                        <pic:blipFill>
                          <a:blip xmlns:r="http://schemas.openxmlformats.org/officeDocument/2006/relationships" r:embed="Relimage74"/>
                          <a:stretch>
                            <a:fillRect/>
                          </a:stretch>
                        </pic:blipFill>
                        <pic:spPr>
                          <a:xfrm>
                            <a:off x="0" y="0"/>
                            <a:ext cx="4563110" cy="1257300"/>
                          </a:xfrm>
                          <a:prstGeom prst="rect"/>
                          <a:noFill/>
                        </pic:spPr>
                      </pic:pic>
                    </a:graphicData>
                  </a:graphic>
                </wp:inline>
              </w:drawing>
            </w:r>
            <w:r>
              <w:rPr>
                <w:rStyle w:val="C3"/>
              </w:rPr>
              <w:fldChar w:fldCharType="end"/>
            </w:r>
          </w:p>
        </w:tc>
      </w:tr>
      <w:tr>
        <w:trPr>
          <w:wAfter w:w="0" w:type="dxa"/>
        </w:trPr>
        <w:tc>
          <w:tcPr>
            <w:tcW w:w="3266" w:type="dxa"/>
            <w:vAlign w:val="center"/>
          </w:tcPr>
          <w:p>
            <w:pPr>
              <w:pStyle w:val="P1"/>
              <w:spacing w:lineRule="auto" w:line="360" w:beforeAutospacing="0" w:afterAutospacing="0"/>
              <w:jc w:val="center"/>
              <w:rPr>
                <w:rStyle w:val="C3"/>
                <w:b w:val="1"/>
                <w:sz w:val="28"/>
              </w:rPr>
            </w:pPr>
            <w:r>
              <w:rPr>
                <w:rStyle w:val="C3"/>
                <w:sz w:val="28"/>
              </w:rPr>
              <w:t xml:space="preserve">         </w:t>
            </w:r>
            <w:r>
              <w:rPr>
                <w:rStyle w:val="C3"/>
                <w:b w:val="1"/>
                <w:sz w:val="28"/>
              </w:rPr>
              <w:t>а</w:t>
            </w:r>
          </w:p>
        </w:tc>
        <w:tc>
          <w:tcPr>
            <w:tcW w:w="4229" w:type="dxa"/>
            <w:vAlign w:val="center"/>
          </w:tcPr>
          <w:p>
            <w:pPr>
              <w:pStyle w:val="P1"/>
              <w:spacing w:lineRule="auto" w:line="360" w:beforeAutospacing="0" w:afterAutospacing="0"/>
              <w:rPr>
                <w:rStyle w:val="C3"/>
                <w:b w:val="1"/>
                <w:sz w:val="28"/>
              </w:rPr>
            </w:pPr>
            <w:r>
              <w:rPr>
                <w:rStyle w:val="C3"/>
                <w:b w:val="1"/>
                <w:sz w:val="28"/>
              </w:rPr>
              <w:t xml:space="preserve">                                      б</w:t>
            </w:r>
          </w:p>
        </w:tc>
      </w:tr>
    </w:tbl>
    <w:p>
      <w:pPr>
        <w:pStyle w:val="P1"/>
        <w:ind w:firstLine="540"/>
        <w:jc w:val="center"/>
        <w:rPr>
          <w:rStyle w:val="C3"/>
          <w:i w:val="1"/>
          <w:sz w:val="28"/>
        </w:rPr>
      </w:pPr>
      <w:r>
        <w:rPr>
          <w:rStyle w:val="C3"/>
          <w:sz w:val="28"/>
        </w:rPr>
        <w:t xml:space="preserve">Рисунок 1.12 – Правило знаків для обчислення </w:t>
      </w:r>
      <w:r>
        <w:rPr>
          <w:rStyle w:val="C3"/>
          <w:i w:val="1"/>
          <w:sz w:val="28"/>
        </w:rPr>
        <w:t>М</w:t>
      </w:r>
      <w:r>
        <w:rPr>
          <w:rStyle w:val="C3"/>
          <w:i w:val="1"/>
          <w:sz w:val="28"/>
          <w:vertAlign w:val="subscript"/>
        </w:rPr>
        <w:t>зг</w:t>
      </w:r>
    </w:p>
    <w:p>
      <w:pPr>
        <w:pStyle w:val="P1"/>
        <w:ind w:firstLine="540"/>
        <w:jc w:val="center"/>
        <w:rPr>
          <w:rStyle w:val="C3"/>
        </w:rPr>
      </w:pPr>
    </w:p>
    <w:p>
      <w:pPr>
        <w:pStyle w:val="P1"/>
        <w:spacing w:lineRule="auto" w:line="360" w:beforeAutospacing="0" w:afterAutospacing="0"/>
        <w:ind w:firstLine="540"/>
        <w:jc w:val="both"/>
        <w:rPr>
          <w:rStyle w:val="C3"/>
          <w:b w:val="1"/>
          <w:sz w:val="28"/>
        </w:rPr>
      </w:pPr>
      <w:r>
        <w:rPr>
          <w:rStyle w:val="C3"/>
          <w:i w:val="1"/>
          <w:sz w:val="28"/>
        </w:rPr>
        <w:t xml:space="preserve">Слід зазначити, що </w:t>
      </w:r>
      <w:r>
        <w:rPr>
          <w:rStyle w:val="C3"/>
          <w:b w:val="1"/>
          <w:i w:val="1"/>
          <w:sz w:val="28"/>
        </w:rPr>
        <w:t>при такому правилі знаків</w:t>
      </w:r>
      <w:r>
        <w:rPr>
          <w:rStyle w:val="C3"/>
          <w:sz w:val="28"/>
        </w:rPr>
        <w:t xml:space="preserve"> </w:t>
      </w:r>
      <w:r>
        <w:rPr>
          <w:rStyle w:val="C3"/>
          <w:b w:val="1"/>
          <w:sz w:val="28"/>
        </w:rPr>
        <w:t>епюра М</w:t>
      </w:r>
      <w:r>
        <w:rPr>
          <w:rStyle w:val="C3"/>
          <w:b w:val="1"/>
          <w:sz w:val="28"/>
          <w:vertAlign w:val="subscript"/>
        </w:rPr>
        <w:t>х</w:t>
      </w:r>
      <w:r>
        <w:rPr>
          <w:rStyle w:val="C3"/>
          <w:sz w:val="28"/>
        </w:rPr>
        <w:t xml:space="preserve"> </w:t>
      </w:r>
      <w:r>
        <w:rPr>
          <w:rStyle w:val="C3"/>
          <w:i w:val="1"/>
          <w:sz w:val="28"/>
        </w:rPr>
        <w:t>завжди</w:t>
      </w:r>
      <w:r>
        <w:rPr>
          <w:rStyle w:val="C3"/>
          <w:b w:val="1"/>
          <w:sz w:val="28"/>
        </w:rPr>
        <w:t xml:space="preserve"> виявляється побудованою з боку стиснутих волокон.</w:t>
      </w:r>
    </w:p>
    <w:p>
      <w:pPr>
        <w:pStyle w:val="P1"/>
        <w:spacing w:lineRule="auto" w:line="360" w:beforeAutospacing="0" w:afterAutospacing="0"/>
        <w:ind w:firstLine="540"/>
        <w:jc w:val="both"/>
        <w:rPr>
          <w:rStyle w:val="C3"/>
          <w:sz w:val="28"/>
        </w:rPr>
      </w:pPr>
      <w:r>
        <w:rPr>
          <w:rStyle w:val="C3"/>
          <w:sz w:val="28"/>
        </w:rPr>
        <w:t>Розглянемо побудови епюр для найхарактерніших випадків навантажування балок.</w:t>
      </w:r>
    </w:p>
    <w:p>
      <w:pPr>
        <w:pStyle w:val="P1"/>
        <w:numPr>
          <w:ilvl w:val="0"/>
          <w:numId w:val="7"/>
        </w:numPr>
        <w:spacing w:lineRule="auto" w:line="360" w:beforeAutospacing="0" w:afterAutospacing="0"/>
        <w:jc w:val="both"/>
        <w:rPr>
          <w:rStyle w:val="C3"/>
          <w:i w:val="1"/>
          <w:sz w:val="28"/>
        </w:rPr>
      </w:pPr>
      <w:r>
        <w:rPr>
          <w:rStyle w:val="C3"/>
          <w:i w:val="1"/>
          <w:sz w:val="28"/>
        </w:rPr>
        <w:t xml:space="preserve">Навантаження зосередженою силою F </w:t>
      </w:r>
      <w:r>
        <w:rPr>
          <w:rStyle w:val="C3"/>
          <w:sz w:val="28"/>
        </w:rPr>
        <w:t>(рис. 1.13,а)</w:t>
      </w:r>
      <w:r>
        <w:rPr>
          <w:rStyle w:val="C3"/>
          <w:i w:val="1"/>
          <w:sz w:val="28"/>
        </w:rPr>
        <w:t>.</w:t>
      </w:r>
    </w:p>
    <w:p>
      <w:pPr>
        <w:pStyle w:val="P1"/>
        <w:spacing w:lineRule="auto" w:line="360" w:beforeAutospacing="0" w:afterAutospacing="0"/>
        <w:jc w:val="both"/>
        <w:rPr>
          <w:rStyle w:val="C3"/>
          <w:i w:val="1"/>
          <w:sz w:val="28"/>
        </w:rPr>
      </w:pPr>
    </w:p>
    <w:tbl>
      <w:tblPr>
        <w:tblStyle w:val="T2"/>
        <w:tblW w:w="4793" w:type="dxa"/>
        <w:jc w:val="center"/>
        <w:tblInd w:w="585" w:type="dxa"/>
        <w:tblLayout w:type="autofit"/>
      </w:tblPr>
      <w:tblGrid/>
      <w:tr>
        <w:trPr>
          <w:wAfter w:w="0" w:type="dxa"/>
          <w:trHeight w:hRule="atLeast" w:val="2169"/>
        </w:trPr>
        <w:tc>
          <w:tcPr>
            <w:tcW w:w="4500" w:type="dxa"/>
            <w:vMerge w:val="restart"/>
          </w:tcPr>
          <w:p>
            <w:pPr>
              <w:pStyle w:val="P1"/>
              <w:spacing w:lineRule="auto" w:line="360" w:beforeAutospacing="0" w:afterAutospacing="0"/>
              <w:jc w:val="center"/>
              <w:rPr>
                <w:rStyle w:val="C3"/>
                <w:sz w:val="28"/>
              </w:rPr>
            </w:pPr>
            <w:r>
              <w:rPr>
                <w:rStyle w:val="C3"/>
                <w:i w:val="1"/>
                <w:sz w:val="28"/>
              </w:rPr>
              <w:fldChar w:fldCharType="begin"/>
            </w:r>
            <w:r>
              <w:instrText xml:space="preserve"> EMBED PBrush  </w:instrText>
            </w:r>
            <w:r>
              <w:fldChar w:fldCharType="separate"/>
            </w:r>
            <w:r>
              <w:drawing>
                <wp:inline xmlns:wp="http://schemas.openxmlformats.org/drawingml/2006/wordprocessingDrawing">
                  <wp:extent cx="2765425" cy="2567940"/>
                  <wp:docPr id="111" name="Picture 111"/>
                  <a:graphic xmlns:a="http://schemas.openxmlformats.org/drawingml/2006/main">
                    <a:graphicData uri="http://schemas.openxmlformats.org/drawingml/2006/picture">
                      <pic:pic xmlns:pic="http://schemas.openxmlformats.org/drawingml/2006/picture">
                        <pic:nvPicPr>
                          <pic:cNvPr id="111" name="Picture 111"/>
                          <pic:cNvPicPr/>
                        </pic:nvPicPr>
                        <pic:blipFill>
                          <a:blip xmlns:r="http://schemas.openxmlformats.org/officeDocument/2006/relationships" r:embed="Relimage75"/>
                          <a:stretch>
                            <a:fillRect/>
                          </a:stretch>
                        </pic:blipFill>
                        <pic:spPr>
                          <a:xfrm>
                            <a:off x="0" y="0"/>
                            <a:ext cx="2765425" cy="2567940"/>
                          </a:xfrm>
                          <a:prstGeom prst="rect"/>
                          <a:noFill/>
                        </pic:spPr>
                      </pic:pic>
                    </a:graphicData>
                  </a:graphic>
                </wp:inline>
              </w:drawing>
            </w:r>
            <w:r>
              <w:rPr>
                <w:rStyle w:val="C3"/>
              </w:rPr>
              <w:fldChar w:fldCharType="end"/>
            </w:r>
          </w:p>
        </w:tc>
        <w:tc>
          <w:tcPr>
            <w:tcW w:w="293" w:type="dxa"/>
            <w:vAlign w:val="center"/>
          </w:tcPr>
          <w:p>
            <w:pPr>
              <w:pStyle w:val="P1"/>
              <w:spacing w:lineRule="auto" w:line="360" w:beforeAutospacing="0" w:afterAutospacing="0"/>
              <w:jc w:val="center"/>
              <w:rPr>
                <w:rStyle w:val="C3"/>
                <w:b w:val="1"/>
                <w:sz w:val="28"/>
              </w:rPr>
            </w:pPr>
            <w:r>
              <w:rPr>
                <w:rStyle w:val="C3"/>
                <w:b w:val="1"/>
                <w:sz w:val="28"/>
              </w:rPr>
              <w:t>а</w:t>
            </w:r>
          </w:p>
        </w:tc>
      </w:tr>
      <w:tr>
        <w:trPr>
          <w:wAfter w:w="0" w:type="dxa"/>
          <w:trHeight w:hRule="atLeast" w:val="705"/>
        </w:trPr>
        <w:tc>
          <w:tcPr>
            <w:tcW w:w="4500" w:type="dxa"/>
            <w:vMerge w:val="continue"/>
          </w:tcPr>
          <w:p>
            <w:pPr>
              <w:pStyle w:val="P1"/>
              <w:spacing w:lineRule="auto" w:line="360" w:beforeAutospacing="0" w:afterAutospacing="0"/>
              <w:jc w:val="center"/>
              <w:rPr>
                <w:rStyle w:val="C3"/>
                <w:sz w:val="28"/>
              </w:rPr>
            </w:pPr>
          </w:p>
        </w:tc>
        <w:tc>
          <w:tcPr>
            <w:tcW w:w="293" w:type="dxa"/>
            <w:vAlign w:val="bottom"/>
          </w:tcPr>
          <w:p>
            <w:pPr>
              <w:pStyle w:val="P1"/>
              <w:spacing w:lineRule="auto" w:line="360" w:beforeAutospacing="0" w:afterAutospacing="0"/>
              <w:jc w:val="center"/>
              <w:rPr>
                <w:rStyle w:val="C3"/>
                <w:b w:val="1"/>
                <w:sz w:val="28"/>
              </w:rPr>
            </w:pPr>
            <w:r>
              <w:rPr>
                <w:rStyle w:val="C3"/>
                <w:b w:val="1"/>
                <w:sz w:val="28"/>
              </w:rPr>
              <w:t>б</w:t>
            </w:r>
          </w:p>
        </w:tc>
      </w:tr>
      <w:tr>
        <w:trPr>
          <w:wAfter w:w="0" w:type="dxa"/>
          <w:trHeight w:hRule="atLeast" w:val="324"/>
        </w:trPr>
        <w:tc>
          <w:tcPr>
            <w:tcW w:w="4500" w:type="dxa"/>
            <w:vMerge w:val="continue"/>
          </w:tcPr>
          <w:p>
            <w:pPr>
              <w:pStyle w:val="P1"/>
              <w:spacing w:lineRule="auto" w:line="360" w:beforeAutospacing="0" w:afterAutospacing="0"/>
              <w:jc w:val="center"/>
              <w:rPr>
                <w:rStyle w:val="C3"/>
                <w:sz w:val="28"/>
              </w:rPr>
            </w:pPr>
          </w:p>
        </w:tc>
        <w:tc>
          <w:tcPr>
            <w:tcW w:w="293" w:type="dxa"/>
            <w:vAlign w:val="center"/>
          </w:tcPr>
          <w:p>
            <w:pPr>
              <w:pStyle w:val="P1"/>
              <w:spacing w:lineRule="auto" w:line="360" w:beforeAutospacing="0" w:afterAutospacing="0"/>
              <w:jc w:val="center"/>
              <w:rPr>
                <w:rStyle w:val="C3"/>
                <w:b w:val="1"/>
                <w:sz w:val="28"/>
              </w:rPr>
            </w:pPr>
            <w:r>
              <w:rPr>
                <w:rStyle w:val="C3"/>
                <w:b w:val="1"/>
                <w:sz w:val="28"/>
              </w:rPr>
              <w:t>в</w:t>
            </w:r>
          </w:p>
        </w:tc>
      </w:tr>
    </w:tbl>
    <w:p>
      <w:pPr>
        <w:pStyle w:val="P1"/>
        <w:rPr>
          <w:rStyle w:val="C3"/>
          <w:sz w:val="28"/>
        </w:rPr>
      </w:pPr>
      <w:r>
        <w:rPr>
          <w:rStyle w:val="C3"/>
          <w:sz w:val="28"/>
        </w:rPr>
        <w:t xml:space="preserve">Рисунок 1.13 – Зовнішнє навантаження балки зосередженою силою </w:t>
      </w:r>
      <w:r>
        <w:rPr>
          <w:rStyle w:val="C3"/>
          <w:i w:val="1"/>
          <w:sz w:val="28"/>
        </w:rPr>
        <w:t xml:space="preserve">F </w:t>
      </w:r>
      <w:r>
        <w:rPr>
          <w:rStyle w:val="C3"/>
          <w:sz w:val="28"/>
        </w:rPr>
        <w:t>(а) та</w:t>
      </w:r>
    </w:p>
    <w:p>
      <w:pPr>
        <w:pStyle w:val="P1"/>
        <w:rPr>
          <w:rStyle w:val="C3"/>
          <w:sz w:val="28"/>
        </w:rPr>
      </w:pPr>
      <w:r>
        <w:rPr>
          <w:rStyle w:val="C3"/>
          <w:sz w:val="28"/>
        </w:rPr>
        <w:t xml:space="preserve">                          епюри поперечних сил </w:t>
      </w:r>
      <w:r>
        <w:rPr>
          <w:rStyle w:val="C3"/>
          <w:i w:val="1"/>
          <w:sz w:val="28"/>
        </w:rPr>
        <w:t>Q</w:t>
      </w:r>
      <w:r>
        <w:rPr>
          <w:rStyle w:val="C3"/>
          <w:i w:val="1"/>
          <w:sz w:val="28"/>
          <w:vertAlign w:val="subscript"/>
        </w:rPr>
        <w:t>y</w:t>
      </w:r>
      <w:r>
        <w:rPr>
          <w:rStyle w:val="C3"/>
          <w:i w:val="1"/>
          <w:sz w:val="28"/>
        </w:rPr>
        <w:t xml:space="preserve"> </w:t>
      </w:r>
      <w:r>
        <w:rPr>
          <w:rStyle w:val="C3"/>
          <w:sz w:val="28"/>
        </w:rPr>
        <w:t xml:space="preserve">(б) і згинальних моментів </w:t>
      </w:r>
      <w:r>
        <w:rPr>
          <w:rStyle w:val="C3"/>
          <w:i w:val="1"/>
          <w:sz w:val="28"/>
        </w:rPr>
        <w:t>M</w:t>
      </w:r>
      <w:r>
        <w:rPr>
          <w:rStyle w:val="C3"/>
          <w:i w:val="1"/>
          <w:sz w:val="28"/>
          <w:vertAlign w:val="subscript"/>
        </w:rPr>
        <w:t xml:space="preserve">x </w:t>
      </w:r>
      <w:r>
        <w:rPr>
          <w:rStyle w:val="C3"/>
          <w:sz w:val="28"/>
        </w:rPr>
        <w:t xml:space="preserve"> (в)</w:t>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Визначимо </w:t>
      </w:r>
      <w:r>
        <w:rPr>
          <w:rStyle w:val="C3"/>
          <w:i w:val="1"/>
          <w:sz w:val="28"/>
        </w:rPr>
        <w:t>Q</w:t>
      </w:r>
      <w:r>
        <w:rPr>
          <w:rStyle w:val="C3"/>
          <w:i w:val="1"/>
          <w:sz w:val="28"/>
          <w:vertAlign w:val="subscript"/>
        </w:rPr>
        <w:t>y</w:t>
      </w:r>
      <w:r>
        <w:rPr>
          <w:rStyle w:val="C3"/>
          <w:sz w:val="28"/>
          <w:vertAlign w:val="subscript"/>
        </w:rPr>
        <w:t xml:space="preserve">  </w:t>
      </w:r>
      <w:r>
        <w:rPr>
          <w:rStyle w:val="C3"/>
          <w:sz w:val="28"/>
        </w:rPr>
        <w:t xml:space="preserve">та  </w:t>
      </w:r>
      <w:r>
        <w:rPr>
          <w:rStyle w:val="C3"/>
          <w:i w:val="1"/>
          <w:sz w:val="28"/>
        </w:rPr>
        <w:t>M</w:t>
      </w:r>
      <w:r>
        <w:rPr>
          <w:rStyle w:val="C3"/>
          <w:i w:val="1"/>
          <w:sz w:val="28"/>
          <w:vertAlign w:val="subscript"/>
        </w:rPr>
        <w:t xml:space="preserve">x </w:t>
      </w:r>
      <w:r>
        <w:rPr>
          <w:rStyle w:val="C3"/>
          <w:sz w:val="28"/>
        </w:rPr>
        <w:t xml:space="preserve"> в довільному перерізі з абсцисою z</w:t>
      </w:r>
    </w:p>
    <w:p>
      <w:pPr>
        <w:pStyle w:val="P1"/>
        <w:spacing w:lineRule="auto" w:line="360" w:beforeAutospacing="0" w:afterAutospacing="0"/>
        <w:jc w:val="center"/>
        <w:rPr>
          <w:rStyle w:val="C3"/>
          <w:i w:val="1"/>
          <w:sz w:val="28"/>
        </w:rPr>
      </w:pPr>
      <w:r>
        <w:rPr>
          <w:rStyle w:val="C3"/>
          <w:sz w:val="28"/>
        </w:rPr>
        <w:fldChar w:fldCharType="begin"/>
      </w:r>
      <w:r>
        <w:instrText xml:space="preserve"> EMBED Equation.3  </w:instrText>
      </w:r>
      <w:r>
        <w:fldChar w:fldCharType="separate"/>
      </w:r>
      <w:r>
        <w:drawing>
          <wp:inline xmlns:wp="http://schemas.openxmlformats.org/drawingml/2006/wordprocessingDrawing">
            <wp:extent cx="685800" cy="240665"/>
            <wp:docPr id="112" name="Picture 112"/>
            <a:graphic xmlns:a="http://schemas.openxmlformats.org/drawingml/2006/main">
              <a:graphicData uri="http://schemas.openxmlformats.org/drawingml/2006/picture">
                <pic:pic xmlns:pic="http://schemas.openxmlformats.org/drawingml/2006/picture">
                  <pic:nvPicPr>
                    <pic:cNvPr id="112" name="Picture 112"/>
                    <pic:cNvPicPr/>
                  </pic:nvPicPr>
                  <pic:blipFill>
                    <a:blip xmlns:r="http://schemas.openxmlformats.org/officeDocument/2006/relationships" r:embed="Relimage76"/>
                    <a:stretch>
                      <a:fillRect/>
                    </a:stretch>
                  </pic:blipFill>
                  <pic:spPr>
                    <a:xfrm>
                      <a:off x="0" y="0"/>
                      <a:ext cx="685800" cy="2406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964565" cy="228600"/>
            <wp:docPr id="113" name="Picture 113"/>
            <a:graphic xmlns:a="http://schemas.openxmlformats.org/drawingml/2006/main">
              <a:graphicData uri="http://schemas.openxmlformats.org/drawingml/2006/picture">
                <pic:pic xmlns:pic="http://schemas.openxmlformats.org/drawingml/2006/picture">
                  <pic:nvPicPr>
                    <pic:cNvPr id="113" name="Picture 113"/>
                    <pic:cNvPicPr/>
                  </pic:nvPicPr>
                  <pic:blipFill>
                    <a:blip xmlns:r="http://schemas.openxmlformats.org/officeDocument/2006/relationships" r:embed="Relimage77"/>
                    <a:stretch>
                      <a:fillRect/>
                    </a:stretch>
                  </pic:blipFill>
                  <pic:spPr>
                    <a:xfrm>
                      <a:off x="0" y="0"/>
                      <a:ext cx="964565" cy="228600"/>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558165" cy="177165"/>
            <wp:docPr id="114" name="Picture 114"/>
            <a:graphic xmlns:a="http://schemas.openxmlformats.org/drawingml/2006/main">
              <a:graphicData uri="http://schemas.openxmlformats.org/drawingml/2006/picture">
                <pic:pic xmlns:pic="http://schemas.openxmlformats.org/drawingml/2006/picture">
                  <pic:nvPicPr>
                    <pic:cNvPr id="114" name="Picture 114"/>
                    <pic:cNvPicPr/>
                  </pic:nvPicPr>
                  <pic:blipFill>
                    <a:blip xmlns:r="http://schemas.openxmlformats.org/officeDocument/2006/relationships" r:embed="Relimage78"/>
                    <a:stretch>
                      <a:fillRect/>
                    </a:stretch>
                  </pic:blipFill>
                  <pic:spPr>
                    <a:xfrm>
                      <a:off x="0" y="0"/>
                      <a:ext cx="558165" cy="177165"/>
                    </a:xfrm>
                    <a:prstGeom prst="rect"/>
                    <a:noFill/>
                  </pic:spPr>
                </pic:pic>
              </a:graphicData>
            </a:graphic>
          </wp:inline>
        </w:drawing>
      </w:r>
      <w:r>
        <w:rPr>
          <w:rStyle w:val="C3"/>
        </w:rPr>
        <w:fldChar w:fldCharType="end"/>
      </w:r>
      <w:r>
        <w:t>.</w:t>
      </w:r>
    </w:p>
    <w:p>
      <w:pPr>
        <w:pStyle w:val="P1"/>
        <w:spacing w:lineRule="auto" w:line="360" w:beforeAutospacing="0" w:afterAutospacing="0"/>
        <w:ind w:firstLine="540"/>
        <w:jc w:val="both"/>
        <w:rPr>
          <w:rStyle w:val="C3"/>
          <w:i w:val="1"/>
          <w:sz w:val="28"/>
        </w:rPr>
      </w:pPr>
      <w:r>
        <w:rPr>
          <w:rStyle w:val="C3"/>
          <w:i w:val="1"/>
          <w:sz w:val="28"/>
        </w:rPr>
        <w:t xml:space="preserve">Із  рівнянь видно, що поперечна сила однакова в усіх перерізах балки, тому </w:t>
      </w:r>
      <w:r>
        <w:rPr>
          <w:rStyle w:val="C3"/>
          <w:i w:val="1"/>
          <w:sz w:val="28"/>
        </w:rPr>
        <w:fldChar w:fldCharType="begin"/>
      </w:r>
      <w:r>
        <w:rPr>
          <w:rStyle w:val="C3"/>
          <w:i w:val="1"/>
          <w:sz w:val="28"/>
        </w:rPr>
        <w:instrText xml:space="preserve"> EMBED Equation.3  </w:instrText>
      </w:r>
      <w:r>
        <w:rPr>
          <w:rStyle w:val="C3"/>
          <w:i w:val="1"/>
          <w:sz w:val="28"/>
        </w:rPr>
        <w:fldChar w:fldCharType="separate"/>
      </w:r>
      <w:r>
        <w:drawing>
          <wp:inline xmlns:wp="http://schemas.openxmlformats.org/drawingml/2006/wordprocessingDrawing">
            <wp:extent cx="1002665" cy="266065"/>
            <wp:docPr id="115" name="Picture 115"/>
            <a:graphic xmlns:a="http://schemas.openxmlformats.org/drawingml/2006/main">
              <a:graphicData uri="http://schemas.openxmlformats.org/drawingml/2006/picture">
                <pic:pic xmlns:pic="http://schemas.openxmlformats.org/drawingml/2006/picture">
                  <pic:nvPicPr>
                    <pic:cNvPr id="115" name="Picture 115"/>
                    <pic:cNvPicPr/>
                  </pic:nvPicPr>
                  <pic:blipFill>
                    <a:blip xmlns:r="http://schemas.openxmlformats.org/officeDocument/2006/relationships" r:embed="Relimage79"/>
                    <a:stretch>
                      <a:fillRect/>
                    </a:stretch>
                  </pic:blipFill>
                  <pic:spPr>
                    <a:xfrm>
                      <a:off x="0" y="0"/>
                      <a:ext cx="1002665" cy="266065"/>
                    </a:xfrm>
                    <a:prstGeom prst="rect"/>
                    <a:noFill/>
                  </pic:spPr>
                </pic:pic>
              </a:graphicData>
            </a:graphic>
          </wp:inline>
        </w:drawing>
      </w:r>
      <w:r>
        <w:rPr>
          <w:rStyle w:val="C3"/>
          <w:i w:val="1"/>
          <w:sz w:val="28"/>
        </w:rPr>
        <w:fldChar w:fldCharType="end"/>
      </w:r>
      <w:r>
        <w:rPr>
          <w:rStyle w:val="C3"/>
          <w:i w:val="1"/>
          <w:sz w:val="28"/>
        </w:rPr>
        <w:t>. Функція M</w:t>
      </w:r>
      <w:r>
        <w:rPr>
          <w:rStyle w:val="C3"/>
          <w:i w:val="1"/>
          <w:sz w:val="28"/>
          <w:vertAlign w:val="subscript"/>
        </w:rPr>
        <w:t>x</w:t>
      </w:r>
      <w:r>
        <w:rPr>
          <w:rStyle w:val="C3"/>
          <w:i w:val="1"/>
          <w:sz w:val="28"/>
        </w:rPr>
        <w:t>(z) – лінійна. Для її побудови досить знайти дві ординати – на початку та в кінці ділянки:</w:t>
      </w:r>
    </w:p>
    <w:p>
      <w:pPr>
        <w:pStyle w:val="P1"/>
        <w:spacing w:lineRule="auto" w:line="360" w:beforeAutospacing="0" w:afterAutospacing="0"/>
        <w:ind w:firstLine="540"/>
        <w:jc w:val="both"/>
        <w:rPr>
          <w:rStyle w:val="C3"/>
          <w:i w:val="1"/>
          <w:sz w:val="28"/>
        </w:rPr>
      </w:pPr>
      <w:r>
        <w:rPr>
          <w:rStyle w:val="C3"/>
          <w:i w:val="1"/>
          <w:sz w:val="28"/>
        </w:rPr>
        <w:t xml:space="preserve">при z = 0 (переріз В)     M</w:t>
      </w:r>
      <w:r>
        <w:rPr>
          <w:rStyle w:val="C3"/>
          <w:i w:val="1"/>
          <w:sz w:val="28"/>
          <w:vertAlign w:val="subscript"/>
        </w:rPr>
        <w:t xml:space="preserve">x,В </w:t>
      </w:r>
      <w:r>
        <w:rPr>
          <w:rStyle w:val="C3"/>
          <w:i w:val="1"/>
          <w:sz w:val="28"/>
        </w:rPr>
        <w:t>= 0;</w:t>
      </w:r>
    </w:p>
    <w:p>
      <w:pPr>
        <w:pStyle w:val="P1"/>
        <w:spacing w:lineRule="auto" w:line="360" w:beforeAutospacing="0" w:afterAutospacing="0"/>
        <w:ind w:firstLine="540"/>
        <w:jc w:val="both"/>
        <w:rPr>
          <w:rStyle w:val="C3"/>
          <w:i w:val="1"/>
          <w:sz w:val="28"/>
        </w:rPr>
      </w:pPr>
      <w:r>
        <w:rPr>
          <w:rStyle w:val="C3"/>
          <w:i w:val="1"/>
          <w:sz w:val="28"/>
        </w:rPr>
        <w:t xml:space="preserve">при z = </w:t>
      </w:r>
      <w:r>
        <w:t>ℓ</w:t>
      </w:r>
      <w:r>
        <w:rPr>
          <w:rStyle w:val="C3"/>
          <w:i w:val="1"/>
          <w:sz w:val="28"/>
        </w:rPr>
        <w:t xml:space="preserve"> (переріз А)     M</w:t>
      </w:r>
      <w:r>
        <w:rPr>
          <w:rStyle w:val="C3"/>
          <w:i w:val="1"/>
          <w:sz w:val="28"/>
          <w:vertAlign w:val="subscript"/>
        </w:rPr>
        <w:t xml:space="preserve">x,А </w:t>
      </w:r>
      <w:r>
        <w:rPr>
          <w:rStyle w:val="C3"/>
          <w:i w:val="1"/>
          <w:sz w:val="28"/>
        </w:rPr>
        <w:t>= –F</w:t>
      </w:r>
      <w:r>
        <w:t xml:space="preserve"> </w:t>
      </w:r>
      <w:r>
        <w:rPr>
          <w:rStyle w:val="C3"/>
          <w:i w:val="1"/>
        </w:rPr>
        <w:t>ℓ</w:t>
      </w:r>
      <w:r>
        <w:t>.</w:t>
      </w:r>
    </w:p>
    <w:p>
      <w:pPr>
        <w:pStyle w:val="P1"/>
        <w:spacing w:lineRule="auto" w:line="360" w:beforeAutospacing="0" w:afterAutospacing="0"/>
        <w:ind w:firstLine="540"/>
        <w:jc w:val="both"/>
        <w:rPr>
          <w:rStyle w:val="C3"/>
          <w:sz w:val="28"/>
        </w:rPr>
      </w:pPr>
      <w:r>
        <w:rPr>
          <w:rStyle w:val="C3"/>
          <w:sz w:val="28"/>
        </w:rPr>
        <w:t xml:space="preserve">Будуємо епюри </w:t>
      </w:r>
      <w:r>
        <w:rPr>
          <w:rStyle w:val="C3"/>
          <w:i w:val="1"/>
          <w:sz w:val="28"/>
        </w:rPr>
        <w:t>Q</w:t>
      </w:r>
      <w:r>
        <w:rPr>
          <w:rStyle w:val="C3"/>
          <w:i w:val="1"/>
          <w:sz w:val="28"/>
          <w:vertAlign w:val="subscript"/>
        </w:rPr>
        <w:t xml:space="preserve">y </w:t>
      </w:r>
      <w:r>
        <w:rPr>
          <w:rStyle w:val="C3"/>
          <w:sz w:val="28"/>
        </w:rPr>
        <w:t xml:space="preserve">(рис. 1.13, </w:t>
      </w:r>
      <w:r>
        <w:rPr>
          <w:rStyle w:val="C3"/>
          <w:i w:val="1"/>
          <w:sz w:val="28"/>
        </w:rPr>
        <w:t>б</w:t>
      </w:r>
      <w:r>
        <w:rPr>
          <w:rStyle w:val="C3"/>
          <w:sz w:val="28"/>
        </w:rPr>
        <w:t xml:space="preserve">) і </w:t>
      </w:r>
      <w:r>
        <w:rPr>
          <w:rStyle w:val="C3"/>
          <w:i w:val="1"/>
          <w:sz w:val="28"/>
        </w:rPr>
        <w:t>М</w:t>
      </w:r>
      <w:r>
        <w:rPr>
          <w:rStyle w:val="C3"/>
          <w:i w:val="1"/>
          <w:sz w:val="28"/>
          <w:vertAlign w:val="subscript"/>
        </w:rPr>
        <w:t xml:space="preserve">х </w:t>
      </w:r>
      <w:r>
        <w:rPr>
          <w:rStyle w:val="C3"/>
          <w:sz w:val="28"/>
        </w:rPr>
        <w:t xml:space="preserve">(рис. 1.13, </w:t>
      </w:r>
      <w:r>
        <w:rPr>
          <w:rStyle w:val="C3"/>
          <w:i w:val="1"/>
          <w:sz w:val="28"/>
        </w:rPr>
        <w:t>в</w:t>
      </w:r>
      <w:r>
        <w:rPr>
          <w:rStyle w:val="C3"/>
          <w:sz w:val="28"/>
        </w:rPr>
        <w:t>).</w:t>
      </w:r>
    </w:p>
    <w:p>
      <w:pPr>
        <w:pStyle w:val="P1"/>
        <w:numPr>
          <w:ilvl w:val="0"/>
          <w:numId w:val="7"/>
        </w:numPr>
        <w:spacing w:lineRule="auto" w:line="360" w:beforeAutospacing="0" w:afterAutospacing="0"/>
        <w:jc w:val="both"/>
        <w:rPr>
          <w:rStyle w:val="C3"/>
          <w:i w:val="1"/>
          <w:sz w:val="28"/>
        </w:rPr>
      </w:pPr>
      <w:r>
        <w:rPr>
          <w:rStyle w:val="C3"/>
          <w:i w:val="1"/>
          <w:sz w:val="28"/>
        </w:rPr>
        <w:t xml:space="preserve">Рівномірно розподілене навантаження інтенсивністю q </w:t>
      </w:r>
      <w:r>
        <w:rPr>
          <w:rStyle w:val="C3"/>
          <w:sz w:val="28"/>
        </w:rPr>
        <w:t>(рис. 1.14,</w:t>
      </w:r>
      <w:r>
        <w:rPr>
          <w:rStyle w:val="C3"/>
          <w:i w:val="1"/>
          <w:sz w:val="28"/>
        </w:rPr>
        <w:t>а</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Визначаємо </w:t>
      </w:r>
      <w:r>
        <w:rPr>
          <w:rStyle w:val="C3"/>
          <w:i w:val="1"/>
          <w:sz w:val="28"/>
        </w:rPr>
        <w:t>Q</w:t>
      </w:r>
      <w:r>
        <w:rPr>
          <w:rStyle w:val="C3"/>
          <w:i w:val="1"/>
          <w:sz w:val="28"/>
          <w:vertAlign w:val="subscript"/>
        </w:rPr>
        <w:t xml:space="preserve">y </w:t>
      </w:r>
      <w:r>
        <w:rPr>
          <w:rStyle w:val="C3"/>
          <w:sz w:val="28"/>
        </w:rPr>
        <w:t xml:space="preserve"> та </w:t>
      </w:r>
      <w:r>
        <w:rPr>
          <w:rStyle w:val="C3"/>
          <w:i w:val="1"/>
          <w:sz w:val="28"/>
        </w:rPr>
        <w:t>M</w:t>
      </w:r>
      <w:r>
        <w:rPr>
          <w:rStyle w:val="C3"/>
          <w:i w:val="1"/>
          <w:sz w:val="28"/>
          <w:vertAlign w:val="subscript"/>
        </w:rPr>
        <w:t>x</w:t>
      </w:r>
      <w:r>
        <w:rPr>
          <w:rStyle w:val="C3"/>
          <w:sz w:val="28"/>
          <w:vertAlign w:val="subscript"/>
        </w:rPr>
        <w:t xml:space="preserve"> </w:t>
      </w:r>
      <w:r>
        <w:rPr>
          <w:rStyle w:val="C3"/>
          <w:sz w:val="28"/>
        </w:rPr>
        <w:t xml:space="preserve"> в довільному перерізі з абсцисою </w:t>
      </w:r>
      <w:r>
        <w:rPr>
          <w:rStyle w:val="C3"/>
          <w:i w:val="1"/>
          <w:sz w:val="28"/>
        </w:rPr>
        <w:t>z</w:t>
      </w:r>
      <w:r>
        <w:rPr>
          <w:rStyle w:val="C3"/>
          <w:sz w:val="28"/>
        </w:rPr>
        <w:t>:</w:t>
      </w:r>
    </w:p>
    <w:p>
      <w:pPr>
        <w:pStyle w:val="P1"/>
        <w:spacing w:lineRule="auto" w:line="360" w:beforeAutospacing="0" w:afterAutospacing="0"/>
        <w:ind w:firstLine="540"/>
        <w:jc w:val="center"/>
        <w:rPr>
          <w:rStyle w:val="C3"/>
          <w:sz w:val="28"/>
        </w:rPr>
      </w:pPr>
      <w:r>
        <w:rPr>
          <w:rStyle w:val="C3"/>
          <w:sz w:val="28"/>
        </w:rPr>
        <w:fldChar w:fldCharType="begin"/>
      </w:r>
      <w:r>
        <w:instrText xml:space="preserve"> EMBED Equation.3  </w:instrText>
      </w:r>
      <w:r>
        <w:fldChar w:fldCharType="separate"/>
      </w:r>
      <w:r>
        <w:drawing>
          <wp:inline xmlns:wp="http://schemas.openxmlformats.org/drawingml/2006/wordprocessingDrawing">
            <wp:extent cx="901065" cy="240665"/>
            <wp:docPr id="116" name="Picture 116"/>
            <a:graphic xmlns:a="http://schemas.openxmlformats.org/drawingml/2006/main">
              <a:graphicData uri="http://schemas.openxmlformats.org/drawingml/2006/picture">
                <pic:pic xmlns:pic="http://schemas.openxmlformats.org/drawingml/2006/picture">
                  <pic:nvPicPr>
                    <pic:cNvPr id="116" name="Picture 116"/>
                    <pic:cNvPicPr/>
                  </pic:nvPicPr>
                  <pic:blipFill>
                    <a:blip xmlns:r="http://schemas.openxmlformats.org/officeDocument/2006/relationships" r:embed="Relimage80"/>
                    <a:stretch>
                      <a:fillRect/>
                    </a:stretch>
                  </pic:blipFill>
                  <pic:spPr>
                    <a:xfrm>
                      <a:off x="0" y="0"/>
                      <a:ext cx="901065" cy="240665"/>
                    </a:xfrm>
                    <a:prstGeom prst="rect"/>
                    <a:noFill/>
                  </pic:spPr>
                </pic:pic>
              </a:graphicData>
            </a:graphic>
          </wp:inline>
        </w:drawing>
      </w:r>
      <w:r>
        <w:rPr>
          <w:rStyle w:val="C3"/>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23365" cy="418465"/>
            <wp:docPr id="117" name="Picture 117"/>
            <a:graphic xmlns:a="http://schemas.openxmlformats.org/drawingml/2006/main">
              <a:graphicData uri="http://schemas.openxmlformats.org/drawingml/2006/picture">
                <pic:pic xmlns:pic="http://schemas.openxmlformats.org/drawingml/2006/picture">
                  <pic:nvPicPr>
                    <pic:cNvPr id="117" name="Picture 117"/>
                    <pic:cNvPicPr/>
                  </pic:nvPicPr>
                  <pic:blipFill>
                    <a:blip xmlns:r="http://schemas.openxmlformats.org/officeDocument/2006/relationships" r:embed="Relimage81"/>
                    <a:stretch>
                      <a:fillRect/>
                    </a:stretch>
                  </pic:blipFill>
                  <pic:spPr>
                    <a:xfrm>
                      <a:off x="0" y="0"/>
                      <a:ext cx="1523365" cy="4184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instrText xml:space="preserve"> EMBED Equation.3  </w:instrText>
      </w:r>
      <w:r>
        <w:fldChar w:fldCharType="separate"/>
      </w:r>
      <w:r>
        <w:drawing>
          <wp:inline xmlns:wp="http://schemas.openxmlformats.org/drawingml/2006/wordprocessingDrawing">
            <wp:extent cx="558165" cy="177165"/>
            <wp:docPr id="118" name="Picture 118"/>
            <a:graphic xmlns:a="http://schemas.openxmlformats.org/drawingml/2006/main">
              <a:graphicData uri="http://schemas.openxmlformats.org/drawingml/2006/picture">
                <pic:pic xmlns:pic="http://schemas.openxmlformats.org/drawingml/2006/picture">
                  <pic:nvPicPr>
                    <pic:cNvPr id="118" name="Picture 118"/>
                    <pic:cNvPicPr/>
                  </pic:nvPicPr>
                  <pic:blipFill>
                    <a:blip xmlns:r="http://schemas.openxmlformats.org/officeDocument/2006/relationships" r:embed="Relimage78"/>
                    <a:stretch>
                      <a:fillRect/>
                    </a:stretch>
                  </pic:blipFill>
                  <pic:spPr>
                    <a:xfrm>
                      <a:off x="0" y="0"/>
                      <a:ext cx="558165" cy="177165"/>
                    </a:xfrm>
                    <a:prstGeom prst="rect"/>
                    <a:noFill/>
                  </pic:spPr>
                </pic:pic>
              </a:graphicData>
            </a:graphic>
          </wp:inline>
        </w:drawing>
      </w:r>
      <w:r>
        <w:rPr>
          <w:rStyle w:val="C3"/>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Отже, поперечна сила </w:t>
      </w:r>
      <w:r>
        <w:rPr>
          <w:rStyle w:val="C3"/>
          <w:i w:val="1"/>
          <w:sz w:val="28"/>
        </w:rPr>
        <w:t>Q</w:t>
      </w:r>
      <w:r>
        <w:rPr>
          <w:rStyle w:val="C3"/>
          <w:i w:val="1"/>
          <w:sz w:val="28"/>
          <w:vertAlign w:val="subscript"/>
        </w:rPr>
        <w:t>y</w:t>
      </w:r>
      <w:r>
        <w:rPr>
          <w:rStyle w:val="C3"/>
          <w:i w:val="1"/>
          <w:sz w:val="28"/>
        </w:rPr>
        <w:t>(z)</w:t>
      </w:r>
      <w:r>
        <w:rPr>
          <w:rStyle w:val="C3"/>
          <w:sz w:val="28"/>
        </w:rPr>
        <w:t xml:space="preserve"> змінюється за прямолінійним законом, а згинальний момент </w:t>
      </w:r>
      <w:r>
        <w:rPr>
          <w:rStyle w:val="C3"/>
          <w:i w:val="1"/>
          <w:sz w:val="28"/>
        </w:rPr>
        <w:t>M</w:t>
      </w:r>
      <w:r>
        <w:rPr>
          <w:rStyle w:val="C3"/>
          <w:i w:val="1"/>
          <w:sz w:val="28"/>
          <w:vertAlign w:val="subscript"/>
        </w:rPr>
        <w:t>x</w:t>
      </w:r>
      <w:r>
        <w:rPr>
          <w:rStyle w:val="C3"/>
          <w:i w:val="1"/>
          <w:sz w:val="28"/>
        </w:rPr>
        <w:t>(z)</w:t>
      </w:r>
      <w:r>
        <w:rPr>
          <w:rStyle w:val="C3"/>
          <w:sz w:val="28"/>
        </w:rPr>
        <w:t xml:space="preserve"> – за параболічним законом. Для побудови епюри </w:t>
      </w:r>
      <w:r>
        <w:rPr>
          <w:rStyle w:val="C3"/>
          <w:i w:val="1"/>
          <w:sz w:val="28"/>
        </w:rPr>
        <w:t>Q</w:t>
      </w:r>
      <w:r>
        <w:rPr>
          <w:rStyle w:val="C3"/>
          <w:i w:val="1"/>
          <w:sz w:val="28"/>
          <w:vertAlign w:val="subscript"/>
        </w:rPr>
        <w:t>y</w:t>
      </w:r>
      <w:r>
        <w:rPr>
          <w:rStyle w:val="C3"/>
          <w:sz w:val="28"/>
        </w:rPr>
        <w:t xml:space="preserve"> визначаємо ординати в двох перерізах:</w:t>
      </w:r>
    </w:p>
    <w:p>
      <w:pPr>
        <w:pStyle w:val="P1"/>
        <w:spacing w:lineRule="auto" w:line="360" w:beforeAutospacing="0" w:afterAutospacing="0"/>
        <w:ind w:firstLine="540"/>
        <w:jc w:val="both"/>
        <w:rPr>
          <w:rStyle w:val="C3"/>
          <w:sz w:val="28"/>
        </w:rPr>
      </w:pPr>
      <w:r>
        <w:rPr>
          <w:rStyle w:val="C3"/>
          <w:sz w:val="28"/>
        </w:rPr>
        <w:t xml:space="preserve">при </w:t>
      </w:r>
      <w:r>
        <w:rPr>
          <w:rStyle w:val="C3"/>
          <w:i w:val="1"/>
          <w:sz w:val="28"/>
        </w:rPr>
        <w:t>z = 0</w:t>
      </w:r>
      <w:r>
        <w:rPr>
          <w:rStyle w:val="C3"/>
          <w:sz w:val="28"/>
        </w:rPr>
        <w:t xml:space="preserve"> (переріз</w:t>
      </w:r>
      <w:r>
        <w:rPr>
          <w:rStyle w:val="C3"/>
          <w:i w:val="1"/>
          <w:sz w:val="28"/>
        </w:rPr>
        <w:t xml:space="preserve"> А</w:t>
      </w:r>
      <w:r>
        <w:rPr>
          <w:rStyle w:val="C3"/>
          <w:sz w:val="28"/>
        </w:rPr>
        <w:t xml:space="preserve">)     </w:t>
      </w:r>
      <w:r>
        <w:rPr>
          <w:rStyle w:val="C3"/>
          <w:sz w:val="28"/>
        </w:rPr>
        <w:fldChar w:fldCharType="begin"/>
      </w:r>
      <w:r>
        <w:instrText xml:space="preserve"> EMBED Equation.3  </w:instrText>
      </w:r>
      <w:r>
        <w:fldChar w:fldCharType="separate"/>
      </w:r>
      <w:r>
        <w:drawing>
          <wp:inline xmlns:wp="http://schemas.openxmlformats.org/drawingml/2006/wordprocessingDrawing">
            <wp:extent cx="558165" cy="240665"/>
            <wp:docPr id="119" name="Picture 119"/>
            <a:graphic xmlns:a="http://schemas.openxmlformats.org/drawingml/2006/main">
              <a:graphicData uri="http://schemas.openxmlformats.org/drawingml/2006/picture">
                <pic:pic xmlns:pic="http://schemas.openxmlformats.org/drawingml/2006/picture">
                  <pic:nvPicPr>
                    <pic:cNvPr id="119" name="Picture 119"/>
                    <pic:cNvPicPr/>
                  </pic:nvPicPr>
                  <pic:blipFill>
                    <a:blip xmlns:r="http://schemas.openxmlformats.org/officeDocument/2006/relationships" r:embed="Relimage82"/>
                    <a:stretch>
                      <a:fillRect/>
                    </a:stretch>
                  </pic:blipFill>
                  <pic:spPr>
                    <a:xfrm>
                      <a:off x="0" y="0"/>
                      <a:ext cx="558165" cy="240665"/>
                    </a:xfrm>
                    <a:prstGeom prst="rect"/>
                    <a:noFill/>
                  </pic:spPr>
                </pic:pic>
              </a:graphicData>
            </a:graphic>
          </wp:inline>
        </w:drawing>
      </w:r>
      <w:r>
        <w:rPr>
          <w:rStyle w:val="C3"/>
        </w:rPr>
        <w:fldChar w:fldCharType="end"/>
      </w:r>
      <w:r>
        <w:rPr>
          <w:rStyle w:val="C3"/>
          <w:sz w:val="28"/>
        </w:rPr>
        <w:t>;</w:t>
      </w:r>
    </w:p>
    <w:p>
      <w:pPr>
        <w:pStyle w:val="P1"/>
        <w:spacing w:lineRule="auto" w:line="360" w:beforeAutospacing="0" w:afterAutospacing="0"/>
        <w:ind w:firstLine="540"/>
        <w:jc w:val="both"/>
        <w:rPr>
          <w:rStyle w:val="C3"/>
          <w:sz w:val="28"/>
        </w:rPr>
      </w:pPr>
      <w:r>
        <w:rPr>
          <w:rStyle w:val="C3"/>
          <w:sz w:val="28"/>
        </w:rPr>
        <w:t xml:space="preserve">при </w:t>
      </w:r>
      <w:r>
        <w:rPr>
          <w:rStyle w:val="C3"/>
          <w:i w:val="1"/>
          <w:sz w:val="28"/>
        </w:rPr>
        <w:t xml:space="preserve">z = </w:t>
      </w:r>
      <w:r>
        <w:rPr>
          <w:rStyle w:val="C3"/>
          <w:i w:val="1"/>
        </w:rPr>
        <w:t>ℓ</w:t>
      </w:r>
      <w:r>
        <w:rPr>
          <w:rStyle w:val="C3"/>
          <w:sz w:val="28"/>
        </w:rPr>
        <w:t xml:space="preserve"> (переріз</w:t>
      </w:r>
      <w:r>
        <w:rPr>
          <w:rStyle w:val="C3"/>
          <w:i w:val="1"/>
          <w:sz w:val="28"/>
        </w:rPr>
        <w:t xml:space="preserve"> В</w:t>
      </w:r>
      <w:r>
        <w:rPr>
          <w:rStyle w:val="C3"/>
          <w:sz w:val="28"/>
        </w:rPr>
        <w:t xml:space="preserve">)     </w:t>
      </w:r>
      <w:r>
        <w:rPr>
          <w:rStyle w:val="C3"/>
          <w:sz w:val="28"/>
        </w:rPr>
        <w:fldChar w:fldCharType="begin"/>
      </w:r>
      <w:r>
        <w:instrText xml:space="preserve"> EMBED Equation.3  </w:instrText>
      </w:r>
      <w:r>
        <w:fldChar w:fldCharType="separate"/>
      </w:r>
      <w:r>
        <w:drawing>
          <wp:inline xmlns:wp="http://schemas.openxmlformats.org/drawingml/2006/wordprocessingDrawing">
            <wp:extent cx="710565" cy="240665"/>
            <wp:docPr id="120" name="Picture 120"/>
            <a:graphic xmlns:a="http://schemas.openxmlformats.org/drawingml/2006/main">
              <a:graphicData uri="http://schemas.openxmlformats.org/drawingml/2006/picture">
                <pic:pic xmlns:pic="http://schemas.openxmlformats.org/drawingml/2006/picture">
                  <pic:nvPicPr>
                    <pic:cNvPr id="120" name="Picture 120"/>
                    <pic:cNvPicPr/>
                  </pic:nvPicPr>
                  <pic:blipFill>
                    <a:blip xmlns:r="http://schemas.openxmlformats.org/officeDocument/2006/relationships" r:embed="Relimage83"/>
                    <a:stretch>
                      <a:fillRect/>
                    </a:stretch>
                  </pic:blipFill>
                  <pic:spPr>
                    <a:xfrm>
                      <a:off x="0" y="0"/>
                      <a:ext cx="710565" cy="240665"/>
                    </a:xfrm>
                    <a:prstGeom prst="rect"/>
                    <a:noFill/>
                  </pic:spPr>
                </pic:pic>
              </a:graphicData>
            </a:graphic>
          </wp:inline>
        </w:drawing>
      </w:r>
      <w:r>
        <w:rPr>
          <w:rStyle w:val="C3"/>
        </w:rPr>
        <w:fldChar w:fldCharType="end"/>
      </w:r>
    </w:p>
    <w:p>
      <w:pPr>
        <w:pStyle w:val="P1"/>
        <w:spacing w:lineRule="auto" w:line="360" w:beforeAutospacing="0" w:afterAutospacing="0"/>
        <w:jc w:val="both"/>
        <w:rPr>
          <w:rStyle w:val="C3"/>
          <w:sz w:val="28"/>
        </w:rPr>
      </w:pPr>
      <w:r>
        <w:rPr>
          <w:rStyle w:val="C3"/>
          <w:sz w:val="28"/>
        </w:rPr>
        <w:t>і проводимо пряму лінію (рис. 1.14,</w:t>
      </w:r>
      <w:r>
        <w:rPr>
          <w:rStyle w:val="C3"/>
          <w:i w:val="1"/>
          <w:sz w:val="28"/>
        </w:rPr>
        <w:t>б</w:t>
      </w:r>
      <w:r>
        <w:rPr>
          <w:rStyle w:val="C3"/>
          <w:sz w:val="28"/>
        </w:rPr>
        <w:t xml:space="preserve">). Враховуючи, що епюра </w:t>
      </w:r>
      <w:r>
        <w:rPr>
          <w:rStyle w:val="C3"/>
          <w:i w:val="1"/>
          <w:sz w:val="28"/>
        </w:rPr>
        <w:t>M</w:t>
      </w:r>
      <w:r>
        <w:rPr>
          <w:rStyle w:val="C3"/>
          <w:i w:val="1"/>
          <w:sz w:val="28"/>
          <w:vertAlign w:val="subscript"/>
        </w:rPr>
        <w:t>x</w:t>
      </w:r>
      <w:r>
        <w:rPr>
          <w:rStyle w:val="C3"/>
          <w:i w:val="1"/>
          <w:sz w:val="28"/>
        </w:rPr>
        <w:t>(z)</w:t>
      </w:r>
      <w:r>
        <w:rPr>
          <w:rStyle w:val="C3"/>
          <w:sz w:val="28"/>
        </w:rPr>
        <w:t xml:space="preserve"> криволінійна, для її побудови знаходимо ординати в трьох перерізах:</w:t>
      </w:r>
    </w:p>
    <w:p>
      <w:pPr>
        <w:pStyle w:val="P1"/>
        <w:spacing w:lineRule="auto" w:line="360" w:beforeAutospacing="0" w:afterAutospacing="0"/>
        <w:ind w:firstLine="540"/>
        <w:jc w:val="both"/>
        <w:rPr>
          <w:rStyle w:val="C3"/>
          <w:sz w:val="28"/>
        </w:rPr>
      </w:pPr>
      <w:r>
        <w:rPr>
          <w:rStyle w:val="C3"/>
          <w:sz w:val="28"/>
        </w:rPr>
        <w:t xml:space="preserve">при </w:t>
      </w:r>
      <w:r>
        <w:rPr>
          <w:rStyle w:val="C3"/>
          <w:i w:val="1"/>
          <w:sz w:val="28"/>
        </w:rPr>
        <w:t>z = 0</w:t>
      </w:r>
      <w:r>
        <w:rPr>
          <w:rStyle w:val="C3"/>
          <w:sz w:val="28"/>
        </w:rPr>
        <w:t xml:space="preserve"> (переріз </w:t>
      </w:r>
      <w:r>
        <w:rPr>
          <w:rStyle w:val="C3"/>
          <w:i w:val="1"/>
          <w:sz w:val="28"/>
        </w:rPr>
        <w:t>А</w:t>
      </w:r>
      <w:r>
        <w:rPr>
          <w:rStyle w:val="C3"/>
          <w:sz w:val="28"/>
        </w:rPr>
        <w:t xml:space="preserve">)          </w:t>
      </w:r>
      <w:r>
        <w:rPr>
          <w:rStyle w:val="C3"/>
          <w:sz w:val="28"/>
        </w:rPr>
        <w:fldChar w:fldCharType="begin"/>
      </w:r>
      <w:r>
        <w:instrText xml:space="preserve"> EMBED Equation.3  </w:instrText>
      </w:r>
      <w:r>
        <w:fldChar w:fldCharType="separate"/>
      </w:r>
      <w:r>
        <w:drawing>
          <wp:inline xmlns:wp="http://schemas.openxmlformats.org/drawingml/2006/wordprocessingDrawing">
            <wp:extent cx="596265" cy="240665"/>
            <wp:docPr id="121" name="Picture 121"/>
            <a:graphic xmlns:a="http://schemas.openxmlformats.org/drawingml/2006/main">
              <a:graphicData uri="http://schemas.openxmlformats.org/drawingml/2006/picture">
                <pic:pic xmlns:pic="http://schemas.openxmlformats.org/drawingml/2006/picture">
                  <pic:nvPicPr>
                    <pic:cNvPr id="121" name="Picture 121"/>
                    <pic:cNvPicPr/>
                  </pic:nvPicPr>
                  <pic:blipFill>
                    <a:blip xmlns:r="http://schemas.openxmlformats.org/officeDocument/2006/relationships" r:embed="Relimage84"/>
                    <a:stretch>
                      <a:fillRect/>
                    </a:stretch>
                  </pic:blipFill>
                  <pic:spPr>
                    <a:xfrm>
                      <a:off x="0" y="0"/>
                      <a:ext cx="596265" cy="240665"/>
                    </a:xfrm>
                    <a:prstGeom prst="rect"/>
                    <a:noFill/>
                  </pic:spPr>
                </pic:pic>
              </a:graphicData>
            </a:graphic>
          </wp:inline>
        </w:drawing>
      </w:r>
      <w:r>
        <w:rPr>
          <w:rStyle w:val="C3"/>
        </w:rPr>
        <w:fldChar w:fldCharType="end"/>
      </w:r>
      <w:r>
        <w:rPr>
          <w:rStyle w:val="C3"/>
          <w:sz w:val="28"/>
        </w:rPr>
        <w:t>;</w:t>
      </w:r>
    </w:p>
    <w:p>
      <w:pPr>
        <w:pStyle w:val="P1"/>
        <w:spacing w:lineRule="auto" w:line="360" w:beforeAutospacing="0" w:afterAutospacing="0"/>
        <w:ind w:firstLine="540"/>
        <w:jc w:val="both"/>
        <w:rPr>
          <w:rStyle w:val="C3"/>
          <w:sz w:val="28"/>
        </w:rPr>
      </w:pPr>
      <w:r>
        <w:rPr>
          <w:rStyle w:val="C3"/>
          <w:sz w:val="28"/>
        </w:rPr>
        <w:t xml:space="preserve">при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80365" cy="393065"/>
            <wp:docPr id="122" name="Picture 122"/>
            <a:graphic xmlns:a="http://schemas.openxmlformats.org/drawingml/2006/main">
              <a:graphicData uri="http://schemas.openxmlformats.org/drawingml/2006/picture">
                <pic:pic xmlns:pic="http://schemas.openxmlformats.org/drawingml/2006/picture">
                  <pic:nvPicPr>
                    <pic:cNvPr id="122" name="Picture 122"/>
                    <pic:cNvPicPr/>
                  </pic:nvPicPr>
                  <pic:blipFill>
                    <a:blip xmlns:r="http://schemas.openxmlformats.org/officeDocument/2006/relationships" r:embed="Relimage85"/>
                    <a:stretch>
                      <a:fillRect/>
                    </a:stretch>
                  </pic:blipFill>
                  <pic:spPr>
                    <a:xfrm>
                      <a:off x="0" y="0"/>
                      <a:ext cx="380365" cy="393065"/>
                    </a:xfrm>
                    <a:prstGeom prst="rect"/>
                    <a:noFill/>
                  </pic:spPr>
                </pic:pic>
              </a:graphicData>
            </a:graphic>
          </wp:inline>
        </w:drawing>
      </w:r>
      <w:r>
        <w:rPr>
          <w:rStyle w:val="C3"/>
          <w:sz w:val="28"/>
        </w:rPr>
        <w:fldChar w:fldCharType="end"/>
      </w:r>
      <w:r>
        <w:rPr>
          <w:rStyle w:val="C3"/>
          <w:sz w:val="28"/>
        </w:rPr>
        <w:t xml:space="preserve"> (посередині балки, переріз </w:t>
      </w:r>
      <w:r>
        <w:rPr>
          <w:rStyle w:val="C3"/>
          <w:i w:val="1"/>
          <w:sz w:val="28"/>
        </w:rPr>
        <w:t>С</w:t>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74165" cy="418465"/>
            <wp:docPr id="123" name="Picture 123"/>
            <a:graphic xmlns:a="http://schemas.openxmlformats.org/drawingml/2006/main">
              <a:graphicData uri="http://schemas.openxmlformats.org/drawingml/2006/picture">
                <pic:pic xmlns:pic="http://schemas.openxmlformats.org/drawingml/2006/picture">
                  <pic:nvPicPr>
                    <pic:cNvPr id="123" name="Picture 123"/>
                    <pic:cNvPicPr/>
                  </pic:nvPicPr>
                  <pic:blipFill>
                    <a:blip xmlns:r="http://schemas.openxmlformats.org/officeDocument/2006/relationships" r:embed="Relimage86"/>
                    <a:stretch>
                      <a:fillRect/>
                    </a:stretch>
                  </pic:blipFill>
                  <pic:spPr>
                    <a:xfrm>
                      <a:off x="0" y="0"/>
                      <a:ext cx="1574165" cy="4184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540"/>
        <w:jc w:val="both"/>
        <w:rPr>
          <w:rStyle w:val="C3"/>
          <w:sz w:val="28"/>
        </w:rPr>
      </w:pPr>
      <w:r>
        <w:rPr>
          <w:rStyle w:val="C3"/>
          <w:sz w:val="28"/>
        </w:rPr>
        <w:t xml:space="preserve">при </w:t>
      </w:r>
      <w:r>
        <w:rPr>
          <w:rStyle w:val="C3"/>
          <w:i w:val="1"/>
          <w:sz w:val="28"/>
        </w:rPr>
        <w:t xml:space="preserve">z = </w:t>
      </w:r>
      <w:r>
        <w:rPr>
          <w:rStyle w:val="C3"/>
          <w:i w:val="1"/>
        </w:rPr>
        <w:t>ℓ</w:t>
      </w:r>
      <w:r>
        <w:rPr>
          <w:rStyle w:val="C3"/>
          <w:sz w:val="28"/>
        </w:rPr>
        <w:t xml:space="preserve"> (переріз </w:t>
      </w:r>
      <w:r>
        <w:rPr>
          <w:rStyle w:val="C3"/>
          <w:i w:val="1"/>
          <w:sz w:val="28"/>
        </w:rPr>
        <w:t>А</w:t>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72565" cy="418465"/>
            <wp:docPr id="124" name="Picture 124"/>
            <a:graphic xmlns:a="http://schemas.openxmlformats.org/drawingml/2006/main">
              <a:graphicData uri="http://schemas.openxmlformats.org/drawingml/2006/picture">
                <pic:pic xmlns:pic="http://schemas.openxmlformats.org/drawingml/2006/picture">
                  <pic:nvPicPr>
                    <pic:cNvPr id="124" name="Picture 124"/>
                    <pic:cNvPicPr/>
                  </pic:nvPicPr>
                  <pic:blipFill>
                    <a:blip xmlns:r="http://schemas.openxmlformats.org/officeDocument/2006/relationships" r:embed="Relimage87"/>
                    <a:stretch>
                      <a:fillRect/>
                    </a:stretch>
                  </pic:blipFill>
                  <pic:spPr>
                    <a:xfrm>
                      <a:off x="0" y="0"/>
                      <a:ext cx="1472565" cy="418465"/>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і проводимо через три точки криву лінію.</w:t>
      </w:r>
    </w:p>
    <w:p>
      <w:pPr>
        <w:pStyle w:val="P1"/>
        <w:spacing w:lineRule="auto" w:line="360" w:beforeAutospacing="0" w:afterAutospacing="0"/>
        <w:jc w:val="both"/>
        <w:rPr>
          <w:rStyle w:val="C3"/>
          <w:i w:val="1"/>
          <w:sz w:val="28"/>
        </w:rPr>
      </w:pPr>
    </w:p>
    <w:tbl>
      <w:tblPr>
        <w:tblStyle w:val="T2"/>
        <w:tblW w:w="0" w:type="auto"/>
        <w:jc w:val="center"/>
        <w:tblInd w:w="2917" w:type="dxa"/>
        <w:tblLayout w:type="autofit"/>
      </w:tblPr>
      <w:tblGrid/>
      <w:tr>
        <w:trPr>
          <w:wAfter w:w="0" w:type="dxa"/>
          <w:trHeight w:hRule="atLeast" w:val="2248"/>
        </w:trPr>
        <w:tc>
          <w:tcPr>
            <w:tcW w:w="4649" w:type="dxa"/>
            <w:vMerge w:val="restart"/>
          </w:tcPr>
          <w:p>
            <w:pPr>
              <w:pStyle w:val="P1"/>
              <w:spacing w:lineRule="auto" w:line="360" w:beforeAutospacing="0" w:afterAutospacing="0"/>
              <w:jc w:val="center"/>
              <w:rPr>
                <w:rStyle w:val="C3"/>
                <w:i w:val="1"/>
                <w:sz w:val="28"/>
              </w:rPr>
            </w:pPr>
            <w:r>
              <w:rPr>
                <w:rStyle w:val="C3"/>
                <w:i w:val="1"/>
                <w:sz w:val="28"/>
              </w:rPr>
              <w:fldChar w:fldCharType="begin"/>
            </w:r>
            <w:r>
              <w:instrText xml:space="preserve"> EMBED PBrush  </w:instrText>
            </w:r>
            <w:r>
              <w:fldChar w:fldCharType="separate"/>
            </w:r>
            <w:r>
              <w:drawing>
                <wp:inline xmlns:wp="http://schemas.openxmlformats.org/drawingml/2006/wordprocessingDrawing">
                  <wp:extent cx="2711450" cy="3046730"/>
                  <wp:docPr id="125" name="Picture 125"/>
                  <a:graphic xmlns:a="http://schemas.openxmlformats.org/drawingml/2006/main">
                    <a:graphicData uri="http://schemas.openxmlformats.org/drawingml/2006/picture">
                      <pic:pic xmlns:pic="http://schemas.openxmlformats.org/drawingml/2006/picture">
                        <pic:nvPicPr>
                          <pic:cNvPr id="125" name="Picture 125"/>
                          <pic:cNvPicPr/>
                        </pic:nvPicPr>
                        <pic:blipFill>
                          <a:blip xmlns:r="http://schemas.openxmlformats.org/officeDocument/2006/relationships" r:embed="Relimage88"/>
                          <a:stretch>
                            <a:fillRect/>
                          </a:stretch>
                        </pic:blipFill>
                        <pic:spPr>
                          <a:xfrm>
                            <a:off x="0" y="0"/>
                            <a:ext cx="2711450" cy="3046730"/>
                          </a:xfrm>
                          <a:prstGeom prst="rect"/>
                          <a:noFill/>
                        </pic:spPr>
                      </pic:pic>
                    </a:graphicData>
                  </a:graphic>
                </wp:inline>
              </w:drawing>
            </w:r>
            <w:r>
              <w:rPr>
                <w:rStyle w:val="C3"/>
              </w:rPr>
              <w:fldChar w:fldCharType="end"/>
            </w:r>
          </w:p>
        </w:tc>
        <w:tc>
          <w:tcPr>
            <w:tcW w:w="499" w:type="dxa"/>
            <w:vAlign w:val="center"/>
          </w:tcPr>
          <w:p>
            <w:pPr>
              <w:pStyle w:val="P1"/>
              <w:spacing w:lineRule="auto" w:line="360" w:beforeAutospacing="0" w:afterAutospacing="0"/>
              <w:jc w:val="center"/>
              <w:rPr>
                <w:rStyle w:val="C3"/>
                <w:b w:val="1"/>
                <w:sz w:val="28"/>
              </w:rPr>
            </w:pPr>
            <w:r>
              <w:rPr>
                <w:rStyle w:val="C3"/>
                <w:b w:val="1"/>
                <w:sz w:val="28"/>
              </w:rPr>
              <w:t>а</w:t>
            </w:r>
          </w:p>
        </w:tc>
      </w:tr>
      <w:tr>
        <w:trPr>
          <w:wAfter w:w="0" w:type="dxa"/>
          <w:trHeight w:hRule="atLeast" w:val="1062"/>
        </w:trPr>
        <w:tc>
          <w:tcPr>
            <w:tcW w:w="4649" w:type="dxa"/>
            <w:vMerge w:val="continue"/>
          </w:tcPr>
          <w:p>
            <w:pPr>
              <w:pStyle w:val="P1"/>
              <w:spacing w:lineRule="auto" w:line="360" w:beforeAutospacing="0" w:afterAutospacing="0"/>
              <w:jc w:val="both"/>
              <w:rPr>
                <w:rStyle w:val="C3"/>
                <w:i w:val="1"/>
                <w:sz w:val="28"/>
              </w:rPr>
            </w:pPr>
          </w:p>
        </w:tc>
        <w:tc>
          <w:tcPr>
            <w:tcW w:w="499" w:type="dxa"/>
            <w:vAlign w:val="bottom"/>
          </w:tcPr>
          <w:p>
            <w:pPr>
              <w:pStyle w:val="P1"/>
              <w:spacing w:lineRule="auto" w:line="360" w:beforeAutospacing="0" w:afterAutospacing="0"/>
              <w:jc w:val="center"/>
              <w:rPr>
                <w:rStyle w:val="C3"/>
                <w:b w:val="1"/>
                <w:sz w:val="28"/>
              </w:rPr>
            </w:pPr>
            <w:r>
              <w:rPr>
                <w:rStyle w:val="C3"/>
                <w:b w:val="1"/>
                <w:sz w:val="28"/>
              </w:rPr>
              <w:t>б</w:t>
            </w:r>
          </w:p>
        </w:tc>
      </w:tr>
      <w:tr>
        <w:trPr>
          <w:wAfter w:w="0" w:type="dxa"/>
          <w:trHeight w:hRule="atLeast" w:val="1633"/>
        </w:trPr>
        <w:tc>
          <w:tcPr>
            <w:tcW w:w="4649" w:type="dxa"/>
            <w:vMerge w:val="continue"/>
          </w:tcPr>
          <w:p>
            <w:pPr>
              <w:pStyle w:val="P1"/>
              <w:spacing w:lineRule="auto" w:line="360" w:beforeAutospacing="0" w:afterAutospacing="0"/>
              <w:jc w:val="both"/>
              <w:rPr>
                <w:rStyle w:val="C3"/>
                <w:i w:val="1"/>
                <w:sz w:val="28"/>
              </w:rPr>
            </w:pPr>
          </w:p>
        </w:tc>
        <w:tc>
          <w:tcPr>
            <w:tcW w:w="499" w:type="dxa"/>
            <w:vAlign w:val="center"/>
          </w:tcPr>
          <w:p>
            <w:pPr>
              <w:pStyle w:val="P1"/>
              <w:spacing w:lineRule="auto" w:line="360" w:beforeAutospacing="0" w:afterAutospacing="0"/>
              <w:jc w:val="center"/>
              <w:rPr>
                <w:rStyle w:val="C3"/>
                <w:b w:val="1"/>
                <w:sz w:val="28"/>
              </w:rPr>
            </w:pPr>
            <w:r>
              <w:rPr>
                <w:rStyle w:val="C3"/>
                <w:b w:val="1"/>
                <w:sz w:val="28"/>
              </w:rPr>
              <w:t>в</w:t>
            </w:r>
          </w:p>
        </w:tc>
      </w:tr>
    </w:tbl>
    <w:p>
      <w:pPr>
        <w:pStyle w:val="P1"/>
        <w:jc w:val="center"/>
        <w:rPr>
          <w:rStyle w:val="C3"/>
          <w:sz w:val="28"/>
        </w:rPr>
      </w:pPr>
      <w:r>
        <w:rPr>
          <w:rStyle w:val="C3"/>
          <w:sz w:val="28"/>
        </w:rPr>
        <w:t xml:space="preserve">Рисунок 1.14 – Рівномірно розподілене навантаження </w:t>
      </w:r>
      <w:r>
        <w:rPr>
          <w:rStyle w:val="C3"/>
          <w:i w:val="1"/>
          <w:sz w:val="28"/>
        </w:rPr>
        <w:t xml:space="preserve">q </w:t>
      </w:r>
      <w:r>
        <w:rPr>
          <w:rStyle w:val="C3"/>
          <w:sz w:val="28"/>
        </w:rPr>
        <w:t>(а)</w:t>
      </w:r>
      <w:r>
        <w:rPr>
          <w:rStyle w:val="C3"/>
          <w:i w:val="1"/>
          <w:sz w:val="28"/>
        </w:rPr>
        <w:t>,</w:t>
      </w:r>
      <w:r>
        <w:rPr>
          <w:rStyle w:val="C3"/>
          <w:sz w:val="28"/>
        </w:rPr>
        <w:t xml:space="preserve"> епюри поперечних</w:t>
      </w:r>
    </w:p>
    <w:p>
      <w:pPr>
        <w:pStyle w:val="P1"/>
        <w:rPr>
          <w:rStyle w:val="C3"/>
          <w:sz w:val="28"/>
        </w:rPr>
      </w:pPr>
      <w:r>
        <w:rPr>
          <w:rStyle w:val="C3"/>
          <w:sz w:val="28"/>
        </w:rPr>
        <w:t xml:space="preserve">                            сил </w:t>
      </w:r>
      <w:r>
        <w:rPr>
          <w:rStyle w:val="C3"/>
          <w:i w:val="1"/>
          <w:sz w:val="28"/>
        </w:rPr>
        <w:t>Q</w:t>
      </w:r>
      <w:r>
        <w:rPr>
          <w:rStyle w:val="C3"/>
          <w:i w:val="1"/>
          <w:sz w:val="28"/>
          <w:vertAlign w:val="subscript"/>
        </w:rPr>
        <w:t>y</w:t>
      </w:r>
      <w:r>
        <w:rPr>
          <w:rStyle w:val="C3"/>
          <w:i w:val="1"/>
          <w:sz w:val="28"/>
        </w:rPr>
        <w:t xml:space="preserve"> </w:t>
      </w:r>
      <w:r>
        <w:rPr>
          <w:rStyle w:val="C3"/>
          <w:sz w:val="28"/>
        </w:rPr>
        <w:t xml:space="preserve">(б) і згинальних моментів </w:t>
      </w:r>
      <w:r>
        <w:rPr>
          <w:rStyle w:val="C3"/>
          <w:i w:val="1"/>
          <w:sz w:val="28"/>
        </w:rPr>
        <w:t>M</w:t>
      </w:r>
      <w:r>
        <w:rPr>
          <w:rStyle w:val="C3"/>
          <w:i w:val="1"/>
          <w:sz w:val="28"/>
          <w:vertAlign w:val="subscript"/>
        </w:rPr>
        <w:t xml:space="preserve">x </w:t>
      </w:r>
      <w:r>
        <w:rPr>
          <w:rStyle w:val="C3"/>
          <w:i w:val="1"/>
          <w:sz w:val="28"/>
        </w:rPr>
        <w:t xml:space="preserve"> </w:t>
      </w:r>
      <w:r>
        <w:rPr>
          <w:rStyle w:val="C3"/>
          <w:sz w:val="28"/>
        </w:rPr>
        <w:t>(в)</w:t>
      </w:r>
    </w:p>
    <w:p>
      <w:pPr>
        <w:pStyle w:val="P1"/>
        <w:ind w:firstLine="540"/>
        <w:jc w:val="center"/>
        <w:rPr>
          <w:rStyle w:val="C3"/>
          <w:sz w:val="20"/>
        </w:rPr>
      </w:pPr>
    </w:p>
    <w:p>
      <w:pPr>
        <w:pStyle w:val="P1"/>
        <w:spacing w:lineRule="auto" w:line="360" w:beforeAutospacing="0" w:afterAutospacing="0"/>
        <w:jc w:val="both"/>
        <w:rPr>
          <w:rStyle w:val="C3"/>
          <w:sz w:val="16"/>
        </w:rPr>
      </w:pPr>
    </w:p>
    <w:p>
      <w:pPr>
        <w:pStyle w:val="P1"/>
        <w:spacing w:lineRule="auto" w:line="360" w:beforeAutospacing="0" w:afterAutospacing="0"/>
        <w:ind w:firstLine="540"/>
        <w:jc w:val="both"/>
      </w:pPr>
      <w:r>
        <w:rPr>
          <w:rStyle w:val="C3"/>
          <w:b w:val="1"/>
        </w:rPr>
        <w:t xml:space="preserve">Приклад 1.4. </w:t>
      </w:r>
      <w:r>
        <w:t xml:space="preserve">Побудувати епюри поперечних сил </w:t>
      </w:r>
      <w:r>
        <w:rPr>
          <w:rStyle w:val="C3"/>
          <w:i w:val="1"/>
        </w:rPr>
        <w:t>Q</w:t>
      </w:r>
      <w:r>
        <w:rPr>
          <w:rStyle w:val="C3"/>
          <w:i w:val="1"/>
          <w:vertAlign w:val="subscript"/>
        </w:rPr>
        <w:t>y</w:t>
      </w:r>
      <w:r>
        <w:rPr>
          <w:rStyle w:val="C3"/>
          <w:vertAlign w:val="subscript"/>
        </w:rPr>
        <w:t xml:space="preserve"> </w:t>
      </w:r>
      <w:r>
        <w:t xml:space="preserve">і згинальних моментів </w:t>
      </w:r>
      <w:r>
        <w:rPr>
          <w:rStyle w:val="C3"/>
          <w:i w:val="1"/>
        </w:rPr>
        <w:t>M</w:t>
      </w:r>
      <w:r>
        <w:rPr>
          <w:rStyle w:val="C3"/>
          <w:i w:val="1"/>
          <w:vertAlign w:val="subscript"/>
        </w:rPr>
        <w:t xml:space="preserve">x </w:t>
      </w:r>
      <w:r>
        <w:t>для балки з довільним навантаженням (рис. 1.15,</w:t>
      </w:r>
      <w:r>
        <w:rPr>
          <w:rStyle w:val="C3"/>
          <w:i w:val="1"/>
        </w:rPr>
        <w:t>а</w:t>
      </w:r>
      <w:r>
        <w:t>).</w:t>
      </w:r>
    </w:p>
    <w:p>
      <w:pPr>
        <w:pStyle w:val="P1"/>
        <w:spacing w:lineRule="auto" w:line="360" w:beforeAutospacing="0" w:afterAutospacing="0"/>
        <w:ind w:firstLine="540"/>
        <w:jc w:val="both"/>
      </w:pPr>
      <w:r>
        <w:t xml:space="preserve">Вихідні дані: </w:t>
      </w:r>
      <w:r>
        <w:rPr>
          <w:rStyle w:val="C3"/>
          <w:i w:val="1"/>
        </w:rPr>
        <w:t>F</w:t>
      </w:r>
      <w:r>
        <w:t xml:space="preserve"> = 10 </w:t>
      </w:r>
      <w:r>
        <w:rPr>
          <w:rStyle w:val="C3"/>
          <w:i w:val="1"/>
        </w:rPr>
        <w:t>кН</w:t>
      </w:r>
      <w:r>
        <w:t xml:space="preserve">;   </w:t>
      </w:r>
      <w:r>
        <w:rPr>
          <w:rStyle w:val="C3"/>
          <w:i w:val="1"/>
          <w:sz w:val="28"/>
        </w:rPr>
        <w:t>q</w:t>
      </w:r>
      <w:r>
        <w:t xml:space="preserve"> = 10 </w:t>
      </w:r>
      <w:r>
        <w:rPr>
          <w:rStyle w:val="C3"/>
          <w:i w:val="1"/>
        </w:rPr>
        <w:t>кН/м</w:t>
      </w:r>
      <w:r>
        <w:t xml:space="preserve">;   </w:t>
      </w:r>
      <w:r>
        <w:rPr>
          <w:rStyle w:val="C3"/>
          <w:i w:val="1"/>
        </w:rPr>
        <w:t>M</w:t>
      </w:r>
      <w:r>
        <w:t xml:space="preserve"> = 7 </w:t>
      </w:r>
      <w:r>
        <w:rPr>
          <w:rStyle w:val="C3"/>
          <w:i w:val="1"/>
        </w:rPr>
        <w:t>кН∙м</w:t>
      </w:r>
      <w:r>
        <w:t>.</w:t>
      </w:r>
    </w:p>
    <w:p>
      <w:pPr>
        <w:pStyle w:val="P1"/>
        <w:spacing w:lineRule="auto" w:line="360" w:beforeAutospacing="0" w:afterAutospacing="0"/>
        <w:ind w:firstLine="540"/>
        <w:jc w:val="both"/>
        <w:rPr>
          <w:rStyle w:val="C3"/>
          <w:sz w:val="16"/>
        </w:rPr>
      </w:pPr>
    </w:p>
    <w:p>
      <w:pPr>
        <w:pStyle w:val="P1"/>
        <w:spacing w:lineRule="auto" w:line="360" w:beforeAutospacing="0" w:afterAutospacing="0"/>
        <w:ind w:firstLine="540"/>
        <w:jc w:val="center"/>
        <w:rPr>
          <w:rStyle w:val="C3"/>
        </w:rPr>
      </w:pPr>
      <w:r>
        <w:rPr>
          <w:rStyle w:val="C3"/>
          <w:b w:val="1"/>
        </w:rPr>
        <w:t>Розв’язання.</w:t>
      </w:r>
    </w:p>
    <w:p>
      <w:pPr>
        <w:pStyle w:val="P1"/>
        <w:spacing w:lineRule="auto" w:line="360" w:beforeAutospacing="0" w:afterAutospacing="0"/>
        <w:ind w:firstLine="540"/>
        <w:jc w:val="both"/>
        <w:rPr>
          <w:rStyle w:val="C3"/>
        </w:rPr>
      </w:pPr>
      <w:r>
        <w:t xml:space="preserve">Обчислюємо реакції опори </w:t>
      </w:r>
      <w:r>
        <w:rPr>
          <w:rStyle w:val="C3"/>
          <w:i w:val="1"/>
        </w:rPr>
        <w:t xml:space="preserve">консольної балки </w:t>
      </w:r>
    </w:p>
    <w:p>
      <w:pPr>
        <w:pStyle w:val="P1"/>
        <w:spacing w:lineRule="auto" w:line="360" w:beforeAutospacing="0" w:afterAutospacing="0"/>
        <w:ind w:firstLine="540"/>
        <w:jc w:val="center"/>
      </w:pPr>
      <w:r>
        <w:rPr>
          <w:rStyle w:val="C3"/>
        </w:rPr>
        <w:fldChar w:fldCharType="begin"/>
      </w:r>
      <w:r>
        <w:instrText xml:space="preserve"> EMBED Equation.3  </w:instrText>
      </w:r>
      <w:r>
        <w:fldChar w:fldCharType="separate"/>
      </w:r>
      <w:r>
        <w:drawing>
          <wp:inline xmlns:wp="http://schemas.openxmlformats.org/drawingml/2006/wordprocessingDrawing">
            <wp:extent cx="735965" cy="253365"/>
            <wp:docPr id="126" name="Picture 126"/>
            <a:graphic xmlns:a="http://schemas.openxmlformats.org/drawingml/2006/main">
              <a:graphicData uri="http://schemas.openxmlformats.org/drawingml/2006/picture">
                <pic:pic xmlns:pic="http://schemas.openxmlformats.org/drawingml/2006/picture">
                  <pic:nvPicPr>
                    <pic:cNvPr id="126" name="Picture 126"/>
                    <pic:cNvPicPr/>
                  </pic:nvPicPr>
                  <pic:blipFill>
                    <a:blip xmlns:r="http://schemas.openxmlformats.org/officeDocument/2006/relationships" r:embed="Relimage89"/>
                    <a:stretch>
                      <a:fillRect/>
                    </a:stretch>
                  </pic:blipFill>
                  <pic:spPr>
                    <a:xfrm>
                      <a:off x="0" y="0"/>
                      <a:ext cx="735965" cy="2533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2209165" cy="215265"/>
            <wp:docPr id="127" name="Picture 127"/>
            <a:graphic xmlns:a="http://schemas.openxmlformats.org/drawingml/2006/main">
              <a:graphicData uri="http://schemas.openxmlformats.org/drawingml/2006/picture">
                <pic:pic xmlns:pic="http://schemas.openxmlformats.org/drawingml/2006/picture">
                  <pic:nvPicPr>
                    <pic:cNvPr id="127" name="Picture 127"/>
                    <pic:cNvPicPr/>
                  </pic:nvPicPr>
                  <pic:blipFill>
                    <a:blip xmlns:r="http://schemas.openxmlformats.org/officeDocument/2006/relationships" r:embed="Relimage90"/>
                    <a:stretch>
                      <a:fillRect/>
                    </a:stretch>
                  </pic:blipFill>
                  <pic:spPr>
                    <a:xfrm>
                      <a:off x="0" y="0"/>
                      <a:ext cx="2209165" cy="215265"/>
                    </a:xfrm>
                    <a:prstGeom prst="rect"/>
                    <a:noFill/>
                  </pic:spPr>
                </pic:pic>
              </a:graphicData>
            </a:graphic>
          </wp:inline>
        </w:drawing>
      </w:r>
      <w:r>
        <w:rPr>
          <w:rStyle w:val="C3"/>
        </w:rPr>
        <w:fldChar w:fldCharType="end"/>
      </w:r>
      <w:r>
        <w:t xml:space="preserve"> ;    </w:t>
      </w:r>
      <w:r>
        <w:fldChar w:fldCharType="begin"/>
      </w:r>
      <w:r>
        <w:instrText xml:space="preserve"> EMBED Equation.3  </w:instrText>
      </w:r>
      <w:r>
        <w:fldChar w:fldCharType="separate"/>
      </w:r>
      <w:r>
        <w:drawing>
          <wp:inline xmlns:wp="http://schemas.openxmlformats.org/drawingml/2006/wordprocessingDrawing">
            <wp:extent cx="1180465" cy="240665"/>
            <wp:docPr id="128" name="Picture 128"/>
            <a:graphic xmlns:a="http://schemas.openxmlformats.org/drawingml/2006/main">
              <a:graphicData uri="http://schemas.openxmlformats.org/drawingml/2006/picture">
                <pic:pic xmlns:pic="http://schemas.openxmlformats.org/drawingml/2006/picture">
                  <pic:nvPicPr>
                    <pic:cNvPr id="128" name="Picture 128"/>
                    <pic:cNvPicPr/>
                  </pic:nvPicPr>
                  <pic:blipFill>
                    <a:blip xmlns:r="http://schemas.openxmlformats.org/officeDocument/2006/relationships" r:embed="Relimage91"/>
                    <a:stretch>
                      <a:fillRect/>
                    </a:stretch>
                  </pic:blipFill>
                  <pic:spPr>
                    <a:xfrm>
                      <a:off x="0" y="0"/>
                      <a:ext cx="1180465" cy="240665"/>
                    </a:xfrm>
                    <a:prstGeom prst="rect"/>
                    <a:noFill/>
                  </pic:spPr>
                </pic:pic>
              </a:graphicData>
            </a:graphic>
          </wp:inline>
        </w:drawing>
      </w:r>
      <w:r>
        <w:rPr>
          <w:rStyle w:val="C3"/>
        </w:rPr>
        <w:fldChar w:fldCharType="end"/>
      </w:r>
      <w:r>
        <w:t>;</w:t>
      </w:r>
    </w:p>
    <w:p>
      <w:pPr>
        <w:pStyle w:val="P1"/>
        <w:spacing w:lineRule="auto" w:line="360" w:beforeAutospacing="0" w:afterAutospacing="0"/>
        <w:ind w:firstLine="540"/>
        <w:jc w:val="center"/>
      </w:pPr>
      <w:r>
        <w:fldChar w:fldCharType="begin"/>
      </w:r>
      <w:r>
        <w:instrText xml:space="preserve"> EMBED Equation.3  </w:instrText>
      </w:r>
      <w:r>
        <w:fldChar w:fldCharType="separate"/>
      </w:r>
      <w:r>
        <w:drawing>
          <wp:inline xmlns:wp="http://schemas.openxmlformats.org/drawingml/2006/wordprocessingDrawing">
            <wp:extent cx="672465" cy="253365"/>
            <wp:docPr id="129" name="Picture 129"/>
            <a:graphic xmlns:a="http://schemas.openxmlformats.org/drawingml/2006/main">
              <a:graphicData uri="http://schemas.openxmlformats.org/drawingml/2006/picture">
                <pic:pic xmlns:pic="http://schemas.openxmlformats.org/drawingml/2006/picture">
                  <pic:nvPicPr>
                    <pic:cNvPr id="129" name="Picture 129"/>
                    <pic:cNvPicPr/>
                  </pic:nvPicPr>
                  <pic:blipFill>
                    <a:blip xmlns:r="http://schemas.openxmlformats.org/officeDocument/2006/relationships" r:embed="Relimage92"/>
                    <a:stretch>
                      <a:fillRect/>
                    </a:stretch>
                  </pic:blipFill>
                  <pic:spPr>
                    <a:xfrm>
                      <a:off x="0" y="0"/>
                      <a:ext cx="672465" cy="2533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1332865" cy="215265"/>
            <wp:docPr id="130" name="Picture 130"/>
            <a:graphic xmlns:a="http://schemas.openxmlformats.org/drawingml/2006/main">
              <a:graphicData uri="http://schemas.openxmlformats.org/drawingml/2006/picture">
                <pic:pic xmlns:pic="http://schemas.openxmlformats.org/drawingml/2006/picture">
                  <pic:nvPicPr>
                    <pic:cNvPr id="130" name="Picture 130"/>
                    <pic:cNvPicPr/>
                  </pic:nvPicPr>
                  <pic:blipFill>
                    <a:blip xmlns:r="http://schemas.openxmlformats.org/officeDocument/2006/relationships" r:embed="Relimage93"/>
                    <a:stretch>
                      <a:fillRect/>
                    </a:stretch>
                  </pic:blipFill>
                  <pic:spPr>
                    <a:xfrm>
                      <a:off x="0" y="0"/>
                      <a:ext cx="1332865" cy="2152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799465" cy="240665"/>
            <wp:docPr id="131" name="Picture 131"/>
            <a:graphic xmlns:a="http://schemas.openxmlformats.org/drawingml/2006/main">
              <a:graphicData uri="http://schemas.openxmlformats.org/drawingml/2006/picture">
                <pic:pic xmlns:pic="http://schemas.openxmlformats.org/drawingml/2006/picture">
                  <pic:nvPicPr>
                    <pic:cNvPr id="131" name="Picture 131"/>
                    <pic:cNvPicPr/>
                  </pic:nvPicPr>
                  <pic:blipFill>
                    <a:blip xmlns:r="http://schemas.openxmlformats.org/officeDocument/2006/relationships" r:embed="Relimage94"/>
                    <a:stretch>
                      <a:fillRect/>
                    </a:stretch>
                  </pic:blipFill>
                  <pic:spPr>
                    <a:xfrm>
                      <a:off x="0" y="0"/>
                      <a:ext cx="799465" cy="240665"/>
                    </a:xfrm>
                    <a:prstGeom prst="rect"/>
                    <a:noFill/>
                  </pic:spPr>
                </pic:pic>
              </a:graphicData>
            </a:graphic>
          </wp:inline>
        </w:drawing>
      </w:r>
      <w:r>
        <w:rPr>
          <w:rStyle w:val="C3"/>
        </w:rPr>
        <w:fldChar w:fldCharType="end"/>
      </w:r>
      <w:r>
        <w:t>.</w:t>
      </w:r>
    </w:p>
    <w:p>
      <w:pPr>
        <w:pStyle w:val="P1"/>
        <w:spacing w:lineRule="auto" w:line="360" w:beforeAutospacing="0" w:afterAutospacing="0"/>
        <w:ind w:firstLine="540"/>
        <w:jc w:val="both"/>
      </w:pPr>
      <w:r>
        <w:t>Намічаємо характерні перерізи 1...4 на початку і в кінці кожної ділянки навантаження.</w:t>
      </w:r>
    </w:p>
    <w:p>
      <w:pPr>
        <w:pStyle w:val="P1"/>
        <w:spacing w:lineRule="auto" w:line="360" w:beforeAutospacing="0" w:afterAutospacing="0"/>
        <w:ind w:firstLine="540"/>
        <w:jc w:val="both"/>
      </w:pPr>
    </w:p>
    <w:tbl>
      <w:tblPr>
        <w:tblStyle w:val="T2"/>
        <w:tblW w:w="0" w:type="auto"/>
        <w:jc w:val="center"/>
        <w:tblInd w:w="560" w:type="dxa"/>
        <w:tblLayout w:type="autofit"/>
      </w:tblPr>
      <w:tblGrid/>
      <w:tr>
        <w:trPr>
          <w:wAfter w:w="0" w:type="dxa"/>
          <w:trHeight w:hRule="atLeast" w:val="2708"/>
        </w:trPr>
        <w:tc>
          <w:tcPr>
            <w:tcW w:w="5397" w:type="dxa"/>
            <w:vMerge w:val="restart"/>
            <w:vAlign w:val="center"/>
          </w:tcPr>
          <w:p>
            <w:pPr>
              <w:pStyle w:val="P1"/>
              <w:spacing w:lineRule="auto" w:line="360" w:beforeAutospacing="0" w:afterAutospacing="0"/>
              <w:jc w:val="center"/>
              <w:rPr>
                <w:rStyle w:val="C3"/>
              </w:rPr>
            </w:pPr>
            <w:r>
              <w:fldChar w:fldCharType="begin"/>
            </w:r>
            <w:r>
              <w:instrText xml:space="preserve"> EMBED PBrush  </w:instrText>
            </w:r>
            <w:r>
              <w:fldChar w:fldCharType="separate"/>
            </w:r>
            <w:r>
              <w:drawing>
                <wp:inline xmlns:wp="http://schemas.openxmlformats.org/drawingml/2006/wordprocessingDrawing">
                  <wp:extent cx="3250565" cy="3614420"/>
                  <wp:docPr id="132" name="Picture 132"/>
                  <a:graphic xmlns:a="http://schemas.openxmlformats.org/drawingml/2006/main">
                    <a:graphicData uri="http://schemas.openxmlformats.org/drawingml/2006/picture">
                      <pic:pic xmlns:pic="http://schemas.openxmlformats.org/drawingml/2006/picture">
                        <pic:nvPicPr>
                          <pic:cNvPr id="132" name="Picture 132"/>
                          <pic:cNvPicPr/>
                        </pic:nvPicPr>
                        <pic:blipFill>
                          <a:blip xmlns:r="http://schemas.openxmlformats.org/officeDocument/2006/relationships" r:embed="Relimage95"/>
                          <a:stretch>
                            <a:fillRect/>
                          </a:stretch>
                        </pic:blipFill>
                        <pic:spPr>
                          <a:xfrm>
                            <a:off x="0" y="0"/>
                            <a:ext cx="3250565" cy="3614420"/>
                          </a:xfrm>
                          <a:prstGeom prst="rect"/>
                          <a:noFill/>
                        </pic:spPr>
                      </pic:pic>
                    </a:graphicData>
                  </a:graphic>
                </wp:inline>
              </w:drawing>
            </w:r>
            <w:r>
              <w:rPr>
                <w:rStyle w:val="C3"/>
              </w:rPr>
              <w:fldChar w:fldCharType="end"/>
            </w:r>
          </w:p>
        </w:tc>
        <w:tc>
          <w:tcPr>
            <w:tcW w:w="463" w:type="dxa"/>
            <w:vAlign w:val="center"/>
          </w:tcPr>
          <w:p>
            <w:pPr>
              <w:pStyle w:val="P1"/>
              <w:spacing w:lineRule="auto" w:line="360" w:beforeAutospacing="0" w:afterAutospacing="0"/>
              <w:jc w:val="center"/>
              <w:rPr>
                <w:rStyle w:val="C3"/>
                <w:b w:val="1"/>
                <w:sz w:val="28"/>
              </w:rPr>
            </w:pPr>
            <w:r>
              <w:rPr>
                <w:rStyle w:val="C3"/>
                <w:b w:val="1"/>
                <w:sz w:val="28"/>
              </w:rPr>
              <w:t>а</w:t>
            </w:r>
          </w:p>
        </w:tc>
      </w:tr>
      <w:tr>
        <w:trPr>
          <w:wAfter w:w="0" w:type="dxa"/>
          <w:trHeight w:hRule="atLeast" w:val="1254"/>
        </w:trPr>
        <w:tc>
          <w:tcPr>
            <w:tcW w:w="5397" w:type="dxa"/>
            <w:vMerge w:val="continue"/>
          </w:tcPr>
          <w:p>
            <w:pPr>
              <w:pStyle w:val="P1"/>
              <w:spacing w:lineRule="auto" w:line="360" w:beforeAutospacing="0" w:afterAutospacing="0"/>
              <w:jc w:val="both"/>
              <w:rPr>
                <w:rStyle w:val="C3"/>
              </w:rPr>
            </w:pPr>
          </w:p>
        </w:tc>
        <w:tc>
          <w:tcPr>
            <w:tcW w:w="463" w:type="dxa"/>
            <w:vAlign w:val="center"/>
          </w:tcPr>
          <w:p>
            <w:pPr>
              <w:pStyle w:val="P1"/>
              <w:spacing w:lineRule="auto" w:line="360" w:beforeAutospacing="0" w:afterAutospacing="0"/>
              <w:jc w:val="center"/>
              <w:rPr>
                <w:rStyle w:val="C3"/>
                <w:b w:val="1"/>
                <w:sz w:val="28"/>
              </w:rPr>
            </w:pPr>
            <w:r>
              <w:rPr>
                <w:rStyle w:val="C3"/>
                <w:b w:val="1"/>
                <w:sz w:val="28"/>
              </w:rPr>
              <w:t>б</w:t>
            </w:r>
          </w:p>
        </w:tc>
      </w:tr>
      <w:tr>
        <w:trPr>
          <w:wAfter w:w="0" w:type="dxa"/>
          <w:trHeight w:hRule="atLeast" w:val="1593"/>
        </w:trPr>
        <w:tc>
          <w:tcPr>
            <w:tcW w:w="5397" w:type="dxa"/>
            <w:vMerge w:val="continue"/>
          </w:tcPr>
          <w:p>
            <w:pPr>
              <w:pStyle w:val="P1"/>
              <w:spacing w:lineRule="auto" w:line="360" w:beforeAutospacing="0" w:afterAutospacing="0"/>
              <w:jc w:val="both"/>
              <w:rPr>
                <w:rStyle w:val="C3"/>
              </w:rPr>
            </w:pPr>
          </w:p>
        </w:tc>
        <w:tc>
          <w:tcPr>
            <w:tcW w:w="463" w:type="dxa"/>
            <w:vAlign w:val="center"/>
          </w:tcPr>
          <w:p>
            <w:pPr>
              <w:pStyle w:val="P1"/>
              <w:spacing w:lineRule="auto" w:line="360" w:beforeAutospacing="0" w:afterAutospacing="0"/>
              <w:jc w:val="center"/>
              <w:rPr>
                <w:rStyle w:val="C3"/>
                <w:b w:val="1"/>
                <w:sz w:val="28"/>
              </w:rPr>
            </w:pPr>
            <w:r>
              <w:rPr>
                <w:rStyle w:val="C3"/>
                <w:b w:val="1"/>
                <w:sz w:val="28"/>
              </w:rPr>
              <w:t>в</w:t>
            </w:r>
          </w:p>
        </w:tc>
      </w:tr>
    </w:tbl>
    <w:p>
      <w:pPr>
        <w:pStyle w:val="P1"/>
        <w:jc w:val="center"/>
        <w:rPr>
          <w:rStyle w:val="C3"/>
          <w:sz w:val="28"/>
        </w:rPr>
      </w:pPr>
      <w:r>
        <w:rPr>
          <w:rStyle w:val="C3"/>
          <w:sz w:val="28"/>
        </w:rPr>
        <w:t xml:space="preserve">Рисунок 1.15 – Навантаження консольної балки (а) та епюри поперечних </w:t>
      </w:r>
    </w:p>
    <w:p>
      <w:pPr>
        <w:pStyle w:val="P1"/>
        <w:jc w:val="center"/>
        <w:rPr>
          <w:rStyle w:val="C3"/>
          <w:sz w:val="28"/>
        </w:rPr>
      </w:pPr>
      <w:r>
        <w:rPr>
          <w:rStyle w:val="C3"/>
          <w:sz w:val="28"/>
        </w:rPr>
        <w:t xml:space="preserve">сил </w:t>
      </w:r>
      <w:r>
        <w:rPr>
          <w:rStyle w:val="C3"/>
          <w:i w:val="1"/>
          <w:sz w:val="28"/>
        </w:rPr>
        <w:t>Q</w:t>
      </w:r>
      <w:r>
        <w:rPr>
          <w:rStyle w:val="C3"/>
          <w:i w:val="1"/>
          <w:sz w:val="28"/>
          <w:vertAlign w:val="subscript"/>
        </w:rPr>
        <w:t>y</w:t>
      </w:r>
      <w:r>
        <w:rPr>
          <w:rStyle w:val="C3"/>
          <w:sz w:val="28"/>
        </w:rPr>
        <w:t xml:space="preserve"> (б) і згинальних моментів </w:t>
      </w:r>
      <w:r>
        <w:rPr>
          <w:rStyle w:val="C3"/>
          <w:i w:val="1"/>
          <w:sz w:val="28"/>
        </w:rPr>
        <w:t>М</w:t>
      </w:r>
      <w:r>
        <w:rPr>
          <w:rStyle w:val="C3"/>
          <w:i w:val="1"/>
          <w:sz w:val="28"/>
          <w:vertAlign w:val="subscript"/>
        </w:rPr>
        <w:t>х</w:t>
      </w:r>
      <w:r>
        <w:rPr>
          <w:rStyle w:val="C3"/>
          <w:sz w:val="28"/>
        </w:rPr>
        <w:t xml:space="preserve"> (в)</w:t>
      </w:r>
    </w:p>
    <w:p>
      <w:pPr>
        <w:pStyle w:val="P1"/>
        <w:jc w:val="center"/>
        <w:rPr>
          <w:rStyle w:val="C3"/>
          <w:sz w:val="20"/>
        </w:rPr>
      </w:pPr>
    </w:p>
    <w:p>
      <w:pPr>
        <w:pStyle w:val="P1"/>
        <w:spacing w:lineRule="auto" w:line="360" w:beforeAutospacing="0" w:afterAutospacing="0"/>
        <w:ind w:firstLine="540"/>
        <w:jc w:val="both"/>
      </w:pPr>
      <w:r>
        <w:t xml:space="preserve">Визначаємо поперечні сили в цих перерізах з урахуванням правила знаків для </w:t>
      </w:r>
      <w:r>
        <w:rPr>
          <w:rStyle w:val="C3"/>
          <w:i w:val="1"/>
        </w:rPr>
        <w:t>Q</w:t>
      </w:r>
      <w:r>
        <w:rPr>
          <w:rStyle w:val="C3"/>
          <w:i w:val="1"/>
          <w:vertAlign w:val="subscript"/>
        </w:rPr>
        <w:t>y</w:t>
      </w:r>
      <w:r>
        <w:t xml:space="preserve">      (див. рис. 1.11</w:t>
      </w:r>
      <w:r>
        <w:rPr>
          <w:rStyle w:val="C3"/>
          <w:i w:val="1"/>
        </w:rPr>
        <w:t>,а, б</w:t>
      </w:r>
      <w:r>
        <w:t>):</w:t>
      </w:r>
    </w:p>
    <w:p>
      <w:pPr>
        <w:pStyle w:val="P1"/>
        <w:spacing w:lineRule="auto" w:line="360" w:beforeAutospacing="0" w:afterAutospacing="0"/>
        <w:ind w:firstLine="540"/>
        <w:jc w:val="both"/>
      </w:pPr>
      <w:r>
        <w:rPr>
          <w:rStyle w:val="C3"/>
          <w:i w:val="1"/>
        </w:rPr>
        <w:t>Q</w:t>
      </w:r>
      <w:r>
        <w:rPr>
          <w:rStyle w:val="C3"/>
          <w:i w:val="1"/>
          <w:vertAlign w:val="subscript"/>
        </w:rPr>
        <w:t>y,1</w:t>
      </w:r>
      <w:r>
        <w:rPr>
          <w:rStyle w:val="C3"/>
          <w:vertAlign w:val="subscript"/>
        </w:rPr>
        <w:t xml:space="preserve"> </w:t>
      </w:r>
      <w:r>
        <w:t xml:space="preserve">= – </w:t>
      </w:r>
      <w:r>
        <w:rPr>
          <w:rStyle w:val="C3"/>
          <w:i w:val="1"/>
          <w:sz w:val="28"/>
        </w:rPr>
        <w:t>q</w:t>
      </w:r>
      <w:r>
        <w:t>∙0 = 0;</w:t>
      </w:r>
    </w:p>
    <w:p>
      <w:pPr>
        <w:pStyle w:val="P1"/>
        <w:spacing w:lineRule="auto" w:line="360" w:beforeAutospacing="0" w:afterAutospacing="0"/>
        <w:ind w:firstLine="540"/>
        <w:jc w:val="both"/>
      </w:pPr>
      <w:r>
        <w:rPr>
          <w:rStyle w:val="C3"/>
          <w:i w:val="1"/>
        </w:rPr>
        <w:t>Q</w:t>
      </w:r>
      <w:r>
        <w:rPr>
          <w:rStyle w:val="C3"/>
          <w:i w:val="1"/>
          <w:vertAlign w:val="subscript"/>
        </w:rPr>
        <w:t>y,2</w:t>
      </w:r>
      <w:r>
        <w:rPr>
          <w:rStyle w:val="C3"/>
          <w:vertAlign w:val="subscript"/>
        </w:rPr>
        <w:t xml:space="preserve"> </w:t>
      </w:r>
      <w:r>
        <w:t xml:space="preserve">= – </w:t>
      </w:r>
      <w:r>
        <w:rPr>
          <w:rStyle w:val="C3"/>
          <w:i w:val="1"/>
          <w:sz w:val="28"/>
        </w:rPr>
        <w:t>q</w:t>
      </w:r>
      <w:r>
        <w:t xml:space="preserve">∙2,4 = –10∙2,4 = –24 </w:t>
      </w:r>
      <w:r>
        <w:rPr>
          <w:rStyle w:val="C3"/>
          <w:i w:val="1"/>
        </w:rPr>
        <w:t>кН</w:t>
      </w:r>
      <w:r>
        <w:t>;</w:t>
      </w:r>
    </w:p>
    <w:p>
      <w:pPr>
        <w:pStyle w:val="P1"/>
        <w:spacing w:lineRule="auto" w:line="360" w:beforeAutospacing="0" w:afterAutospacing="0"/>
        <w:ind w:firstLine="540"/>
        <w:jc w:val="both"/>
      </w:pPr>
      <w:r>
        <w:rPr>
          <w:rStyle w:val="C3"/>
          <w:i w:val="1"/>
        </w:rPr>
        <w:t>Q</w:t>
      </w:r>
      <w:r>
        <w:rPr>
          <w:rStyle w:val="C3"/>
          <w:i w:val="1"/>
          <w:vertAlign w:val="subscript"/>
        </w:rPr>
        <w:t>y,3</w:t>
      </w:r>
      <w:r>
        <w:rPr>
          <w:rStyle w:val="C3"/>
          <w:vertAlign w:val="subscript"/>
        </w:rPr>
        <w:t xml:space="preserve"> </w:t>
      </w:r>
      <w:r>
        <w:t xml:space="preserve">= </w:t>
      </w:r>
      <w:r>
        <w:rPr>
          <w:rStyle w:val="C3"/>
          <w:i w:val="1"/>
        </w:rPr>
        <w:t>Q</w:t>
      </w:r>
      <w:r>
        <w:rPr>
          <w:rStyle w:val="C3"/>
          <w:i w:val="1"/>
          <w:vertAlign w:val="subscript"/>
        </w:rPr>
        <w:t>y,2</w:t>
      </w:r>
      <w:r>
        <w:rPr>
          <w:rStyle w:val="C3"/>
          <w:vertAlign w:val="subscript"/>
        </w:rPr>
        <w:t xml:space="preserve"> </w:t>
      </w:r>
      <w:r>
        <w:t xml:space="preserve">+ </w:t>
      </w:r>
      <w:r>
        <w:rPr>
          <w:rStyle w:val="C3"/>
          <w:i w:val="1"/>
        </w:rPr>
        <w:t>F</w:t>
      </w:r>
      <w:r>
        <w:t xml:space="preserve"> = –24+10 = –14</w:t>
      </w:r>
      <w:r>
        <w:rPr>
          <w:rStyle w:val="C3"/>
          <w:i w:val="1"/>
        </w:rPr>
        <w:t xml:space="preserve"> кН</w:t>
      </w:r>
      <w:r>
        <w:t>;</w:t>
      </w:r>
    </w:p>
    <w:p>
      <w:pPr>
        <w:pStyle w:val="P1"/>
        <w:spacing w:lineRule="auto" w:line="360" w:beforeAutospacing="0" w:afterAutospacing="0"/>
        <w:ind w:firstLine="540"/>
        <w:jc w:val="both"/>
      </w:pPr>
      <w:r>
        <w:rPr>
          <w:rStyle w:val="C3"/>
          <w:i w:val="1"/>
        </w:rPr>
        <w:t>Q</w:t>
      </w:r>
      <w:r>
        <w:rPr>
          <w:rStyle w:val="C3"/>
          <w:i w:val="1"/>
          <w:vertAlign w:val="subscript"/>
        </w:rPr>
        <w:t>y,4</w:t>
      </w:r>
      <w:r>
        <w:rPr>
          <w:rStyle w:val="C3"/>
          <w:vertAlign w:val="subscript"/>
        </w:rPr>
        <w:t xml:space="preserve"> </w:t>
      </w:r>
      <w:r>
        <w:t>= –</w:t>
      </w:r>
      <w:r>
        <w:rPr>
          <w:rStyle w:val="C3"/>
          <w:i w:val="1"/>
        </w:rPr>
        <w:t>R</w:t>
      </w:r>
      <w:r>
        <w:rPr>
          <w:rStyle w:val="C3"/>
          <w:i w:val="1"/>
          <w:vertAlign w:val="subscript"/>
        </w:rPr>
        <w:t>B</w:t>
      </w:r>
      <w:r>
        <w:t xml:space="preserve"> = –14 </w:t>
      </w:r>
      <w:r>
        <w:rPr>
          <w:rStyle w:val="C3"/>
          <w:i w:val="1"/>
        </w:rPr>
        <w:t>кН</w:t>
      </w:r>
      <w:r>
        <w:t xml:space="preserve"> = </w:t>
      </w:r>
      <w:r>
        <w:rPr>
          <w:rStyle w:val="C3"/>
          <w:i w:val="1"/>
        </w:rPr>
        <w:t>Q</w:t>
      </w:r>
      <w:r>
        <w:rPr>
          <w:rStyle w:val="C3"/>
          <w:i w:val="1"/>
          <w:vertAlign w:val="subscript"/>
        </w:rPr>
        <w:t>y,3</w:t>
      </w:r>
      <w:r>
        <w:t>.</w:t>
      </w:r>
    </w:p>
    <w:p>
      <w:pPr>
        <w:pStyle w:val="P1"/>
        <w:spacing w:lineRule="auto" w:line="360" w:beforeAutospacing="0" w:afterAutospacing="0"/>
        <w:ind w:firstLine="540"/>
        <w:jc w:val="both"/>
      </w:pPr>
      <w:r>
        <w:t xml:space="preserve">Обчислення виконані вірно, оскільки в </w:t>
      </w:r>
      <w:r>
        <w:rPr>
          <w:rStyle w:val="C3"/>
          <w:b w:val="1"/>
        </w:rPr>
        <w:t>3</w:t>
      </w:r>
      <w:r>
        <w:t xml:space="preserve">-му перерізі </w:t>
      </w:r>
      <w:r>
        <w:rPr>
          <w:rStyle w:val="C3"/>
          <w:i w:val="1"/>
        </w:rPr>
        <w:t>Q</w:t>
      </w:r>
      <w:r>
        <w:rPr>
          <w:rStyle w:val="C3"/>
          <w:i w:val="1"/>
          <w:vertAlign w:val="subscript"/>
        </w:rPr>
        <w:t>y,3</w:t>
      </w:r>
      <w:r>
        <w:t xml:space="preserve"> що зліва, що зправа однакові.</w:t>
      </w:r>
    </w:p>
    <w:p>
      <w:pPr>
        <w:pStyle w:val="P1"/>
        <w:spacing w:lineRule="auto" w:line="360" w:beforeAutospacing="0" w:afterAutospacing="0"/>
        <w:ind w:firstLine="540"/>
        <w:jc w:val="both"/>
      </w:pPr>
      <w:r>
        <w:t xml:space="preserve">За знайденими значеннями будуємо епюру </w:t>
      </w:r>
      <w:r>
        <w:rPr>
          <w:rStyle w:val="C3"/>
          <w:i w:val="1"/>
        </w:rPr>
        <w:t>Q</w:t>
      </w:r>
      <w:r>
        <w:rPr>
          <w:rStyle w:val="C3"/>
          <w:i w:val="1"/>
          <w:vertAlign w:val="subscript"/>
        </w:rPr>
        <w:t xml:space="preserve">y </w:t>
      </w:r>
      <w:r>
        <w:rPr>
          <w:rStyle w:val="C3"/>
          <w:vertAlign w:val="subscript"/>
        </w:rPr>
        <w:t xml:space="preserve">   </w:t>
      </w:r>
      <w:r>
        <w:t>(рис. 1.15,</w:t>
      </w:r>
      <w:r>
        <w:rPr>
          <w:rStyle w:val="C3"/>
          <w:i w:val="1"/>
        </w:rPr>
        <w:t>б</w:t>
      </w:r>
      <w:r>
        <w:t>).</w:t>
      </w:r>
    </w:p>
    <w:p>
      <w:pPr>
        <w:pStyle w:val="P1"/>
        <w:spacing w:lineRule="auto" w:line="360" w:beforeAutospacing="0" w:afterAutospacing="0"/>
        <w:ind w:firstLine="540"/>
        <w:jc w:val="both"/>
      </w:pPr>
      <w:r>
        <w:t xml:space="preserve">Визначаємо згинальні моменти в характерних перерізах з урахуванням правила знаків для </w:t>
      </w:r>
      <w:r>
        <w:rPr>
          <w:rStyle w:val="C3"/>
          <w:i w:val="1"/>
        </w:rPr>
        <w:t>M</w:t>
      </w:r>
      <w:r>
        <w:rPr>
          <w:rStyle w:val="C3"/>
          <w:i w:val="1"/>
          <w:vertAlign w:val="subscript"/>
        </w:rPr>
        <w:t>x</w:t>
      </w:r>
      <w:r>
        <w:rPr>
          <w:rStyle w:val="C3"/>
          <w:vertAlign w:val="subscript"/>
        </w:rPr>
        <w:t xml:space="preserve">  </w:t>
      </w:r>
      <w:r>
        <w:t>(див. рис. 1.12,</w:t>
      </w:r>
      <w:r>
        <w:rPr>
          <w:rStyle w:val="C3"/>
          <w:i w:val="1"/>
        </w:rPr>
        <w:t>а, б</w:t>
      </w:r>
      <w:r>
        <w:t>).</w:t>
      </w:r>
    </w:p>
    <w:p>
      <w:pPr>
        <w:pStyle w:val="P1"/>
        <w:spacing w:lineRule="auto" w:line="360" w:beforeAutospacing="0" w:afterAutospacing="0"/>
        <w:ind w:firstLine="540"/>
        <w:jc w:val="both"/>
      </w:pPr>
      <w:r>
        <w:fldChar w:fldCharType="begin"/>
      </w:r>
      <w:r>
        <w:instrText xml:space="preserve"> EMBED Equation.3  </w:instrText>
      </w:r>
      <w:r>
        <w:fldChar w:fldCharType="separate"/>
      </w:r>
      <w:r>
        <w:drawing>
          <wp:inline xmlns:wp="http://schemas.openxmlformats.org/drawingml/2006/wordprocessingDrawing">
            <wp:extent cx="1345565" cy="240665"/>
            <wp:docPr id="133" name="Picture 133"/>
            <a:graphic xmlns:a="http://schemas.openxmlformats.org/drawingml/2006/main">
              <a:graphicData uri="http://schemas.openxmlformats.org/drawingml/2006/picture">
                <pic:pic xmlns:pic="http://schemas.openxmlformats.org/drawingml/2006/picture">
                  <pic:nvPicPr>
                    <pic:cNvPr id="133" name="Picture 133"/>
                    <pic:cNvPicPr/>
                  </pic:nvPicPr>
                  <pic:blipFill>
                    <a:blip xmlns:r="http://schemas.openxmlformats.org/officeDocument/2006/relationships" r:embed="Relimage96"/>
                    <a:stretch>
                      <a:fillRect/>
                    </a:stretch>
                  </pic:blipFill>
                  <pic:spPr>
                    <a:xfrm>
                      <a:off x="0" y="0"/>
                      <a:ext cx="1345565" cy="240665"/>
                    </a:xfrm>
                    <a:prstGeom prst="rect"/>
                    <a:noFill/>
                  </pic:spPr>
                </pic:pic>
              </a:graphicData>
            </a:graphic>
          </wp:inline>
        </w:drawing>
      </w:r>
      <w:r>
        <w:rPr>
          <w:rStyle w:val="C3"/>
        </w:rPr>
        <w:fldChar w:fldCharType="end"/>
      </w:r>
      <w:r>
        <w:t>;</w:t>
      </w:r>
    </w:p>
    <w:p>
      <w:pPr>
        <w:pStyle w:val="P1"/>
        <w:spacing w:lineRule="auto" w:line="360" w:beforeAutospacing="0" w:afterAutospacing="0"/>
        <w:ind w:firstLine="540"/>
        <w:jc w:val="both"/>
      </w:pPr>
      <w:r>
        <w:fldChar w:fldCharType="begin"/>
      </w:r>
      <w:r>
        <w:instrText xml:space="preserve"> EMBED Equation.3  </w:instrText>
      </w:r>
      <w:r>
        <w:fldChar w:fldCharType="separate"/>
      </w:r>
      <w:r>
        <w:drawing>
          <wp:inline xmlns:wp="http://schemas.openxmlformats.org/drawingml/2006/wordprocessingDrawing">
            <wp:extent cx="3479165" cy="418465"/>
            <wp:docPr id="134" name="Picture 134"/>
            <a:graphic xmlns:a="http://schemas.openxmlformats.org/drawingml/2006/main">
              <a:graphicData uri="http://schemas.openxmlformats.org/drawingml/2006/picture">
                <pic:pic xmlns:pic="http://schemas.openxmlformats.org/drawingml/2006/picture">
                  <pic:nvPicPr>
                    <pic:cNvPr id="134" name="Picture 134"/>
                    <pic:cNvPicPr/>
                  </pic:nvPicPr>
                  <pic:blipFill>
                    <a:blip xmlns:r="http://schemas.openxmlformats.org/officeDocument/2006/relationships" r:embed="Relimage97"/>
                    <a:stretch>
                      <a:fillRect/>
                    </a:stretch>
                  </pic:blipFill>
                  <pic:spPr>
                    <a:xfrm>
                      <a:off x="0" y="0"/>
                      <a:ext cx="3479165" cy="418465"/>
                    </a:xfrm>
                    <a:prstGeom prst="rect"/>
                    <a:noFill/>
                  </pic:spPr>
                </pic:pic>
              </a:graphicData>
            </a:graphic>
          </wp:inline>
        </w:drawing>
      </w:r>
      <w:r>
        <w:rPr>
          <w:rStyle w:val="C3"/>
        </w:rPr>
        <w:fldChar w:fldCharType="end"/>
      </w:r>
      <w:r>
        <w:t>;</w:t>
      </w:r>
    </w:p>
    <w:p>
      <w:pPr>
        <w:pStyle w:val="P1"/>
        <w:spacing w:lineRule="auto" w:line="360" w:beforeAutospacing="0" w:afterAutospacing="0"/>
        <w:ind w:firstLine="540"/>
        <w:jc w:val="both"/>
      </w:pPr>
      <w:r>
        <w:fldChar w:fldCharType="begin"/>
      </w:r>
      <w:r>
        <w:instrText xml:space="preserve"> EMBED Equation.3  </w:instrText>
      </w:r>
      <w:r>
        <w:fldChar w:fldCharType="separate"/>
      </w:r>
      <w:r>
        <w:drawing>
          <wp:inline xmlns:wp="http://schemas.openxmlformats.org/drawingml/2006/wordprocessingDrawing">
            <wp:extent cx="1802765" cy="240665"/>
            <wp:docPr id="135" name="Picture 135"/>
            <a:graphic xmlns:a="http://schemas.openxmlformats.org/drawingml/2006/main">
              <a:graphicData uri="http://schemas.openxmlformats.org/drawingml/2006/picture">
                <pic:pic xmlns:pic="http://schemas.openxmlformats.org/drawingml/2006/picture">
                  <pic:nvPicPr>
                    <pic:cNvPr id="135" name="Picture 135"/>
                    <pic:cNvPicPr/>
                  </pic:nvPicPr>
                  <pic:blipFill>
                    <a:blip xmlns:r="http://schemas.openxmlformats.org/officeDocument/2006/relationships" r:embed="Relimage98"/>
                    <a:stretch>
                      <a:fillRect/>
                    </a:stretch>
                  </pic:blipFill>
                  <pic:spPr>
                    <a:xfrm>
                      <a:off x="0" y="0"/>
                      <a:ext cx="1802765" cy="240665"/>
                    </a:xfrm>
                    <a:prstGeom prst="rect"/>
                    <a:noFill/>
                  </pic:spPr>
                </pic:pic>
              </a:graphicData>
            </a:graphic>
          </wp:inline>
        </w:drawing>
      </w:r>
      <w:r>
        <w:rPr>
          <w:rStyle w:val="C3"/>
        </w:rPr>
        <w:fldChar w:fldCharType="end"/>
      </w:r>
      <w:r>
        <w:t>;</w:t>
      </w:r>
    </w:p>
    <w:p>
      <w:pPr>
        <w:pStyle w:val="P1"/>
        <w:spacing w:lineRule="auto" w:line="360" w:beforeAutospacing="0" w:afterAutospacing="0"/>
        <w:ind w:firstLine="540"/>
        <w:jc w:val="both"/>
      </w:pPr>
      <w:r>
        <w:fldChar w:fldCharType="begin"/>
      </w:r>
      <w:r>
        <w:instrText xml:space="preserve"> EMBED Equation.3  </w:instrText>
      </w:r>
      <w:r>
        <w:fldChar w:fldCharType="separate"/>
      </w:r>
      <w:r>
        <w:drawing>
          <wp:inline xmlns:wp="http://schemas.openxmlformats.org/drawingml/2006/wordprocessingDrawing">
            <wp:extent cx="3479165" cy="240665"/>
            <wp:docPr id="136" name="Picture 136"/>
            <a:graphic xmlns:a="http://schemas.openxmlformats.org/drawingml/2006/main">
              <a:graphicData uri="http://schemas.openxmlformats.org/drawingml/2006/picture">
                <pic:pic xmlns:pic="http://schemas.openxmlformats.org/drawingml/2006/picture">
                  <pic:nvPicPr>
                    <pic:cNvPr id="136" name="Picture 136"/>
                    <pic:cNvPicPr/>
                  </pic:nvPicPr>
                  <pic:blipFill>
                    <a:blip xmlns:r="http://schemas.openxmlformats.org/officeDocument/2006/relationships" r:embed="Relimage99"/>
                    <a:stretch>
                      <a:fillRect/>
                    </a:stretch>
                  </pic:blipFill>
                  <pic:spPr>
                    <a:xfrm>
                      <a:off x="0" y="0"/>
                      <a:ext cx="3479165" cy="240665"/>
                    </a:xfrm>
                    <a:prstGeom prst="rect"/>
                    <a:noFill/>
                  </pic:spPr>
                </pic:pic>
              </a:graphicData>
            </a:graphic>
          </wp:inline>
        </w:drawing>
      </w:r>
      <w:r>
        <w:rPr>
          <w:rStyle w:val="C3"/>
        </w:rPr>
        <w:fldChar w:fldCharType="end"/>
      </w:r>
      <w:r>
        <w:t>.</w:t>
      </w:r>
    </w:p>
    <w:p>
      <w:pPr>
        <w:pStyle w:val="P1"/>
        <w:spacing w:lineRule="auto" w:line="360" w:beforeAutospacing="0" w:afterAutospacing="0"/>
        <w:ind w:firstLine="540"/>
        <w:jc w:val="both"/>
      </w:pPr>
      <w:r>
        <w:t xml:space="preserve">Обчислення виконані вірно, оскільки </w:t>
      </w:r>
      <w:r>
        <w:rPr>
          <w:rStyle w:val="C3"/>
          <w:i w:val="1"/>
        </w:rPr>
        <w:t>M</w:t>
      </w:r>
      <w:r>
        <w:rPr>
          <w:rStyle w:val="C3"/>
          <w:i w:val="1"/>
          <w:vertAlign w:val="subscript"/>
        </w:rPr>
        <w:t>x,3,</w:t>
      </w:r>
      <w:r>
        <w:t xml:space="preserve"> обчислені зліва і зправа, – однакові.</w:t>
      </w:r>
    </w:p>
    <w:p>
      <w:pPr>
        <w:pStyle w:val="P1"/>
        <w:spacing w:lineRule="auto" w:line="360" w:beforeAutospacing="0" w:afterAutospacing="0"/>
        <w:ind w:firstLine="540"/>
        <w:jc w:val="both"/>
      </w:pPr>
      <w:r>
        <w:t xml:space="preserve">За знайденими значеннями будуємо епюру </w:t>
      </w:r>
      <w:r>
        <w:rPr>
          <w:rStyle w:val="C3"/>
          <w:i w:val="1"/>
        </w:rPr>
        <w:t>M</w:t>
      </w:r>
      <w:r>
        <w:rPr>
          <w:rStyle w:val="C3"/>
          <w:i w:val="1"/>
          <w:vertAlign w:val="subscript"/>
        </w:rPr>
        <w:t>x</w:t>
      </w:r>
      <w:r>
        <w:rPr>
          <w:rStyle w:val="C3"/>
          <w:vertAlign w:val="subscript"/>
        </w:rPr>
        <w:t xml:space="preserve"> </w:t>
      </w:r>
      <w:r>
        <w:t>(рис. 1.15,</w:t>
      </w:r>
      <w:r>
        <w:rPr>
          <w:rStyle w:val="C3"/>
          <w:i w:val="1"/>
        </w:rPr>
        <w:t>в</w:t>
      </w:r>
      <w:r>
        <w:t xml:space="preserve">). Аналіз епюри </w:t>
      </w:r>
      <w:r>
        <w:rPr>
          <w:rStyle w:val="C3"/>
          <w:i w:val="1"/>
        </w:rPr>
        <w:t>M</w:t>
      </w:r>
      <w:r>
        <w:rPr>
          <w:rStyle w:val="C3"/>
          <w:i w:val="1"/>
          <w:vertAlign w:val="subscript"/>
        </w:rPr>
        <w:t>x</w:t>
      </w:r>
      <w:r>
        <w:rPr>
          <w:rStyle w:val="C3"/>
          <w:vertAlign w:val="subscript"/>
        </w:rPr>
        <w:t xml:space="preserve"> </w:t>
      </w:r>
      <w:r>
        <w:t xml:space="preserve">показує, що переріз </w:t>
      </w:r>
      <w:r>
        <w:rPr>
          <w:rStyle w:val="C3"/>
          <w:i w:val="1"/>
        </w:rPr>
        <w:t>В</w:t>
      </w:r>
      <w:r>
        <w:t xml:space="preserve"> – </w:t>
      </w:r>
      <w:r>
        <w:rPr>
          <w:rStyle w:val="C3"/>
          <w:i w:val="1"/>
        </w:rPr>
        <w:t>небезпечний</w:t>
      </w:r>
      <w:r>
        <w:t xml:space="preserve">: </w:t>
      </w:r>
      <w:r>
        <w:rPr>
          <w:rStyle w:val="C3"/>
          <w:i w:val="1"/>
        </w:rPr>
        <w:t>M</w:t>
      </w:r>
      <w:r>
        <w:rPr>
          <w:rStyle w:val="C3"/>
          <w:i w:val="1"/>
          <w:vertAlign w:val="subscript"/>
        </w:rPr>
        <w:t>x max</w:t>
      </w:r>
      <w:r>
        <w:rPr>
          <w:rStyle w:val="C3"/>
          <w:vertAlign w:val="subscript"/>
        </w:rPr>
        <w:t xml:space="preserve"> </w:t>
      </w:r>
      <w:r>
        <w:t xml:space="preserve">= 72,2 </w:t>
      </w:r>
      <w:r>
        <w:rPr>
          <w:rStyle w:val="C3"/>
          <w:i w:val="1"/>
        </w:rPr>
        <w:t>кН∙м</w:t>
      </w:r>
      <w:r>
        <w:t>.</w:t>
      </w:r>
    </w:p>
    <w:p>
      <w:pPr>
        <w:pStyle w:val="P1"/>
        <w:spacing w:lineRule="auto" w:line="360" w:beforeAutospacing="0" w:afterAutospacing="0"/>
        <w:ind w:firstLine="540"/>
        <w:jc w:val="both"/>
      </w:pPr>
      <w:r>
        <w:rPr>
          <w:rStyle w:val="C3"/>
          <w:b w:val="1"/>
        </w:rPr>
        <w:t xml:space="preserve">Приклад 1.5. </w:t>
      </w:r>
      <w:r>
        <w:t xml:space="preserve">Побудувати епюри </w:t>
      </w:r>
      <w:r>
        <w:rPr>
          <w:rStyle w:val="C3"/>
          <w:i w:val="1"/>
        </w:rPr>
        <w:t>Q</w:t>
      </w:r>
      <w:r>
        <w:rPr>
          <w:rStyle w:val="C3"/>
          <w:i w:val="1"/>
          <w:vertAlign w:val="subscript"/>
        </w:rPr>
        <w:t>y</w:t>
      </w:r>
      <w:r>
        <w:t xml:space="preserve">, </w:t>
      </w:r>
      <w:r>
        <w:rPr>
          <w:rStyle w:val="C3"/>
          <w:i w:val="1"/>
        </w:rPr>
        <w:t>M</w:t>
      </w:r>
      <w:r>
        <w:rPr>
          <w:rStyle w:val="C3"/>
          <w:i w:val="1"/>
          <w:vertAlign w:val="subscript"/>
        </w:rPr>
        <w:t>x</w:t>
      </w:r>
      <w:r>
        <w:rPr>
          <w:rStyle w:val="C3"/>
          <w:vertAlign w:val="subscript"/>
        </w:rPr>
        <w:t xml:space="preserve">  </w:t>
      </w:r>
      <w:r>
        <w:t>для балки з шарнірними опорами (рис. 1.16,</w:t>
      </w:r>
      <w:r>
        <w:rPr>
          <w:rStyle w:val="C3"/>
          <w:i w:val="1"/>
        </w:rPr>
        <w:t>а</w:t>
      </w:r>
      <w:r>
        <w:t>).</w:t>
      </w:r>
    </w:p>
    <w:p>
      <w:pPr>
        <w:pStyle w:val="P1"/>
        <w:spacing w:lineRule="auto" w:line="360" w:beforeAutospacing="0" w:afterAutospacing="0"/>
        <w:ind w:firstLine="540"/>
        <w:jc w:val="both"/>
      </w:pPr>
      <w:r>
        <w:t xml:space="preserve">Вихідні дані: </w:t>
      </w:r>
      <w:r>
        <w:rPr>
          <w:rStyle w:val="C3"/>
          <w:i w:val="1"/>
        </w:rPr>
        <w:t>F</w:t>
      </w:r>
      <w:r>
        <w:t xml:space="preserve"> = 10 </w:t>
      </w:r>
      <w:r>
        <w:rPr>
          <w:rStyle w:val="C3"/>
          <w:i w:val="1"/>
        </w:rPr>
        <w:t>кН</w:t>
      </w:r>
      <w:r>
        <w:t xml:space="preserve">;    </w:t>
      </w:r>
      <w:r>
        <w:rPr>
          <w:rStyle w:val="C3"/>
          <w:i w:val="1"/>
          <w:sz w:val="28"/>
        </w:rPr>
        <w:t>q</w:t>
      </w:r>
      <w:r>
        <w:t xml:space="preserve"> = 10 </w:t>
      </w:r>
      <w:r>
        <w:rPr>
          <w:rStyle w:val="C3"/>
          <w:i w:val="1"/>
        </w:rPr>
        <w:t>кН/м</w:t>
      </w:r>
      <w:r>
        <w:t xml:space="preserve">;    </w:t>
      </w:r>
      <w:r>
        <w:rPr>
          <w:rStyle w:val="C3"/>
          <w:i w:val="1"/>
        </w:rPr>
        <w:t>M</w:t>
      </w:r>
      <w:r>
        <w:t xml:space="preserve"> = 7 </w:t>
      </w:r>
      <w:r>
        <w:rPr>
          <w:rStyle w:val="C3"/>
          <w:i w:val="1"/>
        </w:rPr>
        <w:t>кН∙м</w:t>
      </w:r>
      <w:r>
        <w:t>.</w:t>
      </w:r>
    </w:p>
    <w:p>
      <w:pPr>
        <w:pStyle w:val="P1"/>
        <w:spacing w:lineRule="auto" w:line="360" w:beforeAutospacing="0" w:afterAutospacing="0"/>
        <w:ind w:firstLine="540"/>
        <w:jc w:val="center"/>
        <w:rPr>
          <w:rStyle w:val="C3"/>
          <w:b w:val="1"/>
          <w:sz w:val="16"/>
        </w:rPr>
      </w:pPr>
    </w:p>
    <w:p>
      <w:pPr>
        <w:pStyle w:val="P1"/>
        <w:spacing w:lineRule="auto" w:line="360" w:beforeAutospacing="0" w:afterAutospacing="0"/>
        <w:ind w:firstLine="540"/>
        <w:jc w:val="center"/>
        <w:rPr>
          <w:rStyle w:val="C3"/>
          <w:b w:val="1"/>
        </w:rPr>
      </w:pPr>
      <w:r>
        <w:rPr>
          <w:rStyle w:val="C3"/>
          <w:b w:val="1"/>
        </w:rPr>
        <w:t>Розв’язання.</w:t>
      </w:r>
    </w:p>
    <w:p>
      <w:pPr>
        <w:pStyle w:val="P1"/>
        <w:spacing w:lineRule="auto" w:line="360" w:beforeAutospacing="0" w:afterAutospacing="0"/>
        <w:ind w:firstLine="540"/>
        <w:jc w:val="both"/>
      </w:pPr>
      <w:r>
        <w:t>Обчислюємо реакції опор</w:t>
      </w:r>
    </w:p>
    <w:p>
      <w:pPr>
        <w:pStyle w:val="P1"/>
        <w:spacing w:lineRule="auto" w:line="360" w:beforeAutospacing="0" w:afterAutospacing="0"/>
        <w:ind w:firstLine="540"/>
        <w:jc w:val="center"/>
        <w:rPr>
          <w:rStyle w:val="C3"/>
        </w:rPr>
      </w:pPr>
      <w:r>
        <w:fldChar w:fldCharType="begin"/>
      </w:r>
      <w:r>
        <w:instrText xml:space="preserve"> EMBED Equation.3  </w:instrText>
      </w:r>
      <w:r>
        <w:fldChar w:fldCharType="separate"/>
      </w:r>
      <w:r>
        <w:drawing>
          <wp:inline xmlns:wp="http://schemas.openxmlformats.org/drawingml/2006/wordprocessingDrawing">
            <wp:extent cx="735965" cy="253365"/>
            <wp:docPr id="137" name="Picture 137"/>
            <a:graphic xmlns:a="http://schemas.openxmlformats.org/drawingml/2006/main">
              <a:graphicData uri="http://schemas.openxmlformats.org/drawingml/2006/picture">
                <pic:pic xmlns:pic="http://schemas.openxmlformats.org/drawingml/2006/picture">
                  <pic:nvPicPr>
                    <pic:cNvPr id="137" name="Picture 137"/>
                    <pic:cNvPicPr/>
                  </pic:nvPicPr>
                  <pic:blipFill>
                    <a:blip xmlns:r="http://schemas.openxmlformats.org/officeDocument/2006/relationships" r:embed="Relimage89"/>
                    <a:stretch>
                      <a:fillRect/>
                    </a:stretch>
                  </pic:blipFill>
                  <pic:spPr>
                    <a:xfrm>
                      <a:off x="0" y="0"/>
                      <a:ext cx="735965" cy="2533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2209165" cy="228600"/>
            <wp:docPr id="138" name="Picture 138"/>
            <a:graphic xmlns:a="http://schemas.openxmlformats.org/drawingml/2006/main">
              <a:graphicData uri="http://schemas.openxmlformats.org/drawingml/2006/picture">
                <pic:pic xmlns:pic="http://schemas.openxmlformats.org/drawingml/2006/picture">
                  <pic:nvPicPr>
                    <pic:cNvPr id="138" name="Picture 138"/>
                    <pic:cNvPicPr/>
                  </pic:nvPicPr>
                  <pic:blipFill>
                    <a:blip xmlns:r="http://schemas.openxmlformats.org/officeDocument/2006/relationships" r:embed="Relimage100"/>
                    <a:stretch>
                      <a:fillRect/>
                    </a:stretch>
                  </pic:blipFill>
                  <pic:spPr>
                    <a:xfrm>
                      <a:off x="0" y="0"/>
                      <a:ext cx="2209165" cy="228600"/>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939165" cy="240665"/>
            <wp:docPr id="139" name="Picture 139"/>
            <a:graphic xmlns:a="http://schemas.openxmlformats.org/drawingml/2006/main">
              <a:graphicData uri="http://schemas.openxmlformats.org/drawingml/2006/picture">
                <pic:pic xmlns:pic="http://schemas.openxmlformats.org/drawingml/2006/picture">
                  <pic:nvPicPr>
                    <pic:cNvPr id="139" name="Picture 139"/>
                    <pic:cNvPicPr/>
                  </pic:nvPicPr>
                  <pic:blipFill>
                    <a:blip xmlns:r="http://schemas.openxmlformats.org/officeDocument/2006/relationships" r:embed="Relimage101"/>
                    <a:stretch>
                      <a:fillRect/>
                    </a:stretch>
                  </pic:blipFill>
                  <pic:spPr>
                    <a:xfrm>
                      <a:off x="0" y="0"/>
                      <a:ext cx="939165" cy="240665"/>
                    </a:xfrm>
                    <a:prstGeom prst="rect"/>
                    <a:noFill/>
                  </pic:spPr>
                </pic:pic>
              </a:graphicData>
            </a:graphic>
          </wp:inline>
        </w:drawing>
      </w:r>
      <w:r>
        <w:rPr>
          <w:rStyle w:val="C3"/>
        </w:rPr>
        <w:fldChar w:fldCharType="end"/>
      </w:r>
    </w:p>
    <w:p>
      <w:pPr>
        <w:pStyle w:val="P1"/>
        <w:spacing w:lineRule="auto" w:line="360" w:beforeAutospacing="0" w:afterAutospacing="0"/>
        <w:ind w:firstLine="54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735965" cy="253365"/>
            <wp:docPr id="140" name="Picture 140"/>
            <a:graphic xmlns:a="http://schemas.openxmlformats.org/drawingml/2006/main">
              <a:graphicData uri="http://schemas.openxmlformats.org/drawingml/2006/picture">
                <pic:pic xmlns:pic="http://schemas.openxmlformats.org/drawingml/2006/picture">
                  <pic:nvPicPr>
                    <pic:cNvPr id="140" name="Picture 140"/>
                    <pic:cNvPicPr/>
                  </pic:nvPicPr>
                  <pic:blipFill>
                    <a:blip xmlns:r="http://schemas.openxmlformats.org/officeDocument/2006/relationships" r:embed="Relimage102"/>
                    <a:stretch>
                      <a:fillRect/>
                    </a:stretch>
                  </pic:blipFill>
                  <pic:spPr>
                    <a:xfrm>
                      <a:off x="0" y="0"/>
                      <a:ext cx="735965" cy="2533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2806065" cy="418465"/>
            <wp:docPr id="141" name="Picture 141"/>
            <a:graphic xmlns:a="http://schemas.openxmlformats.org/drawingml/2006/main">
              <a:graphicData uri="http://schemas.openxmlformats.org/drawingml/2006/picture">
                <pic:pic xmlns:pic="http://schemas.openxmlformats.org/drawingml/2006/picture">
                  <pic:nvPicPr>
                    <pic:cNvPr id="141" name="Picture 141"/>
                    <pic:cNvPicPr/>
                  </pic:nvPicPr>
                  <pic:blipFill>
                    <a:blip xmlns:r="http://schemas.openxmlformats.org/officeDocument/2006/relationships" r:embed="Relimage103"/>
                    <a:stretch>
                      <a:fillRect/>
                    </a:stretch>
                  </pic:blipFill>
                  <pic:spPr>
                    <a:xfrm>
                      <a:off x="0" y="0"/>
                      <a:ext cx="2806065" cy="4184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862965" cy="240665"/>
            <wp:docPr id="142" name="Picture 142"/>
            <a:graphic xmlns:a="http://schemas.openxmlformats.org/drawingml/2006/main">
              <a:graphicData uri="http://schemas.openxmlformats.org/drawingml/2006/picture">
                <pic:pic xmlns:pic="http://schemas.openxmlformats.org/drawingml/2006/picture">
                  <pic:nvPicPr>
                    <pic:cNvPr id="142" name="Picture 142"/>
                    <pic:cNvPicPr/>
                  </pic:nvPicPr>
                  <pic:blipFill>
                    <a:blip xmlns:r="http://schemas.openxmlformats.org/officeDocument/2006/relationships" r:embed="Relimage104"/>
                    <a:stretch>
                      <a:fillRect/>
                    </a:stretch>
                  </pic:blipFill>
                  <pic:spPr>
                    <a:xfrm>
                      <a:off x="0" y="0"/>
                      <a:ext cx="862965" cy="240665"/>
                    </a:xfrm>
                    <a:prstGeom prst="rect"/>
                    <a:noFill/>
                  </pic:spPr>
                </pic:pic>
              </a:graphicData>
            </a:graphic>
          </wp:inline>
        </w:drawing>
      </w:r>
      <w:r>
        <w:rPr>
          <w:rStyle w:val="C3"/>
        </w:rPr>
        <w:fldChar w:fldCharType="end"/>
      </w:r>
    </w:p>
    <w:p>
      <w:pPr>
        <w:pStyle w:val="P1"/>
        <w:spacing w:lineRule="auto" w:line="360" w:beforeAutospacing="0" w:afterAutospacing="0"/>
        <w:ind w:firstLine="540"/>
        <w:jc w:val="both"/>
      </w:pPr>
      <w:r>
        <w:t>Перевірка обчислення реакцій</w:t>
      </w:r>
    </w:p>
    <w:p>
      <w:pPr>
        <w:pStyle w:val="P1"/>
        <w:spacing w:lineRule="auto" w:line="360" w:beforeAutospacing="0" w:afterAutospacing="0"/>
        <w:ind w:firstLine="540"/>
        <w:jc w:val="center"/>
      </w:pPr>
      <w:r>
        <w:fldChar w:fldCharType="begin"/>
      </w:r>
      <w:r>
        <w:instrText xml:space="preserve"> EMBED Equation.3  </w:instrText>
      </w:r>
      <w:r>
        <w:fldChar w:fldCharType="separate"/>
      </w:r>
      <w:r>
        <w:drawing>
          <wp:inline xmlns:wp="http://schemas.openxmlformats.org/drawingml/2006/wordprocessingDrawing">
            <wp:extent cx="608965" cy="240665"/>
            <wp:docPr id="143" name="Picture 143"/>
            <a:graphic xmlns:a="http://schemas.openxmlformats.org/drawingml/2006/main">
              <a:graphicData uri="http://schemas.openxmlformats.org/drawingml/2006/picture">
                <pic:pic xmlns:pic="http://schemas.openxmlformats.org/drawingml/2006/picture">
                  <pic:nvPicPr>
                    <pic:cNvPr id="143" name="Picture 143"/>
                    <pic:cNvPicPr/>
                  </pic:nvPicPr>
                  <pic:blipFill>
                    <a:blip xmlns:r="http://schemas.openxmlformats.org/officeDocument/2006/relationships" r:embed="Relimage105"/>
                    <a:stretch>
                      <a:fillRect/>
                    </a:stretch>
                  </pic:blipFill>
                  <pic:spPr>
                    <a:xfrm>
                      <a:off x="0" y="0"/>
                      <a:ext cx="608965" cy="2406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3123565" cy="228600"/>
            <wp:docPr id="144" name="Picture 144"/>
            <a:graphic xmlns:a="http://schemas.openxmlformats.org/drawingml/2006/main">
              <a:graphicData uri="http://schemas.openxmlformats.org/drawingml/2006/picture">
                <pic:pic xmlns:pic="http://schemas.openxmlformats.org/drawingml/2006/picture">
                  <pic:nvPicPr>
                    <pic:cNvPr id="144" name="Picture 144"/>
                    <pic:cNvPicPr/>
                  </pic:nvPicPr>
                  <pic:blipFill>
                    <a:blip xmlns:r="http://schemas.openxmlformats.org/officeDocument/2006/relationships" r:embed="Relimage106"/>
                    <a:stretch>
                      <a:fillRect/>
                    </a:stretch>
                  </pic:blipFill>
                  <pic:spPr>
                    <a:xfrm>
                      <a:off x="0" y="0"/>
                      <a:ext cx="3123565" cy="228600"/>
                    </a:xfrm>
                    <a:prstGeom prst="rect"/>
                    <a:noFill/>
                  </pic:spPr>
                </pic:pic>
              </a:graphicData>
            </a:graphic>
          </wp:inline>
        </w:drawing>
      </w:r>
      <w:r>
        <w:rPr>
          <w:rStyle w:val="C3"/>
        </w:rPr>
        <w:fldChar w:fldCharType="end"/>
      </w:r>
      <w:r>
        <w:t>.</w:t>
      </w:r>
    </w:p>
    <w:p>
      <w:pPr>
        <w:pStyle w:val="P1"/>
        <w:spacing w:lineRule="auto" w:line="360" w:beforeAutospacing="0" w:afterAutospacing="0"/>
        <w:ind w:firstLine="540"/>
        <w:jc w:val="both"/>
      </w:pPr>
      <w:r>
        <w:t>Намічаємо характерні перерізи 1...6 на початку і в кінці кожної ділянки навантаження.</w:t>
      </w:r>
    </w:p>
    <w:p>
      <w:pPr>
        <w:pStyle w:val="P1"/>
        <w:spacing w:lineRule="auto" w:line="360" w:beforeAutospacing="0" w:afterAutospacing="0"/>
        <w:ind w:firstLine="540"/>
        <w:jc w:val="both"/>
      </w:pPr>
      <w:r>
        <w:t>Обчислюємо поперечні сили в цих перерізах, розглядаючи спочатку ліву:</w:t>
      </w:r>
    </w:p>
    <w:p>
      <w:pPr>
        <w:pStyle w:val="P1"/>
        <w:spacing w:lineRule="auto" w:line="360" w:beforeAutospacing="0" w:afterAutospacing="0"/>
        <w:ind w:firstLine="540"/>
        <w:jc w:val="both"/>
      </w:pPr>
      <w:r>
        <w:rPr>
          <w:rStyle w:val="C3"/>
          <w:i w:val="1"/>
        </w:rPr>
        <w:t>Q</w:t>
      </w:r>
      <w:r>
        <w:rPr>
          <w:rStyle w:val="C3"/>
          <w:i w:val="1"/>
          <w:vertAlign w:val="subscript"/>
        </w:rPr>
        <w:t>y,1</w:t>
      </w:r>
      <w:r>
        <w:rPr>
          <w:rStyle w:val="C3"/>
          <w:vertAlign w:val="subscript"/>
        </w:rPr>
        <w:t xml:space="preserve"> </w:t>
      </w:r>
      <w:r>
        <w:t xml:space="preserve">= </w:t>
      </w:r>
      <w:r>
        <w:rPr>
          <w:rStyle w:val="C3"/>
          <w:i w:val="1"/>
        </w:rPr>
        <w:t>R</w:t>
      </w:r>
      <w:r>
        <w:rPr>
          <w:rStyle w:val="C3"/>
          <w:i w:val="1"/>
          <w:vertAlign w:val="subscript"/>
        </w:rPr>
        <w:t>A</w:t>
      </w:r>
      <w:r>
        <w:t xml:space="preserve"> = 8,6 </w:t>
      </w:r>
      <w:r>
        <w:rPr>
          <w:rStyle w:val="C3"/>
          <w:i w:val="1"/>
        </w:rPr>
        <w:t>кН</w:t>
      </w:r>
      <w:r>
        <w:t xml:space="preserve"> = </w:t>
      </w:r>
      <w:r>
        <w:rPr>
          <w:rStyle w:val="C3"/>
          <w:i w:val="1"/>
        </w:rPr>
        <w:t>Q</w:t>
      </w:r>
      <w:r>
        <w:rPr>
          <w:rStyle w:val="C3"/>
          <w:i w:val="1"/>
          <w:vertAlign w:val="subscript"/>
        </w:rPr>
        <w:t>y,2</w:t>
      </w:r>
      <w:r>
        <w:rPr>
          <w:rStyle w:val="C3"/>
          <w:vertAlign w:val="subscript"/>
        </w:rPr>
        <w:t xml:space="preserve"> </w:t>
      </w:r>
      <w:r>
        <w:t xml:space="preserve">= </w:t>
      </w:r>
      <w:r>
        <w:rPr>
          <w:rStyle w:val="C3"/>
          <w:i w:val="1"/>
        </w:rPr>
        <w:t>Q</w:t>
      </w:r>
      <w:r>
        <w:rPr>
          <w:rStyle w:val="C3"/>
          <w:i w:val="1"/>
          <w:vertAlign w:val="subscript"/>
        </w:rPr>
        <w:t>y,3</w:t>
      </w:r>
      <w:r>
        <w:rPr>
          <w:rStyle w:val="C3"/>
          <w:vertAlign w:val="subscript"/>
        </w:rPr>
        <w:t xml:space="preserve"> </w:t>
      </w:r>
      <w:r>
        <w:t>;</w:t>
      </w:r>
    </w:p>
    <w:p>
      <w:pPr>
        <w:pStyle w:val="P1"/>
        <w:spacing w:lineRule="auto" w:line="360" w:beforeAutospacing="0" w:afterAutospacing="0"/>
        <w:ind w:firstLine="540"/>
        <w:jc w:val="both"/>
      </w:pPr>
      <w:r>
        <w:rPr>
          <w:rStyle w:val="C3"/>
          <w:i w:val="1"/>
        </w:rPr>
        <w:t>Q</w:t>
      </w:r>
      <w:r>
        <w:rPr>
          <w:rStyle w:val="C3"/>
          <w:i w:val="1"/>
          <w:vertAlign w:val="subscript"/>
        </w:rPr>
        <w:t>y,4</w:t>
      </w:r>
      <w:r>
        <w:rPr>
          <w:rStyle w:val="C3"/>
          <w:vertAlign w:val="subscript"/>
        </w:rPr>
        <w:t xml:space="preserve"> </w:t>
      </w:r>
      <w:r>
        <w:t xml:space="preserve">= </w:t>
      </w:r>
      <w:r>
        <w:rPr>
          <w:rStyle w:val="C3"/>
          <w:i w:val="1"/>
        </w:rPr>
        <w:t>R</w:t>
      </w:r>
      <w:r>
        <w:rPr>
          <w:rStyle w:val="C3"/>
          <w:i w:val="1"/>
          <w:vertAlign w:val="subscript"/>
        </w:rPr>
        <w:t>A</w:t>
      </w:r>
      <w:r>
        <w:rPr>
          <w:rStyle w:val="C3"/>
          <w:vertAlign w:val="subscript"/>
        </w:rPr>
        <w:t xml:space="preserve"> </w:t>
      </w:r>
      <w:r>
        <w:t xml:space="preserve">– </w:t>
      </w:r>
      <w:r>
        <w:rPr>
          <w:rStyle w:val="C3"/>
          <w:i w:val="1"/>
          <w:sz w:val="28"/>
        </w:rPr>
        <w:t>q</w:t>
      </w:r>
      <w:r>
        <w:t xml:space="preserve"> ∙2,4 = 8,6 –10∙2,4 = –15,4</w:t>
      </w:r>
      <w:r>
        <w:rPr>
          <w:rStyle w:val="C3"/>
          <w:i w:val="1"/>
        </w:rPr>
        <w:t xml:space="preserve"> кН</w:t>
      </w:r>
      <w:r>
        <w:t>;</w:t>
      </w:r>
    </w:p>
    <w:p>
      <w:pPr>
        <w:pStyle w:val="P1"/>
        <w:spacing w:lineRule="auto" w:line="360" w:beforeAutospacing="0" w:afterAutospacing="0"/>
        <w:ind w:firstLine="540"/>
        <w:jc w:val="both"/>
      </w:pPr>
      <w:r>
        <w:rPr>
          <w:rStyle w:val="C3"/>
          <w:i w:val="1"/>
        </w:rPr>
        <w:t>Q</w:t>
      </w:r>
      <w:r>
        <w:rPr>
          <w:rStyle w:val="C3"/>
          <w:i w:val="1"/>
          <w:vertAlign w:val="subscript"/>
        </w:rPr>
        <w:t>y,5</w:t>
      </w:r>
      <w:r>
        <w:rPr>
          <w:rStyle w:val="C3"/>
          <w:vertAlign w:val="subscript"/>
        </w:rPr>
        <w:t xml:space="preserve"> </w:t>
      </w:r>
      <w:r>
        <w:t xml:space="preserve">= </w:t>
      </w:r>
      <w:r>
        <w:rPr>
          <w:rStyle w:val="C3"/>
          <w:i w:val="1"/>
        </w:rPr>
        <w:t>Q</w:t>
      </w:r>
      <w:r>
        <w:rPr>
          <w:rStyle w:val="C3"/>
          <w:i w:val="1"/>
          <w:vertAlign w:val="subscript"/>
        </w:rPr>
        <w:t>y,4</w:t>
      </w:r>
      <w:r>
        <w:rPr>
          <w:rStyle w:val="C3"/>
          <w:vertAlign w:val="subscript"/>
        </w:rPr>
        <w:t xml:space="preserve"> </w:t>
      </w:r>
      <w:r>
        <w:t xml:space="preserve">+ </w:t>
      </w:r>
      <w:r>
        <w:rPr>
          <w:rStyle w:val="C3"/>
          <w:i w:val="1"/>
        </w:rPr>
        <w:t>R</w:t>
      </w:r>
      <w:r>
        <w:rPr>
          <w:rStyle w:val="C3"/>
          <w:i w:val="1"/>
          <w:vertAlign w:val="subscript"/>
        </w:rPr>
        <w:t>c</w:t>
      </w:r>
      <w:r>
        <w:rPr>
          <w:rStyle w:val="C3"/>
          <w:vertAlign w:val="subscript"/>
        </w:rPr>
        <w:t xml:space="preserve"> </w:t>
      </w:r>
      <w:r>
        <w:t xml:space="preserve">= –15,4+29,4 = 14,0 </w:t>
      </w:r>
      <w:r>
        <w:rPr>
          <w:rStyle w:val="C3"/>
          <w:i w:val="1"/>
        </w:rPr>
        <w:t>кН</w:t>
      </w:r>
      <w:r>
        <w:t>,</w:t>
      </w:r>
    </w:p>
    <w:p>
      <w:pPr>
        <w:pStyle w:val="P1"/>
        <w:spacing w:lineRule="auto" w:line="360" w:beforeAutospacing="0" w:afterAutospacing="0"/>
        <w:jc w:val="both"/>
      </w:pPr>
      <w:r>
        <w:t>а потім праву відсічені частини балки:</w:t>
      </w:r>
    </w:p>
    <w:p>
      <w:pPr>
        <w:pStyle w:val="P1"/>
        <w:spacing w:lineRule="auto" w:line="360" w:beforeAutospacing="0" w:afterAutospacing="0"/>
        <w:ind w:firstLine="540"/>
        <w:jc w:val="both"/>
      </w:pPr>
      <w:r>
        <w:rPr>
          <w:rStyle w:val="C3"/>
          <w:i w:val="1"/>
        </w:rPr>
        <w:t>Q</w:t>
      </w:r>
      <w:r>
        <w:rPr>
          <w:rStyle w:val="C3"/>
          <w:i w:val="1"/>
          <w:vertAlign w:val="subscript"/>
        </w:rPr>
        <w:t>y,6</w:t>
      </w:r>
      <w:r>
        <w:rPr>
          <w:rStyle w:val="C3"/>
          <w:vertAlign w:val="subscript"/>
        </w:rPr>
        <w:t xml:space="preserve"> </w:t>
      </w:r>
      <w:r>
        <w:t>= –</w:t>
      </w:r>
      <w:r>
        <w:rPr>
          <w:rStyle w:val="C3"/>
          <w:i w:val="1"/>
        </w:rPr>
        <w:t>F</w:t>
      </w:r>
      <w:r>
        <w:t xml:space="preserve"> = –10 </w:t>
      </w:r>
      <w:r>
        <w:rPr>
          <w:rStyle w:val="C3"/>
          <w:i w:val="1"/>
        </w:rPr>
        <w:t>кН</w:t>
      </w:r>
      <w:r>
        <w:t>;</w:t>
      </w:r>
    </w:p>
    <w:p>
      <w:pPr>
        <w:pStyle w:val="P1"/>
        <w:spacing w:lineRule="auto" w:line="360" w:beforeAutospacing="0" w:afterAutospacing="0"/>
        <w:ind w:firstLine="540"/>
        <w:jc w:val="both"/>
      </w:pPr>
      <w:r>
        <w:rPr>
          <w:rStyle w:val="C3"/>
          <w:i w:val="1"/>
        </w:rPr>
        <w:t>Q</w:t>
      </w:r>
      <w:r>
        <w:rPr>
          <w:rStyle w:val="C3"/>
          <w:i w:val="1"/>
          <w:vertAlign w:val="subscript"/>
        </w:rPr>
        <w:t>y,5</w:t>
      </w:r>
      <w:r>
        <w:rPr>
          <w:rStyle w:val="C3"/>
          <w:vertAlign w:val="subscript"/>
        </w:rPr>
        <w:t xml:space="preserve"> </w:t>
      </w:r>
      <w:r>
        <w:t>= –</w:t>
      </w:r>
      <w:r>
        <w:rPr>
          <w:rStyle w:val="C3"/>
          <w:i w:val="1"/>
        </w:rPr>
        <w:t>F</w:t>
      </w:r>
      <w:r>
        <w:t xml:space="preserve"> +</w:t>
      </w:r>
      <w:r>
        <w:rPr>
          <w:rStyle w:val="C3"/>
          <w:i w:val="1"/>
          <w:sz w:val="28"/>
        </w:rPr>
        <w:t xml:space="preserve"> q</w:t>
      </w:r>
      <w:r>
        <w:t xml:space="preserve">∙2,4 = –10 + 10∙2,4 = 14,0 </w:t>
      </w:r>
      <w:r>
        <w:rPr>
          <w:rStyle w:val="C3"/>
          <w:i w:val="1"/>
        </w:rPr>
        <w:t>кН</w:t>
      </w:r>
      <w:r>
        <w:t>.</w:t>
      </w:r>
    </w:p>
    <w:p>
      <w:pPr>
        <w:pStyle w:val="P1"/>
        <w:spacing w:lineRule="auto" w:line="360" w:beforeAutospacing="0" w:afterAutospacing="0"/>
        <w:ind w:firstLine="540"/>
        <w:jc w:val="both"/>
      </w:pPr>
      <w:r>
        <w:t xml:space="preserve">Обчислення виконані вірно, оскільки </w:t>
      </w:r>
      <w:r>
        <w:rPr>
          <w:rStyle w:val="C3"/>
          <w:i w:val="1"/>
        </w:rPr>
        <w:t>Q</w:t>
      </w:r>
      <w:r>
        <w:rPr>
          <w:rStyle w:val="C3"/>
          <w:i w:val="1"/>
          <w:vertAlign w:val="subscript"/>
        </w:rPr>
        <w:t>y,5</w:t>
      </w:r>
      <w:r>
        <w:t xml:space="preserve"> що з лівого, що з правого боку однакові.</w:t>
      </w:r>
    </w:p>
    <w:p>
      <w:pPr>
        <w:pStyle w:val="P1"/>
        <w:spacing w:lineRule="auto" w:line="360" w:beforeAutospacing="0" w:afterAutospacing="0"/>
        <w:ind w:firstLine="540"/>
        <w:jc w:val="both"/>
      </w:pPr>
      <w:r>
        <w:t xml:space="preserve">За знайденими значеннями будуємо епюру </w:t>
      </w:r>
      <w:r>
        <w:rPr>
          <w:rStyle w:val="C3"/>
          <w:i w:val="1"/>
        </w:rPr>
        <w:t>Q</w:t>
      </w:r>
      <w:r>
        <w:rPr>
          <w:rStyle w:val="C3"/>
          <w:i w:val="1"/>
          <w:vertAlign w:val="subscript"/>
        </w:rPr>
        <w:t>y</w:t>
      </w:r>
      <w:r>
        <w:rPr>
          <w:rStyle w:val="C3"/>
          <w:vertAlign w:val="subscript"/>
        </w:rPr>
        <w:t xml:space="preserve"> </w:t>
      </w:r>
      <w:r>
        <w:t>(рис. 1.16,</w:t>
      </w:r>
      <w:r>
        <w:rPr>
          <w:rStyle w:val="C3"/>
          <w:i w:val="1"/>
        </w:rPr>
        <w:t>б</w:t>
      </w:r>
      <w:r>
        <w:t>).</w:t>
      </w:r>
    </w:p>
    <w:p>
      <w:pPr>
        <w:pStyle w:val="P1"/>
        <w:spacing w:lineRule="auto" w:line="360" w:beforeAutospacing="0" w:afterAutospacing="0"/>
        <w:ind w:firstLine="540"/>
        <w:jc w:val="both"/>
        <w:rPr>
          <w:rStyle w:val="C3"/>
        </w:rPr>
      </w:pPr>
      <w:r>
        <w:t xml:space="preserve">Епюра </w:t>
      </w:r>
      <w:r>
        <w:rPr>
          <w:rStyle w:val="C3"/>
          <w:i w:val="1"/>
        </w:rPr>
        <w:t>Q</w:t>
      </w:r>
      <w:r>
        <w:rPr>
          <w:rStyle w:val="C3"/>
          <w:i w:val="1"/>
          <w:vertAlign w:val="subscript"/>
        </w:rPr>
        <w:t>y</w:t>
      </w:r>
      <w:r>
        <w:rPr>
          <w:rStyle w:val="C3"/>
          <w:vertAlign w:val="subscript"/>
        </w:rPr>
        <w:t xml:space="preserve"> </w:t>
      </w:r>
      <w:r>
        <w:t xml:space="preserve">перетинає вісь у точках </w:t>
      </w:r>
      <w:r>
        <w:rPr>
          <w:rStyle w:val="C3"/>
          <w:i w:val="1"/>
        </w:rPr>
        <w:t>Д</w:t>
      </w:r>
      <w:r>
        <w:t xml:space="preserve"> і</w:t>
      </w:r>
      <w:r>
        <w:rPr>
          <w:rStyle w:val="C3"/>
          <w:i w:val="1"/>
        </w:rPr>
        <w:t xml:space="preserve"> Е</w:t>
      </w:r>
      <w:r>
        <w:t xml:space="preserve">. Це свідчить про те, що у цих перерізах момент </w:t>
      </w:r>
      <w:r>
        <w:rPr>
          <w:rStyle w:val="C3"/>
          <w:i w:val="1"/>
        </w:rPr>
        <w:t>М</w:t>
      </w:r>
      <w:r>
        <w:rPr>
          <w:rStyle w:val="C3"/>
          <w:i w:val="1"/>
          <w:vertAlign w:val="subscript"/>
        </w:rPr>
        <w:t>х</w:t>
      </w:r>
      <w:r>
        <w:t xml:space="preserve"> буде мати екстремальні значення (див. п.п.1.10.6). Для визначення положення цих перерізів необхідно записати функцію </w:t>
      </w:r>
      <w:r>
        <w:rPr>
          <w:rStyle w:val="C3"/>
          <w:i w:val="1"/>
        </w:rPr>
        <w:t>Q</w:t>
      </w:r>
      <w:r>
        <w:rPr>
          <w:rStyle w:val="C3"/>
          <w:i w:val="1"/>
          <w:vertAlign w:val="subscript"/>
        </w:rPr>
        <w:t>y</w:t>
      </w:r>
      <w:r>
        <w:rPr>
          <w:rStyle w:val="C3"/>
          <w:i w:val="1"/>
        </w:rPr>
        <w:t>(z)</w:t>
      </w:r>
      <w:r>
        <w:t xml:space="preserve"> = 0 для ділянок, де діє </w:t>
      </w:r>
      <w:r>
        <w:rPr>
          <w:rStyle w:val="C3"/>
          <w:i w:val="1"/>
          <w:sz w:val="28"/>
        </w:rPr>
        <w:t>q:</w:t>
      </w:r>
    </w:p>
    <w:p>
      <w:pPr>
        <w:pStyle w:val="P1"/>
        <w:spacing w:lineRule="auto" w:line="360" w:beforeAutospacing="0" w:afterAutospacing="0"/>
        <w:ind w:firstLine="54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409065" cy="240665"/>
            <wp:docPr id="145" name="Picture 145"/>
            <a:graphic xmlns:a="http://schemas.openxmlformats.org/drawingml/2006/main">
              <a:graphicData uri="http://schemas.openxmlformats.org/drawingml/2006/picture">
                <pic:pic xmlns:pic="http://schemas.openxmlformats.org/drawingml/2006/picture">
                  <pic:nvPicPr>
                    <pic:cNvPr id="145" name="Picture 145"/>
                    <pic:cNvPicPr/>
                  </pic:nvPicPr>
                  <pic:blipFill>
                    <a:blip xmlns:r="http://schemas.openxmlformats.org/officeDocument/2006/relationships" r:embed="Relimage107"/>
                    <a:stretch>
                      <a:fillRect/>
                    </a:stretch>
                  </pic:blipFill>
                  <pic:spPr>
                    <a:xfrm>
                      <a:off x="0" y="0"/>
                      <a:ext cx="1409065" cy="2406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1396365" cy="418465"/>
            <wp:docPr id="146" name="Picture 146"/>
            <a:graphic xmlns:a="http://schemas.openxmlformats.org/drawingml/2006/main">
              <a:graphicData uri="http://schemas.openxmlformats.org/drawingml/2006/picture">
                <pic:pic xmlns:pic="http://schemas.openxmlformats.org/drawingml/2006/picture">
                  <pic:nvPicPr>
                    <pic:cNvPr id="146" name="Picture 146"/>
                    <pic:cNvPicPr/>
                  </pic:nvPicPr>
                  <pic:blipFill>
                    <a:blip xmlns:r="http://schemas.openxmlformats.org/officeDocument/2006/relationships" r:embed="Relimage108"/>
                    <a:stretch>
                      <a:fillRect/>
                    </a:stretch>
                  </pic:blipFill>
                  <pic:spPr>
                    <a:xfrm>
                      <a:off x="0" y="0"/>
                      <a:ext cx="1396365" cy="418465"/>
                    </a:xfrm>
                    <a:prstGeom prst="rect"/>
                    <a:noFill/>
                  </pic:spPr>
                </pic:pic>
              </a:graphicData>
            </a:graphic>
          </wp:inline>
        </w:drawing>
      </w:r>
      <w:r>
        <w:rPr>
          <w:rStyle w:val="C3"/>
        </w:rPr>
        <w:fldChar w:fldCharType="end"/>
      </w:r>
    </w:p>
    <w:p>
      <w:pPr>
        <w:pStyle w:val="P1"/>
        <w:spacing w:lineRule="auto" w:line="360" w:beforeAutospacing="0" w:afterAutospacing="0"/>
        <w:jc w:val="both"/>
      </w:pPr>
      <w:r>
        <w:t>приймаючи до уваги праву відсічену частину балки;</w:t>
      </w:r>
    </w:p>
    <w:p>
      <w:pPr>
        <w:pStyle w:val="P1"/>
        <w:spacing w:lineRule="auto" w:line="360" w:beforeAutospacing="0" w:afterAutospacing="0"/>
        <w:ind w:firstLine="540"/>
        <w:jc w:val="center"/>
      </w:pPr>
      <w:r>
        <w:fldChar w:fldCharType="begin"/>
      </w:r>
      <w:r>
        <w:instrText xml:space="preserve"> EMBED Equation.3  </w:instrText>
      </w:r>
      <w:r>
        <w:fldChar w:fldCharType="separate"/>
      </w:r>
      <w:r>
        <w:drawing>
          <wp:inline xmlns:wp="http://schemas.openxmlformats.org/drawingml/2006/wordprocessingDrawing">
            <wp:extent cx="1332865" cy="240665"/>
            <wp:docPr id="147" name="Picture 147"/>
            <a:graphic xmlns:a="http://schemas.openxmlformats.org/drawingml/2006/main">
              <a:graphicData uri="http://schemas.openxmlformats.org/drawingml/2006/picture">
                <pic:pic xmlns:pic="http://schemas.openxmlformats.org/drawingml/2006/picture">
                  <pic:nvPicPr>
                    <pic:cNvPr id="147" name="Picture 147"/>
                    <pic:cNvPicPr/>
                  </pic:nvPicPr>
                  <pic:blipFill>
                    <a:blip xmlns:r="http://schemas.openxmlformats.org/officeDocument/2006/relationships" r:embed="Relimage109"/>
                    <a:stretch>
                      <a:fillRect/>
                    </a:stretch>
                  </pic:blipFill>
                  <pic:spPr>
                    <a:xfrm>
                      <a:off x="0" y="0"/>
                      <a:ext cx="1332865" cy="2406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1180465" cy="393065"/>
            <wp:docPr id="148" name="Picture 148"/>
            <a:graphic xmlns:a="http://schemas.openxmlformats.org/drawingml/2006/main">
              <a:graphicData uri="http://schemas.openxmlformats.org/drawingml/2006/picture">
                <pic:pic xmlns:pic="http://schemas.openxmlformats.org/drawingml/2006/picture">
                  <pic:nvPicPr>
                    <pic:cNvPr id="148" name="Picture 148"/>
                    <pic:cNvPicPr/>
                  </pic:nvPicPr>
                  <pic:blipFill>
                    <a:blip xmlns:r="http://schemas.openxmlformats.org/officeDocument/2006/relationships" r:embed="Relimage110"/>
                    <a:stretch>
                      <a:fillRect/>
                    </a:stretch>
                  </pic:blipFill>
                  <pic:spPr>
                    <a:xfrm>
                      <a:off x="0" y="0"/>
                      <a:ext cx="1180465" cy="3930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приймаючи до уваги ліву відсічену частину балки.</w:t>
      </w:r>
    </w:p>
    <w:p>
      <w:pPr>
        <w:pStyle w:val="P1"/>
        <w:spacing w:lineRule="auto" w:line="360" w:beforeAutospacing="0" w:afterAutospacing="0"/>
        <w:ind w:firstLine="540"/>
        <w:jc w:val="center"/>
        <w:rPr>
          <w:rStyle w:val="C3"/>
          <w:b w:val="1"/>
        </w:rPr>
      </w:pPr>
    </w:p>
    <w:p>
      <w:pPr>
        <w:pStyle w:val="P1"/>
        <w:spacing w:lineRule="auto" w:line="360" w:beforeAutospacing="0" w:afterAutospacing="0"/>
        <w:ind w:firstLine="540"/>
        <w:jc w:val="center"/>
        <w:rPr>
          <w:rStyle w:val="C3"/>
          <w:b w:val="1"/>
        </w:rPr>
      </w:pPr>
    </w:p>
    <w:p>
      <w:pPr>
        <w:pStyle w:val="P1"/>
        <w:spacing w:lineRule="auto" w:line="360" w:beforeAutospacing="0" w:afterAutospacing="0"/>
        <w:ind w:firstLine="540"/>
        <w:jc w:val="center"/>
        <w:rPr>
          <w:rStyle w:val="C3"/>
          <w:b w:val="1"/>
        </w:rPr>
      </w:pPr>
    </w:p>
    <w:p>
      <w:pPr>
        <w:pStyle w:val="P1"/>
        <w:spacing w:lineRule="auto" w:line="360" w:beforeAutospacing="0" w:afterAutospacing="0"/>
        <w:ind w:firstLine="540"/>
        <w:jc w:val="center"/>
        <w:rPr>
          <w:rStyle w:val="C3"/>
          <w:b w:val="1"/>
        </w:rPr>
      </w:pPr>
    </w:p>
    <w:p>
      <w:pPr>
        <w:pStyle w:val="P1"/>
        <w:spacing w:lineRule="auto" w:line="360" w:beforeAutospacing="0" w:afterAutospacing="0"/>
        <w:ind w:firstLine="540"/>
        <w:jc w:val="center"/>
        <w:rPr>
          <w:rStyle w:val="C3"/>
          <w:b w:val="1"/>
        </w:rPr>
      </w:pPr>
    </w:p>
    <w:tbl>
      <w:tblPr>
        <w:tblStyle w:val="T2"/>
        <w:tblW w:w="7395" w:type="dxa"/>
        <w:jc w:val="center"/>
        <w:tblInd w:w="470" w:type="dxa"/>
        <w:tblLayout w:type="autofit"/>
      </w:tblPr>
      <w:tblGrid/>
      <w:tr>
        <w:trPr>
          <w:wAfter w:w="0" w:type="dxa"/>
          <w:trHeight w:hRule="atLeast" w:val="2218"/>
        </w:trPr>
        <w:tc>
          <w:tcPr>
            <w:tcW w:w="7159" w:type="dxa"/>
            <w:vMerge w:val="restart"/>
          </w:tcPr>
          <w:p>
            <w:pPr>
              <w:pStyle w:val="P1"/>
              <w:spacing w:lineRule="auto" w:line="360" w:beforeAutospacing="0" w:afterAutospacing="0"/>
              <w:jc w:val="center"/>
              <w:rPr>
                <w:rStyle w:val="C3"/>
                <w:sz w:val="28"/>
              </w:rPr>
            </w:pPr>
            <w:r>
              <w:rPr>
                <w:rStyle w:val="C3"/>
                <w:b w:val="1"/>
              </w:rPr>
              <w:fldChar w:fldCharType="begin"/>
            </w:r>
            <w:r>
              <w:instrText xml:space="preserve"> EMBED PBrush  </w:instrText>
            </w:r>
            <w:r>
              <w:fldChar w:fldCharType="separate"/>
            </w:r>
            <w:r>
              <w:drawing>
                <wp:inline xmlns:wp="http://schemas.openxmlformats.org/drawingml/2006/wordprocessingDrawing">
                  <wp:extent cx="4500880" cy="4208780"/>
                  <wp:docPr id="149" name="Picture 149"/>
                  <a:graphic xmlns:a="http://schemas.openxmlformats.org/drawingml/2006/main">
                    <a:graphicData uri="http://schemas.openxmlformats.org/drawingml/2006/picture">
                      <pic:pic xmlns:pic="http://schemas.openxmlformats.org/drawingml/2006/picture">
                        <pic:nvPicPr>
                          <pic:cNvPr id="149" name="Picture 149"/>
                          <pic:cNvPicPr/>
                        </pic:nvPicPr>
                        <pic:blipFill>
                          <a:blip xmlns:r="http://schemas.openxmlformats.org/officeDocument/2006/relationships" r:embed="Relimage111"/>
                          <a:stretch>
                            <a:fillRect/>
                          </a:stretch>
                        </pic:blipFill>
                        <pic:spPr>
                          <a:xfrm>
                            <a:off x="0" y="0"/>
                            <a:ext cx="4500880" cy="4208780"/>
                          </a:xfrm>
                          <a:prstGeom prst="rect"/>
                          <a:noFill/>
                        </pic:spPr>
                      </pic:pic>
                    </a:graphicData>
                  </a:graphic>
                </wp:inline>
              </w:drawing>
            </w:r>
            <w:r>
              <w:rPr>
                <w:rStyle w:val="C3"/>
              </w:rPr>
              <w:fldChar w:fldCharType="end"/>
            </w:r>
          </w:p>
        </w:tc>
        <w:tc>
          <w:tcPr>
            <w:tcW w:w="236" w:type="dxa"/>
            <w:vAlign w:val="center"/>
          </w:tcPr>
          <w:p>
            <w:pPr>
              <w:pStyle w:val="P1"/>
              <w:spacing w:lineRule="auto" w:line="360" w:beforeAutospacing="0" w:afterAutospacing="0"/>
              <w:jc w:val="center"/>
              <w:rPr>
                <w:rStyle w:val="C3"/>
                <w:b w:val="1"/>
                <w:sz w:val="28"/>
              </w:rPr>
            </w:pPr>
            <w:r>
              <w:rPr>
                <w:rStyle w:val="C3"/>
                <w:b w:val="1"/>
                <w:sz w:val="28"/>
              </w:rPr>
              <w:t>а</w:t>
            </w:r>
          </w:p>
        </w:tc>
      </w:tr>
      <w:tr>
        <w:trPr>
          <w:wAfter w:w="0" w:type="dxa"/>
          <w:trHeight w:hRule="atLeast" w:val="2170"/>
        </w:trPr>
        <w:tc>
          <w:tcPr>
            <w:tcW w:w="7159" w:type="dxa"/>
            <w:vMerge w:val="continue"/>
          </w:tcPr>
          <w:p>
            <w:pPr>
              <w:pStyle w:val="P1"/>
              <w:spacing w:lineRule="auto" w:line="360" w:beforeAutospacing="0" w:afterAutospacing="0"/>
              <w:jc w:val="center"/>
              <w:rPr>
                <w:rStyle w:val="C3"/>
                <w:sz w:val="28"/>
              </w:rPr>
            </w:pPr>
          </w:p>
        </w:tc>
        <w:tc>
          <w:tcPr>
            <w:tcW w:w="236" w:type="dxa"/>
            <w:vAlign w:val="bottom"/>
          </w:tcPr>
          <w:p>
            <w:pPr>
              <w:pStyle w:val="P1"/>
              <w:spacing w:lineRule="auto" w:line="360" w:beforeAutospacing="0" w:afterAutospacing="0"/>
              <w:jc w:val="center"/>
              <w:rPr>
                <w:rStyle w:val="C3"/>
                <w:b w:val="1"/>
                <w:sz w:val="28"/>
              </w:rPr>
            </w:pPr>
            <w:r>
              <w:rPr>
                <w:rStyle w:val="C3"/>
                <w:b w:val="1"/>
                <w:sz w:val="28"/>
              </w:rPr>
              <w:t>б</w:t>
            </w:r>
          </w:p>
        </w:tc>
      </w:tr>
      <w:tr>
        <w:trPr>
          <w:wAfter w:w="0" w:type="dxa"/>
          <w:trHeight w:hRule="atLeast" w:val="705"/>
        </w:trPr>
        <w:tc>
          <w:tcPr>
            <w:tcW w:w="7159" w:type="dxa"/>
            <w:vMerge w:val="continue"/>
          </w:tcPr>
          <w:p>
            <w:pPr>
              <w:pStyle w:val="P1"/>
              <w:spacing w:lineRule="auto" w:line="360" w:beforeAutospacing="0" w:afterAutospacing="0"/>
              <w:jc w:val="center"/>
              <w:rPr>
                <w:rStyle w:val="C3"/>
                <w:sz w:val="28"/>
              </w:rPr>
            </w:pPr>
          </w:p>
        </w:tc>
        <w:tc>
          <w:tcPr>
            <w:tcW w:w="236" w:type="dxa"/>
            <w:vAlign w:val="center"/>
          </w:tcPr>
          <w:p>
            <w:pPr>
              <w:pStyle w:val="P1"/>
              <w:spacing w:lineRule="auto" w:line="360" w:beforeAutospacing="0" w:afterAutospacing="0"/>
              <w:jc w:val="center"/>
              <w:rPr>
                <w:rStyle w:val="C3"/>
                <w:b w:val="1"/>
                <w:sz w:val="28"/>
              </w:rPr>
            </w:pPr>
            <w:r>
              <w:rPr>
                <w:rStyle w:val="C3"/>
                <w:b w:val="1"/>
                <w:sz w:val="28"/>
              </w:rPr>
              <w:t>в</w:t>
            </w:r>
          </w:p>
        </w:tc>
      </w:tr>
    </w:tbl>
    <w:p>
      <w:pPr>
        <w:pStyle w:val="P1"/>
        <w:ind w:firstLine="540"/>
        <w:jc w:val="center"/>
        <w:rPr>
          <w:rStyle w:val="C3"/>
          <w:sz w:val="28"/>
        </w:rPr>
      </w:pPr>
      <w:r>
        <w:rPr>
          <w:rStyle w:val="C3"/>
          <w:sz w:val="28"/>
        </w:rPr>
        <w:t>Рисунок 1.16 – Балка з шарнірними опорами (а) та епюри поперечних</w:t>
      </w:r>
    </w:p>
    <w:p>
      <w:pPr>
        <w:pStyle w:val="P1"/>
        <w:ind w:firstLine="540"/>
        <w:rPr>
          <w:rStyle w:val="C3"/>
          <w:sz w:val="28"/>
        </w:rPr>
      </w:pPr>
      <w:r>
        <w:rPr>
          <w:rStyle w:val="C3"/>
          <w:sz w:val="28"/>
        </w:rPr>
        <w:t xml:space="preserve">                                сил </w:t>
      </w:r>
      <w:r>
        <w:rPr>
          <w:rStyle w:val="C3"/>
          <w:i w:val="1"/>
          <w:sz w:val="28"/>
        </w:rPr>
        <w:t>Q</w:t>
      </w:r>
      <w:r>
        <w:rPr>
          <w:rStyle w:val="C3"/>
          <w:i w:val="1"/>
          <w:sz w:val="28"/>
          <w:vertAlign w:val="subscript"/>
        </w:rPr>
        <w:t>y</w:t>
      </w:r>
      <w:r>
        <w:rPr>
          <w:rStyle w:val="C3"/>
          <w:sz w:val="28"/>
        </w:rPr>
        <w:t xml:space="preserve"> (б) і згинальних моментів </w:t>
      </w:r>
      <w:r>
        <w:rPr>
          <w:rStyle w:val="C3"/>
          <w:i w:val="1"/>
          <w:sz w:val="28"/>
        </w:rPr>
        <w:t>М</w:t>
      </w:r>
      <w:r>
        <w:rPr>
          <w:rStyle w:val="C3"/>
          <w:i w:val="1"/>
          <w:sz w:val="28"/>
          <w:vertAlign w:val="subscript"/>
        </w:rPr>
        <w:t>х</w:t>
      </w:r>
      <w:r>
        <w:rPr>
          <w:rStyle w:val="C3"/>
          <w:sz w:val="28"/>
        </w:rPr>
        <w:t xml:space="preserve"> (в)</w:t>
      </w:r>
    </w:p>
    <w:p>
      <w:pPr>
        <w:pStyle w:val="P1"/>
        <w:ind w:firstLine="540"/>
        <w:jc w:val="center"/>
        <w:rPr>
          <w:rStyle w:val="C3"/>
          <w:sz w:val="16"/>
        </w:rPr>
      </w:pPr>
    </w:p>
    <w:p>
      <w:pPr>
        <w:pStyle w:val="P1"/>
        <w:spacing w:lineRule="auto" w:line="360" w:beforeAutospacing="0" w:afterAutospacing="0"/>
        <w:ind w:firstLine="540"/>
        <w:jc w:val="both"/>
      </w:pPr>
      <w:r>
        <w:t>Обчислюємо згинальні моменти в характерних перерізах, розглядаючи ліву відсічену частину балки:</w:t>
      </w:r>
    </w:p>
    <w:p>
      <w:pPr>
        <w:pStyle w:val="P1"/>
        <w:spacing w:lineRule="auto" w:line="360" w:beforeAutospacing="0" w:afterAutospacing="0"/>
        <w:ind w:firstLine="540"/>
        <w:jc w:val="both"/>
      </w:pPr>
      <w:r>
        <w:fldChar w:fldCharType="begin"/>
      </w:r>
      <w:r>
        <w:instrText xml:space="preserve"> EMBED Equation.3  </w:instrText>
      </w:r>
      <w:r>
        <w:fldChar w:fldCharType="separate"/>
      </w:r>
      <w:r>
        <w:drawing>
          <wp:inline xmlns:wp="http://schemas.openxmlformats.org/drawingml/2006/wordprocessingDrawing">
            <wp:extent cx="1637665" cy="240665"/>
            <wp:docPr id="150" name="Picture 150"/>
            <a:graphic xmlns:a="http://schemas.openxmlformats.org/drawingml/2006/main">
              <a:graphicData uri="http://schemas.openxmlformats.org/drawingml/2006/picture">
                <pic:pic xmlns:pic="http://schemas.openxmlformats.org/drawingml/2006/picture">
                  <pic:nvPicPr>
                    <pic:cNvPr id="150" name="Picture 150"/>
                    <pic:cNvPicPr/>
                  </pic:nvPicPr>
                  <pic:blipFill>
                    <a:blip xmlns:r="http://schemas.openxmlformats.org/officeDocument/2006/relationships" r:embed="Relimage112"/>
                    <a:stretch>
                      <a:fillRect/>
                    </a:stretch>
                  </pic:blipFill>
                  <pic:spPr>
                    <a:xfrm>
                      <a:off x="0" y="0"/>
                      <a:ext cx="1637665" cy="240665"/>
                    </a:xfrm>
                    <a:prstGeom prst="rect"/>
                    <a:noFill/>
                  </pic:spPr>
                </pic:pic>
              </a:graphicData>
            </a:graphic>
          </wp:inline>
        </w:drawing>
      </w:r>
      <w:r>
        <w:rPr>
          <w:rStyle w:val="C3"/>
        </w:rPr>
        <w:fldChar w:fldCharType="end"/>
      </w:r>
      <w:r>
        <w:t>;</w:t>
      </w:r>
    </w:p>
    <w:p>
      <w:pPr>
        <w:pStyle w:val="P1"/>
        <w:spacing w:lineRule="auto" w:line="360" w:beforeAutospacing="0" w:afterAutospacing="0"/>
        <w:ind w:firstLine="540"/>
        <w:jc w:val="both"/>
      </w:pPr>
      <w:r>
        <w:fldChar w:fldCharType="begin"/>
      </w:r>
      <w:r>
        <w:instrText xml:space="preserve"> EMBED Equation.3  </w:instrText>
      </w:r>
      <w:r>
        <w:fldChar w:fldCharType="separate"/>
      </w:r>
      <w:r>
        <w:drawing>
          <wp:inline xmlns:wp="http://schemas.openxmlformats.org/drawingml/2006/wordprocessingDrawing">
            <wp:extent cx="3453765" cy="240665"/>
            <wp:docPr id="151" name="Picture 151"/>
            <a:graphic xmlns:a="http://schemas.openxmlformats.org/drawingml/2006/main">
              <a:graphicData uri="http://schemas.openxmlformats.org/drawingml/2006/picture">
                <pic:pic xmlns:pic="http://schemas.openxmlformats.org/drawingml/2006/picture">
                  <pic:nvPicPr>
                    <pic:cNvPr id="151" name="Picture 151"/>
                    <pic:cNvPicPr/>
                  </pic:nvPicPr>
                  <pic:blipFill>
                    <a:blip xmlns:r="http://schemas.openxmlformats.org/officeDocument/2006/relationships" r:embed="Relimage113"/>
                    <a:stretch>
                      <a:fillRect/>
                    </a:stretch>
                  </pic:blipFill>
                  <pic:spPr>
                    <a:xfrm>
                      <a:off x="0" y="0"/>
                      <a:ext cx="3453765" cy="240665"/>
                    </a:xfrm>
                    <a:prstGeom prst="rect"/>
                    <a:noFill/>
                  </pic:spPr>
                </pic:pic>
              </a:graphicData>
            </a:graphic>
          </wp:inline>
        </w:drawing>
      </w:r>
      <w:r>
        <w:rPr>
          <w:rStyle w:val="C3"/>
        </w:rPr>
        <w:fldChar w:fldCharType="end"/>
      </w:r>
      <w:r>
        <w:t>;</w:t>
      </w:r>
    </w:p>
    <w:p>
      <w:pPr>
        <w:pStyle w:val="P1"/>
        <w:spacing w:lineRule="auto" w:line="360" w:beforeAutospacing="0" w:afterAutospacing="0"/>
        <w:ind w:firstLine="540"/>
        <w:jc w:val="both"/>
      </w:pPr>
      <w:r>
        <w:fldChar w:fldCharType="begin"/>
      </w:r>
      <w:r>
        <w:instrText xml:space="preserve"> EMBED Equation.3  </w:instrText>
      </w:r>
      <w:r>
        <w:fldChar w:fldCharType="separate"/>
      </w:r>
      <w:r>
        <w:drawing>
          <wp:inline xmlns:wp="http://schemas.openxmlformats.org/drawingml/2006/wordprocessingDrawing">
            <wp:extent cx="4545965" cy="418465"/>
            <wp:docPr id="152" name="Picture 152"/>
            <a:graphic xmlns:a="http://schemas.openxmlformats.org/drawingml/2006/main">
              <a:graphicData uri="http://schemas.openxmlformats.org/drawingml/2006/picture">
                <pic:pic xmlns:pic="http://schemas.openxmlformats.org/drawingml/2006/picture">
                  <pic:nvPicPr>
                    <pic:cNvPr id="152" name="Picture 152"/>
                    <pic:cNvPicPr/>
                  </pic:nvPicPr>
                  <pic:blipFill>
                    <a:blip xmlns:r="http://schemas.openxmlformats.org/officeDocument/2006/relationships" r:embed="Relimage114"/>
                    <a:stretch>
                      <a:fillRect/>
                    </a:stretch>
                  </pic:blipFill>
                  <pic:spPr>
                    <a:xfrm>
                      <a:off x="0" y="0"/>
                      <a:ext cx="4545965" cy="418465"/>
                    </a:xfrm>
                    <a:prstGeom prst="rect"/>
                    <a:noFill/>
                  </pic:spPr>
                </pic:pic>
              </a:graphicData>
            </a:graphic>
          </wp:inline>
        </w:drawing>
      </w:r>
      <w:r>
        <w:rPr>
          <w:rStyle w:val="C3"/>
        </w:rPr>
        <w:fldChar w:fldCharType="end"/>
      </w:r>
      <w:r>
        <w:t>;</w:t>
      </w:r>
    </w:p>
    <w:p>
      <w:pPr>
        <w:pStyle w:val="P1"/>
        <w:spacing w:lineRule="auto" w:line="360" w:beforeAutospacing="0" w:afterAutospacing="0"/>
        <w:ind w:firstLine="540"/>
        <w:jc w:val="both"/>
      </w:pPr>
      <w:r>
        <w:fldChar w:fldCharType="begin"/>
      </w:r>
      <w:r>
        <w:instrText xml:space="preserve"> EMBED Equation.3  </w:instrText>
      </w:r>
      <w:r>
        <w:fldChar w:fldCharType="separate"/>
      </w:r>
      <w:r>
        <w:drawing>
          <wp:inline xmlns:wp="http://schemas.openxmlformats.org/drawingml/2006/wordprocessingDrawing">
            <wp:extent cx="4266565" cy="418465"/>
            <wp:docPr id="153" name="Picture 153"/>
            <a:graphic xmlns:a="http://schemas.openxmlformats.org/drawingml/2006/main">
              <a:graphicData uri="http://schemas.openxmlformats.org/drawingml/2006/picture">
                <pic:pic xmlns:pic="http://schemas.openxmlformats.org/drawingml/2006/picture">
                  <pic:nvPicPr>
                    <pic:cNvPr id="153" name="Picture 153"/>
                    <pic:cNvPicPr/>
                  </pic:nvPicPr>
                  <pic:blipFill>
                    <a:blip xmlns:r="http://schemas.openxmlformats.org/officeDocument/2006/relationships" r:embed="Relimage115"/>
                    <a:stretch>
                      <a:fillRect/>
                    </a:stretch>
                  </pic:blipFill>
                  <pic:spPr>
                    <a:xfrm>
                      <a:off x="0" y="0"/>
                      <a:ext cx="4266565" cy="418465"/>
                    </a:xfrm>
                    <a:prstGeom prst="rect"/>
                    <a:noFill/>
                  </pic:spPr>
                </pic:pic>
              </a:graphicData>
            </a:graphic>
          </wp:inline>
        </w:drawing>
      </w:r>
      <w:r>
        <w:rPr>
          <w:rStyle w:val="C3"/>
        </w:rPr>
        <w:fldChar w:fldCharType="end"/>
      </w:r>
      <w:r>
        <w:t>;</w:t>
      </w:r>
    </w:p>
    <w:p>
      <w:pPr>
        <w:pStyle w:val="P1"/>
        <w:spacing w:lineRule="auto" w:line="360" w:beforeAutospacing="0" w:afterAutospacing="0"/>
        <w:ind w:firstLine="540"/>
        <w:jc w:val="both"/>
      </w:pPr>
      <w:r>
        <w:fldChar w:fldCharType="begin"/>
      </w:r>
      <w:r>
        <w:instrText xml:space="preserve"> EMBED Equation.3  </w:instrText>
      </w:r>
      <w:r>
        <w:fldChar w:fldCharType="separate"/>
      </w:r>
      <w:r>
        <w:drawing>
          <wp:inline xmlns:wp="http://schemas.openxmlformats.org/drawingml/2006/wordprocessingDrawing">
            <wp:extent cx="1675765" cy="240665"/>
            <wp:docPr id="154" name="Picture 154"/>
            <a:graphic xmlns:a="http://schemas.openxmlformats.org/drawingml/2006/main">
              <a:graphicData uri="http://schemas.openxmlformats.org/drawingml/2006/picture">
                <pic:pic xmlns:pic="http://schemas.openxmlformats.org/drawingml/2006/picture">
                  <pic:nvPicPr>
                    <pic:cNvPr id="154" name="Picture 154"/>
                    <pic:cNvPicPr/>
                  </pic:nvPicPr>
                  <pic:blipFill>
                    <a:blip xmlns:r="http://schemas.openxmlformats.org/officeDocument/2006/relationships" r:embed="Relimage116"/>
                    <a:stretch>
                      <a:fillRect/>
                    </a:stretch>
                  </pic:blipFill>
                  <pic:spPr>
                    <a:xfrm>
                      <a:off x="0" y="0"/>
                      <a:ext cx="1675765" cy="2406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розглядаючи тепер праву відсічену частину:</w:t>
      </w:r>
    </w:p>
    <w:p>
      <w:pPr>
        <w:pStyle w:val="P1"/>
        <w:spacing w:lineRule="auto" w:line="360" w:beforeAutospacing="0" w:afterAutospacing="0"/>
        <w:ind w:firstLine="540"/>
        <w:jc w:val="both"/>
      </w:pPr>
      <w:r>
        <w:fldChar w:fldCharType="begin"/>
      </w:r>
      <w:r>
        <w:instrText xml:space="preserve"> EMBED Equation.3  </w:instrText>
      </w:r>
      <w:r>
        <w:fldChar w:fldCharType="separate"/>
      </w:r>
      <w:r>
        <w:drawing>
          <wp:inline xmlns:wp="http://schemas.openxmlformats.org/drawingml/2006/wordprocessingDrawing">
            <wp:extent cx="570865" cy="240665"/>
            <wp:docPr id="155" name="Picture 155"/>
            <a:graphic xmlns:a="http://schemas.openxmlformats.org/drawingml/2006/main">
              <a:graphicData uri="http://schemas.openxmlformats.org/drawingml/2006/picture">
                <pic:pic xmlns:pic="http://schemas.openxmlformats.org/drawingml/2006/picture">
                  <pic:nvPicPr>
                    <pic:cNvPr id="155" name="Picture 155"/>
                    <pic:cNvPicPr/>
                  </pic:nvPicPr>
                  <pic:blipFill>
                    <a:blip xmlns:r="http://schemas.openxmlformats.org/officeDocument/2006/relationships" r:embed="Relimage117"/>
                    <a:stretch>
                      <a:fillRect/>
                    </a:stretch>
                  </pic:blipFill>
                  <pic:spPr>
                    <a:xfrm>
                      <a:off x="0" y="0"/>
                      <a:ext cx="570865" cy="2406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3796665" cy="418465"/>
            <wp:docPr id="156" name="Picture 156"/>
            <a:graphic xmlns:a="http://schemas.openxmlformats.org/drawingml/2006/main">
              <a:graphicData uri="http://schemas.openxmlformats.org/drawingml/2006/picture">
                <pic:pic xmlns:pic="http://schemas.openxmlformats.org/drawingml/2006/picture">
                  <pic:nvPicPr>
                    <pic:cNvPr id="156" name="Picture 156"/>
                    <pic:cNvPicPr/>
                  </pic:nvPicPr>
                  <pic:blipFill>
                    <a:blip xmlns:r="http://schemas.openxmlformats.org/officeDocument/2006/relationships" r:embed="Relimage118"/>
                    <a:stretch>
                      <a:fillRect/>
                    </a:stretch>
                  </pic:blipFill>
                  <pic:spPr>
                    <a:xfrm>
                      <a:off x="0" y="0"/>
                      <a:ext cx="3796665" cy="418465"/>
                    </a:xfrm>
                    <a:prstGeom prst="rect"/>
                    <a:noFill/>
                  </pic:spPr>
                </pic:pic>
              </a:graphicData>
            </a:graphic>
          </wp:inline>
        </w:drawing>
      </w:r>
      <w:r>
        <w:rPr>
          <w:rStyle w:val="C3"/>
        </w:rPr>
        <w:fldChar w:fldCharType="end"/>
      </w:r>
      <w:r>
        <w:t>;</w:t>
      </w:r>
    </w:p>
    <w:p>
      <w:pPr>
        <w:pStyle w:val="P1"/>
        <w:spacing w:lineRule="auto" w:line="360" w:beforeAutospacing="0" w:afterAutospacing="0"/>
        <w:ind w:firstLine="540"/>
        <w:jc w:val="both"/>
      </w:pPr>
      <w:r>
        <w:fldChar w:fldCharType="begin"/>
      </w:r>
      <w:r>
        <w:instrText xml:space="preserve"> EMBED Equation.3  </w:instrText>
      </w:r>
      <w:r>
        <w:fldChar w:fldCharType="separate"/>
      </w:r>
      <w:r>
        <w:drawing>
          <wp:inline xmlns:wp="http://schemas.openxmlformats.org/drawingml/2006/wordprocessingDrawing">
            <wp:extent cx="3479165" cy="418465"/>
            <wp:docPr id="157" name="Picture 157"/>
            <a:graphic xmlns:a="http://schemas.openxmlformats.org/drawingml/2006/main">
              <a:graphicData uri="http://schemas.openxmlformats.org/drawingml/2006/picture">
                <pic:pic xmlns:pic="http://schemas.openxmlformats.org/drawingml/2006/picture">
                  <pic:nvPicPr>
                    <pic:cNvPr id="157" name="Picture 157"/>
                    <pic:cNvPicPr/>
                  </pic:nvPicPr>
                  <pic:blipFill>
                    <a:blip xmlns:r="http://schemas.openxmlformats.org/officeDocument/2006/relationships" r:embed="Relimage119"/>
                    <a:stretch>
                      <a:fillRect/>
                    </a:stretch>
                  </pic:blipFill>
                  <pic:spPr>
                    <a:xfrm>
                      <a:off x="0" y="0"/>
                      <a:ext cx="3479165" cy="418465"/>
                    </a:xfrm>
                    <a:prstGeom prst="rect"/>
                    <a:noFill/>
                  </pic:spPr>
                </pic:pic>
              </a:graphicData>
            </a:graphic>
          </wp:inline>
        </w:drawing>
      </w:r>
      <w:r>
        <w:rPr>
          <w:rStyle w:val="C3"/>
        </w:rPr>
        <w:fldChar w:fldCharType="end"/>
      </w:r>
      <w:r>
        <w:t>.</w:t>
      </w:r>
    </w:p>
    <w:p>
      <w:pPr>
        <w:pStyle w:val="P1"/>
        <w:spacing w:lineRule="auto" w:line="360" w:beforeAutospacing="0" w:afterAutospacing="0"/>
        <w:ind w:firstLine="540"/>
        <w:jc w:val="both"/>
      </w:pPr>
      <w:r>
        <w:t xml:space="preserve">Обчислення виконані вірно, оскільки </w:t>
      </w:r>
      <w:r>
        <w:fldChar w:fldCharType="begin"/>
      </w:r>
      <w:r>
        <w:instrText xml:space="preserve"> EMBED Equation.3  </w:instrText>
      </w:r>
      <w:r>
        <w:fldChar w:fldCharType="separate"/>
      </w:r>
      <w:r>
        <w:drawing>
          <wp:inline xmlns:wp="http://schemas.openxmlformats.org/drawingml/2006/wordprocessingDrawing">
            <wp:extent cx="316865" cy="240665"/>
            <wp:docPr id="158" name="Picture 158"/>
            <a:graphic xmlns:a="http://schemas.openxmlformats.org/drawingml/2006/main">
              <a:graphicData uri="http://schemas.openxmlformats.org/drawingml/2006/picture">
                <pic:pic xmlns:pic="http://schemas.openxmlformats.org/drawingml/2006/picture">
                  <pic:nvPicPr>
                    <pic:cNvPr id="158" name="Picture 158"/>
                    <pic:cNvPicPr/>
                  </pic:nvPicPr>
                  <pic:blipFill>
                    <a:blip xmlns:r="http://schemas.openxmlformats.org/officeDocument/2006/relationships" r:embed="Relimage120"/>
                    <a:stretch>
                      <a:fillRect/>
                    </a:stretch>
                  </pic:blipFill>
                  <pic:spPr>
                    <a:xfrm>
                      <a:off x="0" y="0"/>
                      <a:ext cx="316865" cy="240665"/>
                    </a:xfrm>
                    <a:prstGeom prst="rect"/>
                    <a:noFill/>
                  </pic:spPr>
                </pic:pic>
              </a:graphicData>
            </a:graphic>
          </wp:inline>
        </w:drawing>
      </w:r>
      <w:r>
        <w:rPr>
          <w:rStyle w:val="C3"/>
        </w:rPr>
        <w:fldChar w:fldCharType="end"/>
      </w:r>
      <w:r>
        <w:t xml:space="preserve"> що з лівого, що з правого боку однакові.</w:t>
      </w:r>
    </w:p>
    <w:p>
      <w:pPr>
        <w:pStyle w:val="P1"/>
        <w:spacing w:lineRule="auto" w:line="360" w:beforeAutospacing="0" w:afterAutospacing="0"/>
        <w:ind w:firstLine="540"/>
        <w:jc w:val="both"/>
      </w:pPr>
      <w:r>
        <w:t xml:space="preserve">За знайденими значеннями будуємо епюру </w:t>
      </w:r>
      <w:r>
        <w:rPr>
          <w:rStyle w:val="C3"/>
          <w:i w:val="1"/>
        </w:rPr>
        <w:t>М</w:t>
      </w:r>
      <w:r>
        <w:rPr>
          <w:rStyle w:val="C3"/>
          <w:i w:val="1"/>
          <w:vertAlign w:val="subscript"/>
        </w:rPr>
        <w:t>х</w:t>
      </w:r>
      <w:r>
        <w:t xml:space="preserve"> (рис. 1.16,</w:t>
      </w:r>
      <w:r>
        <w:rPr>
          <w:rStyle w:val="C3"/>
          <w:i w:val="1"/>
        </w:rPr>
        <w:t>в</w:t>
      </w:r>
      <w:r>
        <w:t xml:space="preserve">). Аналіз показує, що перерізи </w:t>
      </w:r>
      <w:r>
        <w:rPr>
          <w:rStyle w:val="C3"/>
          <w:i w:val="1"/>
        </w:rPr>
        <w:t>В</w:t>
      </w:r>
      <w:r>
        <w:t xml:space="preserve"> і </w:t>
      </w:r>
      <w:r>
        <w:rPr>
          <w:rStyle w:val="C3"/>
          <w:i w:val="1"/>
        </w:rPr>
        <w:t>Д</w:t>
      </w:r>
      <w:r>
        <w:t xml:space="preserve"> – </w:t>
      </w:r>
      <w:r>
        <w:rPr>
          <w:rStyle w:val="C3"/>
          <w:i w:val="1"/>
        </w:rPr>
        <w:t>небезпечні</w:t>
      </w:r>
      <w:r>
        <w:t xml:space="preserve">: </w:t>
      </w:r>
      <w:r>
        <w:rPr>
          <w:rStyle w:val="C3"/>
          <w:i w:val="1"/>
        </w:rPr>
        <w:t>M</w:t>
      </w:r>
      <w:r>
        <w:rPr>
          <w:rStyle w:val="C3"/>
          <w:i w:val="1"/>
          <w:vertAlign w:val="subscript"/>
        </w:rPr>
        <w:t>x max</w:t>
      </w:r>
      <w:r>
        <w:t xml:space="preserve"> = 7,0 </w:t>
      </w:r>
      <w:r>
        <w:rPr>
          <w:rStyle w:val="C3"/>
          <w:i w:val="1"/>
        </w:rPr>
        <w:t>кН∙м</w:t>
      </w:r>
      <w:r>
        <w:t>.</w:t>
      </w:r>
    </w:p>
    <w:p>
      <w:pPr>
        <w:pStyle w:val="P1"/>
        <w:spacing w:lineRule="auto" w:line="360" w:beforeAutospacing="0" w:afterAutospacing="0"/>
        <w:ind w:firstLine="540"/>
        <w:jc w:val="both"/>
      </w:pPr>
      <w:r>
        <w:t xml:space="preserve">При побудові та перевірці епюр </w:t>
      </w:r>
      <w:r>
        <w:rPr>
          <w:rStyle w:val="C3"/>
          <w:i w:val="1"/>
        </w:rPr>
        <w:t>Q</w:t>
      </w:r>
      <w:r>
        <w:rPr>
          <w:rStyle w:val="C3"/>
          <w:i w:val="1"/>
          <w:vertAlign w:val="subscript"/>
        </w:rPr>
        <w:t>y</w:t>
      </w:r>
      <w:r>
        <w:rPr>
          <w:rStyle w:val="C3"/>
          <w:vertAlign w:val="subscript"/>
        </w:rPr>
        <w:t xml:space="preserve"> </w:t>
      </w:r>
      <w:r>
        <w:t xml:space="preserve">та </w:t>
      </w:r>
      <w:r>
        <w:rPr>
          <w:rStyle w:val="C3"/>
          <w:i w:val="1"/>
        </w:rPr>
        <w:t>М</w:t>
      </w:r>
      <w:r>
        <w:rPr>
          <w:rStyle w:val="C3"/>
          <w:i w:val="1"/>
          <w:vertAlign w:val="subscript"/>
        </w:rPr>
        <w:t>х</w:t>
      </w:r>
      <w:r>
        <w:rPr>
          <w:rStyle w:val="C3"/>
          <w:i w:val="1"/>
        </w:rPr>
        <w:t xml:space="preserve"> </w:t>
      </w:r>
      <w:r>
        <w:t xml:space="preserve">використовуються диференціальні залежності між </w:t>
      </w:r>
      <w:r>
        <w:rPr>
          <w:rStyle w:val="C3"/>
          <w:i w:val="1"/>
        </w:rPr>
        <w:t>q</w:t>
      </w:r>
      <w:r>
        <w:t xml:space="preserve">, </w:t>
      </w:r>
      <w:r>
        <w:rPr>
          <w:rStyle w:val="C3"/>
          <w:i w:val="1"/>
        </w:rPr>
        <w:t>Q</w:t>
      </w:r>
      <w:r>
        <w:rPr>
          <w:rStyle w:val="C3"/>
          <w:i w:val="1"/>
          <w:vertAlign w:val="subscript"/>
        </w:rPr>
        <w:t>y</w:t>
      </w:r>
      <w:r>
        <w:t xml:space="preserve"> i </w:t>
      </w:r>
      <w:r>
        <w:rPr>
          <w:rStyle w:val="C3"/>
          <w:i w:val="1"/>
        </w:rPr>
        <w:t>M</w:t>
      </w:r>
      <w:r>
        <w:rPr>
          <w:rStyle w:val="C3"/>
          <w:i w:val="1"/>
          <w:vertAlign w:val="subscript"/>
        </w:rPr>
        <w:t>x</w:t>
      </w:r>
      <w:r>
        <w:t>.</w:t>
      </w:r>
    </w:p>
    <w:p>
      <w:pPr>
        <w:pStyle w:val="P1"/>
        <w:ind w:firstLine="540"/>
        <w:jc w:val="both"/>
        <w:rPr>
          <w:rStyle w:val="C3"/>
          <w:sz w:val="28"/>
        </w:rPr>
      </w:pPr>
    </w:p>
    <w:p>
      <w:pPr>
        <w:pStyle w:val="P1"/>
        <w:spacing w:lineRule="auto" w:line="360" w:beforeAutospacing="0" w:afterAutospacing="0"/>
        <w:jc w:val="center"/>
        <w:rPr>
          <w:rStyle w:val="C3"/>
          <w:b w:val="1"/>
          <w:sz w:val="28"/>
        </w:rPr>
      </w:pPr>
      <w:r>
        <w:rPr>
          <w:rStyle w:val="C3"/>
          <w:b w:val="1"/>
          <w:sz w:val="28"/>
        </w:rPr>
        <w:t>1.10.6. Диференціальні залежності при згинанні</w:t>
      </w:r>
    </w:p>
    <w:p>
      <w:pPr>
        <w:pStyle w:val="P1"/>
        <w:spacing w:lineRule="auto" w:line="360" w:beforeAutospacing="0" w:afterAutospacing="0"/>
        <w:ind w:firstLine="540"/>
        <w:jc w:val="both"/>
        <w:rPr>
          <w:rStyle w:val="C3"/>
          <w:sz w:val="28"/>
        </w:rPr>
      </w:pPr>
      <w:r>
        <w:rPr>
          <w:rStyle w:val="C3"/>
          <w:sz w:val="28"/>
        </w:rPr>
        <w:t xml:space="preserve">Визначимо деякі характерні особливості епюр поперечних сил </w:t>
      </w:r>
      <w:r>
        <w:rPr>
          <w:rStyle w:val="C3"/>
          <w:i w:val="1"/>
          <w:sz w:val="28"/>
        </w:rPr>
        <w:t>Q</w:t>
      </w:r>
      <w:r>
        <w:rPr>
          <w:rStyle w:val="C3"/>
          <w:i w:val="1"/>
          <w:sz w:val="28"/>
          <w:vertAlign w:val="subscript"/>
        </w:rPr>
        <w:t>y</w:t>
      </w:r>
      <w:r>
        <w:rPr>
          <w:rStyle w:val="C3"/>
          <w:sz w:val="28"/>
          <w:vertAlign w:val="subscript"/>
        </w:rPr>
        <w:t xml:space="preserve"> </w:t>
      </w:r>
      <w:r>
        <w:rPr>
          <w:rStyle w:val="C3"/>
          <w:sz w:val="28"/>
        </w:rPr>
        <w:t>та згинальних моментів</w:t>
      </w:r>
      <w:r>
        <w:rPr>
          <w:rStyle w:val="C3"/>
          <w:sz w:val="28"/>
          <w:vertAlign w:val="subscript"/>
        </w:rPr>
        <w:t xml:space="preserve"> </w:t>
      </w:r>
      <w:r>
        <w:rPr>
          <w:rStyle w:val="C3"/>
          <w:i w:val="1"/>
          <w:sz w:val="28"/>
        </w:rPr>
        <w:t>М</w:t>
      </w:r>
      <w:r>
        <w:rPr>
          <w:rStyle w:val="C3"/>
          <w:i w:val="1"/>
          <w:sz w:val="28"/>
          <w:vertAlign w:val="subscript"/>
        </w:rPr>
        <w:t>х</w:t>
      </w:r>
      <w:r>
        <w:rPr>
          <w:rStyle w:val="C3"/>
          <w:sz w:val="28"/>
        </w:rPr>
        <w:t>, знання яких полегшує побудову епюр і дає змогу певною мірою контролювати їх правильність.</w:t>
      </w:r>
    </w:p>
    <w:p>
      <w:pPr>
        <w:pStyle w:val="P1"/>
        <w:spacing w:lineRule="auto" w:line="360" w:beforeAutospacing="0" w:afterAutospacing="0"/>
        <w:ind w:firstLine="540"/>
        <w:jc w:val="both"/>
        <w:rPr>
          <w:rStyle w:val="C3"/>
          <w:sz w:val="28"/>
        </w:rPr>
      </w:pPr>
      <w:r>
        <w:rPr>
          <w:rStyle w:val="C3"/>
          <w:sz w:val="28"/>
        </w:rPr>
        <w:t>Розглянемо балку з довільним навантаженням (рис. 1.17,</w:t>
      </w:r>
      <w:r>
        <w:rPr>
          <w:rStyle w:val="C3"/>
          <w:i w:val="1"/>
          <w:sz w:val="28"/>
        </w:rPr>
        <w:t>а</w:t>
      </w:r>
      <w:r>
        <w:rPr>
          <w:rStyle w:val="C3"/>
          <w:sz w:val="28"/>
        </w:rPr>
        <w:t>).</w:t>
      </w:r>
    </w:p>
    <w:tbl>
      <w:tblPr>
        <w:tblStyle w:val="T2"/>
        <w:tblW w:w="9844" w:type="dxa"/>
        <w:jc w:val="center"/>
        <w:tblInd w:w="1008" w:type="dxa"/>
        <w:tblLayout w:type="autofit"/>
      </w:tblPr>
      <w:tblGrid/>
      <w:tr>
        <w:trPr>
          <w:wAfter w:w="0" w:type="dxa"/>
          <w:trHeight w:hRule="atLeast" w:val="2754"/>
        </w:trPr>
        <w:tc>
          <w:tcPr>
            <w:tcW w:w="9844" w:type="dxa"/>
            <w:gridSpan w:val="2"/>
          </w:tcPr>
          <w:p>
            <w:pPr>
              <w:pStyle w:val="P1"/>
              <w:spacing w:lineRule="auto" w:line="360" w:beforeAutospacing="0" w:afterAutospacing="0"/>
              <w:jc w:val="center"/>
              <w:rPr>
                <w:rStyle w:val="C3"/>
                <w:sz w:val="16"/>
              </w:rPr>
            </w:pPr>
            <w:r>
              <w:drawing>
                <wp:inline xmlns:wp="http://schemas.openxmlformats.org/drawingml/2006/wordprocessingDrawing">
                  <wp:extent cx="5653405" cy="1726565"/>
                  <wp:docPr id="159" name="Picture 159"/>
                  <a:graphic xmlns:a="http://schemas.openxmlformats.org/drawingml/2006/main">
                    <a:graphicData uri="http://schemas.openxmlformats.org/drawingml/2006/picture">
                      <pic:pic xmlns:pic="http://schemas.openxmlformats.org/drawingml/2006/picture">
                        <pic:nvPicPr>
                          <pic:cNvPr id="159" name="Picture 159"/>
                          <pic:cNvPicPr/>
                        </pic:nvPicPr>
                        <pic:blipFill>
                          <a:blip xmlns:r="http://schemas.openxmlformats.org/officeDocument/2006/relationships" r:embed="Relimage121"/>
                          <a:stretch>
                            <a:fillRect/>
                          </a:stretch>
                        </pic:blipFill>
                        <pic:spPr>
                          <a:xfrm>
                            <a:off x="0" y="0"/>
                            <a:ext cx="5653405" cy="1726565"/>
                          </a:xfrm>
                          <a:prstGeom prst="rect"/>
                          <a:noFill/>
                        </pic:spPr>
                      </pic:pic>
                    </a:graphicData>
                  </a:graphic>
                </wp:inline>
              </w:drawing>
            </w:r>
          </w:p>
        </w:tc>
      </w:tr>
      <w:tr>
        <w:trPr>
          <w:wAfter w:w="0" w:type="dxa"/>
          <w:trHeight w:hRule="atLeast" w:val="248"/>
        </w:trPr>
        <w:tc>
          <w:tcPr>
            <w:tcW w:w="5503" w:type="dxa"/>
            <w:vAlign w:val="center"/>
          </w:tcPr>
          <w:p>
            <w:pPr>
              <w:pStyle w:val="P1"/>
              <w:spacing w:lineRule="auto" w:line="360" w:beforeAutospacing="0" w:afterAutospacing="0"/>
              <w:jc w:val="center"/>
              <w:rPr>
                <w:rStyle w:val="C3"/>
                <w:b w:val="1"/>
                <w:sz w:val="28"/>
              </w:rPr>
            </w:pPr>
            <w:r>
              <w:rPr>
                <w:rStyle w:val="C3"/>
                <w:b w:val="1"/>
                <w:sz w:val="28"/>
              </w:rPr>
              <w:t>а</w:t>
            </w:r>
          </w:p>
        </w:tc>
        <w:tc>
          <w:tcPr>
            <w:tcW w:w="4341" w:type="dxa"/>
            <w:vAlign w:val="center"/>
          </w:tcPr>
          <w:p>
            <w:pPr>
              <w:pStyle w:val="P1"/>
              <w:spacing w:lineRule="auto" w:line="360" w:beforeAutospacing="0" w:afterAutospacing="0"/>
              <w:jc w:val="center"/>
              <w:rPr>
                <w:rStyle w:val="C3"/>
                <w:b w:val="1"/>
                <w:sz w:val="28"/>
              </w:rPr>
            </w:pPr>
            <w:r>
              <w:rPr>
                <w:rStyle w:val="C3"/>
                <w:b w:val="1"/>
                <w:sz w:val="28"/>
              </w:rPr>
              <w:t>б</w:t>
            </w:r>
          </w:p>
        </w:tc>
      </w:tr>
    </w:tbl>
    <w:p>
      <w:pPr>
        <w:pStyle w:val="P1"/>
        <w:jc w:val="center"/>
        <w:rPr>
          <w:rStyle w:val="C3"/>
          <w:sz w:val="28"/>
        </w:rPr>
      </w:pPr>
      <w:r>
        <w:rPr>
          <w:rStyle w:val="C3"/>
          <w:sz w:val="28"/>
        </w:rPr>
        <w:t xml:space="preserve">Рисунок 1.17 – До диференціальних залежностей між </w:t>
      </w:r>
      <w:r>
        <w:rPr>
          <w:rStyle w:val="C3"/>
          <w:i w:val="1"/>
          <w:sz w:val="28"/>
        </w:rPr>
        <w:t>q</w:t>
      </w:r>
      <w:r>
        <w:rPr>
          <w:rStyle w:val="C3"/>
          <w:sz w:val="28"/>
        </w:rPr>
        <w:t xml:space="preserve">, </w:t>
      </w:r>
      <w:r>
        <w:rPr>
          <w:rStyle w:val="C3"/>
          <w:i w:val="1"/>
          <w:sz w:val="28"/>
        </w:rPr>
        <w:t>Q</w:t>
      </w:r>
      <w:r>
        <w:rPr>
          <w:rStyle w:val="C3"/>
          <w:i w:val="1"/>
          <w:sz w:val="28"/>
          <w:vertAlign w:val="subscript"/>
        </w:rPr>
        <w:t>y</w:t>
      </w:r>
      <w:r>
        <w:rPr>
          <w:rStyle w:val="C3"/>
          <w:sz w:val="28"/>
        </w:rPr>
        <w:t xml:space="preserve">, </w:t>
      </w:r>
      <w:r>
        <w:rPr>
          <w:rStyle w:val="C3"/>
          <w:i w:val="1"/>
          <w:sz w:val="28"/>
        </w:rPr>
        <w:t>М</w:t>
      </w:r>
      <w:r>
        <w:rPr>
          <w:rStyle w:val="C3"/>
          <w:i w:val="1"/>
          <w:sz w:val="28"/>
          <w:vertAlign w:val="subscript"/>
        </w:rPr>
        <w:t>х</w:t>
      </w:r>
    </w:p>
    <w:p>
      <w:pPr>
        <w:pStyle w:val="P1"/>
        <w:jc w:val="center"/>
        <w:rPr>
          <w:rStyle w:val="C3"/>
          <w:sz w:val="28"/>
        </w:rPr>
      </w:pPr>
    </w:p>
    <w:p>
      <w:pPr>
        <w:pStyle w:val="P1"/>
        <w:spacing w:lineRule="auto" w:line="360" w:beforeAutospacing="0" w:afterAutospacing="0"/>
        <w:ind w:firstLine="540"/>
        <w:jc w:val="both"/>
        <w:rPr>
          <w:rStyle w:val="C3"/>
          <w:sz w:val="28"/>
        </w:rPr>
      </w:pPr>
      <w:r>
        <w:rPr>
          <w:rStyle w:val="C3"/>
          <w:sz w:val="28"/>
        </w:rPr>
        <w:t xml:space="preserve">Двома перерізами виділимо малий елемент </w:t>
      </w:r>
      <w:r>
        <w:rPr>
          <w:rStyle w:val="C3"/>
          <w:i w:val="1"/>
          <w:sz w:val="28"/>
        </w:rPr>
        <w:t>О</w:t>
      </w:r>
      <w:r>
        <w:rPr>
          <w:rStyle w:val="C3"/>
          <w:sz w:val="28"/>
          <w:vertAlign w:val="subscript"/>
        </w:rPr>
        <w:t>1</w:t>
      </w:r>
      <w:r>
        <w:rPr>
          <w:rStyle w:val="C3"/>
          <w:i w:val="1"/>
          <w:sz w:val="28"/>
        </w:rPr>
        <w:t>О</w:t>
      </w:r>
      <w:r>
        <w:rPr>
          <w:rStyle w:val="C3"/>
          <w:sz w:val="28"/>
          <w:vertAlign w:val="subscript"/>
        </w:rPr>
        <w:t xml:space="preserve">2 </w:t>
      </w:r>
      <w:r>
        <w:rPr>
          <w:rStyle w:val="C3"/>
          <w:sz w:val="28"/>
        </w:rPr>
        <w:t xml:space="preserve">довжиною </w:t>
      </w:r>
      <w:r>
        <w:rPr>
          <w:rStyle w:val="C3"/>
          <w:i w:val="1"/>
          <w:sz w:val="28"/>
        </w:rPr>
        <w:t>dz</w:t>
      </w:r>
      <w:r>
        <w:rPr>
          <w:rStyle w:val="C3"/>
          <w:sz w:val="28"/>
        </w:rPr>
        <w:t xml:space="preserve">. Оскільки в загальному випадку навантаження значення </w:t>
      </w:r>
      <w:r>
        <w:rPr>
          <w:rStyle w:val="C3"/>
          <w:i w:val="1"/>
          <w:sz w:val="28"/>
        </w:rPr>
        <w:t>Q</w:t>
      </w:r>
      <w:r>
        <w:rPr>
          <w:rStyle w:val="C3"/>
          <w:i w:val="1"/>
          <w:sz w:val="28"/>
          <w:vertAlign w:val="subscript"/>
        </w:rPr>
        <w:t>y</w:t>
      </w:r>
      <w:r>
        <w:rPr>
          <w:rStyle w:val="C3"/>
          <w:sz w:val="28"/>
        </w:rPr>
        <w:t xml:space="preserve"> і </w:t>
      </w:r>
      <w:r>
        <w:rPr>
          <w:rStyle w:val="C3"/>
          <w:i w:val="1"/>
          <w:sz w:val="28"/>
        </w:rPr>
        <w:t>M</w:t>
      </w:r>
      <w:r>
        <w:rPr>
          <w:rStyle w:val="C3"/>
          <w:i w:val="1"/>
          <w:sz w:val="28"/>
          <w:vertAlign w:val="subscript"/>
        </w:rPr>
        <w:t>x</w:t>
      </w:r>
      <w:r>
        <w:rPr>
          <w:rStyle w:val="C3"/>
          <w:sz w:val="28"/>
          <w:vertAlign w:val="subscript"/>
        </w:rPr>
        <w:t xml:space="preserve"> </w:t>
      </w:r>
      <w:r>
        <w:rPr>
          <w:rStyle w:val="C3"/>
          <w:sz w:val="28"/>
        </w:rPr>
        <w:t xml:space="preserve">змінюються вздовж осі балки, то в перерізі </w:t>
      </w:r>
      <w:r>
        <w:rPr>
          <w:rStyle w:val="C3"/>
          <w:b w:val="1"/>
          <w:i w:val="1"/>
          <w:sz w:val="28"/>
        </w:rPr>
        <w:t>О</w:t>
      </w:r>
      <w:r>
        <w:rPr>
          <w:rStyle w:val="C3"/>
          <w:b w:val="1"/>
          <w:sz w:val="28"/>
          <w:vertAlign w:val="subscript"/>
        </w:rPr>
        <w:t>1</w:t>
      </w:r>
      <w:r>
        <w:rPr>
          <w:rStyle w:val="C3"/>
          <w:sz w:val="28"/>
        </w:rPr>
        <w:t xml:space="preserve"> маємо </w:t>
      </w:r>
      <w:r>
        <w:rPr>
          <w:rStyle w:val="C3"/>
          <w:i w:val="1"/>
          <w:sz w:val="28"/>
        </w:rPr>
        <w:t>Q</w:t>
      </w:r>
      <w:r>
        <w:rPr>
          <w:rStyle w:val="C3"/>
          <w:i w:val="1"/>
          <w:sz w:val="28"/>
          <w:vertAlign w:val="subscript"/>
        </w:rPr>
        <w:t>y</w:t>
      </w:r>
      <w:r>
        <w:rPr>
          <w:rStyle w:val="C3"/>
          <w:sz w:val="28"/>
        </w:rPr>
        <w:t xml:space="preserve"> і </w:t>
      </w:r>
      <w:r>
        <w:rPr>
          <w:rStyle w:val="C3"/>
          <w:i w:val="1"/>
          <w:sz w:val="28"/>
        </w:rPr>
        <w:t>M</w:t>
      </w:r>
      <w:r>
        <w:rPr>
          <w:rStyle w:val="C3"/>
          <w:i w:val="1"/>
          <w:sz w:val="28"/>
          <w:vertAlign w:val="subscript"/>
        </w:rPr>
        <w:t>x</w:t>
      </w:r>
      <w:r>
        <w:rPr>
          <w:rStyle w:val="C3"/>
          <w:sz w:val="28"/>
        </w:rPr>
        <w:t xml:space="preserve">, а в перерізі </w:t>
      </w:r>
      <w:r>
        <w:rPr>
          <w:rStyle w:val="C3"/>
          <w:b w:val="1"/>
          <w:i w:val="1"/>
          <w:sz w:val="28"/>
        </w:rPr>
        <w:t>О</w:t>
      </w:r>
      <w:r>
        <w:rPr>
          <w:rStyle w:val="C3"/>
          <w:b w:val="1"/>
          <w:sz w:val="28"/>
          <w:vertAlign w:val="subscript"/>
        </w:rPr>
        <w:t>2</w:t>
      </w:r>
      <w:r>
        <w:rPr>
          <w:rStyle w:val="C3"/>
          <w:sz w:val="28"/>
        </w:rPr>
        <w:t xml:space="preserve"> маємо </w:t>
      </w:r>
      <w:r>
        <w:rPr>
          <w:rStyle w:val="C3"/>
          <w:i w:val="1"/>
          <w:sz w:val="28"/>
        </w:rPr>
        <w:t>Q</w:t>
      </w:r>
      <w:r>
        <w:rPr>
          <w:rStyle w:val="C3"/>
          <w:i w:val="1"/>
          <w:sz w:val="28"/>
          <w:vertAlign w:val="subscript"/>
        </w:rPr>
        <w:t>y</w:t>
      </w:r>
      <w:r>
        <w:rPr>
          <w:rStyle w:val="C3"/>
          <w:i w:val="1"/>
          <w:sz w:val="28"/>
        </w:rPr>
        <w:t>+dQ</w:t>
      </w:r>
      <w:r>
        <w:rPr>
          <w:rStyle w:val="C3"/>
          <w:i w:val="1"/>
          <w:sz w:val="28"/>
          <w:vertAlign w:val="subscript"/>
        </w:rPr>
        <w:t>y</w:t>
      </w:r>
      <w:r>
        <w:rPr>
          <w:rStyle w:val="C3"/>
          <w:sz w:val="28"/>
          <w:vertAlign w:val="subscript"/>
        </w:rPr>
        <w:t xml:space="preserve"> </w:t>
      </w:r>
      <w:r>
        <w:rPr>
          <w:rStyle w:val="C3"/>
          <w:sz w:val="28"/>
        </w:rPr>
        <w:t xml:space="preserve"> і </w:t>
      </w:r>
      <w:r>
        <w:rPr>
          <w:rStyle w:val="C3"/>
          <w:i w:val="1"/>
          <w:sz w:val="28"/>
        </w:rPr>
        <w:t>M</w:t>
      </w:r>
      <w:r>
        <w:rPr>
          <w:rStyle w:val="C3"/>
          <w:i w:val="1"/>
          <w:sz w:val="28"/>
          <w:vertAlign w:val="subscript"/>
        </w:rPr>
        <w:t xml:space="preserve">x </w:t>
      </w:r>
      <w:r>
        <w:rPr>
          <w:rStyle w:val="C3"/>
          <w:i w:val="1"/>
          <w:sz w:val="28"/>
        </w:rPr>
        <w:t>+ dM</w:t>
      </w:r>
      <w:r>
        <w:rPr>
          <w:rStyle w:val="C3"/>
          <w:i w:val="1"/>
          <w:sz w:val="28"/>
          <w:vertAlign w:val="subscript"/>
        </w:rPr>
        <w:t>x</w:t>
      </w:r>
      <w:r>
        <w:rPr>
          <w:rStyle w:val="C3"/>
          <w:sz w:val="28"/>
        </w:rPr>
        <w:t xml:space="preserve">. Елемент </w:t>
      </w:r>
      <w:r>
        <w:rPr>
          <w:rStyle w:val="C3"/>
          <w:i w:val="1"/>
          <w:sz w:val="28"/>
        </w:rPr>
        <w:t>О</w:t>
      </w:r>
      <w:r>
        <w:rPr>
          <w:rStyle w:val="C3"/>
          <w:sz w:val="28"/>
          <w:vertAlign w:val="subscript"/>
        </w:rPr>
        <w:t>1</w:t>
      </w:r>
      <w:r>
        <w:rPr>
          <w:rStyle w:val="C3"/>
          <w:i w:val="1"/>
          <w:sz w:val="28"/>
        </w:rPr>
        <w:t>О</w:t>
      </w:r>
      <w:r>
        <w:rPr>
          <w:rStyle w:val="C3"/>
          <w:sz w:val="28"/>
          <w:vertAlign w:val="subscript"/>
        </w:rPr>
        <w:t>2</w:t>
      </w:r>
      <w:r>
        <w:rPr>
          <w:rStyle w:val="C3"/>
          <w:i w:val="1"/>
          <w:sz w:val="28"/>
          <w:vertAlign w:val="subscript"/>
        </w:rPr>
        <w:t xml:space="preserve"> </w:t>
      </w:r>
      <w:r>
        <w:rPr>
          <w:rStyle w:val="C3"/>
          <w:sz w:val="28"/>
        </w:rPr>
        <w:t>(рис. 1.17,</w:t>
      </w:r>
      <w:r>
        <w:rPr>
          <w:rStyle w:val="C3"/>
          <w:i w:val="1"/>
          <w:sz w:val="28"/>
        </w:rPr>
        <w:t>б</w:t>
      </w:r>
      <w:r>
        <w:rPr>
          <w:rStyle w:val="C3"/>
          <w:sz w:val="28"/>
        </w:rPr>
        <w:t xml:space="preserve">) перебуває в рівновазі під дією зовнішнього навантаження, поперечних сил та згинальних моментів у перерізах </w:t>
      </w:r>
      <w:r>
        <w:rPr>
          <w:rStyle w:val="C3"/>
          <w:i w:val="1"/>
          <w:sz w:val="28"/>
        </w:rPr>
        <w:t>О</w:t>
      </w:r>
      <w:r>
        <w:rPr>
          <w:rStyle w:val="C3"/>
          <w:sz w:val="28"/>
          <w:vertAlign w:val="subscript"/>
        </w:rPr>
        <w:t>1</w:t>
      </w:r>
      <w:r>
        <w:rPr>
          <w:rStyle w:val="C3"/>
          <w:sz w:val="28"/>
        </w:rPr>
        <w:t xml:space="preserve"> і </w:t>
      </w:r>
      <w:r>
        <w:rPr>
          <w:rStyle w:val="C3"/>
          <w:i w:val="1"/>
          <w:sz w:val="28"/>
        </w:rPr>
        <w:t>О</w:t>
      </w:r>
      <w:r>
        <w:rPr>
          <w:rStyle w:val="C3"/>
          <w:sz w:val="28"/>
          <w:vertAlign w:val="subscript"/>
        </w:rPr>
        <w:t>2</w:t>
      </w:r>
      <w:r>
        <w:rPr>
          <w:rStyle w:val="C3"/>
          <w:sz w:val="28"/>
        </w:rPr>
        <w:t xml:space="preserve">.        Із умови рівноваги виділеної елементарної ділянки балки завдовжки </w:t>
      </w:r>
      <w:r>
        <w:rPr>
          <w:rStyle w:val="C3"/>
          <w:i w:val="1"/>
          <w:sz w:val="28"/>
        </w:rPr>
        <w:t>dz</w:t>
      </w:r>
      <w:r>
        <w:rPr>
          <w:rStyle w:val="C3"/>
          <w:sz w:val="28"/>
        </w:rPr>
        <w:t xml:space="preserve"> одержуємо</w:t>
      </w:r>
    </w:p>
    <w:p>
      <w:pPr>
        <w:pStyle w:val="P1"/>
        <w:spacing w:lineRule="auto" w:line="360" w:beforeAutospacing="0" w:afterAutospacing="0"/>
        <w:ind w:firstLine="54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34365" cy="253365"/>
            <wp:docPr id="160" name="Picture 160"/>
            <a:graphic xmlns:a="http://schemas.openxmlformats.org/drawingml/2006/main">
              <a:graphicData uri="http://schemas.openxmlformats.org/drawingml/2006/picture">
                <pic:pic xmlns:pic="http://schemas.openxmlformats.org/drawingml/2006/picture">
                  <pic:nvPicPr>
                    <pic:cNvPr id="160" name="Picture 160"/>
                    <pic:cNvPicPr/>
                  </pic:nvPicPr>
                  <pic:blipFill>
                    <a:blip xmlns:r="http://schemas.openxmlformats.org/officeDocument/2006/relationships" r:embed="Relimage122"/>
                    <a:stretch>
                      <a:fillRect/>
                    </a:stretch>
                  </pic:blipFill>
                  <pic:spPr>
                    <a:xfrm>
                      <a:off x="0" y="0"/>
                      <a:ext cx="634365" cy="2533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75765" cy="240665"/>
            <wp:docPr id="161" name="Picture 161"/>
            <a:graphic xmlns:a="http://schemas.openxmlformats.org/drawingml/2006/main">
              <a:graphicData uri="http://schemas.openxmlformats.org/drawingml/2006/picture">
                <pic:pic xmlns:pic="http://schemas.openxmlformats.org/drawingml/2006/picture">
                  <pic:nvPicPr>
                    <pic:cNvPr id="161" name="Picture 161"/>
                    <pic:cNvPicPr/>
                  </pic:nvPicPr>
                  <pic:blipFill>
                    <a:blip xmlns:r="http://schemas.openxmlformats.org/officeDocument/2006/relationships" r:embed="Relimage123"/>
                    <a:stretch>
                      <a:fillRect/>
                    </a:stretch>
                  </pic:blipFill>
                  <pic:spPr>
                    <a:xfrm>
                      <a:off x="0" y="0"/>
                      <a:ext cx="1675765" cy="240665"/>
                    </a:xfrm>
                    <a:prstGeom prst="rect"/>
                    <a:noFill/>
                  </pic:spPr>
                </pic:pic>
              </a:graphicData>
            </a:graphic>
          </wp:inline>
        </w:drawing>
      </w:r>
      <w:r>
        <w:rPr>
          <w:rStyle w:val="C3"/>
          <w:sz w:val="28"/>
        </w:rPr>
        <w:fldChar w:fldCharType="end"/>
      </w:r>
    </w:p>
    <w:p>
      <w:pPr>
        <w:pStyle w:val="P21"/>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97865" cy="539115"/>
            <wp:docPr id="162" name="Picture 162"/>
            <a:graphic xmlns:a="http://schemas.openxmlformats.org/drawingml/2006/main">
              <a:graphicData uri="http://schemas.openxmlformats.org/drawingml/2006/picture">
                <pic:pic xmlns:pic="http://schemas.openxmlformats.org/drawingml/2006/picture">
                  <pic:nvPicPr>
                    <pic:cNvPr id="162" name="Picture 162"/>
                    <pic:cNvPicPr/>
                  </pic:nvPicPr>
                  <pic:blipFill>
                    <a:blip xmlns:r="http://schemas.openxmlformats.org/officeDocument/2006/relationships" r:embed="Relimage124"/>
                    <a:stretch>
                      <a:fillRect/>
                    </a:stretch>
                  </pic:blipFill>
                  <pic:spPr>
                    <a:xfrm>
                      <a:off x="0" y="0"/>
                      <a:ext cx="697865" cy="539115"/>
                    </a:xfrm>
                    <a:prstGeom prst="rect"/>
                    <a:noFill/>
                  </pic:spPr>
                </pic:pic>
              </a:graphicData>
            </a:graphic>
          </wp:inline>
        </w:drawing>
      </w:r>
      <w:r>
        <w:rPr>
          <w:rStyle w:val="C3"/>
          <w:sz w:val="28"/>
        </w:rPr>
        <w:fldChar w:fldCharType="end"/>
      </w:r>
      <w:r>
        <w:rPr>
          <w:rStyle w:val="C3"/>
          <w:sz w:val="28"/>
        </w:rPr>
        <w:t>;</w:t>
        <w:tab/>
        <w:t>(1.1)</w:t>
      </w:r>
    </w:p>
    <w:p>
      <w:pPr>
        <w:pStyle w:val="P1"/>
        <w:tabs>
          <w:tab w:val="left" w:pos="6915" w:leader="none"/>
        </w:tabs>
        <w:spacing w:lineRule="auto" w:line="360" w:beforeAutospacing="0" w:afterAutospacing="0"/>
        <w:ind w:firstLine="54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35965" cy="253365"/>
            <wp:docPr id="163" name="Picture 163"/>
            <a:graphic xmlns:a="http://schemas.openxmlformats.org/drawingml/2006/main">
              <a:graphicData uri="http://schemas.openxmlformats.org/drawingml/2006/picture">
                <pic:pic xmlns:pic="http://schemas.openxmlformats.org/drawingml/2006/picture">
                  <pic:nvPicPr>
                    <pic:cNvPr id="163" name="Picture 163"/>
                    <pic:cNvPicPr/>
                  </pic:nvPicPr>
                  <pic:blipFill>
                    <a:blip xmlns:r="http://schemas.openxmlformats.org/officeDocument/2006/relationships" r:embed="Relimage125"/>
                    <a:stretch>
                      <a:fillRect/>
                    </a:stretch>
                  </pic:blipFill>
                  <pic:spPr>
                    <a:xfrm>
                      <a:off x="0" y="0"/>
                      <a:ext cx="735965" cy="2533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90165" cy="418465"/>
            <wp:docPr id="164" name="Picture 164"/>
            <a:graphic xmlns:a="http://schemas.openxmlformats.org/drawingml/2006/main">
              <a:graphicData uri="http://schemas.openxmlformats.org/drawingml/2006/picture">
                <pic:pic xmlns:pic="http://schemas.openxmlformats.org/drawingml/2006/picture">
                  <pic:nvPicPr>
                    <pic:cNvPr id="164" name="Picture 164"/>
                    <pic:cNvPicPr/>
                  </pic:nvPicPr>
                  <pic:blipFill>
                    <a:blip xmlns:r="http://schemas.openxmlformats.org/officeDocument/2006/relationships" r:embed="Relimage126"/>
                    <a:stretch>
                      <a:fillRect/>
                    </a:stretch>
                  </pic:blipFill>
                  <pic:spPr>
                    <a:xfrm>
                      <a:off x="0" y="0"/>
                      <a:ext cx="2590165" cy="4184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 xml:space="preserve">Нехтуючи членом другого порядку малості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93065" cy="418465"/>
            <wp:docPr id="165" name="Picture 165"/>
            <a:graphic xmlns:a="http://schemas.openxmlformats.org/drawingml/2006/main">
              <a:graphicData uri="http://schemas.openxmlformats.org/drawingml/2006/picture">
                <pic:pic xmlns:pic="http://schemas.openxmlformats.org/drawingml/2006/picture">
                  <pic:nvPicPr>
                    <pic:cNvPr id="165" name="Picture 165"/>
                    <pic:cNvPicPr/>
                  </pic:nvPicPr>
                  <pic:blipFill>
                    <a:blip xmlns:r="http://schemas.openxmlformats.org/officeDocument/2006/relationships" r:embed="Relimage127"/>
                    <a:stretch>
                      <a:fillRect/>
                    </a:stretch>
                  </pic:blipFill>
                  <pic:spPr>
                    <a:xfrm>
                      <a:off x="0" y="0"/>
                      <a:ext cx="393065" cy="418465"/>
                    </a:xfrm>
                    <a:prstGeom prst="rect"/>
                    <a:noFill/>
                  </pic:spPr>
                </pic:pic>
              </a:graphicData>
            </a:graphic>
          </wp:inline>
        </w:drawing>
      </w:r>
      <w:r>
        <w:rPr>
          <w:rStyle w:val="C3"/>
          <w:sz w:val="28"/>
        </w:rPr>
        <w:fldChar w:fldCharType="end"/>
      </w:r>
      <w:r>
        <w:rPr>
          <w:rStyle w:val="C3"/>
          <w:sz w:val="28"/>
        </w:rPr>
        <w:t>, одержуємо</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88670" cy="462280"/>
            <wp:docPr id="166" name="Picture 166"/>
            <a:graphic xmlns:a="http://schemas.openxmlformats.org/drawingml/2006/main">
              <a:graphicData uri="http://schemas.openxmlformats.org/drawingml/2006/picture">
                <pic:pic xmlns:pic="http://schemas.openxmlformats.org/drawingml/2006/picture">
                  <pic:nvPicPr>
                    <pic:cNvPr id="166" name="Picture 166"/>
                    <pic:cNvPicPr/>
                  </pic:nvPicPr>
                  <pic:blipFill>
                    <a:blip xmlns:r="http://schemas.openxmlformats.org/officeDocument/2006/relationships" r:embed="Relimage128"/>
                    <a:stretch>
                      <a:fillRect/>
                    </a:stretch>
                  </pic:blipFill>
                  <pic:spPr>
                    <a:xfrm>
                      <a:off x="0" y="0"/>
                      <a:ext cx="788670" cy="462280"/>
                    </a:xfrm>
                    <a:prstGeom prst="rect"/>
                    <a:noFill/>
                  </pic:spPr>
                </pic:pic>
              </a:graphicData>
            </a:graphic>
          </wp:inline>
        </w:drawing>
      </w:r>
      <w:r>
        <w:rPr>
          <w:rStyle w:val="C3"/>
          <w:sz w:val="28"/>
        </w:rPr>
        <w:fldChar w:fldCharType="end"/>
      </w:r>
      <w:r>
        <w:rPr>
          <w:rStyle w:val="C3"/>
          <w:sz w:val="28"/>
        </w:rPr>
        <w:t>.</w:t>
        <w:tab/>
        <w:t>(1.2)</w:t>
      </w:r>
    </w:p>
    <w:p>
      <w:pPr>
        <w:pStyle w:val="P1"/>
        <w:spacing w:lineRule="auto" w:line="360" w:beforeAutospacing="0" w:afterAutospacing="0"/>
        <w:ind w:firstLine="709"/>
        <w:jc w:val="both"/>
        <w:rPr>
          <w:rStyle w:val="C3"/>
          <w:sz w:val="28"/>
        </w:rPr>
      </w:pPr>
      <w:r>
        <w:rPr>
          <w:rStyle w:val="C3"/>
          <w:sz w:val="28"/>
        </w:rPr>
        <w:t>Взявши похідну від рівняння (1.2) і враховуючи (1.1), знайдемо</w:t>
      </w:r>
    </w:p>
    <w:p>
      <w:pPr>
        <w:pStyle w:val="P21"/>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13435" cy="506095"/>
            <wp:docPr id="167" name="Picture 167"/>
            <a:graphic xmlns:a="http://schemas.openxmlformats.org/drawingml/2006/main">
              <a:graphicData uri="http://schemas.openxmlformats.org/drawingml/2006/picture">
                <pic:pic xmlns:pic="http://schemas.openxmlformats.org/drawingml/2006/picture">
                  <pic:nvPicPr>
                    <pic:cNvPr id="167" name="Picture 167"/>
                    <pic:cNvPicPr/>
                  </pic:nvPicPr>
                  <pic:blipFill>
                    <a:blip xmlns:r="http://schemas.openxmlformats.org/officeDocument/2006/relationships" r:embed="Relimage129"/>
                    <a:stretch>
                      <a:fillRect/>
                    </a:stretch>
                  </pic:blipFill>
                  <pic:spPr>
                    <a:xfrm>
                      <a:off x="0" y="0"/>
                      <a:ext cx="813435" cy="506095"/>
                    </a:xfrm>
                    <a:prstGeom prst="rect"/>
                    <a:noFill/>
                  </pic:spPr>
                </pic:pic>
              </a:graphicData>
            </a:graphic>
          </wp:inline>
        </w:drawing>
      </w:r>
      <w:r>
        <w:rPr>
          <w:rStyle w:val="C3"/>
          <w:sz w:val="28"/>
        </w:rPr>
        <w:fldChar w:fldCharType="end"/>
      </w:r>
      <w:r>
        <w:rPr>
          <w:rStyle w:val="C3"/>
          <w:sz w:val="28"/>
        </w:rPr>
        <w:t>.</w:t>
        <w:tab/>
        <w:t>(1.3)</w:t>
      </w:r>
    </w:p>
    <w:p>
      <w:pPr>
        <w:pStyle w:val="P1"/>
        <w:spacing w:lineRule="auto" w:line="360" w:beforeAutospacing="0" w:afterAutospacing="0"/>
        <w:ind w:firstLine="709"/>
        <w:jc w:val="both"/>
        <w:rPr>
          <w:rStyle w:val="C3"/>
          <w:b w:val="1"/>
          <w:sz w:val="28"/>
        </w:rPr>
      </w:pPr>
      <w:r>
        <w:rPr>
          <w:rStyle w:val="C3"/>
          <w:b w:val="1"/>
          <w:i w:val="1"/>
          <w:sz w:val="28"/>
        </w:rPr>
        <w:t>Співвідношення</w:t>
      </w:r>
      <w:r>
        <w:rPr>
          <w:rStyle w:val="C3"/>
          <w:sz w:val="28"/>
        </w:rPr>
        <w:t xml:space="preserve"> </w:t>
      </w:r>
      <w:r>
        <w:rPr>
          <w:rStyle w:val="C3"/>
          <w:b w:val="1"/>
          <w:sz w:val="28"/>
        </w:rPr>
        <w:t>(1.1)</w:t>
      </w:r>
      <w:r>
        <w:rPr>
          <w:rStyle w:val="C3"/>
          <w:sz w:val="28"/>
        </w:rPr>
        <w:t>...</w:t>
      </w:r>
      <w:r>
        <w:rPr>
          <w:rStyle w:val="C3"/>
          <w:b w:val="1"/>
          <w:sz w:val="28"/>
        </w:rPr>
        <w:t>(1.3)</w:t>
      </w:r>
      <w:r>
        <w:rPr>
          <w:rStyle w:val="C3"/>
          <w:sz w:val="28"/>
        </w:rPr>
        <w:t xml:space="preserve"> і є </w:t>
      </w:r>
      <w:r>
        <w:rPr>
          <w:rStyle w:val="C3"/>
          <w:b w:val="1"/>
          <w:sz w:val="28"/>
        </w:rPr>
        <w:t>диференціальними залежностями при згинанні.</w:t>
      </w:r>
    </w:p>
    <w:p>
      <w:pPr>
        <w:pStyle w:val="P1"/>
        <w:spacing w:lineRule="auto" w:line="360" w:beforeAutospacing="0" w:afterAutospacing="0"/>
        <w:ind w:firstLine="720"/>
        <w:jc w:val="both"/>
        <w:rPr>
          <w:rStyle w:val="C3"/>
          <w:sz w:val="28"/>
        </w:rPr>
      </w:pPr>
      <w:r>
        <w:rPr>
          <w:rStyle w:val="C3"/>
          <w:sz w:val="28"/>
        </w:rPr>
        <w:t>Аналіз прикладів 1.4 і 1.5 та залежностей (1.1)…(1.3) дають змогу встановити особливості епюр поперечних сил та згинальних моментів.</w:t>
      </w:r>
    </w:p>
    <w:p>
      <w:pPr>
        <w:pStyle w:val="P1"/>
        <w:spacing w:lineRule="auto" w:line="360" w:beforeAutospacing="0" w:afterAutospacing="0"/>
        <w:ind w:firstLine="720"/>
        <w:jc w:val="both"/>
        <w:rPr>
          <w:rStyle w:val="C3"/>
          <w:b w:val="1"/>
        </w:rPr>
      </w:pPr>
    </w:p>
    <w:p>
      <w:pPr>
        <w:pStyle w:val="P1"/>
        <w:jc w:val="center"/>
        <w:rPr>
          <w:rStyle w:val="C3"/>
          <w:b w:val="1"/>
          <w:sz w:val="28"/>
          <w:vertAlign w:val="subscript"/>
        </w:rPr>
      </w:pPr>
      <w:r>
        <w:rPr>
          <w:rStyle w:val="C3"/>
          <w:b w:val="1"/>
          <w:sz w:val="28"/>
        </w:rPr>
        <w:t xml:space="preserve">1.10.7. Деякі особливості епюр </w:t>
      </w:r>
      <w:r>
        <w:rPr>
          <w:rStyle w:val="C3"/>
          <w:b w:val="1"/>
          <w:i w:val="1"/>
          <w:sz w:val="28"/>
        </w:rPr>
        <w:t>Q</w:t>
      </w:r>
      <w:r>
        <w:rPr>
          <w:rStyle w:val="C3"/>
          <w:b w:val="1"/>
          <w:i w:val="1"/>
          <w:sz w:val="28"/>
          <w:vertAlign w:val="subscript"/>
        </w:rPr>
        <w:t>y</w:t>
      </w:r>
      <w:r>
        <w:rPr>
          <w:rStyle w:val="C3"/>
          <w:b w:val="1"/>
          <w:sz w:val="28"/>
        </w:rPr>
        <w:t xml:space="preserve"> i </w:t>
      </w:r>
      <w:r>
        <w:rPr>
          <w:rStyle w:val="C3"/>
          <w:b w:val="1"/>
          <w:i w:val="1"/>
          <w:sz w:val="28"/>
        </w:rPr>
        <w:t>M</w:t>
      </w:r>
      <w:r>
        <w:rPr>
          <w:rStyle w:val="C3"/>
          <w:b w:val="1"/>
          <w:i w:val="1"/>
          <w:sz w:val="28"/>
          <w:vertAlign w:val="subscript"/>
        </w:rPr>
        <w:t>x</w:t>
      </w:r>
    </w:p>
    <w:p>
      <w:pPr>
        <w:pStyle w:val="P1"/>
        <w:jc w:val="center"/>
        <w:rPr>
          <w:rStyle w:val="C3"/>
          <w:b w:val="1"/>
          <w:sz w:val="28"/>
          <w:vertAlign w:val="subscript"/>
        </w:rPr>
      </w:pPr>
    </w:p>
    <w:p>
      <w:pPr>
        <w:pStyle w:val="P1"/>
        <w:numPr>
          <w:ilvl w:val="0"/>
          <w:numId w:val="5"/>
        </w:numPr>
        <w:spacing w:lineRule="auto" w:line="360" w:beforeAutospacing="0" w:afterAutospacing="0"/>
        <w:jc w:val="both"/>
        <w:rPr>
          <w:rStyle w:val="C3"/>
          <w:sz w:val="28"/>
        </w:rPr>
      </w:pPr>
      <w:r>
        <w:rPr>
          <w:rStyle w:val="C3"/>
          <w:sz w:val="28"/>
        </w:rPr>
        <w:t xml:space="preserve">На ділянках, де немає розподіленого навантаження </w:t>
      </w:r>
      <w:r>
        <w:rPr>
          <w:rStyle w:val="C3"/>
          <w:i w:val="1"/>
          <w:sz w:val="28"/>
        </w:rPr>
        <w:t>q</w:t>
      </w:r>
      <w:r>
        <w:rPr>
          <w:rStyle w:val="C3"/>
          <w:sz w:val="28"/>
        </w:rPr>
        <w:t xml:space="preserve">, епюра </w:t>
      </w:r>
      <w:r>
        <w:rPr>
          <w:rStyle w:val="C3"/>
          <w:i w:val="1"/>
          <w:sz w:val="28"/>
        </w:rPr>
        <w:t>Q</w:t>
      </w:r>
      <w:r>
        <w:rPr>
          <w:rStyle w:val="C3"/>
          <w:i w:val="1"/>
          <w:sz w:val="28"/>
          <w:vertAlign w:val="subscript"/>
        </w:rPr>
        <w:t>y</w:t>
      </w:r>
      <w:r>
        <w:rPr>
          <w:rStyle w:val="C3"/>
          <w:sz w:val="28"/>
        </w:rPr>
        <w:t xml:space="preserve"> окреслюється прямими, паралельними базі (рис. 1.13,</w:t>
      </w:r>
      <w:r>
        <w:rPr>
          <w:rStyle w:val="C3"/>
          <w:i w:val="1"/>
          <w:sz w:val="28"/>
        </w:rPr>
        <w:t>б</w:t>
      </w:r>
      <w:r>
        <w:rPr>
          <w:rStyle w:val="C3"/>
          <w:sz w:val="28"/>
        </w:rPr>
        <w:t xml:space="preserve">), а епюра </w:t>
      </w:r>
      <w:r>
        <w:rPr>
          <w:rStyle w:val="C3"/>
          <w:i w:val="1"/>
          <w:sz w:val="28"/>
        </w:rPr>
        <w:t>M</w:t>
      </w:r>
      <w:r>
        <w:rPr>
          <w:rStyle w:val="C3"/>
          <w:i w:val="1"/>
          <w:sz w:val="28"/>
          <w:vertAlign w:val="subscript"/>
        </w:rPr>
        <w:t>x</w:t>
      </w:r>
      <w:r>
        <w:rPr>
          <w:rStyle w:val="C3"/>
          <w:sz w:val="28"/>
        </w:rPr>
        <w:t xml:space="preserve"> в загальному випадку – похилими прямими (рис. 1.13,</w:t>
      </w:r>
      <w:r>
        <w:rPr>
          <w:rStyle w:val="C3"/>
          <w:i w:val="1"/>
          <w:sz w:val="28"/>
        </w:rPr>
        <w:t>в</w:t>
      </w:r>
      <w:r>
        <w:rPr>
          <w:rStyle w:val="C3"/>
          <w:sz w:val="28"/>
        </w:rPr>
        <w:t>).</w:t>
      </w:r>
    </w:p>
    <w:p>
      <w:pPr>
        <w:pStyle w:val="P1"/>
        <w:numPr>
          <w:ilvl w:val="0"/>
          <w:numId w:val="5"/>
        </w:numPr>
        <w:spacing w:lineRule="auto" w:line="360" w:beforeAutospacing="0" w:afterAutospacing="0"/>
        <w:jc w:val="both"/>
        <w:rPr>
          <w:rStyle w:val="C3"/>
          <w:sz w:val="28"/>
        </w:rPr>
      </w:pPr>
      <w:r>
        <w:rPr>
          <w:rStyle w:val="C3"/>
          <w:sz w:val="28"/>
        </w:rPr>
        <w:t xml:space="preserve">На ділянках, де до балок прикладене рівномірно розподілене навантаження </w:t>
      </w:r>
      <w:r>
        <w:rPr>
          <w:rStyle w:val="C3"/>
          <w:i w:val="1"/>
          <w:sz w:val="28"/>
        </w:rPr>
        <w:t>q</w:t>
      </w:r>
      <w:r>
        <w:rPr>
          <w:rStyle w:val="C3"/>
          <w:sz w:val="28"/>
        </w:rPr>
        <w:t xml:space="preserve">, епюра </w:t>
      </w:r>
      <w:r>
        <w:rPr>
          <w:rStyle w:val="C3"/>
          <w:i w:val="1"/>
          <w:sz w:val="28"/>
        </w:rPr>
        <w:t>Q</w:t>
      </w:r>
      <w:r>
        <w:rPr>
          <w:rStyle w:val="C3"/>
          <w:i w:val="1"/>
          <w:sz w:val="28"/>
          <w:vertAlign w:val="subscript"/>
        </w:rPr>
        <w:t>y</w:t>
      </w:r>
      <w:r>
        <w:rPr>
          <w:rStyle w:val="C3"/>
          <w:sz w:val="28"/>
        </w:rPr>
        <w:t xml:space="preserve"> є похилою прямою (рис. 1.14,</w:t>
      </w:r>
      <w:r>
        <w:rPr>
          <w:rStyle w:val="C3"/>
          <w:i w:val="1"/>
          <w:sz w:val="28"/>
        </w:rPr>
        <w:t>б</w:t>
      </w:r>
      <w:r>
        <w:rPr>
          <w:rStyle w:val="C3"/>
          <w:sz w:val="28"/>
        </w:rPr>
        <w:t xml:space="preserve">), а епюра </w:t>
      </w:r>
      <w:r>
        <w:rPr>
          <w:rStyle w:val="C3"/>
          <w:i w:val="1"/>
          <w:sz w:val="28"/>
        </w:rPr>
        <w:t>M</w:t>
      </w:r>
      <w:r>
        <w:rPr>
          <w:rStyle w:val="C3"/>
          <w:i w:val="1"/>
          <w:sz w:val="28"/>
          <w:vertAlign w:val="subscript"/>
        </w:rPr>
        <w:t>x</w:t>
      </w:r>
      <w:r>
        <w:rPr>
          <w:rStyle w:val="C3"/>
          <w:sz w:val="28"/>
          <w:vertAlign w:val="subscript"/>
        </w:rPr>
        <w:t xml:space="preserve"> </w:t>
      </w:r>
      <w:r>
        <w:rPr>
          <w:rStyle w:val="C3"/>
          <w:sz w:val="28"/>
        </w:rPr>
        <w:t xml:space="preserve"> –– квадратичною параболою (рис. 1.14,</w:t>
      </w:r>
      <w:r>
        <w:rPr>
          <w:rStyle w:val="C3"/>
          <w:i w:val="1"/>
          <w:sz w:val="28"/>
        </w:rPr>
        <w:t>в</w:t>
      </w:r>
      <w:r>
        <w:rPr>
          <w:rStyle w:val="C3"/>
          <w:sz w:val="28"/>
        </w:rPr>
        <w:t xml:space="preserve">), причому опуклість кривої звернена назустріч навантаженню </w:t>
      </w:r>
      <w:r>
        <w:rPr>
          <w:rStyle w:val="C3"/>
          <w:i w:val="1"/>
          <w:sz w:val="28"/>
        </w:rPr>
        <w:t>q</w:t>
      </w:r>
      <w:r>
        <w:rPr>
          <w:rStyle w:val="C3"/>
          <w:sz w:val="28"/>
        </w:rPr>
        <w:t>.</w:t>
      </w:r>
    </w:p>
    <w:p>
      <w:pPr>
        <w:pStyle w:val="P1"/>
        <w:numPr>
          <w:ilvl w:val="0"/>
          <w:numId w:val="5"/>
        </w:numPr>
        <w:spacing w:lineRule="auto" w:line="360" w:beforeAutospacing="0" w:afterAutospacing="0"/>
        <w:jc w:val="both"/>
        <w:rPr>
          <w:rStyle w:val="C3"/>
          <w:sz w:val="28"/>
        </w:rPr>
      </w:pPr>
      <w:r>
        <w:rPr>
          <w:rStyle w:val="C3"/>
          <w:sz w:val="28"/>
        </w:rPr>
        <w:t xml:space="preserve">Якщо на ділянці під рівномірно розподіленим навантаженням епюра </w:t>
      </w:r>
      <w:r>
        <w:rPr>
          <w:rStyle w:val="C3"/>
          <w:i w:val="1"/>
          <w:sz w:val="28"/>
        </w:rPr>
        <w:t>Q</w:t>
      </w:r>
      <w:r>
        <w:rPr>
          <w:rStyle w:val="C3"/>
          <w:i w:val="1"/>
          <w:sz w:val="28"/>
          <w:vertAlign w:val="subscript"/>
        </w:rPr>
        <w:t>y</w:t>
      </w:r>
      <w:r>
        <w:rPr>
          <w:rStyle w:val="C3"/>
          <w:sz w:val="28"/>
        </w:rPr>
        <w:t xml:space="preserve"> перетинає базу (</w:t>
      </w:r>
      <w:r>
        <w:rPr>
          <w:rStyle w:val="C3"/>
          <w:i w:val="1"/>
          <w:sz w:val="28"/>
        </w:rPr>
        <w:t>Q</w:t>
      </w:r>
      <w:r>
        <w:rPr>
          <w:rStyle w:val="C3"/>
          <w:i w:val="1"/>
          <w:sz w:val="28"/>
          <w:vertAlign w:val="subscript"/>
        </w:rPr>
        <w:t>y</w:t>
      </w:r>
      <w:r>
        <w:rPr>
          <w:rStyle w:val="C3"/>
          <w:sz w:val="28"/>
          <w:vertAlign w:val="subscript"/>
        </w:rPr>
        <w:t xml:space="preserve"> </w:t>
      </w:r>
      <w:r>
        <w:rPr>
          <w:rStyle w:val="C3"/>
          <w:sz w:val="28"/>
        </w:rPr>
        <w:t>= 0) (рис. 1.16,</w:t>
      </w:r>
      <w:r>
        <w:rPr>
          <w:rStyle w:val="C3"/>
          <w:i w:val="1"/>
          <w:sz w:val="28"/>
        </w:rPr>
        <w:t>б</w:t>
      </w:r>
      <w:r>
        <w:rPr>
          <w:rStyle w:val="C3"/>
          <w:sz w:val="28"/>
        </w:rPr>
        <w:t xml:space="preserve">: точки </w:t>
      </w:r>
      <w:r>
        <w:rPr>
          <w:rStyle w:val="C3"/>
          <w:i w:val="1"/>
          <w:sz w:val="28"/>
        </w:rPr>
        <w:t>Д</w:t>
      </w:r>
      <w:r>
        <w:rPr>
          <w:rStyle w:val="C3"/>
          <w:sz w:val="28"/>
        </w:rPr>
        <w:t xml:space="preserve"> і </w:t>
      </w:r>
      <w:r>
        <w:rPr>
          <w:rStyle w:val="C3"/>
          <w:i w:val="1"/>
          <w:sz w:val="28"/>
        </w:rPr>
        <w:t>Е</w:t>
      </w:r>
      <w:r>
        <w:rPr>
          <w:rStyle w:val="C3"/>
          <w:sz w:val="28"/>
        </w:rPr>
        <w:t xml:space="preserve">), то в цьому перерізі має місце екстремум </w:t>
      </w:r>
      <w:r>
        <w:rPr>
          <w:rStyle w:val="C3"/>
          <w:i w:val="1"/>
          <w:sz w:val="28"/>
        </w:rPr>
        <w:t>М</w:t>
      </w:r>
      <w:r>
        <w:rPr>
          <w:rStyle w:val="C3"/>
          <w:i w:val="1"/>
          <w:sz w:val="28"/>
          <w:vertAlign w:val="subscript"/>
        </w:rPr>
        <w:t>extr</w:t>
      </w:r>
      <w:r>
        <w:rPr>
          <w:rStyle w:val="C3"/>
          <w:sz w:val="28"/>
        </w:rPr>
        <w:t xml:space="preserve"> (див. рис. 1.16,</w:t>
      </w:r>
      <w:r>
        <w:rPr>
          <w:rStyle w:val="C3"/>
          <w:i w:val="1"/>
          <w:sz w:val="28"/>
        </w:rPr>
        <w:t>в</w:t>
      </w:r>
      <w:r>
        <w:rPr>
          <w:rStyle w:val="C3"/>
          <w:sz w:val="28"/>
        </w:rPr>
        <w:t xml:space="preserve">: перерізи </w:t>
      </w:r>
      <w:r>
        <w:rPr>
          <w:rStyle w:val="C3"/>
          <w:i w:val="1"/>
          <w:sz w:val="28"/>
        </w:rPr>
        <w:t>Д</w:t>
      </w:r>
      <w:r>
        <w:rPr>
          <w:rStyle w:val="C3"/>
          <w:sz w:val="28"/>
        </w:rPr>
        <w:t xml:space="preserve"> і </w:t>
      </w:r>
      <w:r>
        <w:rPr>
          <w:rStyle w:val="C3"/>
          <w:i w:val="1"/>
          <w:sz w:val="28"/>
        </w:rPr>
        <w:t>Е</w:t>
      </w:r>
      <w:r>
        <w:rPr>
          <w:rStyle w:val="C3"/>
          <w:sz w:val="28"/>
        </w:rPr>
        <w:t>).</w:t>
      </w:r>
    </w:p>
    <w:p>
      <w:pPr>
        <w:pStyle w:val="P1"/>
        <w:numPr>
          <w:ilvl w:val="0"/>
          <w:numId w:val="5"/>
        </w:numPr>
        <w:spacing w:lineRule="auto" w:line="360" w:beforeAutospacing="0" w:afterAutospacing="0"/>
        <w:jc w:val="both"/>
        <w:rPr>
          <w:rStyle w:val="C3"/>
          <w:sz w:val="28"/>
        </w:rPr>
      </w:pPr>
      <w:r>
        <w:rPr>
          <w:rStyle w:val="C3"/>
          <w:sz w:val="28"/>
        </w:rPr>
        <w:t>На ділянках з поперечною силою</w:t>
      </w:r>
      <w:r>
        <w:rPr>
          <w:rStyle w:val="C3"/>
          <w:i w:val="1"/>
          <w:sz w:val="28"/>
        </w:rPr>
        <w:t xml:space="preserve"> Q</w:t>
      </w:r>
      <w:r>
        <w:rPr>
          <w:rStyle w:val="C3"/>
          <w:i w:val="1"/>
          <w:sz w:val="28"/>
          <w:vertAlign w:val="subscript"/>
        </w:rPr>
        <w:t>y</w:t>
      </w:r>
      <w:r>
        <w:rPr>
          <w:rStyle w:val="C3"/>
          <w:sz w:val="28"/>
        </w:rPr>
        <w:t xml:space="preserve"> одного знака епюра</w:t>
      </w:r>
      <w:r>
        <w:rPr>
          <w:rStyle w:val="C3"/>
          <w:i w:val="1"/>
          <w:sz w:val="28"/>
        </w:rPr>
        <w:t xml:space="preserve"> M</w:t>
      </w:r>
      <w:r>
        <w:rPr>
          <w:rStyle w:val="C3"/>
          <w:i w:val="1"/>
          <w:sz w:val="28"/>
          <w:vertAlign w:val="subscript"/>
        </w:rPr>
        <w:t>x</w:t>
      </w:r>
      <w:r>
        <w:rPr>
          <w:rStyle w:val="C3"/>
          <w:sz w:val="28"/>
          <w:vertAlign w:val="subscript"/>
        </w:rPr>
        <w:t xml:space="preserve"> </w:t>
      </w:r>
      <w:r>
        <w:rPr>
          <w:rStyle w:val="C3"/>
          <w:sz w:val="28"/>
        </w:rPr>
        <w:t xml:space="preserve">має однакову монотонність. Так, при </w:t>
      </w:r>
      <w:r>
        <w:rPr>
          <w:rStyle w:val="C3"/>
          <w:i w:val="1"/>
          <w:sz w:val="28"/>
        </w:rPr>
        <w:t>Q</w:t>
      </w:r>
      <w:r>
        <w:rPr>
          <w:rStyle w:val="C3"/>
          <w:i w:val="1"/>
          <w:sz w:val="28"/>
          <w:vertAlign w:val="subscript"/>
        </w:rPr>
        <w:t>y</w:t>
      </w:r>
      <w:r>
        <w:rPr>
          <w:rStyle w:val="C3"/>
          <w:sz w:val="28"/>
        </w:rPr>
        <w:t xml:space="preserve"> &gt; 0 </w:t>
      </w:r>
      <w:r>
        <w:rPr>
          <w:rStyle w:val="C3"/>
          <w:i w:val="1"/>
          <w:sz w:val="28"/>
        </w:rPr>
        <w:t>M</w:t>
      </w:r>
      <w:r>
        <w:rPr>
          <w:rStyle w:val="C3"/>
          <w:i w:val="1"/>
          <w:sz w:val="28"/>
          <w:vertAlign w:val="subscript"/>
        </w:rPr>
        <w:t>x</w:t>
      </w:r>
      <w:r>
        <w:rPr>
          <w:rStyle w:val="C3"/>
          <w:i w:val="1"/>
          <w:sz w:val="28"/>
        </w:rPr>
        <w:t>(z)</w:t>
      </w:r>
      <w:r>
        <w:rPr>
          <w:rStyle w:val="C3"/>
          <w:sz w:val="28"/>
        </w:rPr>
        <w:t xml:space="preserve"> зростає зліва направо; при </w:t>
      </w:r>
      <w:r>
        <w:rPr>
          <w:rStyle w:val="C3"/>
          <w:i w:val="1"/>
          <w:sz w:val="28"/>
        </w:rPr>
        <w:t>Q</w:t>
      </w:r>
      <w:r>
        <w:rPr>
          <w:rStyle w:val="C3"/>
          <w:i w:val="1"/>
          <w:sz w:val="28"/>
          <w:vertAlign w:val="subscript"/>
        </w:rPr>
        <w:t>y</w:t>
      </w:r>
      <w:r>
        <w:rPr>
          <w:rStyle w:val="C3"/>
          <w:sz w:val="28"/>
        </w:rPr>
        <w:t xml:space="preserve"> &lt;</w:t>
      </w:r>
      <w:r>
        <w:rPr>
          <w:rStyle w:val="C3"/>
          <w:sz w:val="28"/>
          <w:vertAlign w:val="subscript"/>
        </w:rPr>
        <w:t xml:space="preserve"> </w:t>
      </w:r>
      <w:r>
        <w:rPr>
          <w:rStyle w:val="C3"/>
          <w:sz w:val="28"/>
        </w:rPr>
        <w:t>0 зменшується.</w:t>
      </w:r>
    </w:p>
    <w:p>
      <w:pPr>
        <w:pStyle w:val="P1"/>
        <w:numPr>
          <w:ilvl w:val="0"/>
          <w:numId w:val="5"/>
        </w:numPr>
        <w:spacing w:lineRule="auto" w:line="360" w:beforeAutospacing="0" w:afterAutospacing="0"/>
        <w:jc w:val="both"/>
        <w:rPr>
          <w:rStyle w:val="C3"/>
          <w:sz w:val="28"/>
        </w:rPr>
      </w:pPr>
      <w:r>
        <w:rPr>
          <w:rStyle w:val="C3"/>
          <w:sz w:val="28"/>
        </w:rPr>
        <w:t xml:space="preserve">Порядок лінії на епюрі </w:t>
      </w:r>
      <w:r>
        <w:rPr>
          <w:rStyle w:val="C3"/>
          <w:i w:val="1"/>
          <w:sz w:val="28"/>
        </w:rPr>
        <w:t>M</w:t>
      </w:r>
      <w:r>
        <w:rPr>
          <w:rStyle w:val="C3"/>
          <w:i w:val="1"/>
          <w:sz w:val="28"/>
          <w:vertAlign w:val="subscript"/>
        </w:rPr>
        <w:t>x</w:t>
      </w:r>
      <w:r>
        <w:rPr>
          <w:rStyle w:val="C3"/>
          <w:i w:val="1"/>
          <w:sz w:val="28"/>
        </w:rPr>
        <w:t xml:space="preserve"> </w:t>
      </w:r>
      <w:r>
        <w:rPr>
          <w:rStyle w:val="C3"/>
          <w:sz w:val="28"/>
        </w:rPr>
        <w:t xml:space="preserve">завжди на одиницю вищий ніж на епюрі </w:t>
      </w:r>
      <w:r>
        <w:rPr>
          <w:rStyle w:val="C3"/>
          <w:i w:val="1"/>
          <w:sz w:val="28"/>
        </w:rPr>
        <w:t>Q</w:t>
      </w:r>
      <w:r>
        <w:rPr>
          <w:rStyle w:val="C3"/>
          <w:i w:val="1"/>
          <w:sz w:val="28"/>
          <w:vertAlign w:val="subscript"/>
        </w:rPr>
        <w:t>y</w:t>
      </w:r>
      <w:r>
        <w:rPr>
          <w:rStyle w:val="C3"/>
          <w:sz w:val="28"/>
        </w:rPr>
        <w:t xml:space="preserve">. Наприклад, якщо епюра </w:t>
      </w:r>
      <w:r>
        <w:rPr>
          <w:rStyle w:val="C3"/>
          <w:i w:val="1"/>
          <w:sz w:val="28"/>
        </w:rPr>
        <w:t>Q</w:t>
      </w:r>
      <w:r>
        <w:rPr>
          <w:rStyle w:val="C3"/>
          <w:i w:val="1"/>
          <w:sz w:val="28"/>
          <w:vertAlign w:val="subscript"/>
        </w:rPr>
        <w:t>y</w:t>
      </w:r>
      <w:r>
        <w:rPr>
          <w:rStyle w:val="C3"/>
          <w:i w:val="1"/>
          <w:sz w:val="28"/>
        </w:rPr>
        <w:t>(z)</w:t>
      </w:r>
      <w:r>
        <w:rPr>
          <w:rStyle w:val="C3"/>
          <w:sz w:val="28"/>
        </w:rPr>
        <w:t xml:space="preserve"> – похила пряма, то епюра </w:t>
      </w:r>
      <w:r>
        <w:rPr>
          <w:rStyle w:val="C3"/>
          <w:i w:val="1"/>
          <w:sz w:val="28"/>
        </w:rPr>
        <w:t>M</w:t>
      </w:r>
      <w:r>
        <w:rPr>
          <w:rStyle w:val="C3"/>
          <w:i w:val="1"/>
          <w:sz w:val="28"/>
          <w:vertAlign w:val="subscript"/>
        </w:rPr>
        <w:t>x</w:t>
      </w:r>
      <w:r>
        <w:rPr>
          <w:rStyle w:val="C3"/>
          <w:i w:val="1"/>
          <w:sz w:val="28"/>
        </w:rPr>
        <w:t>(z)</w:t>
      </w:r>
      <w:r>
        <w:rPr>
          <w:rStyle w:val="C3"/>
          <w:sz w:val="28"/>
        </w:rPr>
        <w:t xml:space="preserve"> – квадратична парабола; якщо </w:t>
      </w:r>
      <w:r>
        <w:rPr>
          <w:rStyle w:val="C3"/>
          <w:i w:val="1"/>
          <w:sz w:val="28"/>
        </w:rPr>
        <w:t>Q</w:t>
      </w:r>
      <w:r>
        <w:rPr>
          <w:rStyle w:val="C3"/>
          <w:i w:val="1"/>
          <w:sz w:val="28"/>
          <w:vertAlign w:val="subscript"/>
        </w:rPr>
        <w:t>y</w:t>
      </w:r>
      <w:r>
        <w:rPr>
          <w:rStyle w:val="C3"/>
          <w:sz w:val="28"/>
        </w:rPr>
        <w:t xml:space="preserve"> на ділянці – пряма, паралельна осі стержня, то</w:t>
      </w:r>
      <w:r>
        <w:rPr>
          <w:rStyle w:val="C3"/>
          <w:i w:val="1"/>
          <w:sz w:val="28"/>
        </w:rPr>
        <w:t xml:space="preserve"> M</w:t>
      </w:r>
      <w:r>
        <w:rPr>
          <w:rStyle w:val="C3"/>
          <w:i w:val="1"/>
          <w:sz w:val="28"/>
          <w:vertAlign w:val="subscript"/>
        </w:rPr>
        <w:t>x</w:t>
      </w:r>
      <w:r>
        <w:rPr>
          <w:rStyle w:val="C3"/>
          <w:sz w:val="28"/>
          <w:vertAlign w:val="subscript"/>
        </w:rPr>
        <w:t xml:space="preserve"> </w:t>
      </w:r>
      <w:r>
        <w:rPr>
          <w:rStyle w:val="C3"/>
          <w:sz w:val="28"/>
        </w:rPr>
        <w:t xml:space="preserve"> – похила пряма; на ділянці, де </w:t>
      </w:r>
      <w:r>
        <w:rPr>
          <w:rStyle w:val="C3"/>
          <w:i w:val="1"/>
          <w:sz w:val="28"/>
        </w:rPr>
        <w:t>Q</w:t>
      </w:r>
      <w:r>
        <w:rPr>
          <w:rStyle w:val="C3"/>
          <w:i w:val="1"/>
          <w:sz w:val="28"/>
          <w:vertAlign w:val="subscript"/>
        </w:rPr>
        <w:t>y</w:t>
      </w:r>
      <w:r>
        <w:rPr>
          <w:rStyle w:val="C3"/>
          <w:sz w:val="28"/>
        </w:rPr>
        <w:t xml:space="preserve"> =0, </w:t>
      </w:r>
      <w:r>
        <w:rPr>
          <w:rStyle w:val="C3"/>
          <w:i w:val="1"/>
          <w:sz w:val="28"/>
        </w:rPr>
        <w:t>M</w:t>
      </w:r>
      <w:r>
        <w:rPr>
          <w:rStyle w:val="C3"/>
          <w:i w:val="1"/>
          <w:sz w:val="28"/>
          <w:vertAlign w:val="subscript"/>
        </w:rPr>
        <w:t>x</w:t>
      </w:r>
      <w:r>
        <w:rPr>
          <w:rStyle w:val="C3"/>
          <w:sz w:val="28"/>
          <w:vertAlign w:val="subscript"/>
        </w:rPr>
        <w:t xml:space="preserve"> </w:t>
      </w:r>
      <w:r>
        <w:rPr>
          <w:rStyle w:val="C3"/>
          <w:sz w:val="28"/>
        </w:rPr>
        <w:t>= const.</w:t>
      </w:r>
    </w:p>
    <w:p>
      <w:pPr>
        <w:pStyle w:val="P1"/>
        <w:numPr>
          <w:ilvl w:val="0"/>
          <w:numId w:val="5"/>
        </w:numPr>
        <w:spacing w:lineRule="auto" w:line="360" w:beforeAutospacing="0" w:afterAutospacing="0"/>
        <w:jc w:val="both"/>
        <w:rPr>
          <w:rStyle w:val="C3"/>
          <w:sz w:val="28"/>
        </w:rPr>
      </w:pPr>
      <w:r>
        <w:rPr>
          <w:rStyle w:val="C3"/>
          <w:sz w:val="28"/>
        </w:rPr>
        <w:t xml:space="preserve">Під перерізом, де діє зосереджена сила (реакція), на епюрі </w:t>
      </w:r>
      <w:r>
        <w:rPr>
          <w:rStyle w:val="C3"/>
          <w:i w:val="1"/>
          <w:sz w:val="28"/>
        </w:rPr>
        <w:t>Q</w:t>
      </w:r>
      <w:r>
        <w:rPr>
          <w:rStyle w:val="C3"/>
          <w:i w:val="1"/>
          <w:sz w:val="28"/>
          <w:vertAlign w:val="subscript"/>
        </w:rPr>
        <w:t>y</w:t>
      </w:r>
      <w:r>
        <w:rPr>
          <w:rStyle w:val="C3"/>
          <w:sz w:val="28"/>
        </w:rPr>
        <w:t xml:space="preserve"> обов’язково повинен бути стрибок на величину цієї сили (див., наприклад, на рис. 1.16,</w:t>
      </w:r>
      <w:r>
        <w:rPr>
          <w:rStyle w:val="C3"/>
          <w:i w:val="1"/>
          <w:sz w:val="28"/>
        </w:rPr>
        <w:t xml:space="preserve">б  </w:t>
      </w:r>
      <w:r>
        <w:rPr>
          <w:rStyle w:val="C3"/>
          <w:sz w:val="28"/>
        </w:rPr>
        <w:t xml:space="preserve">в перерізах </w:t>
      </w:r>
      <w:r>
        <w:rPr>
          <w:rStyle w:val="C3"/>
          <w:i w:val="1"/>
          <w:sz w:val="28"/>
        </w:rPr>
        <w:t>В</w:t>
      </w:r>
      <w:r>
        <w:rPr>
          <w:rStyle w:val="C3"/>
          <w:sz w:val="28"/>
        </w:rPr>
        <w:t xml:space="preserve">, </w:t>
      </w:r>
      <w:r>
        <w:rPr>
          <w:rStyle w:val="C3"/>
          <w:i w:val="1"/>
          <w:sz w:val="28"/>
        </w:rPr>
        <w:t>С</w:t>
      </w:r>
      <w:r>
        <w:rPr>
          <w:rStyle w:val="C3"/>
          <w:sz w:val="28"/>
        </w:rPr>
        <w:t xml:space="preserve">, </w:t>
      </w:r>
      <w:r>
        <w:rPr>
          <w:rStyle w:val="C3"/>
          <w:i w:val="1"/>
          <w:sz w:val="28"/>
        </w:rPr>
        <w:t>К</w:t>
      </w:r>
      <w:r>
        <w:rPr>
          <w:rStyle w:val="C3"/>
          <w:sz w:val="28"/>
        </w:rPr>
        <w:t xml:space="preserve">). Аналогічно, під перерізом, де діє зосереджений момент, на епюрі </w:t>
      </w:r>
      <w:r>
        <w:rPr>
          <w:rStyle w:val="C3"/>
          <w:i w:val="1"/>
          <w:sz w:val="28"/>
        </w:rPr>
        <w:t>M</w:t>
      </w:r>
      <w:r>
        <w:rPr>
          <w:rStyle w:val="C3"/>
          <w:i w:val="1"/>
          <w:sz w:val="28"/>
          <w:vertAlign w:val="subscript"/>
        </w:rPr>
        <w:t>x</w:t>
      </w:r>
      <w:r>
        <w:rPr>
          <w:rStyle w:val="C3"/>
          <w:sz w:val="28"/>
          <w:vertAlign w:val="subscript"/>
        </w:rPr>
        <w:t xml:space="preserve"> </w:t>
      </w:r>
      <w:r>
        <w:rPr>
          <w:rStyle w:val="C3"/>
          <w:sz w:val="28"/>
        </w:rPr>
        <w:t>обов’язковий стрибок на величину цього момента (див. рис. 1.16,</w:t>
      </w:r>
      <w:r>
        <w:rPr>
          <w:rStyle w:val="C3"/>
          <w:i w:val="1"/>
          <w:sz w:val="28"/>
        </w:rPr>
        <w:t>в</w:t>
      </w:r>
      <w:r>
        <w:rPr>
          <w:rStyle w:val="C3"/>
          <w:sz w:val="28"/>
        </w:rPr>
        <w:t xml:space="preserve">, переріз </w:t>
      </w:r>
      <w:r>
        <w:rPr>
          <w:rStyle w:val="C3"/>
          <w:i w:val="1"/>
          <w:sz w:val="28"/>
        </w:rPr>
        <w:t>В</w:t>
      </w:r>
      <w:r>
        <w:rPr>
          <w:rStyle w:val="C3"/>
          <w:sz w:val="28"/>
        </w:rPr>
        <w:t>).</w:t>
      </w:r>
    </w:p>
    <w:p>
      <w:pPr>
        <w:pStyle w:val="P1"/>
        <w:spacing w:lineRule="auto" w:line="360" w:beforeAutospacing="0" w:afterAutospacing="0"/>
        <w:rPr>
          <w:rStyle w:val="C3"/>
          <w:sz w:val="28"/>
        </w:rPr>
      </w:pPr>
      <w:r>
        <mc:AlternateContent>
          <mc:Choice Requires="wps">
            <w:rPr>
              <w:rStyle w:val="C3"/>
              <w:sz w:val="28"/>
            </w:rPr>
            <w:drawing>
              <wp:anchor xmlns:wp="http://schemas.openxmlformats.org/drawingml/2006/wordprocessingDrawing" simplePos="0" allowOverlap="0" behindDoc="0" layoutInCell="1" locked="0" relativeHeight="13" distL="114300" distR="114300">
                <wp:simplePos x="0" y="0"/>
                <wp:positionH relativeFrom="column">
                  <wp:posOffset>518160</wp:posOffset>
                </wp:positionH>
                <wp:positionV relativeFrom="paragraph">
                  <wp:posOffset>638175</wp:posOffset>
                </wp:positionV>
                <wp:extent cx="36830" cy="152400"/>
                <wp:wrapNone/>
                <wp:docPr id="168" name="Text Box 168"/>
                <a:graphic xmlns:a="http://schemas.openxmlformats.org/drawingml/2006/main">
                  <a:graphicData uri="http://schemas.microsoft.com/office/word/2010/wordprocessingShape">
                    <wps:wsp>
                      <wps:cNvSpPr/>
                      <wps:spPr>
                        <a:xfrm>
                          <a:off x="0" y="0"/>
                          <a:ext cx="36830" cy="152400"/>
                        </a:xfrm>
                        <a:prstGeom prst="rect"/>
                      </wps:spPr>
                      <wps:txbx>
                        <w:txbxContent>
                          <w:p>
                            <w:pPr>
                              <w:pStyle w:val="P1"/>
                              <w:rPr>
                                <w:rStyle w:val="C3"/>
                              </w:rPr>
                            </w:pPr>
                            <w:r>
                              <w:rPr>
                                <w:rStyle w:val="C3"/>
                                <w:color w:val="000000"/>
                              </w:rPr>
                              <w:t xml:space="preserve"> </w:t>
                            </w:r>
                          </w:p>
                        </w:txbxContent>
                      </wps:txbx>
                      <wps:bodyPr lIns="0" tIns="0" rIns="0" bIns="0"/>
                    </wps:wsp>
                  </a:graphicData>
                </a:graphic>
              </wp:anchor>
            </w:drawing>
          </mc:Choice>
          <mc:Fallback>
            <w:pict>
              <v:shapetype id="169" path="m,l,21600r21600,l21600,xe"/>
              <v:shape xmlns:o="urn:schemas-microsoft-com:office:office" type="#169" id="Text Box 168" style="position:absolute;width:2,9000001pt;height:12pt;z-index:13;mso-wrap-distance-left:9pt;mso-wrap-distance-top:0pt;mso-wrap-distance-right:9pt;mso-wrap-distance-bottom:0pt;margin-left:40,8pt;margin-top:50,25pt;mso-position-horizontal:absolute;mso-position-horizontal-relative:text;mso-position-vertical:absolute;mso-position-vertical-relative:text" stroked="f" o:allowincell="t">
                <v:textbox inset="0mm,0mm,0mm,0mm">
                  <w:txbxContent>
                    <w:p>
                      <w:pPr>
                        <w:pStyle w:val="P1"/>
                        <w:rPr>
                          <w:rStyle w:val="C3"/>
                        </w:rPr>
                      </w:pPr>
                      <w:r>
                        <w:rPr>
                          <w:rStyle w:val="C3"/>
                          <w:color w:val="000000"/>
                        </w:rPr>
                        <w:t xml:space="preserve"> </w:t>
                      </w:r>
                    </w:p>
                  </w:txbxContent>
                </v:textbox>
              </v:shape>
            </w:pict>
          </mc:Fallback>
        </mc:AlternateContent>
      </w:r>
      <w:r>
        <w:rPr>
          <w:rStyle w:val="C3"/>
          <w:sz w:val="28"/>
        </w:rPr>
        <w:t xml:space="preserve">      На рис. 1.18  наведено алгоритм побудови епюр </w:t>
      </w:r>
      <w:r>
        <w:rPr>
          <w:rStyle w:val="C3"/>
          <w:i w:val="1"/>
          <w:sz w:val="28"/>
        </w:rPr>
        <w:t>Q</w:t>
      </w:r>
      <w:r>
        <w:rPr>
          <w:rStyle w:val="C3"/>
          <w:i w:val="1"/>
          <w:sz w:val="28"/>
          <w:vertAlign w:val="subscript"/>
        </w:rPr>
        <w:t>y</w:t>
      </w:r>
      <w:r>
        <w:rPr>
          <w:rStyle w:val="C3"/>
          <w:i w:val="1"/>
          <w:sz w:val="28"/>
        </w:rPr>
        <w:t xml:space="preserve"> </w:t>
      </w:r>
      <w:r>
        <w:rPr>
          <w:rStyle w:val="C3"/>
          <w:sz w:val="28"/>
        </w:rPr>
        <w:t xml:space="preserve">та </w:t>
      </w:r>
      <w:r>
        <w:rPr>
          <w:rStyle w:val="C3"/>
          <w:i w:val="1"/>
          <w:sz w:val="28"/>
        </w:rPr>
        <w:t>M</w:t>
      </w:r>
      <w:r>
        <w:rPr>
          <w:rStyle w:val="C3"/>
          <w:i w:val="1"/>
          <w:sz w:val="28"/>
          <w:vertAlign w:val="subscript"/>
        </w:rPr>
        <w:t>x</w:t>
      </w:r>
      <w:r>
        <w:rPr>
          <w:rStyle w:val="C3"/>
          <w:sz w:val="28"/>
        </w:rPr>
        <w:t>.</w:t>
      </w:r>
    </w:p>
    <w:p>
      <w:pPr>
        <w:pStyle w:val="P1"/>
        <w:spacing w:lineRule="auto" w:line="360" w:beforeAutospacing="0" w:afterAutospacing="0"/>
        <w:jc w:val="both"/>
        <w:rPr>
          <w:rStyle w:val="C3"/>
          <w:sz w:val="28"/>
        </w:rPr>
      </w:pPr>
      <w:r>
        <mc:AlternateContent>
          <mc:Choice Requires="wps">
            <w:rPr>
              <w:rStyle w:val="C3"/>
              <w:sz w:val="28"/>
            </w:rPr>
            <w:drawing>
              <wp:anchor xmlns:wp="http://schemas.openxmlformats.org/drawingml/2006/wordprocessingDrawing" simplePos="0" allowOverlap="0" behindDoc="0" layoutInCell="1" locked="0" relativeHeight="14" distL="114300" distR="114300">
                <wp:simplePos x="0" y="0"/>
                <wp:positionH relativeFrom="column">
                  <wp:posOffset>4572000</wp:posOffset>
                </wp:positionH>
                <wp:positionV relativeFrom="paragraph">
                  <wp:posOffset>150495</wp:posOffset>
                </wp:positionV>
                <wp:extent cx="1485900" cy="800100"/>
                <wp:wrapNone/>
                <wp:docPr id="170" name="Text Box 170"/>
                <a:graphic xmlns:a="http://schemas.openxmlformats.org/drawingml/2006/main">
                  <a:graphicData uri="http://schemas.microsoft.com/office/word/2010/wordprocessingShape">
                    <wps:wsp>
                      <wps:cNvSpPr/>
                      <wps:spPr>
                        <a:xfrm>
                          <a:off x="0" y="0"/>
                          <a:ext cx="1485900" cy="800100"/>
                        </a:xfrm>
                        <a:prstGeom prst="rect"/>
                        <a:ln w="9525">
                          <a:solidFill>
                            <a:srgbClr val="000000"/>
                          </a:solidFill>
                        </a:ln>
                      </wps:spPr>
                      <wps:txbx>
                        <w:txbxContent>
                          <w:p>
                            <w:pPr>
                              <w:pStyle w:val="P1"/>
                              <w:jc w:val="center"/>
                            </w:pPr>
                            <w:r>
                              <w:t>Правило знаків</w:t>
                            </w:r>
                          </w:p>
                          <w:p>
                            <w:pPr>
                              <w:pStyle w:val="P1"/>
                              <w:jc w:val="center"/>
                            </w:pPr>
                            <w:r>
                              <w:t>теоретичної механіки</w:t>
                            </w:r>
                          </w:p>
                        </w:txbxContent>
                      </wps:txbx>
                      <wps:bodyPr/>
                    </wps:wsp>
                  </a:graphicData>
                </a:graphic>
              </wp:anchor>
            </w:drawing>
          </mc:Choice>
          <mc:Fallback>
            <w:pict>
              <v:shapetype id="171" path="m,l,21600r21600,l21600,xe"/>
              <v:shape xmlns:o="urn:schemas-microsoft-com:office:office" type="#171" id="Text Box 170" style="position:absolute;width:117pt;height:63pt;z-index:14;mso-wrap-distance-left:9pt;mso-wrap-distance-top:0pt;mso-wrap-distance-right:9pt;mso-wrap-distance-bottom:0pt;margin-left:360pt;margin-top:11,85pt;mso-position-horizontal:absolute;mso-position-horizontal-relative:text;mso-position-vertical:absolute;mso-position-vertical-relative:text" strokecolor="#000000" strokeweight="0pt" o:allowincell="t">
                <v:textbox>
                  <w:txbxContent>
                    <w:p>
                      <w:pPr>
                        <w:pStyle w:val="P1"/>
                        <w:jc w:val="center"/>
                      </w:pPr>
                      <w:r>
                        <w:t>Правило знаків</w:t>
                      </w:r>
                    </w:p>
                    <w:p>
                      <w:pPr>
                        <w:pStyle w:val="P1"/>
                        <w:jc w:val="center"/>
                      </w:pPr>
                      <w:r>
                        <w:t>теоретичної механіки</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15" distL="114300" distR="114300">
                <wp:simplePos x="0" y="0"/>
                <wp:positionH relativeFrom="column">
                  <wp:posOffset>2743200</wp:posOffset>
                </wp:positionH>
                <wp:positionV relativeFrom="paragraph">
                  <wp:posOffset>150495</wp:posOffset>
                </wp:positionV>
                <wp:extent cx="1485900" cy="914400"/>
                <wp:wrapNone/>
                <wp:docPr id="172" name="Text Box 172"/>
                <a:graphic xmlns:a="http://schemas.openxmlformats.org/drawingml/2006/main">
                  <a:graphicData uri="http://schemas.microsoft.com/office/word/2010/wordprocessingShape">
                    <wps:wsp>
                      <wps:cNvSpPr/>
                      <wps:spPr>
                        <a:xfrm>
                          <a:off x="0" y="0"/>
                          <a:ext cx="1485900" cy="914400"/>
                        </a:xfrm>
                        <a:prstGeom prst="rect"/>
                        <a:ln w="9525">
                          <a:solidFill>
                            <a:srgbClr val="000000"/>
                          </a:solidFill>
                        </a:ln>
                      </wps:spPr>
                      <wps:txbx>
                        <w:txbxContent>
                          <w:p>
                            <w:pPr>
                              <w:pStyle w:val="P1"/>
                              <w:jc w:val="center"/>
                            </w:pPr>
                            <w:r>
                              <w:t>Рівняння</w:t>
                            </w:r>
                          </w:p>
                          <w:p>
                            <w:pPr>
                              <w:pStyle w:val="P1"/>
                              <w:jc w:val="center"/>
                            </w:pPr>
                            <w:r>
                              <w:t>рівноваги</w:t>
                            </w:r>
                          </w:p>
                          <w:p>
                            <w:pPr>
                              <w:pStyle w:val="P1"/>
                              <w:jc w:val="center"/>
                            </w:pPr>
                            <w:r>
                              <w:t>балки в цілому</w:t>
                            </w:r>
                          </w:p>
                        </w:txbxContent>
                      </wps:txbx>
                      <wps:bodyPr/>
                    </wps:wsp>
                  </a:graphicData>
                </a:graphic>
              </wp:anchor>
            </w:drawing>
          </mc:Choice>
          <mc:Fallback>
            <w:pict>
              <v:shapetype id="173" path="m,l,21600r21600,l21600,xe"/>
              <v:shape xmlns:o="urn:schemas-microsoft-com:office:office" type="#173" id="Text Box 172" style="position:absolute;width:117pt;height:72pt;z-index:15;mso-wrap-distance-left:9pt;mso-wrap-distance-top:0pt;mso-wrap-distance-right:9pt;mso-wrap-distance-bottom:0pt;margin-left:216pt;margin-top:11,85pt;mso-position-horizontal:absolute;mso-position-horizontal-relative:text;mso-position-vertical:absolute;mso-position-vertical-relative:text" strokecolor="#000000" strokeweight="0pt" o:allowincell="t">
                <v:textbox>
                  <w:txbxContent>
                    <w:p>
                      <w:pPr>
                        <w:pStyle w:val="P1"/>
                        <w:jc w:val="center"/>
                      </w:pPr>
                      <w:r>
                        <w:t>Рівняння</w:t>
                      </w:r>
                    </w:p>
                    <w:p>
                      <w:pPr>
                        <w:pStyle w:val="P1"/>
                        <w:jc w:val="center"/>
                      </w:pPr>
                      <w:r>
                        <w:t>рівноваги</w:t>
                      </w:r>
                    </w:p>
                    <w:p>
                      <w:pPr>
                        <w:pStyle w:val="P1"/>
                        <w:jc w:val="center"/>
                      </w:pPr>
                      <w:r>
                        <w:t>балки в цілому</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16" distL="114300" distR="114300">
                <wp:simplePos x="0" y="0"/>
                <wp:positionH relativeFrom="column">
                  <wp:posOffset>914400</wp:posOffset>
                </wp:positionH>
                <wp:positionV relativeFrom="paragraph">
                  <wp:posOffset>150495</wp:posOffset>
                </wp:positionV>
                <wp:extent cx="1371600" cy="694055"/>
                <wp:wrapNone/>
                <wp:docPr id="174" name="Text Box 174"/>
                <a:graphic xmlns:a="http://schemas.openxmlformats.org/drawingml/2006/main">
                  <a:graphicData uri="http://schemas.microsoft.com/office/word/2010/wordprocessingShape">
                    <wps:wsp>
                      <wps:cNvSpPr/>
                      <wps:spPr>
                        <a:xfrm>
                          <a:off x="0" y="0"/>
                          <a:ext cx="1371600" cy="694055"/>
                        </a:xfrm>
                        <a:prstGeom prst="rect"/>
                      </wps:spPr>
                      <wps:txbx>
                        <w:txbxContent>
                          <w:p>
                            <w:pPr>
                              <w:pStyle w:val="P1"/>
                              <w:jc w:val="center"/>
                              <w:rPr>
                                <w:rStyle w:val="C3"/>
                                <w:sz w:val="16"/>
                              </w:rPr>
                            </w:pPr>
                          </w:p>
                          <w:p>
                            <w:pPr>
                              <w:pStyle w:val="P1"/>
                              <w:jc w:val="center"/>
                            </w:pPr>
                            <w:r>
                              <w:t>Обчислюємо</w:t>
                            </w:r>
                          </w:p>
                          <w:p>
                            <w:pPr>
                              <w:pStyle w:val="P1"/>
                              <w:jc w:val="center"/>
                            </w:pPr>
                            <w:r>
                              <w:t>реакції опор</w:t>
                            </w:r>
                          </w:p>
                        </w:txbxContent>
                      </wps:txbx>
                      <wps:bodyPr/>
                    </wps:wsp>
                  </a:graphicData>
                </a:graphic>
              </wp:anchor>
            </w:drawing>
          </mc:Choice>
          <mc:Fallback>
            <w:pict>
              <v:shapetype id="175" path="m,l,21600r21600,l21600,xe"/>
              <v:shape xmlns:o="urn:schemas-microsoft-com:office:office" type="#175" id="Text Box 174" style="position:absolute;width:108pt;height:54,65pt;z-index:16;mso-wrap-distance-left:9pt;mso-wrap-distance-top:0pt;mso-wrap-distance-right:9pt;mso-wrap-distance-bottom:0pt;margin-left:72pt;margin-top:11,85pt;mso-position-horizontal:absolute;mso-position-horizontal-relative:text;mso-position-vertical:absolute;mso-position-vertical-relative:text" stroked="f" o:allowincell="t">
                <v:textbox>
                  <w:txbxContent>
                    <w:p>
                      <w:pPr>
                        <w:pStyle w:val="P1"/>
                        <w:jc w:val="center"/>
                        <w:rPr>
                          <w:rStyle w:val="C3"/>
                          <w:sz w:val="16"/>
                        </w:rPr>
                      </w:pPr>
                    </w:p>
                    <w:p>
                      <w:pPr>
                        <w:pStyle w:val="P1"/>
                        <w:jc w:val="center"/>
                      </w:pPr>
                      <w:r>
                        <w:t>Обчислюємо</w:t>
                      </w:r>
                    </w:p>
                    <w:p>
                      <w:pPr>
                        <w:pStyle w:val="P1"/>
                        <w:jc w:val="center"/>
                      </w:pPr>
                      <w:r>
                        <w:t>реакції опор</w:t>
                      </w:r>
                    </w:p>
                  </w:txbxContent>
                </v:textbox>
              </v:shape>
            </w:pict>
          </mc:Fallback>
        </mc:AlternateContent>
      </w:r>
    </w:p>
    <w:p>
      <w:pPr>
        <w:pStyle w:val="P1"/>
        <w:spacing w:lineRule="auto" w:line="360" w:beforeAutospacing="0" w:afterAutospacing="0"/>
        <w:ind w:left="630"/>
        <w:jc w:val="center"/>
        <w:rPr>
          <w:rStyle w:val="C3"/>
          <w:sz w:val="28"/>
        </w:rPr>
      </w:pPr>
      <w:r>
        <mc:AlternateContent>
          <mc:Choice Requires="wps">
            <w:rPr>
              <w:rStyle w:val="C3"/>
              <w:sz w:val="28"/>
            </w:rPr>
            <w:drawing>
              <wp:anchor xmlns:wp="http://schemas.openxmlformats.org/drawingml/2006/wordprocessingDrawing" simplePos="0" allowOverlap="0" behindDoc="0" layoutInCell="1" locked="0" relativeHeight="17" distL="114300" distR="114300">
                <wp:simplePos x="0" y="0"/>
                <wp:positionH relativeFrom="column">
                  <wp:posOffset>518160</wp:posOffset>
                </wp:positionH>
                <wp:positionV relativeFrom="paragraph">
                  <wp:posOffset>638175</wp:posOffset>
                </wp:positionV>
                <wp:extent cx="36830" cy="152400"/>
                <wp:wrapNone/>
                <wp:docPr id="176" name="Text Box 176"/>
                <a:graphic xmlns:a="http://schemas.openxmlformats.org/drawingml/2006/main">
                  <a:graphicData uri="http://schemas.microsoft.com/office/word/2010/wordprocessingShape">
                    <wps:wsp>
                      <wps:cNvSpPr/>
                      <wps:spPr>
                        <a:xfrm>
                          <a:off x="0" y="0"/>
                          <a:ext cx="36830" cy="152400"/>
                        </a:xfrm>
                        <a:prstGeom prst="rect"/>
                      </wps:spPr>
                      <wps:txbx>
                        <w:txbxContent>
                          <w:p>
                            <w:pPr>
                              <w:pStyle w:val="P1"/>
                              <w:rPr>
                                <w:rStyle w:val="C3"/>
                              </w:rPr>
                            </w:pPr>
                            <w:r>
                              <w:rPr>
                                <w:rStyle w:val="C3"/>
                                <w:color w:val="000000"/>
                              </w:rPr>
                              <w:t xml:space="preserve"> </w:t>
                            </w:r>
                          </w:p>
                        </w:txbxContent>
                      </wps:txbx>
                      <wps:bodyPr lIns="0" tIns="0" rIns="0" bIns="0"/>
                    </wps:wsp>
                  </a:graphicData>
                </a:graphic>
              </wp:anchor>
            </w:drawing>
          </mc:Choice>
          <mc:Fallback>
            <w:pict>
              <v:shapetype id="177" path="m,l,21600r21600,l21600,xe"/>
              <v:shape xmlns:o="urn:schemas-microsoft-com:office:office" type="#177" id="Text Box 176" style="position:absolute;width:2,9000001pt;height:12pt;z-index:17;mso-wrap-distance-left:9pt;mso-wrap-distance-top:0pt;mso-wrap-distance-right:9pt;mso-wrap-distance-bottom:0pt;margin-left:40,8pt;margin-top:50,25pt;mso-position-horizontal:absolute;mso-position-horizontal-relative:text;mso-position-vertical:absolute;mso-position-vertical-relative:text" stroked="f" o:allowincell="t">
                <v:textbox inset="0mm,0mm,0mm,0mm">
                  <w:txbxContent>
                    <w:p>
                      <w:pPr>
                        <w:pStyle w:val="P1"/>
                        <w:rPr>
                          <w:rStyle w:val="C3"/>
                        </w:rPr>
                      </w:pPr>
                      <w:r>
                        <w:rPr>
                          <w:rStyle w:val="C3"/>
                          <w:color w:val="000000"/>
                        </w:rPr>
                        <w:t xml:space="preserve"> </w:t>
                      </w:r>
                    </w:p>
                  </w:txbxContent>
                </v:textbox>
              </v:shape>
            </w:pict>
          </mc:Fallback>
        </mc:AlternateContent>
      </w:r>
    </w:p>
    <w:p>
      <w:pPr>
        <w:pStyle w:val="P1"/>
        <w:spacing w:lineRule="auto" w:line="360" w:beforeAutospacing="0" w:afterAutospacing="0"/>
        <w:ind w:left="630"/>
        <w:jc w:val="center"/>
        <w:rPr>
          <w:rStyle w:val="C3"/>
          <w:sz w:val="28"/>
        </w:rPr>
      </w:pPr>
    </w:p>
    <w:p>
      <w:pPr>
        <w:pStyle w:val="P1"/>
        <w:spacing w:lineRule="auto" w:line="360" w:beforeAutospacing="0" w:afterAutospacing="0"/>
        <w:ind w:left="630"/>
        <w:jc w:val="center"/>
        <w:rPr>
          <w:rStyle w:val="C3"/>
          <w:sz w:val="28"/>
        </w:rPr>
      </w:pPr>
      <w:r>
        <mc:AlternateContent>
          <mc:Choice Requires="wps">
            <w:rPr>
              <w:rStyle w:val="C3"/>
              <w:sz w:val="28"/>
            </w:rPr>
            <w:drawing>
              <wp:anchor xmlns:wp="http://schemas.openxmlformats.org/drawingml/2006/wordprocessingDrawing" simplePos="0" allowOverlap="0" behindDoc="0" layoutInCell="1" locked="0" relativeHeight="18" distL="114300" distR="114300">
                <wp:simplePos x="0" y="0"/>
                <wp:positionH relativeFrom="column">
                  <wp:posOffset>914400</wp:posOffset>
                </wp:positionH>
                <wp:positionV relativeFrom="paragraph">
                  <wp:posOffset>164465</wp:posOffset>
                </wp:positionV>
                <wp:extent cx="1414145" cy="657860"/>
                <wp:wrapNone/>
                <wp:docPr id="178" name="Text Box 178"/>
                <a:graphic xmlns:a="http://schemas.openxmlformats.org/drawingml/2006/main">
                  <a:graphicData uri="http://schemas.microsoft.com/office/word/2010/wordprocessingShape">
                    <wps:wsp>
                      <wps:cNvSpPr/>
                      <wps:spPr>
                        <a:xfrm>
                          <a:off x="0" y="0"/>
                          <a:ext cx="1414145" cy="657860"/>
                        </a:xfrm>
                        <a:prstGeom prst="rect"/>
                        <a:ln w="9525">
                          <a:solidFill>
                            <a:srgbClr val="000000"/>
                          </a:solidFill>
                        </a:ln>
                      </wps:spPr>
                      <wps:txbx>
                        <w:txbxContent>
                          <w:p>
                            <w:pPr>
                              <w:pStyle w:val="P1"/>
                              <w:jc w:val="center"/>
                            </w:pPr>
                            <w:r>
                              <w:t>Намічаємо</w:t>
                            </w:r>
                          </w:p>
                          <w:p>
                            <w:pPr>
                              <w:pStyle w:val="P1"/>
                              <w:jc w:val="center"/>
                            </w:pPr>
                            <w:r>
                              <w:t>характерні</w:t>
                            </w:r>
                          </w:p>
                          <w:p>
                            <w:pPr>
                              <w:pStyle w:val="P1"/>
                              <w:jc w:val="center"/>
                            </w:pPr>
                            <w:r>
                              <w:t>перерізи</w:t>
                            </w:r>
                          </w:p>
                        </w:txbxContent>
                      </wps:txbx>
                      <wps:bodyPr/>
                    </wps:wsp>
                  </a:graphicData>
                </a:graphic>
              </wp:anchor>
            </w:drawing>
          </mc:Choice>
          <mc:Fallback>
            <w:pict>
              <v:shapetype id="179" path="m,l,21600r21600,l21600,xe"/>
              <v:shape xmlns:o="urn:schemas-microsoft-com:office:office" type="#179" id="Text Box 178" style="position:absolute;width:111,35pt;height:51,8pt;z-index:18;mso-wrap-distance-left:9pt;mso-wrap-distance-top:0pt;mso-wrap-distance-right:9pt;mso-wrap-distance-bottom:0pt;margin-left:72pt;margin-top:12,95pt;mso-position-horizontal:absolute;mso-position-horizontal-relative:text;mso-position-vertical:absolute;mso-position-vertical-relative:text" strokecolor="#000000" strokeweight="0pt" o:allowincell="t">
                <v:textbox>
                  <w:txbxContent>
                    <w:p>
                      <w:pPr>
                        <w:pStyle w:val="P1"/>
                        <w:jc w:val="center"/>
                      </w:pPr>
                      <w:r>
                        <w:t>Намічаємо</w:t>
                      </w:r>
                    </w:p>
                    <w:p>
                      <w:pPr>
                        <w:pStyle w:val="P1"/>
                        <w:jc w:val="center"/>
                      </w:pPr>
                      <w:r>
                        <w:t>характерні</w:t>
                      </w:r>
                    </w:p>
                    <w:p>
                      <w:pPr>
                        <w:pStyle w:val="P1"/>
                        <w:jc w:val="center"/>
                      </w:pPr>
                      <w:r>
                        <w:t>перерізи</w:t>
                      </w:r>
                    </w:p>
                  </w:txbxContent>
                </v:textbox>
              </v:shape>
            </w:pict>
          </mc:Fallback>
        </mc:AlternateContent>
      </w:r>
    </w:p>
    <w:p>
      <w:pPr>
        <w:pStyle w:val="P1"/>
        <w:spacing w:lineRule="auto" w:line="360" w:beforeAutospacing="0" w:afterAutospacing="0"/>
        <w:ind w:left="630"/>
        <w:jc w:val="center"/>
        <w:rPr>
          <w:rStyle w:val="C3"/>
          <w:sz w:val="28"/>
        </w:rPr>
      </w:pPr>
    </w:p>
    <w:p>
      <w:pPr>
        <w:pStyle w:val="P1"/>
        <w:spacing w:lineRule="auto" w:line="360" w:beforeAutospacing="0" w:afterAutospacing="0"/>
        <w:ind w:left="630"/>
        <w:jc w:val="center"/>
        <w:rPr>
          <w:rStyle w:val="C3"/>
          <w:sz w:val="20"/>
        </w:rPr>
      </w:pPr>
    </w:p>
    <w:p>
      <w:pPr>
        <w:pStyle w:val="P1"/>
        <w:spacing w:lineRule="auto" w:line="360" w:beforeAutospacing="0" w:afterAutospacing="0"/>
        <w:ind w:left="630"/>
        <w:jc w:val="center"/>
        <w:rPr>
          <w:rStyle w:val="C3"/>
          <w:sz w:val="20"/>
        </w:rPr>
      </w:pPr>
    </w:p>
    <w:p>
      <w:pPr>
        <w:pStyle w:val="P1"/>
        <w:spacing w:lineRule="auto" w:line="360" w:beforeAutospacing="0" w:afterAutospacing="0"/>
        <w:ind w:left="630"/>
        <w:jc w:val="center"/>
        <w:rPr>
          <w:rStyle w:val="C3"/>
          <w:sz w:val="20"/>
        </w:rPr>
      </w:pPr>
      <w:r>
        <mc:AlternateContent>
          <mc:Choice Requires="wps">
            <w:rPr>
              <w:rStyle w:val="C3"/>
              <w:sz w:val="28"/>
            </w:rPr>
            <w:drawing>
              <wp:anchor xmlns:wp="http://schemas.openxmlformats.org/drawingml/2006/wordprocessingDrawing" simplePos="0" allowOverlap="0" behindDoc="0" layoutInCell="1" locked="0" relativeHeight="19" distL="114300" distR="114300">
                <wp:simplePos x="0" y="0"/>
                <wp:positionH relativeFrom="column">
                  <wp:posOffset>3314700</wp:posOffset>
                </wp:positionH>
                <wp:positionV relativeFrom="paragraph">
                  <wp:posOffset>27305</wp:posOffset>
                </wp:positionV>
                <wp:extent cx="2703195" cy="914400"/>
                <wp:wrapNone/>
                <wp:docPr id="180" name="Text Box 180"/>
                <a:graphic xmlns:a="http://schemas.openxmlformats.org/drawingml/2006/main">
                  <a:graphicData uri="http://schemas.microsoft.com/office/word/2010/wordprocessingShape">
                    <wps:wsp>
                      <wps:cNvSpPr/>
                      <wps:spPr>
                        <a:xfrm>
                          <a:off x="0" y="0"/>
                          <a:ext cx="2703195" cy="914400"/>
                        </a:xfrm>
                        <a:prstGeom prst="rect"/>
                        <a:ln w="9525">
                          <a:solidFill>
                            <a:srgbClr val="000000"/>
                          </a:solidFill>
                        </a:ln>
                      </wps:spPr>
                      <wps:txbx>
                        <w:txbxContent>
                          <w:p>
                            <w:pPr>
                              <w:pStyle w:val="P1"/>
                              <w:jc w:val="center"/>
                            </w:pPr>
                            <w:r>
                              <w:t xml:space="preserve">Правило знаків для обчислення </w:t>
                            </w:r>
                            <w:r>
                              <w:rPr>
                                <w:rStyle w:val="C3"/>
                                <w:b w:val="1"/>
                                <w:i w:val="1"/>
                              </w:rPr>
                              <w:t>Q</w:t>
                            </w:r>
                            <w:r>
                              <w:rPr>
                                <w:rStyle w:val="C3"/>
                                <w:b w:val="1"/>
                                <w:i w:val="1"/>
                                <w:vertAlign w:val="subscript"/>
                              </w:rPr>
                              <w:t>y</w:t>
                            </w:r>
                            <w:r>
                              <w:rPr>
                                <w:rStyle w:val="C3"/>
                                <w:vertAlign w:val="subscript"/>
                              </w:rPr>
                              <w:t xml:space="preserve"> </w:t>
                            </w:r>
                            <w:r>
                              <w:t>(рис.1.11,</w:t>
                            </w:r>
                            <w:r>
                              <w:rPr>
                                <w:rStyle w:val="C3"/>
                                <w:i w:val="1"/>
                              </w:rPr>
                              <w:t>а, б</w:t>
                            </w:r>
                            <w:r>
                              <w:t xml:space="preserve">); правило знаків для обчислення </w:t>
                            </w:r>
                            <w:r>
                              <w:rPr>
                                <w:rStyle w:val="C3"/>
                                <w:b w:val="1"/>
                                <w:i w:val="1"/>
                              </w:rPr>
                              <w:t>M</w:t>
                            </w:r>
                            <w:r>
                              <w:rPr>
                                <w:rStyle w:val="C3"/>
                                <w:b w:val="1"/>
                                <w:i w:val="1"/>
                                <w:vertAlign w:val="subscript"/>
                              </w:rPr>
                              <w:t>x</w:t>
                            </w:r>
                            <w:r>
                              <w:rPr>
                                <w:rStyle w:val="C3"/>
                                <w:vertAlign w:val="subscript"/>
                              </w:rPr>
                              <w:t xml:space="preserve"> </w:t>
                            </w:r>
                            <w:r>
                              <w:t>(рис.1.12,</w:t>
                            </w:r>
                            <w:r>
                              <w:rPr>
                                <w:rStyle w:val="C3"/>
                                <w:i w:val="1"/>
                              </w:rPr>
                              <w:t>а</w:t>
                            </w:r>
                            <w:r>
                              <w:t xml:space="preserve">, </w:t>
                            </w:r>
                            <w:r>
                              <w:rPr>
                                <w:rStyle w:val="C3"/>
                                <w:i w:val="1"/>
                              </w:rPr>
                              <w:t>б</w:t>
                            </w:r>
                            <w:r>
                              <w:t>)</w:t>
                            </w:r>
                          </w:p>
                        </w:txbxContent>
                      </wps:txbx>
                      <wps:bodyPr/>
                    </wps:wsp>
                  </a:graphicData>
                </a:graphic>
              </wp:anchor>
            </w:drawing>
          </mc:Choice>
          <mc:Fallback>
            <w:pict>
              <v:shapetype id="181" path="m,l,21600r21600,l21600,xe"/>
              <v:shape xmlns:o="urn:schemas-microsoft-com:office:office" type="#181" id="Text Box 180" style="position:absolute;width:212,85001pt;height:72pt;z-index:19;mso-wrap-distance-left:9pt;mso-wrap-distance-top:0pt;mso-wrap-distance-right:9pt;mso-wrap-distance-bottom:0pt;margin-left:261pt;margin-top:2,1500001pt;mso-position-horizontal:absolute;mso-position-horizontal-relative:text;mso-position-vertical:absolute;mso-position-vertical-relative:text" strokecolor="#000000" strokeweight="0pt" o:allowincell="t">
                <v:textbox>
                  <w:txbxContent>
                    <w:p>
                      <w:pPr>
                        <w:pStyle w:val="P1"/>
                        <w:jc w:val="center"/>
                      </w:pPr>
                      <w:r>
                        <w:t xml:space="preserve">Правило знаків для обчислення </w:t>
                      </w:r>
                      <w:r>
                        <w:rPr>
                          <w:rStyle w:val="C3"/>
                          <w:b w:val="1"/>
                          <w:i w:val="1"/>
                        </w:rPr>
                        <w:t>Q</w:t>
                      </w:r>
                      <w:r>
                        <w:rPr>
                          <w:rStyle w:val="C3"/>
                          <w:b w:val="1"/>
                          <w:i w:val="1"/>
                          <w:vertAlign w:val="subscript"/>
                        </w:rPr>
                        <w:t>y</w:t>
                      </w:r>
                      <w:r>
                        <w:rPr>
                          <w:rStyle w:val="C3"/>
                          <w:vertAlign w:val="subscript"/>
                        </w:rPr>
                        <w:t xml:space="preserve"> </w:t>
                      </w:r>
                      <w:r>
                        <w:t>(рис.1.11,</w:t>
                      </w:r>
                      <w:r>
                        <w:rPr>
                          <w:rStyle w:val="C3"/>
                          <w:i w:val="1"/>
                        </w:rPr>
                        <w:t>а, б</w:t>
                      </w:r>
                      <w:r>
                        <w:t xml:space="preserve">); правило знаків для обчислення </w:t>
                      </w:r>
                      <w:r>
                        <w:rPr>
                          <w:rStyle w:val="C3"/>
                          <w:b w:val="1"/>
                          <w:i w:val="1"/>
                        </w:rPr>
                        <w:t>M</w:t>
                      </w:r>
                      <w:r>
                        <w:rPr>
                          <w:rStyle w:val="C3"/>
                          <w:b w:val="1"/>
                          <w:i w:val="1"/>
                          <w:vertAlign w:val="subscript"/>
                        </w:rPr>
                        <w:t>x</w:t>
                      </w:r>
                      <w:r>
                        <w:rPr>
                          <w:rStyle w:val="C3"/>
                          <w:vertAlign w:val="subscript"/>
                        </w:rPr>
                        <w:t xml:space="preserve"> </w:t>
                      </w:r>
                      <w:r>
                        <w:t>(рис.1.12,</w:t>
                      </w:r>
                      <w:r>
                        <w:rPr>
                          <w:rStyle w:val="C3"/>
                          <w:i w:val="1"/>
                        </w:rPr>
                        <w:t>а</w:t>
                      </w:r>
                      <w:r>
                        <w:t xml:space="preserve">, </w:t>
                      </w:r>
                      <w:r>
                        <w:rPr>
                          <w:rStyle w:val="C3"/>
                          <w:i w:val="1"/>
                        </w:rPr>
                        <w:t>б</w:t>
                      </w:r>
                      <w:r>
                        <w:t>)</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20" distL="114300" distR="114300">
                <wp:simplePos x="0" y="0"/>
                <wp:positionH relativeFrom="column">
                  <wp:posOffset>914400</wp:posOffset>
                </wp:positionH>
                <wp:positionV relativeFrom="paragraph">
                  <wp:posOffset>27305</wp:posOffset>
                </wp:positionV>
                <wp:extent cx="1485900" cy="800100"/>
                <wp:wrapNone/>
                <wp:docPr id="182" name="Text Box 182"/>
                <a:graphic xmlns:a="http://schemas.openxmlformats.org/drawingml/2006/main">
                  <a:graphicData uri="http://schemas.microsoft.com/office/word/2010/wordprocessingShape">
                    <wps:wsp>
                      <wps:cNvSpPr/>
                      <wps:spPr>
                        <a:xfrm>
                          <a:off x="0" y="0"/>
                          <a:ext cx="1485900" cy="800100"/>
                        </a:xfrm>
                        <a:prstGeom prst="rect"/>
                        <a:ln w="9525">
                          <a:solidFill>
                            <a:srgbClr val="000000"/>
                          </a:solidFill>
                        </a:ln>
                      </wps:spPr>
                      <wps:txbx>
                        <w:txbxContent>
                          <w:p>
                            <w:pPr>
                              <w:pStyle w:val="P1"/>
                              <w:jc w:val="center"/>
                              <w:rPr>
                                <w:rStyle w:val="C3"/>
                              </w:rPr>
                            </w:pPr>
                            <w:r>
                              <w:t xml:space="preserve">В характерних перерізах обчислюємо значення </w:t>
                            </w:r>
                            <w:r>
                              <w:rPr>
                                <w:rStyle w:val="C3"/>
                                <w:b w:val="1"/>
                                <w:i w:val="1"/>
                              </w:rPr>
                              <w:t>Q</w:t>
                            </w:r>
                            <w:r>
                              <w:rPr>
                                <w:rStyle w:val="C3"/>
                                <w:b w:val="1"/>
                                <w:i w:val="1"/>
                                <w:vertAlign w:val="subscript"/>
                              </w:rPr>
                              <w:t>y</w:t>
                            </w:r>
                            <w:r>
                              <w:t xml:space="preserve"> та </w:t>
                            </w:r>
                            <w:r>
                              <w:rPr>
                                <w:rStyle w:val="C3"/>
                                <w:b w:val="1"/>
                                <w:i w:val="1"/>
                              </w:rPr>
                              <w:t>M</w:t>
                            </w:r>
                            <w:r>
                              <w:rPr>
                                <w:rStyle w:val="C3"/>
                                <w:b w:val="1"/>
                                <w:i w:val="1"/>
                                <w:vertAlign w:val="subscript"/>
                              </w:rPr>
                              <w:t>x</w:t>
                            </w:r>
                          </w:p>
                        </w:txbxContent>
                      </wps:txbx>
                      <wps:bodyPr/>
                    </wps:wsp>
                  </a:graphicData>
                </a:graphic>
              </wp:anchor>
            </w:drawing>
          </mc:Choice>
          <mc:Fallback>
            <w:pict>
              <v:shapetype id="183" path="m,l,21600r21600,l21600,xe"/>
              <v:shape xmlns:o="urn:schemas-microsoft-com:office:office" type="#183" id="Text Box 182" style="position:absolute;width:117pt;height:63pt;z-index:20;mso-wrap-distance-left:9pt;mso-wrap-distance-top:0pt;mso-wrap-distance-right:9pt;mso-wrap-distance-bottom:0pt;margin-left:72pt;margin-top:2,1500001pt;mso-position-horizontal:absolute;mso-position-horizontal-relative:text;mso-position-vertical:absolute;mso-position-vertical-relative:text" strokecolor="#000000" strokeweight="0pt" o:allowincell="t">
                <v:textbox>
                  <w:txbxContent>
                    <w:p>
                      <w:pPr>
                        <w:pStyle w:val="P1"/>
                        <w:jc w:val="center"/>
                        <w:rPr>
                          <w:rStyle w:val="C3"/>
                        </w:rPr>
                      </w:pPr>
                      <w:r>
                        <w:t xml:space="preserve">В характерних перерізах обчислюємо значення </w:t>
                      </w:r>
                      <w:r>
                        <w:rPr>
                          <w:rStyle w:val="C3"/>
                          <w:b w:val="1"/>
                          <w:i w:val="1"/>
                        </w:rPr>
                        <w:t>Q</w:t>
                      </w:r>
                      <w:r>
                        <w:rPr>
                          <w:rStyle w:val="C3"/>
                          <w:b w:val="1"/>
                          <w:i w:val="1"/>
                          <w:vertAlign w:val="subscript"/>
                        </w:rPr>
                        <w:t>y</w:t>
                      </w:r>
                      <w:r>
                        <w:t xml:space="preserve"> та </w:t>
                      </w:r>
                      <w:r>
                        <w:rPr>
                          <w:rStyle w:val="C3"/>
                          <w:b w:val="1"/>
                          <w:i w:val="1"/>
                        </w:rPr>
                        <w:t>M</w:t>
                      </w:r>
                      <w:r>
                        <w:rPr>
                          <w:rStyle w:val="C3"/>
                          <w:b w:val="1"/>
                          <w:i w:val="1"/>
                          <w:vertAlign w:val="subscript"/>
                        </w:rPr>
                        <w:t>x</w:t>
                      </w:r>
                    </w:p>
                  </w:txbxContent>
                </v:textbox>
              </v:shape>
            </w:pict>
          </mc:Fallback>
        </mc:AlternateContent>
      </w:r>
    </w:p>
    <w:p>
      <w:pPr>
        <w:pStyle w:val="P1"/>
        <w:spacing w:lineRule="auto" w:line="360" w:beforeAutospacing="0" w:afterAutospacing="0"/>
        <w:ind w:left="630"/>
        <w:jc w:val="center"/>
        <w:rPr>
          <w:rStyle w:val="C3"/>
          <w:sz w:val="20"/>
        </w:rPr>
      </w:pPr>
    </w:p>
    <w:p>
      <w:pPr>
        <w:pStyle w:val="P1"/>
        <w:tabs>
          <w:tab w:val="left" w:pos="3696" w:leader="none"/>
          <w:tab w:val="left" w:pos="4008" w:leader="none"/>
          <w:tab w:val="center" w:pos="5134" w:leader="none"/>
        </w:tabs>
        <w:spacing w:lineRule="auto" w:line="360" w:beforeAutospacing="0" w:afterAutospacing="0"/>
        <w:ind w:left="630"/>
        <w:rPr>
          <w:rStyle w:val="C3"/>
          <w:sz w:val="20"/>
        </w:rPr>
      </w:pPr>
      <w:r>
        <w:rPr>
          <w:rStyle w:val="C3"/>
          <w:sz w:val="20"/>
        </w:rPr>
        <w:tab/>
      </w:r>
    </w:p>
    <w:p>
      <w:pPr>
        <w:pStyle w:val="P1"/>
        <w:tabs>
          <w:tab w:val="left" w:pos="2556" w:leader="none"/>
        </w:tabs>
        <w:spacing w:lineRule="auto" w:line="360" w:beforeAutospacing="0" w:afterAutospacing="0"/>
        <w:ind w:left="630"/>
        <w:rPr>
          <w:rStyle w:val="C3"/>
          <w:b w:val="1"/>
          <w:sz w:val="20"/>
        </w:rPr>
      </w:pPr>
      <w:r>
        <w:rPr>
          <w:rStyle w:val="C3"/>
          <w:b w:val="1"/>
          <w:sz w:val="20"/>
        </w:rPr>
        <w:tab/>
      </w:r>
    </w:p>
    <w:p>
      <w:pPr>
        <w:pStyle w:val="P1"/>
        <w:spacing w:lineRule="auto" w:line="360" w:beforeAutospacing="0" w:afterAutospacing="0"/>
        <w:ind w:left="630"/>
        <w:jc w:val="center"/>
        <w:rPr>
          <w:rStyle w:val="C3"/>
          <w:b w:val="1"/>
          <w:sz w:val="20"/>
        </w:rPr>
      </w:pPr>
    </w:p>
    <w:p>
      <w:pPr>
        <w:pStyle w:val="P1"/>
        <w:spacing w:lineRule="auto" w:line="360" w:beforeAutospacing="0" w:afterAutospacing="0"/>
        <w:ind w:left="630"/>
        <w:jc w:val="center"/>
        <w:rPr>
          <w:rStyle w:val="C3"/>
          <w:b w:val="1"/>
          <w:sz w:val="20"/>
        </w:rPr>
      </w:pPr>
      <w:r>
        <mc:AlternateContent>
          <mc:Choice Requires="wps">
            <w:rPr>
              <w:rStyle w:val="C3"/>
              <w:sz w:val="20"/>
            </w:rPr>
            <w:drawing>
              <wp:anchor xmlns:wp="http://schemas.openxmlformats.org/drawingml/2006/wordprocessingDrawing" simplePos="0" allowOverlap="0" behindDoc="0" layoutInCell="1" locked="0" relativeHeight="21" distL="114300" distR="114300">
                <wp:simplePos x="0" y="0"/>
                <wp:positionH relativeFrom="column">
                  <wp:posOffset>571500</wp:posOffset>
                </wp:positionH>
                <wp:positionV relativeFrom="paragraph">
                  <wp:posOffset>74930</wp:posOffset>
                </wp:positionV>
                <wp:extent cx="2057400" cy="1028700"/>
                <wp:wrapNone/>
                <wp:docPr id="184" name="Text Box 184"/>
                <a:graphic xmlns:a="http://schemas.openxmlformats.org/drawingml/2006/main">
                  <a:graphicData uri="http://schemas.microsoft.com/office/word/2010/wordprocessingShape">
                    <wps:wsp>
                      <wps:cNvSpPr/>
                      <wps:spPr>
                        <a:xfrm>
                          <a:off x="0" y="0"/>
                          <a:ext cx="2057400" cy="1028700"/>
                        </a:xfrm>
                        <a:prstGeom prst="rect"/>
                        <a:ln w="9525">
                          <a:solidFill>
                            <a:srgbClr val="000000"/>
                          </a:solidFill>
                        </a:ln>
                      </wps:spPr>
                      <wps:txbx>
                        <w:txbxContent>
                          <w:p>
                            <w:pPr>
                              <w:pStyle w:val="P1"/>
                              <w:jc w:val="center"/>
                            </w:pPr>
                            <w:r>
                              <w:t xml:space="preserve">Від поздовжньої вісі балки z (бази) по перпендикуляру відкладаємо в певному масштабі значення </w:t>
                            </w:r>
                            <w:r>
                              <w:rPr>
                                <w:rStyle w:val="C3"/>
                                <w:i w:val="1"/>
                              </w:rPr>
                              <w:t>Q</w:t>
                            </w:r>
                            <w:r>
                              <w:rPr>
                                <w:rStyle w:val="C3"/>
                                <w:i w:val="1"/>
                                <w:vertAlign w:val="subscript"/>
                              </w:rPr>
                              <w:t>y</w:t>
                            </w:r>
                            <w:r>
                              <w:t xml:space="preserve"> та </w:t>
                            </w:r>
                            <w:r>
                              <w:rPr>
                                <w:rStyle w:val="C3"/>
                                <w:i w:val="1"/>
                              </w:rPr>
                              <w:t>M</w:t>
                            </w:r>
                            <w:r>
                              <w:rPr>
                                <w:rStyle w:val="C3"/>
                                <w:i w:val="1"/>
                                <w:vertAlign w:val="subscript"/>
                              </w:rPr>
                              <w:t>x</w:t>
                            </w:r>
                            <w:r>
                              <w:t xml:space="preserve"> в характерних перерізах</w:t>
                            </w:r>
                          </w:p>
                        </w:txbxContent>
                      </wps:txbx>
                      <wps:bodyPr/>
                    </wps:wsp>
                  </a:graphicData>
                </a:graphic>
              </wp:anchor>
            </w:drawing>
          </mc:Choice>
          <mc:Fallback>
            <w:pict>
              <v:shapetype id="185" path="m,l,21600r21600,l21600,xe"/>
              <v:shape xmlns:o="urn:schemas-microsoft-com:office:office" type="#185" id="Text Box 184" style="position:absolute;width:162pt;height:81pt;z-index:21;mso-wrap-distance-left:9pt;mso-wrap-distance-top:0pt;mso-wrap-distance-right:9pt;mso-wrap-distance-bottom:0pt;margin-left:45pt;margin-top:5,9pt;mso-position-horizontal:absolute;mso-position-horizontal-relative:text;mso-position-vertical:absolute;mso-position-vertical-relative:text" strokecolor="#000000" strokeweight="0pt" o:allowincell="t">
                <v:textbox>
                  <w:txbxContent>
                    <w:p>
                      <w:pPr>
                        <w:pStyle w:val="P1"/>
                        <w:jc w:val="center"/>
                      </w:pPr>
                      <w:r>
                        <w:t xml:space="preserve">Від поздовжньої вісі балки z (бази) по перпендикуляру відкладаємо в певному масштабі значення </w:t>
                      </w:r>
                      <w:r>
                        <w:rPr>
                          <w:rStyle w:val="C3"/>
                          <w:i w:val="1"/>
                        </w:rPr>
                        <w:t>Q</w:t>
                      </w:r>
                      <w:r>
                        <w:rPr>
                          <w:rStyle w:val="C3"/>
                          <w:i w:val="1"/>
                          <w:vertAlign w:val="subscript"/>
                        </w:rPr>
                        <w:t>y</w:t>
                      </w:r>
                      <w:r>
                        <w:t xml:space="preserve"> та </w:t>
                      </w:r>
                      <w:r>
                        <w:rPr>
                          <w:rStyle w:val="C3"/>
                          <w:i w:val="1"/>
                        </w:rPr>
                        <w:t>M</w:t>
                      </w:r>
                      <w:r>
                        <w:rPr>
                          <w:rStyle w:val="C3"/>
                          <w:i w:val="1"/>
                          <w:vertAlign w:val="subscript"/>
                        </w:rPr>
                        <w:t>x</w:t>
                      </w:r>
                      <w:r>
                        <w:t xml:space="preserve"> в характерних перерізах</w:t>
                      </w:r>
                    </w:p>
                  </w:txbxContent>
                </v:textbox>
              </v:shape>
            </w:pict>
          </mc:Fallback>
        </mc:AlternateContent>
      </w:r>
    </w:p>
    <w:p>
      <w:pPr>
        <w:pStyle w:val="P1"/>
        <w:spacing w:lineRule="auto" w:line="360" w:beforeAutospacing="0" w:afterAutospacing="0"/>
        <w:ind w:left="630"/>
        <w:jc w:val="center"/>
        <w:rPr>
          <w:rStyle w:val="C3"/>
          <w:b w:val="1"/>
          <w:sz w:val="20"/>
        </w:rPr>
      </w:pPr>
    </w:p>
    <w:p>
      <w:pPr>
        <w:pStyle w:val="P1"/>
        <w:spacing w:lineRule="auto" w:line="360" w:beforeAutospacing="0" w:afterAutospacing="0"/>
        <w:ind w:left="630"/>
        <w:jc w:val="center"/>
        <w:rPr>
          <w:rStyle w:val="C3"/>
          <w:b w:val="1"/>
          <w:sz w:val="20"/>
        </w:rPr>
      </w:pPr>
    </w:p>
    <w:p>
      <w:pPr>
        <w:pStyle w:val="P1"/>
        <w:spacing w:lineRule="auto" w:line="360" w:beforeAutospacing="0" w:afterAutospacing="0"/>
        <w:ind w:left="630"/>
        <w:jc w:val="center"/>
        <w:rPr>
          <w:rStyle w:val="C3"/>
          <w:b w:val="1"/>
          <w:sz w:val="20"/>
        </w:rPr>
      </w:pPr>
    </w:p>
    <w:p>
      <w:pPr>
        <w:pStyle w:val="P1"/>
        <w:spacing w:lineRule="auto" w:line="360" w:beforeAutospacing="0" w:afterAutospacing="0"/>
        <w:ind w:left="630"/>
        <w:jc w:val="center"/>
        <w:rPr>
          <w:rStyle w:val="C3"/>
          <w:b w:val="1"/>
          <w:sz w:val="20"/>
        </w:rPr>
      </w:pPr>
    </w:p>
    <w:p>
      <w:pPr>
        <w:pStyle w:val="P1"/>
        <w:spacing w:lineRule="auto" w:line="360" w:beforeAutospacing="0" w:afterAutospacing="0"/>
        <w:ind w:left="630"/>
        <w:jc w:val="center"/>
        <w:rPr>
          <w:rStyle w:val="C3"/>
          <w:b w:val="1"/>
          <w:sz w:val="20"/>
        </w:rPr>
      </w:pPr>
      <w:r>
        <mc:AlternateContent>
          <mc:Choice Requires="wps">
            <w:rPr>
              <w:rStyle w:val="C3"/>
              <w:b w:val="1"/>
              <w:sz w:val="20"/>
            </w:rPr>
            <w:drawing>
              <wp:anchor xmlns:wp="http://schemas.openxmlformats.org/drawingml/2006/wordprocessingDrawing" simplePos="0" allowOverlap="0" behindDoc="0" layoutInCell="1" locked="0" relativeHeight="22" distL="114300" distR="114300">
                <wp:simplePos x="0" y="0"/>
                <wp:positionH relativeFrom="column">
                  <wp:posOffset>3200400</wp:posOffset>
                </wp:positionH>
                <wp:positionV relativeFrom="paragraph">
                  <wp:posOffset>122555</wp:posOffset>
                </wp:positionV>
                <wp:extent cx="1600200" cy="914400"/>
                <wp:wrapNone/>
                <wp:docPr id="186" name="Text Box 186"/>
                <a:graphic xmlns:a="http://schemas.openxmlformats.org/drawingml/2006/main">
                  <a:graphicData uri="http://schemas.microsoft.com/office/word/2010/wordprocessingShape">
                    <wps:wsp>
                      <wps:cNvSpPr/>
                      <wps:spPr>
                        <a:xfrm>
                          <a:off x="0" y="0"/>
                          <a:ext cx="1600200" cy="914400"/>
                        </a:xfrm>
                        <a:prstGeom prst="rect"/>
                        <a:ln w="9525">
                          <a:solidFill>
                            <a:srgbClr val="000000"/>
                          </a:solidFill>
                        </a:ln>
                      </wps:spPr>
                      <wps:txbx>
                        <w:txbxContent>
                          <w:p>
                            <w:pPr>
                              <w:pStyle w:val="P1"/>
                              <w:jc w:val="center"/>
                            </w:pPr>
                            <w:r>
                              <w:t xml:space="preserve">1.10.7 Деякі особливості епюр </w:t>
                            </w:r>
                          </w:p>
                          <w:p>
                            <w:pPr>
                              <w:pStyle w:val="P1"/>
                              <w:jc w:val="center"/>
                              <w:rPr>
                                <w:rStyle w:val="C3"/>
                              </w:rPr>
                            </w:pPr>
                            <w:r>
                              <w:rPr>
                                <w:rStyle w:val="C3"/>
                                <w:b w:val="1"/>
                                <w:i w:val="1"/>
                              </w:rPr>
                              <w:t>Q</w:t>
                            </w:r>
                            <w:r>
                              <w:rPr>
                                <w:rStyle w:val="C3"/>
                                <w:b w:val="1"/>
                                <w:i w:val="1"/>
                                <w:vertAlign w:val="subscript"/>
                              </w:rPr>
                              <w:t>y</w:t>
                            </w:r>
                            <w:r>
                              <w:t xml:space="preserve"> і </w:t>
                            </w:r>
                            <w:r>
                              <w:rPr>
                                <w:rStyle w:val="C3"/>
                                <w:b w:val="1"/>
                                <w:i w:val="1"/>
                              </w:rPr>
                              <w:t>M</w:t>
                            </w:r>
                            <w:r>
                              <w:rPr>
                                <w:rStyle w:val="C3"/>
                                <w:b w:val="1"/>
                                <w:i w:val="1"/>
                                <w:vertAlign w:val="subscript"/>
                              </w:rPr>
                              <w:t>x</w:t>
                            </w:r>
                          </w:p>
                        </w:txbxContent>
                      </wps:txbx>
                      <wps:bodyPr/>
                    </wps:wsp>
                  </a:graphicData>
                </a:graphic>
              </wp:anchor>
            </w:drawing>
          </mc:Choice>
          <mc:Fallback>
            <w:pict>
              <v:shapetype id="187" path="m,l,21600r21600,l21600,xe"/>
              <v:shape xmlns:o="urn:schemas-microsoft-com:office:office" type="#187" id="Text Box 186" style="position:absolute;width:126pt;height:72pt;z-index:22;mso-wrap-distance-left:9pt;mso-wrap-distance-top:0pt;mso-wrap-distance-right:9pt;mso-wrap-distance-bottom:0pt;margin-left:252pt;margin-top:9,65pt;mso-position-horizontal:absolute;mso-position-horizontal-relative:text;mso-position-vertical:absolute;mso-position-vertical-relative:text" strokecolor="#000000" strokeweight="0pt" o:allowincell="t">
                <v:textbox>
                  <w:txbxContent>
                    <w:p>
                      <w:pPr>
                        <w:pStyle w:val="P1"/>
                        <w:jc w:val="center"/>
                      </w:pPr>
                      <w:r>
                        <w:t xml:space="preserve">1.10.7 Деякі особливості епюр </w:t>
                      </w:r>
                    </w:p>
                    <w:p>
                      <w:pPr>
                        <w:pStyle w:val="P1"/>
                        <w:jc w:val="center"/>
                        <w:rPr>
                          <w:rStyle w:val="C3"/>
                        </w:rPr>
                      </w:pPr>
                      <w:r>
                        <w:rPr>
                          <w:rStyle w:val="C3"/>
                          <w:b w:val="1"/>
                          <w:i w:val="1"/>
                        </w:rPr>
                        <w:t>Q</w:t>
                      </w:r>
                      <w:r>
                        <w:rPr>
                          <w:rStyle w:val="C3"/>
                          <w:b w:val="1"/>
                          <w:i w:val="1"/>
                          <w:vertAlign w:val="subscript"/>
                        </w:rPr>
                        <w:t>y</w:t>
                      </w:r>
                      <w:r>
                        <w:t xml:space="preserve"> і </w:t>
                      </w:r>
                      <w:r>
                        <w:rPr>
                          <w:rStyle w:val="C3"/>
                          <w:b w:val="1"/>
                          <w:i w:val="1"/>
                        </w:rPr>
                        <w:t>M</w:t>
                      </w:r>
                      <w:r>
                        <w:rPr>
                          <w:rStyle w:val="C3"/>
                          <w:b w:val="1"/>
                          <w:i w:val="1"/>
                          <w:vertAlign w:val="subscript"/>
                        </w:rPr>
                        <w:t>x</w:t>
                      </w:r>
                    </w:p>
                  </w:txbxContent>
                </v:textbox>
              </v:shape>
            </w:pict>
          </mc:Fallback>
        </mc:AlternateContent>
      </w:r>
    </w:p>
    <w:p>
      <w:pPr>
        <w:pStyle w:val="P1"/>
        <w:spacing w:lineRule="auto" w:line="360" w:beforeAutospacing="0" w:afterAutospacing="0"/>
        <w:ind w:left="630"/>
        <w:jc w:val="center"/>
        <w:rPr>
          <w:rStyle w:val="C3"/>
          <w:b w:val="1"/>
          <w:sz w:val="20"/>
        </w:rPr>
      </w:pPr>
      <w:r>
        <mc:AlternateContent>
          <mc:Choice Requires="wps">
            <w:rPr>
              <w:rStyle w:val="C3"/>
              <w:sz w:val="20"/>
            </w:rPr>
            <w:drawing>
              <wp:anchor xmlns:wp="http://schemas.openxmlformats.org/drawingml/2006/wordprocessingDrawing" simplePos="0" allowOverlap="0" behindDoc="0" layoutInCell="1" locked="0" relativeHeight="23" distL="114300" distR="114300">
                <wp:simplePos x="0" y="0"/>
                <wp:positionH relativeFrom="column">
                  <wp:posOffset>571500</wp:posOffset>
                </wp:positionH>
                <wp:positionV relativeFrom="paragraph">
                  <wp:posOffset>17780</wp:posOffset>
                </wp:positionV>
                <wp:extent cx="2057400" cy="800100"/>
                <wp:wrapNone/>
                <wp:docPr id="188" name="Text Box 188"/>
                <a:graphic xmlns:a="http://schemas.openxmlformats.org/drawingml/2006/main">
                  <a:graphicData uri="http://schemas.microsoft.com/office/word/2010/wordprocessingShape">
                    <wps:wsp>
                      <wps:cNvSpPr/>
                      <wps:spPr>
                        <a:xfrm>
                          <a:off x="0" y="0"/>
                          <a:ext cx="2057400" cy="800100"/>
                        </a:xfrm>
                        <a:prstGeom prst="rect"/>
                        <a:ln w="9525">
                          <a:solidFill>
                            <a:srgbClr val="000000"/>
                          </a:solidFill>
                        </a:ln>
                      </wps:spPr>
                      <wps:txbx>
                        <w:txbxContent>
                          <w:p>
                            <w:pPr>
                              <w:pStyle w:val="P1"/>
                              <w:jc w:val="center"/>
                            </w:pPr>
                            <w:r>
                              <w:t>Нанесені точки з'єднуємо лініями відповідно до отриманих функцій</w:t>
                            </w:r>
                          </w:p>
                          <w:p>
                            <w:pPr>
                              <w:pStyle w:val="P1"/>
                              <w:jc w:val="center"/>
                              <w:rPr>
                                <w:rStyle w:val="C3"/>
                                <w:i w:val="1"/>
                              </w:rPr>
                            </w:pPr>
                            <w:r>
                              <w:rPr>
                                <w:rStyle w:val="C3"/>
                                <w:b w:val="1"/>
                                <w:i w:val="1"/>
                              </w:rPr>
                              <w:t>Q</w:t>
                            </w:r>
                            <w:r>
                              <w:rPr>
                                <w:rStyle w:val="C3"/>
                                <w:b w:val="1"/>
                                <w:i w:val="1"/>
                                <w:vertAlign w:val="subscript"/>
                              </w:rPr>
                              <w:t>y</w:t>
                            </w:r>
                            <w:r>
                              <w:rPr>
                                <w:rStyle w:val="C3"/>
                                <w:b w:val="1"/>
                                <w:i w:val="1"/>
                              </w:rPr>
                              <w:t>(z)</w:t>
                            </w:r>
                            <w:r>
                              <w:t xml:space="preserve"> та </w:t>
                            </w:r>
                            <w:r>
                              <w:rPr>
                                <w:rStyle w:val="C3"/>
                                <w:b w:val="1"/>
                                <w:i w:val="1"/>
                              </w:rPr>
                              <w:t>M</w:t>
                            </w:r>
                            <w:r>
                              <w:rPr>
                                <w:rStyle w:val="C3"/>
                                <w:b w:val="1"/>
                                <w:i w:val="1"/>
                                <w:vertAlign w:val="subscript"/>
                              </w:rPr>
                              <w:t>x</w:t>
                            </w:r>
                            <w:r>
                              <w:rPr>
                                <w:rStyle w:val="C3"/>
                                <w:b w:val="1"/>
                                <w:i w:val="1"/>
                              </w:rPr>
                              <w:t>(z)</w:t>
                            </w:r>
                          </w:p>
                        </w:txbxContent>
                      </wps:txbx>
                      <wps:bodyPr/>
                    </wps:wsp>
                  </a:graphicData>
                </a:graphic>
              </wp:anchor>
            </w:drawing>
          </mc:Choice>
          <mc:Fallback>
            <w:pict>
              <v:shapetype id="189" path="m,l,21600r21600,l21600,xe"/>
              <v:shape xmlns:o="urn:schemas-microsoft-com:office:office" type="#189" id="Text Box 188" style="position:absolute;width:162pt;height:63pt;z-index:23;mso-wrap-distance-left:9pt;mso-wrap-distance-top:0pt;mso-wrap-distance-right:9pt;mso-wrap-distance-bottom:0pt;margin-left:45pt;margin-top:1,4pt;mso-position-horizontal:absolute;mso-position-horizontal-relative:text;mso-position-vertical:absolute;mso-position-vertical-relative:text" strokecolor="#000000" strokeweight="0pt" o:allowincell="t">
                <v:textbox>
                  <w:txbxContent>
                    <w:p>
                      <w:pPr>
                        <w:pStyle w:val="P1"/>
                        <w:jc w:val="center"/>
                      </w:pPr>
                      <w:r>
                        <w:t>Нанесені точки з'єднуємо лініями відповідно до отриманих функцій</w:t>
                      </w:r>
                    </w:p>
                    <w:p>
                      <w:pPr>
                        <w:pStyle w:val="P1"/>
                        <w:jc w:val="center"/>
                        <w:rPr>
                          <w:rStyle w:val="C3"/>
                          <w:i w:val="1"/>
                        </w:rPr>
                      </w:pPr>
                      <w:r>
                        <w:rPr>
                          <w:rStyle w:val="C3"/>
                          <w:b w:val="1"/>
                          <w:i w:val="1"/>
                        </w:rPr>
                        <w:t>Q</w:t>
                      </w:r>
                      <w:r>
                        <w:rPr>
                          <w:rStyle w:val="C3"/>
                          <w:b w:val="1"/>
                          <w:i w:val="1"/>
                          <w:vertAlign w:val="subscript"/>
                        </w:rPr>
                        <w:t>y</w:t>
                      </w:r>
                      <w:r>
                        <w:rPr>
                          <w:rStyle w:val="C3"/>
                          <w:b w:val="1"/>
                          <w:i w:val="1"/>
                        </w:rPr>
                        <w:t>(z)</w:t>
                      </w:r>
                      <w:r>
                        <w:t xml:space="preserve"> та </w:t>
                      </w:r>
                      <w:r>
                        <w:rPr>
                          <w:rStyle w:val="C3"/>
                          <w:b w:val="1"/>
                          <w:i w:val="1"/>
                        </w:rPr>
                        <w:t>M</w:t>
                      </w:r>
                      <w:r>
                        <w:rPr>
                          <w:rStyle w:val="C3"/>
                          <w:b w:val="1"/>
                          <w:i w:val="1"/>
                          <w:vertAlign w:val="subscript"/>
                        </w:rPr>
                        <w:t>x</w:t>
                      </w:r>
                      <w:r>
                        <w:rPr>
                          <w:rStyle w:val="C3"/>
                          <w:b w:val="1"/>
                          <w:i w:val="1"/>
                        </w:rPr>
                        <w:t>(z)</w:t>
                      </w:r>
                    </w:p>
                  </w:txbxContent>
                </v:textbox>
              </v:shape>
            </w:pict>
          </mc:Fallback>
        </mc:AlternateContent>
      </w:r>
    </w:p>
    <w:p>
      <w:pPr>
        <w:pStyle w:val="P1"/>
        <w:tabs>
          <w:tab w:val="left" w:pos="4200" w:leader="none"/>
          <w:tab w:val="center" w:pos="5134" w:leader="none"/>
        </w:tabs>
        <w:spacing w:lineRule="auto" w:line="360" w:beforeAutospacing="0" w:afterAutospacing="0"/>
        <w:ind w:left="630"/>
        <w:rPr>
          <w:rStyle w:val="C3"/>
          <w:b w:val="1"/>
          <w:sz w:val="20"/>
        </w:rPr>
      </w:pPr>
      <w:r>
        <w:rPr>
          <w:rStyle w:val="C3"/>
          <w:sz w:val="20"/>
        </w:rPr>
        <w:tab/>
        <w:tab/>
      </w:r>
      <w:r>
        <w:rPr>
          <w:rStyle w:val="C3"/>
          <w:b w:val="1"/>
          <w:sz w:val="20"/>
        </w:rPr>
        <w:tab/>
      </w:r>
      <w:r>
        <w:rPr>
          <w:rStyle w:val="C3"/>
          <w:sz w:val="20"/>
        </w:rPr>
        <w:tab/>
        <w:tab/>
      </w:r>
    </w:p>
    <w:p>
      <w:pPr>
        <w:pStyle w:val="P1"/>
        <w:spacing w:lineRule="auto" w:line="360" w:beforeAutospacing="0" w:afterAutospacing="0"/>
        <w:ind w:left="630"/>
        <w:jc w:val="center"/>
        <w:rPr>
          <w:rStyle w:val="C3"/>
          <w:b w:val="1"/>
          <w:sz w:val="20"/>
        </w:rPr>
      </w:pPr>
    </w:p>
    <w:p>
      <w:pPr>
        <w:pStyle w:val="P1"/>
        <w:tabs>
          <w:tab w:val="left" w:pos="180" w:leader="none"/>
        </w:tabs>
        <w:spacing w:lineRule="auto" w:line="360" w:beforeAutospacing="0" w:afterAutospacing="0"/>
        <w:ind w:left="630"/>
        <w:jc w:val="center"/>
        <w:rPr>
          <w:rStyle w:val="C3"/>
          <w:b w:val="1"/>
          <w:sz w:val="20"/>
        </w:rPr>
      </w:pPr>
    </w:p>
    <w:p>
      <w:pPr>
        <w:pStyle w:val="P1"/>
        <w:tabs>
          <w:tab w:val="left" w:pos="180" w:leader="none"/>
        </w:tabs>
        <w:spacing w:lineRule="auto" w:line="360" w:beforeAutospacing="0" w:afterAutospacing="0"/>
        <w:ind w:left="630"/>
        <w:jc w:val="center"/>
        <w:rPr>
          <w:rStyle w:val="C3"/>
          <w:b w:val="1"/>
          <w:sz w:val="20"/>
        </w:rPr>
      </w:pPr>
    </w:p>
    <w:p>
      <w:pPr>
        <w:pStyle w:val="P1"/>
        <w:jc w:val="center"/>
        <w:rPr>
          <w:rStyle w:val="C3"/>
          <w:vertAlign w:val="subscript"/>
        </w:rPr>
      </w:pPr>
      <w:r>
        <w:rPr>
          <w:rStyle w:val="C3"/>
          <w:sz w:val="28"/>
        </w:rPr>
        <w:t xml:space="preserve">Рисунок 1.18 – Алгоритм побудови  епюр </w:t>
      </w:r>
      <w:r>
        <w:rPr>
          <w:rStyle w:val="C3"/>
          <w:i w:val="1"/>
        </w:rPr>
        <w:t>Q</w:t>
      </w:r>
      <w:r>
        <w:rPr>
          <w:rStyle w:val="C3"/>
          <w:i w:val="1"/>
          <w:vertAlign w:val="subscript"/>
        </w:rPr>
        <w:t>y</w:t>
      </w:r>
      <w:r>
        <w:t xml:space="preserve"> та </w:t>
      </w:r>
      <w:r>
        <w:rPr>
          <w:rStyle w:val="C3"/>
          <w:i w:val="1"/>
        </w:rPr>
        <w:t>M</w:t>
      </w:r>
      <w:r>
        <w:rPr>
          <w:rStyle w:val="C3"/>
          <w:i w:val="1"/>
          <w:vertAlign w:val="subscript"/>
        </w:rPr>
        <w:t>x</w:t>
      </w:r>
    </w:p>
    <w:p>
      <w:pPr>
        <w:pStyle w:val="P1"/>
        <w:spacing w:lineRule="auto" w:line="360" w:beforeAutospacing="0" w:afterAutospacing="0"/>
        <w:ind w:left="630"/>
        <w:jc w:val="center"/>
        <w:rPr>
          <w:rStyle w:val="C3"/>
          <w:sz w:val="28"/>
        </w:rPr>
      </w:pPr>
    </w:p>
    <w:p>
      <w:pPr>
        <w:pStyle w:val="P1"/>
        <w:spacing w:lineRule="auto" w:line="360" w:beforeAutospacing="0" w:afterAutospacing="0"/>
        <w:ind w:left="630"/>
        <w:jc w:val="center"/>
        <w:rPr>
          <w:rStyle w:val="C3"/>
          <w:sz w:val="28"/>
        </w:rPr>
      </w:pPr>
    </w:p>
    <w:p>
      <w:pPr>
        <w:pStyle w:val="P1"/>
        <w:spacing w:lineRule="auto" w:line="360" w:beforeAutospacing="0" w:afterAutospacing="0"/>
        <w:ind w:left="630"/>
        <w:jc w:val="center"/>
        <w:rPr>
          <w:rStyle w:val="C3"/>
          <w:sz w:val="28"/>
        </w:rPr>
      </w:pPr>
    </w:p>
    <w:p>
      <w:pPr>
        <w:pStyle w:val="P1"/>
        <w:jc w:val="center"/>
        <w:rPr>
          <w:rStyle w:val="C3"/>
          <w:b w:val="1"/>
          <w:sz w:val="32"/>
        </w:rPr>
      </w:pPr>
      <w:r>
        <w:rPr>
          <w:rStyle w:val="C3"/>
          <w:b w:val="1"/>
          <w:sz w:val="32"/>
        </w:rPr>
        <w:t>1.11. Напруження в точках перерізу</w:t>
      </w:r>
    </w:p>
    <w:p>
      <w:pPr>
        <w:pStyle w:val="P1"/>
        <w:rPr>
          <w:rStyle w:val="C3"/>
          <w:b w:val="1"/>
          <w:sz w:val="28"/>
        </w:rPr>
      </w:pPr>
    </w:p>
    <w:p>
      <w:pPr>
        <w:pStyle w:val="P1"/>
        <w:spacing w:lineRule="auto" w:line="360" w:beforeAutospacing="0" w:afterAutospacing="0"/>
        <w:ind w:firstLine="708"/>
        <w:jc w:val="both"/>
        <w:rPr>
          <w:rStyle w:val="C3"/>
          <w:sz w:val="28"/>
        </w:rPr>
      </w:pPr>
      <w:r>
        <w:rPr>
          <w:rStyle w:val="C3"/>
          <w:sz w:val="28"/>
        </w:rPr>
        <w:t xml:space="preserve">Як уже зазначалось, для виявлення, а потім і визначення внутрішніх силових факторів в опорі матеріалів широко застосовують </w:t>
      </w:r>
      <w:r>
        <w:rPr>
          <w:rStyle w:val="C3"/>
          <w:b w:val="1"/>
          <w:i w:val="1"/>
          <w:sz w:val="28"/>
        </w:rPr>
        <w:t>метод перерізів</w:t>
      </w:r>
      <w:r>
        <w:rPr>
          <w:rStyle w:val="C3"/>
          <w:i w:val="1"/>
          <w:sz w:val="28"/>
        </w:rPr>
        <w:t>.</w:t>
      </w:r>
      <w:r>
        <w:rPr>
          <w:rStyle w:val="C3"/>
          <w:sz w:val="28"/>
        </w:rPr>
        <w:t xml:space="preserve"> </w:t>
      </w:r>
      <w:r>
        <w:rPr>
          <w:rStyle w:val="C3"/>
          <w:i w:val="1"/>
          <w:sz w:val="28"/>
        </w:rPr>
        <w:t>Щоб характеризувати</w:t>
      </w:r>
      <w:r>
        <w:rPr>
          <w:rStyle w:val="C3"/>
          <w:b w:val="1"/>
          <w:sz w:val="28"/>
        </w:rPr>
        <w:t xml:space="preserve"> небезпечність дії внутрішніх силових факторів у перерізі, </w:t>
      </w:r>
      <w:r>
        <w:rPr>
          <w:rStyle w:val="C3"/>
          <w:i w:val="1"/>
          <w:sz w:val="28"/>
        </w:rPr>
        <w:t>необхідно ввести</w:t>
      </w:r>
      <w:r>
        <w:rPr>
          <w:rStyle w:val="C3"/>
          <w:b w:val="1"/>
          <w:sz w:val="28"/>
        </w:rPr>
        <w:t xml:space="preserve"> міру їх інтенсивності</w:t>
      </w:r>
      <w:r>
        <w:rPr>
          <w:rStyle w:val="C3"/>
          <w:sz w:val="28"/>
        </w:rPr>
        <w:t xml:space="preserve">. За </w:t>
      </w:r>
      <w:r>
        <w:rPr>
          <w:rStyle w:val="C3"/>
          <w:i w:val="1"/>
          <w:sz w:val="28"/>
        </w:rPr>
        <w:t>таку міру</w:t>
      </w:r>
      <w:r>
        <w:rPr>
          <w:rStyle w:val="C3"/>
          <w:sz w:val="28"/>
        </w:rPr>
        <w:t xml:space="preserve"> </w:t>
      </w:r>
      <w:r>
        <w:rPr>
          <w:rStyle w:val="C3"/>
          <w:b w:val="1"/>
          <w:i w:val="1"/>
          <w:sz w:val="28"/>
        </w:rPr>
        <w:t>приймають</w:t>
      </w:r>
      <w:r>
        <w:rPr>
          <w:rStyle w:val="C3"/>
          <w:i w:val="1"/>
          <w:sz w:val="28"/>
        </w:rPr>
        <w:t xml:space="preserve"> </w:t>
      </w:r>
      <w:r>
        <w:rPr>
          <w:rStyle w:val="C3"/>
          <w:b w:val="1"/>
          <w:sz w:val="28"/>
        </w:rPr>
        <w:t>напруження</w:t>
      </w:r>
      <w:r>
        <w:rPr>
          <w:rStyle w:val="C3"/>
          <w:sz w:val="28"/>
        </w:rPr>
        <w:t>.</w:t>
      </w: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center"/>
        <w:rPr>
          <w:rStyle w:val="C3"/>
          <w:sz w:val="28"/>
        </w:rPr>
      </w:pPr>
      <w:r>
        <w:drawing>
          <wp:inline xmlns:wp="http://schemas.openxmlformats.org/drawingml/2006/wordprocessingDrawing">
            <wp:extent cx="5210810" cy="4474210"/>
            <wp:docPr id="190" name="Picture 190"/>
            <a:graphic xmlns:a="http://schemas.openxmlformats.org/drawingml/2006/main">
              <a:graphicData uri="http://schemas.openxmlformats.org/drawingml/2006/picture">
                <pic:pic xmlns:pic="http://schemas.openxmlformats.org/drawingml/2006/picture">
                  <pic:nvPicPr>
                    <pic:cNvPr id="190" name="Picture 190"/>
                    <pic:cNvPicPr/>
                  </pic:nvPicPr>
                  <pic:blipFill>
                    <a:blip xmlns:r="http://schemas.openxmlformats.org/officeDocument/2006/relationships" r:embed="Relimage130"/>
                    <a:stretch>
                      <a:fillRect/>
                    </a:stretch>
                  </pic:blipFill>
                  <pic:spPr>
                    <a:xfrm>
                      <a:off x="0" y="0"/>
                      <a:ext cx="5210810" cy="4474210"/>
                    </a:xfrm>
                    <a:prstGeom prst="rect"/>
                    <a:noFill/>
                  </pic:spPr>
                </pic:pic>
              </a:graphicData>
            </a:graphic>
          </wp:inline>
        </w:drawing>
      </w:r>
    </w:p>
    <w:p>
      <w:pPr>
        <w:pStyle w:val="P1"/>
        <w:jc w:val="center"/>
        <w:rPr>
          <w:rStyle w:val="C3"/>
          <w:sz w:val="28"/>
        </w:rPr>
      </w:pPr>
      <w:r>
        <w:rPr>
          <w:rStyle w:val="C3"/>
          <w:sz w:val="28"/>
        </w:rPr>
        <w:t>Рисунок 1.19 – Напруження в точці перерізу</w:t>
      </w:r>
    </w:p>
    <w:p>
      <w:pPr>
        <w:pStyle w:val="P1"/>
        <w:spacing w:lineRule="auto" w:line="360" w:beforeAutospacing="0" w:afterAutospacing="0"/>
        <w:jc w:val="center"/>
        <w:rPr>
          <w:rStyle w:val="C3"/>
          <w:sz w:val="28"/>
        </w:rPr>
      </w:pPr>
    </w:p>
    <w:p>
      <w:pPr>
        <w:pStyle w:val="P1"/>
        <w:spacing w:lineRule="auto" w:line="360" w:beforeAutospacing="0" w:afterAutospacing="0"/>
        <w:ind w:firstLine="708"/>
        <w:jc w:val="both"/>
        <w:rPr>
          <w:rStyle w:val="C3"/>
          <w:sz w:val="28"/>
        </w:rPr>
      </w:pPr>
      <w:r>
        <w:rPr>
          <w:rStyle w:val="C3"/>
          <w:sz w:val="28"/>
        </w:rPr>
        <w:t xml:space="preserve">Розглянемо нескінченно малий елемент </w:t>
      </w:r>
      <w:r>
        <w:rPr>
          <w:rStyle w:val="C3"/>
          <w:i w:val="1"/>
          <w:sz w:val="28"/>
        </w:rPr>
        <w:t>dA</w:t>
      </w:r>
      <w:r>
        <w:rPr>
          <w:rStyle w:val="C3"/>
          <w:sz w:val="28"/>
        </w:rPr>
        <w:t xml:space="preserve"> перерізу (рис. 1.19) відсіченої частини пружного тіла.</w:t>
      </w:r>
    </w:p>
    <w:p>
      <w:pPr>
        <w:pStyle w:val="P1"/>
        <w:spacing w:lineRule="auto" w:line="360" w:beforeAutospacing="0" w:afterAutospacing="0"/>
        <w:ind w:firstLine="708"/>
        <w:jc w:val="both"/>
        <w:rPr>
          <w:rStyle w:val="C3"/>
          <w:sz w:val="28"/>
        </w:rPr>
      </w:pPr>
      <w:r>
        <w:rPr>
          <w:rStyle w:val="C3"/>
          <w:sz w:val="28"/>
        </w:rPr>
        <w:t xml:space="preserve">Рівнодіючу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8445" cy="288925"/>
            <wp:docPr id="191" name="Picture 191"/>
            <a:graphic xmlns:a="http://schemas.openxmlformats.org/drawingml/2006/main">
              <a:graphicData uri="http://schemas.openxmlformats.org/drawingml/2006/picture">
                <pic:pic xmlns:pic="http://schemas.openxmlformats.org/drawingml/2006/picture">
                  <pic:nvPicPr>
                    <pic:cNvPr id="191" name="Picture 191"/>
                    <pic:cNvPicPr/>
                  </pic:nvPicPr>
                  <pic:blipFill>
                    <a:blip xmlns:r="http://schemas.openxmlformats.org/officeDocument/2006/relationships" r:embed="Relimage131"/>
                    <a:stretch>
                      <a:fillRect/>
                    </a:stretch>
                  </pic:blipFill>
                  <pic:spPr>
                    <a:xfrm>
                      <a:off x="0" y="0"/>
                      <a:ext cx="258445" cy="288925"/>
                    </a:xfrm>
                    <a:prstGeom prst="rect"/>
                    <a:noFill/>
                  </pic:spPr>
                </pic:pic>
              </a:graphicData>
            </a:graphic>
          </wp:inline>
        </w:drawing>
      </w:r>
      <w:r>
        <w:rPr>
          <w:rStyle w:val="C3"/>
          <w:sz w:val="28"/>
        </w:rPr>
        <w:fldChar w:fldCharType="end"/>
      </w:r>
      <w:r>
        <w:rPr>
          <w:rStyle w:val="C3"/>
          <w:sz w:val="28"/>
        </w:rPr>
        <w:t xml:space="preserve"> внутрішніх сил пружності на елементарній площі </w:t>
      </w:r>
      <w:r>
        <w:rPr>
          <w:rStyle w:val="C3"/>
          <w:i w:val="1"/>
          <w:sz w:val="28"/>
        </w:rPr>
        <w:t>dA</w:t>
      </w:r>
      <w:r>
        <w:rPr>
          <w:rStyle w:val="C3"/>
          <w:sz w:val="28"/>
        </w:rPr>
        <w:t xml:space="preserve"> вважаємо прикладеною до центра ваги елемента.</w:t>
      </w:r>
    </w:p>
    <w:p>
      <w:pPr>
        <w:pStyle w:val="P1"/>
        <w:spacing w:lineRule="auto" w:line="360" w:beforeAutospacing="0" w:afterAutospacing="0"/>
        <w:ind w:firstLine="708"/>
        <w:jc w:val="both"/>
        <w:rPr>
          <w:rStyle w:val="C3"/>
          <w:sz w:val="28"/>
        </w:rPr>
      </w:pPr>
      <w:r>
        <w:rPr>
          <w:rStyle w:val="C3"/>
          <w:sz w:val="28"/>
        </w:rPr>
        <w:t xml:space="preserve">Проекціями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8445" cy="288925"/>
            <wp:docPr id="192" name="Picture 192"/>
            <a:graphic xmlns:a="http://schemas.openxmlformats.org/drawingml/2006/main">
              <a:graphicData uri="http://schemas.openxmlformats.org/drawingml/2006/picture">
                <pic:pic xmlns:pic="http://schemas.openxmlformats.org/drawingml/2006/picture">
                  <pic:nvPicPr>
                    <pic:cNvPr id="192" name="Picture 192"/>
                    <pic:cNvPicPr/>
                  </pic:nvPicPr>
                  <pic:blipFill>
                    <a:blip xmlns:r="http://schemas.openxmlformats.org/officeDocument/2006/relationships" r:embed="Relimage131"/>
                    <a:stretch>
                      <a:fillRect/>
                    </a:stretch>
                  </pic:blipFill>
                  <pic:spPr>
                    <a:xfrm>
                      <a:off x="0" y="0"/>
                      <a:ext cx="258445" cy="288925"/>
                    </a:xfrm>
                    <a:prstGeom prst="rect"/>
                    <a:noFill/>
                  </pic:spPr>
                </pic:pic>
              </a:graphicData>
            </a:graphic>
          </wp:inline>
        </w:drawing>
      </w:r>
      <w:r>
        <w:rPr>
          <w:rStyle w:val="C3"/>
          <w:sz w:val="28"/>
        </w:rPr>
        <w:fldChar w:fldCharType="end"/>
      </w:r>
      <w:r>
        <w:rPr>
          <w:rStyle w:val="C3"/>
          <w:sz w:val="28"/>
        </w:rPr>
        <w:t xml:space="preserve"> на осі </w:t>
      </w:r>
      <w:r>
        <w:rPr>
          <w:rStyle w:val="C3"/>
          <w:i w:val="1"/>
          <w:sz w:val="28"/>
        </w:rPr>
        <w:t>х, у, z</w:t>
      </w:r>
      <w:r>
        <w:rPr>
          <w:rStyle w:val="C3"/>
          <w:sz w:val="28"/>
        </w:rPr>
        <w:t xml:space="preserve"> будуть елементарна поздовжня </w:t>
      </w:r>
      <w:r>
        <w:rPr>
          <w:rStyle w:val="C3"/>
          <w:i w:val="1"/>
          <w:sz w:val="28"/>
        </w:rPr>
        <w:t>dN</w:t>
      </w:r>
      <w:r>
        <w:rPr>
          <w:rStyle w:val="C3"/>
          <w:i w:val="1"/>
          <w:sz w:val="28"/>
          <w:vertAlign w:val="subscript"/>
        </w:rPr>
        <w:t>z</w:t>
      </w:r>
      <w:r>
        <w:rPr>
          <w:rStyle w:val="C3"/>
          <w:sz w:val="28"/>
        </w:rPr>
        <w:t xml:space="preserve"> та елементарні поперечні сили </w:t>
      </w:r>
      <w:r>
        <w:rPr>
          <w:rStyle w:val="C3"/>
          <w:i w:val="1"/>
          <w:sz w:val="28"/>
        </w:rPr>
        <w:t>dQ</w:t>
      </w:r>
      <w:r>
        <w:rPr>
          <w:rStyle w:val="C3"/>
          <w:i w:val="1"/>
          <w:sz w:val="28"/>
          <w:vertAlign w:val="subscript"/>
        </w:rPr>
        <w:t>x</w:t>
      </w:r>
      <w:r>
        <w:rPr>
          <w:rStyle w:val="C3"/>
          <w:sz w:val="28"/>
        </w:rPr>
        <w:t xml:space="preserve"> і </w:t>
      </w:r>
      <w:r>
        <w:rPr>
          <w:rStyle w:val="C3"/>
          <w:i w:val="1"/>
          <w:sz w:val="28"/>
        </w:rPr>
        <w:t>dQ</w:t>
      </w:r>
      <w:r>
        <w:rPr>
          <w:rStyle w:val="C3"/>
          <w:i w:val="1"/>
          <w:sz w:val="28"/>
          <w:vertAlign w:val="subscript"/>
        </w:rPr>
        <w:t>y</w:t>
      </w:r>
      <w:r>
        <w:rPr>
          <w:rStyle w:val="C3"/>
          <w:sz w:val="28"/>
        </w:rPr>
        <w:t>.</w:t>
      </w:r>
    </w:p>
    <w:p>
      <w:pPr>
        <w:pStyle w:val="P1"/>
        <w:spacing w:lineRule="auto" w:line="360" w:beforeAutospacing="0" w:afterAutospacing="0"/>
        <w:ind w:firstLine="708"/>
        <w:jc w:val="both"/>
        <w:rPr>
          <w:rStyle w:val="C3"/>
          <w:sz w:val="28"/>
        </w:rPr>
      </w:pPr>
      <w:r>
        <w:rPr>
          <w:rStyle w:val="C3"/>
          <w:sz w:val="28"/>
        </w:rPr>
        <w:t>Оскільки елемент площі</w:t>
      </w:r>
      <w:r>
        <w:rPr>
          <w:rStyle w:val="C3"/>
          <w:i w:val="1"/>
          <w:sz w:val="28"/>
        </w:rPr>
        <w:t xml:space="preserve"> dA</w:t>
      </w:r>
      <w:r>
        <w:rPr>
          <w:rStyle w:val="C3"/>
          <w:sz w:val="28"/>
        </w:rPr>
        <w:t xml:space="preserve"> нескінченно малий, то зусилля на цьому елементі можна вважати розподіленими рівномірно. Поділивши </w:t>
      </w:r>
      <w:r>
        <w:rPr>
          <w:rStyle w:val="C3"/>
          <w:i w:val="1"/>
          <w:sz w:val="28"/>
        </w:rPr>
        <w:t>dN</w:t>
      </w:r>
      <w:r>
        <w:rPr>
          <w:rStyle w:val="C3"/>
          <w:i w:val="1"/>
          <w:sz w:val="28"/>
          <w:vertAlign w:val="subscript"/>
        </w:rPr>
        <w:t>z</w:t>
      </w:r>
      <w:r>
        <w:rPr>
          <w:rStyle w:val="C3"/>
          <w:sz w:val="28"/>
        </w:rPr>
        <w:t xml:space="preserve">, </w:t>
      </w:r>
      <w:r>
        <w:rPr>
          <w:rStyle w:val="C3"/>
          <w:i w:val="1"/>
          <w:sz w:val="28"/>
        </w:rPr>
        <w:t>dQ</w:t>
      </w:r>
      <w:r>
        <w:rPr>
          <w:rStyle w:val="C3"/>
          <w:i w:val="1"/>
          <w:sz w:val="28"/>
          <w:vertAlign w:val="subscript"/>
        </w:rPr>
        <w:t>x</w:t>
      </w:r>
      <w:r>
        <w:rPr>
          <w:rStyle w:val="C3"/>
          <w:i w:val="1"/>
          <w:sz w:val="28"/>
        </w:rPr>
        <w:t xml:space="preserve"> </w:t>
      </w:r>
      <w:r>
        <w:rPr>
          <w:rStyle w:val="C3"/>
          <w:sz w:val="28"/>
        </w:rPr>
        <w:t xml:space="preserve">та </w:t>
      </w:r>
      <w:r>
        <w:rPr>
          <w:rStyle w:val="C3"/>
          <w:i w:val="1"/>
          <w:sz w:val="28"/>
        </w:rPr>
        <w:t>dQ</w:t>
      </w:r>
      <w:r>
        <w:rPr>
          <w:rStyle w:val="C3"/>
          <w:i w:val="1"/>
          <w:sz w:val="28"/>
          <w:vertAlign w:val="subscript"/>
        </w:rPr>
        <w:t>y</w:t>
      </w:r>
      <w:r>
        <w:rPr>
          <w:rStyle w:val="C3"/>
          <w:sz w:val="28"/>
        </w:rPr>
        <w:t xml:space="preserve"> на площу </w:t>
      </w:r>
      <w:r>
        <w:rPr>
          <w:rStyle w:val="C3"/>
          <w:i w:val="1"/>
          <w:sz w:val="28"/>
        </w:rPr>
        <w:t>dA</w:t>
      </w:r>
      <w:r>
        <w:rPr>
          <w:rStyle w:val="C3"/>
          <w:sz w:val="28"/>
        </w:rPr>
        <w:t>, дістанемо інтенсивність поздовжніх та поперечних сил, які припадають на одиницю площі:</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99465" cy="457200"/>
            <wp:docPr id="193" name="Picture 193"/>
            <a:graphic xmlns:a="http://schemas.openxmlformats.org/drawingml/2006/main">
              <a:graphicData uri="http://schemas.openxmlformats.org/drawingml/2006/picture">
                <pic:pic xmlns:pic="http://schemas.openxmlformats.org/drawingml/2006/picture">
                  <pic:nvPicPr>
                    <pic:cNvPr id="193" name="Picture 193"/>
                    <pic:cNvPicPr/>
                  </pic:nvPicPr>
                  <pic:blipFill>
                    <a:blip xmlns:r="http://schemas.openxmlformats.org/officeDocument/2006/relationships" r:embed="Relimage132"/>
                    <a:stretch>
                      <a:fillRect/>
                    </a:stretch>
                  </pic:blipFill>
                  <pic:spPr>
                    <a:xfrm>
                      <a:off x="0" y="0"/>
                      <a:ext cx="799465" cy="457200"/>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24865" cy="481965"/>
            <wp:docPr id="194" name="Picture 194"/>
            <a:graphic xmlns:a="http://schemas.openxmlformats.org/drawingml/2006/main">
              <a:graphicData uri="http://schemas.openxmlformats.org/drawingml/2006/picture">
                <pic:pic xmlns:pic="http://schemas.openxmlformats.org/drawingml/2006/picture">
                  <pic:nvPicPr>
                    <pic:cNvPr id="194" name="Picture 194"/>
                    <pic:cNvPicPr/>
                  </pic:nvPicPr>
                  <pic:blipFill>
                    <a:blip xmlns:r="http://schemas.openxmlformats.org/officeDocument/2006/relationships" r:embed="Relimage133"/>
                    <a:stretch>
                      <a:fillRect/>
                    </a:stretch>
                  </pic:blipFill>
                  <pic:spPr>
                    <a:xfrm>
                      <a:off x="0" y="0"/>
                      <a:ext cx="824865" cy="4819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12165" cy="457200"/>
            <wp:docPr id="195" name="Picture 195"/>
            <a:graphic xmlns:a="http://schemas.openxmlformats.org/drawingml/2006/main">
              <a:graphicData uri="http://schemas.openxmlformats.org/drawingml/2006/picture">
                <pic:pic xmlns:pic="http://schemas.openxmlformats.org/drawingml/2006/picture">
                  <pic:nvPicPr>
                    <pic:cNvPr id="195" name="Picture 195"/>
                    <pic:cNvPicPr/>
                  </pic:nvPicPr>
                  <pic:blipFill>
                    <a:blip xmlns:r="http://schemas.openxmlformats.org/officeDocument/2006/relationships" r:embed="Relimage134"/>
                    <a:stretch>
                      <a:fillRect/>
                    </a:stretch>
                  </pic:blipFill>
                  <pic:spPr>
                    <a:xfrm>
                      <a:off x="0" y="0"/>
                      <a:ext cx="812165" cy="457200"/>
                    </a:xfrm>
                    <a:prstGeom prst="rect"/>
                    <a:noFill/>
                  </pic:spPr>
                </pic:pic>
              </a:graphicData>
            </a:graphic>
          </wp:inline>
        </w:drawing>
      </w:r>
      <w:r>
        <w:rPr>
          <w:rStyle w:val="C3"/>
          <w:sz w:val="28"/>
        </w:rPr>
        <w:fldChar w:fldCharType="end"/>
      </w:r>
      <w:r>
        <w:rPr>
          <w:rStyle w:val="C3"/>
          <w:sz w:val="28"/>
        </w:rPr>
        <w:tab/>
        <w:t>(1.4)</w:t>
      </w:r>
    </w:p>
    <w:p>
      <w:pPr>
        <w:pStyle w:val="P1"/>
        <w:spacing w:lineRule="auto" w:line="360" w:beforeAutospacing="0" w:afterAutospacing="0"/>
        <w:ind w:firstLine="709"/>
        <w:jc w:val="both"/>
        <w:rPr>
          <w:rStyle w:val="C3"/>
          <w:sz w:val="28"/>
        </w:rPr>
      </w:pPr>
      <w:r>
        <w:rPr>
          <w:rStyle w:val="C3"/>
          <w:b w:val="1"/>
          <w:sz w:val="28"/>
        </w:rPr>
        <w:t xml:space="preserve">Ці величини </w:t>
      </w:r>
      <w:r>
        <w:rPr>
          <w:rStyle w:val="C3"/>
          <w:i w:val="1"/>
          <w:sz w:val="28"/>
        </w:rPr>
        <w:t>називають</w:t>
      </w:r>
      <w:r>
        <w:rPr>
          <w:rStyle w:val="C3"/>
          <w:b w:val="1"/>
          <w:i w:val="1"/>
          <w:sz w:val="28"/>
        </w:rPr>
        <w:t xml:space="preserve"> </w:t>
      </w:r>
      <w:r>
        <w:rPr>
          <w:rStyle w:val="C3"/>
          <w:b w:val="1"/>
          <w:sz w:val="28"/>
        </w:rPr>
        <w:t>напруженнями</w:t>
      </w:r>
      <w:r>
        <w:rPr>
          <w:rStyle w:val="C3"/>
          <w:b w:val="1"/>
          <w:i w:val="1"/>
          <w:sz w:val="28"/>
        </w:rPr>
        <w:t xml:space="preserve"> </w:t>
      </w:r>
      <w:r>
        <w:rPr>
          <w:rStyle w:val="C3"/>
          <w:b w:val="1"/>
          <w:sz w:val="28"/>
        </w:rPr>
        <w:t>в точці проведеного перерізу</w:t>
      </w:r>
      <w:r>
        <w:rPr>
          <w:rStyle w:val="C3"/>
          <w:sz w:val="28"/>
        </w:rPr>
        <w:t xml:space="preserve"> </w:t>
      </w:r>
      <w:r>
        <w:rPr>
          <w:rStyle w:val="C3"/>
          <w:b w:val="1"/>
          <w:sz w:val="28"/>
        </w:rPr>
        <w:t>тіла</w:t>
      </w:r>
      <w:r>
        <w:rPr>
          <w:rStyle w:val="C3"/>
          <w:sz w:val="28"/>
        </w:rPr>
        <w:t xml:space="preserve"> (стержня), причому</w:t>
      </w:r>
    </w:p>
    <w:p>
      <w:pPr>
        <w:pStyle w:val="P1"/>
        <w:spacing w:lineRule="auto" w:line="360" w:beforeAutospacing="0" w:afterAutospacing="0"/>
        <w:ind w:firstLine="1800"/>
        <w:jc w:val="both"/>
        <w:rPr>
          <w:rStyle w:val="C3"/>
          <w:b w:val="1"/>
          <w:sz w:val="28"/>
        </w:rPr>
      </w:pPr>
      <w:r>
        <w:rPr>
          <w:rStyle w:val="C3"/>
          <w:b w:val="1"/>
          <w:sz w:val="28"/>
        </w:rPr>
        <w:t>σ – нормальне напруження;</w:t>
      </w:r>
    </w:p>
    <w:p>
      <w:pPr>
        <w:pStyle w:val="P1"/>
        <w:spacing w:lineRule="auto" w:line="360" w:beforeAutospacing="0" w:afterAutospacing="0"/>
        <w:ind w:firstLine="1800"/>
        <w:jc w:val="both"/>
        <w:rPr>
          <w:rStyle w:val="C3"/>
          <w:b w:val="1"/>
          <w:sz w:val="28"/>
        </w:rPr>
      </w:pPr>
      <w:r>
        <w:rPr>
          <w:rStyle w:val="C3"/>
          <w:b w:val="1"/>
          <w:sz w:val="28"/>
        </w:rPr>
        <w:t>τ – дотичне напруження.</w:t>
      </w:r>
    </w:p>
    <w:p>
      <w:pPr>
        <w:pStyle w:val="P1"/>
        <w:spacing w:lineRule="auto" w:line="360" w:beforeAutospacing="0" w:afterAutospacing="0"/>
        <w:ind w:firstLine="709"/>
        <w:jc w:val="both"/>
        <w:rPr>
          <w:rStyle w:val="C3"/>
          <w:sz w:val="28"/>
        </w:rPr>
      </w:pPr>
      <w:r>
        <w:rPr>
          <w:rStyle w:val="C3"/>
          <w:sz w:val="28"/>
        </w:rPr>
        <w:t xml:space="preserve">Індекси </w:t>
      </w:r>
      <w:r>
        <w:rPr>
          <w:rStyle w:val="C3"/>
          <w:i w:val="1"/>
          <w:sz w:val="28"/>
        </w:rPr>
        <w:t>z, zy, zx</w:t>
      </w:r>
      <w:r>
        <w:rPr>
          <w:rStyle w:val="C3"/>
          <w:sz w:val="28"/>
        </w:rPr>
        <w:t xml:space="preserve"> вказують напрямок напружень відповідно по нормалі до поперечного перерізу, і дотичних до поперечного перерізу паралельно осям      </w:t>
      </w:r>
      <w:r>
        <w:rPr>
          <w:rStyle w:val="C3"/>
          <w:i w:val="1"/>
          <w:sz w:val="28"/>
        </w:rPr>
        <w:t>у</w:t>
      </w:r>
      <w:r>
        <w:rPr>
          <w:rStyle w:val="C3"/>
          <w:sz w:val="28"/>
        </w:rPr>
        <w:t xml:space="preserve"> та </w:t>
      </w:r>
      <w:r>
        <w:rPr>
          <w:rStyle w:val="C3"/>
          <w:i w:val="1"/>
          <w:sz w:val="28"/>
        </w:rPr>
        <w:t>х</w:t>
      </w:r>
      <w:r>
        <w:rPr>
          <w:rStyle w:val="C3"/>
          <w:sz w:val="28"/>
        </w:rPr>
        <w:t>.</w:t>
      </w:r>
    </w:p>
    <w:p>
      <w:pPr>
        <w:pStyle w:val="P1"/>
        <w:spacing w:lineRule="auto" w:line="360" w:beforeAutospacing="0" w:afterAutospacing="0"/>
        <w:ind w:firstLine="709"/>
        <w:jc w:val="both"/>
        <w:rPr>
          <w:rStyle w:val="C3"/>
          <w:sz w:val="28"/>
        </w:rPr>
      </w:pPr>
      <w:r>
        <w:rPr>
          <w:rStyle w:val="C3"/>
          <w:sz w:val="28"/>
        </w:rPr>
        <w:t>Із формул (1.4) очевидно, що напруження має таку одиницю виміру:</w:t>
      </w:r>
    </w:p>
    <w:p>
      <w:pPr>
        <w:pStyle w:val="P1"/>
        <w:spacing w:lineRule="auto" w:line="360" w:beforeAutospacing="0" w:afterAutospacing="0"/>
        <w:ind w:firstLine="3060"/>
        <w:jc w:val="both"/>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751455" cy="523240"/>
            <wp:docPr id="196" name="Picture 196"/>
            <a:graphic xmlns:a="http://schemas.openxmlformats.org/drawingml/2006/main">
              <a:graphicData uri="http://schemas.openxmlformats.org/drawingml/2006/picture">
                <pic:pic xmlns:pic="http://schemas.openxmlformats.org/drawingml/2006/picture">
                  <pic:nvPicPr>
                    <pic:cNvPr id="196" name="Picture 196"/>
                    <pic:cNvPicPr/>
                  </pic:nvPicPr>
                  <pic:blipFill>
                    <a:blip xmlns:r="http://schemas.openxmlformats.org/officeDocument/2006/relationships" r:embed="Relimage135"/>
                    <a:stretch>
                      <a:fillRect/>
                    </a:stretch>
                  </pic:blipFill>
                  <pic:spPr>
                    <a:xfrm>
                      <a:off x="0" y="0"/>
                      <a:ext cx="2751455" cy="523240"/>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i w:val="1"/>
          <w:sz w:val="28"/>
        </w:rPr>
      </w:pPr>
      <w:r>
        <w:rPr>
          <w:rStyle w:val="C3"/>
          <w:b w:val="1"/>
          <w:sz w:val="28"/>
        </w:rPr>
        <w:t>Напруження</w:t>
      </w:r>
      <w:r>
        <w:rPr>
          <w:rStyle w:val="C3"/>
          <w:i w:val="1"/>
          <w:sz w:val="28"/>
        </w:rPr>
        <w:t xml:space="preserve"> – </w:t>
      </w:r>
      <w:r>
        <w:rPr>
          <w:rStyle w:val="C3"/>
          <w:b w:val="1"/>
          <w:sz w:val="28"/>
        </w:rPr>
        <w:t>це</w:t>
      </w:r>
      <w:r>
        <w:rPr>
          <w:rStyle w:val="C3"/>
          <w:sz w:val="28"/>
        </w:rPr>
        <w:t xml:space="preserve"> </w:t>
      </w:r>
      <w:r>
        <w:rPr>
          <w:rStyle w:val="C3"/>
          <w:b w:val="1"/>
          <w:sz w:val="28"/>
        </w:rPr>
        <w:t>інтенсивність внутрішніх сил у довкіллі точки</w:t>
      </w:r>
      <w:r>
        <w:rPr>
          <w:rStyle w:val="C3"/>
          <w:i w:val="1"/>
          <w:sz w:val="28"/>
        </w:rPr>
        <w:t>.</w:t>
      </w:r>
    </w:p>
    <w:p>
      <w:pPr>
        <w:pStyle w:val="P1"/>
        <w:spacing w:lineRule="auto" w:line="360" w:beforeAutospacing="0" w:afterAutospacing="0"/>
        <w:ind w:firstLine="709"/>
        <w:jc w:val="both"/>
        <w:rPr>
          <w:rStyle w:val="C3"/>
          <w:sz w:val="28"/>
        </w:rPr>
      </w:pPr>
      <w:r>
        <w:rPr>
          <w:rStyle w:val="C3"/>
          <w:sz w:val="28"/>
        </w:rPr>
        <w:t>Повне напруження в точці перерізу</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63905" cy="554355"/>
            <wp:docPr id="197" name="Picture 197"/>
            <a:graphic xmlns:a="http://schemas.openxmlformats.org/drawingml/2006/main">
              <a:graphicData uri="http://schemas.openxmlformats.org/drawingml/2006/picture">
                <pic:pic xmlns:pic="http://schemas.openxmlformats.org/drawingml/2006/picture">
                  <pic:nvPicPr>
                    <pic:cNvPr id="197" name="Picture 197"/>
                    <pic:cNvPicPr/>
                  </pic:nvPicPr>
                  <pic:blipFill>
                    <a:blip xmlns:r="http://schemas.openxmlformats.org/officeDocument/2006/relationships" r:embed="Relimage136"/>
                    <a:stretch>
                      <a:fillRect/>
                    </a:stretch>
                  </pic:blipFill>
                  <pic:spPr>
                    <a:xfrm>
                      <a:off x="0" y="0"/>
                      <a:ext cx="763905" cy="55435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 xml:space="preserve">Напруження </w:t>
      </w:r>
      <w:r>
        <w:rPr>
          <w:rStyle w:val="C3"/>
          <w:i w:val="1"/>
          <w:sz w:val="28"/>
        </w:rPr>
        <w:t>Р</w:t>
      </w:r>
      <w:r>
        <w:rPr>
          <w:rStyle w:val="C3"/>
          <w:sz w:val="28"/>
        </w:rPr>
        <w:t xml:space="preserve"> – вектор, і як всякий вектор його можна зобразити нормальною (по відношенню до перерізу) і дотичними складовими               (див. рис. 1.19).</w:t>
      </w:r>
    </w:p>
    <w:p>
      <w:pPr>
        <w:pStyle w:val="P1"/>
        <w:spacing w:lineRule="auto" w:line="360" w:beforeAutospacing="0" w:afterAutospacing="0"/>
        <w:ind w:firstLine="709"/>
        <w:jc w:val="both"/>
        <w:rPr>
          <w:rStyle w:val="C3"/>
          <w:sz w:val="28"/>
        </w:rPr>
      </w:pPr>
      <w:r>
        <w:rPr>
          <w:rStyle w:val="C3"/>
          <w:sz w:val="28"/>
        </w:rPr>
        <w:t>Повне дотичне напруження</w:t>
      </w:r>
    </w:p>
    <w:p>
      <w:pPr>
        <w:pStyle w:val="P21"/>
        <w:jc w:val="center"/>
        <w:rPr>
          <w:rStyle w:val="C3"/>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53465" cy="342265"/>
            <wp:docPr id="198" name="Picture 198"/>
            <a:graphic xmlns:a="http://schemas.openxmlformats.org/drawingml/2006/main">
              <a:graphicData uri="http://schemas.openxmlformats.org/drawingml/2006/picture">
                <pic:pic xmlns:pic="http://schemas.openxmlformats.org/drawingml/2006/picture">
                  <pic:nvPicPr>
                    <pic:cNvPr id="198" name="Picture 198"/>
                    <pic:cNvPicPr/>
                  </pic:nvPicPr>
                  <pic:blipFill>
                    <a:blip xmlns:r="http://schemas.openxmlformats.org/officeDocument/2006/relationships" r:embed="Relimage137"/>
                    <a:stretch>
                      <a:fillRect/>
                    </a:stretch>
                  </pic:blipFill>
                  <pic:spPr>
                    <a:xfrm>
                      <a:off x="0" y="0"/>
                      <a:ext cx="1053465" cy="3422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Очевидно, що повне напруження</w:t>
      </w:r>
    </w:p>
    <w:p>
      <w:pPr>
        <w:pStyle w:val="P21"/>
        <w:jc w:val="center"/>
      </w:pPr>
      <w:r>
        <w:tab/>
      </w:r>
      <w:r>
        <w:fldChar w:fldCharType="begin"/>
      </w:r>
      <w:r>
        <w:instrText xml:space="preserve"> EMBED Equation.3  </w:instrText>
      </w:r>
      <w:r>
        <w:fldChar w:fldCharType="separate"/>
      </w:r>
      <w:r>
        <w:drawing>
          <wp:inline xmlns:wp="http://schemas.openxmlformats.org/drawingml/2006/wordprocessingDrawing">
            <wp:extent cx="1472565" cy="342265"/>
            <wp:docPr id="199" name="Picture 199"/>
            <a:graphic xmlns:a="http://schemas.openxmlformats.org/drawingml/2006/main">
              <a:graphicData uri="http://schemas.openxmlformats.org/drawingml/2006/picture">
                <pic:pic xmlns:pic="http://schemas.openxmlformats.org/drawingml/2006/picture">
                  <pic:nvPicPr>
                    <pic:cNvPr id="199" name="Picture 199"/>
                    <pic:cNvPicPr/>
                  </pic:nvPicPr>
                  <pic:blipFill>
                    <a:blip xmlns:r="http://schemas.openxmlformats.org/officeDocument/2006/relationships" r:embed="Relimage138"/>
                    <a:stretch>
                      <a:fillRect/>
                    </a:stretch>
                  </pic:blipFill>
                  <pic:spPr>
                    <a:xfrm>
                      <a:off x="0" y="0"/>
                      <a:ext cx="1472565" cy="342265"/>
                    </a:xfrm>
                    <a:prstGeom prst="rect"/>
                    <a:noFill/>
                  </pic:spPr>
                </pic:pic>
              </a:graphicData>
            </a:graphic>
          </wp:inline>
        </w:drawing>
      </w:r>
      <w:r>
        <w:rPr>
          <w:rStyle w:val="C3"/>
        </w:rPr>
        <w:fldChar w:fldCharType="end"/>
      </w:r>
      <w:r>
        <w:tab/>
      </w:r>
    </w:p>
    <w:p>
      <w:pPr>
        <w:pStyle w:val="P21"/>
        <w:jc w:val="center"/>
      </w:pPr>
    </w:p>
    <w:p>
      <w:pPr>
        <w:pStyle w:val="P1"/>
        <w:spacing w:lineRule="auto" w:line="360" w:beforeAutospacing="0" w:afterAutospacing="0"/>
        <w:ind w:firstLine="709"/>
        <w:jc w:val="both"/>
        <w:rPr>
          <w:rStyle w:val="C3"/>
          <w:i w:val="1"/>
          <w:sz w:val="28"/>
        </w:rPr>
      </w:pPr>
      <w:r>
        <w:rPr>
          <w:rStyle w:val="C3"/>
          <w:i w:val="1"/>
          <w:sz w:val="28"/>
        </w:rPr>
        <w:t xml:space="preserve">Поняття „напруження” відіграє дуже важливу роль у розрахунках на міцність. Тому значна частина курсу опору матеріалів приділяється визначенню напружень </w:t>
      </w:r>
      <w:r>
        <w:rPr>
          <w:rStyle w:val="C3"/>
          <w:i w:val="1"/>
          <w:sz w:val="32"/>
        </w:rPr>
        <w:t>σ</w:t>
      </w:r>
      <w:r>
        <w:rPr>
          <w:rStyle w:val="C3"/>
          <w:i w:val="1"/>
          <w:sz w:val="28"/>
        </w:rPr>
        <w:t xml:space="preserve">  та </w:t>
      </w:r>
      <w:r>
        <w:rPr>
          <w:rStyle w:val="C3"/>
          <w:i w:val="1"/>
          <w:sz w:val="32"/>
        </w:rPr>
        <w:t>τ</w:t>
      </w:r>
      <w:r>
        <w:rPr>
          <w:rStyle w:val="C3"/>
          <w:i w:val="1"/>
          <w:sz w:val="28"/>
        </w:rPr>
        <w:t>.</w:t>
      </w:r>
    </w:p>
    <w:p>
      <w:pPr>
        <w:pStyle w:val="P1"/>
        <w:ind w:left="630"/>
        <w:jc w:val="center"/>
        <w:rPr>
          <w:rStyle w:val="C3"/>
          <w:b w:val="1"/>
          <w:sz w:val="32"/>
        </w:rPr>
      </w:pPr>
      <w:r>
        <w:rPr>
          <w:rStyle w:val="C3"/>
          <w:b w:val="1"/>
          <w:sz w:val="32"/>
        </w:rPr>
        <w:t>1.12. Інтегральні залежності між напруженнями та внутрішніми силовими факторами</w:t>
      </w:r>
    </w:p>
    <w:p>
      <w:pPr>
        <w:pStyle w:val="P1"/>
        <w:ind w:left="630"/>
        <w:jc w:val="center"/>
        <w:rPr>
          <w:rStyle w:val="C3"/>
          <w:sz w:val="28"/>
        </w:rPr>
      </w:pPr>
    </w:p>
    <w:p>
      <w:pPr>
        <w:pStyle w:val="P1"/>
        <w:spacing w:lineRule="auto" w:line="360" w:beforeAutospacing="0" w:afterAutospacing="0"/>
        <w:ind w:firstLine="720"/>
        <w:jc w:val="both"/>
        <w:rPr>
          <w:rStyle w:val="C3"/>
          <w:sz w:val="28"/>
        </w:rPr>
      </w:pPr>
      <w:r>
        <w:rPr>
          <w:rStyle w:val="C3"/>
          <w:sz w:val="28"/>
        </w:rPr>
        <w:t xml:space="preserve">Неважко визначити загальні залежності між </w:t>
      </w:r>
      <w:r>
        <w:rPr>
          <w:rStyle w:val="C3"/>
          <w:i w:val="1"/>
          <w:sz w:val="28"/>
        </w:rPr>
        <w:t>σ</w:t>
      </w:r>
      <w:r>
        <w:rPr>
          <w:rStyle w:val="C3"/>
          <w:sz w:val="28"/>
        </w:rPr>
        <w:t xml:space="preserve"> та </w:t>
      </w:r>
      <w:r>
        <w:rPr>
          <w:rStyle w:val="C3"/>
          <w:i w:val="1"/>
          <w:sz w:val="28"/>
        </w:rPr>
        <w:t>τ</w:t>
      </w:r>
      <w:r>
        <w:rPr>
          <w:rStyle w:val="C3"/>
          <w:sz w:val="28"/>
        </w:rPr>
        <w:t xml:space="preserve">, з одного боку, та </w:t>
      </w:r>
      <w:r>
        <w:rPr>
          <w:rStyle w:val="C3"/>
          <w:i w:val="1"/>
          <w:sz w:val="28"/>
        </w:rPr>
        <w:t>N</w:t>
      </w:r>
      <w:r>
        <w:rPr>
          <w:rStyle w:val="C3"/>
          <w:i w:val="1"/>
          <w:sz w:val="28"/>
          <w:vertAlign w:val="subscript"/>
        </w:rPr>
        <w:t>z</w:t>
      </w:r>
      <w:r>
        <w:rPr>
          <w:rStyle w:val="C3"/>
          <w:sz w:val="28"/>
        </w:rPr>
        <w:t xml:space="preserve">, </w:t>
      </w:r>
      <w:r>
        <w:rPr>
          <w:rStyle w:val="C3"/>
          <w:i w:val="1"/>
          <w:sz w:val="28"/>
        </w:rPr>
        <w:t>Q</w:t>
      </w:r>
      <w:r>
        <w:rPr>
          <w:rStyle w:val="C3"/>
          <w:i w:val="1"/>
          <w:sz w:val="28"/>
          <w:vertAlign w:val="subscript"/>
        </w:rPr>
        <w:t>x</w:t>
      </w:r>
      <w:r>
        <w:rPr>
          <w:rStyle w:val="C3"/>
          <w:i w:val="1"/>
          <w:sz w:val="28"/>
        </w:rPr>
        <w:t>, Q</w:t>
      </w:r>
      <w:r>
        <w:rPr>
          <w:rStyle w:val="C3"/>
          <w:i w:val="1"/>
          <w:sz w:val="28"/>
          <w:vertAlign w:val="subscript"/>
        </w:rPr>
        <w:t>y</w:t>
      </w:r>
      <w:r>
        <w:rPr>
          <w:rStyle w:val="C3"/>
          <w:i w:val="1"/>
          <w:sz w:val="28"/>
        </w:rPr>
        <w:t>, M</w:t>
      </w:r>
      <w:r>
        <w:rPr>
          <w:rStyle w:val="C3"/>
          <w:i w:val="1"/>
          <w:sz w:val="28"/>
          <w:vertAlign w:val="subscript"/>
        </w:rPr>
        <w:t>x</w:t>
      </w:r>
      <w:r>
        <w:rPr>
          <w:rStyle w:val="C3"/>
          <w:i w:val="1"/>
          <w:sz w:val="28"/>
        </w:rPr>
        <w:t>, M</w:t>
      </w:r>
      <w:r>
        <w:rPr>
          <w:rStyle w:val="C3"/>
          <w:i w:val="1"/>
          <w:sz w:val="28"/>
          <w:vertAlign w:val="subscript"/>
        </w:rPr>
        <w:t>y</w:t>
      </w:r>
      <w:r>
        <w:rPr>
          <w:rStyle w:val="C3"/>
          <w:sz w:val="28"/>
        </w:rPr>
        <w:t xml:space="preserve"> та </w:t>
      </w:r>
      <w:r>
        <w:rPr>
          <w:rStyle w:val="C3"/>
          <w:i w:val="1"/>
          <w:sz w:val="28"/>
        </w:rPr>
        <w:t>M</w:t>
      </w:r>
      <w:r>
        <w:rPr>
          <w:rStyle w:val="C3"/>
          <w:i w:val="1"/>
          <w:sz w:val="28"/>
          <w:vertAlign w:val="subscript"/>
        </w:rPr>
        <w:t>кр</w:t>
      </w:r>
      <w:r>
        <w:rPr>
          <w:rStyle w:val="C3"/>
          <w:sz w:val="28"/>
        </w:rPr>
        <w:t xml:space="preserve"> – з іншого. Виходячи з визначень зусиль та моментів    (див. п.п.1.6...1.8 та рис. 1.19) і враховуючи формули (1.4), маємо:</w:t>
      </w:r>
    </w:p>
    <w:p>
      <w:pPr>
        <w:pStyle w:val="P1"/>
        <w:spacing w:lineRule="auto" w:line="360" w:beforeAutospacing="0" w:afterAutospacing="0"/>
        <w:ind w:firstLine="720"/>
        <w:jc w:val="both"/>
        <w:rPr>
          <w:rStyle w:val="C3"/>
          <w:sz w:val="28"/>
        </w:rPr>
      </w:pP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97965" cy="405765"/>
            <wp:docPr id="200" name="Picture 200"/>
            <a:graphic xmlns:a="http://schemas.openxmlformats.org/drawingml/2006/main">
              <a:graphicData uri="http://schemas.openxmlformats.org/drawingml/2006/picture">
                <pic:pic xmlns:pic="http://schemas.openxmlformats.org/drawingml/2006/picture">
                  <pic:nvPicPr>
                    <pic:cNvPr id="200" name="Picture 200"/>
                    <pic:cNvPicPr/>
                  </pic:nvPicPr>
                  <pic:blipFill>
                    <a:blip xmlns:r="http://schemas.openxmlformats.org/officeDocument/2006/relationships" r:embed="Relimage139"/>
                    <a:stretch>
                      <a:fillRect/>
                    </a:stretch>
                  </pic:blipFill>
                  <pic:spPr>
                    <a:xfrm>
                      <a:off x="0" y="0"/>
                      <a:ext cx="1497965" cy="405765"/>
                    </a:xfrm>
                    <a:prstGeom prst="rect"/>
                    <a:noFill/>
                  </pic:spPr>
                </pic:pic>
              </a:graphicData>
            </a:graphic>
          </wp:inline>
        </w:drawing>
      </w:r>
      <w:r>
        <w:rPr>
          <w:rStyle w:val="C3"/>
          <w:sz w:val="28"/>
        </w:rPr>
        <w:fldChar w:fldCharType="end"/>
      </w:r>
      <w:r>
        <w:rPr>
          <w:rStyle w:val="C3"/>
          <w:sz w:val="28"/>
        </w:rPr>
        <w:t>;</w:t>
        <w:tab/>
        <w:t>(1.5)</w:t>
      </w:r>
    </w:p>
    <w:p>
      <w:pPr>
        <w:pStyle w:val="P21"/>
        <w:spacing w:lineRule="auto" w:line="360" w:beforeAutospacing="0" w:afterAutospacing="0"/>
        <w:jc w:val="center"/>
        <w:rPr>
          <w:rStyle w:val="C3"/>
          <w:sz w:val="28"/>
        </w:rPr>
      </w:pP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0665" cy="405765"/>
            <wp:docPr id="201" name="Picture 201"/>
            <a:graphic xmlns:a="http://schemas.openxmlformats.org/drawingml/2006/main">
              <a:graphicData uri="http://schemas.openxmlformats.org/drawingml/2006/picture">
                <pic:pic xmlns:pic="http://schemas.openxmlformats.org/drawingml/2006/picture">
                  <pic:nvPicPr>
                    <pic:cNvPr id="201" name="Picture 201"/>
                    <pic:cNvPicPr/>
                  </pic:nvPicPr>
                  <pic:blipFill>
                    <a:blip xmlns:r="http://schemas.openxmlformats.org/officeDocument/2006/relationships" r:embed="Relimage140"/>
                    <a:stretch>
                      <a:fillRect/>
                    </a:stretch>
                  </pic:blipFill>
                  <pic:spPr>
                    <a:xfrm>
                      <a:off x="0" y="0"/>
                      <a:ext cx="1510665" cy="405765"/>
                    </a:xfrm>
                    <a:prstGeom prst="rect"/>
                    <a:noFill/>
                  </pic:spPr>
                </pic:pic>
              </a:graphicData>
            </a:graphic>
          </wp:inline>
        </w:drawing>
      </w:r>
      <w:r>
        <w:rPr>
          <w:rStyle w:val="C3"/>
          <w:sz w:val="28"/>
        </w:rPr>
        <w:fldChar w:fldCharType="end"/>
      </w:r>
      <w:r>
        <w:rPr>
          <w:rStyle w:val="C3"/>
          <w:sz w:val="28"/>
        </w:rPr>
        <w:t>;</w:t>
        <w:tab/>
        <w:t>(1.6)</w:t>
      </w:r>
    </w:p>
    <w:p>
      <w:pPr>
        <w:pStyle w:val="P21"/>
        <w:spacing w:lineRule="auto" w:line="360" w:beforeAutospacing="0" w:afterAutospacing="0"/>
        <w:jc w:val="center"/>
        <w:rPr>
          <w:rStyle w:val="C3"/>
          <w:sz w:val="28"/>
        </w:rPr>
      </w:pP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85265" cy="405765"/>
            <wp:docPr id="202" name="Picture 202"/>
            <a:graphic xmlns:a="http://schemas.openxmlformats.org/drawingml/2006/main">
              <a:graphicData uri="http://schemas.openxmlformats.org/drawingml/2006/picture">
                <pic:pic xmlns:pic="http://schemas.openxmlformats.org/drawingml/2006/picture">
                  <pic:nvPicPr>
                    <pic:cNvPr id="202" name="Picture 202"/>
                    <pic:cNvPicPr/>
                  </pic:nvPicPr>
                  <pic:blipFill>
                    <a:blip xmlns:r="http://schemas.openxmlformats.org/officeDocument/2006/relationships" r:embed="Relimage141"/>
                    <a:stretch>
                      <a:fillRect/>
                    </a:stretch>
                  </pic:blipFill>
                  <pic:spPr>
                    <a:xfrm>
                      <a:off x="0" y="0"/>
                      <a:ext cx="1485265" cy="405765"/>
                    </a:xfrm>
                    <a:prstGeom prst="rect"/>
                    <a:noFill/>
                  </pic:spPr>
                </pic:pic>
              </a:graphicData>
            </a:graphic>
          </wp:inline>
        </w:drawing>
      </w:r>
      <w:r>
        <w:rPr>
          <w:rStyle w:val="C3"/>
          <w:sz w:val="28"/>
        </w:rPr>
        <w:fldChar w:fldCharType="end"/>
      </w:r>
      <w:r>
        <w:rPr>
          <w:rStyle w:val="C3"/>
          <w:sz w:val="28"/>
        </w:rPr>
        <w:t>;</w:t>
        <w:tab/>
        <w:t>(1.7)</w:t>
      </w:r>
    </w:p>
    <w:p>
      <w:pPr>
        <w:pStyle w:val="P21"/>
        <w:spacing w:lineRule="auto" w:line="360" w:beforeAutospacing="0" w:afterAutospacing="0"/>
        <w:jc w:val="center"/>
        <w:rPr>
          <w:rStyle w:val="C3"/>
          <w:sz w:val="28"/>
        </w:rPr>
      </w:pP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26565" cy="405765"/>
            <wp:docPr id="203" name="Picture 203"/>
            <a:graphic xmlns:a="http://schemas.openxmlformats.org/drawingml/2006/main">
              <a:graphicData uri="http://schemas.openxmlformats.org/drawingml/2006/picture">
                <pic:pic xmlns:pic="http://schemas.openxmlformats.org/drawingml/2006/picture">
                  <pic:nvPicPr>
                    <pic:cNvPr id="203" name="Picture 203"/>
                    <pic:cNvPicPr/>
                  </pic:nvPicPr>
                  <pic:blipFill>
                    <a:blip xmlns:r="http://schemas.openxmlformats.org/officeDocument/2006/relationships" r:embed="Relimage142"/>
                    <a:stretch>
                      <a:fillRect/>
                    </a:stretch>
                  </pic:blipFill>
                  <pic:spPr>
                    <a:xfrm>
                      <a:off x="0" y="0"/>
                      <a:ext cx="1726565" cy="405765"/>
                    </a:xfrm>
                    <a:prstGeom prst="rect"/>
                    <a:noFill/>
                  </pic:spPr>
                </pic:pic>
              </a:graphicData>
            </a:graphic>
          </wp:inline>
        </w:drawing>
      </w:r>
      <w:r>
        <w:rPr>
          <w:rStyle w:val="C3"/>
          <w:sz w:val="28"/>
        </w:rPr>
        <w:fldChar w:fldCharType="end"/>
      </w:r>
      <w:r>
        <w:rPr>
          <w:rStyle w:val="C3"/>
          <w:sz w:val="28"/>
        </w:rPr>
        <w:t>;</w:t>
        <w:tab/>
        <w:t>(1.8)</w:t>
      </w:r>
    </w:p>
    <w:p>
      <w:pPr>
        <w:pStyle w:val="P21"/>
        <w:spacing w:lineRule="auto" w:line="360" w:beforeAutospacing="0" w:afterAutospacing="0"/>
        <w:jc w:val="center"/>
        <w:rPr>
          <w:rStyle w:val="C3"/>
          <w:sz w:val="28"/>
        </w:rPr>
      </w:pP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13865" cy="405765"/>
            <wp:docPr id="204" name="Picture 204"/>
            <a:graphic xmlns:a="http://schemas.openxmlformats.org/drawingml/2006/main">
              <a:graphicData uri="http://schemas.openxmlformats.org/drawingml/2006/picture">
                <pic:pic xmlns:pic="http://schemas.openxmlformats.org/drawingml/2006/picture">
                  <pic:nvPicPr>
                    <pic:cNvPr id="204" name="Picture 204"/>
                    <pic:cNvPicPr/>
                  </pic:nvPicPr>
                  <pic:blipFill>
                    <a:blip xmlns:r="http://schemas.openxmlformats.org/officeDocument/2006/relationships" r:embed="Relimage143"/>
                    <a:stretch>
                      <a:fillRect/>
                    </a:stretch>
                  </pic:blipFill>
                  <pic:spPr>
                    <a:xfrm>
                      <a:off x="0" y="0"/>
                      <a:ext cx="1713865" cy="405765"/>
                    </a:xfrm>
                    <a:prstGeom prst="rect"/>
                    <a:noFill/>
                  </pic:spPr>
                </pic:pic>
              </a:graphicData>
            </a:graphic>
          </wp:inline>
        </w:drawing>
      </w:r>
      <w:r>
        <w:rPr>
          <w:rStyle w:val="C3"/>
          <w:sz w:val="28"/>
        </w:rPr>
        <w:fldChar w:fldCharType="end"/>
      </w:r>
      <w:r>
        <w:rPr>
          <w:rStyle w:val="C3"/>
          <w:sz w:val="28"/>
        </w:rPr>
        <w:t>;</w:t>
        <w:tab/>
        <w:t>(1.9)</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02665" cy="405765"/>
            <wp:docPr id="205" name="Picture 205"/>
            <a:graphic xmlns:a="http://schemas.openxmlformats.org/drawingml/2006/main">
              <a:graphicData uri="http://schemas.openxmlformats.org/drawingml/2006/picture">
                <pic:pic xmlns:pic="http://schemas.openxmlformats.org/drawingml/2006/picture">
                  <pic:nvPicPr>
                    <pic:cNvPr id="205" name="Picture 205"/>
                    <pic:cNvPicPr/>
                  </pic:nvPicPr>
                  <pic:blipFill>
                    <a:blip xmlns:r="http://schemas.openxmlformats.org/officeDocument/2006/relationships" r:embed="Relimage144"/>
                    <a:stretch>
                      <a:fillRect/>
                    </a:stretch>
                  </pic:blipFill>
                  <pic:spPr>
                    <a:xfrm>
                      <a:off x="0" y="0"/>
                      <a:ext cx="1002665" cy="405765"/>
                    </a:xfrm>
                    <a:prstGeom prst="rect"/>
                    <a:noFill/>
                  </pic:spPr>
                </pic:pic>
              </a:graphicData>
            </a:graphic>
          </wp:inline>
        </w:drawing>
      </w:r>
      <w:r>
        <w:rPr>
          <w:rStyle w:val="C3"/>
          <w:sz w:val="28"/>
        </w:rPr>
        <w:fldChar w:fldCharType="end"/>
      </w:r>
      <w:r>
        <w:rPr>
          <w:rStyle w:val="C3"/>
          <w:sz w:val="28"/>
        </w:rPr>
        <w:t>,</w:t>
        <w:tab/>
        <w:t>(1.10)</w:t>
      </w:r>
    </w:p>
    <w:p>
      <w:pPr>
        <w:pStyle w:val="P21"/>
        <w:spacing w:lineRule="auto" w:line="360" w:beforeAutospacing="0" w:afterAutospacing="0"/>
        <w:jc w:val="center"/>
        <w:rPr>
          <w:rStyle w:val="C3"/>
          <w:sz w:val="28"/>
        </w:rPr>
      </w:pPr>
    </w:p>
    <w:p>
      <w:pPr>
        <w:pStyle w:val="P1"/>
        <w:spacing w:lineRule="auto" w:line="360" w:beforeAutospacing="0" w:afterAutospacing="0"/>
        <w:jc w:val="both"/>
        <w:rPr>
          <w:rStyle w:val="C3"/>
          <w:sz w:val="28"/>
        </w:rPr>
      </w:pPr>
      <w:r>
        <w:rPr>
          <w:rStyle w:val="C3"/>
          <w:sz w:val="28"/>
        </w:rPr>
        <w:t xml:space="preserve">де  </w:t>
      </w:r>
      <w:r>
        <w:rPr>
          <w:rStyle w:val="C3"/>
          <w:i w:val="1"/>
          <w:sz w:val="28"/>
        </w:rPr>
        <w:t>х, у, ρ</w:t>
      </w:r>
      <w:r>
        <w:rPr>
          <w:rStyle w:val="C3"/>
          <w:sz w:val="28"/>
        </w:rPr>
        <w:t xml:space="preserve"> – координати центра ваги елемента </w:t>
      </w:r>
      <w:r>
        <w:rPr>
          <w:rStyle w:val="C3"/>
          <w:i w:val="1"/>
          <w:sz w:val="28"/>
        </w:rPr>
        <w:t>dA</w:t>
      </w:r>
      <w:r>
        <w:rPr>
          <w:rStyle w:val="C3"/>
          <w:sz w:val="28"/>
        </w:rPr>
        <w:t>.</w:t>
      </w:r>
    </w:p>
    <w:p>
      <w:pPr>
        <w:pStyle w:val="P1"/>
        <w:spacing w:lineRule="auto" w:line="360" w:beforeAutospacing="0" w:afterAutospacing="0"/>
        <w:ind w:firstLine="720"/>
        <w:jc w:val="both"/>
        <w:rPr>
          <w:rStyle w:val="C3"/>
          <w:sz w:val="28"/>
        </w:rPr>
      </w:pPr>
      <w:r>
        <w:rPr>
          <w:rStyle w:val="C3"/>
          <w:sz w:val="28"/>
        </w:rPr>
        <w:t xml:space="preserve">У формулі (1.10)  </w:t>
      </w:r>
      <w:r>
        <w:rPr>
          <w:rStyle w:val="C3"/>
          <w:i w:val="1"/>
          <w:sz w:val="32"/>
        </w:rPr>
        <w:t>τ</w:t>
      </w:r>
      <w:r>
        <w:rPr>
          <w:rStyle w:val="C3"/>
          <w:i w:val="1"/>
          <w:sz w:val="28"/>
        </w:rPr>
        <w:t xml:space="preserve"> </w:t>
      </w:r>
      <w:r>
        <w:rPr>
          <w:rStyle w:val="C3"/>
          <w:sz w:val="28"/>
        </w:rPr>
        <w:t xml:space="preserve"> є повним дотичним напруженням в точці перерізу</w:t>
      </w:r>
    </w:p>
    <w:p>
      <w:pPr>
        <w:pStyle w:val="P1"/>
        <w:ind w:firstLine="720"/>
        <w:jc w:val="both"/>
        <w:rPr>
          <w:rStyle w:val="C3"/>
          <w:sz w:val="28"/>
        </w:rPr>
      </w:pPr>
    </w:p>
    <w:p>
      <w:pPr>
        <w:pStyle w:val="P21"/>
        <w:jc w:val="center"/>
      </w:pPr>
      <w:r>
        <w:tab/>
      </w:r>
      <w:r>
        <w:fldChar w:fldCharType="begin"/>
      </w:r>
      <w:r>
        <w:instrText xml:space="preserve"> EMBED Equation.3  </w:instrText>
      </w:r>
      <w:r>
        <w:fldChar w:fldCharType="separate"/>
      </w:r>
      <w:r>
        <w:drawing>
          <wp:inline xmlns:wp="http://schemas.openxmlformats.org/drawingml/2006/wordprocessingDrawing">
            <wp:extent cx="1028065" cy="342265"/>
            <wp:docPr id="206" name="Picture 206"/>
            <a:graphic xmlns:a="http://schemas.openxmlformats.org/drawingml/2006/main">
              <a:graphicData uri="http://schemas.openxmlformats.org/drawingml/2006/picture">
                <pic:pic xmlns:pic="http://schemas.openxmlformats.org/drawingml/2006/picture">
                  <pic:nvPicPr>
                    <pic:cNvPr id="206" name="Picture 206"/>
                    <pic:cNvPicPr/>
                  </pic:nvPicPr>
                  <pic:blipFill>
                    <a:blip xmlns:r="http://schemas.openxmlformats.org/officeDocument/2006/relationships" r:embed="Relimage145"/>
                    <a:stretch>
                      <a:fillRect/>
                    </a:stretch>
                  </pic:blipFill>
                  <pic:spPr>
                    <a:xfrm>
                      <a:off x="0" y="0"/>
                      <a:ext cx="1028065" cy="342265"/>
                    </a:xfrm>
                    <a:prstGeom prst="rect"/>
                    <a:noFill/>
                  </pic:spPr>
                </pic:pic>
              </a:graphicData>
            </a:graphic>
          </wp:inline>
        </w:drawing>
      </w:r>
      <w:r>
        <w:rPr>
          <w:rStyle w:val="C3"/>
        </w:rPr>
        <w:fldChar w:fldCharType="end"/>
      </w:r>
      <w:r>
        <w:t>.</w:t>
        <w:tab/>
      </w:r>
    </w:p>
    <w:p>
      <w:pPr>
        <w:pStyle w:val="P1"/>
        <w:ind w:firstLine="720"/>
        <w:jc w:val="both"/>
        <w:rPr>
          <w:rStyle w:val="C3"/>
          <w:i w:val="1"/>
          <w:sz w:val="28"/>
        </w:rPr>
      </w:pPr>
    </w:p>
    <w:p>
      <w:pPr>
        <w:pStyle w:val="P1"/>
        <w:ind w:firstLine="720"/>
        <w:jc w:val="both"/>
        <w:rPr>
          <w:rStyle w:val="C3"/>
          <w:i w:val="1"/>
          <w:sz w:val="28"/>
        </w:rPr>
      </w:pPr>
    </w:p>
    <w:p>
      <w:pPr>
        <w:pStyle w:val="P1"/>
        <w:ind w:firstLine="720"/>
        <w:jc w:val="both"/>
        <w:rPr>
          <w:rStyle w:val="C3"/>
          <w:i w:val="1"/>
          <w:sz w:val="28"/>
        </w:rPr>
      </w:pPr>
    </w:p>
    <w:p>
      <w:pPr>
        <w:pStyle w:val="P1"/>
        <w:ind w:firstLine="720"/>
        <w:jc w:val="both"/>
        <w:rPr>
          <w:rStyle w:val="C3"/>
          <w:i w:val="1"/>
          <w:sz w:val="28"/>
        </w:rPr>
      </w:pPr>
    </w:p>
    <w:p>
      <w:pPr>
        <w:pStyle w:val="P1"/>
        <w:jc w:val="center"/>
        <w:rPr>
          <w:rStyle w:val="C3"/>
          <w:b w:val="1"/>
          <w:sz w:val="32"/>
        </w:rPr>
      </w:pPr>
      <w:r>
        <w:rPr>
          <w:rStyle w:val="C3"/>
          <w:b w:val="1"/>
          <w:sz w:val="32"/>
        </w:rPr>
        <w:t>1.13. Самоперевірка якості засвоєння матеріалу теми</w:t>
      </w:r>
    </w:p>
    <w:p>
      <w:pPr>
        <w:pStyle w:val="P1"/>
        <w:jc w:val="center"/>
        <w:rPr>
          <w:rStyle w:val="C3"/>
          <w:sz w:val="28"/>
        </w:rPr>
      </w:pPr>
    </w:p>
    <w:p>
      <w:pPr>
        <w:pStyle w:val="P1"/>
        <w:numPr>
          <w:ilvl w:val="0"/>
          <w:numId w:val="42"/>
        </w:numPr>
        <w:spacing w:lineRule="auto" w:line="360" w:beforeAutospacing="0" w:afterAutospacing="0"/>
        <w:jc w:val="both"/>
      </w:pPr>
      <w:r>
        <w:t>Що вивчають у курсі «Опір матеріалів»?</w:t>
      </w:r>
    </w:p>
    <w:p>
      <w:pPr>
        <w:pStyle w:val="P1"/>
        <w:numPr>
          <w:ilvl w:val="0"/>
          <w:numId w:val="42"/>
        </w:numPr>
        <w:spacing w:lineRule="auto" w:line="360" w:beforeAutospacing="0" w:afterAutospacing="0"/>
        <w:jc w:val="both"/>
      </w:pPr>
      <w:r>
        <w:t>Дати визначення міцності, жорсткості, стійкості.</w:t>
      </w:r>
    </w:p>
    <w:p>
      <w:pPr>
        <w:pStyle w:val="P1"/>
        <w:numPr>
          <w:ilvl w:val="0"/>
          <w:numId w:val="42"/>
        </w:numPr>
        <w:spacing w:lineRule="auto" w:line="360" w:beforeAutospacing="0" w:afterAutospacing="0"/>
        <w:jc w:val="both"/>
      </w:pPr>
      <w:r>
        <w:t>Дати визначення розрахункової схеми.</w:t>
      </w:r>
    </w:p>
    <w:p>
      <w:pPr>
        <w:pStyle w:val="P1"/>
        <w:numPr>
          <w:ilvl w:val="0"/>
          <w:numId w:val="42"/>
        </w:numPr>
        <w:spacing w:lineRule="auto" w:line="360" w:beforeAutospacing="0" w:afterAutospacing="0"/>
        <w:jc w:val="both"/>
      </w:pPr>
      <w:r>
        <w:t>Дати визначення пружності, пластичності матеріалів.</w:t>
      </w:r>
    </w:p>
    <w:p>
      <w:pPr>
        <w:pStyle w:val="P1"/>
        <w:numPr>
          <w:ilvl w:val="0"/>
          <w:numId w:val="42"/>
        </w:numPr>
        <w:spacing w:lineRule="auto" w:line="360" w:beforeAutospacing="0" w:afterAutospacing="0"/>
        <w:jc w:val="both"/>
      </w:pPr>
      <w:r>
        <w:t>Навести приклади схематизації об'єктів вивчення.</w:t>
      </w:r>
    </w:p>
    <w:p>
      <w:pPr>
        <w:pStyle w:val="P1"/>
        <w:numPr>
          <w:ilvl w:val="0"/>
          <w:numId w:val="42"/>
        </w:numPr>
        <w:spacing w:lineRule="auto" w:line="360" w:beforeAutospacing="0" w:afterAutospacing="0"/>
        <w:jc w:val="both"/>
      </w:pPr>
      <w:r>
        <w:t>Показати схематизацію опорних закріплень конструкцій.</w:t>
      </w:r>
    </w:p>
    <w:p>
      <w:pPr>
        <w:pStyle w:val="P1"/>
        <w:numPr>
          <w:ilvl w:val="0"/>
          <w:numId w:val="42"/>
        </w:numPr>
        <w:spacing w:lineRule="auto" w:line="360" w:beforeAutospacing="0" w:afterAutospacing="0"/>
        <w:jc w:val="both"/>
      </w:pPr>
      <w:r>
        <w:t>Назвати основні гіпотези, які спрощують структуру й властивості матеріалу.</w:t>
      </w:r>
    </w:p>
    <w:p>
      <w:pPr>
        <w:pStyle w:val="P1"/>
        <w:numPr>
          <w:ilvl w:val="0"/>
          <w:numId w:val="42"/>
        </w:numPr>
        <w:spacing w:lineRule="auto" w:line="360" w:beforeAutospacing="0" w:afterAutospacing="0"/>
        <w:jc w:val="both"/>
      </w:pPr>
      <w:r>
        <w:t>Дати визначення зовнішніх і внутрішніх сил.</w:t>
      </w:r>
    </w:p>
    <w:p>
      <w:pPr>
        <w:pStyle w:val="P1"/>
        <w:numPr>
          <w:ilvl w:val="0"/>
          <w:numId w:val="42"/>
        </w:numPr>
        <w:spacing w:lineRule="auto" w:line="360" w:beforeAutospacing="0" w:afterAutospacing="0"/>
        <w:jc w:val="both"/>
      </w:pPr>
      <w:r>
        <w:t>Розкрити зміст (суть) методу перерізів.</w:t>
      </w:r>
    </w:p>
    <w:p>
      <w:pPr>
        <w:pStyle w:val="P1"/>
        <w:numPr>
          <w:ilvl w:val="0"/>
          <w:numId w:val="42"/>
        </w:numPr>
        <w:spacing w:lineRule="auto" w:line="360" w:beforeAutospacing="0" w:afterAutospacing="0"/>
        <w:jc w:val="both"/>
      </w:pPr>
      <w:r>
        <w:t>Скільки внутрішніх силових факторів може виникати в перерізі пружного тіла в загальному випадку його навантаження?</w:t>
      </w:r>
    </w:p>
    <w:p>
      <w:pPr>
        <w:pStyle w:val="P1"/>
        <w:numPr>
          <w:ilvl w:val="0"/>
          <w:numId w:val="42"/>
        </w:numPr>
        <w:spacing w:lineRule="auto" w:line="360" w:beforeAutospacing="0" w:afterAutospacing="0"/>
        <w:jc w:val="both"/>
      </w:pPr>
      <w:r>
        <w:t>Дати визначення кожного з внутрішніх силових факторів.</w:t>
      </w:r>
    </w:p>
    <w:p>
      <w:pPr>
        <w:pStyle w:val="P1"/>
        <w:numPr>
          <w:ilvl w:val="0"/>
          <w:numId w:val="42"/>
        </w:numPr>
        <w:spacing w:lineRule="auto" w:line="360" w:beforeAutospacing="0" w:afterAutospacing="0"/>
        <w:jc w:val="both"/>
      </w:pPr>
      <w:r>
        <w:t>Епюри внутрішніх силових факторів. Практичне їх застосування.</w:t>
      </w:r>
    </w:p>
    <w:p>
      <w:pPr>
        <w:pStyle w:val="P1"/>
        <w:numPr>
          <w:ilvl w:val="0"/>
          <w:numId w:val="42"/>
        </w:numPr>
        <w:spacing w:lineRule="auto" w:line="360" w:beforeAutospacing="0" w:afterAutospacing="0"/>
        <w:jc w:val="both"/>
      </w:pPr>
      <w:r>
        <w:t>Зобразити правила знаків, які застосовуються при визначенні внутрішніх силових факторів.</w:t>
      </w:r>
    </w:p>
    <w:p>
      <w:pPr>
        <w:pStyle w:val="P1"/>
        <w:numPr>
          <w:ilvl w:val="0"/>
          <w:numId w:val="42"/>
        </w:numPr>
        <w:spacing w:lineRule="auto" w:line="360" w:beforeAutospacing="0" w:afterAutospacing="0"/>
        <w:jc w:val="both"/>
      </w:pPr>
      <w:r>
        <w:t>Записати диференціальні залежності при згинанні.</w:t>
      </w:r>
    </w:p>
    <w:p>
      <w:pPr>
        <w:pStyle w:val="P1"/>
        <w:numPr>
          <w:ilvl w:val="0"/>
          <w:numId w:val="42"/>
        </w:numPr>
        <w:spacing w:lineRule="auto" w:line="360" w:beforeAutospacing="0" w:afterAutospacing="0"/>
        <w:jc w:val="both"/>
      </w:pPr>
      <w:r>
        <w:t xml:space="preserve">Назвати основні особливості епюр </w:t>
      </w:r>
      <w:r>
        <w:rPr>
          <w:rStyle w:val="C3"/>
          <w:i w:val="1"/>
        </w:rPr>
        <w:t>N</w:t>
      </w:r>
      <w:r>
        <w:rPr>
          <w:rStyle w:val="C3"/>
          <w:i w:val="1"/>
          <w:vertAlign w:val="subscript"/>
        </w:rPr>
        <w:t>z</w:t>
      </w:r>
      <w:r>
        <w:rPr>
          <w:rStyle w:val="C3"/>
          <w:i w:val="1"/>
        </w:rPr>
        <w:t xml:space="preserve"> </w:t>
      </w:r>
      <w:r>
        <w:t xml:space="preserve">та </w:t>
      </w:r>
      <w:r>
        <w:rPr>
          <w:rStyle w:val="C3"/>
          <w:i w:val="1"/>
        </w:rPr>
        <w:t>M</w:t>
      </w:r>
      <w:r>
        <w:rPr>
          <w:rStyle w:val="C3"/>
          <w:i w:val="1"/>
          <w:vertAlign w:val="subscript"/>
        </w:rPr>
        <w:t>кр</w:t>
      </w:r>
      <w:r>
        <w:t>.</w:t>
      </w:r>
    </w:p>
    <w:p>
      <w:pPr>
        <w:pStyle w:val="P1"/>
        <w:numPr>
          <w:ilvl w:val="0"/>
          <w:numId w:val="42"/>
        </w:numPr>
        <w:spacing w:lineRule="auto" w:line="360" w:beforeAutospacing="0" w:afterAutospacing="0"/>
        <w:jc w:val="both"/>
      </w:pPr>
      <w:r>
        <w:t xml:space="preserve">Назвати основні особливості епюр </w:t>
      </w:r>
      <w:r>
        <w:rPr>
          <w:rStyle w:val="C3"/>
          <w:i w:val="1"/>
        </w:rPr>
        <w:t>Q</w:t>
      </w:r>
      <w:r>
        <w:rPr>
          <w:rStyle w:val="C3"/>
          <w:i w:val="1"/>
          <w:vertAlign w:val="subscript"/>
        </w:rPr>
        <w:t>y</w:t>
      </w:r>
      <w:r>
        <w:t xml:space="preserve"> та </w:t>
      </w:r>
      <w:r>
        <w:rPr>
          <w:rStyle w:val="C3"/>
          <w:i w:val="1"/>
        </w:rPr>
        <w:t>M</w:t>
      </w:r>
      <w:r>
        <w:rPr>
          <w:rStyle w:val="C3"/>
          <w:i w:val="1"/>
          <w:vertAlign w:val="subscript"/>
        </w:rPr>
        <w:t>x</w:t>
      </w:r>
      <w:r>
        <w:t>.</w:t>
      </w:r>
    </w:p>
    <w:p>
      <w:pPr>
        <w:pStyle w:val="P1"/>
        <w:numPr>
          <w:ilvl w:val="0"/>
          <w:numId w:val="42"/>
        </w:numPr>
        <w:spacing w:lineRule="auto" w:line="360" w:beforeAutospacing="0" w:afterAutospacing="0"/>
        <w:jc w:val="both"/>
      </w:pPr>
      <w:r>
        <w:t xml:space="preserve">В яких випадках на епюрі </w:t>
      </w:r>
      <w:r>
        <w:rPr>
          <w:rStyle w:val="C3"/>
          <w:i w:val="1"/>
        </w:rPr>
        <w:t>M</w:t>
      </w:r>
      <w:r>
        <w:rPr>
          <w:rStyle w:val="C3"/>
          <w:i w:val="1"/>
          <w:vertAlign w:val="subscript"/>
        </w:rPr>
        <w:t>x</w:t>
      </w:r>
      <w:r>
        <w:t xml:space="preserve"> має місце екстремум?</w:t>
      </w:r>
    </w:p>
    <w:p>
      <w:pPr>
        <w:pStyle w:val="P1"/>
        <w:numPr>
          <w:ilvl w:val="0"/>
          <w:numId w:val="42"/>
        </w:numPr>
        <w:spacing w:lineRule="auto" w:line="360" w:beforeAutospacing="0" w:afterAutospacing="0"/>
        <w:jc w:val="both"/>
        <w:rPr>
          <w:rStyle w:val="C3"/>
          <w:b w:val="1"/>
        </w:rPr>
      </w:pPr>
      <w:r>
        <w:t xml:space="preserve">Як визначити положення перерізу, в якому виникає </w:t>
      </w:r>
      <w:r>
        <w:rPr>
          <w:rStyle w:val="C3"/>
          <w:i w:val="1"/>
        </w:rPr>
        <w:t>M</w:t>
      </w:r>
      <w:r>
        <w:rPr>
          <w:rStyle w:val="C3"/>
          <w:i w:val="1"/>
          <w:vertAlign w:val="subscript"/>
        </w:rPr>
        <w:t>extr</w:t>
      </w:r>
      <w:r>
        <w:t>?</w:t>
      </w:r>
    </w:p>
    <w:p>
      <w:pPr>
        <w:pStyle w:val="P1"/>
        <w:numPr>
          <w:ilvl w:val="0"/>
          <w:numId w:val="42"/>
        </w:numPr>
        <w:spacing w:lineRule="auto" w:line="360" w:beforeAutospacing="0" w:afterAutospacing="0"/>
        <w:jc w:val="both"/>
        <w:rPr>
          <w:rStyle w:val="C3"/>
          <w:b w:val="1"/>
        </w:rPr>
      </w:pPr>
      <w:r>
        <w:t>Дати визначення простого опору.</w:t>
      </w:r>
    </w:p>
    <w:p>
      <w:pPr>
        <w:pStyle w:val="P1"/>
        <w:numPr>
          <w:ilvl w:val="0"/>
          <w:numId w:val="42"/>
        </w:numPr>
        <w:spacing w:lineRule="auto" w:line="360" w:beforeAutospacing="0" w:afterAutospacing="0"/>
        <w:jc w:val="both"/>
        <w:rPr>
          <w:rStyle w:val="C3"/>
          <w:b w:val="1"/>
        </w:rPr>
      </w:pPr>
      <w:r>
        <w:t>Назвати види простого опору та внутрішні силові фактори, що зумовлюють їх.</w:t>
      </w:r>
    </w:p>
    <w:p>
      <w:pPr>
        <w:pStyle w:val="P1"/>
        <w:numPr>
          <w:ilvl w:val="0"/>
          <w:numId w:val="42"/>
        </w:numPr>
        <w:spacing w:lineRule="auto" w:line="360" w:beforeAutospacing="0" w:afterAutospacing="0"/>
        <w:jc w:val="both"/>
        <w:rPr>
          <w:rStyle w:val="C3"/>
          <w:b w:val="1"/>
        </w:rPr>
      </w:pPr>
      <w:r>
        <w:t>Дати визначення напруження в точці перерізу тіла.</w:t>
      </w:r>
    </w:p>
    <w:p>
      <w:pPr>
        <w:pStyle w:val="P1"/>
        <w:numPr>
          <w:ilvl w:val="0"/>
          <w:numId w:val="42"/>
        </w:numPr>
        <w:spacing w:lineRule="auto" w:line="360" w:beforeAutospacing="0" w:afterAutospacing="0"/>
        <w:jc w:val="both"/>
        <w:rPr>
          <w:rStyle w:val="C3"/>
          <w:b w:val="1"/>
        </w:rPr>
      </w:pPr>
      <w:r>
        <w:t>Записати можливі одиниці виміру напруження.</w:t>
      </w:r>
    </w:p>
    <w:p>
      <w:pPr>
        <w:pStyle w:val="P1"/>
        <w:numPr>
          <w:ilvl w:val="0"/>
          <w:numId w:val="42"/>
        </w:numPr>
        <w:spacing w:lineRule="auto" w:line="360" w:beforeAutospacing="0" w:afterAutospacing="0"/>
        <w:jc w:val="both"/>
        <w:rPr>
          <w:rStyle w:val="C3"/>
          <w:b w:val="1"/>
        </w:rPr>
      </w:pPr>
      <w:r>
        <w:t>Записати формули для визначення нормального, дотичного та повного напружень у загальному випадку навантаження.</w:t>
      </w:r>
    </w:p>
    <w:p>
      <w:pPr>
        <w:pStyle w:val="P1"/>
        <w:numPr>
          <w:ilvl w:val="0"/>
          <w:numId w:val="42"/>
        </w:numPr>
        <w:spacing w:lineRule="auto" w:line="360" w:beforeAutospacing="0" w:afterAutospacing="0"/>
        <w:jc w:val="both"/>
        <w:rPr>
          <w:rStyle w:val="C3"/>
          <w:b w:val="1"/>
        </w:rPr>
      </w:pPr>
      <w:r>
        <w:t>Зобразити вектори нормального та дотичного напружень у точці перерізу.</w:t>
      </w:r>
    </w:p>
    <w:p>
      <w:pPr>
        <w:pStyle w:val="P1"/>
        <w:ind w:firstLine="720"/>
        <w:jc w:val="both"/>
        <w:rPr>
          <w:rStyle w:val="C3"/>
          <w:i w:val="1"/>
          <w:sz w:val="28"/>
        </w:rPr>
      </w:pPr>
    </w:p>
    <w:p>
      <w:pPr>
        <w:pStyle w:val="P1"/>
        <w:ind w:firstLine="720"/>
        <w:jc w:val="both"/>
        <w:rPr>
          <w:rStyle w:val="C3"/>
          <w:i w:val="1"/>
          <w:sz w:val="28"/>
        </w:rPr>
      </w:pPr>
    </w:p>
    <w:p>
      <w:pPr>
        <w:pStyle w:val="P1"/>
        <w:jc w:val="center"/>
        <w:rPr>
          <w:rStyle w:val="C3"/>
          <w:b w:val="1"/>
          <w:sz w:val="32"/>
        </w:rPr>
      </w:pPr>
      <w:r>
        <w:rPr>
          <w:rStyle w:val="C3"/>
          <w:b w:val="1"/>
          <w:sz w:val="32"/>
        </w:rPr>
        <w:t>2. РОЗТЯГАННЯ, СТИСКАННЯ.</w:t>
      </w:r>
    </w:p>
    <w:p>
      <w:pPr>
        <w:pStyle w:val="P1"/>
        <w:jc w:val="center"/>
        <w:rPr>
          <w:rStyle w:val="C3"/>
          <w:b w:val="1"/>
          <w:sz w:val="32"/>
        </w:rPr>
      </w:pPr>
      <w:r>
        <w:rPr>
          <w:rStyle w:val="C3"/>
          <w:b w:val="1"/>
          <w:sz w:val="32"/>
        </w:rPr>
        <w:t>МЕХАНІЧНІ ХАРАКТЕРИСТИКИ МАТЕРІАЛІВ</w:t>
      </w:r>
    </w:p>
    <w:p>
      <w:pPr>
        <w:pStyle w:val="P1"/>
        <w:jc w:val="center"/>
        <w:rPr>
          <w:rStyle w:val="C3"/>
          <w:b w:val="1"/>
          <w:sz w:val="32"/>
        </w:rPr>
      </w:pPr>
    </w:p>
    <w:p>
      <w:pPr>
        <w:pStyle w:val="P1"/>
        <w:jc w:val="center"/>
        <w:rPr>
          <w:rStyle w:val="C3"/>
          <w:b w:val="1"/>
          <w:sz w:val="32"/>
        </w:rPr>
      </w:pPr>
      <w:r>
        <w:rPr>
          <w:rStyle w:val="C3"/>
          <w:b w:val="1"/>
          <w:sz w:val="32"/>
        </w:rPr>
        <w:t>2.1. Напруження при розтяганні-стисканні</w:t>
      </w:r>
    </w:p>
    <w:p>
      <w:pPr>
        <w:pStyle w:val="P1"/>
        <w:jc w:val="center"/>
        <w:rPr>
          <w:rStyle w:val="C3"/>
          <w:b w:val="1"/>
          <w:sz w:val="32"/>
        </w:rPr>
      </w:pPr>
    </w:p>
    <w:p>
      <w:pPr>
        <w:pStyle w:val="P1"/>
        <w:spacing w:lineRule="auto" w:line="360" w:beforeAutospacing="0" w:afterAutospacing="0"/>
        <w:ind w:firstLine="709"/>
        <w:jc w:val="both"/>
        <w:rPr>
          <w:rStyle w:val="C3"/>
          <w:sz w:val="28"/>
        </w:rPr>
      </w:pPr>
      <w:r>
        <w:rPr>
          <w:rStyle w:val="C3"/>
          <w:i w:val="1"/>
          <w:sz w:val="28"/>
        </w:rPr>
        <w:t xml:space="preserve">Раніше зазначалося (див.п.п.1.9), що </w:t>
      </w:r>
      <w:r>
        <w:rPr>
          <w:rStyle w:val="C3"/>
          <w:b w:val="1"/>
          <w:sz w:val="28"/>
        </w:rPr>
        <w:t>розтягання-стискання</w:t>
      </w:r>
      <w:r>
        <w:rPr>
          <w:rStyle w:val="C3"/>
          <w:i w:val="1"/>
          <w:sz w:val="28"/>
        </w:rPr>
        <w:t xml:space="preserve"> – це </w:t>
      </w:r>
      <w:r>
        <w:rPr>
          <w:rStyle w:val="C3"/>
          <w:b w:val="1"/>
          <w:sz w:val="28"/>
        </w:rPr>
        <w:t>вид</w:t>
      </w:r>
      <w:r>
        <w:rPr>
          <w:rStyle w:val="C3"/>
          <w:sz w:val="28"/>
        </w:rPr>
        <w:t xml:space="preserve"> </w:t>
      </w:r>
      <w:r>
        <w:rPr>
          <w:rStyle w:val="C3"/>
          <w:b w:val="1"/>
          <w:sz w:val="28"/>
        </w:rPr>
        <w:t>простого опору</w:t>
      </w:r>
      <w:r>
        <w:rPr>
          <w:rStyle w:val="C3"/>
          <w:i w:val="1"/>
          <w:sz w:val="28"/>
        </w:rPr>
        <w:t xml:space="preserve">, при якому в поперечному перерізі стержня із шести внутрішніх силових факторів </w:t>
      </w:r>
      <w:r>
        <w:rPr>
          <w:rStyle w:val="C3"/>
          <w:b w:val="1"/>
          <w:i w:val="1"/>
          <w:sz w:val="28"/>
        </w:rPr>
        <w:t>виникає</w:t>
      </w:r>
      <w:r>
        <w:rPr>
          <w:rStyle w:val="C3"/>
          <w:i w:val="1"/>
          <w:sz w:val="28"/>
        </w:rPr>
        <w:t xml:space="preserve"> лише </w:t>
      </w:r>
      <w:r>
        <w:rPr>
          <w:rStyle w:val="C3"/>
          <w:b w:val="1"/>
          <w:i w:val="1"/>
          <w:sz w:val="28"/>
        </w:rPr>
        <w:t>одна</w:t>
      </w:r>
      <w:r>
        <w:rPr>
          <w:rStyle w:val="C3"/>
          <w:b w:val="1"/>
          <w:sz w:val="28"/>
        </w:rPr>
        <w:t xml:space="preserve"> поздовжня </w:t>
      </w:r>
      <w:r>
        <w:rPr>
          <w:rStyle w:val="C3"/>
          <w:sz w:val="28"/>
        </w:rPr>
        <w:t>(</w:t>
      </w:r>
      <w:r>
        <w:rPr>
          <w:rStyle w:val="C3"/>
          <w:i w:val="1"/>
          <w:sz w:val="28"/>
        </w:rPr>
        <w:t>нормальна, осьова</w:t>
      </w:r>
      <w:r>
        <w:rPr>
          <w:rStyle w:val="C3"/>
          <w:sz w:val="28"/>
        </w:rPr>
        <w:t>)</w:t>
      </w:r>
      <w:r>
        <w:rPr>
          <w:rStyle w:val="C3"/>
          <w:i w:val="1"/>
          <w:sz w:val="28"/>
        </w:rPr>
        <w:t xml:space="preserve"> </w:t>
      </w:r>
      <w:r>
        <w:rPr>
          <w:rStyle w:val="C3"/>
          <w:b w:val="1"/>
          <w:sz w:val="28"/>
        </w:rPr>
        <w:t>сила</w:t>
      </w:r>
      <w:r>
        <w:rPr>
          <w:rStyle w:val="C3"/>
          <w:b w:val="1"/>
          <w:i w:val="1"/>
          <w:sz w:val="28"/>
        </w:rPr>
        <w:t xml:space="preserve"> N</w:t>
      </w:r>
      <w:r>
        <w:rPr>
          <w:rStyle w:val="C3"/>
          <w:b w:val="1"/>
          <w:i w:val="1"/>
          <w:sz w:val="28"/>
          <w:vertAlign w:val="subscript"/>
        </w:rPr>
        <w:t>z</w:t>
      </w:r>
      <w:r>
        <w:rPr>
          <w:rStyle w:val="C3"/>
          <w:i w:val="1"/>
          <w:sz w:val="28"/>
        </w:rPr>
        <w:t>.</w:t>
      </w:r>
      <w:r>
        <w:rPr>
          <w:rStyle w:val="C3"/>
          <w:sz w:val="28"/>
        </w:rPr>
        <w:t xml:space="preserve"> </w:t>
      </w:r>
    </w:p>
    <w:p>
      <w:pPr>
        <w:pStyle w:val="P1"/>
        <w:spacing w:lineRule="auto" w:line="360" w:beforeAutospacing="0" w:afterAutospacing="0"/>
        <w:ind w:firstLine="709"/>
        <w:jc w:val="both"/>
        <w:rPr>
          <w:rStyle w:val="C3"/>
          <w:sz w:val="28"/>
        </w:rPr>
      </w:pPr>
      <w:r>
        <w:rPr>
          <w:rStyle w:val="C3"/>
          <w:sz w:val="28"/>
        </w:rPr>
        <w:t>Розглянемо призматичний брус (рис. 2.1,</w:t>
      </w:r>
      <w:r>
        <w:rPr>
          <w:rStyle w:val="C3"/>
          <w:i w:val="1"/>
          <w:sz w:val="28"/>
        </w:rPr>
        <w:t>а</w:t>
      </w:r>
      <w:r>
        <w:rPr>
          <w:rStyle w:val="C3"/>
          <w:sz w:val="28"/>
        </w:rPr>
        <w:t xml:space="preserve">) з постійною по довжині </w:t>
      </w:r>
      <w:r>
        <w:rPr>
          <w:rStyle w:val="C3"/>
          <w:i w:val="1"/>
          <w:sz w:val="28"/>
        </w:rPr>
        <w:t>l</w:t>
      </w:r>
      <w:r>
        <w:rPr>
          <w:rStyle w:val="C3"/>
          <w:sz w:val="28"/>
        </w:rPr>
        <w:t xml:space="preserve"> площею поперечного перерізу </w:t>
      </w:r>
      <w:r>
        <w:rPr>
          <w:rStyle w:val="C3"/>
          <w:i w:val="1"/>
          <w:sz w:val="28"/>
        </w:rPr>
        <w:t>А</w:t>
      </w:r>
      <w:r>
        <w:rPr>
          <w:rStyle w:val="C3"/>
          <w:sz w:val="28"/>
        </w:rPr>
        <w:t xml:space="preserve">, який розтягується осьовою силою </w:t>
      </w:r>
      <w:r>
        <w:rPr>
          <w:rStyle w:val="C3"/>
          <w:i w:val="1"/>
          <w:sz w:val="28"/>
        </w:rPr>
        <w:t>F</w:t>
      </w:r>
      <w:r>
        <w:rPr>
          <w:rStyle w:val="C3"/>
          <w:sz w:val="28"/>
        </w:rPr>
        <w:t>, прикладеною до нижнього кінця бруса.</w:t>
      </w:r>
    </w:p>
    <w:p>
      <w:pPr>
        <w:pStyle w:val="P1"/>
        <w:spacing w:lineRule="auto" w:line="360" w:beforeAutospacing="0" w:afterAutospacing="0"/>
        <w:ind w:firstLine="709"/>
        <w:jc w:val="both"/>
        <w:rPr>
          <w:rStyle w:val="C3"/>
          <w:sz w:val="28"/>
        </w:rPr>
      </w:pPr>
    </w:p>
    <w:tbl>
      <w:tblPr>
        <w:tblStyle w:val="T2"/>
        <w:tblW w:w="0" w:type="auto"/>
        <w:jc w:val="center"/>
        <w:tblInd w:w="1316" w:type="dxa"/>
        <w:tblLayout w:type="autofit"/>
      </w:tblPr>
      <w:tblGrid/>
      <w:tr>
        <w:trPr>
          <w:wAfter w:w="0" w:type="dxa"/>
          <w:trHeight w:hRule="atLeast" w:val="5031"/>
        </w:trPr>
        <w:tc>
          <w:tcPr>
            <w:tcW w:w="6166" w:type="dxa"/>
            <w:gridSpan w:val="3"/>
          </w:tcPr>
          <w:p>
            <w:pPr>
              <w:pStyle w:val="P1"/>
              <w:spacing w:lineRule="auto" w:line="360" w:beforeAutospacing="0" w:afterAutospacing="0"/>
              <w:jc w:val="center"/>
              <w:rPr>
                <w:rStyle w:val="C3"/>
                <w:sz w:val="28"/>
              </w:rPr>
            </w:pPr>
            <w:r>
              <w:drawing>
                <wp:inline xmlns:wp="http://schemas.openxmlformats.org/drawingml/2006/wordprocessingDrawing">
                  <wp:extent cx="3735705" cy="3368040"/>
                  <wp:docPr id="207" name="Picture 207"/>
                  <a:graphic xmlns:a="http://schemas.openxmlformats.org/drawingml/2006/main">
                    <a:graphicData uri="http://schemas.openxmlformats.org/drawingml/2006/picture">
                      <pic:pic xmlns:pic="http://schemas.openxmlformats.org/drawingml/2006/picture">
                        <pic:nvPicPr>
                          <pic:cNvPr id="207" name="Picture 207"/>
                          <pic:cNvPicPr/>
                        </pic:nvPicPr>
                        <pic:blipFill>
                          <a:blip xmlns:r="http://schemas.openxmlformats.org/officeDocument/2006/relationships" r:embed="Relimage146"/>
                          <a:stretch>
                            <a:fillRect/>
                          </a:stretch>
                        </pic:blipFill>
                        <pic:spPr>
                          <a:xfrm>
                            <a:off x="0" y="0"/>
                            <a:ext cx="3735705" cy="3368040"/>
                          </a:xfrm>
                          <a:prstGeom prst="rect"/>
                          <a:noFill/>
                        </pic:spPr>
                      </pic:pic>
                    </a:graphicData>
                  </a:graphic>
                </wp:inline>
              </w:drawing>
            </w:r>
          </w:p>
        </w:tc>
      </w:tr>
      <w:tr>
        <w:trPr>
          <w:wAfter w:w="0" w:type="dxa"/>
          <w:trHeight w:hRule="atLeast" w:val="166"/>
        </w:trPr>
        <w:tc>
          <w:tcPr>
            <w:tcW w:w="2386" w:type="dxa"/>
          </w:tcPr>
          <w:p>
            <w:pPr>
              <w:pStyle w:val="P1"/>
              <w:spacing w:lineRule="auto" w:line="360" w:beforeAutospacing="0" w:afterAutospacing="0"/>
              <w:jc w:val="center"/>
              <w:rPr>
                <w:rStyle w:val="C3"/>
                <w:b w:val="1"/>
                <w:sz w:val="28"/>
              </w:rPr>
            </w:pPr>
            <w:r>
              <w:rPr>
                <w:rStyle w:val="C3"/>
                <w:b w:val="1"/>
                <w:sz w:val="28"/>
              </w:rPr>
              <w:t>а</w:t>
            </w:r>
          </w:p>
        </w:tc>
        <w:tc>
          <w:tcPr>
            <w:tcW w:w="2116" w:type="dxa"/>
          </w:tcPr>
          <w:p>
            <w:pPr>
              <w:pStyle w:val="P1"/>
              <w:spacing w:lineRule="auto" w:line="360" w:beforeAutospacing="0" w:afterAutospacing="0"/>
              <w:jc w:val="center"/>
              <w:rPr>
                <w:rStyle w:val="C3"/>
                <w:b w:val="1"/>
                <w:sz w:val="28"/>
              </w:rPr>
            </w:pPr>
            <w:r>
              <w:rPr>
                <w:rStyle w:val="C3"/>
                <w:b w:val="1"/>
                <w:sz w:val="28"/>
              </w:rPr>
              <w:t>б</w:t>
            </w:r>
          </w:p>
        </w:tc>
        <w:tc>
          <w:tcPr>
            <w:tcW w:w="1664" w:type="dxa"/>
          </w:tcPr>
          <w:p>
            <w:pPr>
              <w:pStyle w:val="P1"/>
              <w:spacing w:lineRule="auto" w:line="360" w:beforeAutospacing="0" w:afterAutospacing="0"/>
              <w:jc w:val="center"/>
              <w:rPr>
                <w:rStyle w:val="C3"/>
                <w:b w:val="1"/>
                <w:sz w:val="28"/>
              </w:rPr>
            </w:pPr>
            <w:r>
              <w:rPr>
                <w:rStyle w:val="C3"/>
                <w:b w:val="1"/>
                <w:sz w:val="28"/>
              </w:rPr>
              <w:t>в</w:t>
            </w:r>
          </w:p>
        </w:tc>
      </w:tr>
    </w:tbl>
    <w:p>
      <w:pPr>
        <w:pStyle w:val="P1"/>
        <w:jc w:val="center"/>
        <w:rPr>
          <w:rStyle w:val="C3"/>
          <w:sz w:val="28"/>
        </w:rPr>
      </w:pPr>
      <w:r>
        <w:rPr>
          <w:rStyle w:val="C3"/>
          <w:sz w:val="28"/>
        </w:rPr>
        <w:t>Рисунок 2.1 – Осьове розтягання бруса (а) та епюри поздовжніх сил</w:t>
      </w:r>
    </w:p>
    <w:p>
      <w:pPr>
        <w:pStyle w:val="P1"/>
        <w:ind w:left="2124"/>
        <w:rPr>
          <w:rStyle w:val="C3"/>
          <w:sz w:val="28"/>
        </w:rPr>
      </w:pP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40665" cy="240665"/>
            <wp:docPr id="208" name="Picture 208"/>
            <a:graphic xmlns:a="http://schemas.openxmlformats.org/drawingml/2006/main">
              <a:graphicData uri="http://schemas.openxmlformats.org/drawingml/2006/picture">
                <pic:pic xmlns:pic="http://schemas.openxmlformats.org/drawingml/2006/picture">
                  <pic:nvPicPr>
                    <pic:cNvPr id="208" name="Picture 208"/>
                    <pic:cNvPicPr/>
                  </pic:nvPicPr>
                  <pic:blipFill>
                    <a:blip xmlns:r="http://schemas.openxmlformats.org/officeDocument/2006/relationships" r:embed="Relimage147"/>
                    <a:stretch>
                      <a:fillRect/>
                    </a:stretch>
                  </pic:blipFill>
                  <pic:spPr>
                    <a:xfrm>
                      <a:off x="0" y="0"/>
                      <a:ext cx="240665" cy="240665"/>
                    </a:xfrm>
                    <a:prstGeom prst="rect"/>
                    <a:noFill/>
                  </pic:spPr>
                </pic:pic>
              </a:graphicData>
            </a:graphic>
          </wp:inline>
        </w:drawing>
      </w:r>
      <w:r>
        <w:rPr>
          <w:rStyle w:val="C3"/>
          <w:sz w:val="28"/>
        </w:rPr>
        <w:fldChar w:fldCharType="end"/>
      </w:r>
      <w:r>
        <w:rPr>
          <w:rStyle w:val="C3"/>
          <w:sz w:val="28"/>
        </w:rPr>
        <w:t xml:space="preserve"> (б) і нормальних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5265" cy="240665"/>
            <wp:docPr id="209" name="Picture 209"/>
            <a:graphic xmlns:a="http://schemas.openxmlformats.org/drawingml/2006/main">
              <a:graphicData uri="http://schemas.openxmlformats.org/drawingml/2006/picture">
                <pic:pic xmlns:pic="http://schemas.openxmlformats.org/drawingml/2006/picture">
                  <pic:nvPicPr>
                    <pic:cNvPr id="209" name="Picture 209"/>
                    <pic:cNvPicPr/>
                  </pic:nvPicPr>
                  <pic:blipFill>
                    <a:blip xmlns:r="http://schemas.openxmlformats.org/officeDocument/2006/relationships" r:embed="Relimage148"/>
                    <a:stretch>
                      <a:fillRect/>
                    </a:stretch>
                  </pic:blipFill>
                  <pic:spPr>
                    <a:xfrm>
                      <a:off x="0" y="0"/>
                      <a:ext cx="215265" cy="240665"/>
                    </a:xfrm>
                    <a:prstGeom prst="rect"/>
                    <a:noFill/>
                  </pic:spPr>
                </pic:pic>
              </a:graphicData>
            </a:graphic>
          </wp:inline>
        </w:drawing>
      </w:r>
      <w:r>
        <w:rPr>
          <w:rStyle w:val="C3"/>
          <w:sz w:val="28"/>
        </w:rPr>
        <w:fldChar w:fldCharType="end"/>
      </w:r>
      <w:r>
        <w:rPr>
          <w:rStyle w:val="C3"/>
          <w:sz w:val="28"/>
        </w:rPr>
        <w:t xml:space="preserve"> (в)</w:t>
      </w:r>
    </w:p>
    <w:p>
      <w:pPr>
        <w:pStyle w:val="P1"/>
        <w:jc w:val="center"/>
        <w:rPr>
          <w:rStyle w:val="C3"/>
          <w:sz w:val="28"/>
        </w:rPr>
      </w:pPr>
    </w:p>
    <w:p>
      <w:pPr>
        <w:pStyle w:val="P1"/>
        <w:spacing w:lineRule="auto" w:line="360" w:beforeAutospacing="0" w:afterAutospacing="0"/>
        <w:ind w:firstLine="709"/>
        <w:jc w:val="both"/>
        <w:rPr>
          <w:rStyle w:val="C3"/>
          <w:sz w:val="28"/>
        </w:rPr>
      </w:pPr>
      <w:r>
        <w:rPr>
          <w:rStyle w:val="C3"/>
          <w:sz w:val="28"/>
        </w:rPr>
        <w:t xml:space="preserve">Застосовуючи метод перерізів і правило знаків  (п.п.1.10.2), побудуємо епюру нормальних сил </w:t>
      </w:r>
      <w:r>
        <w:rPr>
          <w:rStyle w:val="C3"/>
          <w:i w:val="1"/>
          <w:sz w:val="28"/>
        </w:rPr>
        <w:t>N</w:t>
      </w:r>
      <w:r>
        <w:rPr>
          <w:rStyle w:val="C3"/>
          <w:i w:val="1"/>
          <w:sz w:val="28"/>
          <w:vertAlign w:val="subscript"/>
        </w:rPr>
        <w:t>z</w:t>
      </w:r>
      <w:r>
        <w:rPr>
          <w:rStyle w:val="C3"/>
          <w:sz w:val="28"/>
        </w:rPr>
        <w:t xml:space="preserve"> (рис. 2.1,</w:t>
      </w:r>
      <w:r>
        <w:rPr>
          <w:rStyle w:val="C3"/>
          <w:i w:val="1"/>
          <w:sz w:val="28"/>
        </w:rPr>
        <w:t>б</w:t>
      </w:r>
      <w:r>
        <w:rPr>
          <w:rStyle w:val="C3"/>
          <w:sz w:val="28"/>
        </w:rPr>
        <w:t xml:space="preserve">). Як бачимо, ці поздовжні сили постійні для всіх перерізів на всій довжині бруса. </w:t>
      </w:r>
    </w:p>
    <w:p>
      <w:pPr>
        <w:pStyle w:val="P1"/>
        <w:spacing w:lineRule="auto" w:line="360" w:beforeAutospacing="0" w:afterAutospacing="0"/>
        <w:ind w:firstLine="709"/>
        <w:jc w:val="both"/>
        <w:rPr>
          <w:rStyle w:val="C3"/>
          <w:sz w:val="28"/>
        </w:rPr>
      </w:pPr>
      <w:r>
        <w:rPr>
          <w:rStyle w:val="C3"/>
          <w:sz w:val="28"/>
        </w:rPr>
        <w:t xml:space="preserve">Експериментальні і теоретичні дослідження показують, що </w:t>
      </w:r>
      <w:r>
        <w:rPr>
          <w:rStyle w:val="C3"/>
          <w:b w:val="1"/>
          <w:sz w:val="28"/>
        </w:rPr>
        <w:t>плоскі поперечні перерізи</w:t>
      </w:r>
      <w:r>
        <w:rPr>
          <w:rStyle w:val="C3"/>
          <w:b w:val="1"/>
          <w:i w:val="1"/>
          <w:sz w:val="28"/>
        </w:rPr>
        <w:t xml:space="preserve"> при розтяганні призматичних стержнів </w:t>
      </w:r>
      <w:r>
        <w:rPr>
          <w:rStyle w:val="C3"/>
          <w:b w:val="1"/>
          <w:sz w:val="28"/>
        </w:rPr>
        <w:t>залишаються</w:t>
      </w:r>
      <w:r>
        <w:rPr>
          <w:rStyle w:val="C3"/>
          <w:b w:val="1"/>
          <w:i w:val="1"/>
          <w:sz w:val="28"/>
        </w:rPr>
        <w:t xml:space="preserve"> </w:t>
      </w:r>
      <w:r>
        <w:rPr>
          <w:rStyle w:val="C3"/>
          <w:b w:val="1"/>
          <w:sz w:val="28"/>
        </w:rPr>
        <w:t>плоскими при деформуванні</w:t>
      </w:r>
      <w:r>
        <w:rPr>
          <w:rStyle w:val="C3"/>
          <w:b w:val="1"/>
          <w:i w:val="1"/>
          <w:sz w:val="28"/>
        </w:rPr>
        <w:t>, переміщуючись вздовж осі стержня</w:t>
      </w:r>
      <w:r>
        <w:rPr>
          <w:rStyle w:val="C3"/>
          <w:i w:val="1"/>
          <w:sz w:val="28"/>
        </w:rPr>
        <w:t xml:space="preserve"> </w:t>
      </w:r>
      <w:r>
        <w:rPr>
          <w:rStyle w:val="C3"/>
          <w:sz w:val="28"/>
        </w:rPr>
        <w:t>(</w:t>
      </w:r>
      <w:r>
        <w:rPr>
          <w:rStyle w:val="C3"/>
          <w:b w:val="1"/>
          <w:sz w:val="28"/>
        </w:rPr>
        <w:t>гіпотеза</w:t>
      </w:r>
      <w:r>
        <w:rPr>
          <w:rStyle w:val="C3"/>
          <w:b w:val="1"/>
          <w:i w:val="1"/>
          <w:sz w:val="28"/>
        </w:rPr>
        <w:t xml:space="preserve"> </w:t>
      </w:r>
      <w:r>
        <w:rPr>
          <w:rStyle w:val="C3"/>
          <w:b w:val="1"/>
          <w:sz w:val="28"/>
        </w:rPr>
        <w:t>плоских перерізів Бернуллі</w:t>
      </w:r>
      <w:r>
        <w:rPr>
          <w:rStyle w:val="C3"/>
          <w:sz w:val="28"/>
        </w:rPr>
        <w:t>). Завдяки цьому, при осьовому розтяганні-стисканні нормальні напруження вважають розподіленими рівномірно в перерізі і їх величину можна знайти за формулою</w:t>
      </w:r>
    </w:p>
    <w:p>
      <w:pPr>
        <w:pStyle w:val="P21"/>
        <w:spacing w:lineRule="auto" w:line="360" w:beforeAutospacing="0" w:afterAutospacing="0"/>
        <w:jc w:val="center"/>
        <w:rPr>
          <w:rStyle w:val="C3"/>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75640" cy="471805"/>
            <wp:docPr id="210" name="Picture 210"/>
            <a:graphic xmlns:a="http://schemas.openxmlformats.org/drawingml/2006/main">
              <a:graphicData uri="http://schemas.openxmlformats.org/drawingml/2006/picture">
                <pic:pic xmlns:pic="http://schemas.openxmlformats.org/drawingml/2006/picture">
                  <pic:nvPicPr>
                    <pic:cNvPr id="210" name="Picture 210"/>
                    <pic:cNvPicPr/>
                  </pic:nvPicPr>
                  <pic:blipFill>
                    <a:blip xmlns:r="http://schemas.openxmlformats.org/officeDocument/2006/relationships" r:embed="Relimage149"/>
                    <a:stretch>
                      <a:fillRect/>
                    </a:stretch>
                  </pic:blipFill>
                  <pic:spPr>
                    <a:xfrm>
                      <a:off x="0" y="0"/>
                      <a:ext cx="675640" cy="471805"/>
                    </a:xfrm>
                    <a:prstGeom prst="rect"/>
                    <a:noFill/>
                  </pic:spPr>
                </pic:pic>
              </a:graphicData>
            </a:graphic>
          </wp:inline>
        </w:drawing>
      </w:r>
      <w:r>
        <w:rPr>
          <w:rStyle w:val="C3"/>
          <w:sz w:val="28"/>
        </w:rPr>
        <w:fldChar w:fldCharType="end"/>
      </w:r>
      <w:r>
        <w:rPr>
          <w:rStyle w:val="C3"/>
          <w:sz w:val="28"/>
        </w:rPr>
        <w:t>.</w:t>
        <w:tab/>
        <w:t>(2.1)</w:t>
      </w:r>
    </w:p>
    <w:p>
      <w:pPr>
        <w:pStyle w:val="P1"/>
        <w:spacing w:lineRule="auto" w:line="360" w:beforeAutospacing="0" w:afterAutospacing="0"/>
        <w:ind w:firstLine="709"/>
        <w:jc w:val="both"/>
        <w:rPr>
          <w:rStyle w:val="C3"/>
          <w:sz w:val="28"/>
        </w:rPr>
      </w:pPr>
      <w:r>
        <w:rPr>
          <w:rStyle w:val="C3"/>
          <w:sz w:val="28"/>
        </w:rPr>
        <w:t xml:space="preserve">Графік зміни цих напружень вздовж осі </w:t>
      </w:r>
      <w:r>
        <w:rPr>
          <w:rStyle w:val="C3"/>
          <w:i w:val="1"/>
          <w:sz w:val="28"/>
        </w:rPr>
        <w:t xml:space="preserve"> z</w:t>
      </w:r>
      <w:r>
        <w:rPr>
          <w:rStyle w:val="C3"/>
          <w:sz w:val="28"/>
        </w:rPr>
        <w:t xml:space="preserve">  бруса показаний на рис. 2.1,</w:t>
      </w:r>
      <w:r>
        <w:rPr>
          <w:rStyle w:val="C3"/>
          <w:i w:val="1"/>
          <w:sz w:val="28"/>
        </w:rPr>
        <w:t>в</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Слід зауважити, що формула (2.1) справедлива лише для перерізів, досить віддалених від місць прикладення зосереджених навантажень. Поблизу місць прикладання навантажень розподіл напружень має складний характер. Але згідно </w:t>
      </w:r>
      <w:r>
        <w:rPr>
          <w:rStyle w:val="C3"/>
          <w:b w:val="1"/>
          <w:sz w:val="28"/>
        </w:rPr>
        <w:t>принципу Сен-Венана</w:t>
      </w:r>
      <w:r>
        <w:rPr>
          <w:rStyle w:val="C3"/>
          <w:i w:val="1"/>
          <w:sz w:val="28"/>
        </w:rPr>
        <w:t xml:space="preserve">, </w:t>
      </w:r>
      <w:r>
        <w:rPr>
          <w:rStyle w:val="C3"/>
          <w:b w:val="1"/>
          <w:sz w:val="28"/>
        </w:rPr>
        <w:t>особливості прикладання зовнішнього</w:t>
      </w:r>
      <w:r>
        <w:rPr>
          <w:rStyle w:val="C3"/>
          <w:b w:val="1"/>
          <w:i w:val="1"/>
          <w:sz w:val="28"/>
        </w:rPr>
        <w:t xml:space="preserve"> </w:t>
      </w:r>
      <w:r>
        <w:rPr>
          <w:rStyle w:val="C3"/>
          <w:b w:val="1"/>
          <w:sz w:val="28"/>
        </w:rPr>
        <w:t>навантаження до стержня</w:t>
      </w:r>
      <w:r>
        <w:rPr>
          <w:rStyle w:val="C3"/>
          <w:b w:val="1"/>
          <w:i w:val="1"/>
          <w:sz w:val="28"/>
        </w:rPr>
        <w:t xml:space="preserve"> </w:t>
      </w:r>
      <w:r>
        <w:rPr>
          <w:rStyle w:val="C3"/>
          <w:i w:val="1"/>
          <w:sz w:val="28"/>
        </w:rPr>
        <w:t>впливають</w:t>
      </w:r>
      <w:r>
        <w:rPr>
          <w:rStyle w:val="C3"/>
          <w:b w:val="1"/>
          <w:i w:val="1"/>
          <w:sz w:val="28"/>
        </w:rPr>
        <w:t xml:space="preserve"> на характер розподілу напружень у поперечних перерізах стержня </w:t>
      </w:r>
      <w:r>
        <w:rPr>
          <w:rStyle w:val="C3"/>
          <w:i w:val="1"/>
          <w:sz w:val="28"/>
        </w:rPr>
        <w:t xml:space="preserve">лише </w:t>
      </w:r>
      <w:r>
        <w:rPr>
          <w:rStyle w:val="C3"/>
          <w:b w:val="1"/>
          <w:sz w:val="28"/>
        </w:rPr>
        <w:t>на віддаленнях</w:t>
      </w:r>
      <w:r>
        <w:rPr>
          <w:rStyle w:val="C3"/>
          <w:b w:val="1"/>
          <w:i w:val="1"/>
          <w:sz w:val="28"/>
        </w:rPr>
        <w:t xml:space="preserve">, </w:t>
      </w:r>
      <w:r>
        <w:rPr>
          <w:rStyle w:val="C3"/>
          <w:i w:val="1"/>
          <w:sz w:val="28"/>
        </w:rPr>
        <w:t>які</w:t>
      </w:r>
      <w:r>
        <w:rPr>
          <w:rStyle w:val="C3"/>
          <w:b w:val="1"/>
          <w:i w:val="1"/>
          <w:sz w:val="28"/>
        </w:rPr>
        <w:t xml:space="preserve"> </w:t>
      </w:r>
      <w:r>
        <w:rPr>
          <w:rStyle w:val="C3"/>
          <w:b w:val="1"/>
          <w:sz w:val="28"/>
        </w:rPr>
        <w:t>не перевищують</w:t>
      </w:r>
      <w:r>
        <w:rPr>
          <w:rStyle w:val="C3"/>
          <w:i w:val="1"/>
          <w:sz w:val="28"/>
        </w:rPr>
        <w:t xml:space="preserve"> </w:t>
      </w:r>
      <w:r>
        <w:rPr>
          <w:rStyle w:val="C3"/>
          <w:b w:val="1"/>
          <w:sz w:val="28"/>
        </w:rPr>
        <w:t>розміри цих перерізів</w:t>
      </w:r>
      <w:r>
        <w:rPr>
          <w:rStyle w:val="C3"/>
          <w:i w:val="1"/>
          <w:sz w:val="28"/>
        </w:rPr>
        <w:t>.</w:t>
      </w:r>
      <w:r>
        <w:rPr>
          <w:rStyle w:val="C3"/>
          <w:sz w:val="28"/>
        </w:rPr>
        <w:t xml:space="preserve"> Дійсно, як показують експериментальні і теоретичні дослідження, місцеві особливості характеру розподілу напружень у поперечному перерізі стержня розповсюджуються лише на довжині </w:t>
      </w:r>
      <w:r>
        <w:rPr>
          <w:rStyle w:val="C3"/>
          <w:b w:val="1"/>
          <w:i w:val="1"/>
          <w:sz w:val="28"/>
        </w:rPr>
        <w:t>z</w:t>
      </w:r>
      <w:r>
        <w:rPr>
          <w:rStyle w:val="C3"/>
          <w:sz w:val="28"/>
        </w:rPr>
        <w:t xml:space="preserve"> стержня, яка приблизно дорівнює його найбільшому розміру поперечного перерізу (для круглого перерізу – це діаметр стержня </w:t>
      </w:r>
      <w:r>
        <w:rPr>
          <w:rStyle w:val="C3"/>
          <w:b w:val="1"/>
          <w:i w:val="1"/>
          <w:sz w:val="28"/>
        </w:rPr>
        <w:t>d</w:t>
      </w:r>
      <w:r>
        <w:rPr>
          <w:rStyle w:val="C3"/>
          <w:sz w:val="28"/>
        </w:rPr>
        <w:t xml:space="preserve">; для прямокутного перерізу, коли висота перерізу </w:t>
      </w:r>
      <w:r>
        <w:rPr>
          <w:rStyle w:val="C3"/>
          <w:i w:val="1"/>
          <w:sz w:val="28"/>
        </w:rPr>
        <w:t>h</w:t>
      </w:r>
      <w:r>
        <w:rPr>
          <w:rStyle w:val="C3"/>
          <w:sz w:val="28"/>
        </w:rPr>
        <w:t xml:space="preserve"> більше його ширини </w:t>
      </w:r>
      <w:r>
        <w:rPr>
          <w:rStyle w:val="C3"/>
          <w:i w:val="1"/>
          <w:sz w:val="28"/>
        </w:rPr>
        <w:t>b</w:t>
      </w:r>
      <w:r>
        <w:rPr>
          <w:rStyle w:val="C3"/>
          <w:sz w:val="28"/>
        </w:rPr>
        <w:t xml:space="preserve"> – це висота перерізу </w:t>
      </w:r>
      <w:r>
        <w:rPr>
          <w:rStyle w:val="C3"/>
          <w:b w:val="1"/>
          <w:i w:val="1"/>
          <w:sz w:val="28"/>
        </w:rPr>
        <w:t>h</w:t>
      </w:r>
      <w:r>
        <w:rPr>
          <w:rStyle w:val="C3"/>
          <w:sz w:val="28"/>
        </w:rPr>
        <w:t>).</w:t>
      </w:r>
    </w:p>
    <w:p>
      <w:pPr>
        <w:pStyle w:val="P1"/>
        <w:spacing w:lineRule="auto" w:line="360" w:beforeAutospacing="0" w:afterAutospacing="0"/>
        <w:jc w:val="both"/>
        <w:rPr>
          <w:rStyle w:val="C3"/>
          <w:i w:val="1"/>
        </w:rPr>
      </w:pPr>
    </w:p>
    <w:p>
      <w:pPr>
        <w:pStyle w:val="P1"/>
        <w:jc w:val="center"/>
        <w:rPr>
          <w:rStyle w:val="C3"/>
          <w:b w:val="1"/>
          <w:sz w:val="32"/>
        </w:rPr>
      </w:pPr>
      <w:r>
        <w:rPr>
          <w:rStyle w:val="C3"/>
          <w:b w:val="1"/>
          <w:sz w:val="32"/>
        </w:rPr>
        <w:t>2.2. Переміщення і деформації при розтяганні-стисканні</w:t>
      </w:r>
    </w:p>
    <w:p>
      <w:pPr>
        <w:pStyle w:val="P1"/>
        <w:jc w:val="center"/>
        <w:rPr>
          <w:rStyle w:val="C3"/>
          <w:sz w:val="32"/>
        </w:rPr>
      </w:pPr>
    </w:p>
    <w:p>
      <w:pPr>
        <w:pStyle w:val="P1"/>
        <w:spacing w:lineRule="auto" w:line="360" w:beforeAutospacing="0" w:afterAutospacing="0"/>
        <w:ind w:firstLine="708"/>
        <w:jc w:val="both"/>
        <w:rPr>
          <w:rStyle w:val="C3"/>
          <w:sz w:val="28"/>
        </w:rPr>
      </w:pPr>
      <w:r>
        <w:rPr>
          <w:rStyle w:val="C3"/>
          <w:sz w:val="28"/>
        </w:rPr>
        <w:t>При розтяганні бруса (рис. 2.2,</w:t>
      </w:r>
      <w:r>
        <w:rPr>
          <w:rStyle w:val="C3"/>
          <w:i w:val="1"/>
          <w:sz w:val="28"/>
        </w:rPr>
        <w:t>а</w:t>
      </w:r>
      <w:r>
        <w:rPr>
          <w:rStyle w:val="C3"/>
          <w:sz w:val="28"/>
        </w:rPr>
        <w:t xml:space="preserve">) довжина </w:t>
      </w:r>
      <w:r>
        <w:rPr>
          <w:rStyle w:val="C3"/>
          <w:i w:val="1"/>
          <w:sz w:val="28"/>
        </w:rPr>
        <w:t>l</w:t>
      </w:r>
      <w:r>
        <w:rPr>
          <w:rStyle w:val="C3"/>
          <w:sz w:val="28"/>
        </w:rPr>
        <w:t xml:space="preserve"> збільшується. На підставі гіпотези плоских перерізів роблять висновок, що всі волокна подовжуються на одну і ту саму величину, яку можна визначити згідно закону Гука:</w:t>
      </w:r>
    </w:p>
    <w:p>
      <w:pPr>
        <w:pStyle w:val="P21"/>
        <w:spacing w:lineRule="auto" w:line="360" w:beforeAutospacing="0" w:afterAutospacing="0"/>
        <w:jc w:val="center"/>
        <w:rPr>
          <w:rStyle w:val="C3"/>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45820" cy="471805"/>
            <wp:docPr id="211" name="Picture 211"/>
            <a:graphic xmlns:a="http://schemas.openxmlformats.org/drawingml/2006/main">
              <a:graphicData uri="http://schemas.openxmlformats.org/drawingml/2006/picture">
                <pic:pic xmlns:pic="http://schemas.openxmlformats.org/drawingml/2006/picture">
                  <pic:nvPicPr>
                    <pic:cNvPr id="211" name="Picture 211"/>
                    <pic:cNvPicPr/>
                  </pic:nvPicPr>
                  <pic:blipFill>
                    <a:blip xmlns:r="http://schemas.openxmlformats.org/officeDocument/2006/relationships" r:embed="Relimage150"/>
                    <a:stretch>
                      <a:fillRect/>
                    </a:stretch>
                  </pic:blipFill>
                  <pic:spPr>
                    <a:xfrm>
                      <a:off x="0" y="0"/>
                      <a:ext cx="845820" cy="471805"/>
                    </a:xfrm>
                    <a:prstGeom prst="rect"/>
                    <a:noFill/>
                  </pic:spPr>
                </pic:pic>
              </a:graphicData>
            </a:graphic>
          </wp:inline>
        </w:drawing>
      </w:r>
      <w:r>
        <w:rPr>
          <w:rStyle w:val="C3"/>
          <w:sz w:val="28"/>
        </w:rPr>
        <w:fldChar w:fldCharType="end"/>
      </w:r>
      <w:r>
        <w:rPr>
          <w:rStyle w:val="C3"/>
          <w:sz w:val="28"/>
        </w:rPr>
        <w:t>,</w:t>
        <w:tab/>
        <w:t>(2.2)</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34365" cy="215265"/>
            <wp:docPr id="212" name="Picture 212"/>
            <a:graphic xmlns:a="http://schemas.openxmlformats.org/drawingml/2006/main">
              <a:graphicData uri="http://schemas.openxmlformats.org/drawingml/2006/picture">
                <pic:pic xmlns:pic="http://schemas.openxmlformats.org/drawingml/2006/picture">
                  <pic:nvPicPr>
                    <pic:cNvPr id="212" name="Picture 212"/>
                    <pic:cNvPicPr/>
                  </pic:nvPicPr>
                  <pic:blipFill>
                    <a:blip xmlns:r="http://schemas.openxmlformats.org/officeDocument/2006/relationships" r:embed="Relimage151"/>
                    <a:stretch>
                      <a:fillRect/>
                    </a:stretch>
                  </pic:blipFill>
                  <pic:spPr>
                    <a:xfrm>
                      <a:off x="0" y="0"/>
                      <a:ext cx="634365" cy="215265"/>
                    </a:xfrm>
                    <a:prstGeom prst="rect"/>
                    <a:noFill/>
                  </pic:spPr>
                </pic:pic>
              </a:graphicData>
            </a:graphic>
          </wp:inline>
        </w:drawing>
      </w:r>
      <w:r>
        <w:rPr>
          <w:rStyle w:val="C3"/>
          <w:sz w:val="28"/>
        </w:rPr>
        <w:fldChar w:fldCharType="end"/>
      </w:r>
      <w:r>
        <w:rPr>
          <w:rStyle w:val="C3"/>
          <w:sz w:val="28"/>
        </w:rPr>
        <w:t xml:space="preserve"> – абсолютне подовження бруса;</w:t>
      </w:r>
    </w:p>
    <w:p>
      <w:pPr>
        <w:pStyle w:val="P1"/>
        <w:spacing w:lineRule="auto" w:line="360" w:beforeAutospacing="0" w:afterAutospacing="0"/>
        <w:ind w:firstLine="708"/>
        <w:jc w:val="both"/>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8265" cy="177165"/>
            <wp:docPr id="213" name="Picture 213"/>
            <a:graphic xmlns:a="http://schemas.openxmlformats.org/drawingml/2006/main">
              <a:graphicData uri="http://schemas.openxmlformats.org/drawingml/2006/picture">
                <pic:pic xmlns:pic="http://schemas.openxmlformats.org/drawingml/2006/picture">
                  <pic:nvPicPr>
                    <pic:cNvPr id="213" name="Picture 213"/>
                    <pic:cNvPicPr/>
                  </pic:nvPicPr>
                  <pic:blipFill>
                    <a:blip xmlns:r="http://schemas.openxmlformats.org/officeDocument/2006/relationships" r:embed="Relimage152"/>
                    <a:stretch>
                      <a:fillRect/>
                    </a:stretch>
                  </pic:blipFill>
                  <pic:spPr>
                    <a:xfrm>
                      <a:off x="0" y="0"/>
                      <a:ext cx="88265" cy="1771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4935" cy="215265"/>
            <wp:docPr id="214" name="Picture 214"/>
            <a:graphic xmlns:a="http://schemas.openxmlformats.org/drawingml/2006/main">
              <a:graphicData uri="http://schemas.openxmlformats.org/drawingml/2006/picture">
                <pic:pic xmlns:pic="http://schemas.openxmlformats.org/drawingml/2006/picture">
                  <pic:nvPicPr>
                    <pic:cNvPr id="214" name="Picture 214"/>
                    <pic:cNvPicPr/>
                  </pic:nvPicPr>
                  <pic:blipFill>
                    <a:blip xmlns:r="http://schemas.openxmlformats.org/officeDocument/2006/relationships" r:embed="Relimage153"/>
                    <a:stretch>
                      <a:fillRect/>
                    </a:stretch>
                  </pic:blipFill>
                  <pic:spPr>
                    <a:xfrm>
                      <a:off x="0" y="0"/>
                      <a:ext cx="114935" cy="215265"/>
                    </a:xfrm>
                    <a:prstGeom prst="rect"/>
                    <a:noFill/>
                  </pic:spPr>
                </pic:pic>
              </a:graphicData>
            </a:graphic>
          </wp:inline>
        </w:drawing>
      </w:r>
      <w:r>
        <w:rPr>
          <w:rStyle w:val="C3"/>
          <w:sz w:val="28"/>
        </w:rPr>
        <w:fldChar w:fldCharType="end"/>
      </w:r>
      <w:r>
        <w:rPr>
          <w:rStyle w:val="C3"/>
          <w:sz w:val="28"/>
        </w:rPr>
        <w:t xml:space="preserve"> – початкова і кінцева довжина бруса;</w:t>
      </w:r>
    </w:p>
    <w:p>
      <w:pPr>
        <w:pStyle w:val="P1"/>
        <w:spacing w:lineRule="auto" w:line="360" w:beforeAutospacing="0" w:afterAutospacing="0"/>
        <w:ind w:firstLine="708"/>
        <w:jc w:val="both"/>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15265"/>
            <wp:docPr id="215" name="Picture 215"/>
            <a:graphic xmlns:a="http://schemas.openxmlformats.org/drawingml/2006/main">
              <a:graphicData uri="http://schemas.openxmlformats.org/drawingml/2006/picture">
                <pic:pic xmlns:pic="http://schemas.openxmlformats.org/drawingml/2006/picture">
                  <pic:nvPicPr>
                    <pic:cNvPr id="215" name="Picture 215"/>
                    <pic:cNvPicPr/>
                  </pic:nvPicPr>
                  <pic:blipFill>
                    <a:blip xmlns:r="http://schemas.openxmlformats.org/officeDocument/2006/relationships" r:embed="Relimage154"/>
                    <a:stretch>
                      <a:fillRect/>
                    </a:stretch>
                  </pic:blipFill>
                  <pic:spPr>
                    <a:xfrm>
                      <a:off x="0" y="0"/>
                      <a:ext cx="228600" cy="215265"/>
                    </a:xfrm>
                    <a:prstGeom prst="rect"/>
                    <a:noFill/>
                  </pic:spPr>
                </pic:pic>
              </a:graphicData>
            </a:graphic>
          </wp:inline>
        </w:drawing>
      </w:r>
      <w:r>
        <w:rPr>
          <w:rStyle w:val="C3"/>
          <w:sz w:val="28"/>
        </w:rPr>
        <w:fldChar w:fldCharType="end"/>
      </w:r>
      <w:r>
        <w:rPr>
          <w:rStyle w:val="C3"/>
          <w:sz w:val="28"/>
        </w:rPr>
        <w:t xml:space="preserve"> – поздовжня сила постійної величини у межах ділянки бруса довжиною </w:t>
      </w:r>
      <w:r>
        <w:rPr>
          <w:rStyle w:val="C3"/>
          <w:i w:val="1"/>
          <w:sz w:val="28"/>
        </w:rPr>
        <w:t>l</w:t>
      </w:r>
      <w:r>
        <w:rPr>
          <w:rStyle w:val="C3"/>
          <w:sz w:val="28"/>
        </w:rPr>
        <w:t>.</w:t>
      </w:r>
    </w:p>
    <w:p>
      <w:pPr>
        <w:pStyle w:val="P1"/>
        <w:spacing w:lineRule="auto" w:line="360" w:beforeAutospacing="0" w:afterAutospacing="0"/>
        <w:jc w:val="both"/>
        <w:rPr>
          <w:rStyle w:val="C3"/>
          <w:b w:val="1"/>
          <w:sz w:val="28"/>
        </w:rPr>
      </w:pPr>
      <w:r>
        <w:rPr>
          <w:rStyle w:val="C3"/>
          <w:b w:val="1"/>
          <w:sz w:val="28"/>
        </w:rPr>
        <w:t xml:space="preserve">Добуток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266065" cy="177165"/>
            <wp:docPr id="216" name="Picture 216"/>
            <a:graphic xmlns:a="http://schemas.openxmlformats.org/drawingml/2006/main">
              <a:graphicData uri="http://schemas.openxmlformats.org/drawingml/2006/picture">
                <pic:pic xmlns:pic="http://schemas.openxmlformats.org/drawingml/2006/picture">
                  <pic:nvPicPr>
                    <pic:cNvPr id="216" name="Picture 216"/>
                    <pic:cNvPicPr/>
                  </pic:nvPicPr>
                  <pic:blipFill>
                    <a:blip xmlns:r="http://schemas.openxmlformats.org/officeDocument/2006/relationships" r:embed="Relimage155"/>
                    <a:stretch>
                      <a:fillRect/>
                    </a:stretch>
                  </pic:blipFill>
                  <pic:spPr>
                    <a:xfrm>
                      <a:off x="0" y="0"/>
                      <a:ext cx="266065" cy="177165"/>
                    </a:xfrm>
                    <a:prstGeom prst="rect"/>
                    <a:noFill/>
                  </pic:spPr>
                </pic:pic>
              </a:graphicData>
            </a:graphic>
          </wp:inline>
        </w:drawing>
      </w:r>
      <w:r>
        <w:rPr>
          <w:rStyle w:val="C3"/>
          <w:sz w:val="28"/>
        </w:rPr>
        <w:fldChar w:fldCharType="end"/>
      </w:r>
      <w:r>
        <w:rPr>
          <w:rStyle w:val="C3"/>
          <w:b w:val="1"/>
          <w:sz w:val="28"/>
        </w:rPr>
        <w:t xml:space="preserve"> називають поздовжньою жорсткістю поперечного перерізу бруса.</w:t>
      </w:r>
    </w:p>
    <w:p>
      <w:pPr>
        <w:pStyle w:val="P1"/>
        <w:spacing w:lineRule="auto" w:line="360" w:beforeAutospacing="0" w:afterAutospacing="0"/>
        <w:jc w:val="both"/>
        <w:rPr>
          <w:rStyle w:val="C3"/>
          <w:sz w:val="28"/>
        </w:rPr>
      </w:pPr>
      <w:r>
        <w:rPr>
          <w:rStyle w:val="C3"/>
          <w:sz w:val="28"/>
        </w:rPr>
        <w:t xml:space="preserve">Лінійне переміщення торця цього бруса дорівнює його подовженню: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45465" cy="215265"/>
            <wp:docPr id="217" name="Picture 217"/>
            <a:graphic xmlns:a="http://schemas.openxmlformats.org/drawingml/2006/main">
              <a:graphicData uri="http://schemas.openxmlformats.org/drawingml/2006/picture">
                <pic:pic xmlns:pic="http://schemas.openxmlformats.org/drawingml/2006/picture">
                  <pic:nvPicPr>
                    <pic:cNvPr id="217" name="Picture 217"/>
                    <pic:cNvPicPr/>
                  </pic:nvPicPr>
                  <pic:blipFill>
                    <a:blip xmlns:r="http://schemas.openxmlformats.org/officeDocument/2006/relationships" r:embed="Relimage156"/>
                    <a:stretch>
                      <a:fillRect/>
                    </a:stretch>
                  </pic:blipFill>
                  <pic:spPr>
                    <a:xfrm>
                      <a:off x="0" y="0"/>
                      <a:ext cx="545465" cy="2152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8"/>
        <w:jc w:val="both"/>
        <w:rPr>
          <w:rStyle w:val="C3"/>
          <w:sz w:val="28"/>
        </w:rPr>
      </w:pPr>
      <w:r>
        <w:rPr>
          <w:rStyle w:val="C3"/>
          <w:sz w:val="28"/>
        </w:rPr>
        <w:t xml:space="preserve">Поділивши величину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177165"/>
            <wp:docPr id="218" name="Picture 218"/>
            <a:graphic xmlns:a="http://schemas.openxmlformats.org/drawingml/2006/main">
              <a:graphicData uri="http://schemas.openxmlformats.org/drawingml/2006/picture">
                <pic:pic xmlns:pic="http://schemas.openxmlformats.org/drawingml/2006/picture">
                  <pic:nvPicPr>
                    <pic:cNvPr id="218" name="Picture 218"/>
                    <pic:cNvPicPr/>
                  </pic:nvPicPr>
                  <pic:blipFill>
                    <a:blip xmlns:r="http://schemas.openxmlformats.org/officeDocument/2006/relationships" r:embed="Relimage157"/>
                    <a:stretch>
                      <a:fillRect/>
                    </a:stretch>
                  </pic:blipFill>
                  <pic:spPr>
                    <a:xfrm>
                      <a:off x="0" y="0"/>
                      <a:ext cx="189865" cy="177165"/>
                    </a:xfrm>
                    <a:prstGeom prst="rect"/>
                    <a:noFill/>
                  </pic:spPr>
                </pic:pic>
              </a:graphicData>
            </a:graphic>
          </wp:inline>
        </w:drawing>
      </w:r>
      <w:r>
        <w:rPr>
          <w:rStyle w:val="C3"/>
          <w:sz w:val="28"/>
        </w:rPr>
        <w:fldChar w:fldCharType="end"/>
      </w:r>
      <w:r>
        <w:rPr>
          <w:rStyle w:val="C3"/>
          <w:sz w:val="28"/>
        </w:rPr>
        <w:t xml:space="preserve"> на початкову довжину бруса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8265" cy="177165"/>
            <wp:docPr id="219" name="Picture 219"/>
            <a:graphic xmlns:a="http://schemas.openxmlformats.org/drawingml/2006/main">
              <a:graphicData uri="http://schemas.openxmlformats.org/drawingml/2006/picture">
                <pic:pic xmlns:pic="http://schemas.openxmlformats.org/drawingml/2006/picture">
                  <pic:nvPicPr>
                    <pic:cNvPr id="219" name="Picture 219"/>
                    <pic:cNvPicPr/>
                  </pic:nvPicPr>
                  <pic:blipFill>
                    <a:blip xmlns:r="http://schemas.openxmlformats.org/officeDocument/2006/relationships" r:embed="Relimage152"/>
                    <a:stretch>
                      <a:fillRect/>
                    </a:stretch>
                  </pic:blipFill>
                  <pic:spPr>
                    <a:xfrm>
                      <a:off x="0" y="0"/>
                      <a:ext cx="88265" cy="177165"/>
                    </a:xfrm>
                    <a:prstGeom prst="rect"/>
                    <a:noFill/>
                  </pic:spPr>
                </pic:pic>
              </a:graphicData>
            </a:graphic>
          </wp:inline>
        </w:drawing>
      </w:r>
      <w:r>
        <w:rPr>
          <w:rStyle w:val="C3"/>
          <w:sz w:val="28"/>
        </w:rPr>
        <w:fldChar w:fldCharType="end"/>
      </w:r>
      <w:r>
        <w:rPr>
          <w:rStyle w:val="C3"/>
          <w:sz w:val="28"/>
        </w:rPr>
        <w:t>, можна визначити відносне подовження</w:t>
      </w:r>
    </w:p>
    <w:p>
      <w:pPr>
        <w:pStyle w:val="P21"/>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68985" cy="511175"/>
            <wp:docPr id="220" name="Picture 220"/>
            <a:graphic xmlns:a="http://schemas.openxmlformats.org/drawingml/2006/main">
              <a:graphicData uri="http://schemas.openxmlformats.org/drawingml/2006/picture">
                <pic:pic xmlns:pic="http://schemas.openxmlformats.org/drawingml/2006/picture">
                  <pic:nvPicPr>
                    <pic:cNvPr id="220" name="Picture 220"/>
                    <pic:cNvPicPr/>
                  </pic:nvPicPr>
                  <pic:blipFill>
                    <a:blip xmlns:r="http://schemas.openxmlformats.org/officeDocument/2006/relationships" r:embed="Relimage158"/>
                    <a:stretch>
                      <a:fillRect/>
                    </a:stretch>
                  </pic:blipFill>
                  <pic:spPr>
                    <a:xfrm>
                      <a:off x="0" y="0"/>
                      <a:ext cx="768985" cy="511175"/>
                    </a:xfrm>
                    <a:prstGeom prst="rect"/>
                    <a:noFill/>
                  </pic:spPr>
                </pic:pic>
              </a:graphicData>
            </a:graphic>
          </wp:inline>
        </w:drawing>
      </w:r>
      <w:r>
        <w:rPr>
          <w:rStyle w:val="C3"/>
          <w:sz w:val="28"/>
        </w:rPr>
        <w:fldChar w:fldCharType="end"/>
      </w:r>
      <w:r>
        <w:rPr>
          <w:rStyle w:val="C3"/>
          <w:sz w:val="28"/>
        </w:rPr>
        <w:tab/>
        <w:t>(2.3)</w:t>
      </w:r>
    </w:p>
    <w:p>
      <w:pPr>
        <w:pStyle w:val="P1"/>
        <w:spacing w:lineRule="auto" w:line="360" w:beforeAutospacing="0" w:afterAutospacing="0"/>
        <w:jc w:val="both"/>
        <w:rPr>
          <w:rStyle w:val="C3"/>
          <w:sz w:val="28"/>
        </w:rPr>
      </w:pPr>
      <w:r>
        <w:rPr>
          <w:rStyle w:val="C3"/>
          <w:sz w:val="28"/>
        </w:rPr>
        <w:t xml:space="preserve">яке </w:t>
      </w:r>
      <w:r>
        <w:rPr>
          <w:rStyle w:val="C3"/>
          <w:i w:val="1"/>
          <w:sz w:val="28"/>
        </w:rPr>
        <w:t>називають</w:t>
      </w:r>
      <w:r>
        <w:rPr>
          <w:rStyle w:val="C3"/>
          <w:sz w:val="28"/>
        </w:rPr>
        <w:t xml:space="preserve"> </w:t>
      </w:r>
      <w:r>
        <w:rPr>
          <w:rStyle w:val="C3"/>
          <w:b w:val="1"/>
          <w:sz w:val="28"/>
        </w:rPr>
        <w:t>лінійною поздовжньою деформацією</w:t>
      </w:r>
      <w:r>
        <w:rPr>
          <w:rStyle w:val="C3"/>
          <w:sz w:val="28"/>
        </w:rPr>
        <w:t>.</w:t>
      </w:r>
    </w:p>
    <w:p>
      <w:pPr>
        <w:pStyle w:val="P1"/>
        <w:spacing w:lineRule="auto" w:line="360" w:beforeAutospacing="0" w:afterAutospacing="0"/>
        <w:ind w:firstLine="709"/>
        <w:jc w:val="both"/>
        <w:rPr>
          <w:rStyle w:val="C3"/>
          <w:sz w:val="28"/>
        </w:rPr>
      </w:pPr>
      <w:r>
        <w:rPr>
          <w:rStyle w:val="C3"/>
          <w:sz w:val="28"/>
        </w:rPr>
        <w:t>У межах пружних деформацій закон Гука, записаний у відносних величинах (в деформаціях і напруженнях), має вигляд</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77545" cy="488315"/>
            <wp:docPr id="221" name="Picture 221"/>
            <a:graphic xmlns:a="http://schemas.openxmlformats.org/drawingml/2006/main">
              <a:graphicData uri="http://schemas.openxmlformats.org/drawingml/2006/picture">
                <pic:pic xmlns:pic="http://schemas.openxmlformats.org/drawingml/2006/picture">
                  <pic:nvPicPr>
                    <pic:cNvPr id="221" name="Picture 221"/>
                    <pic:cNvPicPr/>
                  </pic:nvPicPr>
                  <pic:blipFill>
                    <a:blip xmlns:r="http://schemas.openxmlformats.org/officeDocument/2006/relationships" r:embed="Relimage159"/>
                    <a:stretch>
                      <a:fillRect/>
                    </a:stretch>
                  </pic:blipFill>
                  <pic:spPr>
                    <a:xfrm>
                      <a:off x="0" y="0"/>
                      <a:ext cx="677545" cy="488315"/>
                    </a:xfrm>
                    <a:prstGeom prst="rect"/>
                    <a:noFill/>
                  </pic:spPr>
                </pic:pic>
              </a:graphicData>
            </a:graphic>
          </wp:inline>
        </w:drawing>
      </w:r>
      <w:r>
        <w:rPr>
          <w:rStyle w:val="C3"/>
          <w:sz w:val="28"/>
        </w:rPr>
        <w:fldChar w:fldCharType="end"/>
      </w:r>
      <w:r>
        <w:rPr>
          <w:rStyle w:val="C3"/>
          <w:sz w:val="28"/>
        </w:rPr>
        <w:t xml:space="preserve">   чи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46125" cy="267335"/>
            <wp:docPr id="222" name="Picture 222"/>
            <a:graphic xmlns:a="http://schemas.openxmlformats.org/drawingml/2006/main">
              <a:graphicData uri="http://schemas.openxmlformats.org/drawingml/2006/picture">
                <pic:pic xmlns:pic="http://schemas.openxmlformats.org/drawingml/2006/picture">
                  <pic:nvPicPr>
                    <pic:cNvPr id="222" name="Picture 222"/>
                    <pic:cNvPicPr/>
                  </pic:nvPicPr>
                  <pic:blipFill>
                    <a:blip xmlns:r="http://schemas.openxmlformats.org/officeDocument/2006/relationships" r:embed="Relimage160"/>
                    <a:stretch>
                      <a:fillRect/>
                    </a:stretch>
                  </pic:blipFill>
                  <pic:spPr>
                    <a:xfrm>
                      <a:off x="0" y="0"/>
                      <a:ext cx="746125" cy="267335"/>
                    </a:xfrm>
                    <a:prstGeom prst="rect"/>
                    <a:noFill/>
                  </pic:spPr>
                </pic:pic>
              </a:graphicData>
            </a:graphic>
          </wp:inline>
        </w:drawing>
      </w:r>
      <w:r>
        <w:rPr>
          <w:rStyle w:val="C3"/>
          <w:sz w:val="28"/>
        </w:rPr>
        <w:fldChar w:fldCharType="end"/>
      </w:r>
      <w:r>
        <w:rPr>
          <w:rStyle w:val="C3"/>
          <w:sz w:val="28"/>
        </w:rPr>
        <w:t>.</w:t>
        <w:tab/>
        <w:t>(2.4)</w:t>
      </w:r>
    </w:p>
    <w:tbl>
      <w:tblPr>
        <w:tblStyle w:val="T2"/>
        <w:tblW w:w="0" w:type="auto"/>
        <w:jc w:val="center"/>
        <w:tblInd w:w="535" w:type="dxa"/>
        <w:tblLayout w:type="autofit"/>
      </w:tblPr>
      <w:tblGrid/>
      <w:tr>
        <w:trPr>
          <w:trHeight w:hRule="atLeast" w:val="4765"/>
        </w:trPr>
        <w:tc>
          <w:tcPr>
            <w:tcW w:w="6773" w:type="dxa"/>
            <w:gridSpan w:val="2"/>
            <w:vAlign w:val="center"/>
          </w:tcPr>
          <w:p>
            <w:pPr>
              <w:pStyle w:val="P1"/>
              <w:jc w:val="center"/>
              <w:rPr>
                <w:rStyle w:val="C3"/>
                <w:sz w:val="28"/>
              </w:rPr>
            </w:pPr>
            <w:r>
              <w:drawing>
                <wp:inline xmlns:wp="http://schemas.openxmlformats.org/drawingml/2006/wordprocessingDrawing">
                  <wp:extent cx="4159250" cy="3662045"/>
                  <wp:docPr id="223" name="Picture 223"/>
                  <a:graphic xmlns:a="http://schemas.openxmlformats.org/drawingml/2006/main">
                    <a:graphicData uri="http://schemas.openxmlformats.org/drawingml/2006/picture">
                      <pic:pic xmlns:pic="http://schemas.openxmlformats.org/drawingml/2006/picture">
                        <pic:nvPicPr>
                          <pic:cNvPr id="223" name="Picture 223"/>
                          <pic:cNvPicPr/>
                        </pic:nvPicPr>
                        <pic:blipFill>
                          <a:blip xmlns:r="http://schemas.openxmlformats.org/officeDocument/2006/relationships" r:embed="Relimage161"/>
                          <a:stretch>
                            <a:fillRect/>
                          </a:stretch>
                        </pic:blipFill>
                        <pic:spPr>
                          <a:xfrm>
                            <a:off x="0" y="0"/>
                            <a:ext cx="4159250" cy="3662045"/>
                          </a:xfrm>
                          <a:prstGeom prst="rect"/>
                          <a:noFill/>
                        </pic:spPr>
                      </pic:pic>
                    </a:graphicData>
                  </a:graphic>
                </wp:inline>
              </w:drawing>
            </w:r>
          </w:p>
        </w:tc>
      </w:tr>
      <w:tr>
        <w:tc>
          <w:tcPr>
            <w:tcW w:w="2882" w:type="dxa"/>
            <w:vAlign w:val="center"/>
          </w:tcPr>
          <w:p>
            <w:pPr>
              <w:pStyle w:val="P1"/>
              <w:spacing w:lineRule="auto" w:line="360" w:beforeAutospacing="0" w:afterAutospacing="0"/>
              <w:jc w:val="center"/>
              <w:rPr>
                <w:rStyle w:val="C3"/>
                <w:b w:val="1"/>
                <w:sz w:val="28"/>
              </w:rPr>
            </w:pPr>
            <w:r>
              <w:rPr>
                <w:rStyle w:val="C3"/>
                <w:b w:val="1"/>
                <w:sz w:val="28"/>
              </w:rPr>
              <w:t>а</w:t>
            </w:r>
          </w:p>
        </w:tc>
        <w:tc>
          <w:tcPr>
            <w:tcW w:w="3891" w:type="dxa"/>
            <w:vAlign w:val="center"/>
          </w:tcPr>
          <w:p>
            <w:pPr>
              <w:pStyle w:val="P1"/>
              <w:spacing w:lineRule="auto" w:line="360" w:beforeAutospacing="0" w:afterAutospacing="0"/>
              <w:jc w:val="center"/>
              <w:rPr>
                <w:rStyle w:val="C3"/>
                <w:b w:val="1"/>
                <w:sz w:val="28"/>
              </w:rPr>
            </w:pPr>
            <w:r>
              <w:rPr>
                <w:rStyle w:val="C3"/>
                <w:b w:val="1"/>
                <w:sz w:val="28"/>
              </w:rPr>
              <w:t>б</w:t>
            </w:r>
          </w:p>
        </w:tc>
      </w:tr>
    </w:tbl>
    <w:p>
      <w:pPr>
        <w:pStyle w:val="P1"/>
        <w:jc w:val="center"/>
        <w:rPr>
          <w:rStyle w:val="C3"/>
          <w:sz w:val="28"/>
        </w:rPr>
      </w:pPr>
      <w:r>
        <w:rPr>
          <w:rStyle w:val="C3"/>
          <w:sz w:val="28"/>
        </w:rPr>
        <w:t>Рисунок 2.2 – До визначення подовження (а) та звуження (б) бруса</w:t>
      </w:r>
    </w:p>
    <w:p>
      <w:pPr>
        <w:pStyle w:val="P1"/>
        <w:jc w:val="center"/>
        <w:rPr>
          <w:rStyle w:val="C3"/>
          <w:sz w:val="28"/>
        </w:rPr>
      </w:pPr>
    </w:p>
    <w:p>
      <w:pPr>
        <w:pStyle w:val="P1"/>
        <w:spacing w:lineRule="auto" w:line="360" w:beforeAutospacing="0" w:afterAutospacing="0"/>
        <w:ind w:firstLine="709"/>
        <w:jc w:val="both"/>
        <w:rPr>
          <w:rStyle w:val="C3"/>
          <w:sz w:val="28"/>
        </w:rPr>
      </w:pPr>
      <w:r>
        <w:rPr>
          <w:rStyle w:val="C3"/>
          <w:sz w:val="28"/>
        </w:rPr>
        <w:t>При подовженні бруса має місце звуження його поперечних перерізів, величина якого визначається так (рис. 2.2,</w:t>
      </w:r>
      <w:r>
        <w:rPr>
          <w:rStyle w:val="C3"/>
          <w:i w:val="1"/>
          <w:sz w:val="28"/>
        </w:rPr>
        <w:t>б</w:t>
      </w:r>
      <w:r>
        <w:rPr>
          <w:rStyle w:val="C3"/>
          <w:sz w:val="28"/>
        </w:rPr>
        <w:t>):</w:t>
      </w:r>
    </w:p>
    <w:p>
      <w:pPr>
        <w:pStyle w:val="P21"/>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37565" cy="240665"/>
            <wp:docPr id="224" name="Picture 224"/>
            <a:graphic xmlns:a="http://schemas.openxmlformats.org/drawingml/2006/main">
              <a:graphicData uri="http://schemas.openxmlformats.org/drawingml/2006/picture">
                <pic:pic xmlns:pic="http://schemas.openxmlformats.org/drawingml/2006/picture">
                  <pic:nvPicPr>
                    <pic:cNvPr id="224" name="Picture 224"/>
                    <pic:cNvPicPr/>
                  </pic:nvPicPr>
                  <pic:blipFill>
                    <a:blip xmlns:r="http://schemas.openxmlformats.org/officeDocument/2006/relationships" r:embed="Relimage162"/>
                    <a:stretch>
                      <a:fillRect/>
                    </a:stretch>
                  </pic:blipFill>
                  <pic:spPr>
                    <a:xfrm>
                      <a:off x="0" y="0"/>
                      <a:ext cx="837565" cy="2406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При розтяганні поперечні деформації від’ємні, а при стисканні – додатні.</w:t>
      </w:r>
    </w:p>
    <w:p>
      <w:pPr>
        <w:pStyle w:val="P1"/>
        <w:spacing w:lineRule="auto" w:line="360" w:beforeAutospacing="0" w:afterAutospacing="0"/>
        <w:ind w:firstLine="720"/>
        <w:jc w:val="both"/>
        <w:rPr>
          <w:rStyle w:val="C3"/>
          <w:sz w:val="28"/>
        </w:rPr>
      </w:pPr>
      <w:r>
        <w:rPr>
          <w:rStyle w:val="C3"/>
          <w:sz w:val="28"/>
        </w:rPr>
        <w:t>Відносне звуження (поперечна деформація)</w:t>
      </w:r>
    </w:p>
    <w:p>
      <w:pPr>
        <w:pStyle w:val="P21"/>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99465" cy="240665"/>
            <wp:docPr id="225" name="Picture 225"/>
            <a:graphic xmlns:a="http://schemas.openxmlformats.org/drawingml/2006/main">
              <a:graphicData uri="http://schemas.openxmlformats.org/drawingml/2006/picture">
                <pic:pic xmlns:pic="http://schemas.openxmlformats.org/drawingml/2006/picture">
                  <pic:nvPicPr>
                    <pic:cNvPr id="225" name="Picture 225"/>
                    <pic:cNvPicPr/>
                  </pic:nvPicPr>
                  <pic:blipFill>
                    <a:blip xmlns:r="http://schemas.openxmlformats.org/officeDocument/2006/relationships" r:embed="Relimage163"/>
                    <a:stretch>
                      <a:fillRect/>
                    </a:stretch>
                  </pic:blipFill>
                  <pic:spPr>
                    <a:xfrm>
                      <a:off x="0" y="0"/>
                      <a:ext cx="799465" cy="2406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20"/>
        <w:jc w:val="both"/>
        <w:rPr>
          <w:rStyle w:val="C3"/>
          <w:i w:val="1"/>
          <w:sz w:val="28"/>
        </w:rPr>
      </w:pPr>
      <w:r>
        <w:rPr>
          <w:rStyle w:val="C3"/>
          <w:i w:val="1"/>
          <w:sz w:val="28"/>
        </w:rPr>
        <w:t>Відносне звуження для ізотропних матеріалів в усіх поперечних напрямах призматичного бруса однакове:</w:t>
      </w:r>
    </w:p>
    <w:p>
      <w:pPr>
        <w:pStyle w:val="P21"/>
        <w:spacing w:lineRule="auto" w:line="360" w:beforeAutospacing="0" w:afterAutospacing="0"/>
        <w:jc w:val="center"/>
        <w:rPr>
          <w:rStyle w:val="C3"/>
          <w:sz w:val="28"/>
        </w:rPr>
      </w:pPr>
      <w:r>
        <w:rPr>
          <w:rStyle w:val="C3"/>
          <w:i w:val="1"/>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55065" cy="266065"/>
            <wp:docPr id="226" name="Picture 226"/>
            <a:graphic xmlns:a="http://schemas.openxmlformats.org/drawingml/2006/main">
              <a:graphicData uri="http://schemas.openxmlformats.org/drawingml/2006/picture">
                <pic:pic xmlns:pic="http://schemas.openxmlformats.org/drawingml/2006/picture">
                  <pic:nvPicPr>
                    <pic:cNvPr id="226" name="Picture 226"/>
                    <pic:cNvPicPr/>
                  </pic:nvPicPr>
                  <pic:blipFill>
                    <a:blip xmlns:r="http://schemas.openxmlformats.org/officeDocument/2006/relationships" r:embed="Relimage164"/>
                    <a:stretch>
                      <a:fillRect/>
                    </a:stretch>
                  </pic:blipFill>
                  <pic:spPr>
                    <a:xfrm>
                      <a:off x="0" y="0"/>
                      <a:ext cx="1155065" cy="2660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i w:val="1"/>
          <w:sz w:val="28"/>
        </w:rPr>
      </w:pPr>
      <w:r>
        <w:rPr>
          <w:rStyle w:val="C3"/>
          <w:sz w:val="28"/>
        </w:rPr>
        <w:t>Між відносним звуженням та відносним подовженням при осьовому розтяганні та стисканні в межах пружних деформацій існує постійне співвідношення</w:t>
      </w:r>
    </w:p>
    <w:p>
      <w:pPr>
        <w:pStyle w:val="P21"/>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82625" cy="627380"/>
            <wp:docPr id="227" name="Picture 227"/>
            <a:graphic xmlns:a="http://schemas.openxmlformats.org/drawingml/2006/main">
              <a:graphicData uri="http://schemas.openxmlformats.org/drawingml/2006/picture">
                <pic:pic xmlns:pic="http://schemas.openxmlformats.org/drawingml/2006/picture">
                  <pic:nvPicPr>
                    <pic:cNvPr id="227" name="Picture 227"/>
                    <pic:cNvPicPr/>
                  </pic:nvPicPr>
                  <pic:blipFill>
                    <a:blip xmlns:r="http://schemas.openxmlformats.org/officeDocument/2006/relationships" r:embed="Relimage165"/>
                    <a:stretch>
                      <a:fillRect/>
                    </a:stretch>
                  </pic:blipFill>
                  <pic:spPr>
                    <a:xfrm>
                      <a:off x="0" y="0"/>
                      <a:ext cx="682625" cy="627380"/>
                    </a:xfrm>
                    <a:prstGeom prst="rect"/>
                    <a:noFill/>
                  </pic:spPr>
                </pic:pic>
              </a:graphicData>
            </a:graphic>
          </wp:inline>
        </w:drawing>
      </w:r>
      <w:r>
        <w:rPr>
          <w:rStyle w:val="C3"/>
          <w:sz w:val="28"/>
        </w:rPr>
        <w:fldChar w:fldCharType="end"/>
      </w:r>
      <w:r>
        <w:rPr>
          <w:rStyle w:val="C3"/>
          <w:sz w:val="28"/>
        </w:rPr>
        <w:t>,</w:t>
        <w:tab/>
        <w:t>(2.5)</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194310" cy="213995"/>
            <wp:docPr id="228" name="Picture 228"/>
            <a:graphic xmlns:a="http://schemas.openxmlformats.org/drawingml/2006/main">
              <a:graphicData uri="http://schemas.openxmlformats.org/drawingml/2006/picture">
                <pic:pic xmlns:pic="http://schemas.openxmlformats.org/drawingml/2006/picture">
                  <pic:nvPicPr>
                    <pic:cNvPr id="228" name="Picture 228"/>
                    <pic:cNvPicPr/>
                  </pic:nvPicPr>
                  <pic:blipFill>
                    <a:blip xmlns:r="http://schemas.openxmlformats.org/officeDocument/2006/relationships" r:embed="Relimage5"/>
                    <a:stretch>
                      <a:fillRect/>
                    </a:stretch>
                  </pic:blipFill>
                  <pic:spPr>
                    <a:xfrm>
                      <a:off x="0" y="0"/>
                      <a:ext cx="194310" cy="213995"/>
                    </a:xfrm>
                    <a:prstGeom prst="rect"/>
                    <a:noFill/>
                  </pic:spPr>
                </pic:pic>
              </a:graphicData>
            </a:graphic>
          </wp:inline>
        </w:drawing>
      </w:r>
      <w:r>
        <w:rPr>
          <w:rStyle w:val="C3"/>
          <w:sz w:val="28"/>
        </w:rPr>
        <w:fldChar w:fldCharType="end"/>
      </w:r>
      <w:r>
        <w:rPr>
          <w:rStyle w:val="C3"/>
          <w:b w:val="1"/>
          <w:sz w:val="28"/>
        </w:rPr>
        <w:t xml:space="preserve"> – коефіцієнт Пуассона</w:t>
      </w:r>
      <w:r>
        <w:rPr>
          <w:rStyle w:val="C3"/>
          <w:sz w:val="28"/>
        </w:rPr>
        <w:t>.</w:t>
      </w:r>
    </w:p>
    <w:p>
      <w:pPr>
        <w:pStyle w:val="P1"/>
        <w:spacing w:lineRule="auto" w:line="360" w:beforeAutospacing="0" w:afterAutospacing="0"/>
        <w:ind w:firstLine="709"/>
        <w:jc w:val="both"/>
        <w:rPr>
          <w:rStyle w:val="C3"/>
          <w:sz w:val="28"/>
        </w:rPr>
      </w:pPr>
      <w:r>
        <w:rPr>
          <w:rStyle w:val="C3"/>
          <w:sz w:val="28"/>
        </w:rPr>
        <w:t>Ураховуючи, що поздовжня й поперечна деформації завжди мають протилежні знаки, маємо такий фізичний зв’язок:</w:t>
      </w:r>
    </w:p>
    <w:p>
      <w:pPr>
        <w:pStyle w:val="P21"/>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76605" cy="271780"/>
            <wp:docPr id="229" name="Picture 229"/>
            <a:graphic xmlns:a="http://schemas.openxmlformats.org/drawingml/2006/main">
              <a:graphicData uri="http://schemas.openxmlformats.org/drawingml/2006/picture">
                <pic:pic xmlns:pic="http://schemas.openxmlformats.org/drawingml/2006/picture">
                  <pic:nvPicPr>
                    <pic:cNvPr id="229" name="Picture 229"/>
                    <pic:cNvPicPr/>
                  </pic:nvPicPr>
                  <pic:blipFill>
                    <a:blip xmlns:r="http://schemas.openxmlformats.org/officeDocument/2006/relationships" r:embed="Relimage166"/>
                    <a:stretch>
                      <a:fillRect/>
                    </a:stretch>
                  </pic:blipFill>
                  <pic:spPr>
                    <a:xfrm>
                      <a:off x="0" y="0"/>
                      <a:ext cx="776605" cy="271780"/>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91845" cy="288925"/>
            <wp:docPr id="230" name="Picture 230"/>
            <a:graphic xmlns:a="http://schemas.openxmlformats.org/drawingml/2006/main">
              <a:graphicData uri="http://schemas.openxmlformats.org/drawingml/2006/picture">
                <pic:pic xmlns:pic="http://schemas.openxmlformats.org/drawingml/2006/picture">
                  <pic:nvPicPr>
                    <pic:cNvPr id="230" name="Picture 230"/>
                    <pic:cNvPicPr/>
                  </pic:nvPicPr>
                  <pic:blipFill>
                    <a:blip xmlns:r="http://schemas.openxmlformats.org/officeDocument/2006/relationships" r:embed="Relimage167"/>
                    <a:stretch>
                      <a:fillRect/>
                    </a:stretch>
                  </pic:blipFill>
                  <pic:spPr>
                    <a:xfrm>
                      <a:off x="0" y="0"/>
                      <a:ext cx="791845" cy="288925"/>
                    </a:xfrm>
                    <a:prstGeom prst="rect"/>
                    <a:noFill/>
                  </pic:spPr>
                </pic:pic>
              </a:graphicData>
            </a:graphic>
          </wp:inline>
        </w:drawing>
      </w:r>
      <w:r>
        <w:rPr>
          <w:rStyle w:val="C3"/>
          <w:sz w:val="28"/>
        </w:rPr>
        <w:fldChar w:fldCharType="end"/>
      </w:r>
      <w:r>
        <w:rPr>
          <w:rStyle w:val="C3"/>
          <w:sz w:val="28"/>
        </w:rPr>
        <w:t>.</w:t>
        <w:tab/>
        <w:t>(2.6)</w:t>
      </w:r>
    </w:p>
    <w:p>
      <w:pPr>
        <w:pStyle w:val="P1"/>
        <w:spacing w:lineRule="auto" w:line="360" w:beforeAutospacing="0" w:afterAutospacing="0"/>
        <w:ind w:firstLine="709"/>
        <w:jc w:val="both"/>
        <w:rPr>
          <w:rStyle w:val="C3"/>
          <w:sz w:val="28"/>
        </w:rPr>
      </w:pPr>
      <w:r>
        <w:rPr>
          <w:rStyle w:val="C3"/>
          <w:sz w:val="28"/>
        </w:rPr>
        <w:t xml:space="preserve">Коефіцієнт Пуассона </w:t>
      </w:r>
      <w:r>
        <w:rPr>
          <w:rStyle w:val="C3"/>
          <w:i w:val="1"/>
          <w:sz w:val="32"/>
        </w:rPr>
        <w:t>μ</w:t>
      </w:r>
      <w:r>
        <w:rPr>
          <w:rStyle w:val="C3"/>
          <w:sz w:val="28"/>
        </w:rPr>
        <w:t xml:space="preserve"> характеризує пружні властивості матеріалів. Взагалі, значення цього коефіцієнта перебуває в межах 0 ≤ </w:t>
      </w:r>
      <w:r>
        <w:rPr>
          <w:rStyle w:val="C3"/>
          <w:i w:val="1"/>
          <w:sz w:val="32"/>
        </w:rPr>
        <w:t>μ</w:t>
      </w:r>
      <w:r>
        <w:rPr>
          <w:rStyle w:val="C3"/>
          <w:sz w:val="28"/>
        </w:rPr>
        <w:t xml:space="preserve"> ≤ 0,5. Зокрема, для корка  </w:t>
      </w:r>
      <w:r>
        <w:rPr>
          <w:rStyle w:val="C3"/>
          <w:i w:val="1"/>
          <w:sz w:val="32"/>
        </w:rPr>
        <w:t xml:space="preserve">μ </w:t>
      </w:r>
      <w:r>
        <w:rPr>
          <w:rStyle w:val="C3"/>
          <w:sz w:val="28"/>
        </w:rPr>
        <w:t xml:space="preserve"> наближається до нуля, для каучуку – до 0,5, для сталі  </w:t>
      </w:r>
      <w:r>
        <w:rPr>
          <w:rStyle w:val="C3"/>
          <w:i w:val="1"/>
          <w:sz w:val="32"/>
        </w:rPr>
        <w:t>μ</w:t>
      </w:r>
      <w:r>
        <w:rPr>
          <w:rStyle w:val="C3"/>
          <w:sz w:val="28"/>
        </w:rPr>
        <w:t xml:space="preserve"> ≈ 0,3 [4].</w:t>
      </w:r>
    </w:p>
    <w:p>
      <w:pPr>
        <w:pStyle w:val="P1"/>
        <w:spacing w:lineRule="auto" w:line="360" w:beforeAutospacing="0" w:afterAutospacing="0"/>
        <w:ind w:firstLine="709"/>
        <w:jc w:val="both"/>
        <w:rPr>
          <w:rStyle w:val="C3"/>
          <w:sz w:val="28"/>
        </w:rPr>
      </w:pPr>
      <w:r>
        <w:rPr>
          <w:rStyle w:val="C3"/>
          <w:sz w:val="28"/>
        </w:rPr>
        <w:t>За формулою (2.2) обчислюється абсолютне подовження (укорочення) стержня, виготовленого з однорідного матеріалу (</w:t>
      </w:r>
      <w:r>
        <w:rPr>
          <w:rStyle w:val="C3"/>
          <w:i w:val="1"/>
          <w:sz w:val="28"/>
        </w:rPr>
        <w:t>E</w:t>
      </w:r>
      <w:r>
        <w:rPr>
          <w:rStyle w:val="C3"/>
          <w:sz w:val="28"/>
        </w:rPr>
        <w:t xml:space="preserve"> = const) і у перерізах якого діють однакові поздовжні сили (</w:t>
      </w:r>
      <w:r>
        <w:rPr>
          <w:rStyle w:val="C3"/>
          <w:i w:val="1"/>
          <w:sz w:val="28"/>
        </w:rPr>
        <w:t>N</w:t>
      </w:r>
      <w:r>
        <w:rPr>
          <w:rStyle w:val="C3"/>
          <w:i w:val="1"/>
          <w:sz w:val="32"/>
          <w:vertAlign w:val="subscript"/>
        </w:rPr>
        <w:t xml:space="preserve">z </w:t>
      </w:r>
      <w:r>
        <w:rPr>
          <w:rStyle w:val="C3"/>
          <w:sz w:val="28"/>
        </w:rPr>
        <w:t>= const).</w:t>
      </w:r>
    </w:p>
    <w:p>
      <w:pPr>
        <w:pStyle w:val="P1"/>
        <w:spacing w:lineRule="auto" w:line="360" w:beforeAutospacing="0" w:afterAutospacing="0"/>
        <w:ind w:firstLine="709"/>
        <w:jc w:val="both"/>
        <w:rPr>
          <w:rStyle w:val="C3"/>
          <w:sz w:val="28"/>
        </w:rPr>
      </w:pPr>
      <w:r>
        <w:rPr>
          <w:rStyle w:val="C3"/>
          <w:sz w:val="28"/>
        </w:rPr>
        <w:t>У разі, коли стержень має декілька ділянок, переміщення будь-якого перерізу знайдемо</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23035" cy="563245"/>
            <wp:docPr id="231" name="Picture 231"/>
            <a:graphic xmlns:a="http://schemas.openxmlformats.org/drawingml/2006/main">
              <a:graphicData uri="http://schemas.openxmlformats.org/drawingml/2006/picture">
                <pic:pic xmlns:pic="http://schemas.openxmlformats.org/drawingml/2006/picture">
                  <pic:nvPicPr>
                    <pic:cNvPr id="231" name="Picture 231"/>
                    <pic:cNvPicPr/>
                  </pic:nvPicPr>
                  <pic:blipFill>
                    <a:blip xmlns:r="http://schemas.openxmlformats.org/officeDocument/2006/relationships" r:embed="Relimage168"/>
                    <a:stretch>
                      <a:fillRect/>
                    </a:stretch>
                  </pic:blipFill>
                  <pic:spPr>
                    <a:xfrm>
                      <a:off x="0" y="0"/>
                      <a:ext cx="1423035" cy="563245"/>
                    </a:xfrm>
                    <a:prstGeom prst="rect"/>
                    <a:noFill/>
                  </pic:spPr>
                </pic:pic>
              </a:graphicData>
            </a:graphic>
          </wp:inline>
        </w:drawing>
      </w:r>
      <w:r>
        <w:rPr>
          <w:rStyle w:val="C3"/>
          <w:sz w:val="28"/>
        </w:rPr>
        <w:fldChar w:fldCharType="end"/>
      </w:r>
      <w:r>
        <w:rPr>
          <w:rStyle w:val="C3"/>
          <w:sz w:val="28"/>
        </w:rPr>
        <w:t>,</w:t>
        <w:tab/>
        <w:t>(2.7)</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9065" cy="189865"/>
            <wp:docPr id="232" name="Picture 232"/>
            <a:graphic xmlns:a="http://schemas.openxmlformats.org/drawingml/2006/main">
              <a:graphicData uri="http://schemas.openxmlformats.org/drawingml/2006/picture">
                <pic:pic xmlns:pic="http://schemas.openxmlformats.org/drawingml/2006/picture">
                  <pic:nvPicPr>
                    <pic:cNvPr id="232" name="Picture 232"/>
                    <pic:cNvPicPr/>
                  </pic:nvPicPr>
                  <pic:blipFill>
                    <a:blip xmlns:r="http://schemas.openxmlformats.org/officeDocument/2006/relationships" r:embed="Relimage169"/>
                    <a:stretch>
                      <a:fillRect/>
                    </a:stretch>
                  </pic:blipFill>
                  <pic:spPr>
                    <a:xfrm>
                      <a:off x="0" y="0"/>
                      <a:ext cx="139065" cy="189865"/>
                    </a:xfrm>
                    <a:prstGeom prst="rect"/>
                    <a:noFill/>
                  </pic:spPr>
                </pic:pic>
              </a:graphicData>
            </a:graphic>
          </wp:inline>
        </w:drawing>
      </w:r>
      <w:r>
        <w:rPr>
          <w:rStyle w:val="C3"/>
          <w:sz w:val="28"/>
        </w:rPr>
        <w:fldChar w:fldCharType="end"/>
      </w:r>
      <w:r>
        <w:rPr>
          <w:rStyle w:val="C3"/>
          <w:sz w:val="28"/>
        </w:rPr>
        <w:t xml:space="preserve">– кількість ділянок, які знаходяться між даним і зафіксованим перерізами при умові, що поздовжня сила </w:t>
      </w:r>
      <w:r>
        <w:rPr>
          <w:rStyle w:val="C3"/>
          <w:i w:val="1"/>
          <w:sz w:val="28"/>
        </w:rPr>
        <w:t>N</w:t>
      </w:r>
      <w:r>
        <w:rPr>
          <w:rStyle w:val="C3"/>
          <w:i w:val="1"/>
          <w:sz w:val="32"/>
          <w:vertAlign w:val="subscript"/>
        </w:rPr>
        <w:t>zі</w:t>
      </w:r>
      <w:r>
        <w:rPr>
          <w:rStyle w:val="C3"/>
          <w:sz w:val="28"/>
          <w:vertAlign w:val="subscript"/>
        </w:rPr>
        <w:t xml:space="preserve"> </w:t>
      </w:r>
      <w:r>
        <w:rPr>
          <w:rStyle w:val="C3"/>
          <w:sz w:val="28"/>
        </w:rPr>
        <w:t xml:space="preserve"> та площа поперечного перерізу </w:t>
      </w:r>
      <w:r>
        <w:rPr>
          <w:rStyle w:val="C3"/>
          <w:i w:val="1"/>
          <w:sz w:val="28"/>
        </w:rPr>
        <w:t>А</w:t>
      </w:r>
      <w:r>
        <w:rPr>
          <w:rStyle w:val="C3"/>
          <w:i w:val="1"/>
          <w:sz w:val="32"/>
          <w:vertAlign w:val="subscript"/>
        </w:rPr>
        <w:t>і</w:t>
      </w:r>
      <w:r>
        <w:rPr>
          <w:rStyle w:val="C3"/>
          <w:sz w:val="28"/>
        </w:rPr>
        <w:t xml:space="preserve"> в межах окремих ділянок стержня постійні;</w:t>
      </w:r>
    </w:p>
    <w:p>
      <w:pPr>
        <w:pStyle w:val="P1"/>
        <w:spacing w:lineRule="auto" w:line="360" w:beforeAutospacing="0" w:afterAutospacing="0"/>
        <w:ind w:firstLine="709"/>
        <w:jc w:val="both"/>
        <w:rPr>
          <w:rStyle w:val="C3"/>
          <w:sz w:val="28"/>
        </w:rPr>
      </w:pPr>
      <w:r>
        <w:rPr>
          <w:rStyle w:val="C3"/>
          <w:i w:val="1"/>
          <w:sz w:val="28"/>
        </w:rPr>
        <w:t>ℓ</w:t>
      </w:r>
      <w:r>
        <w:rPr>
          <w:rStyle w:val="C3"/>
          <w:sz w:val="28"/>
          <w:vertAlign w:val="subscript"/>
        </w:rPr>
        <w:t xml:space="preserve"> </w:t>
      </w:r>
      <w:r>
        <w:rPr>
          <w:rStyle w:val="C3"/>
          <w:sz w:val="32"/>
          <w:vertAlign w:val="subscript"/>
        </w:rPr>
        <w:t>i</w:t>
      </w:r>
      <w:r>
        <w:rPr>
          <w:rStyle w:val="C3"/>
          <w:sz w:val="28"/>
        </w:rPr>
        <w:t xml:space="preserve"> – довжина і-ої ділянки стержня;</w:t>
      </w:r>
    </w:p>
    <w:p>
      <w:pPr>
        <w:pStyle w:val="P1"/>
        <w:spacing w:lineRule="auto" w:line="360" w:beforeAutospacing="0" w:afterAutospacing="0"/>
        <w:ind w:firstLine="709"/>
        <w:jc w:val="both"/>
        <w:rPr>
          <w:rStyle w:val="C3"/>
          <w:sz w:val="28"/>
        </w:rPr>
      </w:pPr>
      <w:r>
        <w:rPr>
          <w:rStyle w:val="C3"/>
          <w:i w:val="1"/>
          <w:sz w:val="28"/>
        </w:rPr>
        <w:t>Е</w:t>
      </w:r>
      <w:r>
        <w:rPr>
          <w:rStyle w:val="C3"/>
          <w:i w:val="1"/>
          <w:sz w:val="32"/>
          <w:vertAlign w:val="subscript"/>
        </w:rPr>
        <w:t>і</w:t>
      </w:r>
      <w:r>
        <w:rPr>
          <w:rStyle w:val="C3"/>
          <w:sz w:val="28"/>
        </w:rPr>
        <w:t xml:space="preserve"> – модуль поздовжньої пружності матеріалу і-ої ділянки стержня.</w:t>
      </w:r>
    </w:p>
    <w:p>
      <w:pPr>
        <w:pStyle w:val="P1"/>
        <w:spacing w:lineRule="auto" w:line="360" w:beforeAutospacing="0" w:afterAutospacing="0"/>
        <w:ind w:firstLine="709"/>
        <w:jc w:val="both"/>
        <w:rPr>
          <w:rStyle w:val="C3"/>
          <w:sz w:val="28"/>
        </w:rPr>
      </w:pPr>
      <w:r>
        <w:rPr>
          <w:rStyle w:val="C3"/>
          <w:sz w:val="28"/>
        </w:rPr>
        <w:t xml:space="preserve">У розрахунках багатьох практичних задач виникає необхідність враховувати також подовження (укорочення) при зміні температури на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5265" cy="189865"/>
            <wp:docPr id="233" name="Picture 233"/>
            <a:graphic xmlns:a="http://schemas.openxmlformats.org/drawingml/2006/main">
              <a:graphicData uri="http://schemas.openxmlformats.org/drawingml/2006/picture">
                <pic:pic xmlns:pic="http://schemas.openxmlformats.org/drawingml/2006/picture">
                  <pic:nvPicPr>
                    <pic:cNvPr id="233" name="Picture 233"/>
                    <pic:cNvPicPr/>
                  </pic:nvPicPr>
                  <pic:blipFill>
                    <a:blip xmlns:r="http://schemas.openxmlformats.org/officeDocument/2006/relationships" r:embed="Relimage170"/>
                    <a:stretch>
                      <a:fillRect/>
                    </a:stretch>
                  </pic:blipFill>
                  <pic:spPr>
                    <a:xfrm>
                      <a:off x="0" y="0"/>
                      <a:ext cx="215265" cy="189865"/>
                    </a:xfrm>
                    <a:prstGeom prst="rect"/>
                    <a:noFill/>
                  </pic:spPr>
                </pic:pic>
              </a:graphicData>
            </a:graphic>
          </wp:inline>
        </w:drawing>
      </w:r>
      <w:r>
        <w:rPr>
          <w:rStyle w:val="C3"/>
          <w:sz w:val="28"/>
        </w:rPr>
        <w:fldChar w:fldCharType="end"/>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01065" cy="189865"/>
            <wp:docPr id="234" name="Picture 234"/>
            <a:graphic xmlns:a="http://schemas.openxmlformats.org/drawingml/2006/main">
              <a:graphicData uri="http://schemas.openxmlformats.org/drawingml/2006/picture">
                <pic:pic xmlns:pic="http://schemas.openxmlformats.org/drawingml/2006/picture">
                  <pic:nvPicPr>
                    <pic:cNvPr id="234" name="Picture 234"/>
                    <pic:cNvPicPr/>
                  </pic:nvPicPr>
                  <pic:blipFill>
                    <a:blip xmlns:r="http://schemas.openxmlformats.org/officeDocument/2006/relationships" r:embed="Relimage171"/>
                    <a:stretch>
                      <a:fillRect/>
                    </a:stretch>
                  </pic:blipFill>
                  <pic:spPr>
                    <a:xfrm>
                      <a:off x="0" y="0"/>
                      <a:ext cx="901065" cy="1898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4465" cy="151765"/>
            <wp:docPr id="235" name="Picture 235"/>
            <a:graphic xmlns:a="http://schemas.openxmlformats.org/drawingml/2006/main">
              <a:graphicData uri="http://schemas.openxmlformats.org/drawingml/2006/picture">
                <pic:pic xmlns:pic="http://schemas.openxmlformats.org/drawingml/2006/picture">
                  <pic:nvPicPr>
                    <pic:cNvPr id="235" name="Picture 235"/>
                    <pic:cNvPicPr/>
                  </pic:nvPicPr>
                  <pic:blipFill>
                    <a:blip xmlns:r="http://schemas.openxmlformats.org/officeDocument/2006/relationships" r:embed="Relimage25"/>
                    <a:stretch>
                      <a:fillRect/>
                    </a:stretch>
                  </pic:blipFill>
                  <pic:spPr>
                    <a:xfrm>
                      <a:off x="0" y="0"/>
                      <a:ext cx="164465" cy="151765"/>
                    </a:xfrm>
                    <a:prstGeom prst="rect"/>
                    <a:noFill/>
                  </pic:spPr>
                </pic:pic>
              </a:graphicData>
            </a:graphic>
          </wp:inline>
        </w:drawing>
      </w:r>
      <w:r>
        <w:rPr>
          <w:rStyle w:val="C3"/>
          <w:sz w:val="28"/>
        </w:rPr>
        <w:fldChar w:fldCharType="end"/>
      </w:r>
      <w:r>
        <w:rPr>
          <w:rStyle w:val="C3"/>
          <w:sz w:val="28"/>
        </w:rPr>
        <w:t xml:space="preserve"> – коефіцієнт лінійного розширення матеріалу.</w:t>
      </w:r>
    </w:p>
    <w:p>
      <w:pPr>
        <w:pStyle w:val="P1"/>
        <w:spacing w:lineRule="auto" w:line="360" w:beforeAutospacing="0" w:afterAutospacing="0"/>
        <w:ind w:firstLine="709"/>
        <w:jc w:val="both"/>
        <w:rPr>
          <w:rStyle w:val="C3"/>
          <w:sz w:val="28"/>
        </w:rPr>
      </w:pPr>
      <w:r>
        <w:rPr>
          <w:rStyle w:val="C3"/>
          <w:sz w:val="28"/>
        </w:rPr>
        <w:t>Для однорідного стержня, навантаженого на кінцях і рівномірно нагрітого, матимемо</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268730" cy="471805"/>
            <wp:docPr id="236" name="Picture 236"/>
            <a:graphic xmlns:a="http://schemas.openxmlformats.org/drawingml/2006/main">
              <a:graphicData uri="http://schemas.openxmlformats.org/drawingml/2006/picture">
                <pic:pic xmlns:pic="http://schemas.openxmlformats.org/drawingml/2006/picture">
                  <pic:nvPicPr>
                    <pic:cNvPr id="236" name="Picture 236"/>
                    <pic:cNvPicPr/>
                  </pic:nvPicPr>
                  <pic:blipFill>
                    <a:blip xmlns:r="http://schemas.openxmlformats.org/officeDocument/2006/relationships" r:embed="Relimage172"/>
                    <a:stretch>
                      <a:fillRect/>
                    </a:stretch>
                  </pic:blipFill>
                  <pic:spPr>
                    <a:xfrm>
                      <a:off x="0" y="0"/>
                      <a:ext cx="1268730" cy="471805"/>
                    </a:xfrm>
                    <a:prstGeom prst="rect"/>
                    <a:noFill/>
                  </pic:spPr>
                </pic:pic>
              </a:graphicData>
            </a:graphic>
          </wp:inline>
        </w:drawing>
      </w:r>
      <w:r>
        <w:rPr>
          <w:rStyle w:val="C3"/>
          <w:sz w:val="28"/>
        </w:rPr>
        <w:fldChar w:fldCharType="end"/>
      </w:r>
      <w:r>
        <w:rPr>
          <w:rStyle w:val="C3"/>
          <w:sz w:val="28"/>
        </w:rPr>
        <w:t>.</w:t>
        <w:tab/>
        <w:t>(2.8)</w:t>
      </w:r>
    </w:p>
    <w:p>
      <w:pPr>
        <w:pStyle w:val="P1"/>
        <w:spacing w:lineRule="auto" w:line="360" w:beforeAutospacing="0" w:afterAutospacing="0"/>
        <w:ind w:firstLine="709"/>
        <w:jc w:val="both"/>
      </w:pPr>
      <w:r>
        <w:rPr>
          <w:rStyle w:val="C3"/>
          <w:b w:val="1"/>
        </w:rPr>
        <w:t xml:space="preserve">Приклад 2.1. </w:t>
      </w:r>
      <w:r>
        <w:t>Побудувати епюри поздовжніх сил, напружень та поздовжніх переміщень перерізів для стержня, навантаженого зосередженими силами (рис. 2.3,</w:t>
      </w:r>
      <w:r>
        <w:rPr>
          <w:rStyle w:val="C3"/>
          <w:i w:val="1"/>
        </w:rPr>
        <w:t>а</w:t>
      </w:r>
      <w:r>
        <w:t>) без урахування ваги стержня.</w:t>
      </w:r>
    </w:p>
    <w:p>
      <w:pPr>
        <w:pStyle w:val="P1"/>
        <w:spacing w:lineRule="auto" w:line="360" w:beforeAutospacing="0" w:afterAutospacing="0"/>
        <w:ind w:firstLine="709"/>
        <w:jc w:val="both"/>
      </w:pPr>
      <w:r>
        <w:t xml:space="preserve">Вихідні дані: </w:t>
      </w:r>
      <w:r>
        <w:rPr>
          <w:rStyle w:val="C3"/>
          <w:i w:val="1"/>
        </w:rPr>
        <w:t>F</w:t>
      </w:r>
      <w:r>
        <w:rPr>
          <w:rStyle w:val="C3"/>
          <w:i w:val="1"/>
          <w:vertAlign w:val="subscript"/>
        </w:rPr>
        <w:t xml:space="preserve">1 </w:t>
      </w:r>
      <w:r>
        <w:t xml:space="preserve">= 20 </w:t>
      </w:r>
      <w:r>
        <w:rPr>
          <w:rStyle w:val="C3"/>
          <w:i w:val="1"/>
        </w:rPr>
        <w:t>кН</w:t>
      </w:r>
      <w:r>
        <w:t xml:space="preserve">;  </w:t>
      </w:r>
      <w:r>
        <w:rPr>
          <w:rStyle w:val="C3"/>
          <w:i w:val="1"/>
        </w:rPr>
        <w:t>F</w:t>
      </w:r>
      <w:r>
        <w:rPr>
          <w:rStyle w:val="C3"/>
          <w:i w:val="1"/>
          <w:vertAlign w:val="subscript"/>
        </w:rPr>
        <w:t xml:space="preserve">2 </w:t>
      </w:r>
      <w:r>
        <w:t xml:space="preserve">= 20 </w:t>
      </w:r>
      <w:r>
        <w:rPr>
          <w:rStyle w:val="C3"/>
          <w:i w:val="1"/>
        </w:rPr>
        <w:t>кН</w:t>
      </w:r>
      <w:r>
        <w:t xml:space="preserve">;  </w:t>
      </w:r>
      <w:r>
        <w:rPr>
          <w:rStyle w:val="C3"/>
          <w:i w:val="1"/>
        </w:rPr>
        <w:t xml:space="preserve"> F</w:t>
      </w:r>
      <w:r>
        <w:rPr>
          <w:rStyle w:val="C3"/>
          <w:i w:val="1"/>
          <w:vertAlign w:val="subscript"/>
        </w:rPr>
        <w:t xml:space="preserve">3 </w:t>
      </w:r>
      <w:r>
        <w:t xml:space="preserve">= 40 </w:t>
      </w:r>
      <w:r>
        <w:rPr>
          <w:rStyle w:val="C3"/>
          <w:i w:val="1"/>
        </w:rPr>
        <w:t>кН</w:t>
      </w:r>
      <w:r>
        <w:t xml:space="preserve">;  </w:t>
      </w:r>
      <w:r>
        <w:rPr>
          <w:rStyle w:val="C3"/>
          <w:i w:val="1"/>
        </w:rPr>
        <w:t>A</w:t>
      </w:r>
      <w:r>
        <w:t xml:space="preserve"> = 1∙10</w:t>
      </w:r>
      <w:r>
        <w:rPr>
          <w:rStyle w:val="C3"/>
          <w:vertAlign w:val="superscript"/>
        </w:rPr>
        <w:t>-3</w:t>
      </w:r>
      <w:r>
        <w:rPr>
          <w:rStyle w:val="C3"/>
          <w:i w:val="1"/>
        </w:rPr>
        <w:t xml:space="preserve"> м</w:t>
      </w:r>
      <w:r>
        <w:rPr>
          <w:rStyle w:val="C3"/>
          <w:i w:val="1"/>
          <w:vertAlign w:val="superscript"/>
        </w:rPr>
        <w:t>2</w:t>
      </w:r>
      <w:r>
        <w:t xml:space="preserve">; </w:t>
      </w:r>
      <w:r>
        <w:rPr>
          <w:rStyle w:val="C3"/>
          <w:i w:val="1"/>
        </w:rPr>
        <w:t xml:space="preserve">E </w:t>
      </w:r>
      <w:r>
        <w:t>= 2∙10</w:t>
      </w:r>
      <w:r>
        <w:rPr>
          <w:rStyle w:val="C3"/>
          <w:vertAlign w:val="superscript"/>
        </w:rPr>
        <w:t>8</w:t>
      </w:r>
      <w:r>
        <w:t xml:space="preserve"> </w:t>
      </w:r>
      <w:r>
        <w:rPr>
          <w:rStyle w:val="C3"/>
          <w:i w:val="1"/>
        </w:rPr>
        <w:t>кПа</w:t>
      </w:r>
      <w:r>
        <w:t>.</w:t>
      </w:r>
    </w:p>
    <w:p>
      <w:pPr>
        <w:pStyle w:val="P1"/>
        <w:spacing w:lineRule="auto" w:line="360" w:beforeAutospacing="0" w:afterAutospacing="0"/>
        <w:jc w:val="center"/>
        <w:rPr>
          <w:rStyle w:val="C3"/>
          <w:b w:val="1"/>
        </w:rPr>
      </w:pPr>
    </w:p>
    <w:p>
      <w:pPr>
        <w:pStyle w:val="P1"/>
        <w:spacing w:lineRule="auto" w:line="360" w:beforeAutospacing="0" w:afterAutospacing="0"/>
        <w:jc w:val="center"/>
        <w:rPr>
          <w:rStyle w:val="C3"/>
          <w:b w:val="1"/>
        </w:rPr>
      </w:pPr>
      <w:r>
        <w:rPr>
          <w:rStyle w:val="C3"/>
          <w:b w:val="1"/>
        </w:rPr>
        <w:t>Розв’язання.</w:t>
      </w:r>
    </w:p>
    <w:p>
      <w:pPr>
        <w:pStyle w:val="P1"/>
        <w:spacing w:lineRule="auto" w:line="360" w:beforeAutospacing="0" w:afterAutospacing="0"/>
        <w:ind w:firstLine="709"/>
        <w:jc w:val="both"/>
      </w:pPr>
      <w:r>
        <w:t>Обчислюємо реакцію опори:</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591820" cy="213995"/>
            <wp:docPr id="237" name="Picture 237"/>
            <a:graphic xmlns:a="http://schemas.openxmlformats.org/drawingml/2006/main">
              <a:graphicData uri="http://schemas.openxmlformats.org/drawingml/2006/picture">
                <pic:pic xmlns:pic="http://schemas.openxmlformats.org/drawingml/2006/picture">
                  <pic:nvPicPr>
                    <pic:cNvPr id="237" name="Picture 237"/>
                    <pic:cNvPicPr/>
                  </pic:nvPicPr>
                  <pic:blipFill>
                    <a:blip xmlns:r="http://schemas.openxmlformats.org/officeDocument/2006/relationships" r:embed="Relimage173"/>
                    <a:stretch>
                      <a:fillRect/>
                    </a:stretch>
                  </pic:blipFill>
                  <pic:spPr>
                    <a:xfrm>
                      <a:off x="0" y="0"/>
                      <a:ext cx="591820" cy="21399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1472565" cy="228600"/>
            <wp:docPr id="238" name="Picture 238"/>
            <a:graphic xmlns:a="http://schemas.openxmlformats.org/drawingml/2006/main">
              <a:graphicData uri="http://schemas.openxmlformats.org/drawingml/2006/picture">
                <pic:pic xmlns:pic="http://schemas.openxmlformats.org/drawingml/2006/picture">
                  <pic:nvPicPr>
                    <pic:cNvPr id="238" name="Picture 238"/>
                    <pic:cNvPicPr/>
                  </pic:nvPicPr>
                  <pic:blipFill>
                    <a:blip xmlns:r="http://schemas.openxmlformats.org/officeDocument/2006/relationships" r:embed="Relimage174"/>
                    <a:stretch>
                      <a:fillRect/>
                    </a:stretch>
                  </pic:blipFill>
                  <pic:spPr>
                    <a:xfrm>
                      <a:off x="0" y="0"/>
                      <a:ext cx="1472565" cy="228600"/>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812165" cy="240665"/>
            <wp:docPr id="239" name="Picture 239"/>
            <a:graphic xmlns:a="http://schemas.openxmlformats.org/drawingml/2006/main">
              <a:graphicData uri="http://schemas.openxmlformats.org/drawingml/2006/picture">
                <pic:pic xmlns:pic="http://schemas.openxmlformats.org/drawingml/2006/picture">
                  <pic:nvPicPr>
                    <pic:cNvPr id="239" name="Picture 239"/>
                    <pic:cNvPicPr/>
                  </pic:nvPicPr>
                  <pic:blipFill>
                    <a:blip xmlns:r="http://schemas.openxmlformats.org/officeDocument/2006/relationships" r:embed="Relimage175"/>
                    <a:stretch>
                      <a:fillRect/>
                    </a:stretch>
                  </pic:blipFill>
                  <pic:spPr>
                    <a:xfrm>
                      <a:off x="0" y="0"/>
                      <a:ext cx="812165" cy="240665"/>
                    </a:xfrm>
                    <a:prstGeom prst="rect"/>
                    <a:noFill/>
                  </pic:spPr>
                </pic:pic>
              </a:graphicData>
            </a:graphic>
          </wp:inline>
        </w:drawing>
      </w:r>
      <w:r>
        <w:rPr>
          <w:rStyle w:val="C3"/>
        </w:rPr>
        <w:fldChar w:fldCharType="end"/>
      </w:r>
      <w:r>
        <w:t>.</w:t>
      </w:r>
    </w:p>
    <w:p>
      <w:pPr>
        <w:pStyle w:val="P1"/>
        <w:spacing w:lineRule="auto" w:line="360" w:beforeAutospacing="0" w:afterAutospacing="0"/>
        <w:ind w:firstLine="708"/>
        <w:jc w:val="both"/>
      </w:pPr>
      <w:r>
        <w:t xml:space="preserve">Намічаємо характерні перерізи 1....6  (по 2 на кожній ділянці навантаження).</w:t>
      </w:r>
    </w:p>
    <w:p>
      <w:pPr>
        <w:pStyle w:val="P1"/>
        <w:spacing w:lineRule="auto" w:line="360" w:beforeAutospacing="0" w:afterAutospacing="0"/>
        <w:ind w:firstLine="708"/>
        <w:jc w:val="both"/>
      </w:pPr>
      <w:r>
        <w:t xml:space="preserve">Обчислюємо поздовжню силу </w:t>
      </w:r>
      <w:r>
        <w:rPr>
          <w:rStyle w:val="C3"/>
          <w:i w:val="1"/>
        </w:rPr>
        <w:t>N</w:t>
      </w:r>
      <w:r>
        <w:rPr>
          <w:rStyle w:val="C3"/>
          <w:i w:val="1"/>
          <w:sz w:val="28"/>
          <w:vertAlign w:val="subscript"/>
        </w:rPr>
        <w:t>z</w:t>
      </w:r>
      <w:r>
        <w:t xml:space="preserve"> в характерних перерізах:</w:t>
      </w:r>
    </w:p>
    <w:p>
      <w:pPr>
        <w:pStyle w:val="P1"/>
        <w:spacing w:lineRule="auto" w:line="360" w:beforeAutospacing="0" w:afterAutospacing="0"/>
        <w:ind w:firstLine="708" w:left="1416"/>
      </w:pPr>
      <w:r>
        <w:fldChar w:fldCharType="begin"/>
      </w:r>
      <w:r>
        <w:instrText xml:space="preserve"> EMBED Equation.3  </w:instrText>
      </w:r>
      <w:r>
        <w:fldChar w:fldCharType="separate"/>
      </w:r>
      <w:r>
        <w:drawing>
          <wp:inline xmlns:wp="http://schemas.openxmlformats.org/drawingml/2006/wordprocessingDrawing">
            <wp:extent cx="1815465" cy="253365"/>
            <wp:docPr id="240" name="Picture 240"/>
            <a:graphic xmlns:a="http://schemas.openxmlformats.org/drawingml/2006/main">
              <a:graphicData uri="http://schemas.openxmlformats.org/drawingml/2006/picture">
                <pic:pic xmlns:pic="http://schemas.openxmlformats.org/drawingml/2006/picture">
                  <pic:nvPicPr>
                    <pic:cNvPr id="240" name="Picture 240"/>
                    <pic:cNvPicPr/>
                  </pic:nvPicPr>
                  <pic:blipFill>
                    <a:blip xmlns:r="http://schemas.openxmlformats.org/officeDocument/2006/relationships" r:embed="Relimage176"/>
                    <a:stretch>
                      <a:fillRect/>
                    </a:stretch>
                  </pic:blipFill>
                  <pic:spPr>
                    <a:xfrm>
                      <a:off x="0" y="0"/>
                      <a:ext cx="1815465" cy="253365"/>
                    </a:xfrm>
                    <a:prstGeom prst="rect"/>
                    <a:noFill/>
                  </pic:spPr>
                </pic:pic>
              </a:graphicData>
            </a:graphic>
          </wp:inline>
        </w:drawing>
      </w:r>
      <w:r>
        <w:rPr>
          <w:rStyle w:val="C3"/>
        </w:rPr>
        <w:fldChar w:fldCharType="end"/>
      </w:r>
      <w:r>
        <w:t>;</w:t>
      </w:r>
    </w:p>
    <w:p>
      <w:pPr>
        <w:pStyle w:val="P1"/>
        <w:spacing w:lineRule="auto" w:line="360" w:beforeAutospacing="0" w:afterAutospacing="0"/>
        <w:ind w:firstLine="708" w:left="1416"/>
      </w:pPr>
      <w:r>
        <w:fldChar w:fldCharType="begin"/>
      </w:r>
      <w:r>
        <w:instrText xml:space="preserve"> EMBED Equation.3  </w:instrText>
      </w:r>
      <w:r>
        <w:fldChar w:fldCharType="separate"/>
      </w:r>
      <w:r>
        <w:drawing>
          <wp:inline xmlns:wp="http://schemas.openxmlformats.org/drawingml/2006/wordprocessingDrawing">
            <wp:extent cx="2450465" cy="240665"/>
            <wp:docPr id="241" name="Picture 241"/>
            <a:graphic xmlns:a="http://schemas.openxmlformats.org/drawingml/2006/main">
              <a:graphicData uri="http://schemas.openxmlformats.org/drawingml/2006/picture">
                <pic:pic xmlns:pic="http://schemas.openxmlformats.org/drawingml/2006/picture">
                  <pic:nvPicPr>
                    <pic:cNvPr id="241" name="Picture 241"/>
                    <pic:cNvPicPr/>
                  </pic:nvPicPr>
                  <pic:blipFill>
                    <a:blip xmlns:r="http://schemas.openxmlformats.org/officeDocument/2006/relationships" r:embed="Relimage177"/>
                    <a:stretch>
                      <a:fillRect/>
                    </a:stretch>
                  </pic:blipFill>
                  <pic:spPr>
                    <a:xfrm>
                      <a:off x="0" y="0"/>
                      <a:ext cx="2450465" cy="240665"/>
                    </a:xfrm>
                    <a:prstGeom prst="rect"/>
                    <a:noFill/>
                  </pic:spPr>
                </pic:pic>
              </a:graphicData>
            </a:graphic>
          </wp:inline>
        </w:drawing>
      </w:r>
      <w:r>
        <w:rPr>
          <w:rStyle w:val="C3"/>
        </w:rPr>
        <w:fldChar w:fldCharType="end"/>
      </w:r>
      <w:r>
        <w:t>;</w:t>
      </w:r>
    </w:p>
    <w:p>
      <w:pPr>
        <w:pStyle w:val="P1"/>
        <w:spacing w:lineRule="auto" w:line="360" w:beforeAutospacing="0" w:afterAutospacing="0"/>
        <w:ind w:firstLine="708" w:left="1416"/>
      </w:pPr>
      <w:r>
        <w:fldChar w:fldCharType="begin"/>
      </w:r>
      <w:r>
        <w:instrText xml:space="preserve"> EMBED Equation.3  </w:instrText>
      </w:r>
      <w:r>
        <w:fldChar w:fldCharType="separate"/>
      </w:r>
      <w:r>
        <w:drawing>
          <wp:inline xmlns:wp="http://schemas.openxmlformats.org/drawingml/2006/wordprocessingDrawing">
            <wp:extent cx="2209165" cy="253365"/>
            <wp:docPr id="242" name="Picture 242"/>
            <a:graphic xmlns:a="http://schemas.openxmlformats.org/drawingml/2006/main">
              <a:graphicData uri="http://schemas.openxmlformats.org/drawingml/2006/picture">
                <pic:pic xmlns:pic="http://schemas.openxmlformats.org/drawingml/2006/picture">
                  <pic:nvPicPr>
                    <pic:cNvPr id="242" name="Picture 242"/>
                    <pic:cNvPicPr/>
                  </pic:nvPicPr>
                  <pic:blipFill>
                    <a:blip xmlns:r="http://schemas.openxmlformats.org/officeDocument/2006/relationships" r:embed="Relimage178"/>
                    <a:stretch>
                      <a:fillRect/>
                    </a:stretch>
                  </pic:blipFill>
                  <pic:spPr>
                    <a:xfrm>
                      <a:off x="0" y="0"/>
                      <a:ext cx="2209165" cy="253365"/>
                    </a:xfrm>
                    <a:prstGeom prst="rect"/>
                    <a:noFill/>
                  </pic:spPr>
                </pic:pic>
              </a:graphicData>
            </a:graphic>
          </wp:inline>
        </w:drawing>
      </w:r>
      <w:r>
        <w:rPr>
          <w:rStyle w:val="C3"/>
        </w:rPr>
        <w:fldChar w:fldCharType="end"/>
      </w:r>
      <w:r>
        <w:t>;</w:t>
      </w:r>
    </w:p>
    <w:p>
      <w:pPr>
        <w:pStyle w:val="P1"/>
        <w:spacing w:lineRule="auto" w:line="360" w:beforeAutospacing="0" w:afterAutospacing="0"/>
        <w:ind w:firstLine="708" w:left="1416"/>
      </w:pPr>
      <w:r>
        <w:fldChar w:fldCharType="begin"/>
      </w:r>
      <w:r>
        <w:instrText xml:space="preserve"> EMBED Equation.3  </w:instrText>
      </w:r>
      <w:r>
        <w:fldChar w:fldCharType="separate"/>
      </w:r>
      <w:r>
        <w:drawing>
          <wp:inline xmlns:wp="http://schemas.openxmlformats.org/drawingml/2006/wordprocessingDrawing">
            <wp:extent cx="1701165" cy="253365"/>
            <wp:docPr id="243" name="Picture 243"/>
            <a:graphic xmlns:a="http://schemas.openxmlformats.org/drawingml/2006/main">
              <a:graphicData uri="http://schemas.openxmlformats.org/drawingml/2006/picture">
                <pic:pic xmlns:pic="http://schemas.openxmlformats.org/drawingml/2006/picture">
                  <pic:nvPicPr>
                    <pic:cNvPr id="243" name="Picture 243"/>
                    <pic:cNvPicPr/>
                  </pic:nvPicPr>
                  <pic:blipFill>
                    <a:blip xmlns:r="http://schemas.openxmlformats.org/officeDocument/2006/relationships" r:embed="Relimage179"/>
                    <a:stretch>
                      <a:fillRect/>
                    </a:stretch>
                  </pic:blipFill>
                  <pic:spPr>
                    <a:xfrm>
                      <a:off x="0" y="0"/>
                      <a:ext cx="1701165" cy="2533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За знайденими значеннями будуємо епюру </w:t>
      </w:r>
      <w:r>
        <w:rPr>
          <w:rStyle w:val="C3"/>
          <w:i w:val="1"/>
        </w:rPr>
        <w:t>N</w:t>
      </w:r>
      <w:r>
        <w:rPr>
          <w:rStyle w:val="C3"/>
          <w:i w:val="1"/>
          <w:sz w:val="28"/>
          <w:vertAlign w:val="subscript"/>
        </w:rPr>
        <w:t>z</w:t>
      </w:r>
      <w:r>
        <w:t xml:space="preserve"> (рис. 2.3,</w:t>
      </w:r>
      <w:r>
        <w:rPr>
          <w:rStyle w:val="C3"/>
          <w:i w:val="1"/>
        </w:rPr>
        <w:t>б</w:t>
      </w:r>
      <w:r>
        <w:t>).</w:t>
      </w:r>
    </w:p>
    <w:p>
      <w:pPr>
        <w:pStyle w:val="P1"/>
        <w:spacing w:lineRule="auto" w:line="360" w:beforeAutospacing="0" w:afterAutospacing="0"/>
        <w:jc w:val="both"/>
      </w:pPr>
      <w:r>
        <w:t xml:space="preserve">Епюра побудована вірно, бо значення  </w:t>
      </w:r>
      <w:r>
        <w:fldChar w:fldCharType="begin"/>
      </w:r>
      <w:r>
        <w:instrText xml:space="preserve"> EMBED Equation.3  </w:instrText>
      </w:r>
      <w:r>
        <w:fldChar w:fldCharType="separate"/>
      </w:r>
      <w:r>
        <w:drawing>
          <wp:inline xmlns:wp="http://schemas.openxmlformats.org/drawingml/2006/wordprocessingDrawing">
            <wp:extent cx="304165" cy="240665"/>
            <wp:docPr id="244" name="Picture 244"/>
            <a:graphic xmlns:a="http://schemas.openxmlformats.org/drawingml/2006/main">
              <a:graphicData uri="http://schemas.openxmlformats.org/drawingml/2006/picture">
                <pic:pic xmlns:pic="http://schemas.openxmlformats.org/drawingml/2006/picture">
                  <pic:nvPicPr>
                    <pic:cNvPr id="244" name="Picture 244"/>
                    <pic:cNvPicPr/>
                  </pic:nvPicPr>
                  <pic:blipFill>
                    <a:blip xmlns:r="http://schemas.openxmlformats.org/officeDocument/2006/relationships" r:embed="Relimage180"/>
                    <a:stretch>
                      <a:fillRect/>
                    </a:stretch>
                  </pic:blipFill>
                  <pic:spPr>
                    <a:xfrm>
                      <a:off x="0" y="0"/>
                      <a:ext cx="304165" cy="240665"/>
                    </a:xfrm>
                    <a:prstGeom prst="rect"/>
                    <a:noFill/>
                  </pic:spPr>
                </pic:pic>
              </a:graphicData>
            </a:graphic>
          </wp:inline>
        </w:drawing>
      </w:r>
      <w:r>
        <w:rPr>
          <w:rStyle w:val="C3"/>
        </w:rPr>
        <w:fldChar w:fldCharType="end"/>
      </w:r>
      <w:r>
        <w:t xml:space="preserve"> що зліва, що зправа збігаються.</w:t>
      </w:r>
    </w:p>
    <w:p>
      <w:pPr>
        <w:pStyle w:val="P1"/>
        <w:spacing w:lineRule="auto" w:line="360" w:beforeAutospacing="0" w:afterAutospacing="0"/>
        <w:jc w:val="both"/>
      </w:pPr>
      <w:r>
        <w:t xml:space="preserve">            За формулою (2.1) обчислюємо значення нормального напруження</w:t>
      </w:r>
    </w:p>
    <w:p>
      <w:pPr>
        <w:pStyle w:val="P21"/>
        <w:jc w:val="center"/>
        <w:rPr>
          <w:rStyle w:val="C3"/>
          <w:sz w:val="24"/>
        </w:rPr>
      </w:pPr>
      <w: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739775" cy="517525"/>
            <wp:docPr id="245" name="Picture 245"/>
            <a:graphic xmlns:a="http://schemas.openxmlformats.org/drawingml/2006/main">
              <a:graphicData uri="http://schemas.openxmlformats.org/drawingml/2006/picture">
                <pic:pic xmlns:pic="http://schemas.openxmlformats.org/drawingml/2006/picture">
                  <pic:nvPicPr>
                    <pic:cNvPr id="245" name="Picture 245"/>
                    <pic:cNvPicPr/>
                  </pic:nvPicPr>
                  <pic:blipFill>
                    <a:blip xmlns:r="http://schemas.openxmlformats.org/officeDocument/2006/relationships" r:embed="Relimage181"/>
                    <a:stretch>
                      <a:fillRect/>
                    </a:stretch>
                  </pic:blipFill>
                  <pic:spPr>
                    <a:xfrm>
                      <a:off x="0" y="0"/>
                      <a:ext cx="739775" cy="517525"/>
                    </a:xfrm>
                    <a:prstGeom prst="rect"/>
                    <a:noFill/>
                  </pic:spPr>
                </pic:pic>
              </a:graphicData>
            </a:graphic>
          </wp:inline>
        </w:drawing>
      </w:r>
      <w:r>
        <w:rPr>
          <w:rStyle w:val="C3"/>
          <w:sz w:val="24"/>
        </w:rPr>
        <w:fldChar w:fldCharType="end"/>
      </w:r>
      <w:r>
        <w:rPr>
          <w:rStyle w:val="C3"/>
          <w:sz w:val="32"/>
          <w:vertAlign w:val="superscript"/>
        </w:rPr>
        <w:t>.</w:t>
      </w:r>
    </w:p>
    <w:p>
      <w:pPr>
        <w:pStyle w:val="P1"/>
        <w:spacing w:lineRule="auto" w:line="360" w:beforeAutospacing="0" w:afterAutospacing="0"/>
        <w:jc w:val="both"/>
      </w:pPr>
      <w:r>
        <w:t xml:space="preserve">            Оскільки в межах ділянок поздовжня сила </w:t>
      </w:r>
      <w:r>
        <w:rPr>
          <w:rStyle w:val="C3"/>
          <w:i w:val="1"/>
        </w:rPr>
        <w:t>N</w:t>
      </w:r>
      <w:r>
        <w:rPr>
          <w:rStyle w:val="C3"/>
          <w:i w:val="1"/>
          <w:sz w:val="28"/>
          <w:vertAlign w:val="subscript"/>
        </w:rPr>
        <w:t>zі</w:t>
      </w:r>
      <w:r>
        <w:rPr>
          <w:rStyle w:val="C3"/>
          <w:vertAlign w:val="subscript"/>
        </w:rPr>
        <w:t xml:space="preserve"> </w:t>
      </w:r>
      <w:r>
        <w:t xml:space="preserve">та площа поперечного перерізу стержня </w:t>
      </w:r>
      <w:r>
        <w:rPr>
          <w:rStyle w:val="C3"/>
          <w:i w:val="1"/>
        </w:rPr>
        <w:t>А</w:t>
      </w:r>
      <w:r>
        <w:rPr>
          <w:rStyle w:val="C3"/>
          <w:i w:val="1"/>
          <w:sz w:val="28"/>
          <w:vertAlign w:val="subscript"/>
        </w:rPr>
        <w:t>і</w:t>
      </w:r>
      <w:r>
        <w:t xml:space="preserve"> постійні, то </w:t>
      </w:r>
    </w:p>
    <w:p>
      <w:pPr>
        <w:pStyle w:val="P21"/>
        <w:spacing w:lineRule="auto" w:line="360" w:beforeAutospacing="0" w:afterAutospacing="0"/>
        <w:rPr>
          <w:rStyle w:val="C3"/>
          <w:sz w:val="24"/>
        </w:rPr>
      </w:pPr>
      <w:r>
        <w:rPr>
          <w:rStyle w:val="C3"/>
          <w:sz w:val="24"/>
        </w:rPr>
        <w:tab/>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2869565" cy="405765"/>
            <wp:docPr id="246" name="Picture 246"/>
            <a:graphic xmlns:a="http://schemas.openxmlformats.org/drawingml/2006/main">
              <a:graphicData uri="http://schemas.openxmlformats.org/drawingml/2006/picture">
                <pic:pic xmlns:pic="http://schemas.openxmlformats.org/drawingml/2006/picture">
                  <pic:nvPicPr>
                    <pic:cNvPr id="246" name="Picture 246"/>
                    <pic:cNvPicPr/>
                  </pic:nvPicPr>
                  <pic:blipFill>
                    <a:blip xmlns:r="http://schemas.openxmlformats.org/officeDocument/2006/relationships" r:embed="Relimage182"/>
                    <a:stretch>
                      <a:fillRect/>
                    </a:stretch>
                  </pic:blipFill>
                  <pic:spPr>
                    <a:xfrm>
                      <a:off x="0" y="0"/>
                      <a:ext cx="2869565" cy="405765"/>
                    </a:xfrm>
                    <a:prstGeom prst="rect"/>
                    <a:noFill/>
                  </pic:spPr>
                </pic:pic>
              </a:graphicData>
            </a:graphic>
          </wp:inline>
        </w:drawing>
      </w:r>
      <w:r>
        <w:rPr>
          <w:rStyle w:val="C3"/>
          <w:sz w:val="24"/>
        </w:rPr>
        <w:fldChar w:fldCharType="end"/>
      </w:r>
      <w:r>
        <w:rPr>
          <w:rStyle w:val="C3"/>
          <w:sz w:val="24"/>
        </w:rPr>
        <w:tab/>
      </w:r>
    </w:p>
    <w:p>
      <w:pPr>
        <w:pStyle w:val="P21"/>
        <w:spacing w:lineRule="auto" w:line="360" w:beforeAutospacing="0" w:afterAutospacing="0"/>
        <w:rPr>
          <w:rStyle w:val="C3"/>
          <w:sz w:val="24"/>
        </w:rPr>
      </w:pPr>
      <w:r>
        <w:rPr>
          <w:rStyle w:val="C3"/>
          <w:sz w:val="24"/>
        </w:rPr>
        <w:tab/>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651510" cy="266065"/>
            <wp:docPr id="247" name="Picture 247"/>
            <a:graphic xmlns:a="http://schemas.openxmlformats.org/drawingml/2006/main">
              <a:graphicData uri="http://schemas.openxmlformats.org/drawingml/2006/picture">
                <pic:pic xmlns:pic="http://schemas.openxmlformats.org/drawingml/2006/picture">
                  <pic:nvPicPr>
                    <pic:cNvPr id="247" name="Picture 247"/>
                    <pic:cNvPicPr/>
                  </pic:nvPicPr>
                  <pic:blipFill>
                    <a:blip xmlns:r="http://schemas.openxmlformats.org/officeDocument/2006/relationships" r:embed="Relimage183"/>
                    <a:stretch>
                      <a:fillRect/>
                    </a:stretch>
                  </pic:blipFill>
                  <pic:spPr>
                    <a:xfrm>
                      <a:off x="0" y="0"/>
                      <a:ext cx="651510" cy="266065"/>
                    </a:xfrm>
                    <a:prstGeom prst="rect"/>
                    <a:noFill/>
                  </pic:spPr>
                </pic:pic>
              </a:graphicData>
            </a:graphic>
          </wp:inline>
        </w:drawing>
      </w:r>
      <w:r>
        <w:rPr>
          <w:rStyle w:val="C3"/>
          <w:sz w:val="24"/>
        </w:rPr>
        <w:fldChar w:fldCharType="end"/>
      </w:r>
      <w:r>
        <w:rPr>
          <w:rStyle w:val="C3"/>
          <w:sz w:val="24"/>
        </w:rPr>
        <w:t>;</w:t>
        <w:tab/>
      </w:r>
    </w:p>
    <w:p>
      <w:pPr>
        <w:pStyle w:val="P21"/>
        <w:spacing w:lineRule="auto" w:line="360" w:beforeAutospacing="0" w:afterAutospacing="0"/>
        <w:rPr>
          <w:rStyle w:val="C3"/>
          <w:sz w:val="24"/>
        </w:rPr>
      </w:pPr>
      <w:r>
        <w:rPr>
          <w:rStyle w:val="C3"/>
          <w:sz w:val="24"/>
        </w:rPr>
        <w:tab/>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2590165" cy="414020"/>
            <wp:docPr id="248" name="Picture 248"/>
            <a:graphic xmlns:a="http://schemas.openxmlformats.org/drawingml/2006/main">
              <a:graphicData uri="http://schemas.openxmlformats.org/drawingml/2006/picture">
                <pic:pic xmlns:pic="http://schemas.openxmlformats.org/drawingml/2006/picture">
                  <pic:nvPicPr>
                    <pic:cNvPr id="248" name="Picture 248"/>
                    <pic:cNvPicPr/>
                  </pic:nvPicPr>
                  <pic:blipFill>
                    <a:blip xmlns:r="http://schemas.openxmlformats.org/officeDocument/2006/relationships" r:embed="Relimage184"/>
                    <a:stretch>
                      <a:fillRect/>
                    </a:stretch>
                  </pic:blipFill>
                  <pic:spPr>
                    <a:xfrm>
                      <a:off x="0" y="0"/>
                      <a:ext cx="2590165" cy="414020"/>
                    </a:xfrm>
                    <a:prstGeom prst="rect"/>
                    <a:noFill/>
                  </pic:spPr>
                </pic:pic>
              </a:graphicData>
            </a:graphic>
          </wp:inline>
        </w:drawing>
      </w:r>
      <w:r>
        <w:rPr>
          <w:rStyle w:val="C3"/>
          <w:sz w:val="24"/>
        </w:rPr>
        <w:fldChar w:fldCharType="end"/>
      </w:r>
      <w:r>
        <w:rPr>
          <w:rStyle w:val="C3"/>
          <w:sz w:val="24"/>
        </w:rPr>
        <w:t>.</w:t>
        <w:tab/>
      </w:r>
    </w:p>
    <w:p>
      <w:pPr>
        <w:pStyle w:val="P1"/>
        <w:spacing w:lineRule="auto" w:line="360" w:beforeAutospacing="0" w:afterAutospacing="0"/>
        <w:ind w:firstLine="709"/>
        <w:jc w:val="both"/>
      </w:pPr>
      <w:r>
        <w:t xml:space="preserve">За знайденими значеннями будуємо епюру </w:t>
      </w:r>
      <w:r>
        <w:rPr>
          <w:rStyle w:val="C3"/>
          <w:sz w:val="28"/>
        </w:rPr>
        <w:t>σ</w:t>
      </w:r>
      <w:r>
        <w:rPr>
          <w:rStyle w:val="C3"/>
          <w:i w:val="1"/>
          <w:sz w:val="28"/>
          <w:vertAlign w:val="subscript"/>
        </w:rPr>
        <w:t>z</w:t>
      </w:r>
      <w:r>
        <w:rPr>
          <w:rStyle w:val="C3"/>
          <w:vertAlign w:val="subscript"/>
        </w:rPr>
        <w:t xml:space="preserve">  </w:t>
      </w:r>
      <w:r>
        <w:t>(рис. 2.3,</w:t>
      </w:r>
      <w:r>
        <w:rPr>
          <w:rStyle w:val="C3"/>
          <w:i w:val="1"/>
        </w:rPr>
        <w:t>в</w:t>
      </w:r>
      <w:r>
        <w:t>).</w:t>
      </w:r>
    </w:p>
    <w:p>
      <w:pPr>
        <w:pStyle w:val="P1"/>
        <w:ind w:firstLine="709"/>
        <w:jc w:val="both"/>
        <w:rPr>
          <w:rStyle w:val="C3"/>
          <w:sz w:val="16"/>
        </w:rPr>
      </w:pPr>
    </w:p>
    <w:tbl>
      <w:tblPr>
        <w:tblStyle w:val="T2"/>
        <w:tblW w:w="0" w:type="auto"/>
        <w:jc w:val="center"/>
        <w:tblInd w:w="2514" w:type="dxa"/>
        <w:tblLayout w:type="autofit"/>
      </w:tblPr>
      <w:tblGrid/>
      <w:tr>
        <w:trPr>
          <w:wAfter w:w="0" w:type="dxa"/>
          <w:trHeight w:hRule="atLeast" w:val="2169"/>
        </w:trPr>
        <w:tc>
          <w:tcPr>
            <w:tcW w:w="6984" w:type="dxa"/>
            <w:vMerge w:val="restart"/>
          </w:tcPr>
          <w:p>
            <w:pPr>
              <w:pStyle w:val="P1"/>
              <w:jc w:val="center"/>
              <w:rPr>
                <w:rStyle w:val="C3"/>
                <w:sz w:val="28"/>
              </w:rPr>
            </w:pPr>
            <w:r>
              <w:drawing>
                <wp:inline xmlns:wp="http://schemas.openxmlformats.org/drawingml/2006/wordprocessingDrawing">
                  <wp:extent cx="4319270" cy="4580890"/>
                  <wp:docPr id="249" name="Picture 249"/>
                  <a:graphic xmlns:a="http://schemas.openxmlformats.org/drawingml/2006/main">
                    <a:graphicData uri="http://schemas.openxmlformats.org/drawingml/2006/picture">
                      <pic:pic xmlns:pic="http://schemas.openxmlformats.org/drawingml/2006/picture">
                        <pic:nvPicPr>
                          <pic:cNvPr id="249" name="Picture 249"/>
                          <pic:cNvPicPr/>
                        </pic:nvPicPr>
                        <pic:blipFill>
                          <a:blip xmlns:r="http://schemas.openxmlformats.org/officeDocument/2006/relationships" r:embed="Relimage185"/>
                          <a:stretch>
                            <a:fillRect/>
                          </a:stretch>
                        </pic:blipFill>
                        <pic:spPr>
                          <a:xfrm>
                            <a:off x="0" y="0"/>
                            <a:ext cx="4319270" cy="4580890"/>
                          </a:xfrm>
                          <a:prstGeom prst="rect"/>
                          <a:noFill/>
                        </pic:spPr>
                      </pic:pic>
                    </a:graphicData>
                  </a:graphic>
                </wp:inline>
              </w:drawing>
            </w:r>
          </w:p>
        </w:tc>
        <w:tc>
          <w:tcPr>
            <w:tcW w:w="356" w:type="dxa"/>
            <w:vAlign w:val="center"/>
          </w:tcPr>
          <w:p>
            <w:pPr>
              <w:pStyle w:val="P1"/>
              <w:jc w:val="center"/>
              <w:rPr>
                <w:rStyle w:val="C3"/>
                <w:b w:val="1"/>
                <w:i w:val="1"/>
                <w:sz w:val="28"/>
              </w:rPr>
            </w:pPr>
            <w:r>
              <w:rPr>
                <w:rStyle w:val="C3"/>
                <w:b w:val="1"/>
                <w:i w:val="1"/>
                <w:sz w:val="28"/>
              </w:rPr>
              <w:t>а</w:t>
            </w:r>
          </w:p>
        </w:tc>
      </w:tr>
      <w:tr>
        <w:trPr>
          <w:wAfter w:w="0" w:type="dxa"/>
          <w:trHeight w:hRule="atLeast" w:val="1805"/>
        </w:trPr>
        <w:tc>
          <w:tcPr>
            <w:tcW w:w="6984" w:type="dxa"/>
            <w:vMerge w:val="continue"/>
          </w:tcPr>
          <w:p>
            <w:pPr>
              <w:pStyle w:val="P1"/>
              <w:jc w:val="both"/>
              <w:rPr>
                <w:rStyle w:val="C3"/>
                <w:sz w:val="28"/>
              </w:rPr>
            </w:pPr>
          </w:p>
        </w:tc>
        <w:tc>
          <w:tcPr>
            <w:tcW w:w="356" w:type="dxa"/>
            <w:vAlign w:val="center"/>
          </w:tcPr>
          <w:p>
            <w:pPr>
              <w:pStyle w:val="P1"/>
              <w:jc w:val="center"/>
              <w:rPr>
                <w:rStyle w:val="C3"/>
                <w:b w:val="1"/>
                <w:i w:val="1"/>
                <w:sz w:val="28"/>
              </w:rPr>
            </w:pPr>
          </w:p>
          <w:p>
            <w:pPr>
              <w:pStyle w:val="P1"/>
              <w:jc w:val="center"/>
              <w:rPr>
                <w:rStyle w:val="C3"/>
                <w:b w:val="1"/>
                <w:sz w:val="28"/>
              </w:rPr>
            </w:pPr>
            <w:r>
              <w:rPr>
                <w:rStyle w:val="C3"/>
                <w:b w:val="1"/>
                <w:sz w:val="28"/>
              </w:rPr>
              <w:t>б</w:t>
            </w:r>
          </w:p>
        </w:tc>
      </w:tr>
      <w:tr>
        <w:trPr>
          <w:wAfter w:w="0" w:type="dxa"/>
          <w:trHeight w:hRule="atLeast" w:val="1651"/>
        </w:trPr>
        <w:tc>
          <w:tcPr>
            <w:tcW w:w="6984" w:type="dxa"/>
            <w:vMerge w:val="continue"/>
          </w:tcPr>
          <w:p>
            <w:pPr>
              <w:pStyle w:val="P1"/>
              <w:jc w:val="both"/>
              <w:rPr>
                <w:rStyle w:val="C3"/>
                <w:sz w:val="28"/>
              </w:rPr>
            </w:pPr>
          </w:p>
        </w:tc>
        <w:tc>
          <w:tcPr>
            <w:tcW w:w="356" w:type="dxa"/>
            <w:vAlign w:val="center"/>
          </w:tcPr>
          <w:p>
            <w:pPr>
              <w:pStyle w:val="P1"/>
              <w:jc w:val="center"/>
              <w:rPr>
                <w:rStyle w:val="C3"/>
                <w:b w:val="1"/>
                <w:i w:val="1"/>
                <w:sz w:val="28"/>
              </w:rPr>
            </w:pPr>
          </w:p>
          <w:p>
            <w:pPr>
              <w:pStyle w:val="P1"/>
              <w:jc w:val="center"/>
              <w:rPr>
                <w:rStyle w:val="C3"/>
                <w:b w:val="1"/>
                <w:i w:val="1"/>
                <w:sz w:val="28"/>
              </w:rPr>
            </w:pPr>
          </w:p>
          <w:p>
            <w:pPr>
              <w:pStyle w:val="P1"/>
              <w:jc w:val="center"/>
              <w:rPr>
                <w:rStyle w:val="C3"/>
                <w:b w:val="1"/>
                <w:sz w:val="28"/>
              </w:rPr>
            </w:pPr>
            <w:r>
              <w:rPr>
                <w:rStyle w:val="C3"/>
                <w:b w:val="1"/>
                <w:sz w:val="28"/>
              </w:rPr>
              <w:t>в</w:t>
            </w:r>
          </w:p>
        </w:tc>
      </w:tr>
      <w:tr>
        <w:trPr>
          <w:wAfter w:w="0" w:type="dxa"/>
          <w:trHeight w:hRule="atLeast" w:val="509"/>
        </w:trPr>
        <w:tc>
          <w:tcPr>
            <w:tcW w:w="6984" w:type="dxa"/>
            <w:vMerge w:val="continue"/>
          </w:tcPr>
          <w:p>
            <w:pPr>
              <w:pStyle w:val="P1"/>
              <w:jc w:val="both"/>
              <w:rPr>
                <w:rStyle w:val="C3"/>
                <w:sz w:val="28"/>
              </w:rPr>
            </w:pPr>
          </w:p>
        </w:tc>
        <w:tc>
          <w:tcPr>
            <w:tcW w:w="356" w:type="dxa"/>
            <w:vAlign w:val="center"/>
          </w:tcPr>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b w:val="1"/>
                <w:sz w:val="28"/>
              </w:rPr>
            </w:pPr>
            <w:r>
              <w:rPr>
                <w:rStyle w:val="C3"/>
                <w:b w:val="1"/>
                <w:sz w:val="28"/>
              </w:rPr>
              <w:t>г</w:t>
            </w:r>
          </w:p>
          <w:p>
            <w:pPr>
              <w:pStyle w:val="P1"/>
              <w:jc w:val="center"/>
              <w:rPr>
                <w:rStyle w:val="C3"/>
                <w:sz w:val="16"/>
              </w:rPr>
            </w:pPr>
          </w:p>
          <w:p>
            <w:pPr>
              <w:pStyle w:val="P1"/>
              <w:jc w:val="center"/>
              <w:rPr>
                <w:rStyle w:val="C3"/>
                <w:sz w:val="28"/>
              </w:rPr>
            </w:pPr>
          </w:p>
        </w:tc>
      </w:tr>
    </w:tbl>
    <w:p>
      <w:pPr>
        <w:pStyle w:val="P1"/>
        <w:jc w:val="center"/>
        <w:rPr>
          <w:rStyle w:val="C3"/>
          <w:sz w:val="28"/>
        </w:rPr>
      </w:pPr>
      <w:r>
        <w:rPr>
          <w:rStyle w:val="C3"/>
          <w:sz w:val="28"/>
        </w:rPr>
        <w:t xml:space="preserve">Рисунок 2.3 – Навантаження бруса (а) та епюри поздовжніх сил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15265"/>
            <wp:docPr id="250" name="Picture 250"/>
            <a:graphic xmlns:a="http://schemas.openxmlformats.org/drawingml/2006/main">
              <a:graphicData uri="http://schemas.openxmlformats.org/drawingml/2006/picture">
                <pic:pic xmlns:pic="http://schemas.openxmlformats.org/drawingml/2006/picture">
                  <pic:nvPicPr>
                    <pic:cNvPr id="250" name="Picture 250"/>
                    <pic:cNvPicPr/>
                  </pic:nvPicPr>
                  <pic:blipFill>
                    <a:blip xmlns:r="http://schemas.openxmlformats.org/officeDocument/2006/relationships" r:embed="Relimage186"/>
                    <a:stretch>
                      <a:fillRect/>
                    </a:stretch>
                  </pic:blipFill>
                  <pic:spPr>
                    <a:xfrm>
                      <a:off x="0" y="0"/>
                      <a:ext cx="228600" cy="215265"/>
                    </a:xfrm>
                    <a:prstGeom prst="rect"/>
                    <a:noFill/>
                  </pic:spPr>
                </pic:pic>
              </a:graphicData>
            </a:graphic>
          </wp:inline>
        </w:drawing>
      </w:r>
      <w:r>
        <w:rPr>
          <w:rStyle w:val="C3"/>
          <w:sz w:val="28"/>
        </w:rPr>
        <w:fldChar w:fldCharType="end"/>
      </w:r>
      <w:r>
        <w:rPr>
          <w:rStyle w:val="C3"/>
          <w:sz w:val="28"/>
        </w:rPr>
        <w:t>(б),</w:t>
      </w:r>
    </w:p>
    <w:p>
      <w:pPr>
        <w:pStyle w:val="P1"/>
        <w:jc w:val="center"/>
        <w:rPr>
          <w:rStyle w:val="C3"/>
          <w:sz w:val="28"/>
        </w:rPr>
      </w:pPr>
      <w:r>
        <w:rPr>
          <w:rStyle w:val="C3"/>
          <w:sz w:val="28"/>
        </w:rPr>
        <w:t xml:space="preserve">                              нормальних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15265"/>
            <wp:docPr id="251" name="Picture 251"/>
            <a:graphic xmlns:a="http://schemas.openxmlformats.org/drawingml/2006/main">
              <a:graphicData uri="http://schemas.openxmlformats.org/drawingml/2006/picture">
                <pic:pic xmlns:pic="http://schemas.openxmlformats.org/drawingml/2006/picture">
                  <pic:nvPicPr>
                    <pic:cNvPr id="251" name="Picture 251"/>
                    <pic:cNvPicPr/>
                  </pic:nvPicPr>
                  <pic:blipFill>
                    <a:blip xmlns:r="http://schemas.openxmlformats.org/officeDocument/2006/relationships" r:embed="Relimage187"/>
                    <a:stretch>
                      <a:fillRect/>
                    </a:stretch>
                  </pic:blipFill>
                  <pic:spPr>
                    <a:xfrm>
                      <a:off x="0" y="0"/>
                      <a:ext cx="202565" cy="215265"/>
                    </a:xfrm>
                    <a:prstGeom prst="rect"/>
                    <a:noFill/>
                  </pic:spPr>
                </pic:pic>
              </a:graphicData>
            </a:graphic>
          </wp:inline>
        </w:drawing>
      </w:r>
      <w:r>
        <w:rPr>
          <w:rStyle w:val="C3"/>
          <w:sz w:val="28"/>
        </w:rPr>
        <w:fldChar w:fldCharType="end"/>
      </w:r>
      <w:r>
        <w:rPr>
          <w:rStyle w:val="C3"/>
          <w:sz w:val="28"/>
        </w:rPr>
        <w:t xml:space="preserve">(в) і поздовжніх переміщень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5265" cy="215265"/>
            <wp:docPr id="252" name="Picture 252"/>
            <a:graphic xmlns:a="http://schemas.openxmlformats.org/drawingml/2006/main">
              <a:graphicData uri="http://schemas.openxmlformats.org/drawingml/2006/picture">
                <pic:pic xmlns:pic="http://schemas.openxmlformats.org/drawingml/2006/picture">
                  <pic:nvPicPr>
                    <pic:cNvPr id="252" name="Picture 252"/>
                    <pic:cNvPicPr/>
                  </pic:nvPicPr>
                  <pic:blipFill>
                    <a:blip xmlns:r="http://schemas.openxmlformats.org/officeDocument/2006/relationships" r:embed="Relimage188"/>
                    <a:stretch>
                      <a:fillRect/>
                    </a:stretch>
                  </pic:blipFill>
                  <pic:spPr>
                    <a:xfrm>
                      <a:off x="0" y="0"/>
                      <a:ext cx="215265" cy="215265"/>
                    </a:xfrm>
                    <a:prstGeom prst="rect"/>
                    <a:noFill/>
                  </pic:spPr>
                </pic:pic>
              </a:graphicData>
            </a:graphic>
          </wp:inline>
        </w:drawing>
      </w:r>
      <w:r>
        <w:rPr>
          <w:rStyle w:val="C3"/>
          <w:sz w:val="28"/>
        </w:rPr>
        <w:fldChar w:fldCharType="end"/>
      </w:r>
      <w:r>
        <w:rPr>
          <w:rStyle w:val="C3"/>
          <w:sz w:val="28"/>
        </w:rPr>
        <w:t>(г)</w:t>
      </w:r>
    </w:p>
    <w:p>
      <w:pPr>
        <w:pStyle w:val="P1"/>
        <w:jc w:val="center"/>
        <w:rPr>
          <w:rStyle w:val="C3"/>
          <w:sz w:val="28"/>
        </w:rPr>
      </w:pPr>
    </w:p>
    <w:p>
      <w:pPr>
        <w:pStyle w:val="P1"/>
        <w:spacing w:lineRule="auto" w:line="360" w:beforeAutospacing="0" w:afterAutospacing="0"/>
        <w:ind w:firstLine="709"/>
        <w:jc w:val="both"/>
      </w:pPr>
      <w:r>
        <w:t xml:space="preserve">За формулою (2.1) обчислюємо поздовжні переміщення </w:t>
      </w:r>
      <w:r>
        <w:fldChar w:fldCharType="begin"/>
      </w:r>
      <w:r>
        <w:instrText xml:space="preserve"> EMBED Equation.3  </w:instrText>
      </w:r>
      <w:r>
        <w:fldChar w:fldCharType="separate"/>
      </w:r>
      <w:r>
        <w:drawing>
          <wp:inline xmlns:wp="http://schemas.openxmlformats.org/drawingml/2006/wordprocessingDrawing">
            <wp:extent cx="202565" cy="189865"/>
            <wp:docPr id="253" name="Picture 253"/>
            <a:graphic xmlns:a="http://schemas.openxmlformats.org/drawingml/2006/main">
              <a:graphicData uri="http://schemas.openxmlformats.org/drawingml/2006/picture">
                <pic:pic xmlns:pic="http://schemas.openxmlformats.org/drawingml/2006/picture">
                  <pic:nvPicPr>
                    <pic:cNvPr id="253" name="Picture 253"/>
                    <pic:cNvPicPr/>
                  </pic:nvPicPr>
                  <pic:blipFill>
                    <a:blip xmlns:r="http://schemas.openxmlformats.org/officeDocument/2006/relationships" r:embed="Relimage189"/>
                    <a:stretch>
                      <a:fillRect/>
                    </a:stretch>
                  </pic:blipFill>
                  <pic:spPr>
                    <a:xfrm>
                      <a:off x="0" y="0"/>
                      <a:ext cx="202565" cy="189865"/>
                    </a:xfrm>
                    <a:prstGeom prst="rect"/>
                    <a:noFill/>
                  </pic:spPr>
                </pic:pic>
              </a:graphicData>
            </a:graphic>
          </wp:inline>
        </w:drawing>
      </w:r>
      <w:r>
        <w:rPr>
          <w:rStyle w:val="C3"/>
        </w:rPr>
        <w:fldChar w:fldCharType="end"/>
      </w:r>
      <w:r>
        <w:t xml:space="preserve"> як суму подовжень Δ</w:t>
      </w:r>
      <w:r>
        <w:rPr>
          <w:rStyle w:val="C3"/>
          <w:i w:val="1"/>
          <w:sz w:val="28"/>
        </w:rPr>
        <w:t>ℓ</w:t>
      </w:r>
      <w:r>
        <w:rPr>
          <w:rStyle w:val="C3"/>
          <w:i w:val="1"/>
          <w:vertAlign w:val="subscript"/>
        </w:rPr>
        <w:t>i</w:t>
      </w:r>
      <w:r>
        <w:t xml:space="preserve">, враховуючи, що </w:t>
      </w:r>
      <w:r>
        <w:rPr>
          <w:rStyle w:val="C3"/>
          <w:i w:val="1"/>
        </w:rPr>
        <w:t>N</w:t>
      </w:r>
      <w:r>
        <w:rPr>
          <w:rStyle w:val="C3"/>
          <w:i w:val="1"/>
          <w:vertAlign w:val="subscript"/>
        </w:rPr>
        <w:t>z</w:t>
      </w:r>
      <w:r>
        <w:rPr>
          <w:rStyle w:val="C3"/>
          <w:vertAlign w:val="subscript"/>
        </w:rPr>
        <w:t xml:space="preserve"> </w:t>
      </w:r>
      <w:r>
        <w:t xml:space="preserve">= const,   </w:t>
      </w:r>
      <w:r>
        <w:rPr>
          <w:rStyle w:val="C3"/>
          <w:i w:val="1"/>
        </w:rPr>
        <w:t>А</w:t>
      </w:r>
      <w:r>
        <w:t xml:space="preserve"> = const  та  </w:t>
      </w:r>
      <w:r>
        <w:rPr>
          <w:rStyle w:val="C3"/>
          <w:i w:val="1"/>
        </w:rPr>
        <w:t>ЕА</w:t>
      </w:r>
      <w:r>
        <w:t xml:space="preserve"> = const в межах окремих ділянок. Обчислення починаємо від перерізу </w:t>
      </w:r>
      <w:r>
        <w:rPr>
          <w:rStyle w:val="C3"/>
          <w:b w:val="1"/>
        </w:rPr>
        <w:t>6</w:t>
      </w:r>
      <w:r>
        <w:t xml:space="preserve"> біля опори </w:t>
      </w:r>
      <w:r>
        <w:rPr>
          <w:rStyle w:val="C3"/>
          <w:i w:val="1"/>
        </w:rPr>
        <w:t>В</w:t>
      </w:r>
      <w:r>
        <w:t xml:space="preserve">, для якого  </w:t>
      </w:r>
      <w:r>
        <w:fldChar w:fldCharType="begin"/>
      </w:r>
      <w:r>
        <w:instrText xml:space="preserve"> EMBED Equation.3  </w:instrText>
      </w:r>
      <w:r>
        <w:fldChar w:fldCharType="separate"/>
      </w:r>
      <w:r>
        <w:drawing>
          <wp:inline xmlns:wp="http://schemas.openxmlformats.org/drawingml/2006/wordprocessingDrawing">
            <wp:extent cx="215265" cy="215265"/>
            <wp:docPr id="254" name="Picture 254"/>
            <a:graphic xmlns:a="http://schemas.openxmlformats.org/drawingml/2006/main">
              <a:graphicData uri="http://schemas.openxmlformats.org/drawingml/2006/picture">
                <pic:pic xmlns:pic="http://schemas.openxmlformats.org/drawingml/2006/picture">
                  <pic:nvPicPr>
                    <pic:cNvPr id="254" name="Picture 254"/>
                    <pic:cNvPicPr/>
                  </pic:nvPicPr>
                  <pic:blipFill>
                    <a:blip xmlns:r="http://schemas.openxmlformats.org/officeDocument/2006/relationships" r:embed="Relimage190"/>
                    <a:stretch>
                      <a:fillRect/>
                    </a:stretch>
                  </pic:blipFill>
                  <pic:spPr>
                    <a:xfrm>
                      <a:off x="0" y="0"/>
                      <a:ext cx="215265" cy="215265"/>
                    </a:xfrm>
                    <a:prstGeom prst="rect"/>
                    <a:noFill/>
                  </pic:spPr>
                </pic:pic>
              </a:graphicData>
            </a:graphic>
          </wp:inline>
        </w:drawing>
      </w:r>
      <w:r>
        <w:rPr>
          <w:rStyle w:val="C3"/>
        </w:rPr>
        <w:fldChar w:fldCharType="end"/>
      </w:r>
      <w:r>
        <w:t>=0:</w:t>
      </w:r>
    </w:p>
    <w:p>
      <w:pPr>
        <w:pStyle w:val="P21"/>
        <w:spacing w:lineRule="auto" w:line="360" w:beforeAutospacing="0" w:afterAutospacing="0"/>
        <w:rPr>
          <w:rStyle w:val="C3"/>
          <w:sz w:val="24"/>
        </w:rPr>
      </w:pPr>
      <w:r>
        <w:rPr>
          <w:rStyle w:val="C3"/>
          <w:sz w:val="24"/>
        </w:rPr>
        <w:tab/>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2894965" cy="431165"/>
            <wp:docPr id="255" name="Picture 255"/>
            <a:graphic xmlns:a="http://schemas.openxmlformats.org/drawingml/2006/main">
              <a:graphicData uri="http://schemas.openxmlformats.org/drawingml/2006/picture">
                <pic:pic xmlns:pic="http://schemas.openxmlformats.org/drawingml/2006/picture">
                  <pic:nvPicPr>
                    <pic:cNvPr id="255" name="Picture 255"/>
                    <pic:cNvPicPr/>
                  </pic:nvPicPr>
                  <pic:blipFill>
                    <a:blip xmlns:r="http://schemas.openxmlformats.org/officeDocument/2006/relationships" r:embed="Relimage191"/>
                    <a:stretch>
                      <a:fillRect/>
                    </a:stretch>
                  </pic:blipFill>
                  <pic:spPr>
                    <a:xfrm>
                      <a:off x="0" y="0"/>
                      <a:ext cx="2894965" cy="431165"/>
                    </a:xfrm>
                    <a:prstGeom prst="rect"/>
                    <a:noFill/>
                  </pic:spPr>
                </pic:pic>
              </a:graphicData>
            </a:graphic>
          </wp:inline>
        </w:drawing>
      </w:r>
      <w:r>
        <w:rPr>
          <w:rStyle w:val="C3"/>
          <w:sz w:val="24"/>
        </w:rPr>
        <w:fldChar w:fldCharType="end"/>
      </w:r>
      <w:r>
        <w:rPr>
          <w:rStyle w:val="C3"/>
          <w:sz w:val="24"/>
        </w:rPr>
        <w:t>;</w:t>
        <w:tab/>
      </w:r>
    </w:p>
    <w:p>
      <w:pPr>
        <w:pStyle w:val="P21"/>
        <w:spacing w:lineRule="auto" w:line="360" w:beforeAutospacing="0" w:afterAutospacing="0"/>
        <w:rPr>
          <w:rStyle w:val="C3"/>
          <w:sz w:val="24"/>
        </w:rPr>
      </w:pPr>
      <w:r>
        <w:rPr>
          <w:rStyle w:val="C3"/>
          <w:sz w:val="24"/>
        </w:rPr>
        <w:tab/>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1434465" cy="278765"/>
            <wp:docPr id="256" name="Picture 256"/>
            <a:graphic xmlns:a="http://schemas.openxmlformats.org/drawingml/2006/main">
              <a:graphicData uri="http://schemas.openxmlformats.org/drawingml/2006/picture">
                <pic:pic xmlns:pic="http://schemas.openxmlformats.org/drawingml/2006/picture">
                  <pic:nvPicPr>
                    <pic:cNvPr id="256" name="Picture 256"/>
                    <pic:cNvPicPr/>
                  </pic:nvPicPr>
                  <pic:blipFill>
                    <a:blip xmlns:r="http://schemas.openxmlformats.org/officeDocument/2006/relationships" r:embed="Relimage192"/>
                    <a:stretch>
                      <a:fillRect/>
                    </a:stretch>
                  </pic:blipFill>
                  <pic:spPr>
                    <a:xfrm>
                      <a:off x="0" y="0"/>
                      <a:ext cx="1434465" cy="278765"/>
                    </a:xfrm>
                    <a:prstGeom prst="rect"/>
                    <a:noFill/>
                  </pic:spPr>
                </pic:pic>
              </a:graphicData>
            </a:graphic>
          </wp:inline>
        </w:drawing>
      </w:r>
      <w:r>
        <w:rPr>
          <w:rStyle w:val="C3"/>
          <w:sz w:val="24"/>
        </w:rPr>
        <w:fldChar w:fldCharType="end"/>
      </w:r>
      <w:r>
        <w:rPr>
          <w:rStyle w:val="C3"/>
          <w:sz w:val="24"/>
        </w:rPr>
        <w:t>;</w:t>
        <w:tab/>
      </w:r>
    </w:p>
    <w:p>
      <w:pPr>
        <w:pStyle w:val="P21"/>
        <w:spacing w:lineRule="auto" w:line="360" w:beforeAutospacing="0" w:afterAutospacing="0"/>
        <w:rPr>
          <w:rStyle w:val="C3"/>
          <w:sz w:val="24"/>
        </w:rPr>
      </w:pPr>
      <w:r>
        <w:rPr>
          <w:rStyle w:val="C3"/>
          <w:sz w:val="24"/>
        </w:rPr>
        <w:tab/>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3377565" cy="431165"/>
            <wp:docPr id="257" name="Picture 257"/>
            <a:graphic xmlns:a="http://schemas.openxmlformats.org/drawingml/2006/main">
              <a:graphicData uri="http://schemas.openxmlformats.org/drawingml/2006/picture">
                <pic:pic xmlns:pic="http://schemas.openxmlformats.org/drawingml/2006/picture">
                  <pic:nvPicPr>
                    <pic:cNvPr id="257" name="Picture 257"/>
                    <pic:cNvPicPr/>
                  </pic:nvPicPr>
                  <pic:blipFill>
                    <a:blip xmlns:r="http://schemas.openxmlformats.org/officeDocument/2006/relationships" r:embed="Relimage193"/>
                    <a:stretch>
                      <a:fillRect/>
                    </a:stretch>
                  </pic:blipFill>
                  <pic:spPr>
                    <a:xfrm>
                      <a:off x="0" y="0"/>
                      <a:ext cx="3377565" cy="431165"/>
                    </a:xfrm>
                    <a:prstGeom prst="rect"/>
                    <a:noFill/>
                  </pic:spPr>
                </pic:pic>
              </a:graphicData>
            </a:graphic>
          </wp:inline>
        </w:drawing>
      </w:r>
      <w:r>
        <w:rPr>
          <w:rStyle w:val="C3"/>
          <w:sz w:val="24"/>
        </w:rPr>
        <w:fldChar w:fldCharType="end"/>
      </w:r>
      <w:r>
        <w:rPr>
          <w:rStyle w:val="C3"/>
          <w:sz w:val="24"/>
        </w:rPr>
        <w:t>.</w:t>
        <w:tab/>
      </w: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pPr>
      <w:r>
        <w:t xml:space="preserve">За знайденими значеннями будуємо епюру переміщень </w:t>
      </w:r>
      <w:r>
        <w:rPr>
          <w:rStyle w:val="C3"/>
          <w:i w:val="1"/>
        </w:rPr>
        <w:t>W</w:t>
      </w:r>
      <w:r>
        <w:t xml:space="preserve"> (рис. 2.3,</w:t>
      </w:r>
      <w:r>
        <w:rPr>
          <w:rStyle w:val="C3"/>
          <w:i w:val="1"/>
        </w:rPr>
        <w:t>г</w:t>
      </w:r>
      <w:r>
        <w:t>).</w:t>
      </w:r>
    </w:p>
    <w:p>
      <w:pPr>
        <w:pStyle w:val="P1"/>
        <w:spacing w:lineRule="auto" w:line="360" w:beforeAutospacing="0" w:afterAutospacing="0"/>
        <w:ind w:firstLine="709"/>
        <w:jc w:val="both"/>
      </w:pPr>
      <w:r>
        <w:t xml:space="preserve">Аналіз епюр </w:t>
      </w:r>
      <w:r>
        <w:rPr>
          <w:rStyle w:val="C3"/>
          <w:i w:val="1"/>
          <w:sz w:val="28"/>
        </w:rPr>
        <w:t>N</w:t>
      </w:r>
      <w:r>
        <w:rPr>
          <w:rStyle w:val="C3"/>
          <w:i w:val="1"/>
          <w:sz w:val="28"/>
          <w:vertAlign w:val="subscript"/>
        </w:rPr>
        <w:t>z</w:t>
      </w:r>
      <w:r>
        <w:rPr>
          <w:rStyle w:val="C3"/>
          <w:i w:val="1"/>
        </w:rPr>
        <w:t xml:space="preserve"> </w:t>
      </w:r>
      <w:r>
        <w:t>(рис. 2.3,</w:t>
      </w:r>
      <w:r>
        <w:rPr>
          <w:rStyle w:val="C3"/>
          <w:i w:val="1"/>
        </w:rPr>
        <w:t>б</w:t>
      </w:r>
      <w:r>
        <w:t xml:space="preserve">) і </w:t>
      </w:r>
      <w:r>
        <w:rPr>
          <w:rStyle w:val="C3"/>
          <w:i w:val="1"/>
          <w:sz w:val="28"/>
        </w:rPr>
        <w:t>σ</w:t>
      </w:r>
      <w:r>
        <w:rPr>
          <w:rStyle w:val="C3"/>
          <w:i w:val="1"/>
          <w:sz w:val="28"/>
          <w:vertAlign w:val="subscript"/>
        </w:rPr>
        <w:t>z</w:t>
      </w:r>
      <w:r>
        <w:t xml:space="preserve"> (рис. 2.3,</w:t>
      </w:r>
      <w:r>
        <w:rPr>
          <w:rStyle w:val="C3"/>
          <w:i w:val="1"/>
        </w:rPr>
        <w:t>в</w:t>
      </w:r>
      <w:r>
        <w:t xml:space="preserve">) показує, що перерізи стержня на ділянці </w:t>
      </w:r>
      <w:r>
        <w:rPr>
          <w:rStyle w:val="C3"/>
          <w:i w:val="1"/>
        </w:rPr>
        <w:t>ВС</w:t>
      </w:r>
      <w:r>
        <w:t xml:space="preserve"> найбільш навантажені (</w:t>
      </w:r>
      <w:r>
        <w:rPr>
          <w:rStyle w:val="C3"/>
          <w:i w:val="1"/>
          <w:sz w:val="28"/>
        </w:rPr>
        <w:t>N</w:t>
      </w:r>
      <w:r>
        <w:rPr>
          <w:rStyle w:val="C3"/>
          <w:i w:val="1"/>
          <w:sz w:val="28"/>
          <w:vertAlign w:val="subscript"/>
        </w:rPr>
        <w:t xml:space="preserve">z max </w:t>
      </w:r>
      <w:r>
        <w:t xml:space="preserve">= 40 </w:t>
      </w:r>
      <w:r>
        <w:rPr>
          <w:rStyle w:val="C3"/>
          <w:i w:val="1"/>
        </w:rPr>
        <w:t>кН</w:t>
      </w:r>
      <w:r>
        <w:t xml:space="preserve">) та </w:t>
      </w:r>
      <w:r>
        <w:rPr>
          <w:rStyle w:val="C3"/>
          <w:i w:val="1"/>
        </w:rPr>
        <w:t>небезпечні</w:t>
      </w:r>
      <w:r>
        <w:t xml:space="preserve"> (</w:t>
      </w:r>
      <w:r>
        <w:rPr>
          <w:rStyle w:val="C3"/>
          <w:i w:val="1"/>
          <w:sz w:val="28"/>
        </w:rPr>
        <w:t>σ</w:t>
      </w:r>
      <w:r>
        <w:rPr>
          <w:rStyle w:val="C3"/>
          <w:i w:val="1"/>
          <w:sz w:val="28"/>
          <w:vertAlign w:val="subscript"/>
        </w:rPr>
        <w:t xml:space="preserve">z max </w:t>
      </w:r>
      <w:r>
        <w:t xml:space="preserve">= 40 </w:t>
      </w:r>
      <w:r>
        <w:rPr>
          <w:rStyle w:val="C3"/>
          <w:i w:val="1"/>
        </w:rPr>
        <w:t>МПа</w:t>
      </w:r>
      <w:r>
        <w:t xml:space="preserve">). </w:t>
      </w:r>
    </w:p>
    <w:p>
      <w:pPr>
        <w:pStyle w:val="P1"/>
        <w:spacing w:lineRule="auto" w:line="360" w:beforeAutospacing="0" w:afterAutospacing="0"/>
        <w:ind w:firstLine="708"/>
        <w:jc w:val="both"/>
      </w:pPr>
      <w:r>
        <w:t xml:space="preserve">Переміщення всіх поперечних перерізів стержня на ділянці </w:t>
      </w:r>
      <w:r>
        <w:rPr>
          <w:rStyle w:val="C3"/>
          <w:i w:val="1"/>
        </w:rPr>
        <w:t xml:space="preserve">СД </w:t>
      </w:r>
      <w:r>
        <w:t xml:space="preserve">однакові, оскільки відсутня поздовжня сила  </w:t>
      </w:r>
      <w:r>
        <w:rPr>
          <w:rStyle w:val="C3"/>
          <w:i w:val="1"/>
        </w:rPr>
        <w:t>N</w:t>
      </w:r>
      <w:r>
        <w:rPr>
          <w:rStyle w:val="C3"/>
          <w:i w:val="1"/>
          <w:vertAlign w:val="subscript"/>
        </w:rPr>
        <w:t>z</w:t>
      </w:r>
      <w:r>
        <w:rPr>
          <w:rStyle w:val="C3"/>
          <w:vertAlign w:val="subscript"/>
        </w:rPr>
        <w:t xml:space="preserve"> </w:t>
      </w:r>
      <w:r>
        <w:t>= 0.</w:t>
      </w:r>
    </w:p>
    <w:p>
      <w:pPr>
        <w:pStyle w:val="P1"/>
        <w:spacing w:lineRule="auto" w:line="360" w:beforeAutospacing="0" w:afterAutospacing="0"/>
        <w:ind w:firstLine="708"/>
        <w:jc w:val="both"/>
        <w:rPr>
          <w:rStyle w:val="C3"/>
          <w:b w:val="1"/>
          <w:i w:val="1"/>
          <w:sz w:val="28"/>
        </w:rPr>
      </w:pPr>
      <w:r>
        <w:rPr>
          <w:rStyle w:val="C3"/>
          <w:i w:val="1"/>
          <w:sz w:val="28"/>
        </w:rPr>
        <w:t xml:space="preserve">Слід зауважити, що </w:t>
      </w:r>
      <w:r>
        <w:rPr>
          <w:rStyle w:val="C3"/>
          <w:b w:val="1"/>
          <w:sz w:val="28"/>
        </w:rPr>
        <w:t>визначення нормальних напружень</w:t>
      </w:r>
      <w:r>
        <w:rPr>
          <w:rStyle w:val="C3"/>
          <w:b w:val="1"/>
          <w:i w:val="1"/>
          <w:sz w:val="28"/>
        </w:rPr>
        <w:t xml:space="preserve"> </w:t>
      </w:r>
      <w:r>
        <w:rPr>
          <w:rStyle w:val="C3"/>
        </w:rPr>
        <w:fldChar w:fldCharType="begin"/>
      </w:r>
      <w:r>
        <w:rPr>
          <w:rStyle w:val="C3"/>
          <w:b w:val="1"/>
          <w:i w:val="1"/>
          <w:sz w:val="28"/>
        </w:rPr>
        <w:instrText xml:space="preserve"> EMBED Equation.3  </w:instrText>
      </w:r>
      <w:r>
        <w:rPr>
          <w:rStyle w:val="C3"/>
        </w:rPr>
        <w:fldChar w:fldCharType="separate"/>
      </w:r>
      <w:r>
        <w:drawing>
          <wp:inline xmlns:wp="http://schemas.openxmlformats.org/drawingml/2006/wordprocessingDrawing">
            <wp:extent cx="202565" cy="215265"/>
            <wp:docPr id="258" name="Picture 258"/>
            <a:graphic xmlns:a="http://schemas.openxmlformats.org/drawingml/2006/main">
              <a:graphicData uri="http://schemas.openxmlformats.org/drawingml/2006/picture">
                <pic:pic xmlns:pic="http://schemas.openxmlformats.org/drawingml/2006/picture">
                  <pic:nvPicPr>
                    <pic:cNvPr id="258" name="Picture 258"/>
                    <pic:cNvPicPr/>
                  </pic:nvPicPr>
                  <pic:blipFill>
                    <a:blip xmlns:r="http://schemas.openxmlformats.org/officeDocument/2006/relationships" r:embed="Relimage187"/>
                    <a:stretch>
                      <a:fillRect/>
                    </a:stretch>
                  </pic:blipFill>
                  <pic:spPr>
                    <a:xfrm>
                      <a:off x="0" y="0"/>
                      <a:ext cx="202565" cy="215265"/>
                    </a:xfrm>
                    <a:prstGeom prst="rect"/>
                    <a:noFill/>
                  </pic:spPr>
                </pic:pic>
              </a:graphicData>
            </a:graphic>
          </wp:inline>
        </w:drawing>
      </w:r>
      <w:r>
        <w:rPr>
          <w:rStyle w:val="C3"/>
        </w:rPr>
        <w:fldChar w:fldCharType="end"/>
      </w:r>
      <w:r>
        <w:rPr>
          <w:rStyle w:val="C3"/>
          <w:i w:val="1"/>
          <w:sz w:val="28"/>
        </w:rPr>
        <w:t xml:space="preserve"> та </w:t>
      </w:r>
      <w:r>
        <w:rPr>
          <w:rStyle w:val="C3"/>
          <w:b w:val="1"/>
          <w:sz w:val="28"/>
        </w:rPr>
        <w:t>поздовжніх переміщень</w:t>
      </w:r>
      <w:r>
        <w:rPr>
          <w:rStyle w:val="C3"/>
          <w:b w:val="1"/>
          <w:i w:val="1"/>
          <w:sz w:val="28"/>
        </w:rPr>
        <w:t xml:space="preserve"> </w:t>
      </w:r>
      <w:r>
        <w:rPr>
          <w:rStyle w:val="C3"/>
        </w:rPr>
        <w:fldChar w:fldCharType="begin"/>
      </w:r>
      <w:r>
        <w:rPr>
          <w:rStyle w:val="C3"/>
          <w:b w:val="1"/>
          <w:i w:val="1"/>
          <w:sz w:val="28"/>
        </w:rPr>
        <w:instrText xml:space="preserve"> EMBED Equation.3  </w:instrText>
      </w:r>
      <w:r>
        <w:rPr>
          <w:rStyle w:val="C3"/>
        </w:rPr>
        <w:fldChar w:fldCharType="separate"/>
      </w:r>
      <w:r>
        <w:drawing>
          <wp:inline xmlns:wp="http://schemas.openxmlformats.org/drawingml/2006/wordprocessingDrawing">
            <wp:extent cx="367665" cy="202565"/>
            <wp:docPr id="259" name="Picture 259"/>
            <a:graphic xmlns:a="http://schemas.openxmlformats.org/drawingml/2006/main">
              <a:graphicData uri="http://schemas.openxmlformats.org/drawingml/2006/picture">
                <pic:pic xmlns:pic="http://schemas.openxmlformats.org/drawingml/2006/picture">
                  <pic:nvPicPr>
                    <pic:cNvPr id="259" name="Picture 259"/>
                    <pic:cNvPicPr/>
                  </pic:nvPicPr>
                  <pic:blipFill>
                    <a:blip xmlns:r="http://schemas.openxmlformats.org/officeDocument/2006/relationships" r:embed="Relimage194"/>
                    <a:stretch>
                      <a:fillRect/>
                    </a:stretch>
                  </pic:blipFill>
                  <pic:spPr>
                    <a:xfrm>
                      <a:off x="0" y="0"/>
                      <a:ext cx="367665" cy="202565"/>
                    </a:xfrm>
                    <a:prstGeom prst="rect"/>
                    <a:noFill/>
                  </pic:spPr>
                </pic:pic>
              </a:graphicData>
            </a:graphic>
          </wp:inline>
        </w:drawing>
      </w:r>
      <w:r>
        <w:rPr>
          <w:rStyle w:val="C3"/>
        </w:rPr>
        <w:fldChar w:fldCharType="end"/>
      </w:r>
      <w:r>
        <w:rPr>
          <w:rStyle w:val="C3"/>
          <w:i w:val="1"/>
          <w:sz w:val="28"/>
        </w:rPr>
        <w:t xml:space="preserve"> не є самоціль, а необхідність </w:t>
      </w:r>
      <w:r>
        <w:rPr>
          <w:rStyle w:val="C3"/>
          <w:b w:val="1"/>
          <w:sz w:val="28"/>
        </w:rPr>
        <w:t>для розрахунків</w:t>
      </w:r>
      <w:r>
        <w:rPr>
          <w:rStyle w:val="C3"/>
          <w:b w:val="1"/>
          <w:i w:val="1"/>
          <w:sz w:val="28"/>
        </w:rPr>
        <w:t xml:space="preserve"> </w:t>
      </w:r>
      <w:r>
        <w:rPr>
          <w:rStyle w:val="C3"/>
          <w:b w:val="1"/>
          <w:sz w:val="28"/>
        </w:rPr>
        <w:t>на міцність і жорсткість</w:t>
      </w:r>
      <w:r>
        <w:rPr>
          <w:rStyle w:val="C3"/>
          <w:b w:val="1"/>
          <w:i w:val="1"/>
          <w:sz w:val="28"/>
        </w:rPr>
        <w:t xml:space="preserve"> </w:t>
      </w:r>
      <w:r>
        <w:rPr>
          <w:rStyle w:val="C3"/>
          <w:i w:val="1"/>
          <w:sz w:val="28"/>
        </w:rPr>
        <w:t>елементів конструкцій та споруд</w:t>
      </w:r>
      <w:r>
        <w:rPr>
          <w:rStyle w:val="C3"/>
          <w:b w:val="1"/>
          <w:sz w:val="28"/>
        </w:rPr>
        <w:t>.</w:t>
      </w:r>
    </w:p>
    <w:p>
      <w:pPr>
        <w:pStyle w:val="P1"/>
        <w:ind w:firstLine="708"/>
        <w:jc w:val="both"/>
        <w:rPr>
          <w:rStyle w:val="C3"/>
          <w:sz w:val="28"/>
        </w:rPr>
      </w:pPr>
    </w:p>
    <w:p>
      <w:pPr>
        <w:pStyle w:val="P1"/>
        <w:jc w:val="center"/>
        <w:rPr>
          <w:rStyle w:val="C3"/>
          <w:b w:val="1"/>
          <w:sz w:val="32"/>
        </w:rPr>
      </w:pPr>
      <w:r>
        <w:rPr>
          <w:rStyle w:val="C3"/>
          <w:b w:val="1"/>
          <w:sz w:val="32"/>
        </w:rPr>
        <w:t>2.3. Випробування матеріалів на розтягання</w:t>
      </w:r>
    </w:p>
    <w:p>
      <w:pPr>
        <w:pStyle w:val="P1"/>
        <w:jc w:val="center"/>
        <w:rPr>
          <w:rStyle w:val="C3"/>
          <w:b w:val="1"/>
          <w:sz w:val="32"/>
        </w:rPr>
      </w:pPr>
    </w:p>
    <w:p>
      <w:pPr>
        <w:pStyle w:val="P1"/>
        <w:spacing w:lineRule="auto" w:line="360" w:beforeAutospacing="0" w:afterAutospacing="0"/>
        <w:ind w:firstLine="709"/>
        <w:jc w:val="both"/>
        <w:rPr>
          <w:rStyle w:val="C3"/>
          <w:sz w:val="28"/>
        </w:rPr>
      </w:pPr>
      <w:r>
        <w:rPr>
          <w:rStyle w:val="C3"/>
          <w:sz w:val="28"/>
        </w:rPr>
        <w:t xml:space="preserve">При розрахунках на міцність, жорсткість та стійкість елементів механізмів та споруд треба знати механічні властивості матеріалів. Тому матеріали випробовують на розтягання, стискання, зсув, кручення, згинання. Докладні описи всіх видів механічних випробувань, а також машин та приладів, що при цьому застосовуються, наведено в спеціальних посібниках до лабораторних робіт з опору матеріалів, зокрема </w:t>
      </w:r>
      <w:r>
        <w:rPr>
          <w:rStyle w:val="C3"/>
          <w:rFonts w:ascii="Symbol" w:hAnsi="Symbol"/>
          <w:sz w:val="28"/>
        </w:rPr>
        <w:t>[</w:t>
      </w:r>
      <w:r>
        <w:rPr>
          <w:rStyle w:val="C3"/>
          <w:b w:val="1"/>
          <w:sz w:val="28"/>
        </w:rPr>
        <w:t>7-8</w:t>
      </w:r>
      <w:r>
        <w:rPr>
          <w:rStyle w:val="C3"/>
          <w:rFonts w:ascii="Symbol" w:hAnsi="Symbol"/>
          <w:sz w:val="28"/>
        </w:rPr>
        <w:t>]</w:t>
      </w:r>
      <w:r>
        <w:rPr>
          <w:rStyle w:val="C3"/>
          <w:sz w:val="28"/>
        </w:rPr>
        <w:t>.</w:t>
      </w:r>
    </w:p>
    <w:p>
      <w:pPr>
        <w:pStyle w:val="P1"/>
        <w:spacing w:lineRule="auto" w:line="360" w:beforeAutospacing="0" w:afterAutospacing="0"/>
        <w:ind w:firstLine="709"/>
        <w:jc w:val="both"/>
        <w:rPr>
          <w:rStyle w:val="C3"/>
          <w:sz w:val="28"/>
        </w:rPr>
      </w:pPr>
      <w:r>
        <w:rPr>
          <w:rStyle w:val="C3"/>
          <w:sz w:val="28"/>
        </w:rPr>
        <w:t>Одним із основних видів випробувань матеріалів є випробування на розтягання, оскільки при цьому визначають найбільш важливі їх механічні характеристики пружності, міцності, пластичності. Для цього використовують стандартні лабораторні зразки. На рис. 2.4,</w:t>
      </w:r>
      <w:r>
        <w:rPr>
          <w:rStyle w:val="C3"/>
          <w:i w:val="1"/>
          <w:sz w:val="28"/>
        </w:rPr>
        <w:t>а</w:t>
      </w:r>
      <w:r>
        <w:rPr>
          <w:rStyle w:val="C3"/>
          <w:sz w:val="28"/>
        </w:rPr>
        <w:t xml:space="preserve">  показано один із видів зразків до випробування і після випробування (рис. 2.4,</w:t>
      </w:r>
      <w:r>
        <w:rPr>
          <w:rStyle w:val="C3"/>
          <w:i w:val="1"/>
          <w:sz w:val="28"/>
        </w:rPr>
        <w:t>б</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Співвідношення між розрахунковою довжиною зразка </w:t>
      </w:r>
      <w:r>
        <w:rPr>
          <w:rStyle w:val="C3"/>
          <w:i w:val="1"/>
          <w:sz w:val="28"/>
        </w:rPr>
        <w:t>ℓ</w:t>
      </w:r>
      <w:r>
        <w:rPr>
          <w:rStyle w:val="C3"/>
          <w:sz w:val="28"/>
          <w:vertAlign w:val="subscript"/>
        </w:rPr>
        <w:t>o</w:t>
      </w:r>
      <w:r>
        <w:rPr>
          <w:rStyle w:val="C3"/>
          <w:sz w:val="28"/>
        </w:rPr>
        <w:t xml:space="preserve"> та діаметром </w:t>
      </w:r>
      <w:r>
        <w:rPr>
          <w:rStyle w:val="C3"/>
          <w:i w:val="1"/>
          <w:sz w:val="28"/>
        </w:rPr>
        <w:t>d</w:t>
      </w:r>
      <w:r>
        <w:rPr>
          <w:rStyle w:val="C3"/>
          <w:i w:val="1"/>
          <w:sz w:val="28"/>
          <w:vertAlign w:val="subscript"/>
        </w:rPr>
        <w:t>o</w:t>
      </w:r>
      <w:r>
        <w:rPr>
          <w:rStyle w:val="C3"/>
          <w:sz w:val="28"/>
        </w:rPr>
        <w:t xml:space="preserve"> повинні бути стандартними:</w:t>
      </w:r>
    </w:p>
    <w:p>
      <w:pPr>
        <w:pStyle w:val="P1"/>
        <w:spacing w:lineRule="auto" w:line="360" w:beforeAutospacing="0" w:afterAutospacing="0"/>
        <w:jc w:val="center"/>
        <w:rPr>
          <w:rStyle w:val="C3"/>
          <w:sz w:val="28"/>
        </w:rPr>
      </w:pPr>
      <w:r>
        <w:rPr>
          <w:rStyle w:val="C3"/>
          <w:i w:val="1"/>
          <w:sz w:val="28"/>
        </w:rPr>
        <w:t>ℓ</w:t>
      </w:r>
      <w:r>
        <w:rPr>
          <w:rStyle w:val="C3"/>
          <w:sz w:val="28"/>
          <w:vertAlign w:val="subscript"/>
        </w:rPr>
        <w:t>o</w:t>
      </w:r>
      <w:r>
        <w:rPr>
          <w:rStyle w:val="C3"/>
          <w:sz w:val="28"/>
        </w:rPr>
        <w:t>=5 d</w:t>
      </w:r>
      <w:r>
        <w:rPr>
          <w:rStyle w:val="C3"/>
          <w:sz w:val="28"/>
          <w:vertAlign w:val="subscript"/>
        </w:rPr>
        <w:t>o</w:t>
      </w:r>
      <w:r>
        <w:rPr>
          <w:rStyle w:val="C3"/>
          <w:sz w:val="28"/>
        </w:rPr>
        <w:t xml:space="preserve">  або  </w:t>
      </w:r>
      <w:r>
        <w:rPr>
          <w:rStyle w:val="C3"/>
          <w:i w:val="1"/>
          <w:sz w:val="28"/>
        </w:rPr>
        <w:t>ℓ</w:t>
      </w:r>
      <w:r>
        <w:rPr>
          <w:rStyle w:val="C3"/>
          <w:sz w:val="28"/>
          <w:vertAlign w:val="subscript"/>
        </w:rPr>
        <w:t>o</w:t>
      </w:r>
      <w:r>
        <w:rPr>
          <w:rStyle w:val="C3"/>
          <w:sz w:val="28"/>
        </w:rPr>
        <w:t>=10d</w:t>
      </w:r>
      <w:r>
        <w:rPr>
          <w:rStyle w:val="C3"/>
          <w:sz w:val="28"/>
          <w:vertAlign w:val="subscript"/>
        </w:rPr>
        <w:t>o</w:t>
      </w:r>
      <w:r>
        <w:rPr>
          <w:rStyle w:val="C3"/>
          <w:sz w:val="28"/>
        </w:rPr>
        <w:t>.</w:t>
      </w:r>
    </w:p>
    <w:tbl>
      <w:tblPr>
        <w:tblStyle w:val="T2"/>
        <w:tblW w:w="7362" w:type="dxa"/>
        <w:jc w:val="center"/>
        <w:tblInd w:w="2502" w:type="dxa"/>
        <w:tblLayout w:type="autofit"/>
      </w:tblPr>
      <w:tblGrid/>
      <w:tr>
        <w:trPr>
          <w:wAfter w:w="0" w:type="dxa"/>
          <w:trHeight w:hRule="atLeast" w:val="3057"/>
        </w:trPr>
        <w:tc>
          <w:tcPr>
            <w:tcW w:w="7003" w:type="dxa"/>
            <w:vMerge w:val="restart"/>
          </w:tcPr>
          <w:p>
            <w:pPr>
              <w:pStyle w:val="P1"/>
              <w:jc w:val="center"/>
              <w:rPr>
                <w:rStyle w:val="C3"/>
                <w:sz w:val="28"/>
              </w:rPr>
            </w:pPr>
            <w:r>
              <w:drawing>
                <wp:inline xmlns:wp="http://schemas.openxmlformats.org/drawingml/2006/wordprocessingDrawing">
                  <wp:extent cx="3669665" cy="2690495"/>
                  <wp:docPr id="260" name="Picture 260"/>
                  <a:graphic xmlns:a="http://schemas.openxmlformats.org/drawingml/2006/main">
                    <a:graphicData uri="http://schemas.openxmlformats.org/drawingml/2006/picture">
                      <pic:pic xmlns:pic="http://schemas.openxmlformats.org/drawingml/2006/picture">
                        <pic:nvPicPr>
                          <pic:cNvPr id="260" name="Picture 260"/>
                          <pic:cNvPicPr/>
                        </pic:nvPicPr>
                        <pic:blipFill>
                          <a:blip xmlns:r="http://schemas.openxmlformats.org/officeDocument/2006/relationships" r:embed="Relimage195"/>
                          <a:stretch>
                            <a:fillRect/>
                          </a:stretch>
                        </pic:blipFill>
                        <pic:spPr>
                          <a:xfrm>
                            <a:off x="0" y="0"/>
                            <a:ext cx="3669665" cy="2690495"/>
                          </a:xfrm>
                          <a:prstGeom prst="rect"/>
                          <a:noFill/>
                        </pic:spPr>
                      </pic:pic>
                    </a:graphicData>
                  </a:graphic>
                </wp:inline>
              </w:drawing>
            </w:r>
          </w:p>
        </w:tc>
        <w:tc>
          <w:tcPr>
            <w:tcW w:w="359" w:type="dxa"/>
            <w:vAlign w:val="center"/>
          </w:tcPr>
          <w:p>
            <w:pPr>
              <w:pStyle w:val="P1"/>
              <w:spacing w:lineRule="auto" w:line="360" w:beforeAutospacing="0" w:afterAutospacing="0"/>
              <w:jc w:val="center"/>
              <w:rPr>
                <w:rStyle w:val="C3"/>
                <w:b w:val="1"/>
                <w:sz w:val="28"/>
              </w:rPr>
            </w:pPr>
          </w:p>
          <w:p>
            <w:pPr>
              <w:pStyle w:val="P1"/>
              <w:spacing w:lineRule="auto" w:line="360" w:beforeAutospacing="0" w:afterAutospacing="0"/>
              <w:jc w:val="center"/>
              <w:rPr>
                <w:rStyle w:val="C3"/>
                <w:b w:val="1"/>
                <w:sz w:val="28"/>
              </w:rPr>
            </w:pPr>
            <w:r>
              <w:rPr>
                <w:rStyle w:val="C3"/>
                <w:b w:val="1"/>
                <w:sz w:val="28"/>
              </w:rPr>
              <w:t>а</w:t>
            </w:r>
          </w:p>
        </w:tc>
      </w:tr>
      <w:tr>
        <w:trPr>
          <w:wAfter w:w="0" w:type="dxa"/>
          <w:trHeight w:hRule="atLeast" w:val="1242"/>
        </w:trPr>
        <w:tc>
          <w:tcPr>
            <w:tcW w:w="7003" w:type="dxa"/>
            <w:vMerge w:val="continue"/>
          </w:tcPr>
          <w:p>
            <w:pPr>
              <w:pStyle w:val="P1"/>
              <w:spacing w:lineRule="auto" w:line="360" w:beforeAutospacing="0" w:afterAutospacing="0"/>
              <w:rPr>
                <w:rStyle w:val="C3"/>
                <w:sz w:val="28"/>
              </w:rPr>
            </w:pPr>
          </w:p>
        </w:tc>
        <w:tc>
          <w:tcPr>
            <w:tcW w:w="359" w:type="dxa"/>
            <w:vAlign w:val="center"/>
          </w:tcPr>
          <w:p>
            <w:pPr>
              <w:pStyle w:val="P1"/>
              <w:spacing w:lineRule="auto" w:line="360" w:beforeAutospacing="0" w:afterAutospacing="0"/>
              <w:jc w:val="center"/>
              <w:rPr>
                <w:rStyle w:val="C3"/>
                <w:b w:val="1"/>
                <w:sz w:val="28"/>
              </w:rPr>
            </w:pPr>
            <w:r>
              <w:rPr>
                <w:rStyle w:val="C3"/>
                <w:b w:val="1"/>
                <w:sz w:val="28"/>
              </w:rPr>
              <w:t>б</w:t>
            </w:r>
          </w:p>
        </w:tc>
      </w:tr>
    </w:tbl>
    <w:p>
      <w:pPr>
        <w:pStyle w:val="P1"/>
        <w:jc w:val="center"/>
        <w:rPr>
          <w:rStyle w:val="C3"/>
          <w:sz w:val="28"/>
        </w:rPr>
      </w:pPr>
      <w:r>
        <w:rPr>
          <w:rStyle w:val="C3"/>
          <w:sz w:val="28"/>
        </w:rPr>
        <w:t>Рисунок 2.4 – Лабораторний зразок до випробування на розтяг (а)</w:t>
      </w:r>
    </w:p>
    <w:p>
      <w:pPr>
        <w:pStyle w:val="P1"/>
        <w:rPr>
          <w:rStyle w:val="C3"/>
          <w:sz w:val="28"/>
        </w:rPr>
      </w:pPr>
      <w:r>
        <w:rPr>
          <w:rStyle w:val="C3"/>
          <w:sz w:val="28"/>
        </w:rPr>
        <w:t xml:space="preserve">                                     і перед руйнуванням (розривом) (б)</w:t>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Розглянемо діаграму розтягання </w:t>
      </w:r>
      <w:r>
        <w:rPr>
          <w:rStyle w:val="C3"/>
          <w:i w:val="1"/>
          <w:sz w:val="28"/>
        </w:rPr>
        <w:t>F–</w:t>
      </w:r>
      <w:r>
        <w:rPr>
          <w:rStyle w:val="C3"/>
          <w:rFonts w:ascii="Symbol" w:hAnsi="Symbol"/>
          <w:i w:val="1"/>
          <w:sz w:val="28"/>
        </w:rPr>
        <w:t>D</w:t>
      </w:r>
      <w:r>
        <w:rPr>
          <w:rStyle w:val="C3"/>
          <w:i w:val="1"/>
          <w:sz w:val="28"/>
        </w:rPr>
        <w:t>ℓ</w:t>
      </w:r>
      <w:r>
        <w:rPr>
          <w:rStyle w:val="C3"/>
          <w:sz w:val="28"/>
        </w:rPr>
        <w:t>, яку можна одержати за допомогою самописного приладу в певному масштабі (рис. 2.5,</w:t>
      </w:r>
      <w:r>
        <w:rPr>
          <w:rStyle w:val="C3"/>
          <w:i w:val="1"/>
          <w:sz w:val="28"/>
        </w:rPr>
        <w:t>а</w:t>
      </w:r>
      <w:r>
        <w:rPr>
          <w:rStyle w:val="C3"/>
          <w:sz w:val="28"/>
        </w:rPr>
        <w:t>), а також її основні особливості на прикладі випробування маловуглецевої сталі.</w:t>
      </w:r>
    </w:p>
    <w:p>
      <w:pPr>
        <w:pStyle w:val="P18"/>
        <w:spacing w:lineRule="auto" w:line="360" w:beforeAutospacing="0" w:afterAutospacing="0"/>
        <w:ind w:firstLine="709"/>
        <w:jc w:val="both"/>
      </w:pPr>
      <w:r>
        <w:t>На діаграмі розтягання (рис. 2.5,</w:t>
      </w:r>
      <w:r>
        <w:rPr>
          <w:rStyle w:val="C3"/>
          <w:i w:val="1"/>
        </w:rPr>
        <w:t>а</w:t>
      </w:r>
      <w:r>
        <w:t>) умовно можна виділити п’ять характерних ділянок.</w:t>
      </w:r>
    </w:p>
    <w:p>
      <w:pPr>
        <w:pStyle w:val="P18"/>
        <w:spacing w:lineRule="auto" w:line="360" w:beforeAutospacing="0" w:afterAutospacing="0"/>
        <w:ind w:firstLine="709"/>
        <w:jc w:val="both"/>
        <w:rPr>
          <w:rStyle w:val="C3"/>
          <w:i w:val="1"/>
        </w:rPr>
      </w:pPr>
      <w:r>
        <w:rPr>
          <w:rStyle w:val="C3"/>
          <w:b w:val="1"/>
        </w:rPr>
        <w:t xml:space="preserve">Ділянка </w:t>
      </w:r>
      <w:r>
        <w:rPr>
          <w:rStyle w:val="C3"/>
          <w:b w:val="1"/>
          <w:i w:val="1"/>
        </w:rPr>
        <w:t>ОА</w:t>
      </w:r>
      <w:r>
        <w:rPr>
          <w:rStyle w:val="C3"/>
          <w:i w:val="1"/>
        </w:rPr>
        <w:t xml:space="preserve">. На цій стадії розтягання має місце прямо пропорційна залежність між подовженням зразка </w:t>
      </w:r>
      <w:r>
        <w:rPr>
          <w:rStyle w:val="C3"/>
          <w:rFonts w:ascii="Symbol" w:hAnsi="Symbol"/>
          <w:i w:val="1"/>
          <w:sz w:val="24"/>
        </w:rPr>
        <w:t>D</w:t>
      </w:r>
      <w:r>
        <w:rPr>
          <w:rStyle w:val="C3"/>
          <w:i w:val="1"/>
        </w:rPr>
        <w:t>ℓ та силою F.</w:t>
      </w:r>
    </w:p>
    <w:p>
      <w:pPr>
        <w:pStyle w:val="P18"/>
        <w:spacing w:lineRule="auto" w:line="360" w:beforeAutospacing="0" w:afterAutospacing="0"/>
        <w:ind w:firstLine="709"/>
        <w:jc w:val="both"/>
        <w:rPr>
          <w:rStyle w:val="C3"/>
          <w:i w:val="1"/>
        </w:rPr>
      </w:pPr>
      <w:r>
        <w:rPr>
          <w:rStyle w:val="C3"/>
          <w:b w:val="1"/>
        </w:rPr>
        <w:t xml:space="preserve">Ділянка </w:t>
      </w:r>
      <w:r>
        <w:rPr>
          <w:rStyle w:val="C3"/>
          <w:b w:val="1"/>
          <w:i w:val="1"/>
        </w:rPr>
        <w:t>ОВ</w:t>
      </w:r>
      <w:r>
        <w:rPr>
          <w:rStyle w:val="C3"/>
          <w:b w:val="1"/>
        </w:rPr>
        <w:t xml:space="preserve"> – пружна стадія розтягання зразка</w:t>
      </w:r>
      <w:r>
        <w:rPr>
          <w:rStyle w:val="C3"/>
          <w:sz w:val="24"/>
        </w:rPr>
        <w:t xml:space="preserve">. </w:t>
      </w:r>
      <w:r>
        <w:rPr>
          <w:rStyle w:val="C3"/>
          <w:i w:val="1"/>
        </w:rPr>
        <w:t>На цій стадії розтягання зразка при розвантаженні відсутні залишкові деформації.</w:t>
      </w:r>
    </w:p>
    <w:p>
      <w:pPr>
        <w:pStyle w:val="P18"/>
        <w:spacing w:lineRule="auto" w:line="360" w:beforeAutospacing="0" w:afterAutospacing="0"/>
        <w:ind w:firstLine="709"/>
        <w:jc w:val="both"/>
        <w:rPr>
          <w:rStyle w:val="C3"/>
          <w:i w:val="1"/>
        </w:rPr>
      </w:pPr>
      <w:r>
        <w:rPr>
          <w:rStyle w:val="C3"/>
          <w:b w:val="1"/>
        </w:rPr>
        <w:t xml:space="preserve">Ділянка </w:t>
      </w:r>
      <w:r>
        <w:rPr>
          <w:rStyle w:val="C3"/>
          <w:b w:val="1"/>
          <w:i w:val="1"/>
        </w:rPr>
        <w:t>СД</w:t>
      </w:r>
      <w:r>
        <w:rPr>
          <w:rStyle w:val="C3"/>
          <w:b w:val="1"/>
        </w:rPr>
        <w:t xml:space="preserve"> – площадка текучості</w:t>
      </w:r>
      <w:r>
        <w:rPr>
          <w:rStyle w:val="C3"/>
          <w:i w:val="1"/>
        </w:rPr>
        <w:t>. На цій ділянці подовження зразка зростає при сталому значенні розтягальної сили F</w:t>
      </w:r>
      <w:r>
        <w:rPr>
          <w:rStyle w:val="C3"/>
          <w:i w:val="1"/>
          <w:sz w:val="24"/>
          <w:vertAlign w:val="subscript"/>
        </w:rPr>
        <w:t>Т</w:t>
      </w:r>
      <w:r>
        <w:rPr>
          <w:rStyle w:val="C3"/>
          <w:i w:val="1"/>
        </w:rPr>
        <w:t>.</w:t>
      </w:r>
    </w:p>
    <w:p>
      <w:pPr>
        <w:pStyle w:val="P18"/>
        <w:spacing w:lineRule="auto" w:line="360" w:beforeAutospacing="0" w:afterAutospacing="0"/>
        <w:ind w:firstLine="709"/>
        <w:jc w:val="both"/>
        <w:rPr>
          <w:rStyle w:val="C3"/>
          <w:i w:val="1"/>
        </w:rPr>
      </w:pPr>
      <w:r>
        <w:rPr>
          <w:rStyle w:val="C3"/>
          <w:b w:val="1"/>
        </w:rPr>
        <w:t xml:space="preserve">Ділянка </w:t>
      </w:r>
      <w:r>
        <w:rPr>
          <w:rStyle w:val="C3"/>
          <w:b w:val="1"/>
          <w:i w:val="1"/>
        </w:rPr>
        <w:t>ДМК</w:t>
      </w:r>
      <w:r>
        <w:rPr>
          <w:rStyle w:val="C3"/>
          <w:b w:val="1"/>
        </w:rPr>
        <w:t xml:space="preserve"> – ділянка зміцнення. </w:t>
      </w:r>
      <w:r>
        <w:rPr>
          <w:rStyle w:val="C3"/>
          <w:i w:val="1"/>
        </w:rPr>
        <w:t>На цій стадії матеріал набирає здатності збільшувати опір подальшому деформуванню. Точка К відповідає найбільшому зусиллю F</w:t>
      </w:r>
      <w:r>
        <w:rPr>
          <w:rStyle w:val="C3"/>
          <w:i w:val="1"/>
          <w:sz w:val="32"/>
          <w:vertAlign w:val="subscript"/>
        </w:rPr>
        <w:t>max</w:t>
      </w:r>
      <w:r>
        <w:t>,</w:t>
      </w:r>
      <w:r>
        <w:rPr>
          <w:rStyle w:val="C3"/>
          <w:i w:val="1"/>
        </w:rPr>
        <w:t xml:space="preserve"> яке може сприймати зразок до початку руйнування.</w:t>
      </w:r>
    </w:p>
    <w:p>
      <w:pPr>
        <w:pStyle w:val="P18"/>
        <w:spacing w:lineRule="auto" w:line="360" w:beforeAutospacing="0" w:afterAutospacing="0"/>
        <w:ind w:firstLine="709"/>
        <w:jc w:val="both"/>
        <w:rPr>
          <w:rStyle w:val="C3"/>
        </w:rPr>
      </w:pPr>
      <w:r>
        <w:rPr>
          <w:rStyle w:val="C3"/>
          <w:b w:val="1"/>
        </w:rPr>
        <w:t xml:space="preserve">Ділянка </w:t>
      </w:r>
      <w:r>
        <w:rPr>
          <w:rStyle w:val="C3"/>
          <w:b w:val="1"/>
          <w:i w:val="1"/>
        </w:rPr>
        <w:t>КР</w:t>
      </w:r>
      <w:r>
        <w:rPr>
          <w:rStyle w:val="C3"/>
          <w:b w:val="1"/>
        </w:rPr>
        <w:t xml:space="preserve"> – ділянка місцевої текучості, </w:t>
      </w:r>
      <w:r>
        <w:t xml:space="preserve">або зона руйнування. </w:t>
      </w:r>
      <w:r>
        <w:rPr>
          <w:rStyle w:val="C3"/>
          <w:i w:val="1"/>
        </w:rPr>
        <w:t xml:space="preserve">Подовження зразка носить у цьому випадку місцевий (локальний) характер. На цій ділянці подовження зразка завдяки значному звуженню відбувається зменшення сили. </w:t>
      </w:r>
      <w:r>
        <w:rPr>
          <w:rStyle w:val="C3"/>
          <w:b w:val="1"/>
          <w:i w:val="1"/>
        </w:rPr>
        <w:t>Точка</w:t>
      </w:r>
      <w:r>
        <w:rPr>
          <w:rStyle w:val="C3"/>
          <w:i w:val="1"/>
        </w:rPr>
        <w:t xml:space="preserve"> </w:t>
      </w:r>
      <w:r>
        <w:rPr>
          <w:rStyle w:val="C3"/>
          <w:b w:val="1"/>
          <w:i w:val="1"/>
        </w:rPr>
        <w:t>Р</w:t>
      </w:r>
      <w:r>
        <w:rPr>
          <w:rStyle w:val="C3"/>
          <w:i w:val="1"/>
        </w:rPr>
        <w:t xml:space="preserve"> діаграми відповідає </w:t>
      </w:r>
      <w:r>
        <w:rPr>
          <w:rStyle w:val="C3"/>
          <w:b w:val="1"/>
          <w:i w:val="1"/>
        </w:rPr>
        <w:t>остаточному руйнуванню зразка</w:t>
      </w:r>
      <w:r>
        <w:rPr>
          <w:rStyle w:val="C3"/>
          <w:i w:val="1"/>
        </w:rPr>
        <w:t>.</w:t>
      </w:r>
    </w:p>
    <w:tbl>
      <w:tblPr>
        <w:tblStyle w:val="T2"/>
        <w:tblW w:w="9639" w:type="dxa"/>
        <w:jc w:val="center"/>
        <w:tblLayout w:type="autofit"/>
      </w:tblPr>
      <w:tblGrid/>
      <w:tr>
        <w:tc>
          <w:tcPr>
            <w:tcW w:w="9854" w:type="dxa"/>
            <w:vAlign w:val="center"/>
          </w:tcPr>
          <w:p>
            <w:pPr>
              <w:pStyle w:val="P1"/>
              <w:jc w:val="center"/>
              <w:rPr>
                <w:rStyle w:val="C3"/>
                <w:i w:val="1"/>
                <w:sz w:val="28"/>
              </w:rPr>
            </w:pPr>
            <w:r>
              <w:drawing>
                <wp:inline xmlns:wp="http://schemas.openxmlformats.org/drawingml/2006/wordprocessingDrawing">
                  <wp:extent cx="3788410" cy="2417445"/>
                  <wp:docPr id="261" name="Picture 261"/>
                  <a:graphic xmlns:a="http://schemas.openxmlformats.org/drawingml/2006/main">
                    <a:graphicData uri="http://schemas.openxmlformats.org/drawingml/2006/picture">
                      <pic:pic xmlns:pic="http://schemas.openxmlformats.org/drawingml/2006/picture">
                        <pic:nvPicPr>
                          <pic:cNvPr id="261" name="Picture 261"/>
                          <pic:cNvPicPr/>
                        </pic:nvPicPr>
                        <pic:blipFill>
                          <a:blip xmlns:r="http://schemas.openxmlformats.org/officeDocument/2006/relationships" r:embed="Relimage196"/>
                          <a:stretch>
                            <a:fillRect/>
                          </a:stretch>
                        </pic:blipFill>
                        <pic:spPr>
                          <a:xfrm>
                            <a:off x="0" y="0"/>
                            <a:ext cx="3788410" cy="2417445"/>
                          </a:xfrm>
                          <a:prstGeom prst="rect"/>
                          <a:noFill/>
                        </pic:spPr>
                      </pic:pic>
                    </a:graphicData>
                  </a:graphic>
                </wp:inline>
              </w:drawing>
            </w:r>
          </w:p>
        </w:tc>
      </w:tr>
      <w:tr>
        <w:tc>
          <w:tcPr>
            <w:tcW w:w="9854" w:type="dxa"/>
            <w:vAlign w:val="center"/>
          </w:tcPr>
          <w:p>
            <w:pPr>
              <w:pStyle w:val="P1"/>
              <w:jc w:val="center"/>
              <w:rPr>
                <w:rStyle w:val="C3"/>
                <w:b w:val="1"/>
                <w:sz w:val="28"/>
              </w:rPr>
            </w:pPr>
            <w:r>
              <w:rPr>
                <w:rStyle w:val="C3"/>
                <w:b w:val="1"/>
                <w:sz w:val="28"/>
              </w:rPr>
              <w:t>а</w:t>
            </w:r>
          </w:p>
        </w:tc>
      </w:tr>
      <w:tr>
        <w:tc>
          <w:tcPr>
            <w:tcW w:w="9854" w:type="dxa"/>
            <w:vAlign w:val="center"/>
          </w:tcPr>
          <w:p>
            <w:pPr>
              <w:pStyle w:val="P1"/>
              <w:spacing w:lineRule="auto" w:line="360" w:beforeAutospacing="0" w:afterAutospacing="0"/>
              <w:jc w:val="center"/>
              <w:rPr>
                <w:rStyle w:val="C3"/>
                <w:sz w:val="28"/>
              </w:rPr>
            </w:pPr>
            <w:r>
              <w:drawing>
                <wp:inline xmlns:wp="http://schemas.openxmlformats.org/drawingml/2006/wordprocessingDrawing">
                  <wp:extent cx="3700780" cy="3446145"/>
                  <wp:docPr id="262" name="Picture 262"/>
                  <a:graphic xmlns:a="http://schemas.openxmlformats.org/drawingml/2006/main">
                    <a:graphicData uri="http://schemas.openxmlformats.org/drawingml/2006/picture">
                      <pic:pic xmlns:pic="http://schemas.openxmlformats.org/drawingml/2006/picture">
                        <pic:nvPicPr>
                          <pic:cNvPr id="262" name="Picture 262"/>
                          <pic:cNvPicPr/>
                        </pic:nvPicPr>
                        <pic:blipFill>
                          <a:blip xmlns:r="http://schemas.openxmlformats.org/officeDocument/2006/relationships" r:embed="Relimage197"/>
                          <a:stretch>
                            <a:fillRect/>
                          </a:stretch>
                        </pic:blipFill>
                        <pic:spPr>
                          <a:xfrm>
                            <a:off x="0" y="0"/>
                            <a:ext cx="3700780" cy="3446145"/>
                          </a:xfrm>
                          <a:prstGeom prst="rect"/>
                          <a:noFill/>
                        </pic:spPr>
                      </pic:pic>
                    </a:graphicData>
                  </a:graphic>
                </wp:inline>
              </w:drawing>
            </w:r>
          </w:p>
        </w:tc>
      </w:tr>
      <w:tr>
        <w:tc>
          <w:tcPr>
            <w:tcW w:w="9854" w:type="dxa"/>
            <w:vAlign w:val="center"/>
          </w:tcPr>
          <w:p>
            <w:pPr>
              <w:pStyle w:val="P1"/>
              <w:spacing w:lineRule="auto" w:line="360" w:beforeAutospacing="0" w:afterAutospacing="0"/>
              <w:jc w:val="center"/>
              <w:rPr>
                <w:rStyle w:val="C3"/>
                <w:b w:val="1"/>
                <w:sz w:val="28"/>
              </w:rPr>
            </w:pPr>
            <w:r>
              <w:rPr>
                <w:rStyle w:val="C3"/>
                <w:b w:val="1"/>
                <w:sz w:val="28"/>
              </w:rPr>
              <w:t>б</w:t>
            </w:r>
          </w:p>
        </w:tc>
      </w:tr>
    </w:tbl>
    <w:p>
      <w:pPr>
        <w:pStyle w:val="P18"/>
        <w:jc w:val="center"/>
      </w:pPr>
      <w:r>
        <w:t>Рисунок 2.5 – Діаграми розтягання (а) і напружень (б) маловуглецевої сталі</w:t>
      </w:r>
    </w:p>
    <w:p>
      <w:pPr>
        <w:pStyle w:val="P18"/>
        <w:spacing w:lineRule="auto" w:line="360" w:beforeAutospacing="0" w:afterAutospacing="0"/>
        <w:jc w:val="both"/>
      </w:pPr>
    </w:p>
    <w:p>
      <w:pPr>
        <w:pStyle w:val="P18"/>
        <w:ind w:left="630"/>
        <w:jc w:val="center"/>
        <w:rPr>
          <w:rStyle w:val="C3"/>
          <w:b w:val="1"/>
          <w:sz w:val="32"/>
        </w:rPr>
      </w:pPr>
      <w:r>
        <w:rPr>
          <w:rStyle w:val="C3"/>
          <w:b w:val="1"/>
          <w:sz w:val="32"/>
        </w:rPr>
        <w:t>2.4. Основні механічні характеристики матеріалу</w:t>
      </w:r>
    </w:p>
    <w:p>
      <w:pPr>
        <w:pStyle w:val="P18"/>
        <w:ind w:left="630"/>
        <w:jc w:val="center"/>
        <w:rPr>
          <w:rStyle w:val="C3"/>
          <w:b w:val="1"/>
          <w:sz w:val="32"/>
        </w:rPr>
      </w:pPr>
    </w:p>
    <w:p>
      <w:pPr>
        <w:pStyle w:val="P18"/>
        <w:spacing w:lineRule="auto" w:line="360" w:beforeAutospacing="0" w:afterAutospacing="0"/>
        <w:ind w:firstLine="709"/>
        <w:jc w:val="both"/>
        <w:rPr>
          <w:rStyle w:val="C3"/>
        </w:rPr>
      </w:pPr>
      <w:r>
        <w:t xml:space="preserve">Перебудуємо діаграму розтягання </w:t>
      </w:r>
      <w:r>
        <w:rPr>
          <w:rStyle w:val="C3"/>
          <w:i w:val="1"/>
        </w:rPr>
        <w:t>F=f(</w:t>
      </w:r>
      <w:r>
        <w:rPr>
          <w:rStyle w:val="C3"/>
          <w:rFonts w:ascii="Symbol" w:hAnsi="Symbol"/>
          <w:i w:val="1"/>
          <w:sz w:val="24"/>
        </w:rPr>
        <w:t>D</w:t>
      </w:r>
      <w:r>
        <w:rPr>
          <w:rStyle w:val="C3"/>
          <w:i w:val="1"/>
        </w:rPr>
        <w:t>ℓ)</w:t>
      </w:r>
      <w:r>
        <w:t xml:space="preserve"> в координатах </w:t>
      </w:r>
      <w:r>
        <w:rPr>
          <w:rStyle w:val="C3"/>
          <w:rFonts w:ascii="Symbol" w:hAnsi="Symbol"/>
          <w:i w:val="1"/>
        </w:rPr>
        <w:t>s</w:t>
      </w:r>
      <w:r>
        <w:rPr>
          <w:rStyle w:val="C3"/>
          <w:i w:val="1"/>
        </w:rPr>
        <w:t>–</w:t>
      </w:r>
      <w:r>
        <w:rPr>
          <w:rStyle w:val="C3"/>
          <w:rFonts w:ascii="Symbol" w:hAnsi="Symbol"/>
          <w:i w:val="1"/>
        </w:rPr>
        <w:t>e</w:t>
      </w:r>
      <w:r>
        <w:rPr>
          <w:rStyle w:val="C3"/>
        </w:rPr>
        <w:t xml:space="preserve">. Для цього зменшимо в </w:t>
      </w:r>
      <w:r>
        <w:rPr>
          <w:rStyle w:val="C3"/>
          <w:i w:val="1"/>
        </w:rPr>
        <w:t>А</w:t>
      </w:r>
      <w:r>
        <w:rPr>
          <w:rStyle w:val="C3"/>
          <w:i w:val="1"/>
          <w:vertAlign w:val="subscript"/>
        </w:rPr>
        <w:t>о</w:t>
      </w:r>
      <w:r>
        <w:t xml:space="preserve"> раз ординати і в </w:t>
      </w:r>
      <w:r>
        <w:rPr>
          <w:rStyle w:val="C3"/>
          <w:i w:val="1"/>
        </w:rPr>
        <w:t>ℓ</w:t>
      </w:r>
      <w:r>
        <w:rPr>
          <w:rStyle w:val="C3"/>
          <w:i w:val="1"/>
          <w:vertAlign w:val="subscript"/>
        </w:rPr>
        <w:t>o</w:t>
      </w:r>
      <w:r>
        <w:t xml:space="preserve"> раз абсциси, де </w:t>
      </w:r>
      <w:r>
        <w:rPr>
          <w:rStyle w:val="C3"/>
          <w:i w:val="1"/>
        </w:rPr>
        <w:t>А</w:t>
      </w:r>
      <w:r>
        <w:rPr>
          <w:rStyle w:val="C3"/>
          <w:i w:val="1"/>
          <w:vertAlign w:val="subscript"/>
        </w:rPr>
        <w:t>о</w:t>
      </w:r>
      <w:r>
        <w:rPr>
          <w:rStyle w:val="C3"/>
          <w:i w:val="1"/>
        </w:rPr>
        <w:t>=</w:t>
      </w:r>
      <w:r>
        <w:rPr>
          <w:rStyle w:val="C3"/>
          <w:rFonts w:ascii="Symbol" w:hAnsi="Symbol"/>
          <w:i w:val="1"/>
        </w:rPr>
        <w:t>p</w:t>
      </w:r>
      <w:r>
        <w:rPr>
          <w:rStyle w:val="C3"/>
          <w:i w:val="1"/>
        </w:rPr>
        <w:t>d</w:t>
      </w:r>
      <w:r>
        <w:rPr>
          <w:rStyle w:val="C3"/>
          <w:i w:val="1"/>
          <w:vertAlign w:val="subscript"/>
        </w:rPr>
        <w:t>o</w:t>
      </w:r>
      <w:r>
        <w:rPr>
          <w:rStyle w:val="C3"/>
          <w:i w:val="1"/>
          <w:vertAlign w:val="superscript"/>
        </w:rPr>
        <w:t>2</w:t>
      </w:r>
      <w:r>
        <w:rPr>
          <w:rStyle w:val="C3"/>
          <w:i w:val="1"/>
        </w:rPr>
        <w:t>/4</w:t>
      </w:r>
      <w:r>
        <w:t xml:space="preserve">  і  </w:t>
      </w:r>
      <w:r>
        <w:rPr>
          <w:rStyle w:val="C3"/>
          <w:i w:val="1"/>
        </w:rPr>
        <w:t>ℓ</w:t>
      </w:r>
      <w:r>
        <w:rPr>
          <w:rStyle w:val="C3"/>
          <w:i w:val="1"/>
          <w:vertAlign w:val="subscript"/>
        </w:rPr>
        <w:t>o</w:t>
      </w:r>
      <w:r>
        <w:t xml:space="preserve"> – відповідно площа поперечного перерізу зразка і його робоча довжина до навантаження. Так як ці величини постійні, то </w:t>
      </w:r>
      <w:r>
        <w:rPr>
          <w:rStyle w:val="C3"/>
          <w:b w:val="1"/>
        </w:rPr>
        <w:t xml:space="preserve">діаграма </w:t>
      </w:r>
      <w:r>
        <w:rPr>
          <w:rStyle w:val="C3"/>
          <w:rFonts w:ascii="Symbol" w:hAnsi="Symbol"/>
          <w:b w:val="1"/>
          <w:i w:val="1"/>
        </w:rPr>
        <w:t>s=</w:t>
      </w:r>
      <w:r>
        <w:rPr>
          <w:rStyle w:val="C3"/>
          <w:b w:val="1"/>
          <w:i w:val="1"/>
        </w:rPr>
        <w:t>f</w:t>
      </w:r>
      <w:r>
        <w:rPr>
          <w:rStyle w:val="C3"/>
          <w:rFonts w:ascii="Symbol" w:hAnsi="Symbol"/>
          <w:b w:val="1"/>
          <w:i w:val="1"/>
        </w:rPr>
        <w:t>(e)</w:t>
      </w:r>
      <w:r>
        <w:rPr>
          <w:rStyle w:val="C3"/>
        </w:rPr>
        <w:t xml:space="preserve">  (рис.</w:t>
      </w:r>
      <w:r>
        <w:t xml:space="preserve"> 2.5,</w:t>
      </w:r>
      <w:r>
        <w:rPr>
          <w:rStyle w:val="C3"/>
          <w:i w:val="1"/>
        </w:rPr>
        <w:t>б</w:t>
      </w:r>
      <w:r>
        <w:t xml:space="preserve">)  має той же вигляд, що і діаграма розтягання (див. рис. 2.5,</w:t>
      </w:r>
      <w:r>
        <w:rPr>
          <w:rStyle w:val="C3"/>
          <w:i w:val="1"/>
        </w:rPr>
        <w:t>а</w:t>
      </w:r>
      <w:r>
        <w:t xml:space="preserve">), </w:t>
      </w:r>
      <w:r>
        <w:rPr>
          <w:rStyle w:val="C3"/>
          <w:i w:val="1"/>
        </w:rPr>
        <w:t xml:space="preserve">але буде уже </w:t>
      </w:r>
      <w:r>
        <w:rPr>
          <w:rStyle w:val="C3"/>
          <w:b w:val="1"/>
          <w:i w:val="1"/>
        </w:rPr>
        <w:t>характеризувати</w:t>
      </w:r>
      <w:r>
        <w:rPr>
          <w:rStyle w:val="C3"/>
          <w:i w:val="1"/>
        </w:rPr>
        <w:t xml:space="preserve"> не </w:t>
      </w:r>
      <w:r>
        <w:rPr>
          <w:rStyle w:val="C3"/>
          <w:b w:val="1"/>
        </w:rPr>
        <w:t>властивості зразка</w:t>
      </w:r>
      <w:r>
        <w:rPr>
          <w:rStyle w:val="C3"/>
          <w:i w:val="1"/>
        </w:rPr>
        <w:t>,</w:t>
      </w:r>
      <w:r>
        <w:t xml:space="preserve"> а </w:t>
      </w:r>
      <w:r>
        <w:rPr>
          <w:rStyle w:val="C3"/>
          <w:b w:val="1"/>
        </w:rPr>
        <w:t>властивості матеріалу.</w:t>
      </w:r>
    </w:p>
    <w:p>
      <w:pPr>
        <w:pStyle w:val="P18"/>
        <w:spacing w:lineRule="auto" w:line="360" w:beforeAutospacing="0" w:afterAutospacing="0"/>
        <w:ind w:firstLine="709"/>
        <w:jc w:val="both"/>
      </w:pPr>
      <w:r>
        <w:t>Дамо визначення відповідних величин механічних характеристик матеріалу.</w:t>
      </w:r>
    </w:p>
    <w:p>
      <w:pPr>
        <w:pStyle w:val="P18"/>
        <w:spacing w:lineRule="auto" w:line="360" w:beforeAutospacing="0" w:afterAutospacing="0"/>
        <w:ind w:firstLine="709"/>
        <w:jc w:val="both"/>
        <w:rPr>
          <w:rStyle w:val="C3"/>
          <w:b w:val="1"/>
        </w:rPr>
      </w:pPr>
      <w:r>
        <w:rPr>
          <w:rStyle w:val="C3"/>
          <w:b w:val="1"/>
        </w:rPr>
        <w:t xml:space="preserve">Границя пропорційності </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02005" cy="577215"/>
            <wp:docPr id="263" name="Picture 263"/>
            <a:graphic xmlns:a="http://schemas.openxmlformats.org/drawingml/2006/main">
              <a:graphicData uri="http://schemas.openxmlformats.org/drawingml/2006/picture">
                <pic:pic xmlns:pic="http://schemas.openxmlformats.org/drawingml/2006/picture">
                  <pic:nvPicPr>
                    <pic:cNvPr id="263" name="Picture 263"/>
                    <pic:cNvPicPr/>
                  </pic:nvPicPr>
                  <pic:blipFill>
                    <a:blip xmlns:r="http://schemas.openxmlformats.org/officeDocument/2006/relationships" r:embed="Relimage198"/>
                    <a:stretch>
                      <a:fillRect/>
                    </a:stretch>
                  </pic:blipFill>
                  <pic:spPr>
                    <a:xfrm>
                      <a:off x="0" y="0"/>
                      <a:ext cx="802005" cy="577215"/>
                    </a:xfrm>
                    <a:prstGeom prst="rect"/>
                    <a:noFill/>
                  </pic:spPr>
                </pic:pic>
              </a:graphicData>
            </a:graphic>
          </wp:inline>
        </w:drawing>
      </w:r>
      <w:r>
        <w:rPr>
          <w:rStyle w:val="C3"/>
          <w:sz w:val="28"/>
        </w:rPr>
        <w:fldChar w:fldCharType="end"/>
      </w:r>
      <w:r>
        <w:rPr>
          <w:rStyle w:val="C3"/>
          <w:sz w:val="28"/>
        </w:rPr>
        <w:t xml:space="preserve"> – </w:t>
      </w:r>
      <w:r>
        <w:rPr>
          <w:rStyle w:val="C3"/>
          <w:b w:val="1"/>
          <w:sz w:val="28"/>
        </w:rPr>
        <w:t>напруження,</w:t>
      </w:r>
      <w:r>
        <w:rPr>
          <w:rStyle w:val="C3"/>
          <w:sz w:val="28"/>
        </w:rPr>
        <w:tab/>
        <w:t>(2.9)</w:t>
      </w:r>
    </w:p>
    <w:p>
      <w:pPr>
        <w:pStyle w:val="P18"/>
        <w:spacing w:lineRule="auto" w:line="360" w:beforeAutospacing="0" w:afterAutospacing="0"/>
        <w:jc w:val="both"/>
        <w:rPr>
          <w:rStyle w:val="C3"/>
          <w:i w:val="1"/>
        </w:rPr>
      </w:pPr>
      <w:r>
        <w:rPr>
          <w:rStyle w:val="C3"/>
          <w:i w:val="1"/>
        </w:rPr>
        <w:t>після якого порушується закон Гука.</w:t>
      </w:r>
    </w:p>
    <w:p>
      <w:pPr>
        <w:pStyle w:val="P18"/>
        <w:spacing w:lineRule="auto" w:line="360" w:beforeAutospacing="0" w:afterAutospacing="0"/>
        <w:ind w:firstLine="709"/>
        <w:jc w:val="both"/>
        <w:rPr>
          <w:rStyle w:val="C3"/>
          <w:b w:val="1"/>
        </w:rPr>
      </w:pPr>
    </w:p>
    <w:p>
      <w:pPr>
        <w:pStyle w:val="P18"/>
        <w:spacing w:lineRule="auto" w:line="360" w:beforeAutospacing="0" w:afterAutospacing="0"/>
        <w:ind w:firstLine="709"/>
        <w:jc w:val="both"/>
        <w:rPr>
          <w:rStyle w:val="C3"/>
          <w:b w:val="1"/>
        </w:rPr>
      </w:pPr>
    </w:p>
    <w:p>
      <w:pPr>
        <w:pStyle w:val="P18"/>
        <w:spacing w:lineRule="auto" w:line="360" w:beforeAutospacing="0" w:afterAutospacing="0"/>
        <w:ind w:firstLine="709"/>
        <w:jc w:val="both"/>
        <w:rPr>
          <w:rStyle w:val="C3"/>
          <w:b w:val="1"/>
        </w:rPr>
      </w:pPr>
      <w:r>
        <w:rPr>
          <w:rStyle w:val="C3"/>
          <w:b w:val="1"/>
        </w:rPr>
        <w:t>Границя пружності</w:t>
      </w:r>
    </w:p>
    <w:p>
      <w:pPr>
        <w:pStyle w:val="P21"/>
        <w:jc w:val="center"/>
        <w:rPr>
          <w:rStyle w:val="C3"/>
          <w:sz w:val="28"/>
        </w:rPr>
      </w:pPr>
      <w:r>
        <w:rPr>
          <w:rStyle w:val="C3"/>
          <w:sz w:val="28"/>
        </w:rPr>
        <w:tab/>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41375" cy="594360"/>
            <wp:docPr id="264" name="Picture 264"/>
            <a:graphic xmlns:a="http://schemas.openxmlformats.org/drawingml/2006/main">
              <a:graphicData uri="http://schemas.openxmlformats.org/drawingml/2006/picture">
                <pic:pic xmlns:pic="http://schemas.openxmlformats.org/drawingml/2006/picture">
                  <pic:nvPicPr>
                    <pic:cNvPr id="264" name="Picture 264"/>
                    <pic:cNvPicPr/>
                  </pic:nvPicPr>
                  <pic:blipFill>
                    <a:blip xmlns:r="http://schemas.openxmlformats.org/officeDocument/2006/relationships" r:embed="Relimage199"/>
                    <a:stretch>
                      <a:fillRect/>
                    </a:stretch>
                  </pic:blipFill>
                  <pic:spPr>
                    <a:xfrm>
                      <a:off x="0" y="0"/>
                      <a:ext cx="841375" cy="594360"/>
                    </a:xfrm>
                    <a:prstGeom prst="rect"/>
                    <a:noFill/>
                  </pic:spPr>
                </pic:pic>
              </a:graphicData>
            </a:graphic>
          </wp:inline>
        </w:drawing>
      </w:r>
      <w:r>
        <w:rPr>
          <w:rStyle w:val="C3"/>
          <w:sz w:val="28"/>
        </w:rPr>
        <w:fldChar w:fldCharType="end"/>
      </w:r>
      <w:r>
        <w:rPr>
          <w:rStyle w:val="C3"/>
          <w:sz w:val="28"/>
        </w:rPr>
        <w:t xml:space="preserve"> – </w:t>
      </w:r>
      <w:r>
        <w:rPr>
          <w:rStyle w:val="C3"/>
          <w:b w:val="1"/>
          <w:sz w:val="28"/>
        </w:rPr>
        <w:t>найбільше напруження,</w:t>
        <w:tab/>
      </w:r>
      <w:r>
        <w:rPr>
          <w:rStyle w:val="C3"/>
          <w:sz w:val="28"/>
        </w:rPr>
        <w:t>(2.10)</w:t>
      </w:r>
    </w:p>
    <w:p>
      <w:pPr>
        <w:pStyle w:val="P18"/>
        <w:spacing w:lineRule="auto" w:line="360" w:beforeAutospacing="0" w:afterAutospacing="0"/>
        <w:jc w:val="both"/>
        <w:rPr>
          <w:rStyle w:val="C3"/>
          <w:i w:val="1"/>
        </w:rPr>
      </w:pPr>
      <w:r>
        <w:rPr>
          <w:rStyle w:val="C3"/>
          <w:i w:val="1"/>
        </w:rPr>
        <w:t>до якого залишкова деформація не виявляється.</w:t>
      </w:r>
    </w:p>
    <w:p>
      <w:pPr>
        <w:pStyle w:val="P18"/>
        <w:spacing w:lineRule="auto" w:line="360" w:beforeAutospacing="0" w:afterAutospacing="0"/>
        <w:ind w:firstLine="709"/>
        <w:jc w:val="both"/>
        <w:rPr>
          <w:rStyle w:val="C3"/>
          <w:b w:val="1"/>
        </w:rPr>
      </w:pPr>
      <w:r>
        <w:rPr>
          <w:rStyle w:val="C3"/>
          <w:b w:val="1"/>
        </w:rPr>
        <w:t>Границя текучості</w:t>
      </w:r>
    </w:p>
    <w:p>
      <w:pPr>
        <w:pStyle w:val="P21"/>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36600" cy="556260"/>
            <wp:docPr id="265" name="Picture 265"/>
            <a:graphic xmlns:a="http://schemas.openxmlformats.org/drawingml/2006/main">
              <a:graphicData uri="http://schemas.openxmlformats.org/drawingml/2006/picture">
                <pic:pic xmlns:pic="http://schemas.openxmlformats.org/drawingml/2006/picture">
                  <pic:nvPicPr>
                    <pic:cNvPr id="265" name="Picture 265"/>
                    <pic:cNvPicPr/>
                  </pic:nvPicPr>
                  <pic:blipFill>
                    <a:blip xmlns:r="http://schemas.openxmlformats.org/officeDocument/2006/relationships" r:embed="Relimage200"/>
                    <a:stretch>
                      <a:fillRect/>
                    </a:stretch>
                  </pic:blipFill>
                  <pic:spPr>
                    <a:xfrm>
                      <a:off x="0" y="0"/>
                      <a:ext cx="736600" cy="556260"/>
                    </a:xfrm>
                    <a:prstGeom prst="rect"/>
                    <a:noFill/>
                  </pic:spPr>
                </pic:pic>
              </a:graphicData>
            </a:graphic>
          </wp:inline>
        </w:drawing>
      </w:r>
      <w:r>
        <w:rPr>
          <w:rStyle w:val="C3"/>
          <w:sz w:val="28"/>
        </w:rPr>
        <w:fldChar w:fldCharType="end"/>
      </w:r>
      <w:r>
        <w:rPr>
          <w:rStyle w:val="C3"/>
          <w:sz w:val="28"/>
        </w:rPr>
        <w:t xml:space="preserve"> – </w:t>
      </w:r>
      <w:r>
        <w:rPr>
          <w:rStyle w:val="C3"/>
          <w:b w:val="1"/>
          <w:sz w:val="28"/>
        </w:rPr>
        <w:t>напруження,</w:t>
        <w:tab/>
      </w:r>
      <w:r>
        <w:rPr>
          <w:rStyle w:val="C3"/>
          <w:sz w:val="28"/>
        </w:rPr>
        <w:t>(2.11)</w:t>
      </w:r>
    </w:p>
    <w:p>
      <w:pPr>
        <w:pStyle w:val="P18"/>
        <w:spacing w:lineRule="auto" w:line="360" w:beforeAutospacing="0" w:afterAutospacing="0"/>
        <w:jc w:val="both"/>
        <w:rPr>
          <w:rStyle w:val="C3"/>
          <w:i w:val="1"/>
        </w:rPr>
      </w:pPr>
      <w:r>
        <w:rPr>
          <w:rStyle w:val="C3"/>
          <w:i w:val="1"/>
        </w:rPr>
        <w:t>при якому деформація зразка відбувається при постійному розтягальному зусиллі.</w:t>
      </w:r>
    </w:p>
    <w:p>
      <w:pPr>
        <w:pStyle w:val="P18"/>
        <w:spacing w:lineRule="auto" w:line="360" w:beforeAutospacing="0" w:afterAutospacing="0"/>
        <w:ind w:firstLine="709"/>
        <w:jc w:val="both"/>
        <w:rPr>
          <w:rStyle w:val="C3"/>
        </w:rPr>
      </w:pPr>
      <w:r>
        <w:rPr>
          <w:rStyle w:val="C3"/>
          <w:b w:val="1"/>
        </w:rPr>
        <w:t>Границя міцності</w:t>
      </w:r>
      <w:r>
        <w:t xml:space="preserve"> (тимчасовий опір) </w:t>
      </w:r>
      <w:r>
        <w:rPr>
          <w:rStyle w:val="C3"/>
          <w:b w:val="1"/>
          <w:i w:val="1"/>
        </w:rPr>
        <w:t>умовна</w:t>
      </w:r>
    </w:p>
    <w:p>
      <w:pPr>
        <w:pStyle w:val="P21"/>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79475" cy="539115"/>
            <wp:docPr id="266" name="Picture 266"/>
            <a:graphic xmlns:a="http://schemas.openxmlformats.org/drawingml/2006/main">
              <a:graphicData uri="http://schemas.openxmlformats.org/drawingml/2006/picture">
                <pic:pic xmlns:pic="http://schemas.openxmlformats.org/drawingml/2006/picture">
                  <pic:nvPicPr>
                    <pic:cNvPr id="266" name="Picture 266"/>
                    <pic:cNvPicPr/>
                  </pic:nvPicPr>
                  <pic:blipFill>
                    <a:blip xmlns:r="http://schemas.openxmlformats.org/officeDocument/2006/relationships" r:embed="Relimage201"/>
                    <a:stretch>
                      <a:fillRect/>
                    </a:stretch>
                  </pic:blipFill>
                  <pic:spPr>
                    <a:xfrm>
                      <a:off x="0" y="0"/>
                      <a:ext cx="879475" cy="539115"/>
                    </a:xfrm>
                    <a:prstGeom prst="rect"/>
                    <a:noFill/>
                  </pic:spPr>
                </pic:pic>
              </a:graphicData>
            </a:graphic>
          </wp:inline>
        </w:drawing>
      </w:r>
      <w:r>
        <w:rPr>
          <w:rStyle w:val="C3"/>
          <w:sz w:val="28"/>
        </w:rPr>
        <w:fldChar w:fldCharType="end"/>
      </w:r>
      <w:r>
        <w:rPr>
          <w:rStyle w:val="C3"/>
          <w:sz w:val="28"/>
        </w:rPr>
        <w:t xml:space="preserve"> – </w:t>
      </w:r>
      <w:r>
        <w:rPr>
          <w:rStyle w:val="C3"/>
          <w:b w:val="1"/>
          <w:sz w:val="28"/>
        </w:rPr>
        <w:t>напруження,</w:t>
      </w:r>
      <w:r>
        <w:rPr>
          <w:rStyle w:val="C3"/>
          <w:sz w:val="28"/>
        </w:rPr>
        <w:tab/>
        <w:t>(2.12)</w:t>
      </w:r>
    </w:p>
    <w:p>
      <w:pPr>
        <w:pStyle w:val="P18"/>
        <w:spacing w:lineRule="auto" w:line="360" w:beforeAutospacing="0" w:afterAutospacing="0"/>
        <w:jc w:val="both"/>
        <w:rPr>
          <w:rStyle w:val="C3"/>
          <w:i w:val="1"/>
        </w:rPr>
      </w:pPr>
      <w:r>
        <w:rPr>
          <w:rStyle w:val="C3"/>
          <w:i w:val="1"/>
        </w:rPr>
        <w:t>що відповідає максимальній силі навантаження (без врахування звуження перерізу).</w:t>
      </w:r>
    </w:p>
    <w:p>
      <w:pPr>
        <w:pStyle w:val="P18"/>
        <w:spacing w:lineRule="auto" w:line="360" w:beforeAutospacing="0" w:afterAutospacing="0"/>
        <w:ind w:firstLine="709"/>
        <w:jc w:val="both"/>
      </w:pPr>
      <w:r>
        <w:t>Враховуючи звуження зразка та зусилля розтягу в момент розриву зразка (див. рис. 2.4,</w:t>
      </w:r>
      <w:r>
        <w:rPr>
          <w:rStyle w:val="C3"/>
          <w:i w:val="1"/>
        </w:rPr>
        <w:t>б</w:t>
      </w:r>
      <w:r>
        <w:t xml:space="preserve">  та точку  </w:t>
      </w:r>
      <w:r>
        <w:rPr>
          <w:rStyle w:val="C3"/>
          <w:i w:val="1"/>
        </w:rPr>
        <w:t>Р</w:t>
      </w:r>
      <w:r>
        <w:t xml:space="preserve">  на  рис. 2.5,</w:t>
      </w:r>
      <w:r>
        <w:rPr>
          <w:rStyle w:val="C3"/>
          <w:i w:val="1"/>
        </w:rPr>
        <w:t>б</w:t>
      </w:r>
      <w:r>
        <w:t>), можна визначити дійсну границю міцності</w:t>
      </w:r>
    </w:p>
    <w:p>
      <w:pPr>
        <w:pStyle w:val="P18"/>
        <w:spacing w:lineRule="auto" w:line="360" w:beforeAutospacing="0" w:afterAutospacing="0"/>
        <w:jc w:val="center"/>
        <w:rPr>
          <w:rStyle w:val="C3"/>
        </w:rPr>
      </w:pPr>
      <w:r>
        <w:fldChar w:fldCharType="begin"/>
      </w:r>
      <w:r>
        <w:instrText xml:space="preserve"> EMBED Equation.3  </w:instrText>
      </w:r>
      <w:r>
        <w:fldChar w:fldCharType="separate"/>
      </w:r>
      <w:r>
        <w:drawing>
          <wp:inline xmlns:wp="http://schemas.openxmlformats.org/drawingml/2006/wordprocessingDrawing">
            <wp:extent cx="840740" cy="571500"/>
            <wp:docPr id="267" name="Picture 267"/>
            <a:graphic xmlns:a="http://schemas.openxmlformats.org/drawingml/2006/main">
              <a:graphicData uri="http://schemas.openxmlformats.org/drawingml/2006/picture">
                <pic:pic xmlns:pic="http://schemas.openxmlformats.org/drawingml/2006/picture">
                  <pic:nvPicPr>
                    <pic:cNvPr id="267" name="Picture 267"/>
                    <pic:cNvPicPr/>
                  </pic:nvPicPr>
                  <pic:blipFill>
                    <a:blip xmlns:r="http://schemas.openxmlformats.org/officeDocument/2006/relationships" r:embed="Relimage202"/>
                    <a:stretch>
                      <a:fillRect/>
                    </a:stretch>
                  </pic:blipFill>
                  <pic:spPr>
                    <a:xfrm>
                      <a:off x="0" y="0"/>
                      <a:ext cx="840740" cy="571500"/>
                    </a:xfrm>
                    <a:prstGeom prst="rect"/>
                    <a:noFill/>
                  </pic:spPr>
                </pic:pic>
              </a:graphicData>
            </a:graphic>
          </wp:inline>
        </w:drawing>
      </w:r>
      <w:r>
        <w:rPr>
          <w:rStyle w:val="C3"/>
        </w:rPr>
        <w:fldChar w:fldCharType="end"/>
      </w:r>
      <w:r>
        <w:rPr>
          <w:rStyle w:val="C3"/>
          <w:b w:val="1"/>
          <w:vertAlign w:val="superscript"/>
        </w:rPr>
        <w:t>.</w:t>
      </w:r>
    </w:p>
    <w:p>
      <w:pPr>
        <w:pStyle w:val="P18"/>
        <w:spacing w:lineRule="auto" w:line="360" w:beforeAutospacing="0" w:afterAutospacing="0"/>
        <w:ind w:firstLine="709"/>
        <w:jc w:val="both"/>
      </w:pPr>
      <w:r>
        <w:t>В інженерних розрахунках на міцність використовується умовна границя міцності, як основна характеристика міцності матеріалу.</w:t>
      </w:r>
    </w:p>
    <w:p>
      <w:pPr>
        <w:pStyle w:val="P18"/>
        <w:spacing w:lineRule="auto" w:line="360" w:beforeAutospacing="0" w:afterAutospacing="0"/>
        <w:ind w:firstLine="708"/>
        <w:jc w:val="both"/>
      </w:pPr>
      <w:r>
        <w:t xml:space="preserve">Із діаграми напружень (див. ділянку </w:t>
      </w:r>
      <w:r>
        <w:rPr>
          <w:rStyle w:val="C3"/>
          <w:i w:val="1"/>
        </w:rPr>
        <w:t>Оа</w:t>
      </w:r>
      <w:r>
        <w:t xml:space="preserve"> на рис. 2.5,</w:t>
      </w:r>
      <w:r>
        <w:rPr>
          <w:rStyle w:val="C3"/>
          <w:i w:val="1"/>
        </w:rPr>
        <w:t>б</w:t>
      </w:r>
      <w:r>
        <w:t xml:space="preserve">) видно, що </w:t>
      </w:r>
    </w:p>
    <w:p>
      <w:pPr>
        <w:pStyle w:val="P21"/>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51865" cy="457200"/>
            <wp:docPr id="268" name="Picture 268"/>
            <a:graphic xmlns:a="http://schemas.openxmlformats.org/drawingml/2006/main">
              <a:graphicData uri="http://schemas.openxmlformats.org/drawingml/2006/picture">
                <pic:pic xmlns:pic="http://schemas.openxmlformats.org/drawingml/2006/picture">
                  <pic:nvPicPr>
                    <pic:cNvPr id="268" name="Picture 268"/>
                    <pic:cNvPicPr/>
                  </pic:nvPicPr>
                  <pic:blipFill>
                    <a:blip xmlns:r="http://schemas.openxmlformats.org/officeDocument/2006/relationships" r:embed="Relimage203"/>
                    <a:stretch>
                      <a:fillRect/>
                    </a:stretch>
                  </pic:blipFill>
                  <pic:spPr>
                    <a:xfrm>
                      <a:off x="0" y="0"/>
                      <a:ext cx="951865" cy="457200"/>
                    </a:xfrm>
                    <a:prstGeom prst="rect"/>
                    <a:noFill/>
                  </pic:spPr>
                </pic:pic>
              </a:graphicData>
            </a:graphic>
          </wp:inline>
        </w:drawing>
      </w:r>
      <w:r>
        <w:rPr>
          <w:rStyle w:val="C3"/>
          <w:sz w:val="28"/>
        </w:rPr>
        <w:fldChar w:fldCharType="end"/>
      </w:r>
      <w:r>
        <w:rPr>
          <w:rStyle w:val="C3"/>
          <w:sz w:val="28"/>
        </w:rPr>
        <w:t>,</w:t>
        <w:tab/>
        <w:t>(2.13)</w:t>
      </w:r>
    </w:p>
    <w:p>
      <w:pPr>
        <w:pStyle w:val="P18"/>
        <w:spacing w:lineRule="auto" w:line="360" w:beforeAutospacing="0" w:afterAutospacing="0"/>
        <w:jc w:val="both"/>
        <w:rPr>
          <w:rStyle w:val="C3"/>
          <w:i w:val="1"/>
        </w:rPr>
      </w:pPr>
      <w:r>
        <w:rPr>
          <w:rStyle w:val="C3"/>
          <w:i w:val="1"/>
        </w:rPr>
        <w:t xml:space="preserve">тобто модуль поздовжньої пружності при певних масштабах для </w:t>
      </w:r>
      <w:r>
        <w:rPr>
          <w:rStyle w:val="C3"/>
          <w:rFonts w:ascii="Symbol" w:hAnsi="Symbol"/>
          <w:i w:val="1"/>
        </w:rPr>
        <w:t>s</w:t>
      </w:r>
      <w:r>
        <w:rPr>
          <w:rStyle w:val="C3"/>
          <w:i w:val="1"/>
        </w:rPr>
        <w:t xml:space="preserve"> і </w:t>
      </w:r>
      <w:r>
        <w:rPr>
          <w:rStyle w:val="C3"/>
          <w:rFonts w:ascii="Symbol" w:hAnsi="Symbol"/>
          <w:i w:val="1"/>
        </w:rPr>
        <w:t>e</w:t>
      </w:r>
      <w:r>
        <w:rPr>
          <w:rStyle w:val="C3"/>
          <w:i w:val="1"/>
        </w:rPr>
        <w:t xml:space="preserve"> чисельно дорівнює тангенсу кута нахилу прямолінійної ділянки діаграми напружень. В цьому є механічна суть модуля пружності при розтяганні.</w:t>
      </w:r>
    </w:p>
    <w:p>
      <w:pPr>
        <w:pStyle w:val="P18"/>
        <w:spacing w:lineRule="auto" w:line="360" w:beforeAutospacing="0" w:afterAutospacing="0"/>
        <w:jc w:val="both"/>
        <w:rPr>
          <w:rStyle w:val="C3"/>
          <w:i w:val="1"/>
        </w:rPr>
      </w:pPr>
    </w:p>
    <w:p>
      <w:pPr>
        <w:pStyle w:val="P18"/>
        <w:spacing w:lineRule="auto" w:line="360" w:beforeAutospacing="0" w:afterAutospacing="0"/>
        <w:ind w:firstLine="709"/>
        <w:jc w:val="both"/>
        <w:rPr>
          <w:rStyle w:val="C3"/>
          <w:i w:val="1"/>
        </w:rPr>
      </w:pPr>
      <w:r>
        <w:rPr>
          <w:rStyle w:val="C3"/>
          <w:b w:val="1"/>
        </w:rPr>
        <w:t xml:space="preserve">Зауваження. </w:t>
      </w:r>
      <w:r>
        <w:rPr>
          <w:rStyle w:val="C3"/>
          <w:i w:val="1"/>
        </w:rPr>
        <w:t>Для металів, що не мають площадки текучості, границю текучості визначають умовно як напруження, при якому залишкова деформація є величиною, регламентованою державним стандартом або технічними умовами. Згідно з ГОСТ 1497-84 залишкова деформація повинна становити 0,2</w:t>
      </w:r>
      <w:r>
        <w:rPr>
          <w:rStyle w:val="C3"/>
          <w:i w:val="1"/>
          <w:sz w:val="12"/>
          <w:vertAlign w:val="subscript"/>
        </w:rPr>
        <w:t xml:space="preserve"> </w:t>
      </w:r>
      <w:r>
        <w:rPr>
          <w:rStyle w:val="C3"/>
          <w:i w:val="1"/>
        </w:rPr>
        <w:t xml:space="preserve">% від вимірюваної довжини зразка. Цю умовну границю текучості позначають відповідно </w:t>
      </w:r>
      <w:r>
        <w:rPr>
          <w:rStyle w:val="C3"/>
          <w:rFonts w:ascii="Symbol" w:hAnsi="Symbol"/>
          <w:i w:val="1"/>
        </w:rPr>
        <w:t>s</w:t>
      </w:r>
      <w:r>
        <w:rPr>
          <w:rStyle w:val="C3"/>
          <w:i w:val="1"/>
          <w:vertAlign w:val="subscript"/>
        </w:rPr>
        <w:t>0,2</w:t>
      </w:r>
      <w:r>
        <w:t>.</w:t>
      </w:r>
    </w:p>
    <w:p>
      <w:pPr>
        <w:pStyle w:val="P18"/>
        <w:spacing w:lineRule="auto" w:line="360" w:beforeAutospacing="0" w:afterAutospacing="0"/>
        <w:ind w:firstLine="709"/>
        <w:jc w:val="both"/>
      </w:pPr>
      <w:r>
        <w:rPr>
          <w:rStyle w:val="C3"/>
          <w:b w:val="1"/>
        </w:rPr>
        <w:t>Діаграма Оabcdkр</w:t>
      </w:r>
      <w:r>
        <w:rPr>
          <w:rStyle w:val="C3"/>
          <w:i w:val="1"/>
        </w:rPr>
        <w:t xml:space="preserve"> </w:t>
      </w:r>
      <w:r>
        <w:t>(рис. 2.5,б)</w:t>
      </w:r>
      <w:r>
        <w:rPr>
          <w:rStyle w:val="C3"/>
          <w:i w:val="1"/>
        </w:rPr>
        <w:t xml:space="preserve"> </w:t>
      </w:r>
      <w:r>
        <w:rPr>
          <w:rStyle w:val="C3"/>
          <w:b w:val="1"/>
        </w:rPr>
        <w:t>є умовною</w:t>
      </w:r>
      <w:r>
        <w:rPr>
          <w:rStyle w:val="C3"/>
          <w:i w:val="1"/>
        </w:rPr>
        <w:t xml:space="preserve">, тому що для її побудови не враховуються зміни площі поперечного перерізу під час деформування </w:t>
      </w:r>
      <w:r>
        <w:t>(умовно приймається А</w:t>
      </w:r>
      <w:r>
        <w:rPr>
          <w:rStyle w:val="C3"/>
          <w:vertAlign w:val="subscript"/>
        </w:rPr>
        <w:t>о</w:t>
      </w:r>
      <w:r>
        <w:t xml:space="preserve">=const). </w:t>
      </w:r>
    </w:p>
    <w:p>
      <w:pPr>
        <w:pStyle w:val="P18"/>
        <w:spacing w:lineRule="auto" w:line="360" w:beforeAutospacing="0" w:afterAutospacing="0"/>
        <w:ind w:firstLine="709"/>
        <w:jc w:val="both"/>
        <w:rPr>
          <w:rStyle w:val="C3"/>
          <w:i w:val="1"/>
        </w:rPr>
      </w:pPr>
      <w:r>
        <w:rPr>
          <w:rStyle w:val="C3"/>
          <w:b w:val="1"/>
        </w:rPr>
        <w:t xml:space="preserve">Діаграма </w:t>
      </w:r>
      <w:r>
        <w:t>розтягання</w:t>
      </w:r>
      <w:r>
        <w:rPr>
          <w:rStyle w:val="C3"/>
          <w:i w:val="1"/>
        </w:rPr>
        <w:t>, яка побудована з урахуванням зменшення площі А</w:t>
      </w:r>
      <w:r>
        <w:rPr>
          <w:rStyle w:val="C3"/>
          <w:i w:val="1"/>
          <w:vertAlign w:val="subscript"/>
        </w:rPr>
        <w:t xml:space="preserve">о </w:t>
      </w:r>
      <w:r>
        <w:rPr>
          <w:rStyle w:val="C3"/>
          <w:i w:val="1"/>
        </w:rPr>
        <w:t xml:space="preserve">, називається </w:t>
      </w:r>
      <w:r>
        <w:rPr>
          <w:rStyle w:val="C3"/>
          <w:b w:val="1"/>
        </w:rPr>
        <w:t>дійсною діаграмою розтягання</w:t>
      </w:r>
      <w:r>
        <w:rPr>
          <w:rStyle w:val="C3"/>
          <w:i w:val="1"/>
        </w:rPr>
        <w:t xml:space="preserve"> (</w:t>
      </w:r>
      <w:r>
        <w:t>див. криву</w:t>
      </w:r>
      <w:r>
        <w:rPr>
          <w:rStyle w:val="C3"/>
          <w:i w:val="1"/>
        </w:rPr>
        <w:t xml:space="preserve"> Oabck</w:t>
      </w:r>
      <w:r>
        <w:rPr>
          <w:rStyle w:val="C3"/>
          <w:rFonts w:ascii="Symbol" w:hAnsi="Symbol"/>
          <w:i w:val="1"/>
          <w:vertAlign w:val="superscript"/>
        </w:rPr>
        <w:t>¢</w:t>
      </w:r>
      <w:r>
        <w:rPr>
          <w:rStyle w:val="C3"/>
          <w:i w:val="1"/>
        </w:rPr>
        <w:t>p</w:t>
      </w:r>
      <w:r>
        <w:rPr>
          <w:rStyle w:val="C3"/>
          <w:i w:val="1"/>
          <w:vertAlign w:val="superscript"/>
        </w:rPr>
        <w:t xml:space="preserve"> </w:t>
      </w:r>
      <w:r>
        <w:t xml:space="preserve"> на рис. 2.5</w:t>
      </w:r>
      <w:r>
        <w:rPr>
          <w:rStyle w:val="C3"/>
          <w:i w:val="1"/>
        </w:rPr>
        <w:t>,б).</w:t>
      </w:r>
    </w:p>
    <w:p>
      <w:pPr>
        <w:pStyle w:val="P18"/>
        <w:spacing w:lineRule="auto" w:line="360" w:beforeAutospacing="0" w:afterAutospacing="0"/>
        <w:ind w:firstLine="709"/>
        <w:jc w:val="both"/>
        <w:rPr>
          <w:rStyle w:val="C3"/>
          <w:b w:val="1"/>
          <w:i w:val="1"/>
        </w:rPr>
      </w:pPr>
      <w:r>
        <w:rPr>
          <w:rStyle w:val="C3"/>
          <w:b w:val="1"/>
          <w:i w:val="1"/>
        </w:rPr>
        <w:t>На практиці механічні характеристики матеріалів визначають безпосередньо при випробуваннях зразків на машинах, або ж використовують діаграми умовних напружень.</w:t>
      </w:r>
    </w:p>
    <w:p>
      <w:pPr>
        <w:pStyle w:val="P18"/>
        <w:spacing w:lineRule="auto" w:line="360" w:beforeAutospacing="0" w:afterAutospacing="0"/>
        <w:ind w:firstLine="709"/>
        <w:jc w:val="both"/>
      </w:pPr>
      <w:r>
        <w:t>Основні механічні характеристики різних матеріалів наведені у довідниках, підручниках, посібниках і в збірниках задач з опору матеріалів.</w:t>
      </w:r>
    </w:p>
    <w:p>
      <w:pPr>
        <w:pStyle w:val="P18"/>
        <w:spacing w:lineRule="auto" w:line="360" w:beforeAutospacing="0" w:afterAutospacing="0"/>
        <w:rPr>
          <w:rStyle w:val="C3"/>
          <w:sz w:val="24"/>
        </w:rPr>
      </w:pPr>
    </w:p>
    <w:p>
      <w:pPr>
        <w:pStyle w:val="P18"/>
        <w:spacing w:lineRule="auto" w:line="360" w:beforeAutospacing="0" w:afterAutospacing="0"/>
        <w:rPr>
          <w:rStyle w:val="C3"/>
          <w:sz w:val="24"/>
        </w:rPr>
      </w:pPr>
    </w:p>
    <w:p>
      <w:pPr>
        <w:pStyle w:val="P18"/>
        <w:spacing w:lineRule="auto" w:line="360" w:beforeAutospacing="0" w:afterAutospacing="0"/>
        <w:rPr>
          <w:rStyle w:val="C3"/>
          <w:sz w:val="24"/>
        </w:rPr>
      </w:pPr>
    </w:p>
    <w:p>
      <w:pPr>
        <w:pStyle w:val="P18"/>
        <w:jc w:val="center"/>
        <w:rPr>
          <w:rStyle w:val="C3"/>
          <w:b w:val="1"/>
          <w:sz w:val="32"/>
        </w:rPr>
      </w:pPr>
      <w:r>
        <w:rPr>
          <w:rStyle w:val="C3"/>
          <w:b w:val="1"/>
          <w:sz w:val="32"/>
        </w:rPr>
        <w:t>2.5. Характеристики пластичності матеріалу</w:t>
      </w:r>
    </w:p>
    <w:p>
      <w:pPr>
        <w:pStyle w:val="P18"/>
        <w:jc w:val="center"/>
        <w:rPr>
          <w:rStyle w:val="C3"/>
          <w:b w:val="1"/>
          <w:sz w:val="32"/>
        </w:rPr>
      </w:pPr>
    </w:p>
    <w:p>
      <w:pPr>
        <w:pStyle w:val="P18"/>
        <w:spacing w:lineRule="auto" w:line="360" w:beforeAutospacing="0" w:afterAutospacing="0"/>
        <w:ind w:firstLine="709"/>
        <w:jc w:val="both"/>
      </w:pPr>
      <w:r>
        <w:t xml:space="preserve">Властивість пластичності матеріалу має вирішальне значення для таких технологічних операцій, як штамповка, витягування, волочіння тощо. </w:t>
      </w:r>
      <w:r>
        <w:rPr>
          <w:rStyle w:val="C3"/>
          <w:b w:val="1"/>
        </w:rPr>
        <w:t>Мірою</w:t>
      </w:r>
      <w:r>
        <w:t xml:space="preserve"> </w:t>
      </w:r>
      <w:r>
        <w:rPr>
          <w:rStyle w:val="C3"/>
          <w:b w:val="1"/>
        </w:rPr>
        <w:t>пластичності</w:t>
      </w:r>
      <w:r>
        <w:t xml:space="preserve"> є </w:t>
      </w:r>
      <w:r>
        <w:rPr>
          <w:rStyle w:val="C3"/>
          <w:b w:val="1"/>
        </w:rPr>
        <w:t>відносне подовження зразка після розриву</w:t>
      </w:r>
      <w:r>
        <w:rPr>
          <w:rStyle w:val="C3"/>
          <w:i w:val="1"/>
        </w:rPr>
        <w:t xml:space="preserve"> </w:t>
      </w:r>
      <w:r>
        <w:t>(див. рис. 2.4)</w:t>
      </w:r>
    </w:p>
    <w:p>
      <w:pPr>
        <w:pStyle w:val="P21"/>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74470" cy="556260"/>
            <wp:docPr id="269" name="Picture 269"/>
            <a:graphic xmlns:a="http://schemas.openxmlformats.org/drawingml/2006/main">
              <a:graphicData uri="http://schemas.openxmlformats.org/drawingml/2006/picture">
                <pic:pic xmlns:pic="http://schemas.openxmlformats.org/drawingml/2006/picture">
                  <pic:nvPicPr>
                    <pic:cNvPr id="269" name="Picture 269"/>
                    <pic:cNvPicPr/>
                  </pic:nvPicPr>
                  <pic:blipFill>
                    <a:blip xmlns:r="http://schemas.openxmlformats.org/officeDocument/2006/relationships" r:embed="Relimage204"/>
                    <a:stretch>
                      <a:fillRect/>
                    </a:stretch>
                  </pic:blipFill>
                  <pic:spPr>
                    <a:xfrm>
                      <a:off x="0" y="0"/>
                      <a:ext cx="1474470" cy="556260"/>
                    </a:xfrm>
                    <a:prstGeom prst="rect"/>
                    <a:noFill/>
                  </pic:spPr>
                </pic:pic>
              </a:graphicData>
            </a:graphic>
          </wp:inline>
        </w:drawing>
      </w:r>
      <w:r>
        <w:rPr>
          <w:rStyle w:val="C3"/>
          <w:sz w:val="28"/>
        </w:rPr>
        <w:fldChar w:fldCharType="end"/>
      </w:r>
      <w:r>
        <w:rPr>
          <w:rStyle w:val="C3"/>
          <w:sz w:val="28"/>
        </w:rPr>
        <w:t>,</w:t>
        <w:tab/>
        <w:t>(2.14)</w:t>
      </w:r>
    </w:p>
    <w:p>
      <w:pPr>
        <w:pStyle w:val="P18"/>
        <w:spacing w:lineRule="auto" w:line="360" w:beforeAutospacing="0" w:afterAutospacing="0"/>
        <w:jc w:val="both"/>
      </w:pPr>
      <w:r>
        <w:t xml:space="preserve">де  </w:t>
      </w:r>
      <w:r>
        <w:rPr>
          <w:rStyle w:val="C3"/>
          <w:i w:val="1"/>
        </w:rPr>
        <w:t>ℓ</w:t>
      </w:r>
      <w:r>
        <w:rPr>
          <w:rStyle w:val="C3"/>
          <w:vertAlign w:val="subscript"/>
        </w:rPr>
        <w:t>1</w:t>
      </w:r>
      <w:r>
        <w:t xml:space="preserve"> – довжина зразка після розриву; </w:t>
      </w:r>
    </w:p>
    <w:p>
      <w:pPr>
        <w:pStyle w:val="P18"/>
        <w:spacing w:lineRule="auto" w:line="360" w:beforeAutospacing="0" w:afterAutospacing="0"/>
        <w:ind w:firstLine="709"/>
        <w:jc w:val="both"/>
        <w:rPr>
          <w:rStyle w:val="C3"/>
        </w:rPr>
      </w:pPr>
      <w:r>
        <w:rPr>
          <w:rStyle w:val="C3"/>
          <w:b w:val="1"/>
        </w:rPr>
        <w:t>та відносне звуження</w:t>
      </w:r>
      <w:r>
        <w:t xml:space="preserve"> </w:t>
      </w:r>
      <w:r>
        <w:rPr>
          <w:rStyle w:val="C3"/>
          <w:b w:val="1"/>
        </w:rPr>
        <w:t>зразка після розриву</w:t>
      </w:r>
    </w:p>
    <w:p>
      <w:pPr>
        <w:pStyle w:val="P21"/>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27175" cy="556260"/>
            <wp:docPr id="270" name="Picture 270"/>
            <a:graphic xmlns:a="http://schemas.openxmlformats.org/drawingml/2006/main">
              <a:graphicData uri="http://schemas.openxmlformats.org/drawingml/2006/picture">
                <pic:pic xmlns:pic="http://schemas.openxmlformats.org/drawingml/2006/picture">
                  <pic:nvPicPr>
                    <pic:cNvPr id="270" name="Picture 270"/>
                    <pic:cNvPicPr/>
                  </pic:nvPicPr>
                  <pic:blipFill>
                    <a:blip xmlns:r="http://schemas.openxmlformats.org/officeDocument/2006/relationships" r:embed="Relimage205"/>
                    <a:stretch>
                      <a:fillRect/>
                    </a:stretch>
                  </pic:blipFill>
                  <pic:spPr>
                    <a:xfrm>
                      <a:off x="0" y="0"/>
                      <a:ext cx="1527175" cy="556260"/>
                    </a:xfrm>
                    <a:prstGeom prst="rect"/>
                    <a:noFill/>
                  </pic:spPr>
                </pic:pic>
              </a:graphicData>
            </a:graphic>
          </wp:inline>
        </w:drawing>
      </w:r>
      <w:r>
        <w:rPr>
          <w:rStyle w:val="C3"/>
          <w:sz w:val="28"/>
        </w:rPr>
        <w:fldChar w:fldCharType="end"/>
      </w:r>
      <w:r>
        <w:rPr>
          <w:rStyle w:val="C3"/>
          <w:sz w:val="28"/>
        </w:rPr>
        <w:t>,</w:t>
        <w:tab/>
        <w:t>(2.15)</w:t>
      </w:r>
    </w:p>
    <w:p>
      <w:pPr>
        <w:pStyle w:val="P18"/>
        <w:spacing w:lineRule="auto" w:line="360" w:beforeAutospacing="0" w:afterAutospacing="0"/>
        <w:jc w:val="both"/>
      </w:pPr>
      <w:r>
        <w:t xml:space="preserve">де   </w:t>
      </w:r>
      <w:r>
        <w:fldChar w:fldCharType="begin"/>
      </w:r>
      <w:r>
        <w:instrText xml:space="preserve"> EMBED Equation.3  </w:instrText>
      </w:r>
      <w:r>
        <w:fldChar w:fldCharType="separate"/>
      </w:r>
      <w:r>
        <w:drawing>
          <wp:inline xmlns:wp="http://schemas.openxmlformats.org/drawingml/2006/wordprocessingDrawing">
            <wp:extent cx="1332865" cy="431165"/>
            <wp:docPr id="271" name="Picture 271"/>
            <a:graphic xmlns:a="http://schemas.openxmlformats.org/drawingml/2006/main">
              <a:graphicData uri="http://schemas.openxmlformats.org/drawingml/2006/picture">
                <pic:pic xmlns:pic="http://schemas.openxmlformats.org/drawingml/2006/picture">
                  <pic:nvPicPr>
                    <pic:cNvPr id="271" name="Picture 271"/>
                    <pic:cNvPicPr/>
                  </pic:nvPicPr>
                  <pic:blipFill>
                    <a:blip xmlns:r="http://schemas.openxmlformats.org/officeDocument/2006/relationships" r:embed="Relimage206"/>
                    <a:stretch>
                      <a:fillRect/>
                    </a:stretch>
                  </pic:blipFill>
                  <pic:spPr>
                    <a:xfrm>
                      <a:off x="0" y="0"/>
                      <a:ext cx="1332865" cy="431165"/>
                    </a:xfrm>
                    <a:prstGeom prst="rect"/>
                    <a:noFill/>
                  </pic:spPr>
                </pic:pic>
              </a:graphicData>
            </a:graphic>
          </wp:inline>
        </w:drawing>
      </w:r>
      <w:r>
        <w:rPr>
          <w:rStyle w:val="C3"/>
        </w:rPr>
        <w:fldChar w:fldCharType="end"/>
      </w:r>
      <w:r>
        <w:t xml:space="preserve"> – площа перерізу круглого зразка в місці руйнування  (див. рис. 2.4,</w:t>
      </w:r>
      <w:r>
        <w:rPr>
          <w:rStyle w:val="C3"/>
          <w:i w:val="1"/>
        </w:rPr>
        <w:t>б</w:t>
      </w:r>
      <w:r>
        <w:t>).</w:t>
      </w:r>
    </w:p>
    <w:p>
      <w:pPr>
        <w:pStyle w:val="P18"/>
        <w:spacing w:lineRule="auto" w:line="360" w:beforeAutospacing="0" w:afterAutospacing="0"/>
        <w:ind w:firstLine="709"/>
        <w:jc w:val="both"/>
        <w:rPr>
          <w:rStyle w:val="C3"/>
        </w:rPr>
      </w:pPr>
      <w:r>
        <w:t xml:space="preserve">Відносне подовження та відносне звуження зразка після розриву дається у відсотках. Чим більше значення </w:t>
      </w:r>
      <w:r>
        <w:rPr>
          <w:rStyle w:val="C3"/>
          <w:rFonts w:ascii="Symbol" w:hAnsi="Symbol"/>
          <w:i w:val="1"/>
        </w:rPr>
        <w:t>d</w:t>
      </w:r>
      <w:r>
        <w:rPr>
          <w:rStyle w:val="C3"/>
        </w:rPr>
        <w:t xml:space="preserve"> та </w:t>
      </w:r>
      <w:r>
        <w:rPr>
          <w:rStyle w:val="C3"/>
          <w:rFonts w:ascii="Symbol" w:hAnsi="Symbol"/>
          <w:i w:val="1"/>
        </w:rPr>
        <w:t>y</w:t>
      </w:r>
      <w:r>
        <w:rPr>
          <w:rStyle w:val="C3"/>
        </w:rPr>
        <w:t>, тим більш пластичний матеріал. До числа надто пластичних матеріалів належать алюміній, латунь, маловуглецева сталь тощо. До числа мало пластичних матеріалів відноситься значна кількість легованих сталей.</w:t>
      </w:r>
    </w:p>
    <w:p>
      <w:pPr>
        <w:pStyle w:val="P18"/>
        <w:spacing w:lineRule="auto" w:line="360" w:beforeAutospacing="0" w:afterAutospacing="0"/>
        <w:jc w:val="both"/>
        <w:rPr>
          <w:rStyle w:val="C3"/>
          <w:sz w:val="20"/>
        </w:rPr>
      </w:pPr>
    </w:p>
    <w:p>
      <w:pPr>
        <w:pStyle w:val="P18"/>
        <w:spacing w:lineRule="auto" w:line="360" w:beforeAutospacing="0" w:afterAutospacing="0"/>
        <w:jc w:val="both"/>
        <w:rPr>
          <w:rStyle w:val="C3"/>
          <w:sz w:val="20"/>
        </w:rPr>
      </w:pPr>
    </w:p>
    <w:p>
      <w:pPr>
        <w:pStyle w:val="P18"/>
        <w:jc w:val="center"/>
        <w:rPr>
          <w:rStyle w:val="C3"/>
          <w:b w:val="1"/>
          <w:sz w:val="32"/>
        </w:rPr>
      </w:pPr>
      <w:r>
        <w:rPr>
          <w:rStyle w:val="C3"/>
          <w:b w:val="1"/>
          <w:sz w:val="32"/>
        </w:rPr>
        <w:t>2.6. Крихкість матеріалів.</w:t>
      </w:r>
    </w:p>
    <w:p>
      <w:pPr>
        <w:pStyle w:val="P18"/>
        <w:jc w:val="center"/>
        <w:rPr>
          <w:rStyle w:val="C3"/>
          <w:b w:val="1"/>
          <w:sz w:val="32"/>
        </w:rPr>
      </w:pPr>
      <w:r>
        <w:rPr>
          <w:rStyle w:val="C3"/>
          <w:b w:val="1"/>
          <w:sz w:val="32"/>
        </w:rPr>
        <w:t>Випробування матеріалів на стискання</w:t>
      </w:r>
    </w:p>
    <w:p>
      <w:pPr>
        <w:pStyle w:val="P18"/>
        <w:jc w:val="center"/>
        <w:rPr>
          <w:rStyle w:val="C3"/>
          <w:b w:val="1"/>
          <w:sz w:val="32"/>
        </w:rPr>
      </w:pPr>
    </w:p>
    <w:p>
      <w:pPr>
        <w:pStyle w:val="P18"/>
        <w:spacing w:lineRule="auto" w:line="360" w:beforeAutospacing="0" w:afterAutospacing="0"/>
        <w:ind w:firstLine="709"/>
        <w:jc w:val="both"/>
      </w:pPr>
      <w:r>
        <w:rPr>
          <w:rStyle w:val="C3"/>
          <w:b w:val="1"/>
        </w:rPr>
        <w:t>Протилежною властивістю</w:t>
      </w:r>
      <w:r>
        <w:rPr>
          <w:rStyle w:val="C3"/>
          <w:b w:val="1"/>
          <w:i w:val="1"/>
        </w:rPr>
        <w:t xml:space="preserve"> </w:t>
      </w:r>
      <w:r>
        <w:rPr>
          <w:rStyle w:val="C3"/>
          <w:b w:val="1"/>
        </w:rPr>
        <w:t>пластичності</w:t>
      </w:r>
      <w:r>
        <w:rPr>
          <w:rStyle w:val="C3"/>
          <w:i w:val="1"/>
        </w:rPr>
        <w:t xml:space="preserve"> є </w:t>
      </w:r>
      <w:r>
        <w:rPr>
          <w:rStyle w:val="C3"/>
          <w:b w:val="1"/>
        </w:rPr>
        <w:t>крихкість</w:t>
      </w:r>
      <w:r>
        <w:rPr>
          <w:rStyle w:val="C3"/>
          <w:i w:val="1"/>
        </w:rPr>
        <w:t>, тобто схильність матеріалу руйнуватися без утворення помітних залишкових деформацій</w:t>
      </w:r>
      <w:r>
        <w:t xml:space="preserve">. Матеріали, що мають таку властивість, </w:t>
      </w:r>
      <w:r>
        <w:rPr>
          <w:rStyle w:val="C3"/>
          <w:i w:val="1"/>
        </w:rPr>
        <w:t>називаються крихкими.</w:t>
      </w:r>
      <w:r>
        <w:t xml:space="preserve"> Для таких матеріалів величина подовження при розриві не перевищує 2...5 %, а деколи вимірюється долями відсотка. До крихких матеріалів відносяться чавун, високовуглецева інструментальна сталь, скло, камінь тощо. Діаграма розтягання крихких матеріалів не має площадки текучості і ділянки зміцнення. Крихкі матеріали, як правило, краще чинять опір стисканню, ніж розтяганню, і застосовуються для виготовлення елементів конструкцій, які працюють на стискання. Для розрахунку їх на міцність треба знати характеристики матеріалу, що визначають при випробуванні на стискання.</w:t>
      </w:r>
    </w:p>
    <w:p>
      <w:pPr>
        <w:pStyle w:val="P18"/>
        <w:spacing w:lineRule="auto" w:line="360" w:beforeAutospacing="0" w:afterAutospacing="0"/>
        <w:ind w:firstLine="709"/>
        <w:jc w:val="both"/>
      </w:pPr>
      <w:r>
        <w:t xml:space="preserve">Для випробування на стискання виготовляють зразки у вигляді циліндрів невеликої висоти (як правило, від одного до трьох діаметрів) або кубиків.       На рис. 2.6,</w:t>
      </w:r>
      <w:r>
        <w:rPr>
          <w:rStyle w:val="C3"/>
          <w:i w:val="1"/>
        </w:rPr>
        <w:t>а</w:t>
      </w:r>
      <w:r>
        <w:t xml:space="preserve">  показано чавунний зразок після руйнування при стисканні, а на      рис. 2.6,</w:t>
      </w:r>
      <w:r>
        <w:rPr>
          <w:rStyle w:val="C3"/>
          <w:i w:val="1"/>
        </w:rPr>
        <w:t>б</w:t>
      </w:r>
      <w:r>
        <w:t xml:space="preserve">  наведено діаграму напружень при стисканні зразків.</w:t>
      </w:r>
    </w:p>
    <w:tbl>
      <w:tblPr>
        <w:tblStyle w:val="T2"/>
        <w:tblW w:w="0" w:type="auto"/>
        <w:jc w:val="center"/>
        <w:tblInd w:w="1355" w:type="dxa"/>
        <w:tblLayout w:type="autofit"/>
      </w:tblPr>
      <w:tblGrid/>
      <w:tr>
        <w:trPr>
          <w:wAfter w:w="0" w:type="dxa"/>
          <w:trHeight w:hRule="atLeast" w:val="3712"/>
        </w:trPr>
        <w:tc>
          <w:tcPr>
            <w:tcW w:w="7924" w:type="dxa"/>
            <w:gridSpan w:val="2"/>
            <w:vAlign w:val="center"/>
          </w:tcPr>
          <w:p>
            <w:pPr>
              <w:pStyle w:val="P18"/>
              <w:jc w:val="center"/>
              <w:rPr>
                <w:rStyle w:val="C3"/>
              </w:rPr>
            </w:pPr>
            <w:r>
              <w:drawing>
                <wp:inline xmlns:wp="http://schemas.openxmlformats.org/drawingml/2006/wordprocessingDrawing">
                  <wp:extent cx="4869815" cy="2175510"/>
                  <wp:docPr id="272" name="Picture 272"/>
                  <a:graphic xmlns:a="http://schemas.openxmlformats.org/drawingml/2006/main">
                    <a:graphicData uri="http://schemas.openxmlformats.org/drawingml/2006/picture">
                      <pic:pic xmlns:pic="http://schemas.openxmlformats.org/drawingml/2006/picture">
                        <pic:nvPicPr>
                          <pic:cNvPr id="272" name="Picture 272"/>
                          <pic:cNvPicPr/>
                        </pic:nvPicPr>
                        <pic:blipFill>
                          <a:blip xmlns:r="http://schemas.openxmlformats.org/officeDocument/2006/relationships" r:embed="Relimage207"/>
                          <a:stretch>
                            <a:fillRect/>
                          </a:stretch>
                        </pic:blipFill>
                        <pic:spPr>
                          <a:xfrm>
                            <a:off x="0" y="0"/>
                            <a:ext cx="4869815" cy="2175510"/>
                          </a:xfrm>
                          <a:prstGeom prst="rect"/>
                          <a:noFill/>
                        </pic:spPr>
                      </pic:pic>
                    </a:graphicData>
                  </a:graphic>
                </wp:inline>
              </w:drawing>
            </w:r>
          </w:p>
        </w:tc>
      </w:tr>
      <w:tr>
        <w:trPr>
          <w:wAfter w:w="0" w:type="dxa"/>
        </w:trPr>
        <w:tc>
          <w:tcPr>
            <w:tcW w:w="3060" w:type="dxa"/>
            <w:vAlign w:val="center"/>
          </w:tcPr>
          <w:p>
            <w:pPr>
              <w:pStyle w:val="P18"/>
              <w:spacing w:lineRule="auto" w:line="360" w:beforeAutospacing="0" w:afterAutospacing="0"/>
              <w:jc w:val="center"/>
              <w:rPr>
                <w:rStyle w:val="C3"/>
                <w:b w:val="1"/>
              </w:rPr>
            </w:pPr>
            <w:r>
              <w:rPr>
                <w:rStyle w:val="C3"/>
                <w:b w:val="1"/>
              </w:rPr>
              <w:t>а</w:t>
            </w:r>
          </w:p>
        </w:tc>
        <w:tc>
          <w:tcPr>
            <w:tcW w:w="4864" w:type="dxa"/>
            <w:vAlign w:val="center"/>
          </w:tcPr>
          <w:p>
            <w:pPr>
              <w:pStyle w:val="P18"/>
              <w:spacing w:lineRule="auto" w:line="360" w:beforeAutospacing="0" w:afterAutospacing="0"/>
              <w:jc w:val="center"/>
              <w:rPr>
                <w:rStyle w:val="C3"/>
                <w:b w:val="1"/>
              </w:rPr>
            </w:pPr>
            <w:r>
              <w:rPr>
                <w:rStyle w:val="C3"/>
                <w:b w:val="1"/>
              </w:rPr>
              <w:t>б</w:t>
            </w:r>
          </w:p>
        </w:tc>
      </w:tr>
    </w:tbl>
    <w:p>
      <w:pPr>
        <w:pStyle w:val="P18"/>
        <w:jc w:val="center"/>
      </w:pPr>
      <w:r>
        <w:t>Рисунок 2.6 – Лабораторний чавунний зразок після руйнування (а) і діаграма</w:t>
      </w:r>
    </w:p>
    <w:p>
      <w:pPr>
        <w:pStyle w:val="P18"/>
        <w:ind w:left="1416"/>
      </w:pPr>
      <w:r>
        <w:t xml:space="preserve">       напружень маловуглецевої сталі (1) та чавуну (2)</w:t>
      </w:r>
    </w:p>
    <w:p>
      <w:pPr>
        <w:pStyle w:val="P18"/>
        <w:spacing w:lineRule="auto" w:line="360" w:beforeAutospacing="0" w:afterAutospacing="0"/>
        <w:jc w:val="both"/>
      </w:pPr>
    </w:p>
    <w:p>
      <w:pPr>
        <w:pStyle w:val="P18"/>
        <w:spacing w:lineRule="auto" w:line="360" w:beforeAutospacing="0" w:afterAutospacing="0"/>
        <w:ind w:firstLine="709"/>
        <w:jc w:val="both"/>
      </w:pPr>
      <w:r>
        <w:t>Руйнування при стисканні чавунного зразка відбувається внаслідок зсуву однієї частини зразка відносно іншої (див. рис. 2.6,</w:t>
      </w:r>
      <w:r>
        <w:rPr>
          <w:rStyle w:val="C3"/>
          <w:i w:val="1"/>
        </w:rPr>
        <w:t>а</w:t>
      </w:r>
      <w:r>
        <w:t xml:space="preserve">) по площадці, де </w:t>
      </w:r>
      <w:r>
        <w:fldChar w:fldCharType="begin"/>
      </w:r>
      <w:r>
        <w:instrText xml:space="preserve"> EMBED Equation.3  </w:instrText>
      </w:r>
      <w:r>
        <w:fldChar w:fldCharType="separate"/>
      </w:r>
      <w:r>
        <w:drawing>
          <wp:inline xmlns:wp="http://schemas.openxmlformats.org/drawingml/2006/wordprocessingDrawing">
            <wp:extent cx="334645" cy="274320"/>
            <wp:docPr id="273" name="Picture 273"/>
            <a:graphic xmlns:a="http://schemas.openxmlformats.org/drawingml/2006/main">
              <a:graphicData uri="http://schemas.openxmlformats.org/drawingml/2006/picture">
                <pic:pic xmlns:pic="http://schemas.openxmlformats.org/drawingml/2006/picture">
                  <pic:nvPicPr>
                    <pic:cNvPr id="273" name="Picture 273"/>
                    <pic:cNvPicPr/>
                  </pic:nvPicPr>
                  <pic:blipFill>
                    <a:blip xmlns:r="http://schemas.openxmlformats.org/officeDocument/2006/relationships" r:embed="Relimage208"/>
                    <a:stretch>
                      <a:fillRect/>
                    </a:stretch>
                  </pic:blipFill>
                  <pic:spPr>
                    <a:xfrm>
                      <a:off x="0" y="0"/>
                      <a:ext cx="334645" cy="274320"/>
                    </a:xfrm>
                    <a:prstGeom prst="rect"/>
                    <a:noFill/>
                  </pic:spPr>
                </pic:pic>
              </a:graphicData>
            </a:graphic>
          </wp:inline>
        </w:drawing>
      </w:r>
      <w:r>
        <w:rPr>
          <w:rStyle w:val="C3"/>
        </w:rPr>
        <w:fldChar w:fldCharType="end"/>
      </w:r>
      <w:r>
        <w:t xml:space="preserve">. </w:t>
      </w:r>
    </w:p>
    <w:p>
      <w:pPr>
        <w:pStyle w:val="P18"/>
        <w:spacing w:lineRule="auto" w:line="360" w:beforeAutospacing="0" w:afterAutospacing="0"/>
        <w:ind w:firstLine="709"/>
        <w:jc w:val="both"/>
        <w:rPr>
          <w:rStyle w:val="C3"/>
          <w:i w:val="1"/>
        </w:rPr>
      </w:pPr>
      <w:r>
        <w:rPr>
          <w:rStyle w:val="C3"/>
          <w:b w:val="1"/>
        </w:rPr>
        <w:t>Границя міцності</w:t>
      </w:r>
      <w:r>
        <w:rPr>
          <w:rStyle w:val="C3"/>
          <w:i w:val="1"/>
        </w:rPr>
        <w:t xml:space="preserve"> </w:t>
      </w:r>
      <w:r>
        <w:rPr>
          <w:rStyle w:val="C3"/>
          <w:b w:val="1"/>
          <w:i w:val="1"/>
        </w:rPr>
        <w:t>при стисканні</w:t>
      </w:r>
      <w:r>
        <w:rPr>
          <w:rStyle w:val="C3"/>
          <w:i w:val="1"/>
        </w:rPr>
        <w:t xml:space="preserve"> визначається так само, як при розтяганні</w:t>
      </w:r>
    </w:p>
    <w:p>
      <w:pPr>
        <w:pStyle w:val="P21"/>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31240" cy="638175"/>
            <wp:docPr id="274" name="Picture 274"/>
            <a:graphic xmlns:a="http://schemas.openxmlformats.org/drawingml/2006/main">
              <a:graphicData uri="http://schemas.openxmlformats.org/drawingml/2006/picture">
                <pic:pic xmlns:pic="http://schemas.openxmlformats.org/drawingml/2006/picture">
                  <pic:nvPicPr>
                    <pic:cNvPr id="274" name="Picture 274"/>
                    <pic:cNvPicPr/>
                  </pic:nvPicPr>
                  <pic:blipFill>
                    <a:blip xmlns:r="http://schemas.openxmlformats.org/officeDocument/2006/relationships" r:embed="Relimage209"/>
                    <a:stretch>
                      <a:fillRect/>
                    </a:stretch>
                  </pic:blipFill>
                  <pic:spPr>
                    <a:xfrm>
                      <a:off x="0" y="0"/>
                      <a:ext cx="1031240" cy="638175"/>
                    </a:xfrm>
                    <a:prstGeom prst="rect"/>
                    <a:noFill/>
                  </pic:spPr>
                </pic:pic>
              </a:graphicData>
            </a:graphic>
          </wp:inline>
        </w:drawing>
      </w:r>
      <w:r>
        <w:rPr>
          <w:rStyle w:val="C3"/>
          <w:sz w:val="28"/>
        </w:rPr>
        <w:fldChar w:fldCharType="end"/>
      </w:r>
      <w:r>
        <w:tab/>
      </w:r>
    </w:p>
    <w:p>
      <w:pPr>
        <w:pStyle w:val="P18"/>
        <w:jc w:val="center"/>
        <w:rPr>
          <w:rStyle w:val="C3"/>
          <w:sz w:val="22"/>
        </w:rPr>
      </w:pPr>
    </w:p>
    <w:p>
      <w:pPr>
        <w:pStyle w:val="P18"/>
        <w:spacing w:lineRule="auto" w:line="360" w:beforeAutospacing="0" w:afterAutospacing="0"/>
        <w:ind w:firstLine="709"/>
        <w:jc w:val="both"/>
      </w:pPr>
      <w:r>
        <w:t xml:space="preserve">Порівняння границі міцності крихких матеріалів при розтяганні </w:t>
      </w:r>
      <w:r>
        <w:rPr>
          <w:rStyle w:val="C3"/>
          <w:rFonts w:ascii="Symbol" w:hAnsi="Symbol"/>
          <w:i w:val="1"/>
        </w:rPr>
        <w:t>s</w:t>
      </w:r>
      <w:r>
        <w:rPr>
          <w:rStyle w:val="C3"/>
          <w:i w:val="1"/>
          <w:vertAlign w:val="subscript"/>
        </w:rPr>
        <w:t>вр</w:t>
      </w:r>
      <w:r>
        <w:t xml:space="preserve"> з границею міцності при стисканні </w:t>
      </w:r>
      <w:r>
        <w:rPr>
          <w:rStyle w:val="C3"/>
          <w:rFonts w:ascii="Symbol" w:hAnsi="Symbol"/>
          <w:i w:val="1"/>
        </w:rPr>
        <w:t>s</w:t>
      </w:r>
      <w:r>
        <w:rPr>
          <w:rStyle w:val="C3"/>
          <w:i w:val="1"/>
          <w:vertAlign w:val="subscript"/>
        </w:rPr>
        <w:t>вс</w:t>
      </w:r>
      <w:r>
        <w:t xml:space="preserve"> показує, що ці матеріали міцніші при стисканні, ніж при розтяганні.</w:t>
      </w:r>
    </w:p>
    <w:p>
      <w:pPr>
        <w:pStyle w:val="P18"/>
        <w:spacing w:lineRule="auto" w:line="360" w:beforeAutospacing="0" w:afterAutospacing="0"/>
        <w:ind w:firstLine="709"/>
        <w:jc w:val="both"/>
      </w:pPr>
      <w:r>
        <w:t>Величина відношення</w:t>
      </w:r>
    </w:p>
    <w:p>
      <w:pPr>
        <w:pStyle w:val="P18"/>
        <w:spacing w:lineRule="auto" w:line="360" w:beforeAutospacing="0" w:afterAutospacing="0"/>
        <w:jc w:val="center"/>
        <w:rPr>
          <w:rStyle w:val="C3"/>
        </w:rPr>
      </w:pPr>
      <w:r>
        <w:fldChar w:fldCharType="begin"/>
      </w:r>
      <w:r>
        <w:instrText xml:space="preserve"> EMBED Equation.3  </w:instrText>
      </w:r>
      <w:r>
        <w:fldChar w:fldCharType="separate"/>
      </w:r>
      <w:r>
        <w:drawing>
          <wp:inline xmlns:wp="http://schemas.openxmlformats.org/drawingml/2006/wordprocessingDrawing">
            <wp:extent cx="634365" cy="520065"/>
            <wp:docPr id="275" name="Picture 275"/>
            <a:graphic xmlns:a="http://schemas.openxmlformats.org/drawingml/2006/main">
              <a:graphicData uri="http://schemas.openxmlformats.org/drawingml/2006/picture">
                <pic:pic xmlns:pic="http://schemas.openxmlformats.org/drawingml/2006/picture">
                  <pic:nvPicPr>
                    <pic:cNvPr id="275" name="Picture 275"/>
                    <pic:cNvPicPr/>
                  </pic:nvPicPr>
                  <pic:blipFill>
                    <a:blip xmlns:r="http://schemas.openxmlformats.org/officeDocument/2006/relationships" r:embed="Relimage210"/>
                    <a:stretch>
                      <a:fillRect/>
                    </a:stretch>
                  </pic:blipFill>
                  <pic:spPr>
                    <a:xfrm>
                      <a:off x="0" y="0"/>
                      <a:ext cx="634365" cy="520065"/>
                    </a:xfrm>
                    <a:prstGeom prst="rect"/>
                    <a:noFill/>
                  </pic:spPr>
                </pic:pic>
              </a:graphicData>
            </a:graphic>
          </wp:inline>
        </w:drawing>
      </w:r>
      <w:r>
        <w:rPr>
          <w:rStyle w:val="C3"/>
        </w:rPr>
        <w:fldChar w:fldCharType="end"/>
      </w:r>
    </w:p>
    <w:p>
      <w:pPr>
        <w:pStyle w:val="P18"/>
        <w:spacing w:lineRule="auto" w:line="360" w:beforeAutospacing="0" w:afterAutospacing="0"/>
        <w:jc w:val="both"/>
      </w:pPr>
      <w:r>
        <w:t>для чавуну коливається в межах 0,2...0,4, для керамічних матеріалів – в межах 0,1...0,2.</w:t>
      </w:r>
    </w:p>
    <w:p>
      <w:pPr>
        <w:pStyle w:val="P18"/>
        <w:spacing w:lineRule="auto" w:line="360" w:beforeAutospacing="0" w:afterAutospacing="0"/>
        <w:ind w:firstLine="709"/>
        <w:jc w:val="both"/>
        <w:rPr>
          <w:rStyle w:val="C3"/>
          <w:i w:val="1"/>
        </w:rPr>
      </w:pPr>
      <w:r>
        <w:rPr>
          <w:rStyle w:val="C3"/>
          <w:i w:val="1"/>
        </w:rPr>
        <w:t xml:space="preserve">Для пластичних матеріалів модуль пружності Е, границя пружності </w:t>
      </w:r>
      <w:r>
        <w:rPr>
          <w:rStyle w:val="C3"/>
        </w:rPr>
        <w:fldChar w:fldCharType="begin"/>
      </w:r>
      <w:r>
        <w:rPr>
          <w:rStyle w:val="C3"/>
          <w:i w:val="1"/>
        </w:rPr>
        <w:instrText xml:space="preserve"> EMBED Equation.3  </w:instrText>
      </w:r>
      <w:r>
        <w:rPr>
          <w:rStyle w:val="C3"/>
        </w:rPr>
        <w:fldChar w:fldCharType="separate"/>
      </w:r>
      <w:r>
        <w:drawing>
          <wp:inline xmlns:wp="http://schemas.openxmlformats.org/drawingml/2006/wordprocessingDrawing">
            <wp:extent cx="278765" cy="266065"/>
            <wp:docPr id="276" name="Picture 276"/>
            <a:graphic xmlns:a="http://schemas.openxmlformats.org/drawingml/2006/main">
              <a:graphicData uri="http://schemas.openxmlformats.org/drawingml/2006/picture">
                <pic:pic xmlns:pic="http://schemas.openxmlformats.org/drawingml/2006/picture">
                  <pic:nvPicPr>
                    <pic:cNvPr id="276" name="Picture 276"/>
                    <pic:cNvPicPr/>
                  </pic:nvPicPr>
                  <pic:blipFill>
                    <a:blip xmlns:r="http://schemas.openxmlformats.org/officeDocument/2006/relationships" r:embed="Relimage211"/>
                    <a:stretch>
                      <a:fillRect/>
                    </a:stretch>
                  </pic:blipFill>
                  <pic:spPr>
                    <a:xfrm>
                      <a:off x="0" y="0"/>
                      <a:ext cx="278765" cy="266065"/>
                    </a:xfrm>
                    <a:prstGeom prst="rect"/>
                    <a:noFill/>
                  </pic:spPr>
                </pic:pic>
              </a:graphicData>
            </a:graphic>
          </wp:inline>
        </w:drawing>
      </w:r>
      <w:r>
        <w:rPr>
          <w:rStyle w:val="C3"/>
        </w:rPr>
        <w:fldChar w:fldCharType="end"/>
      </w:r>
      <w:r>
        <w:rPr>
          <w:rStyle w:val="C3"/>
          <w:i w:val="1"/>
        </w:rPr>
        <w:t xml:space="preserve"> та границя текучості </w:t>
      </w:r>
      <w:r>
        <w:rPr>
          <w:rStyle w:val="C3"/>
        </w:rPr>
        <w:fldChar w:fldCharType="begin"/>
      </w:r>
      <w:r>
        <w:rPr>
          <w:rStyle w:val="C3"/>
          <w:i w:val="1"/>
        </w:rPr>
        <w:instrText xml:space="preserve"> EMBED Equation.3  </w:instrText>
      </w:r>
      <w:r>
        <w:rPr>
          <w:rStyle w:val="C3"/>
        </w:rPr>
        <w:fldChar w:fldCharType="separate"/>
      </w:r>
      <w:r>
        <w:drawing>
          <wp:inline xmlns:wp="http://schemas.openxmlformats.org/drawingml/2006/wordprocessingDrawing">
            <wp:extent cx="240665" cy="240665"/>
            <wp:docPr id="277" name="Picture 277"/>
            <a:graphic xmlns:a="http://schemas.openxmlformats.org/drawingml/2006/main">
              <a:graphicData uri="http://schemas.openxmlformats.org/drawingml/2006/picture">
                <pic:pic xmlns:pic="http://schemas.openxmlformats.org/drawingml/2006/picture">
                  <pic:nvPicPr>
                    <pic:cNvPr id="277" name="Picture 277"/>
                    <pic:cNvPicPr/>
                  </pic:nvPicPr>
                  <pic:blipFill>
                    <a:blip xmlns:r="http://schemas.openxmlformats.org/officeDocument/2006/relationships" r:embed="Relimage212"/>
                    <a:stretch>
                      <a:fillRect/>
                    </a:stretch>
                  </pic:blipFill>
                  <pic:spPr>
                    <a:xfrm>
                      <a:off x="0" y="0"/>
                      <a:ext cx="240665" cy="240665"/>
                    </a:xfrm>
                    <a:prstGeom prst="rect"/>
                    <a:noFill/>
                  </pic:spPr>
                </pic:pic>
              </a:graphicData>
            </a:graphic>
          </wp:inline>
        </w:drawing>
      </w:r>
      <w:r>
        <w:rPr>
          <w:rStyle w:val="C3"/>
        </w:rPr>
        <w:fldChar w:fldCharType="end"/>
      </w:r>
      <w:r>
        <w:rPr>
          <w:rStyle w:val="C3"/>
          <w:i w:val="1"/>
        </w:rPr>
        <w:t>при стисканні майже такі ж, що і при розтяганні.</w:t>
      </w:r>
    </w:p>
    <w:p>
      <w:pPr>
        <w:pStyle w:val="P18"/>
        <w:jc w:val="center"/>
        <w:rPr>
          <w:rStyle w:val="C3"/>
          <w:b w:val="1"/>
          <w:sz w:val="32"/>
        </w:rPr>
      </w:pPr>
    </w:p>
    <w:p>
      <w:pPr>
        <w:pStyle w:val="P18"/>
        <w:jc w:val="center"/>
        <w:rPr>
          <w:rStyle w:val="C3"/>
          <w:b w:val="1"/>
          <w:sz w:val="32"/>
        </w:rPr>
      </w:pPr>
      <w:r>
        <w:rPr>
          <w:rStyle w:val="C3"/>
          <w:b w:val="1"/>
          <w:sz w:val="32"/>
        </w:rPr>
        <w:t>2.7. Вплив температури та фактора часу на механічні характеристики матеріалу</w:t>
      </w:r>
    </w:p>
    <w:p>
      <w:pPr>
        <w:pStyle w:val="P18"/>
        <w:jc w:val="center"/>
        <w:rPr>
          <w:rStyle w:val="C3"/>
          <w:b w:val="1"/>
        </w:rPr>
      </w:pPr>
    </w:p>
    <w:p>
      <w:pPr>
        <w:pStyle w:val="P18"/>
        <w:spacing w:lineRule="auto" w:line="360" w:beforeAutospacing="0" w:afterAutospacing="0"/>
        <w:ind w:firstLine="709"/>
        <w:jc w:val="both"/>
      </w:pPr>
      <w:r>
        <w:t xml:space="preserve">Наведена вище інформація про механічні властивості матеріалів, а також про пластичність та крихкість відносилась до випробувань у так званих нормальних умовах, тобто при температурі </w:t>
      </w:r>
      <w:r>
        <w:fldChar w:fldCharType="begin"/>
      </w:r>
      <w:r>
        <w:instrText xml:space="preserve"> EMBED Equation.3  </w:instrText>
      </w:r>
      <w:r>
        <w:fldChar w:fldCharType="separate"/>
      </w:r>
      <w:r>
        <w:drawing>
          <wp:inline xmlns:wp="http://schemas.openxmlformats.org/drawingml/2006/wordprocessingDrawing">
            <wp:extent cx="469265" cy="228600"/>
            <wp:docPr id="278" name="Picture 278"/>
            <a:graphic xmlns:a="http://schemas.openxmlformats.org/drawingml/2006/main">
              <a:graphicData uri="http://schemas.openxmlformats.org/drawingml/2006/picture">
                <pic:pic xmlns:pic="http://schemas.openxmlformats.org/drawingml/2006/picture">
                  <pic:nvPicPr>
                    <pic:cNvPr id="278" name="Picture 278"/>
                    <pic:cNvPicPr/>
                  </pic:nvPicPr>
                  <pic:blipFill>
                    <a:blip xmlns:r="http://schemas.openxmlformats.org/officeDocument/2006/relationships" r:embed="Relimage213"/>
                    <a:stretch>
                      <a:fillRect/>
                    </a:stretch>
                  </pic:blipFill>
                  <pic:spPr>
                    <a:xfrm>
                      <a:off x="0" y="0"/>
                      <a:ext cx="469265" cy="228600"/>
                    </a:xfrm>
                    <a:prstGeom prst="rect"/>
                    <a:noFill/>
                  </pic:spPr>
                </pic:pic>
              </a:graphicData>
            </a:graphic>
          </wp:inline>
        </w:drawing>
      </w:r>
      <w:r>
        <w:rPr>
          <w:rStyle w:val="C3"/>
        </w:rPr>
        <w:fldChar w:fldCharType="end"/>
      </w:r>
      <w:r>
        <w:t xml:space="preserve"> і при статичному навантаженні.</w:t>
      </w:r>
    </w:p>
    <w:p>
      <w:pPr>
        <w:pStyle w:val="P18"/>
        <w:spacing w:lineRule="auto" w:line="360" w:beforeAutospacing="0" w:afterAutospacing="0"/>
        <w:ind w:firstLine="709"/>
        <w:jc w:val="both"/>
      </w:pPr>
      <w:r>
        <w:t>Діапазон температури, в межах якого реально працюють конструкційні матеріали, виходить далеко за рамки зазначених нормальних умов. Є конструкції, в яких матеріал знаходиться під дією надзвичайно високих температур, так, наприклад, елементи конструкцій надзвукових літаків нагріваються під час польоту до 200</w:t>
      </w:r>
      <w:r>
        <w:rPr>
          <w:rStyle w:val="C3"/>
          <w:rFonts w:ascii="Symbol" w:hAnsi="Symbol"/>
        </w:rPr>
        <w:t>°</w:t>
      </w:r>
      <w:r>
        <w:rPr>
          <w:rStyle w:val="C3"/>
          <w:i w:val="1"/>
        </w:rPr>
        <w:t>С</w:t>
      </w:r>
      <w:r>
        <w:t xml:space="preserve"> і вище, деталі газових турбін авіаційних двигунів працюють при температурі 600–1000</w:t>
      </w:r>
      <w:r>
        <w:rPr>
          <w:rStyle w:val="C3"/>
          <w:rFonts w:ascii="Symbol" w:hAnsi="Symbol"/>
        </w:rPr>
        <w:t>°</w:t>
      </w:r>
      <w:r>
        <w:rPr>
          <w:rStyle w:val="C3"/>
          <w:i w:val="1"/>
        </w:rPr>
        <w:t>С</w:t>
      </w:r>
      <w:r>
        <w:t>. Мають місце конструкції, в яких, навпаки, робочі температури є низькими. Це – елементи холодильного устаткування та резервуари, в яких зберігаються рідинні гази.</w:t>
      </w:r>
    </w:p>
    <w:p>
      <w:pPr>
        <w:pStyle w:val="P18"/>
        <w:spacing w:lineRule="auto" w:line="360" w:beforeAutospacing="0" w:afterAutospacing="0"/>
        <w:ind w:firstLine="709"/>
        <w:jc w:val="both"/>
      </w:pPr>
      <w:r>
        <w:t>Випробування показали, що всі механічні характеристики металів істотно змінюються залежно від температури.</w:t>
      </w:r>
    </w:p>
    <w:p>
      <w:pPr>
        <w:pStyle w:val="P18"/>
        <w:spacing w:lineRule="auto" w:line="360" w:beforeAutospacing="0" w:afterAutospacing="0"/>
        <w:ind w:firstLine="709"/>
        <w:jc w:val="both"/>
      </w:pPr>
      <w:r>
        <w:t xml:space="preserve">На рис. 2.7 наведено діаграми залежностей від температури модуля пружності </w:t>
      </w:r>
      <w:r>
        <w:rPr>
          <w:rStyle w:val="C3"/>
          <w:i w:val="1"/>
        </w:rPr>
        <w:t>Е</w:t>
      </w:r>
      <w:r>
        <w:t xml:space="preserve">, границі міцності </w:t>
      </w:r>
      <w:r>
        <w:fldChar w:fldCharType="begin"/>
      </w:r>
      <w:r>
        <w:instrText xml:space="preserve"> EMBED Equation.3  </w:instrText>
      </w:r>
      <w:r>
        <w:fldChar w:fldCharType="separate"/>
      </w:r>
      <w:r>
        <w:drawing>
          <wp:inline xmlns:wp="http://schemas.openxmlformats.org/drawingml/2006/wordprocessingDrawing">
            <wp:extent cx="236855" cy="264795"/>
            <wp:docPr id="279" name="Picture 279"/>
            <a:graphic xmlns:a="http://schemas.openxmlformats.org/drawingml/2006/main">
              <a:graphicData uri="http://schemas.openxmlformats.org/drawingml/2006/picture">
                <pic:pic xmlns:pic="http://schemas.openxmlformats.org/drawingml/2006/picture">
                  <pic:nvPicPr>
                    <pic:cNvPr id="279" name="Picture 279"/>
                    <pic:cNvPicPr/>
                  </pic:nvPicPr>
                  <pic:blipFill>
                    <a:blip xmlns:r="http://schemas.openxmlformats.org/officeDocument/2006/relationships" r:embed="Relimage214"/>
                    <a:stretch>
                      <a:fillRect/>
                    </a:stretch>
                  </pic:blipFill>
                  <pic:spPr>
                    <a:xfrm>
                      <a:off x="0" y="0"/>
                      <a:ext cx="236855" cy="264795"/>
                    </a:xfrm>
                    <a:prstGeom prst="rect"/>
                    <a:noFill/>
                  </pic:spPr>
                </pic:pic>
              </a:graphicData>
            </a:graphic>
          </wp:inline>
        </w:drawing>
      </w:r>
      <w:r>
        <w:rPr>
          <w:rStyle w:val="C3"/>
        </w:rPr>
        <w:fldChar w:fldCharType="end"/>
      </w:r>
      <w:r>
        <w:t xml:space="preserve">, границі текучості </w:t>
      </w:r>
      <w:r>
        <w:fldChar w:fldCharType="begin"/>
      </w:r>
      <w:r>
        <w:instrText xml:space="preserve"> EMBED Equation.3  </w:instrText>
      </w:r>
      <w:r>
        <w:fldChar w:fldCharType="separate"/>
      </w:r>
      <w:r>
        <w:drawing>
          <wp:inline xmlns:wp="http://schemas.openxmlformats.org/drawingml/2006/wordprocessingDrawing">
            <wp:extent cx="241300" cy="255905"/>
            <wp:docPr id="280" name="Picture 280"/>
            <a:graphic xmlns:a="http://schemas.openxmlformats.org/drawingml/2006/main">
              <a:graphicData uri="http://schemas.openxmlformats.org/drawingml/2006/picture">
                <pic:pic xmlns:pic="http://schemas.openxmlformats.org/drawingml/2006/picture">
                  <pic:nvPicPr>
                    <pic:cNvPr id="280" name="Picture 280"/>
                    <pic:cNvPicPr/>
                  </pic:nvPicPr>
                  <pic:blipFill>
                    <a:blip xmlns:r="http://schemas.openxmlformats.org/officeDocument/2006/relationships" r:embed="Relimage215"/>
                    <a:stretch>
                      <a:fillRect/>
                    </a:stretch>
                  </pic:blipFill>
                  <pic:spPr>
                    <a:xfrm>
                      <a:off x="0" y="0"/>
                      <a:ext cx="241300" cy="255905"/>
                    </a:xfrm>
                    <a:prstGeom prst="rect"/>
                    <a:noFill/>
                  </pic:spPr>
                </pic:pic>
              </a:graphicData>
            </a:graphic>
          </wp:inline>
        </w:drawing>
      </w:r>
      <w:r>
        <w:rPr>
          <w:rStyle w:val="C3"/>
        </w:rPr>
        <w:fldChar w:fldCharType="end"/>
      </w:r>
      <w:r>
        <w:t xml:space="preserve"> та відносного подовження після розриву </w:t>
      </w:r>
      <w:r>
        <w:fldChar w:fldCharType="begin"/>
      </w:r>
      <w:r>
        <w:instrText xml:space="preserve"> EMBED Equation.3  </w:instrText>
      </w:r>
      <w:r>
        <w:fldChar w:fldCharType="separate"/>
      </w:r>
      <w:r>
        <w:drawing>
          <wp:inline xmlns:wp="http://schemas.openxmlformats.org/drawingml/2006/wordprocessingDrawing">
            <wp:extent cx="165735" cy="212725"/>
            <wp:docPr id="281" name="Picture 281"/>
            <a:graphic xmlns:a="http://schemas.openxmlformats.org/drawingml/2006/main">
              <a:graphicData uri="http://schemas.openxmlformats.org/drawingml/2006/picture">
                <pic:pic xmlns:pic="http://schemas.openxmlformats.org/drawingml/2006/picture">
                  <pic:nvPicPr>
                    <pic:cNvPr id="281" name="Picture 281"/>
                    <pic:cNvPicPr/>
                  </pic:nvPicPr>
                  <pic:blipFill>
                    <a:blip xmlns:r="http://schemas.openxmlformats.org/officeDocument/2006/relationships" r:embed="Relimage216"/>
                    <a:stretch>
                      <a:fillRect/>
                    </a:stretch>
                  </pic:blipFill>
                  <pic:spPr>
                    <a:xfrm>
                      <a:off x="0" y="0"/>
                      <a:ext cx="165735" cy="212725"/>
                    </a:xfrm>
                    <a:prstGeom prst="rect"/>
                    <a:noFill/>
                  </pic:spPr>
                </pic:pic>
              </a:graphicData>
            </a:graphic>
          </wp:inline>
        </w:drawing>
      </w:r>
      <w:r>
        <w:rPr>
          <w:rStyle w:val="C3"/>
        </w:rPr>
        <w:fldChar w:fldCharType="end"/>
      </w:r>
      <w:r>
        <w:t xml:space="preserve"> для вуглецевої сталі в інтервалі температур 0…500 </w:t>
      </w:r>
      <w:r>
        <w:rPr>
          <w:rStyle w:val="C3"/>
          <w:rFonts w:ascii="Symbol" w:hAnsi="Symbol"/>
        </w:rPr>
        <w:t>°</w:t>
      </w:r>
      <w:r>
        <w:rPr>
          <w:rStyle w:val="C3"/>
          <w:i w:val="1"/>
        </w:rPr>
        <w:t>С</w:t>
      </w:r>
      <w:r>
        <w:t>.</w:t>
      </w:r>
    </w:p>
    <w:p>
      <w:pPr>
        <w:pStyle w:val="P18"/>
        <w:spacing w:lineRule="auto" w:line="360" w:beforeAutospacing="0" w:afterAutospacing="0"/>
        <w:ind w:firstLine="709"/>
        <w:jc w:val="both"/>
      </w:pPr>
      <w:r>
        <w:t xml:space="preserve">Із рис. 2.7 видно, що в цьому інтервалі температур монотонно зменшується модуль пружності </w:t>
      </w:r>
      <w:r>
        <w:rPr>
          <w:rStyle w:val="C3"/>
          <w:i w:val="1"/>
        </w:rPr>
        <w:t>Е</w:t>
      </w:r>
      <w:r>
        <w:t xml:space="preserve"> та границя текучості </w:t>
      </w:r>
      <w:r>
        <w:fldChar w:fldCharType="begin"/>
      </w:r>
      <w:r>
        <w:instrText xml:space="preserve"> EMBED Equation.3  </w:instrText>
      </w:r>
      <w:r>
        <w:fldChar w:fldCharType="separate"/>
      </w:r>
      <w:r>
        <w:drawing>
          <wp:inline xmlns:wp="http://schemas.openxmlformats.org/drawingml/2006/wordprocessingDrawing">
            <wp:extent cx="241300" cy="255905"/>
            <wp:docPr id="282" name="Picture 282"/>
            <a:graphic xmlns:a="http://schemas.openxmlformats.org/drawingml/2006/main">
              <a:graphicData uri="http://schemas.openxmlformats.org/drawingml/2006/picture">
                <pic:pic xmlns:pic="http://schemas.openxmlformats.org/drawingml/2006/picture">
                  <pic:nvPicPr>
                    <pic:cNvPr id="282" name="Picture 282"/>
                    <pic:cNvPicPr/>
                  </pic:nvPicPr>
                  <pic:blipFill>
                    <a:blip xmlns:r="http://schemas.openxmlformats.org/officeDocument/2006/relationships" r:embed="Relimage215"/>
                    <a:stretch>
                      <a:fillRect/>
                    </a:stretch>
                  </pic:blipFill>
                  <pic:spPr>
                    <a:xfrm>
                      <a:off x="0" y="0"/>
                      <a:ext cx="241300" cy="255905"/>
                    </a:xfrm>
                    <a:prstGeom prst="rect"/>
                    <a:noFill/>
                  </pic:spPr>
                </pic:pic>
              </a:graphicData>
            </a:graphic>
          </wp:inline>
        </w:drawing>
      </w:r>
      <w:r>
        <w:rPr>
          <w:rStyle w:val="C3"/>
        </w:rPr>
        <w:fldChar w:fldCharType="end"/>
      </w:r>
      <w:r>
        <w:t xml:space="preserve">. Границя міцності </w:t>
      </w:r>
      <w:r>
        <w:fldChar w:fldCharType="begin"/>
      </w:r>
      <w:r>
        <w:instrText xml:space="preserve"> EMBED Equation.3  </w:instrText>
      </w:r>
      <w:r>
        <w:fldChar w:fldCharType="separate"/>
      </w:r>
      <w:r>
        <w:drawing>
          <wp:inline xmlns:wp="http://schemas.openxmlformats.org/drawingml/2006/wordprocessingDrawing">
            <wp:extent cx="236855" cy="264795"/>
            <wp:docPr id="283" name="Picture 283"/>
            <a:graphic xmlns:a="http://schemas.openxmlformats.org/drawingml/2006/main">
              <a:graphicData uri="http://schemas.openxmlformats.org/drawingml/2006/picture">
                <pic:pic xmlns:pic="http://schemas.openxmlformats.org/drawingml/2006/picture">
                  <pic:nvPicPr>
                    <pic:cNvPr id="283" name="Picture 283"/>
                    <pic:cNvPicPr/>
                  </pic:nvPicPr>
                  <pic:blipFill>
                    <a:blip xmlns:r="http://schemas.openxmlformats.org/officeDocument/2006/relationships" r:embed="Relimage214"/>
                    <a:stretch>
                      <a:fillRect/>
                    </a:stretch>
                  </pic:blipFill>
                  <pic:spPr>
                    <a:xfrm>
                      <a:off x="0" y="0"/>
                      <a:ext cx="236855" cy="264795"/>
                    </a:xfrm>
                    <a:prstGeom prst="rect"/>
                    <a:noFill/>
                  </pic:spPr>
                </pic:pic>
              </a:graphicData>
            </a:graphic>
          </wp:inline>
        </w:drawing>
      </w:r>
      <w:r>
        <w:rPr>
          <w:rStyle w:val="C3"/>
        </w:rPr>
        <w:fldChar w:fldCharType="end"/>
      </w:r>
      <w:r>
        <w:t xml:space="preserve"> досягає найбільшого значення в інтервалі температур 200…250</w:t>
      </w:r>
      <w:r>
        <w:rPr>
          <w:rStyle w:val="C3"/>
          <w:rFonts w:ascii="Symbol" w:hAnsi="Symbol"/>
        </w:rPr>
        <w:t>°</w:t>
      </w:r>
      <w:r>
        <w:rPr>
          <w:rStyle w:val="C3"/>
          <w:i w:val="1"/>
        </w:rPr>
        <w:t>С</w:t>
      </w:r>
      <w:r>
        <w:t xml:space="preserve">, а відносне подовження після розриву </w:t>
      </w:r>
      <w:r>
        <w:fldChar w:fldCharType="begin"/>
      </w:r>
      <w:r>
        <w:instrText xml:space="preserve"> EMBED Equation.3  </w:instrText>
      </w:r>
      <w:r>
        <w:fldChar w:fldCharType="separate"/>
      </w:r>
      <w:r>
        <w:drawing>
          <wp:inline xmlns:wp="http://schemas.openxmlformats.org/drawingml/2006/wordprocessingDrawing">
            <wp:extent cx="165735" cy="212725"/>
            <wp:docPr id="284" name="Picture 284"/>
            <a:graphic xmlns:a="http://schemas.openxmlformats.org/drawingml/2006/main">
              <a:graphicData uri="http://schemas.openxmlformats.org/drawingml/2006/picture">
                <pic:pic xmlns:pic="http://schemas.openxmlformats.org/drawingml/2006/picture">
                  <pic:nvPicPr>
                    <pic:cNvPr id="284" name="Picture 284"/>
                    <pic:cNvPicPr/>
                  </pic:nvPicPr>
                  <pic:blipFill>
                    <a:blip xmlns:r="http://schemas.openxmlformats.org/officeDocument/2006/relationships" r:embed="Relimage216"/>
                    <a:stretch>
                      <a:fillRect/>
                    </a:stretch>
                  </pic:blipFill>
                  <pic:spPr>
                    <a:xfrm>
                      <a:off x="0" y="0"/>
                      <a:ext cx="165735" cy="212725"/>
                    </a:xfrm>
                    <a:prstGeom prst="rect"/>
                    <a:noFill/>
                  </pic:spPr>
                </pic:pic>
              </a:graphicData>
            </a:graphic>
          </wp:inline>
        </w:drawing>
      </w:r>
      <w:r>
        <w:rPr>
          <w:rStyle w:val="C3"/>
        </w:rPr>
        <w:fldChar w:fldCharType="end"/>
      </w:r>
      <w:r>
        <w:t xml:space="preserve"> – найменшого значення. При подальшому підвищенні температури пластичні властивості сталі поновлюються, а міцнісні показники (</w:t>
      </w:r>
      <w:r>
        <w:fldChar w:fldCharType="begin"/>
      </w:r>
      <w:r>
        <w:instrText xml:space="preserve"> EMBED Equation.3  </w:instrText>
      </w:r>
      <w:r>
        <w:fldChar w:fldCharType="separate"/>
      </w:r>
      <w:r>
        <w:drawing>
          <wp:inline xmlns:wp="http://schemas.openxmlformats.org/drawingml/2006/wordprocessingDrawing">
            <wp:extent cx="236855" cy="264795"/>
            <wp:docPr id="285" name="Picture 285"/>
            <a:graphic xmlns:a="http://schemas.openxmlformats.org/drawingml/2006/main">
              <a:graphicData uri="http://schemas.openxmlformats.org/drawingml/2006/picture">
                <pic:pic xmlns:pic="http://schemas.openxmlformats.org/drawingml/2006/picture">
                  <pic:nvPicPr>
                    <pic:cNvPr id="285" name="Picture 285"/>
                    <pic:cNvPicPr/>
                  </pic:nvPicPr>
                  <pic:blipFill>
                    <a:blip xmlns:r="http://schemas.openxmlformats.org/officeDocument/2006/relationships" r:embed="Relimage214"/>
                    <a:stretch>
                      <a:fillRect/>
                    </a:stretch>
                  </pic:blipFill>
                  <pic:spPr>
                    <a:xfrm>
                      <a:off x="0" y="0"/>
                      <a:ext cx="236855" cy="264795"/>
                    </a:xfrm>
                    <a:prstGeom prst="rect"/>
                    <a:noFill/>
                  </pic:spPr>
                </pic:pic>
              </a:graphicData>
            </a:graphic>
          </wp:inline>
        </w:drawing>
      </w:r>
      <w:r>
        <w:rPr>
          <w:rStyle w:val="C3"/>
        </w:rPr>
        <w:fldChar w:fldCharType="end"/>
      </w:r>
      <w:r>
        <w:t>) різко зменшуються. Тому вуглецеві сталі при високих температурах не застосовують, а застосовують спеціальні жаростійкі та жароміцні сталі.</w:t>
      </w:r>
    </w:p>
    <w:p>
      <w:pPr>
        <w:pStyle w:val="P18"/>
        <w:ind w:firstLine="709"/>
        <w:jc w:val="both"/>
        <w:rPr>
          <w:rStyle w:val="C3"/>
          <w:sz w:val="22"/>
        </w:rPr>
      </w:pPr>
    </w:p>
    <w:p>
      <w:pPr>
        <w:pStyle w:val="P18"/>
        <w:ind w:firstLine="709"/>
        <w:jc w:val="center"/>
        <w:rPr>
          <w:rStyle w:val="C3"/>
          <w:sz w:val="20"/>
        </w:rPr>
      </w:pPr>
      <w:r>
        <w:drawing>
          <wp:inline xmlns:wp="http://schemas.openxmlformats.org/drawingml/2006/wordprocessingDrawing">
            <wp:extent cx="4581525" cy="3549015"/>
            <wp:docPr id="286" name="Picture 286"/>
            <a:graphic xmlns:a="http://schemas.openxmlformats.org/drawingml/2006/main">
              <a:graphicData uri="http://schemas.openxmlformats.org/drawingml/2006/picture">
                <pic:pic xmlns:pic="http://schemas.openxmlformats.org/drawingml/2006/picture">
                  <pic:nvPicPr>
                    <pic:cNvPr id="286" name="Picture 286"/>
                    <pic:cNvPicPr/>
                  </pic:nvPicPr>
                  <pic:blipFill>
                    <a:blip xmlns:r="http://schemas.openxmlformats.org/officeDocument/2006/relationships" r:embed="Relimage217"/>
                    <a:stretch>
                      <a:fillRect/>
                    </a:stretch>
                  </pic:blipFill>
                  <pic:spPr>
                    <a:xfrm>
                      <a:off x="0" y="0"/>
                      <a:ext cx="4581525" cy="3549015"/>
                    </a:xfrm>
                    <a:prstGeom prst="rect"/>
                    <a:noFill/>
                  </pic:spPr>
                </pic:pic>
              </a:graphicData>
            </a:graphic>
          </wp:inline>
        </w:drawing>
      </w:r>
    </w:p>
    <w:p>
      <w:pPr>
        <w:pStyle w:val="P18"/>
        <w:ind w:firstLine="709"/>
        <w:jc w:val="center"/>
      </w:pPr>
      <w:r>
        <w:t>Рисунок 2.7 – Вплив підвищення температури на характеристики</w:t>
      </w:r>
    </w:p>
    <w:p>
      <w:pPr>
        <w:pStyle w:val="P18"/>
        <w:ind w:firstLine="709" w:left="2123"/>
      </w:pPr>
      <w:r>
        <w:t xml:space="preserve">   вуглецевої сталі</w:t>
      </w:r>
    </w:p>
    <w:p>
      <w:pPr>
        <w:pStyle w:val="P18"/>
        <w:ind w:firstLine="709" w:left="2123"/>
      </w:pPr>
    </w:p>
    <w:p>
      <w:pPr>
        <w:pStyle w:val="P18"/>
        <w:ind w:firstLine="709"/>
        <w:jc w:val="both"/>
      </w:pPr>
    </w:p>
    <w:p>
      <w:pPr>
        <w:pStyle w:val="P18"/>
        <w:spacing w:lineRule="auto" w:line="360" w:beforeAutospacing="0" w:afterAutospacing="0"/>
        <w:jc w:val="center"/>
        <w:rPr>
          <w:rStyle w:val="C3"/>
          <w:b w:val="1"/>
        </w:rPr>
      </w:pPr>
      <w:r>
        <w:rPr>
          <w:rStyle w:val="C3"/>
          <w:b w:val="1"/>
        </w:rPr>
        <w:t>2.7.1. Повзучість. Релаксація напружень. Тривала міцність</w:t>
      </w:r>
    </w:p>
    <w:p>
      <w:pPr>
        <w:pStyle w:val="P18"/>
        <w:spacing w:lineRule="auto" w:line="360" w:beforeAutospacing="0" w:afterAutospacing="0"/>
        <w:ind w:firstLine="709"/>
        <w:jc w:val="both"/>
      </w:pPr>
      <w:r>
        <w:t>При тривалій експлуатації, особливо при підвищених температурах конструкційні матеріали проявляють такі властивості як</w:t>
      </w:r>
      <w:r>
        <w:rPr>
          <w:rStyle w:val="C3"/>
          <w:b w:val="1"/>
        </w:rPr>
        <w:t xml:space="preserve"> повзучість та тривала міцність</w:t>
      </w:r>
      <w:r>
        <w:t>.</w:t>
      </w:r>
    </w:p>
    <w:p>
      <w:pPr>
        <w:pStyle w:val="P18"/>
        <w:spacing w:lineRule="auto" w:line="360" w:beforeAutospacing="0" w:afterAutospacing="0"/>
        <w:ind w:firstLine="709"/>
        <w:jc w:val="both"/>
        <w:rPr>
          <w:rStyle w:val="C3"/>
          <w:i w:val="1"/>
        </w:rPr>
      </w:pPr>
      <w:r>
        <w:rPr>
          <w:rStyle w:val="C3"/>
          <w:b w:val="1"/>
          <w:i w:val="1"/>
        </w:rPr>
        <w:t>Власне</w:t>
      </w:r>
      <w:r>
        <w:rPr>
          <w:rStyle w:val="C3"/>
          <w:b w:val="1"/>
        </w:rPr>
        <w:t xml:space="preserve"> повзучість</w:t>
      </w:r>
      <w:r>
        <w:rPr>
          <w:rStyle w:val="C3"/>
          <w:b w:val="1"/>
          <w:i w:val="1"/>
        </w:rPr>
        <w:t xml:space="preserve"> </w:t>
      </w:r>
      <w:r>
        <w:rPr>
          <w:rStyle w:val="C3"/>
          <w:i w:val="1"/>
        </w:rPr>
        <w:t xml:space="preserve">характеризується зростанням пластичної </w:t>
      </w:r>
      <w:r>
        <w:t>(</w:t>
      </w:r>
      <w:r>
        <w:rPr>
          <w:rStyle w:val="C3"/>
          <w:i w:val="1"/>
        </w:rPr>
        <w:t>залишкової</w:t>
      </w:r>
      <w:r>
        <w:t>)</w:t>
      </w:r>
      <w:r>
        <w:rPr>
          <w:rStyle w:val="C3"/>
          <w:i w:val="1"/>
        </w:rPr>
        <w:t xml:space="preserve"> деформації при постійному навантаженні з плином часу.            </w:t>
      </w:r>
      <w:r>
        <w:t>На</w:t>
      </w:r>
      <w:r>
        <w:rPr>
          <w:rStyle w:val="C3"/>
          <w:i w:val="1"/>
        </w:rPr>
        <w:t xml:space="preserve"> </w:t>
      </w:r>
      <w:r>
        <w:t>рис. 2.8</w:t>
      </w:r>
      <w:r>
        <w:rPr>
          <w:rStyle w:val="C3"/>
          <w:i w:val="1"/>
        </w:rPr>
        <w:t xml:space="preserve">,а  </w:t>
      </w:r>
      <w:r>
        <w:t>наведено криві повзучості сталі при постійному навантаженні, але різних температурах (</w:t>
      </w:r>
      <w:r>
        <w:rPr>
          <w:rStyle w:val="C3"/>
          <w:sz w:val="16"/>
        </w:rPr>
        <w:t xml:space="preserve"> </w:t>
      </w:r>
      <w:r>
        <w:rPr>
          <w:rStyle w:val="C3"/>
          <w:i w:val="1"/>
        </w:rPr>
        <w:t>Т</w:t>
      </w:r>
      <w:r>
        <w:rPr>
          <w:rStyle w:val="C3"/>
          <w:i w:val="1"/>
          <w:vertAlign w:val="subscript"/>
        </w:rPr>
        <w:t>1</w:t>
      </w:r>
      <w:r>
        <w:rPr>
          <w:rStyle w:val="C3"/>
          <w:i w:val="1"/>
        </w:rPr>
        <w:t>&lt;T</w:t>
      </w:r>
      <w:r>
        <w:rPr>
          <w:rStyle w:val="C3"/>
          <w:i w:val="1"/>
          <w:vertAlign w:val="subscript"/>
        </w:rPr>
        <w:t>2</w:t>
      </w:r>
      <w:r>
        <w:rPr>
          <w:rStyle w:val="C3"/>
          <w:i w:val="1"/>
        </w:rPr>
        <w:t>&lt;T</w:t>
      </w:r>
      <w:r>
        <w:rPr>
          <w:rStyle w:val="C3"/>
          <w:i w:val="1"/>
          <w:vertAlign w:val="subscript"/>
        </w:rPr>
        <w:t>3</w:t>
      </w:r>
      <w:r>
        <w:rPr>
          <w:rStyle w:val="C3"/>
          <w:i w:val="1"/>
        </w:rPr>
        <w:t>&lt;T</w:t>
      </w:r>
      <w:r>
        <w:rPr>
          <w:rStyle w:val="C3"/>
          <w:i w:val="1"/>
          <w:vertAlign w:val="subscript"/>
        </w:rPr>
        <w:t>4</w:t>
      </w:r>
      <w:r>
        <w:rPr>
          <w:rStyle w:val="C3"/>
          <w:i w:val="1"/>
        </w:rPr>
        <w:t>&lt;T</w:t>
      </w:r>
      <w:r>
        <w:rPr>
          <w:rStyle w:val="C3"/>
          <w:i w:val="1"/>
          <w:vertAlign w:val="subscript"/>
        </w:rPr>
        <w:t>5</w:t>
      </w:r>
      <w:r>
        <w:rPr>
          <w:rStyle w:val="C3"/>
          <w:vertAlign w:val="subscript"/>
        </w:rPr>
        <w:t xml:space="preserve"> </w:t>
      </w:r>
      <w:r>
        <w:t>), з яких видно, що підвищення температури веде до збільшення швидкості повзучості</w:t>
      </w:r>
      <w:r>
        <w:rPr>
          <w:rStyle w:val="C3"/>
          <w:i w:val="1"/>
        </w:rPr>
        <w:t>.</w:t>
      </w:r>
    </w:p>
    <w:p>
      <w:pPr>
        <w:pStyle w:val="P18"/>
        <w:spacing w:lineRule="auto" w:line="360" w:beforeAutospacing="0" w:afterAutospacing="0"/>
        <w:ind w:firstLine="709"/>
        <w:jc w:val="both"/>
      </w:pPr>
      <w:r>
        <w:rPr>
          <w:rStyle w:val="C3"/>
          <w:b w:val="1"/>
        </w:rPr>
        <w:t>Границею повзучості</w:t>
      </w:r>
      <w:r>
        <w:rPr>
          <w:rStyle w:val="C3"/>
          <w:b w:val="1"/>
          <w:i w:val="1"/>
        </w:rPr>
        <w:t xml:space="preserve"> </w:t>
      </w:r>
      <w:r>
        <w:rPr>
          <w:rStyle w:val="C3"/>
          <w:i w:val="1"/>
        </w:rPr>
        <w:t xml:space="preserve">називається найбільше напруження, при якому деформація повзучості при даній температурі за визначений проміжок часу не перевищує встановленого значення. </w:t>
      </w:r>
      <w:r>
        <w:t>Наприклад, для нікелевого жароміцного сплаву ХН77ТЮР при температурі 700</w:t>
      </w:r>
      <w:r>
        <w:rPr>
          <w:rStyle w:val="C3"/>
          <w:rFonts w:ascii="Symbol" w:hAnsi="Symbol"/>
          <w:i w:val="1"/>
        </w:rPr>
        <w:t>°</w:t>
      </w:r>
      <w:r>
        <w:rPr>
          <w:rStyle w:val="C3"/>
          <w:i w:val="1"/>
        </w:rPr>
        <w:t>С</w:t>
      </w:r>
      <w:r>
        <w:t xml:space="preserve"> за 100 годин і деформації повзучості 0,2</w:t>
      </w:r>
      <w:r>
        <w:rPr>
          <w:rStyle w:val="C3"/>
          <w:sz w:val="20"/>
        </w:rPr>
        <w:t xml:space="preserve"> </w:t>
      </w:r>
      <w:r>
        <w:t xml:space="preserve">% границя повзучості </w:t>
      </w:r>
      <w:r>
        <w:rPr>
          <w:rStyle w:val="C3"/>
          <w:rFonts w:ascii="Symbol" w:hAnsi="Symbol"/>
        </w:rPr>
        <w:t>s</w:t>
      </w:r>
      <w:r>
        <w:rPr>
          <w:rStyle w:val="C3"/>
          <w:vertAlign w:val="subscript"/>
        </w:rPr>
        <w:t>0,2/100</w:t>
      </w:r>
      <w:r>
        <w:rPr>
          <w:rStyle w:val="C3"/>
          <w:vertAlign w:val="superscript"/>
        </w:rPr>
        <w:t>(700)</w:t>
      </w:r>
      <w:r>
        <w:t xml:space="preserve">=400 </w:t>
      </w:r>
      <w:r>
        <w:rPr>
          <w:rStyle w:val="C3"/>
          <w:i w:val="1"/>
        </w:rPr>
        <w:t>МПа</w:t>
      </w:r>
      <w:r>
        <w:t>.</w:t>
      </w:r>
    </w:p>
    <w:p>
      <w:pPr>
        <w:pStyle w:val="P18"/>
        <w:spacing w:lineRule="auto" w:line="360" w:beforeAutospacing="0" w:afterAutospacing="0"/>
        <w:ind w:firstLine="709"/>
        <w:jc w:val="both"/>
        <w:rPr>
          <w:rStyle w:val="C3"/>
        </w:rPr>
      </w:pPr>
      <w:r>
        <w:rPr>
          <w:rStyle w:val="C3"/>
          <w:i w:val="1"/>
        </w:rPr>
        <w:t xml:space="preserve">Другим </w:t>
      </w:r>
      <w:r>
        <w:rPr>
          <w:rStyle w:val="C3"/>
          <w:b w:val="1"/>
          <w:i w:val="1"/>
        </w:rPr>
        <w:t>проявом повзучості</w:t>
      </w:r>
      <w:r>
        <w:rPr>
          <w:rStyle w:val="C3"/>
          <w:i w:val="1"/>
        </w:rPr>
        <w:t xml:space="preserve"> є </w:t>
      </w:r>
      <w:r>
        <w:rPr>
          <w:rStyle w:val="C3"/>
          <w:b w:val="1"/>
        </w:rPr>
        <w:t>релаксація</w:t>
      </w:r>
      <w:r>
        <w:rPr>
          <w:rStyle w:val="C3"/>
          <w:b w:val="1"/>
          <w:i w:val="1"/>
        </w:rPr>
        <w:t xml:space="preserve"> – </w:t>
      </w:r>
      <w:r>
        <w:rPr>
          <w:rStyle w:val="C3"/>
          <w:i w:val="1"/>
        </w:rPr>
        <w:t xml:space="preserve">самовільне змінення </w:t>
      </w:r>
      <w:r>
        <w:t>(</w:t>
      </w:r>
      <w:r>
        <w:rPr>
          <w:rStyle w:val="C3"/>
          <w:i w:val="1"/>
        </w:rPr>
        <w:t>зменшення</w:t>
      </w:r>
      <w:r>
        <w:t>)</w:t>
      </w:r>
      <w:r>
        <w:rPr>
          <w:rStyle w:val="C3"/>
          <w:i w:val="1"/>
        </w:rPr>
        <w:t xml:space="preserve"> з часом напружень в деталі при незмінній її деформації.  </w:t>
      </w:r>
      <w:r>
        <w:t xml:space="preserve">На          рис. 2.8,б  наведено вигляд діаграм релаксації. Релаксацію можна виявити на прикладі ослаблення затяжки болтового з’єднання з плином часу, особливо в умовах високих температур</w:t>
      </w:r>
      <w:r>
        <w:rPr>
          <w:rStyle w:val="C3"/>
          <w:i w:val="1"/>
        </w:rPr>
        <w:t>.</w:t>
      </w:r>
    </w:p>
    <w:tbl>
      <w:tblPr>
        <w:tblStyle w:val="T2"/>
        <w:tblW w:w="0" w:type="auto"/>
        <w:jc w:val="center"/>
        <w:tblInd w:w="648" w:type="dxa"/>
        <w:tblLayout w:type="autofit"/>
      </w:tblPr>
      <w:tblGrid/>
      <w:tr>
        <w:trPr>
          <w:wAfter w:w="0" w:type="dxa"/>
        </w:trPr>
        <w:tc>
          <w:tcPr>
            <w:tcW w:w="4279" w:type="dxa"/>
            <w:vAlign w:val="bottom"/>
          </w:tcPr>
          <w:p>
            <w:pPr>
              <w:pStyle w:val="P18"/>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835025" cy="198755"/>
                  <wp:docPr id="287" name="Picture 287"/>
                  <a:graphic xmlns:a="http://schemas.openxmlformats.org/drawingml/2006/main">
                    <a:graphicData uri="http://schemas.openxmlformats.org/drawingml/2006/picture">
                      <pic:pic xmlns:pic="http://schemas.openxmlformats.org/drawingml/2006/picture">
                        <pic:nvPicPr>
                          <pic:cNvPr id="287" name="Picture 287"/>
                          <pic:cNvPicPr/>
                        </pic:nvPicPr>
                        <pic:blipFill>
                          <a:blip xmlns:r="http://schemas.openxmlformats.org/officeDocument/2006/relationships" r:embed="Relimage218"/>
                          <a:stretch>
                            <a:fillRect/>
                          </a:stretch>
                        </pic:blipFill>
                        <pic:spPr>
                          <a:xfrm>
                            <a:off x="0" y="0"/>
                            <a:ext cx="835025" cy="198755"/>
                          </a:xfrm>
                          <a:prstGeom prst="rect"/>
                          <a:noFill/>
                        </pic:spPr>
                      </pic:pic>
                    </a:graphicData>
                  </a:graphic>
                </wp:inline>
              </w:drawing>
            </w:r>
            <w:r>
              <w:rPr>
                <w:rStyle w:val="C3"/>
              </w:rPr>
              <w:fldChar w:fldCharType="end"/>
            </w:r>
          </w:p>
        </w:tc>
        <w:tc>
          <w:tcPr>
            <w:tcW w:w="3697" w:type="dxa"/>
            <w:vAlign w:val="bottom"/>
          </w:tcPr>
          <w:p>
            <w:pPr>
              <w:pStyle w:val="P18"/>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808355" cy="228600"/>
                  <wp:docPr id="288" name="Picture 288"/>
                  <a:graphic xmlns:a="http://schemas.openxmlformats.org/drawingml/2006/main">
                    <a:graphicData uri="http://schemas.openxmlformats.org/drawingml/2006/picture">
                      <pic:pic xmlns:pic="http://schemas.openxmlformats.org/drawingml/2006/picture">
                        <pic:nvPicPr>
                          <pic:cNvPr id="288" name="Picture 288"/>
                          <pic:cNvPicPr/>
                        </pic:nvPicPr>
                        <pic:blipFill>
                          <a:blip xmlns:r="http://schemas.openxmlformats.org/officeDocument/2006/relationships" r:embed="Relimage219"/>
                          <a:stretch>
                            <a:fillRect/>
                          </a:stretch>
                        </pic:blipFill>
                        <pic:spPr>
                          <a:xfrm>
                            <a:off x="0" y="0"/>
                            <a:ext cx="808355" cy="228600"/>
                          </a:xfrm>
                          <a:prstGeom prst="rect"/>
                          <a:noFill/>
                        </pic:spPr>
                      </pic:pic>
                    </a:graphicData>
                  </a:graphic>
                </wp:inline>
              </w:drawing>
            </w:r>
            <w:r>
              <w:rPr>
                <w:rStyle w:val="C3"/>
              </w:rPr>
              <w:fldChar w:fldCharType="end"/>
            </w:r>
          </w:p>
        </w:tc>
      </w:tr>
      <w:tr>
        <w:trPr>
          <w:wAfter w:w="0" w:type="dxa"/>
          <w:trHeight w:hRule="atLeast" w:val="3586"/>
        </w:trPr>
        <w:tc>
          <w:tcPr>
            <w:tcW w:w="4279" w:type="dxa"/>
          </w:tcPr>
          <w:p>
            <w:pPr>
              <w:pStyle w:val="P18"/>
              <w:jc w:val="center"/>
              <w:rPr>
                <w:rStyle w:val="C3"/>
                <w:i w:val="1"/>
              </w:rPr>
            </w:pPr>
            <w:r>
              <w:rPr>
                <w:rStyle w:val="C3"/>
              </w:rPr>
              <w:fldChar w:fldCharType="begin"/>
            </w:r>
            <w:r>
              <w:instrText xml:space="preserve"> EMBED PBrush  </w:instrText>
            </w:r>
            <w:r>
              <w:fldChar w:fldCharType="separate"/>
            </w:r>
            <w:r>
              <w:drawing>
                <wp:inline xmlns:wp="http://schemas.openxmlformats.org/drawingml/2006/wordprocessingDrawing">
                  <wp:extent cx="2176145" cy="2249170"/>
                  <wp:docPr id="289" name="Picture 289"/>
                  <a:graphic xmlns:a="http://schemas.openxmlformats.org/drawingml/2006/main">
                    <a:graphicData uri="http://schemas.openxmlformats.org/drawingml/2006/picture">
                      <pic:pic xmlns:pic="http://schemas.openxmlformats.org/drawingml/2006/picture">
                        <pic:nvPicPr>
                          <pic:cNvPr id="289" name="Picture 289"/>
                          <pic:cNvPicPr/>
                        </pic:nvPicPr>
                        <pic:blipFill>
                          <a:blip xmlns:r="http://schemas.openxmlformats.org/officeDocument/2006/relationships" r:embed="Relimage220"/>
                          <a:stretch>
                            <a:fillRect/>
                          </a:stretch>
                        </pic:blipFill>
                        <pic:spPr>
                          <a:xfrm>
                            <a:off x="0" y="0"/>
                            <a:ext cx="2176145" cy="2249170"/>
                          </a:xfrm>
                          <a:prstGeom prst="rect"/>
                          <a:noFill/>
                        </pic:spPr>
                      </pic:pic>
                    </a:graphicData>
                  </a:graphic>
                </wp:inline>
              </w:drawing>
            </w:r>
            <w:r>
              <w:rPr>
                <w:rStyle w:val="C3"/>
              </w:rPr>
              <w:fldChar w:fldCharType="end"/>
            </w:r>
          </w:p>
        </w:tc>
        <w:tc>
          <w:tcPr>
            <w:tcW w:w="3697" w:type="dxa"/>
            <w:vAlign w:val="bottom"/>
          </w:tcPr>
          <w:p>
            <w:pPr>
              <w:pStyle w:val="P18"/>
              <w:jc w:val="center"/>
              <w:rPr>
                <w:rStyle w:val="C3"/>
                <w:i w:val="1"/>
              </w:rPr>
            </w:pPr>
            <w:r>
              <w:rPr>
                <w:rStyle w:val="C3"/>
                <w:i w:val="1"/>
              </w:rPr>
              <w:fldChar w:fldCharType="begin"/>
            </w:r>
            <w:r>
              <w:instrText xml:space="preserve"> EMBED PBrush  </w:instrText>
            </w:r>
            <w:r>
              <w:fldChar w:fldCharType="separate"/>
            </w:r>
            <w:r>
              <w:drawing>
                <wp:inline xmlns:wp="http://schemas.openxmlformats.org/drawingml/2006/wordprocessingDrawing">
                  <wp:extent cx="2189480" cy="2326640"/>
                  <wp:docPr id="290" name="Picture 290"/>
                  <a:graphic xmlns:a="http://schemas.openxmlformats.org/drawingml/2006/main">
                    <a:graphicData uri="http://schemas.openxmlformats.org/drawingml/2006/picture">
                      <pic:pic xmlns:pic="http://schemas.openxmlformats.org/drawingml/2006/picture">
                        <pic:nvPicPr>
                          <pic:cNvPr id="290" name="Picture 290"/>
                          <pic:cNvPicPr/>
                        </pic:nvPicPr>
                        <pic:blipFill>
                          <a:blip xmlns:r="http://schemas.openxmlformats.org/officeDocument/2006/relationships" r:embed="Relimage221"/>
                          <a:stretch>
                            <a:fillRect/>
                          </a:stretch>
                        </pic:blipFill>
                        <pic:spPr>
                          <a:xfrm>
                            <a:off x="0" y="0"/>
                            <a:ext cx="2189480" cy="2326640"/>
                          </a:xfrm>
                          <a:prstGeom prst="rect"/>
                          <a:noFill/>
                        </pic:spPr>
                      </pic:pic>
                    </a:graphicData>
                  </a:graphic>
                </wp:inline>
              </w:drawing>
            </w:r>
            <w:r>
              <w:rPr>
                <w:rStyle w:val="C3"/>
              </w:rPr>
              <w:fldChar w:fldCharType="end"/>
            </w:r>
          </w:p>
        </w:tc>
      </w:tr>
      <w:tr>
        <w:trPr>
          <w:wAfter w:w="0" w:type="dxa"/>
          <w:trHeight w:hRule="atLeast" w:val="323"/>
        </w:trPr>
        <w:tc>
          <w:tcPr>
            <w:tcW w:w="4279" w:type="dxa"/>
          </w:tcPr>
          <w:p>
            <w:pPr>
              <w:pStyle w:val="P18"/>
              <w:jc w:val="center"/>
            </w:pPr>
            <w:r>
              <w:t>а</w:t>
            </w:r>
          </w:p>
        </w:tc>
        <w:tc>
          <w:tcPr>
            <w:tcW w:w="3697" w:type="dxa"/>
          </w:tcPr>
          <w:p>
            <w:pPr>
              <w:pStyle w:val="P18"/>
              <w:jc w:val="center"/>
            </w:pPr>
            <w:r>
              <w:t>б</w:t>
            </w:r>
          </w:p>
        </w:tc>
      </w:tr>
    </w:tbl>
    <w:p>
      <w:pPr>
        <w:pStyle w:val="P18"/>
        <w:jc w:val="center"/>
      </w:pPr>
      <w:r>
        <w:t>Рисунок 2.8 – Вплив високої температури на власне повзучість (а)</w:t>
      </w:r>
    </w:p>
    <w:p>
      <w:pPr>
        <w:pStyle w:val="P18"/>
      </w:pPr>
      <w:r>
        <w:t xml:space="preserve">                                     та релаксацію (б) з плином часу</w:t>
      </w:r>
    </w:p>
    <w:p>
      <w:pPr>
        <w:pStyle w:val="P18"/>
        <w:spacing w:lineRule="auto" w:line="360" w:beforeAutospacing="0" w:afterAutospacing="0"/>
        <w:jc w:val="center"/>
        <w:rPr>
          <w:rStyle w:val="C3"/>
          <w:i w:val="1"/>
        </w:rPr>
      </w:pPr>
    </w:p>
    <w:p>
      <w:pPr>
        <w:pStyle w:val="P18"/>
        <w:spacing w:lineRule="auto" w:line="360" w:beforeAutospacing="0" w:afterAutospacing="0"/>
        <w:ind w:firstLine="709"/>
        <w:jc w:val="both"/>
      </w:pPr>
      <w:r>
        <w:t>У разі високої температури й довгочасної дії навантаження відбувається руйнування матеріалу при напруженні, яке менше за тимчасовий опір матеріалу при даній температурі. Тому виникає потреба визначати тривалу міцність матеріалів.</w:t>
      </w:r>
    </w:p>
    <w:p>
      <w:pPr>
        <w:pStyle w:val="P18"/>
        <w:spacing w:lineRule="auto" w:line="360" w:beforeAutospacing="0" w:afterAutospacing="0"/>
        <w:ind w:firstLine="709"/>
        <w:jc w:val="both"/>
        <w:rPr>
          <w:rStyle w:val="C3"/>
        </w:rPr>
      </w:pPr>
      <w:r>
        <w:rPr>
          <w:rStyle w:val="C3"/>
          <w:b w:val="1"/>
        </w:rPr>
        <w:t xml:space="preserve">Тривалою міцністю </w:t>
      </w:r>
      <w:r>
        <w:rPr>
          <w:rStyle w:val="C3"/>
          <w:i w:val="1"/>
        </w:rPr>
        <w:t xml:space="preserve">називається залежність руйнівних напружень </w:t>
      </w:r>
      <w:r>
        <w:t>(</w:t>
      </w:r>
      <w:r>
        <w:rPr>
          <w:rStyle w:val="C3"/>
          <w:i w:val="1"/>
        </w:rPr>
        <w:t>границя міцності</w:t>
      </w:r>
      <w:r>
        <w:t>)</w:t>
      </w:r>
      <w:r>
        <w:rPr>
          <w:rStyle w:val="C3"/>
          <w:i w:val="1"/>
        </w:rPr>
        <w:t xml:space="preserve"> від тривалості роботи.</w:t>
      </w:r>
    </w:p>
    <w:p>
      <w:pPr>
        <w:pStyle w:val="P18"/>
        <w:spacing w:lineRule="auto" w:line="360" w:beforeAutospacing="0" w:afterAutospacing="0"/>
        <w:ind w:firstLine="709"/>
        <w:jc w:val="both"/>
        <w:rPr>
          <w:rStyle w:val="C3"/>
          <w:i w:val="1"/>
        </w:rPr>
      </w:pPr>
      <w:r>
        <w:rPr>
          <w:rStyle w:val="C3"/>
          <w:b w:val="1"/>
        </w:rPr>
        <w:t xml:space="preserve">Границею тривалої міцності </w:t>
      </w:r>
      <w:r>
        <w:rPr>
          <w:rStyle w:val="C3"/>
          <w:i w:val="1"/>
        </w:rPr>
        <w:t>називається напруження, при якому матеріал руйнується не раніше заданого строку безперервної дії цього напруження при певній температурі.</w:t>
      </w:r>
    </w:p>
    <w:p>
      <w:pPr>
        <w:pStyle w:val="P18"/>
        <w:spacing w:lineRule="auto" w:line="360" w:beforeAutospacing="0" w:afterAutospacing="0"/>
        <w:ind w:firstLine="709"/>
        <w:jc w:val="both"/>
      </w:pPr>
      <w:r>
        <w:t xml:space="preserve">Наприклад, для нікелевого жароміцного сплаву ХН77ТЮР                     при температурі 700</w:t>
      </w:r>
      <w:r>
        <w:rPr>
          <w:rStyle w:val="C3"/>
          <w:rFonts w:ascii="Symbol" w:hAnsi="Symbol"/>
          <w:i w:val="1"/>
        </w:rPr>
        <w:t>°</w:t>
      </w:r>
      <w:r>
        <w:rPr>
          <w:rStyle w:val="C3"/>
          <w:i w:val="1"/>
        </w:rPr>
        <w:t>С</w:t>
      </w:r>
      <w:r>
        <w:t xml:space="preserve"> і 1000 годин границя тривалої міцності            </w:t>
      </w:r>
      <w:r>
        <w:rPr>
          <w:rStyle w:val="C3"/>
          <w:rFonts w:ascii="Symbol" w:hAnsi="Symbol"/>
        </w:rPr>
        <w:t>s</w:t>
      </w:r>
      <w:r>
        <w:rPr>
          <w:rStyle w:val="C3"/>
          <w:vertAlign w:val="subscript"/>
        </w:rPr>
        <w:t>тр1000</w:t>
      </w:r>
      <w:r>
        <w:t xml:space="preserve">(700) = 330 </w:t>
      </w:r>
      <w:r>
        <w:rPr>
          <w:rStyle w:val="C3"/>
          <w:i w:val="1"/>
        </w:rPr>
        <w:t>МПа</w:t>
      </w:r>
      <w:r>
        <w:t>.</w:t>
      </w:r>
    </w:p>
    <w:p>
      <w:pPr>
        <w:pStyle w:val="P18"/>
        <w:spacing w:lineRule="auto" w:line="360" w:beforeAutospacing="0" w:afterAutospacing="0"/>
        <w:ind w:firstLine="709"/>
        <w:jc w:val="both"/>
      </w:pPr>
      <w:r>
        <w:t xml:space="preserve">На механічні властивості деяких матеріалів істотно впливають низькі температури. Матеріали, будучи пластичними при нормальній температурі, стають крихкими при низьких температурах. Такі матеріали називають </w:t>
      </w:r>
      <w:r>
        <w:rPr>
          <w:rStyle w:val="C3"/>
          <w:b w:val="1"/>
        </w:rPr>
        <w:t>холодноламкими</w:t>
      </w:r>
      <w:r>
        <w:t>. Більшість чорних металів (сталі, цинкові сплави) є холодноламкими.</w:t>
      </w:r>
    </w:p>
    <w:p>
      <w:pPr>
        <w:pStyle w:val="P1"/>
        <w:numPr>
          <w:ilvl w:val="1"/>
          <w:numId w:val="2"/>
        </w:numPr>
        <w:ind w:left="360"/>
        <w:jc w:val="center"/>
        <w:rPr>
          <w:rStyle w:val="C3"/>
          <w:b w:val="1"/>
          <w:sz w:val="28"/>
        </w:rPr>
      </w:pPr>
    </w:p>
    <w:p>
      <w:pPr>
        <w:pStyle w:val="P1"/>
        <w:numPr>
          <w:ilvl w:val="1"/>
          <w:numId w:val="2"/>
        </w:numPr>
        <w:ind w:left="360"/>
        <w:jc w:val="center"/>
        <w:rPr>
          <w:rStyle w:val="C3"/>
          <w:b w:val="1"/>
          <w:sz w:val="32"/>
        </w:rPr>
      </w:pPr>
      <w:r>
        <w:rPr>
          <w:rStyle w:val="C3"/>
          <w:b w:val="1"/>
          <w:sz w:val="32"/>
        </w:rPr>
        <w:t>2.8. Умови міцності і жорсткості. Види розрахунків</w:t>
      </w:r>
    </w:p>
    <w:p>
      <w:pPr>
        <w:pStyle w:val="P1"/>
        <w:numPr>
          <w:ilvl w:val="1"/>
          <w:numId w:val="2"/>
        </w:numPr>
        <w:ind w:left="360"/>
        <w:jc w:val="center"/>
        <w:rPr>
          <w:rStyle w:val="C3"/>
          <w:b w:val="1"/>
          <w:sz w:val="32"/>
        </w:rPr>
      </w:pPr>
    </w:p>
    <w:p>
      <w:pPr>
        <w:pStyle w:val="P1"/>
        <w:spacing w:lineRule="auto" w:line="360" w:beforeAutospacing="0" w:afterAutospacing="0"/>
        <w:ind w:firstLine="720"/>
        <w:jc w:val="both"/>
        <w:rPr>
          <w:rStyle w:val="C3"/>
          <w:sz w:val="28"/>
        </w:rPr>
      </w:pPr>
      <w:r>
        <w:rPr>
          <w:rStyle w:val="C3"/>
          <w:sz w:val="28"/>
        </w:rPr>
        <w:t>В опорі матеріалів розрізняють три види нормальних (і дотичних) напружень:</w:t>
      </w:r>
    </w:p>
    <w:p>
      <w:pPr>
        <w:pStyle w:val="P1"/>
        <w:spacing w:lineRule="auto" w:line="360" w:beforeAutospacing="0" w:afterAutospacing="0"/>
        <w:ind w:firstLine="709"/>
        <w:jc w:val="both"/>
        <w:rPr>
          <w:rStyle w:val="C3"/>
          <w:i w:val="1"/>
          <w:sz w:val="28"/>
        </w:rPr>
      </w:pPr>
      <w:r>
        <w:rPr>
          <w:rStyle w:val="C3"/>
          <w:b w:val="1"/>
          <w:sz w:val="28"/>
        </w:rPr>
        <w:t>Робочі</w:t>
      </w:r>
      <w:r>
        <w:rPr>
          <w:rStyle w:val="C3"/>
          <w:b w:val="1"/>
          <w:i w:val="1"/>
          <w:sz w:val="28"/>
        </w:rPr>
        <w:t xml:space="preserve"> </w:t>
      </w:r>
      <w:r>
        <w:rPr>
          <w:rStyle w:val="C3"/>
          <w:b w:val="1"/>
          <w:sz w:val="28"/>
        </w:rPr>
        <w:t>(</w:t>
      </w:r>
      <w:r>
        <w:rPr>
          <w:rStyle w:val="C3"/>
          <w:b w:val="1"/>
          <w:i w:val="1"/>
          <w:sz w:val="28"/>
        </w:rPr>
        <w:t>фактичні</w:t>
      </w:r>
      <w:r>
        <w:rPr>
          <w:rStyle w:val="C3"/>
          <w:b w:val="1"/>
          <w:sz w:val="28"/>
        </w:rPr>
        <w:t>)</w:t>
      </w:r>
      <w:r>
        <w:rPr>
          <w:rStyle w:val="C3"/>
          <w:b w:val="1"/>
          <w:i w:val="1"/>
          <w:sz w:val="28"/>
        </w:rPr>
        <w:t xml:space="preserve"> </w:t>
      </w:r>
      <w:r>
        <w:rPr>
          <w:rStyle w:val="C3"/>
          <w:b w:val="1"/>
          <w:sz w:val="28"/>
        </w:rPr>
        <w:t>напруження</w:t>
      </w:r>
      <w:r>
        <w:rPr>
          <w:rStyle w:val="C3"/>
          <w:b w:val="1"/>
          <w:i w:val="1"/>
          <w:sz w:val="28"/>
        </w:rPr>
        <w:t xml:space="preserve"> – </w:t>
      </w:r>
      <w:r>
        <w:rPr>
          <w:rStyle w:val="C3"/>
          <w:i w:val="1"/>
          <w:sz w:val="28"/>
        </w:rPr>
        <w:t>це ті, що дійсно мають місце в елементі конструкції і визначаються розрахунками чи експериментально.</w:t>
      </w:r>
    </w:p>
    <w:p>
      <w:pPr>
        <w:pStyle w:val="P1"/>
        <w:spacing w:lineRule="auto" w:line="360" w:beforeAutospacing="0" w:afterAutospacing="0"/>
        <w:ind w:firstLine="720"/>
        <w:jc w:val="both"/>
        <w:rPr>
          <w:rStyle w:val="C3"/>
          <w:i w:val="1"/>
          <w:sz w:val="28"/>
        </w:rPr>
      </w:pPr>
      <w:r>
        <w:rPr>
          <w:rStyle w:val="C3"/>
          <w:b w:val="1"/>
          <w:sz w:val="28"/>
        </w:rPr>
        <w:t>Граничні напруження</w:t>
      </w:r>
      <w:r>
        <w:rPr>
          <w:rStyle w:val="C3"/>
          <w:b w:val="1"/>
          <w:i w:val="1"/>
          <w:sz w:val="28"/>
        </w:rPr>
        <w:t xml:space="preserve"> – </w:t>
      </w:r>
      <w:r>
        <w:rPr>
          <w:rStyle w:val="C3"/>
          <w:i w:val="1"/>
          <w:sz w:val="28"/>
        </w:rPr>
        <w:t>ті, при яких матеріал руйнується, або в ньому виникають помітні залишкові деформації.</w:t>
      </w:r>
    </w:p>
    <w:p>
      <w:pPr>
        <w:pStyle w:val="P1"/>
        <w:spacing w:lineRule="auto" w:line="360" w:beforeAutospacing="0" w:afterAutospacing="0"/>
        <w:ind w:firstLine="708"/>
        <w:jc w:val="both"/>
        <w:rPr>
          <w:rStyle w:val="C3"/>
          <w:sz w:val="28"/>
        </w:rPr>
      </w:pPr>
      <w:r>
        <w:rPr>
          <w:rStyle w:val="C3"/>
          <w:b w:val="1"/>
          <w:sz w:val="28"/>
        </w:rPr>
        <w:t>Найбільше напруження</w:t>
      </w:r>
      <w:r>
        <w:rPr>
          <w:rStyle w:val="C3"/>
          <w:sz w:val="28"/>
        </w:rPr>
        <w:t xml:space="preserve">, яке може витримати матеріал до початку руйнування, називають </w:t>
      </w:r>
      <w:r>
        <w:rPr>
          <w:rStyle w:val="C3"/>
          <w:b w:val="1"/>
          <w:sz w:val="28"/>
        </w:rPr>
        <w:t>границею міцності</w:t>
      </w:r>
      <w:r>
        <w:rPr>
          <w:rStyle w:val="C3"/>
          <w:i w:val="1"/>
          <w:sz w:val="28"/>
        </w:rPr>
        <w:t xml:space="preserve"> </w:t>
      </w:r>
      <w:r>
        <w:rPr>
          <w:rStyle w:val="C3"/>
          <w:sz w:val="28"/>
        </w:rPr>
        <w:t xml:space="preserve">і позначають </w:t>
      </w:r>
      <w:r>
        <w:rPr>
          <w:rStyle w:val="C3"/>
          <w:b w:val="1"/>
          <w:sz w:val="28"/>
        </w:rPr>
        <w:t>σ</w:t>
      </w:r>
      <w:r>
        <w:rPr>
          <w:rStyle w:val="C3"/>
          <w:b w:val="1"/>
          <w:sz w:val="28"/>
          <w:vertAlign w:val="subscript"/>
        </w:rPr>
        <w:t>в</w:t>
      </w:r>
      <w:r>
        <w:rPr>
          <w:rStyle w:val="C3"/>
          <w:sz w:val="28"/>
        </w:rPr>
        <w:t xml:space="preserve"> чи </w:t>
      </w:r>
      <w:r>
        <w:rPr>
          <w:rStyle w:val="C3"/>
          <w:b w:val="1"/>
          <w:sz w:val="28"/>
        </w:rPr>
        <w:t>τ</w:t>
      </w:r>
      <w:r>
        <w:rPr>
          <w:rStyle w:val="C3"/>
          <w:b w:val="1"/>
          <w:sz w:val="28"/>
          <w:vertAlign w:val="subscript"/>
        </w:rPr>
        <w:t>в</w:t>
      </w:r>
      <w:r>
        <w:rPr>
          <w:rStyle w:val="C3"/>
          <w:sz w:val="28"/>
        </w:rPr>
        <w:t>.</w:t>
      </w:r>
    </w:p>
    <w:p>
      <w:pPr>
        <w:pStyle w:val="P1"/>
        <w:spacing w:lineRule="auto" w:line="360" w:beforeAutospacing="0" w:afterAutospacing="0"/>
        <w:ind w:firstLine="708"/>
        <w:jc w:val="both"/>
        <w:rPr>
          <w:rStyle w:val="C3"/>
          <w:sz w:val="28"/>
        </w:rPr>
      </w:pPr>
      <w:r>
        <w:rPr>
          <w:rStyle w:val="C3"/>
          <w:sz w:val="28"/>
        </w:rPr>
        <w:t xml:space="preserve">Для </w:t>
      </w:r>
      <w:r>
        <w:rPr>
          <w:rStyle w:val="C3"/>
          <w:b w:val="1"/>
          <w:sz w:val="28"/>
        </w:rPr>
        <w:t>пластичних матеріалів</w:t>
      </w:r>
      <w:r>
        <w:rPr>
          <w:rStyle w:val="C3"/>
          <w:sz w:val="28"/>
        </w:rPr>
        <w:t xml:space="preserve"> вважають граничним ще одне напруження, а саме: </w:t>
      </w:r>
      <w:r>
        <w:rPr>
          <w:rStyle w:val="C3"/>
          <w:b w:val="1"/>
          <w:sz w:val="28"/>
        </w:rPr>
        <w:t>границю текучості</w:t>
      </w:r>
      <w:r>
        <w:rPr>
          <w:rStyle w:val="C3"/>
          <w:i w:val="1"/>
          <w:sz w:val="28"/>
        </w:rPr>
        <w:t xml:space="preserve"> </w:t>
      </w:r>
      <w:r>
        <w:rPr>
          <w:rStyle w:val="C3"/>
          <w:b w:val="1"/>
          <w:sz w:val="28"/>
        </w:rPr>
        <w:t>σ</w:t>
      </w:r>
      <w:r>
        <w:rPr>
          <w:rStyle w:val="C3"/>
          <w:b w:val="1"/>
          <w:sz w:val="28"/>
          <w:vertAlign w:val="subscript"/>
        </w:rPr>
        <w:t>т</w:t>
      </w:r>
      <w:r>
        <w:rPr>
          <w:rStyle w:val="C3"/>
          <w:sz w:val="28"/>
        </w:rPr>
        <w:t xml:space="preserve"> (</w:t>
      </w:r>
      <w:r>
        <w:rPr>
          <w:rStyle w:val="C3"/>
          <w:b w:val="1"/>
          <w:sz w:val="28"/>
        </w:rPr>
        <w:t>τ</w:t>
      </w:r>
      <w:r>
        <w:rPr>
          <w:rStyle w:val="C3"/>
          <w:b w:val="1"/>
          <w:sz w:val="28"/>
          <w:vertAlign w:val="subscript"/>
        </w:rPr>
        <w:t>т</w:t>
      </w:r>
      <w:r>
        <w:rPr>
          <w:rStyle w:val="C3"/>
          <w:sz w:val="28"/>
        </w:rPr>
        <w:t>), коли мають місце значні деформації без помітного збільшення поздовжньої сили під час випробувань. Справа в тому, що виникнення значних залишкових деформацій в деталях недопустимо в багатьох випадках і розглядається як порушення їх конструкційної жорсткості та надійності в експлуатації. Наприклад, подовження лопаток турбіни на величину більшу, ніж зазор до корпуса, приведе до їх руйнування.</w:t>
      </w:r>
    </w:p>
    <w:p>
      <w:pPr>
        <w:pStyle w:val="P1"/>
        <w:spacing w:lineRule="auto" w:line="360" w:beforeAutospacing="0" w:afterAutospacing="0"/>
        <w:ind w:firstLine="708"/>
        <w:jc w:val="both"/>
        <w:rPr>
          <w:rStyle w:val="C3"/>
          <w:i w:val="1"/>
          <w:sz w:val="28"/>
        </w:rPr>
      </w:pPr>
      <w:r>
        <w:rPr>
          <w:rStyle w:val="C3"/>
          <w:sz w:val="28"/>
        </w:rPr>
        <w:t xml:space="preserve">Очевидно, що для забезпечення міцності елементів конструкції треба, щоб виникаючі в них робочі напруження були менші за граничні. Але якщо робочі напруження дуже близькі до граничних (хоча і менші за них), то міцність деталі гарантувати не можна. Тому </w:t>
      </w:r>
      <w:r>
        <w:rPr>
          <w:rStyle w:val="C3"/>
          <w:i w:val="1"/>
          <w:sz w:val="28"/>
        </w:rPr>
        <w:t>при розрахунках на міцність</w:t>
      </w:r>
      <w:r>
        <w:rPr>
          <w:rStyle w:val="C3"/>
          <w:sz w:val="28"/>
        </w:rPr>
        <w:t xml:space="preserve"> </w:t>
      </w:r>
      <w:r>
        <w:rPr>
          <w:rStyle w:val="C3"/>
          <w:b w:val="1"/>
          <w:sz w:val="28"/>
        </w:rPr>
        <w:t>робочі напруження</w:t>
      </w:r>
      <w:r>
        <w:rPr>
          <w:rStyle w:val="C3"/>
          <w:sz w:val="28"/>
        </w:rPr>
        <w:t xml:space="preserve"> </w:t>
      </w:r>
      <w:r>
        <w:rPr>
          <w:rStyle w:val="C3"/>
          <w:i w:val="1"/>
          <w:sz w:val="28"/>
        </w:rPr>
        <w:t xml:space="preserve">порівнюють не з </w:t>
      </w:r>
      <w:r>
        <w:rPr>
          <w:rStyle w:val="C3"/>
          <w:b w:val="1"/>
          <w:sz w:val="28"/>
        </w:rPr>
        <w:t>граничними</w:t>
      </w:r>
      <w:r>
        <w:rPr>
          <w:rStyle w:val="C3"/>
          <w:b w:val="1"/>
          <w:i w:val="1"/>
          <w:sz w:val="28"/>
        </w:rPr>
        <w:t xml:space="preserve">, </w:t>
      </w:r>
      <w:r>
        <w:rPr>
          <w:rStyle w:val="C3"/>
          <w:i w:val="1"/>
          <w:sz w:val="28"/>
        </w:rPr>
        <w:t>а з</w:t>
      </w:r>
      <w:r>
        <w:rPr>
          <w:rStyle w:val="C3"/>
          <w:b w:val="1"/>
          <w:i w:val="1"/>
          <w:sz w:val="28"/>
        </w:rPr>
        <w:t xml:space="preserve"> </w:t>
      </w:r>
      <w:r>
        <w:rPr>
          <w:rStyle w:val="C3"/>
          <w:b w:val="1"/>
          <w:sz w:val="28"/>
        </w:rPr>
        <w:t>допустимими</w:t>
      </w:r>
      <w:r>
        <w:rPr>
          <w:rStyle w:val="C3"/>
          <w:i w:val="1"/>
          <w:sz w:val="28"/>
        </w:rPr>
        <w:t>.</w:t>
      </w:r>
    </w:p>
    <w:p>
      <w:pPr>
        <w:pStyle w:val="P1"/>
        <w:spacing w:lineRule="auto" w:line="360" w:beforeAutospacing="0" w:afterAutospacing="0"/>
        <w:ind w:firstLine="708"/>
        <w:jc w:val="both"/>
        <w:rPr>
          <w:rStyle w:val="C3"/>
          <w:sz w:val="28"/>
        </w:rPr>
      </w:pPr>
      <w:r>
        <w:rPr>
          <w:rStyle w:val="C3"/>
          <w:b w:val="1"/>
          <w:sz w:val="28"/>
        </w:rPr>
        <w:t>Допустимі напруження</w:t>
      </w:r>
      <w:r>
        <w:rPr>
          <w:rStyle w:val="C3"/>
          <w:b w:val="1"/>
          <w:i w:val="1"/>
          <w:sz w:val="28"/>
        </w:rPr>
        <w:t xml:space="preserve"> – </w:t>
      </w:r>
      <w:r>
        <w:rPr>
          <w:rStyle w:val="C3"/>
          <w:i w:val="1"/>
          <w:sz w:val="28"/>
        </w:rPr>
        <w:t xml:space="preserve">це такі, при яких </w:t>
      </w:r>
      <w:r>
        <w:rPr>
          <w:rStyle w:val="C3"/>
          <w:b w:val="1"/>
          <w:i w:val="1"/>
          <w:sz w:val="28"/>
        </w:rPr>
        <w:t>гарантована безпечна</w:t>
      </w:r>
      <w:r>
        <w:rPr>
          <w:rStyle w:val="C3"/>
          <w:i w:val="1"/>
          <w:sz w:val="28"/>
        </w:rPr>
        <w:t xml:space="preserve"> </w:t>
      </w:r>
      <w:r>
        <w:rPr>
          <w:rStyle w:val="C3"/>
          <w:b w:val="1"/>
          <w:i w:val="1"/>
          <w:sz w:val="28"/>
        </w:rPr>
        <w:t>робота деталі</w:t>
      </w:r>
      <w:r>
        <w:rPr>
          <w:rStyle w:val="C3"/>
          <w:i w:val="1"/>
          <w:sz w:val="28"/>
        </w:rPr>
        <w:t>.</w:t>
      </w:r>
      <w:r>
        <w:rPr>
          <w:rStyle w:val="C3"/>
          <w:sz w:val="28"/>
        </w:rPr>
        <w:t xml:space="preserve"> Позначають їх </w:t>
      </w:r>
      <w:r>
        <w:rPr>
          <w:rStyle w:val="C3"/>
          <w:b w:val="1"/>
          <w:sz w:val="28"/>
        </w:rPr>
        <w:t>[σ]</w:t>
      </w:r>
      <w:r>
        <w:rPr>
          <w:rStyle w:val="C3"/>
          <w:sz w:val="28"/>
        </w:rPr>
        <w:t xml:space="preserve"> чи </w:t>
      </w:r>
      <w:r>
        <w:rPr>
          <w:rStyle w:val="C3"/>
          <w:b w:val="1"/>
          <w:sz w:val="28"/>
        </w:rPr>
        <w:t>[τ]</w:t>
      </w:r>
      <w:r>
        <w:rPr>
          <w:rStyle w:val="C3"/>
          <w:sz w:val="28"/>
        </w:rPr>
        <w:t xml:space="preserve"> і визначають як деяку частину від граничних напружень, щоб гарантувати запас міцності:</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34365" cy="457200"/>
            <wp:docPr id="291" name="Picture 291"/>
            <a:graphic xmlns:a="http://schemas.openxmlformats.org/drawingml/2006/main">
              <a:graphicData uri="http://schemas.openxmlformats.org/drawingml/2006/picture">
                <pic:pic xmlns:pic="http://schemas.openxmlformats.org/drawingml/2006/picture">
                  <pic:nvPicPr>
                    <pic:cNvPr id="291" name="Picture 291"/>
                    <pic:cNvPicPr/>
                  </pic:nvPicPr>
                  <pic:blipFill>
                    <a:blip xmlns:r="http://schemas.openxmlformats.org/officeDocument/2006/relationships" r:embed="Relimage222"/>
                    <a:stretch>
                      <a:fillRect/>
                    </a:stretch>
                  </pic:blipFill>
                  <pic:spPr>
                    <a:xfrm>
                      <a:off x="0" y="0"/>
                      <a:ext cx="634365" cy="457200"/>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70865" cy="457200"/>
            <wp:docPr id="292" name="Picture 292"/>
            <a:graphic xmlns:a="http://schemas.openxmlformats.org/drawingml/2006/main">
              <a:graphicData uri="http://schemas.openxmlformats.org/drawingml/2006/picture">
                <pic:pic xmlns:pic="http://schemas.openxmlformats.org/drawingml/2006/picture">
                  <pic:nvPicPr>
                    <pic:cNvPr id="292" name="Picture 292"/>
                    <pic:cNvPicPr/>
                  </pic:nvPicPr>
                  <pic:blipFill>
                    <a:blip xmlns:r="http://schemas.openxmlformats.org/officeDocument/2006/relationships" r:embed="Relimage223"/>
                    <a:stretch>
                      <a:fillRect/>
                    </a:stretch>
                  </pic:blipFill>
                  <pic:spPr>
                    <a:xfrm>
                      <a:off x="0" y="0"/>
                      <a:ext cx="570865" cy="457200"/>
                    </a:xfrm>
                    <a:prstGeom prst="rect"/>
                    <a:noFill/>
                  </pic:spPr>
                </pic:pic>
              </a:graphicData>
            </a:graphic>
          </wp:inline>
        </w:drawing>
      </w:r>
      <w:r>
        <w:rPr>
          <w:rStyle w:val="C3"/>
          <w:sz w:val="28"/>
        </w:rPr>
        <w:fldChar w:fldCharType="end"/>
      </w:r>
      <w:r>
        <w:rPr>
          <w:rStyle w:val="C3"/>
          <w:sz w:val="28"/>
        </w:rPr>
        <w:t>,</w:t>
        <w:tab/>
        <w:t>(2.16)</w:t>
      </w:r>
    </w:p>
    <w:p>
      <w:pPr>
        <w:pStyle w:val="P1"/>
        <w:spacing w:lineRule="auto" w:line="360" w:beforeAutospacing="0" w:afterAutospacing="0"/>
        <w:jc w:val="both"/>
        <w:rPr>
          <w:rStyle w:val="C3"/>
          <w:sz w:val="28"/>
        </w:rPr>
      </w:pPr>
      <w:r>
        <w:rPr>
          <w:rStyle w:val="C3"/>
          <w:sz w:val="28"/>
        </w:rPr>
        <w:t xml:space="preserve">де </w:t>
      </w:r>
      <w:r>
        <w:rPr>
          <w:rStyle w:val="C3"/>
          <w:b w:val="1"/>
          <w:sz w:val="28"/>
        </w:rPr>
        <w:t>σ</w:t>
      </w:r>
      <w:r>
        <w:rPr>
          <w:rStyle w:val="C3"/>
          <w:b w:val="1"/>
          <w:sz w:val="28"/>
          <w:vertAlign w:val="subscript"/>
        </w:rPr>
        <w:t>гр</w:t>
      </w:r>
      <w:r>
        <w:rPr>
          <w:rStyle w:val="C3"/>
          <w:b w:val="1"/>
          <w:sz w:val="28"/>
        </w:rPr>
        <w:t>, τ</w:t>
      </w:r>
      <w:r>
        <w:rPr>
          <w:rStyle w:val="C3"/>
          <w:b w:val="1"/>
          <w:sz w:val="28"/>
          <w:vertAlign w:val="subscript"/>
        </w:rPr>
        <w:t>гр</w:t>
      </w:r>
      <w:r>
        <w:rPr>
          <w:rStyle w:val="C3"/>
          <w:sz w:val="28"/>
        </w:rPr>
        <w:t xml:space="preserve"> – граничне (небезпечне) відповідно нормальне та дотичне напруження;</w:t>
      </w:r>
    </w:p>
    <w:p>
      <w:pPr>
        <w:pStyle w:val="P1"/>
        <w:spacing w:lineRule="auto" w:line="360" w:beforeAutospacing="0" w:afterAutospacing="0"/>
        <w:jc w:val="both"/>
        <w:rPr>
          <w:rStyle w:val="C3"/>
          <w:sz w:val="28"/>
        </w:rPr>
      </w:pPr>
      <w:r>
        <w:rPr>
          <w:rStyle w:val="C3"/>
          <w:sz w:val="28"/>
        </w:rPr>
        <w:t xml:space="preserve">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208915" cy="271780"/>
            <wp:docPr id="293" name="Picture 293"/>
            <a:graphic xmlns:a="http://schemas.openxmlformats.org/drawingml/2006/main">
              <a:graphicData uri="http://schemas.openxmlformats.org/drawingml/2006/picture">
                <pic:pic xmlns:pic="http://schemas.openxmlformats.org/drawingml/2006/picture">
                  <pic:nvPicPr>
                    <pic:cNvPr id="293" name="Picture 293"/>
                    <pic:cNvPicPr/>
                  </pic:nvPicPr>
                  <pic:blipFill>
                    <a:blip xmlns:r="http://schemas.openxmlformats.org/officeDocument/2006/relationships" r:embed="Relimage224"/>
                    <a:stretch>
                      <a:fillRect/>
                    </a:stretch>
                  </pic:blipFill>
                  <pic:spPr>
                    <a:xfrm>
                      <a:off x="0" y="0"/>
                      <a:ext cx="208915" cy="271780"/>
                    </a:xfrm>
                    <a:prstGeom prst="rect"/>
                    <a:noFill/>
                  </pic:spPr>
                </pic:pic>
              </a:graphicData>
            </a:graphic>
          </wp:inline>
        </w:drawing>
      </w:r>
      <w:r>
        <w:rPr>
          <w:rStyle w:val="C3"/>
          <w:sz w:val="28"/>
        </w:rPr>
        <w:fldChar w:fldCharType="end"/>
      </w:r>
      <w:r>
        <w:rPr>
          <w:rStyle w:val="C3"/>
          <w:sz w:val="28"/>
        </w:rPr>
        <w:t xml:space="preserve"> – нормативний коефіцієнт запасу міцності, значення якого вибирають за відповідними нормами в кожній галузі промисловості.</w:t>
      </w:r>
    </w:p>
    <w:p>
      <w:pPr>
        <w:pStyle w:val="P1"/>
        <w:spacing w:lineRule="auto" w:line="360" w:beforeAutospacing="0" w:afterAutospacing="0"/>
        <w:ind w:firstLine="708"/>
        <w:jc w:val="both"/>
        <w:rPr>
          <w:rStyle w:val="C3"/>
          <w:sz w:val="28"/>
        </w:rPr>
      </w:pPr>
      <w:r>
        <w:rPr>
          <w:rStyle w:val="C3"/>
          <w:b w:val="1"/>
          <w:sz w:val="28"/>
        </w:rPr>
        <w:t>Фактичний коефіцієнт запасу міцності</w:t>
      </w:r>
      <w:r>
        <w:rPr>
          <w:rStyle w:val="C3"/>
          <w:sz w:val="28"/>
        </w:rPr>
        <w:t xml:space="preserve"> визначають за формулами</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94665" cy="431165"/>
            <wp:docPr id="294" name="Picture 294"/>
            <a:graphic xmlns:a="http://schemas.openxmlformats.org/drawingml/2006/main">
              <a:graphicData uri="http://schemas.openxmlformats.org/drawingml/2006/picture">
                <pic:pic xmlns:pic="http://schemas.openxmlformats.org/drawingml/2006/picture">
                  <pic:nvPicPr>
                    <pic:cNvPr id="294" name="Picture 294"/>
                    <pic:cNvPicPr/>
                  </pic:nvPicPr>
                  <pic:blipFill>
                    <a:blip xmlns:r="http://schemas.openxmlformats.org/officeDocument/2006/relationships" r:embed="Relimage225"/>
                    <a:stretch>
                      <a:fillRect/>
                    </a:stretch>
                  </pic:blipFill>
                  <pic:spPr>
                    <a:xfrm>
                      <a:off x="0" y="0"/>
                      <a:ext cx="494665" cy="4311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81965" cy="431165"/>
            <wp:docPr id="295" name="Picture 295"/>
            <a:graphic xmlns:a="http://schemas.openxmlformats.org/drawingml/2006/main">
              <a:graphicData uri="http://schemas.openxmlformats.org/drawingml/2006/picture">
                <pic:pic xmlns:pic="http://schemas.openxmlformats.org/drawingml/2006/picture">
                  <pic:nvPicPr>
                    <pic:cNvPr id="295" name="Picture 295"/>
                    <pic:cNvPicPr/>
                  </pic:nvPicPr>
                  <pic:blipFill>
                    <a:blip xmlns:r="http://schemas.openxmlformats.org/officeDocument/2006/relationships" r:embed="Relimage226"/>
                    <a:stretch>
                      <a:fillRect/>
                    </a:stretch>
                  </pic:blipFill>
                  <pic:spPr>
                    <a:xfrm>
                      <a:off x="0" y="0"/>
                      <a:ext cx="481965" cy="431165"/>
                    </a:xfrm>
                    <a:prstGeom prst="rect"/>
                    <a:noFill/>
                  </pic:spPr>
                </pic:pic>
              </a:graphicData>
            </a:graphic>
          </wp:inline>
        </w:drawing>
      </w:r>
      <w:r>
        <w:rPr>
          <w:rStyle w:val="C3"/>
          <w:sz w:val="28"/>
        </w:rPr>
        <w:fldChar w:fldCharType="end"/>
      </w:r>
      <w:r>
        <w:rPr>
          <w:rStyle w:val="C3"/>
          <w:sz w:val="28"/>
        </w:rPr>
        <w:t>,</w:t>
        <w:tab/>
        <w:t>(2.17)</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81965" cy="228600"/>
            <wp:docPr id="296" name="Picture 296"/>
            <a:graphic xmlns:a="http://schemas.openxmlformats.org/drawingml/2006/main">
              <a:graphicData uri="http://schemas.openxmlformats.org/drawingml/2006/picture">
                <pic:pic xmlns:pic="http://schemas.openxmlformats.org/drawingml/2006/picture">
                  <pic:nvPicPr>
                    <pic:cNvPr id="296" name="Picture 296"/>
                    <pic:cNvPicPr/>
                  </pic:nvPicPr>
                  <pic:blipFill>
                    <a:blip xmlns:r="http://schemas.openxmlformats.org/officeDocument/2006/relationships" r:embed="Relimage227"/>
                    <a:stretch>
                      <a:fillRect/>
                    </a:stretch>
                  </pic:blipFill>
                  <pic:spPr>
                    <a:xfrm>
                      <a:off x="0" y="0"/>
                      <a:ext cx="481965" cy="228600"/>
                    </a:xfrm>
                    <a:prstGeom prst="rect"/>
                    <a:noFill/>
                  </pic:spPr>
                </pic:pic>
              </a:graphicData>
            </a:graphic>
          </wp:inline>
        </w:drawing>
      </w:r>
      <w:r>
        <w:rPr>
          <w:rStyle w:val="C3"/>
          <w:sz w:val="28"/>
        </w:rPr>
        <w:fldChar w:fldCharType="end"/>
      </w:r>
      <w:r>
        <w:rPr>
          <w:rStyle w:val="C3"/>
          <w:sz w:val="28"/>
        </w:rPr>
        <w:t xml:space="preserve"> – відповідно границя текучості для пластичних і границя міцності для крихких матеріалів;</w:t>
      </w:r>
    </w:p>
    <w:p>
      <w:pPr>
        <w:pStyle w:val="P1"/>
        <w:spacing w:lineRule="auto" w:line="360" w:beforeAutospacing="0" w:afterAutospacing="0"/>
        <w:ind w:firstLine="708"/>
        <w:jc w:val="both"/>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15265"/>
            <wp:docPr id="297" name="Picture 297"/>
            <a:graphic xmlns:a="http://schemas.openxmlformats.org/drawingml/2006/main">
              <a:graphicData uri="http://schemas.openxmlformats.org/drawingml/2006/picture">
                <pic:pic xmlns:pic="http://schemas.openxmlformats.org/drawingml/2006/picture">
                  <pic:nvPicPr>
                    <pic:cNvPr id="297" name="Picture 297"/>
                    <pic:cNvPicPr/>
                  </pic:nvPicPr>
                  <pic:blipFill>
                    <a:blip xmlns:r="http://schemas.openxmlformats.org/officeDocument/2006/relationships" r:embed="Relimage187"/>
                    <a:stretch>
                      <a:fillRect/>
                    </a:stretch>
                  </pic:blipFill>
                  <pic:spPr>
                    <a:xfrm>
                      <a:off x="0" y="0"/>
                      <a:ext cx="202565" cy="215265"/>
                    </a:xfrm>
                    <a:prstGeom prst="rect"/>
                    <a:noFill/>
                  </pic:spPr>
                </pic:pic>
              </a:graphicData>
            </a:graphic>
          </wp:inline>
        </w:drawing>
      </w:r>
      <w:r>
        <w:rPr>
          <w:rStyle w:val="C3"/>
          <w:sz w:val="28"/>
        </w:rPr>
        <w:fldChar w:fldCharType="end"/>
      </w:r>
      <w:r>
        <w:rPr>
          <w:rStyle w:val="C3"/>
          <w:sz w:val="28"/>
        </w:rPr>
        <w:t xml:space="preserve"> – фактичне (робоче) напруження в перерізі стержня.</w:t>
      </w:r>
    </w:p>
    <w:p>
      <w:pPr>
        <w:pStyle w:val="P1"/>
        <w:spacing w:lineRule="auto" w:line="360" w:beforeAutospacing="0" w:afterAutospacing="0"/>
        <w:ind w:firstLine="708"/>
        <w:jc w:val="both"/>
        <w:rPr>
          <w:rStyle w:val="C3"/>
          <w:sz w:val="28"/>
        </w:rPr>
      </w:pPr>
      <w:r>
        <w:rPr>
          <w:rStyle w:val="C3"/>
          <w:i w:val="1"/>
          <w:sz w:val="28"/>
        </w:rPr>
        <w:t>Фізичний зміст</w:t>
      </w:r>
      <w:r>
        <w:rPr>
          <w:rStyle w:val="C3"/>
          <w:sz w:val="28"/>
        </w:rPr>
        <w:t xml:space="preserve"> </w:t>
      </w:r>
      <w:r>
        <w:rPr>
          <w:rStyle w:val="C3"/>
          <w:b w:val="1"/>
          <w:sz w:val="28"/>
        </w:rPr>
        <w:t>умови міцності</w:t>
      </w:r>
      <w:r>
        <w:rPr>
          <w:rStyle w:val="C3"/>
          <w:sz w:val="28"/>
        </w:rPr>
        <w:t xml:space="preserve"> </w:t>
      </w:r>
      <w:r>
        <w:rPr>
          <w:rStyle w:val="C3"/>
          <w:i w:val="1"/>
          <w:sz w:val="28"/>
        </w:rPr>
        <w:t xml:space="preserve">елемента конструкції полягає в тому, що </w:t>
      </w:r>
      <w:r>
        <w:rPr>
          <w:rStyle w:val="C3"/>
          <w:b w:val="1"/>
          <w:sz w:val="28"/>
        </w:rPr>
        <w:t>максимальні робочі</w:t>
      </w:r>
      <w:r>
        <w:rPr>
          <w:rStyle w:val="C3"/>
          <w:i w:val="1"/>
          <w:sz w:val="28"/>
        </w:rPr>
        <w:t xml:space="preserve"> (фактичні) </w:t>
      </w:r>
      <w:r>
        <w:rPr>
          <w:rStyle w:val="C3"/>
          <w:b w:val="1"/>
          <w:sz w:val="28"/>
        </w:rPr>
        <w:t>напруження</w:t>
      </w:r>
      <w:r>
        <w:rPr>
          <w:rStyle w:val="C3"/>
          <w:i w:val="1"/>
          <w:sz w:val="28"/>
        </w:rPr>
        <w:t xml:space="preserve"> σ</w:t>
      </w:r>
      <w:r>
        <w:rPr>
          <w:rStyle w:val="C3"/>
          <w:i w:val="1"/>
          <w:sz w:val="28"/>
          <w:vertAlign w:val="subscript"/>
        </w:rPr>
        <w:t>z max</w:t>
      </w:r>
      <w:r>
        <w:rPr>
          <w:rStyle w:val="C3"/>
          <w:i w:val="1"/>
          <w:sz w:val="28"/>
        </w:rPr>
        <w:t xml:space="preserve"> </w:t>
      </w:r>
      <w:r>
        <w:rPr>
          <w:rStyle w:val="C3"/>
          <w:b w:val="1"/>
          <w:sz w:val="28"/>
        </w:rPr>
        <w:t>не повинні</w:t>
      </w:r>
      <w:r>
        <w:rPr>
          <w:rStyle w:val="C3"/>
          <w:i w:val="1"/>
          <w:sz w:val="28"/>
        </w:rPr>
        <w:t xml:space="preserve"> перевищувати</w:t>
      </w:r>
      <w:r>
        <w:rPr>
          <w:rStyle w:val="C3"/>
          <w:sz w:val="28"/>
        </w:rPr>
        <w:t xml:space="preserve"> </w:t>
      </w:r>
      <w:r>
        <w:rPr>
          <w:rStyle w:val="C3"/>
          <w:b w:val="1"/>
          <w:sz w:val="28"/>
        </w:rPr>
        <w:t>допустимі</w:t>
      </w:r>
      <w:r>
        <w:rPr>
          <w:rStyle w:val="C3"/>
          <w:sz w:val="28"/>
        </w:rPr>
        <w:t xml:space="preserve"> [σ]:</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30045" cy="471805"/>
            <wp:docPr id="298" name="Picture 298"/>
            <a:graphic xmlns:a="http://schemas.openxmlformats.org/drawingml/2006/main">
              <a:graphicData uri="http://schemas.openxmlformats.org/drawingml/2006/picture">
                <pic:pic xmlns:pic="http://schemas.openxmlformats.org/drawingml/2006/picture">
                  <pic:nvPicPr>
                    <pic:cNvPr id="298" name="Picture 298"/>
                    <pic:cNvPicPr/>
                  </pic:nvPicPr>
                  <pic:blipFill>
                    <a:blip xmlns:r="http://schemas.openxmlformats.org/officeDocument/2006/relationships" r:embed="Relimage228"/>
                    <a:stretch>
                      <a:fillRect/>
                    </a:stretch>
                  </pic:blipFill>
                  <pic:spPr>
                    <a:xfrm>
                      <a:off x="0" y="0"/>
                      <a:ext cx="1630045" cy="471805"/>
                    </a:xfrm>
                    <a:prstGeom prst="rect"/>
                    <a:noFill/>
                  </pic:spPr>
                </pic:pic>
              </a:graphicData>
            </a:graphic>
          </wp:inline>
        </w:drawing>
      </w:r>
      <w:r>
        <w:rPr>
          <w:rStyle w:val="C3"/>
          <w:sz w:val="28"/>
        </w:rPr>
        <w:fldChar w:fldCharType="end"/>
      </w:r>
      <w:r>
        <w:rPr>
          <w:rStyle w:val="C3"/>
          <w:sz w:val="28"/>
        </w:rPr>
        <w:t xml:space="preserve"> – </w:t>
      </w:r>
      <w:r>
        <w:rPr>
          <w:rStyle w:val="C3"/>
          <w:b w:val="1"/>
          <w:sz w:val="28"/>
        </w:rPr>
        <w:t>умова міцності</w:t>
      </w:r>
      <w:r>
        <w:rPr>
          <w:rStyle w:val="C3"/>
          <w:sz w:val="28"/>
        </w:rPr>
        <w:t>.</w:t>
        <w:tab/>
        <w:t>(2.18)</w:t>
      </w:r>
    </w:p>
    <w:p>
      <w:pPr>
        <w:pStyle w:val="P1"/>
        <w:spacing w:lineRule="auto" w:line="360" w:beforeAutospacing="0" w:afterAutospacing="0"/>
        <w:ind w:firstLine="708"/>
        <w:jc w:val="both"/>
        <w:rPr>
          <w:rStyle w:val="C3"/>
          <w:sz w:val="28"/>
          <w:vertAlign w:val="subscript"/>
        </w:rPr>
      </w:pPr>
      <w:r>
        <w:rPr>
          <w:rStyle w:val="C3"/>
          <w:b w:val="1"/>
          <w:sz w:val="28"/>
        </w:rPr>
        <w:t>Найбільше значення поздовжньої сили N</w:t>
      </w:r>
      <w:r>
        <w:rPr>
          <w:rStyle w:val="C3"/>
          <w:b w:val="1"/>
          <w:sz w:val="28"/>
          <w:vertAlign w:val="subscript"/>
        </w:rPr>
        <w:t>z max</w:t>
      </w:r>
      <w:r>
        <w:rPr>
          <w:rStyle w:val="C3"/>
          <w:b w:val="1"/>
          <w:sz w:val="28"/>
        </w:rPr>
        <w:t xml:space="preserve"> слід брати з епюри N</w:t>
      </w:r>
      <w:r>
        <w:rPr>
          <w:rStyle w:val="C3"/>
          <w:b w:val="1"/>
          <w:sz w:val="28"/>
          <w:vertAlign w:val="subscript"/>
        </w:rPr>
        <w:t>z</w:t>
      </w:r>
      <w:r>
        <w:rPr>
          <w:rStyle w:val="C3"/>
          <w:i w:val="1"/>
          <w:sz w:val="28"/>
          <w:vertAlign w:val="subscript"/>
        </w:rPr>
        <w:t xml:space="preserve"> </w:t>
      </w:r>
      <w:r>
        <w:rPr>
          <w:rStyle w:val="C3"/>
          <w:i w:val="1"/>
          <w:sz w:val="28"/>
        </w:rPr>
        <w:t>.</w:t>
      </w:r>
    </w:p>
    <w:p>
      <w:pPr>
        <w:pStyle w:val="P1"/>
        <w:spacing w:lineRule="auto" w:line="360" w:beforeAutospacing="0" w:afterAutospacing="0"/>
        <w:ind w:firstLine="708"/>
        <w:jc w:val="both"/>
        <w:rPr>
          <w:rStyle w:val="C3"/>
          <w:b w:val="1"/>
          <w:sz w:val="28"/>
        </w:rPr>
      </w:pPr>
      <w:r>
        <w:rPr>
          <w:rStyle w:val="C3"/>
          <w:sz w:val="28"/>
        </w:rPr>
        <w:t xml:space="preserve">Залежно від того, що відомо (задано) і що необхідно визначити, розрізняють </w:t>
      </w:r>
      <w:r>
        <w:rPr>
          <w:rStyle w:val="C3"/>
          <w:b w:val="1"/>
          <w:sz w:val="28"/>
        </w:rPr>
        <w:t>три види</w:t>
      </w:r>
      <w:r>
        <w:rPr>
          <w:rStyle w:val="C3"/>
          <w:sz w:val="28"/>
        </w:rPr>
        <w:t xml:space="preserve">  </w:t>
      </w:r>
      <w:r>
        <w:rPr>
          <w:rStyle w:val="C3"/>
          <w:i w:val="1"/>
          <w:sz w:val="28"/>
        </w:rPr>
        <w:t xml:space="preserve">розрахунків </w:t>
      </w:r>
      <w:r>
        <w:rPr>
          <w:rStyle w:val="C3"/>
          <w:b w:val="1"/>
          <w:sz w:val="28"/>
        </w:rPr>
        <w:t>на міцність:</w:t>
      </w:r>
      <w:r>
        <w:rPr>
          <w:rStyle w:val="C3"/>
          <w:i w:val="1"/>
          <w:sz w:val="28"/>
        </w:rPr>
        <w:t xml:space="preserve">  </w:t>
      </w:r>
      <w:r>
        <w:rPr>
          <w:rStyle w:val="C3"/>
          <w:b w:val="1"/>
          <w:sz w:val="28"/>
        </w:rPr>
        <w:t xml:space="preserve">перевірний, проектний </w:t>
      </w:r>
      <w:r>
        <w:rPr>
          <w:rStyle w:val="C3"/>
          <w:sz w:val="28"/>
        </w:rPr>
        <w:t>і</w:t>
      </w:r>
      <w:r>
        <w:rPr>
          <w:rStyle w:val="C3"/>
          <w:b w:val="1"/>
          <w:sz w:val="28"/>
        </w:rPr>
        <w:t xml:space="preserve"> розрахунок допустимого навантаження.</w:t>
      </w:r>
    </w:p>
    <w:p>
      <w:pPr>
        <w:pStyle w:val="P1"/>
        <w:spacing w:lineRule="auto" w:line="360" w:beforeAutospacing="0" w:afterAutospacing="0"/>
        <w:ind w:firstLine="708"/>
        <w:jc w:val="both"/>
        <w:rPr>
          <w:rStyle w:val="C3"/>
          <w:sz w:val="28"/>
        </w:rPr>
      </w:pPr>
      <w:r>
        <w:rPr>
          <w:rStyle w:val="C3"/>
          <w:sz w:val="28"/>
        </w:rPr>
        <w:t xml:space="preserve">При </w:t>
      </w:r>
      <w:r>
        <w:rPr>
          <w:rStyle w:val="C3"/>
          <w:b w:val="1"/>
          <w:sz w:val="28"/>
        </w:rPr>
        <w:t xml:space="preserve">перевірному розрахунку </w:t>
      </w:r>
      <w:r>
        <w:rPr>
          <w:rStyle w:val="C3"/>
          <w:sz w:val="28"/>
        </w:rPr>
        <w:t>вважаються відомими навантаження, матеріал з граничними та допустимими напруженнями і розміри елемента конструкції. Перевірка умови міцності здійснюється безпосередньо за формулою (2.18).</w:t>
      </w:r>
    </w:p>
    <w:p>
      <w:pPr>
        <w:pStyle w:val="P1"/>
        <w:spacing w:lineRule="auto" w:line="360" w:beforeAutospacing="0" w:afterAutospacing="0"/>
        <w:ind w:firstLine="708"/>
        <w:jc w:val="both"/>
        <w:rPr>
          <w:rStyle w:val="C3"/>
          <w:i w:val="1"/>
          <w:sz w:val="28"/>
        </w:rPr>
      </w:pPr>
      <w:r>
        <w:rPr>
          <w:rStyle w:val="C3"/>
          <w:b w:val="1"/>
          <w:sz w:val="28"/>
        </w:rPr>
        <w:t>Проектний розрахунок</w:t>
      </w:r>
      <w:r>
        <w:rPr>
          <w:rStyle w:val="C3"/>
          <w:b w:val="1"/>
          <w:i w:val="1"/>
          <w:sz w:val="28"/>
        </w:rPr>
        <w:t xml:space="preserve"> </w:t>
      </w:r>
      <w:r>
        <w:rPr>
          <w:rStyle w:val="C3"/>
          <w:i w:val="1"/>
          <w:sz w:val="28"/>
        </w:rPr>
        <w:t>означає пошук необхідних за умови міцності розмірів поперечного перерізу елемента, зокрема його площі</w:t>
      </w:r>
    </w:p>
    <w:p>
      <w:pPr>
        <w:pStyle w:val="P1"/>
        <w:ind w:firstLine="708"/>
        <w:jc w:val="both"/>
        <w:rPr>
          <w:rStyle w:val="C3"/>
          <w:i w:val="1"/>
          <w:sz w:val="28"/>
        </w:rPr>
      </w:pP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94460" cy="578485"/>
            <wp:docPr id="299" name="Picture 299"/>
            <a:graphic xmlns:a="http://schemas.openxmlformats.org/drawingml/2006/main">
              <a:graphicData uri="http://schemas.openxmlformats.org/drawingml/2006/picture">
                <pic:pic xmlns:pic="http://schemas.openxmlformats.org/drawingml/2006/picture">
                  <pic:nvPicPr>
                    <pic:cNvPr id="299" name="Picture 299"/>
                    <pic:cNvPicPr/>
                  </pic:nvPicPr>
                  <pic:blipFill>
                    <a:blip xmlns:r="http://schemas.openxmlformats.org/officeDocument/2006/relationships" r:embed="Relimage229"/>
                    <a:stretch>
                      <a:fillRect/>
                    </a:stretch>
                  </pic:blipFill>
                  <pic:spPr>
                    <a:xfrm>
                      <a:off x="0" y="0"/>
                      <a:ext cx="1394460" cy="578485"/>
                    </a:xfrm>
                    <a:prstGeom prst="rect"/>
                    <a:noFill/>
                  </pic:spPr>
                </pic:pic>
              </a:graphicData>
            </a:graphic>
          </wp:inline>
        </w:drawing>
      </w:r>
      <w:r>
        <w:rPr>
          <w:rStyle w:val="C3"/>
          <w:sz w:val="28"/>
        </w:rPr>
        <w:fldChar w:fldCharType="end"/>
      </w:r>
      <w:r>
        <w:rPr>
          <w:rStyle w:val="C3"/>
          <w:b w:val="1"/>
          <w:sz w:val="28"/>
          <w:vertAlign w:val="superscript"/>
        </w:rPr>
        <w:t>.</w:t>
      </w:r>
      <w:r>
        <w:rPr>
          <w:rStyle w:val="C3"/>
          <w:sz w:val="28"/>
        </w:rPr>
        <w:tab/>
        <w:t>(2.19)</w:t>
      </w:r>
    </w:p>
    <w:p>
      <w:pPr>
        <w:pStyle w:val="P1"/>
        <w:spacing w:lineRule="auto" w:line="360" w:beforeAutospacing="0" w:afterAutospacing="0"/>
        <w:ind w:firstLine="708"/>
        <w:jc w:val="both"/>
        <w:rPr>
          <w:rStyle w:val="C3"/>
          <w:i w:val="1"/>
          <w:sz w:val="28"/>
        </w:rPr>
      </w:pPr>
      <w:r>
        <w:rPr>
          <w:rStyle w:val="C3"/>
          <w:b w:val="1"/>
          <w:sz w:val="28"/>
        </w:rPr>
        <w:t>Величину найбільш допустимої поздовжньої сили</w:t>
      </w:r>
      <w:r>
        <w:rPr>
          <w:rStyle w:val="C3"/>
          <w:b w:val="1"/>
          <w:i w:val="1"/>
          <w:sz w:val="28"/>
        </w:rPr>
        <w:t xml:space="preserve"> </w:t>
      </w:r>
      <w:r>
        <w:rPr>
          <w:rStyle w:val="C3"/>
          <w:i w:val="1"/>
          <w:sz w:val="28"/>
        </w:rPr>
        <w:t>визначають за відомими розмірами поперечного перерізу елемента та допустимим напруженням</w:t>
      </w:r>
    </w:p>
    <w:p>
      <w:pPr>
        <w:pStyle w:val="P21"/>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13790" cy="291465"/>
            <wp:docPr id="300" name="Picture 300"/>
            <a:graphic xmlns:a="http://schemas.openxmlformats.org/drawingml/2006/main">
              <a:graphicData uri="http://schemas.openxmlformats.org/drawingml/2006/picture">
                <pic:pic xmlns:pic="http://schemas.openxmlformats.org/drawingml/2006/picture">
                  <pic:nvPicPr>
                    <pic:cNvPr id="300" name="Picture 300"/>
                    <pic:cNvPicPr/>
                  </pic:nvPicPr>
                  <pic:blipFill>
                    <a:blip xmlns:r="http://schemas.openxmlformats.org/officeDocument/2006/relationships" r:embed="Relimage230"/>
                    <a:stretch>
                      <a:fillRect/>
                    </a:stretch>
                  </pic:blipFill>
                  <pic:spPr>
                    <a:xfrm>
                      <a:off x="0" y="0"/>
                      <a:ext cx="1113790" cy="291465"/>
                    </a:xfrm>
                    <a:prstGeom prst="rect"/>
                    <a:noFill/>
                  </pic:spPr>
                </pic:pic>
              </a:graphicData>
            </a:graphic>
          </wp:inline>
        </w:drawing>
      </w:r>
      <w:r>
        <w:rPr>
          <w:rStyle w:val="C3"/>
          <w:sz w:val="28"/>
        </w:rPr>
        <w:fldChar w:fldCharType="end"/>
      </w:r>
      <w:r>
        <w:rPr>
          <w:rStyle w:val="C3"/>
          <w:sz w:val="28"/>
        </w:rPr>
        <w:t>.</w:t>
        <w:tab/>
        <w:t>(2.20)</w:t>
      </w:r>
    </w:p>
    <w:p>
      <w:pPr>
        <w:pStyle w:val="P21"/>
        <w:jc w:val="center"/>
        <w:rPr>
          <w:rStyle w:val="C3"/>
          <w:sz w:val="24"/>
        </w:rPr>
      </w:pPr>
    </w:p>
    <w:p>
      <w:pPr>
        <w:pStyle w:val="P1"/>
        <w:spacing w:lineRule="auto" w:line="360" w:beforeAutospacing="0" w:afterAutospacing="0"/>
        <w:ind w:firstLine="720"/>
        <w:jc w:val="both"/>
        <w:rPr>
          <w:rStyle w:val="C3"/>
          <w:sz w:val="28"/>
        </w:rPr>
      </w:pPr>
      <w:r>
        <w:rPr>
          <w:rStyle w:val="C3"/>
          <w:sz w:val="28"/>
        </w:rPr>
        <w:t>Розрахунок же допустимого зовнішнього навантаження ведуть у відповідності з епюрою поздовжніх сил чи іншими їх залежностями від зовнішнього навантаження.</w:t>
      </w:r>
    </w:p>
    <w:p>
      <w:pPr>
        <w:pStyle w:val="P1"/>
        <w:spacing w:lineRule="auto" w:line="360" w:beforeAutospacing="0" w:afterAutospacing="0"/>
        <w:ind w:firstLine="709"/>
        <w:jc w:val="both"/>
        <w:rPr>
          <w:rStyle w:val="C3"/>
          <w:sz w:val="28"/>
        </w:rPr>
      </w:pPr>
      <w:r>
        <w:rPr>
          <w:rStyle w:val="C3"/>
          <w:sz w:val="28"/>
        </w:rPr>
        <w:t xml:space="preserve">На рис. 2.9  показані схематично ці основні види розв’язання інженерних задач, а на рис. 2.10 – алгоритм визначення розміру поперечного перерізу при розтяганні та стисканні.</w:t>
      </w:r>
    </w:p>
    <w:p>
      <w:pPr>
        <w:pStyle w:val="P1"/>
        <w:spacing w:lineRule="auto" w:line="360" w:beforeAutospacing="0" w:afterAutospacing="0"/>
        <w:ind w:firstLine="720"/>
        <w:jc w:val="both"/>
        <w:rPr>
          <w:rStyle w:val="C3"/>
          <w:sz w:val="28"/>
        </w:rPr>
      </w:pPr>
      <w:r>
        <w:rPr>
          <w:rStyle w:val="C3"/>
          <w:sz w:val="28"/>
        </w:rPr>
        <w:t xml:space="preserve">Іноді для забезпечення нормальної роботи машин та споруд розміри їхніх деталей треба вибирати так, щоб задовольнити умову жорсткості. При </w:t>
      </w:r>
      <w:r>
        <w:rPr>
          <w:rStyle w:val="C3"/>
          <w:b w:val="1"/>
          <w:sz w:val="28"/>
        </w:rPr>
        <w:t>розтяганні, стисканні умова жорсткості</w:t>
      </w:r>
      <w:r>
        <w:rPr>
          <w:rStyle w:val="C3"/>
          <w:sz w:val="28"/>
        </w:rPr>
        <w:t xml:space="preserve"> з урахуванням формули (2.8) має такий вигляд:</w:t>
      </w:r>
    </w:p>
    <w:p>
      <w:pPr>
        <w:pStyle w:val="P21"/>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911475" cy="634365"/>
            <wp:docPr id="301" name="Picture 301"/>
            <a:graphic xmlns:a="http://schemas.openxmlformats.org/drawingml/2006/main">
              <a:graphicData uri="http://schemas.openxmlformats.org/drawingml/2006/picture">
                <pic:pic xmlns:pic="http://schemas.openxmlformats.org/drawingml/2006/picture">
                  <pic:nvPicPr>
                    <pic:cNvPr id="301" name="Picture 301"/>
                    <pic:cNvPicPr/>
                  </pic:nvPicPr>
                  <pic:blipFill>
                    <a:blip xmlns:r="http://schemas.openxmlformats.org/officeDocument/2006/relationships" r:embed="Relimage231"/>
                    <a:stretch>
                      <a:fillRect/>
                    </a:stretch>
                  </pic:blipFill>
                  <pic:spPr>
                    <a:xfrm>
                      <a:off x="0" y="0"/>
                      <a:ext cx="2911475" cy="634365"/>
                    </a:xfrm>
                    <a:prstGeom prst="rect"/>
                    <a:noFill/>
                  </pic:spPr>
                </pic:pic>
              </a:graphicData>
            </a:graphic>
          </wp:inline>
        </w:drawing>
      </w:r>
      <w:r>
        <w:rPr>
          <w:rStyle w:val="C3"/>
          <w:sz w:val="28"/>
        </w:rPr>
        <w:fldChar w:fldCharType="end"/>
      </w:r>
      <w:r>
        <w:rPr>
          <w:rStyle w:val="C3"/>
          <w:sz w:val="28"/>
        </w:rPr>
        <w:tab/>
        <w:t>(2.21)</w:t>
      </w:r>
    </w:p>
    <w:p>
      <w:pPr>
        <w:pStyle w:val="P21"/>
        <w:jc w:val="center"/>
        <w:rPr>
          <w:rStyle w:val="C3"/>
          <w:sz w:val="20"/>
        </w:rPr>
      </w:pPr>
    </w:p>
    <w:p>
      <w:pPr>
        <w:pStyle w:val="P1"/>
        <w:spacing w:lineRule="auto" w:line="360" w:beforeAutospacing="0" w:afterAutospacing="0"/>
        <w:jc w:val="both"/>
        <w:rPr>
          <w:rStyle w:val="C3"/>
          <w:sz w:val="28"/>
        </w:rPr>
      </w:pPr>
      <w:r>
        <w:rPr>
          <w:rStyle w:val="C3"/>
          <w:sz w:val="28"/>
        </w:rPr>
        <w:t xml:space="preserve">де </w:t>
        <w:tab/>
      </w:r>
      <w:r>
        <w:rPr>
          <w:rStyle w:val="C3"/>
          <w:i w:val="1"/>
          <w:sz w:val="28"/>
        </w:rPr>
        <w:t>W</w:t>
      </w:r>
      <w:r>
        <w:rPr>
          <w:rStyle w:val="C3"/>
          <w:sz w:val="28"/>
        </w:rPr>
        <w:t>(z)</w:t>
      </w:r>
      <w:r>
        <w:rPr>
          <w:rStyle w:val="C3"/>
          <w:sz w:val="32"/>
          <w:vertAlign w:val="subscript"/>
        </w:rPr>
        <w:t>max</w:t>
      </w:r>
      <w:r>
        <w:rPr>
          <w:rStyle w:val="C3"/>
          <w:sz w:val="28"/>
        </w:rPr>
        <w:t xml:space="preserve"> – найбільше переміщення небезпечного перерізу;</w:t>
      </w:r>
    </w:p>
    <w:p>
      <w:pPr>
        <w:pStyle w:val="P1"/>
        <w:spacing w:lineRule="auto" w:line="360" w:beforeAutospacing="0" w:afterAutospacing="0"/>
        <w:ind w:firstLine="708"/>
        <w:jc w:val="both"/>
        <w:rPr>
          <w:rStyle w:val="C3"/>
          <w:sz w:val="28"/>
        </w:rPr>
      </w:pPr>
      <w:r>
        <w:rPr>
          <w:rStyle w:val="C3"/>
          <w:sz w:val="28"/>
        </w:rPr>
        <w:t>[</w:t>
      </w:r>
      <w:r>
        <w:rPr>
          <w:rStyle w:val="C3"/>
          <w:i w:val="1"/>
          <w:sz w:val="28"/>
        </w:rPr>
        <w:t>W</w:t>
      </w:r>
      <w:r>
        <w:rPr>
          <w:rStyle w:val="C3"/>
          <w:sz w:val="28"/>
        </w:rPr>
        <w:t>] – допустиме значення таких переміщень.</w:t>
      </w:r>
    </w:p>
    <w:p>
      <w:pPr>
        <w:pStyle w:val="P1"/>
        <w:spacing w:lineRule="auto" w:line="360" w:beforeAutospacing="0" w:afterAutospacing="0"/>
        <w:ind w:firstLine="708"/>
        <w:jc w:val="both"/>
        <w:rPr>
          <w:rStyle w:val="C3"/>
          <w:sz w:val="28"/>
        </w:rPr>
      </w:pPr>
    </w:p>
    <w:p>
      <w:pPr>
        <w:pStyle w:val="P1"/>
        <w:spacing w:lineRule="auto" w:line="360" w:beforeAutospacing="0" w:afterAutospacing="0"/>
        <w:jc w:val="center"/>
        <w:rPr>
          <w:rStyle w:val="C3"/>
          <w:sz w:val="28"/>
        </w:rPr>
      </w:pPr>
      <w:r>
        <w:drawing>
          <wp:inline xmlns:wp="http://schemas.openxmlformats.org/drawingml/2006/wordprocessingDrawing">
            <wp:extent cx="6151245" cy="1907540"/>
            <wp:docPr id="302" name="Picture 302"/>
            <a:graphic xmlns:a="http://schemas.openxmlformats.org/drawingml/2006/main">
              <a:graphicData uri="http://schemas.openxmlformats.org/drawingml/2006/picture">
                <pic:pic xmlns:pic="http://schemas.openxmlformats.org/drawingml/2006/picture">
                  <pic:nvPicPr>
                    <pic:cNvPr id="302" name="Picture 302"/>
                    <pic:cNvPicPr/>
                  </pic:nvPicPr>
                  <pic:blipFill>
                    <a:blip xmlns:r="http://schemas.openxmlformats.org/officeDocument/2006/relationships" r:embed="Relimage232"/>
                    <a:stretch>
                      <a:fillRect/>
                    </a:stretch>
                  </pic:blipFill>
                  <pic:spPr>
                    <a:xfrm>
                      <a:off x="0" y="0"/>
                      <a:ext cx="6151245" cy="1907540"/>
                    </a:xfrm>
                    <a:prstGeom prst="rect"/>
                    <a:noFill/>
                  </pic:spPr>
                </pic:pic>
              </a:graphicData>
            </a:graphic>
          </wp:inline>
        </w:drawing>
      </w:r>
    </w:p>
    <w:p>
      <w:pPr>
        <w:pStyle w:val="P1"/>
        <w:spacing w:lineRule="auto" w:line="480" w:beforeAutospacing="0" w:afterAutospacing="0"/>
        <w:ind w:firstLine="720"/>
        <w:jc w:val="center"/>
        <w:rPr>
          <w:rStyle w:val="C3"/>
          <w:sz w:val="28"/>
        </w:rPr>
      </w:pPr>
      <w:r>
        <w:rPr>
          <w:rStyle w:val="C3"/>
          <w:sz w:val="28"/>
        </w:rPr>
        <w:t>Рисунок 2.9 – Три види розрахунків на міцність</w:t>
      </w:r>
    </w:p>
    <w:p>
      <w:pPr>
        <w:pStyle w:val="P1"/>
        <w:spacing w:lineRule="auto" w:line="480" w:beforeAutospacing="0" w:afterAutospacing="0"/>
        <w:ind w:firstLine="720"/>
        <w:jc w:val="center"/>
        <w:rPr>
          <w:rStyle w:val="C3"/>
          <w:sz w:val="28"/>
        </w:rPr>
      </w:pPr>
    </w:p>
    <w:p>
      <w:pPr>
        <w:pStyle w:val="P1"/>
        <w:spacing w:lineRule="auto" w:line="480" w:beforeAutospacing="0" w:afterAutospacing="0"/>
        <w:jc w:val="center"/>
        <w:rPr>
          <w:rStyle w:val="C3"/>
          <w:sz w:val="28"/>
        </w:rPr>
      </w:pPr>
      <w:r>
        <w:drawing>
          <wp:inline xmlns:wp="http://schemas.openxmlformats.org/drawingml/2006/wordprocessingDrawing">
            <wp:extent cx="6106160" cy="3921125"/>
            <wp:docPr id="303" name="Picture 303"/>
            <a:graphic xmlns:a="http://schemas.openxmlformats.org/drawingml/2006/main">
              <a:graphicData uri="http://schemas.openxmlformats.org/drawingml/2006/picture">
                <pic:pic xmlns:pic="http://schemas.openxmlformats.org/drawingml/2006/picture">
                  <pic:nvPicPr>
                    <pic:cNvPr id="303" name="Picture 303"/>
                    <pic:cNvPicPr/>
                  </pic:nvPicPr>
                  <pic:blipFill>
                    <a:blip xmlns:r="http://schemas.openxmlformats.org/officeDocument/2006/relationships" r:embed="Relimage233"/>
                    <a:stretch>
                      <a:fillRect/>
                    </a:stretch>
                  </pic:blipFill>
                  <pic:spPr>
                    <a:xfrm>
                      <a:off x="0" y="0"/>
                      <a:ext cx="6106160" cy="3921125"/>
                    </a:xfrm>
                    <a:prstGeom prst="rect"/>
                    <a:noFill/>
                  </pic:spPr>
                </pic:pic>
              </a:graphicData>
            </a:graphic>
          </wp:inline>
        </w:drawing>
      </w:r>
    </w:p>
    <w:p>
      <w:pPr>
        <w:pStyle w:val="P1"/>
        <w:ind w:firstLine="720"/>
        <w:jc w:val="center"/>
        <w:rPr>
          <w:rStyle w:val="C3"/>
          <w:sz w:val="28"/>
        </w:rPr>
      </w:pPr>
      <w:r>
        <w:rPr>
          <w:rStyle w:val="C3"/>
          <w:sz w:val="28"/>
        </w:rPr>
        <w:t xml:space="preserve">Рисунок 2.10 – Алгоритм визначення розміру поперечного перерізу </w:t>
      </w:r>
    </w:p>
    <w:p>
      <w:pPr>
        <w:pStyle w:val="P1"/>
        <w:ind w:firstLine="720"/>
        <w:jc w:val="center"/>
        <w:rPr>
          <w:rStyle w:val="C3"/>
          <w:sz w:val="28"/>
        </w:rPr>
      </w:pPr>
      <w:r>
        <w:rPr>
          <w:rStyle w:val="C3"/>
          <w:sz w:val="28"/>
        </w:rPr>
        <w:t xml:space="preserve">      при розтяганні, стисканні стержня (бруса)</w:t>
      </w:r>
    </w:p>
    <w:p>
      <w:pPr>
        <w:pStyle w:val="P1"/>
        <w:ind w:firstLine="720"/>
        <w:jc w:val="center"/>
        <w:rPr>
          <w:rStyle w:val="C3"/>
          <w:sz w:val="28"/>
        </w:rPr>
      </w:pPr>
    </w:p>
    <w:p>
      <w:pPr>
        <w:pStyle w:val="P1"/>
        <w:spacing w:lineRule="auto" w:line="360" w:beforeAutospacing="0" w:afterAutospacing="0"/>
        <w:ind w:firstLine="720"/>
        <w:jc w:val="both"/>
        <w:rPr>
          <w:rStyle w:val="C3"/>
          <w:i w:val="1"/>
          <w:sz w:val="28"/>
        </w:rPr>
      </w:pPr>
      <w:r>
        <w:rPr>
          <w:rStyle w:val="C3"/>
          <w:b w:val="1"/>
          <w:sz w:val="28"/>
        </w:rPr>
        <w:t xml:space="preserve">Зауваження. </w:t>
      </w:r>
      <w:r>
        <w:rPr>
          <w:rStyle w:val="C3"/>
          <w:i w:val="1"/>
          <w:sz w:val="28"/>
        </w:rPr>
        <w:t xml:space="preserve">Розрахунок за умовою жорсткості завжди слід доповнювати розрахунком на міцність. Якщо умова жорсткості виконується, а умова міцності  ні, то задачу треба розв’язувати з умови міцності і навпаки.</w:t>
      </w:r>
    </w:p>
    <w:p>
      <w:pPr>
        <w:pStyle w:val="P1"/>
        <w:spacing w:lineRule="auto" w:line="360" w:beforeAutospacing="0" w:afterAutospacing="0"/>
        <w:ind w:firstLine="720"/>
        <w:jc w:val="both"/>
        <w:rPr>
          <w:rStyle w:val="C3"/>
          <w:i w:val="1"/>
          <w:sz w:val="28"/>
        </w:rPr>
      </w:pPr>
      <w:r>
        <w:rPr>
          <w:rStyle w:val="C3"/>
          <w:i w:val="1"/>
          <w:sz w:val="28"/>
        </w:rPr>
        <w:t>Аналогічно розраховують на міцність та жорсткість при інших деформаціях стержня.</w:t>
      </w:r>
    </w:p>
    <w:p>
      <w:pPr>
        <w:pStyle w:val="P1"/>
        <w:jc w:val="center"/>
        <w:rPr>
          <w:rStyle w:val="C3"/>
          <w:b w:val="1"/>
          <w:sz w:val="32"/>
        </w:rPr>
      </w:pPr>
      <w:r>
        <w:rPr>
          <w:rStyle w:val="C3"/>
          <w:b w:val="1"/>
          <w:sz w:val="32"/>
        </w:rPr>
        <w:t>Основні фактори, які впливають на вибір коефіцієнта</w:t>
      </w:r>
    </w:p>
    <w:p>
      <w:pPr>
        <w:pStyle w:val="P1"/>
        <w:jc w:val="center"/>
        <w:rPr>
          <w:rStyle w:val="C3"/>
          <w:b w:val="1"/>
          <w:sz w:val="32"/>
        </w:rPr>
      </w:pPr>
      <w:r>
        <w:rPr>
          <w:rStyle w:val="C3"/>
          <w:b w:val="1"/>
          <w:sz w:val="32"/>
        </w:rPr>
        <w:t>нормативного запасу міцності.</w:t>
      </w:r>
    </w:p>
    <w:p>
      <w:pPr>
        <w:pStyle w:val="P1"/>
        <w:jc w:val="center"/>
        <w:rPr>
          <w:rStyle w:val="C3"/>
          <w:b w:val="1"/>
        </w:rPr>
      </w:pPr>
    </w:p>
    <w:p>
      <w:pPr>
        <w:pStyle w:val="P1"/>
        <w:spacing w:lineRule="auto" w:line="360" w:beforeAutospacing="0" w:afterAutospacing="0"/>
        <w:rPr>
          <w:rStyle w:val="C3"/>
          <w:i w:val="1"/>
          <w:sz w:val="28"/>
        </w:rPr>
      </w:pPr>
      <w:r>
        <w:rPr>
          <w:rStyle w:val="C3"/>
          <w:i w:val="1"/>
          <w:sz w:val="28"/>
        </w:rPr>
        <w:t xml:space="preserve">1.  Якість матеріалу деталі, строк її експлуатації і наслідки аварії.</w:t>
      </w:r>
    </w:p>
    <w:p>
      <w:pPr>
        <w:pStyle w:val="P1"/>
        <w:spacing w:lineRule="auto" w:line="360" w:beforeAutospacing="0" w:afterAutospacing="0"/>
        <w:ind w:hanging="360" w:left="360"/>
        <w:rPr>
          <w:rStyle w:val="C3"/>
          <w:i w:val="1"/>
          <w:sz w:val="28"/>
        </w:rPr>
      </w:pPr>
      <w:r>
        <w:rPr>
          <w:rStyle w:val="C3"/>
          <w:i w:val="1"/>
          <w:sz w:val="28"/>
        </w:rPr>
        <w:t xml:space="preserve">2.  Наближеність розрахункових схем, певна наближеність розрахункових формул та можливість експериментальної перевірки.</w:t>
      </w:r>
    </w:p>
    <w:p>
      <w:pPr>
        <w:pStyle w:val="P1"/>
        <w:rPr>
          <w:rStyle w:val="C3"/>
          <w:i w:val="1"/>
          <w:sz w:val="28"/>
        </w:rPr>
      </w:pPr>
      <w:r>
        <w:rPr>
          <w:rStyle w:val="C3"/>
          <w:i w:val="1"/>
          <w:sz w:val="28"/>
        </w:rPr>
        <w:t xml:space="preserve">3.  Характер дії навантаження </w:t>
      </w:r>
      <w:r>
        <w:rPr>
          <w:rStyle w:val="C3"/>
          <w:sz w:val="28"/>
        </w:rPr>
        <w:t>(</w:t>
      </w:r>
      <w:r>
        <w:rPr>
          <w:rStyle w:val="C3"/>
          <w:i w:val="1"/>
          <w:sz w:val="28"/>
        </w:rPr>
        <w:t>статичне, динамічне тощо</w:t>
      </w:r>
      <w:r>
        <w:rPr>
          <w:rStyle w:val="C3"/>
          <w:sz w:val="28"/>
        </w:rPr>
        <w:t>)</w:t>
      </w:r>
      <w:r>
        <w:rPr>
          <w:rStyle w:val="C3"/>
          <w:i w:val="1"/>
          <w:sz w:val="28"/>
        </w:rPr>
        <w:t>.</w:t>
      </w:r>
    </w:p>
    <w:p>
      <w:pPr>
        <w:pStyle w:val="P1"/>
        <w:ind w:firstLine="709"/>
        <w:jc w:val="both"/>
        <w:rPr>
          <w:rStyle w:val="C3"/>
          <w:b w:val="1"/>
        </w:rPr>
      </w:pPr>
    </w:p>
    <w:p>
      <w:pPr>
        <w:pStyle w:val="P1"/>
        <w:spacing w:lineRule="auto" w:line="360" w:beforeAutospacing="0" w:afterAutospacing="0"/>
        <w:ind w:firstLine="709"/>
        <w:jc w:val="both"/>
      </w:pPr>
      <w:r>
        <w:rPr>
          <w:rStyle w:val="C3"/>
          <w:b w:val="1"/>
        </w:rPr>
        <w:t xml:space="preserve">Приклад 2.2. </w:t>
      </w:r>
      <w:r>
        <w:t>Шарнірно-стержнева система (рис. 2.11,</w:t>
      </w:r>
      <w:r>
        <w:rPr>
          <w:rStyle w:val="C3"/>
          <w:i w:val="1"/>
        </w:rPr>
        <w:t>а</w:t>
      </w:r>
      <w:r>
        <w:t xml:space="preserve">) складається із двох стержнів </w:t>
      </w:r>
      <w:r>
        <w:rPr>
          <w:rStyle w:val="C3"/>
          <w:i w:val="1"/>
        </w:rPr>
        <w:t>ВС</w:t>
      </w:r>
      <w:r>
        <w:t xml:space="preserve"> і </w:t>
      </w:r>
      <w:r>
        <w:rPr>
          <w:rStyle w:val="C3"/>
          <w:i w:val="1"/>
        </w:rPr>
        <w:t>ЕК</w:t>
      </w:r>
      <w:r>
        <w:t xml:space="preserve">, що підтримують абсолютно жорсткі невагомі бруси </w:t>
      </w:r>
      <w:r>
        <w:rPr>
          <w:rStyle w:val="C3"/>
          <w:i w:val="1"/>
        </w:rPr>
        <w:t>АВ</w:t>
      </w:r>
      <w:r>
        <w:t xml:space="preserve"> і </w:t>
      </w:r>
      <w:r>
        <w:rPr>
          <w:rStyle w:val="C3"/>
          <w:i w:val="1"/>
        </w:rPr>
        <w:t>СД</w:t>
      </w:r>
      <w:r>
        <w:t xml:space="preserve">. Матеріал стержнів – сталь </w:t>
      </w:r>
      <w:r>
        <w:rPr>
          <w:rStyle w:val="C3"/>
          <w:i w:val="1"/>
        </w:rPr>
        <w:t>Ст</w:t>
      </w:r>
      <w:r>
        <w:t xml:space="preserve">3. Визначити зусилля в стержнях і необхідні діаметри </w:t>
      </w:r>
      <w:r>
        <w:rPr>
          <w:rStyle w:val="C3"/>
          <w:i w:val="1"/>
        </w:rPr>
        <w:t>d</w:t>
      </w:r>
      <w:r>
        <w:rPr>
          <w:rStyle w:val="C3"/>
          <w:i w:val="1"/>
          <w:vertAlign w:val="subscript"/>
        </w:rPr>
        <w:t>1</w:t>
      </w:r>
      <w:r>
        <w:t xml:space="preserve"> i </w:t>
      </w:r>
      <w:r>
        <w:rPr>
          <w:rStyle w:val="C3"/>
          <w:i w:val="1"/>
        </w:rPr>
        <w:t>d</w:t>
      </w:r>
      <w:r>
        <w:rPr>
          <w:rStyle w:val="C3"/>
          <w:i w:val="1"/>
          <w:vertAlign w:val="subscript"/>
        </w:rPr>
        <w:t>2</w:t>
      </w:r>
      <w:r>
        <w:rPr>
          <w:rStyle w:val="C3"/>
          <w:vertAlign w:val="subscript"/>
        </w:rPr>
        <w:t xml:space="preserve"> </w:t>
      </w:r>
      <w:r>
        <w:t>поперечних перерізів стержнів.</w:t>
      </w:r>
    </w:p>
    <w:p>
      <w:pPr>
        <w:pStyle w:val="P1"/>
        <w:ind w:firstLine="900"/>
        <w:jc w:val="both"/>
      </w:pPr>
      <w:r>
        <w:t xml:space="preserve">Вихідні дані: </w:t>
      </w:r>
      <w:r>
        <w:rPr>
          <w:rStyle w:val="C3"/>
          <w:i w:val="1"/>
        </w:rPr>
        <w:t>F</w:t>
      </w:r>
      <w:r>
        <w:t xml:space="preserve"> =40 </w:t>
      </w:r>
      <w:r>
        <w:rPr>
          <w:rStyle w:val="C3"/>
          <w:i w:val="1"/>
        </w:rPr>
        <w:t>кН</w:t>
      </w:r>
      <w:r>
        <w:t xml:space="preserve">;  </w:t>
      </w:r>
      <w:r>
        <w:rPr>
          <w:rStyle w:val="C3"/>
          <w:i w:val="1"/>
          <w:sz w:val="28"/>
        </w:rPr>
        <w:t>α</w:t>
      </w:r>
      <w:r>
        <w:t xml:space="preserve"> =30˚;  [σ]=160 </w:t>
      </w:r>
      <w:r>
        <w:rPr>
          <w:rStyle w:val="C3"/>
          <w:i w:val="1"/>
        </w:rPr>
        <w:t>МПа</w:t>
      </w:r>
      <w:r>
        <w:t>.</w:t>
      </w:r>
    </w:p>
    <w:p>
      <w:pPr>
        <w:pStyle w:val="P1"/>
        <w:ind w:firstLine="900"/>
        <w:jc w:val="both"/>
        <w:rPr>
          <w:rStyle w:val="C3"/>
          <w:b w:val="1"/>
          <w:sz w:val="20"/>
        </w:rPr>
      </w:pPr>
    </w:p>
    <w:p>
      <w:pPr>
        <w:pStyle w:val="P1"/>
        <w:ind w:firstLine="900"/>
        <w:jc w:val="center"/>
        <w:rPr>
          <w:rStyle w:val="C3"/>
          <w:b w:val="1"/>
        </w:rPr>
      </w:pPr>
    </w:p>
    <w:p>
      <w:pPr>
        <w:pStyle w:val="P1"/>
        <w:ind w:firstLine="900"/>
        <w:jc w:val="center"/>
        <w:rPr>
          <w:rStyle w:val="C3"/>
          <w:b w:val="1"/>
        </w:rPr>
      </w:pPr>
      <w:r>
        <w:rPr>
          <w:rStyle w:val="C3"/>
          <w:b w:val="1"/>
        </w:rPr>
        <w:t>Розв’язання.</w:t>
      </w:r>
    </w:p>
    <w:p>
      <w:pPr>
        <w:pStyle w:val="P1"/>
        <w:ind w:firstLine="900"/>
        <w:jc w:val="center"/>
        <w:rPr>
          <w:rStyle w:val="C3"/>
        </w:rPr>
      </w:pPr>
    </w:p>
    <w:p>
      <w:pPr>
        <w:pStyle w:val="P1"/>
        <w:spacing w:lineRule="auto" w:line="360" w:beforeAutospacing="0" w:afterAutospacing="0"/>
        <w:ind w:firstLine="900"/>
        <w:jc w:val="both"/>
      </w:pPr>
      <w:r>
        <w:t xml:space="preserve">Використовуючи метод перерізів, зображуємо розрахункову схему з урахуванням внутрішніх зусиль у перерізах стержнів. Очевидно, обидва стержні заданої системи під дією зовнішнього навантаження </w:t>
      </w:r>
      <w:r>
        <w:rPr>
          <w:rStyle w:val="C3"/>
          <w:i w:val="1"/>
        </w:rPr>
        <w:t>F</w:t>
      </w:r>
      <w:r>
        <w:t xml:space="preserve"> = 40 </w:t>
      </w:r>
      <w:r>
        <w:rPr>
          <w:rStyle w:val="C3"/>
          <w:i w:val="1"/>
        </w:rPr>
        <w:t>кН</w:t>
      </w:r>
      <w:r>
        <w:t xml:space="preserve"> розтягуються, що відображено в напрямі векторів </w:t>
      </w:r>
      <w:r>
        <w:fldChar w:fldCharType="begin"/>
      </w:r>
      <w:r>
        <w:instrText xml:space="preserve"> EMBED Equation.3  </w:instrText>
      </w:r>
      <w:r>
        <w:fldChar w:fldCharType="separate"/>
      </w:r>
      <w:r>
        <w:drawing>
          <wp:inline xmlns:wp="http://schemas.openxmlformats.org/drawingml/2006/wordprocessingDrawing">
            <wp:extent cx="215265" cy="228600"/>
            <wp:docPr id="304" name="Picture 304"/>
            <a:graphic xmlns:a="http://schemas.openxmlformats.org/drawingml/2006/main">
              <a:graphicData uri="http://schemas.openxmlformats.org/drawingml/2006/picture">
                <pic:pic xmlns:pic="http://schemas.openxmlformats.org/drawingml/2006/picture">
                  <pic:nvPicPr>
                    <pic:cNvPr id="304" name="Picture 304"/>
                    <pic:cNvPicPr/>
                  </pic:nvPicPr>
                  <pic:blipFill>
                    <a:blip xmlns:r="http://schemas.openxmlformats.org/officeDocument/2006/relationships" r:embed="Relimage234"/>
                    <a:stretch>
                      <a:fillRect/>
                    </a:stretch>
                  </pic:blipFill>
                  <pic:spPr>
                    <a:xfrm>
                      <a:off x="0" y="0"/>
                      <a:ext cx="215265" cy="228600"/>
                    </a:xfrm>
                    <a:prstGeom prst="rect"/>
                    <a:noFill/>
                  </pic:spPr>
                </pic:pic>
              </a:graphicData>
            </a:graphic>
          </wp:inline>
        </w:drawing>
      </w:r>
      <w:r>
        <w:rPr>
          <w:rStyle w:val="C3"/>
        </w:rPr>
        <w:fldChar w:fldCharType="end"/>
      </w:r>
      <w:r>
        <w:t xml:space="preserve"> і </w:t>
      </w:r>
      <w:r>
        <w:fldChar w:fldCharType="begin"/>
      </w:r>
      <w:r>
        <w:instrText xml:space="preserve"> EMBED Equation.3  </w:instrText>
      </w:r>
      <w:r>
        <w:fldChar w:fldCharType="separate"/>
      </w:r>
      <w:r>
        <w:drawing>
          <wp:inline xmlns:wp="http://schemas.openxmlformats.org/drawingml/2006/wordprocessingDrawing">
            <wp:extent cx="228600" cy="228600"/>
            <wp:docPr id="305" name="Picture 305"/>
            <a:graphic xmlns:a="http://schemas.openxmlformats.org/drawingml/2006/main">
              <a:graphicData uri="http://schemas.openxmlformats.org/drawingml/2006/picture">
                <pic:pic xmlns:pic="http://schemas.openxmlformats.org/drawingml/2006/picture">
                  <pic:nvPicPr>
                    <pic:cNvPr id="305" name="Picture 305"/>
                    <pic:cNvPicPr/>
                  </pic:nvPicPr>
                  <pic:blipFill>
                    <a:blip xmlns:r="http://schemas.openxmlformats.org/officeDocument/2006/relationships" r:embed="Relimage235"/>
                    <a:stretch>
                      <a:fillRect/>
                    </a:stretch>
                  </pic:blipFill>
                  <pic:spPr>
                    <a:xfrm>
                      <a:off x="0" y="0"/>
                      <a:ext cx="228600" cy="228600"/>
                    </a:xfrm>
                    <a:prstGeom prst="rect"/>
                    <a:noFill/>
                  </pic:spPr>
                </pic:pic>
              </a:graphicData>
            </a:graphic>
          </wp:inline>
        </w:drawing>
      </w:r>
      <w:r>
        <w:rPr>
          <w:rStyle w:val="C3"/>
        </w:rPr>
        <w:fldChar w:fldCharType="end"/>
      </w:r>
      <w:r>
        <w:t xml:space="preserve"> (рис. 2.8,</w:t>
      </w:r>
      <w:r>
        <w:rPr>
          <w:rStyle w:val="C3"/>
          <w:i w:val="1"/>
        </w:rPr>
        <w:t>б</w:t>
      </w:r>
      <w:r>
        <w:t>).</w:t>
      </w:r>
    </w:p>
    <w:p>
      <w:pPr>
        <w:pStyle w:val="P1"/>
        <w:spacing w:lineRule="auto" w:line="360" w:beforeAutospacing="0" w:afterAutospacing="0"/>
        <w:ind w:firstLine="900"/>
        <w:jc w:val="both"/>
      </w:pPr>
      <w:r>
        <w:t xml:space="preserve">Складаємо рівняння рівноваги для бруса </w:t>
      </w:r>
      <w:r>
        <w:rPr>
          <w:rStyle w:val="C3"/>
          <w:i w:val="1"/>
        </w:rPr>
        <w:t>АВ</w:t>
      </w:r>
      <w:r>
        <w:t xml:space="preserve"> </w:t>
      </w:r>
    </w:p>
    <w:p>
      <w:pPr>
        <w:pStyle w:val="P1"/>
        <w:spacing w:lineRule="auto" w:line="360" w:beforeAutospacing="0" w:afterAutospacing="0"/>
        <w:jc w:val="both"/>
      </w:pPr>
      <w:r>
        <w:fldChar w:fldCharType="begin"/>
      </w:r>
      <w:r>
        <w:instrText xml:space="preserve"> EMBED Equation.3  </w:instrText>
      </w:r>
      <w:r>
        <w:fldChar w:fldCharType="separate"/>
      </w:r>
      <w:r>
        <w:drawing>
          <wp:inline xmlns:wp="http://schemas.openxmlformats.org/drawingml/2006/wordprocessingDrawing">
            <wp:extent cx="697865" cy="253365"/>
            <wp:docPr id="306" name="Picture 306"/>
            <a:graphic xmlns:a="http://schemas.openxmlformats.org/drawingml/2006/main">
              <a:graphicData uri="http://schemas.openxmlformats.org/drawingml/2006/picture">
                <pic:pic xmlns:pic="http://schemas.openxmlformats.org/drawingml/2006/picture">
                  <pic:nvPicPr>
                    <pic:cNvPr id="306" name="Picture 306"/>
                    <pic:cNvPicPr/>
                  </pic:nvPicPr>
                  <pic:blipFill>
                    <a:blip xmlns:r="http://schemas.openxmlformats.org/officeDocument/2006/relationships" r:embed="Relimage236"/>
                    <a:stretch>
                      <a:fillRect/>
                    </a:stretch>
                  </pic:blipFill>
                  <pic:spPr>
                    <a:xfrm>
                      <a:off x="0" y="0"/>
                      <a:ext cx="697865" cy="2533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2221865" cy="215265"/>
            <wp:docPr id="307" name="Picture 307"/>
            <a:graphic xmlns:a="http://schemas.openxmlformats.org/drawingml/2006/main">
              <a:graphicData uri="http://schemas.openxmlformats.org/drawingml/2006/picture">
                <pic:pic xmlns:pic="http://schemas.openxmlformats.org/drawingml/2006/picture">
                  <pic:nvPicPr>
                    <pic:cNvPr id="307" name="Picture 307"/>
                    <pic:cNvPicPr/>
                  </pic:nvPicPr>
                  <pic:blipFill>
                    <a:blip xmlns:r="http://schemas.openxmlformats.org/officeDocument/2006/relationships" r:embed="Relimage237"/>
                    <a:stretch>
                      <a:fillRect/>
                    </a:stretch>
                  </pic:blipFill>
                  <pic:spPr>
                    <a:xfrm>
                      <a:off x="0" y="0"/>
                      <a:ext cx="2221865" cy="2152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812165" cy="240665"/>
            <wp:docPr id="308" name="Picture 308"/>
            <a:graphic xmlns:a="http://schemas.openxmlformats.org/drawingml/2006/main">
              <a:graphicData uri="http://schemas.openxmlformats.org/drawingml/2006/picture">
                <pic:pic xmlns:pic="http://schemas.openxmlformats.org/drawingml/2006/picture">
                  <pic:nvPicPr>
                    <pic:cNvPr id="308" name="Picture 308"/>
                    <pic:cNvPicPr/>
                  </pic:nvPicPr>
                  <pic:blipFill>
                    <a:blip xmlns:r="http://schemas.openxmlformats.org/officeDocument/2006/relationships" r:embed="Relimage238"/>
                    <a:stretch>
                      <a:fillRect/>
                    </a:stretch>
                  </pic:blipFill>
                  <pic:spPr>
                    <a:xfrm>
                      <a:off x="0" y="0"/>
                      <a:ext cx="812165" cy="240665"/>
                    </a:xfrm>
                    <a:prstGeom prst="rect"/>
                    <a:noFill/>
                  </pic:spPr>
                </pic:pic>
              </a:graphicData>
            </a:graphic>
          </wp:inline>
        </w:drawing>
      </w:r>
      <w:r>
        <w:rPr>
          <w:rStyle w:val="C3"/>
        </w:rPr>
        <w:fldChar w:fldCharType="end"/>
      </w:r>
      <w:r>
        <w:t>.</w:t>
      </w:r>
    </w:p>
    <w:p>
      <w:pPr>
        <w:pStyle w:val="P1"/>
        <w:ind w:firstLine="709"/>
        <w:jc w:val="both"/>
      </w:pPr>
      <w:r>
        <w:t>Із умови міцності при розтяганні визначаємо площу поперечного перерізу стержня (формула (2.18))</w:t>
      </w:r>
    </w:p>
    <w:p>
      <w:pPr>
        <w:pStyle w:val="P21"/>
        <w:spacing w:lineRule="auto" w:line="360" w:beforeAutospacing="0" w:afterAutospacing="0"/>
        <w:jc w:val="center"/>
        <w:rPr>
          <w:rStyle w:val="C3"/>
          <w:sz w:val="24"/>
        </w:rPr>
      </w:pPr>
      <w: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1955165" cy="418465"/>
            <wp:docPr id="309" name="Picture 309"/>
            <a:graphic xmlns:a="http://schemas.openxmlformats.org/drawingml/2006/main">
              <a:graphicData uri="http://schemas.openxmlformats.org/drawingml/2006/picture">
                <pic:pic xmlns:pic="http://schemas.openxmlformats.org/drawingml/2006/picture">
                  <pic:nvPicPr>
                    <pic:cNvPr id="309" name="Picture 309"/>
                    <pic:cNvPicPr/>
                  </pic:nvPicPr>
                  <pic:blipFill>
                    <a:blip xmlns:r="http://schemas.openxmlformats.org/officeDocument/2006/relationships" r:embed="Relimage239"/>
                    <a:stretch>
                      <a:fillRect/>
                    </a:stretch>
                  </pic:blipFill>
                  <pic:spPr>
                    <a:xfrm>
                      <a:off x="0" y="0"/>
                      <a:ext cx="1955165" cy="418465"/>
                    </a:xfrm>
                    <a:prstGeom prst="rect"/>
                    <a:noFill/>
                  </pic:spPr>
                </pic:pic>
              </a:graphicData>
            </a:graphic>
          </wp:inline>
        </w:drawing>
      </w:r>
      <w:r>
        <w:rPr>
          <w:rStyle w:val="C3"/>
          <w:sz w:val="24"/>
        </w:rPr>
        <w:fldChar w:fldCharType="end"/>
      </w:r>
      <w:r>
        <w:rPr>
          <w:rStyle w:val="C3"/>
          <w:sz w:val="24"/>
        </w:rPr>
        <w:t>.</w:t>
      </w:r>
    </w:p>
    <w:p>
      <w:pPr>
        <w:pStyle w:val="P1"/>
        <w:spacing w:lineRule="auto" w:line="360" w:beforeAutospacing="0" w:afterAutospacing="0"/>
        <w:ind w:firstLine="709"/>
        <w:jc w:val="both"/>
      </w:pPr>
      <w:r>
        <w:t xml:space="preserve">Для круглого перерізу </w:t>
      </w:r>
      <w:r>
        <w:fldChar w:fldCharType="begin"/>
      </w:r>
      <w:r>
        <w:instrText xml:space="preserve"> EMBED Equation.3  </w:instrText>
      </w:r>
      <w:r>
        <w:fldChar w:fldCharType="separate"/>
      </w:r>
      <w:r>
        <w:drawing>
          <wp:inline xmlns:wp="http://schemas.openxmlformats.org/drawingml/2006/wordprocessingDrawing">
            <wp:extent cx="1231265" cy="418465"/>
            <wp:docPr id="310" name="Picture 310"/>
            <a:graphic xmlns:a="http://schemas.openxmlformats.org/drawingml/2006/main">
              <a:graphicData uri="http://schemas.openxmlformats.org/drawingml/2006/picture">
                <pic:pic xmlns:pic="http://schemas.openxmlformats.org/drawingml/2006/picture">
                  <pic:nvPicPr>
                    <pic:cNvPr id="310" name="Picture 310"/>
                    <pic:cNvPicPr/>
                  </pic:nvPicPr>
                  <pic:blipFill>
                    <a:blip xmlns:r="http://schemas.openxmlformats.org/officeDocument/2006/relationships" r:embed="Relimage240"/>
                    <a:stretch>
                      <a:fillRect/>
                    </a:stretch>
                  </pic:blipFill>
                  <pic:spPr>
                    <a:xfrm>
                      <a:off x="0" y="0"/>
                      <a:ext cx="1231265" cy="418465"/>
                    </a:xfrm>
                    <a:prstGeom prst="rect"/>
                    <a:noFill/>
                  </pic:spPr>
                </pic:pic>
              </a:graphicData>
            </a:graphic>
          </wp:inline>
        </w:drawing>
      </w:r>
      <w:r>
        <w:rPr>
          <w:rStyle w:val="C3"/>
        </w:rPr>
        <w:fldChar w:fldCharType="end"/>
      </w:r>
      <w:r>
        <w:t xml:space="preserve"> діаметр</w:t>
      </w:r>
    </w:p>
    <w:p>
      <w:pPr>
        <w:pStyle w:val="P21"/>
        <w:spacing w:lineRule="auto" w:line="360" w:beforeAutospacing="0" w:afterAutospacing="0"/>
        <w:jc w:val="center"/>
        <w:rPr>
          <w:rStyle w:val="C3"/>
          <w:sz w:val="24"/>
        </w:rPr>
      </w:pPr>
      <w:r>
        <w:rPr>
          <w:rStyle w:val="C3"/>
          <w:sz w:val="24"/>
        </w:rPr>
        <w:tab/>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1701165" cy="481965"/>
            <wp:docPr id="311" name="Picture 311"/>
            <a:graphic xmlns:a="http://schemas.openxmlformats.org/drawingml/2006/main">
              <a:graphicData uri="http://schemas.openxmlformats.org/drawingml/2006/picture">
                <pic:pic xmlns:pic="http://schemas.openxmlformats.org/drawingml/2006/picture">
                  <pic:nvPicPr>
                    <pic:cNvPr id="311" name="Picture 311"/>
                    <pic:cNvPicPr/>
                  </pic:nvPicPr>
                  <pic:blipFill>
                    <a:blip xmlns:r="http://schemas.openxmlformats.org/officeDocument/2006/relationships" r:embed="Relimage241"/>
                    <a:stretch>
                      <a:fillRect/>
                    </a:stretch>
                  </pic:blipFill>
                  <pic:spPr>
                    <a:xfrm>
                      <a:off x="0" y="0"/>
                      <a:ext cx="1701165" cy="481965"/>
                    </a:xfrm>
                    <a:prstGeom prst="rect"/>
                    <a:noFill/>
                  </pic:spPr>
                </pic:pic>
              </a:graphicData>
            </a:graphic>
          </wp:inline>
        </w:drawing>
      </w:r>
      <w:r>
        <w:rPr>
          <w:rStyle w:val="C3"/>
          <w:sz w:val="24"/>
        </w:rPr>
        <w:fldChar w:fldCharType="end"/>
      </w:r>
      <w:r>
        <w:rPr>
          <w:rStyle w:val="C3"/>
          <w:sz w:val="24"/>
        </w:rPr>
        <w:tab/>
      </w:r>
    </w:p>
    <w:p>
      <w:pPr>
        <w:pStyle w:val="P1"/>
        <w:spacing w:lineRule="auto" w:line="360" w:beforeAutospacing="0" w:afterAutospacing="0"/>
        <w:ind w:firstLine="709"/>
        <w:jc w:val="both"/>
      </w:pPr>
      <w:r>
        <w:t xml:space="preserve">Приймаємо значення </w:t>
      </w:r>
      <w:r>
        <w:rPr>
          <w:rStyle w:val="C3"/>
          <w:i w:val="1"/>
        </w:rPr>
        <w:t>d</w:t>
      </w:r>
      <w:r>
        <w:rPr>
          <w:rStyle w:val="C3"/>
          <w:i w:val="1"/>
          <w:vertAlign w:val="subscript"/>
        </w:rPr>
        <w:t>1</w:t>
      </w:r>
      <w:r>
        <w:t xml:space="preserve">=16 </w:t>
      </w:r>
      <w:r>
        <w:rPr>
          <w:rStyle w:val="C3"/>
          <w:i w:val="1"/>
        </w:rPr>
        <w:t>мм</w:t>
      </w:r>
      <w:r>
        <w:t>.</w:t>
      </w:r>
    </w:p>
    <w:p>
      <w:pPr>
        <w:pStyle w:val="P1"/>
        <w:spacing w:lineRule="auto" w:line="360" w:beforeAutospacing="0" w:afterAutospacing="0"/>
        <w:ind w:firstLine="709"/>
        <w:jc w:val="both"/>
        <w:rPr>
          <w:rStyle w:val="C3"/>
        </w:rPr>
      </w:pPr>
      <w:r>
        <w:t xml:space="preserve">Складаємо рівняння рівноваги для бруса </w:t>
      </w:r>
      <w:r>
        <w:rPr>
          <w:rStyle w:val="C3"/>
          <w:i w:val="1"/>
        </w:rPr>
        <w:t>СД</w:t>
      </w:r>
    </w:p>
    <w:p>
      <w:pPr>
        <w:pStyle w:val="P1"/>
        <w:spacing w:lineRule="auto" w:line="360" w:beforeAutospacing="0" w:afterAutospacing="0"/>
      </w:pPr>
      <w:r>
        <w:rPr>
          <w:rStyle w:val="C3"/>
        </w:rPr>
        <w:fldChar w:fldCharType="begin"/>
      </w:r>
      <w:r>
        <w:instrText xml:space="preserve"> EMBED Equation.3  </w:instrText>
      </w:r>
      <w:r>
        <w:fldChar w:fldCharType="separate"/>
      </w:r>
      <w:r>
        <w:drawing>
          <wp:inline xmlns:wp="http://schemas.openxmlformats.org/drawingml/2006/wordprocessingDrawing">
            <wp:extent cx="723265" cy="253365"/>
            <wp:docPr id="312" name="Picture 312"/>
            <a:graphic xmlns:a="http://schemas.openxmlformats.org/drawingml/2006/main">
              <a:graphicData uri="http://schemas.openxmlformats.org/drawingml/2006/picture">
                <pic:pic xmlns:pic="http://schemas.openxmlformats.org/drawingml/2006/picture">
                  <pic:nvPicPr>
                    <pic:cNvPr id="312" name="Picture 312"/>
                    <pic:cNvPicPr/>
                  </pic:nvPicPr>
                  <pic:blipFill>
                    <a:blip xmlns:r="http://schemas.openxmlformats.org/officeDocument/2006/relationships" r:embed="Relimage242"/>
                    <a:stretch>
                      <a:fillRect/>
                    </a:stretch>
                  </pic:blipFill>
                  <pic:spPr>
                    <a:xfrm>
                      <a:off x="0" y="0"/>
                      <a:ext cx="723265" cy="2533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3148965" cy="215265"/>
            <wp:docPr id="313" name="Picture 313"/>
            <a:graphic xmlns:a="http://schemas.openxmlformats.org/drawingml/2006/main">
              <a:graphicData uri="http://schemas.openxmlformats.org/drawingml/2006/picture">
                <pic:pic xmlns:pic="http://schemas.openxmlformats.org/drawingml/2006/picture">
                  <pic:nvPicPr>
                    <pic:cNvPr id="313" name="Picture 313"/>
                    <pic:cNvPicPr/>
                  </pic:nvPicPr>
                  <pic:blipFill>
                    <a:blip xmlns:r="http://schemas.openxmlformats.org/officeDocument/2006/relationships" r:embed="Relimage243"/>
                    <a:stretch>
                      <a:fillRect/>
                    </a:stretch>
                  </pic:blipFill>
                  <pic:spPr>
                    <a:xfrm>
                      <a:off x="0" y="0"/>
                      <a:ext cx="3148965" cy="2152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812165" cy="240665"/>
            <wp:docPr id="314" name="Picture 314"/>
            <a:graphic xmlns:a="http://schemas.openxmlformats.org/drawingml/2006/main">
              <a:graphicData uri="http://schemas.openxmlformats.org/drawingml/2006/picture">
                <pic:pic xmlns:pic="http://schemas.openxmlformats.org/drawingml/2006/picture">
                  <pic:nvPicPr>
                    <pic:cNvPr id="314" name="Picture 314"/>
                    <pic:cNvPicPr/>
                  </pic:nvPicPr>
                  <pic:blipFill>
                    <a:blip xmlns:r="http://schemas.openxmlformats.org/officeDocument/2006/relationships" r:embed="Relimage244"/>
                    <a:stretch>
                      <a:fillRect/>
                    </a:stretch>
                  </pic:blipFill>
                  <pic:spPr>
                    <a:xfrm>
                      <a:off x="0" y="0"/>
                      <a:ext cx="812165" cy="2406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rPr>
          <w:rStyle w:val="C3"/>
        </w:rPr>
      </w:pPr>
      <w:r>
        <w:t xml:space="preserve">Необхідна площа поперечного перерізу стержня </w:t>
      </w:r>
      <w:r>
        <w:rPr>
          <w:rStyle w:val="C3"/>
          <w:i w:val="1"/>
        </w:rPr>
        <w:t>СД</w:t>
      </w:r>
    </w:p>
    <w:p>
      <w:pPr>
        <w:pStyle w:val="P1"/>
        <w:spacing w:lineRule="auto" w:line="360" w:beforeAutospacing="0" w:afterAutospacing="0"/>
        <w:jc w:val="center"/>
      </w:pPr>
      <w:r>
        <w:rPr>
          <w:rStyle w:val="C3"/>
        </w:rPr>
        <w:fldChar w:fldCharType="begin"/>
      </w:r>
      <w:r>
        <w:instrText xml:space="preserve"> EMBED Equation.3  </w:instrText>
      </w:r>
      <w:r>
        <w:fldChar w:fldCharType="separate"/>
      </w:r>
      <w:r>
        <w:drawing>
          <wp:inline xmlns:wp="http://schemas.openxmlformats.org/drawingml/2006/wordprocessingDrawing">
            <wp:extent cx="1840865" cy="393065"/>
            <wp:docPr id="315" name="Picture 315"/>
            <a:graphic xmlns:a="http://schemas.openxmlformats.org/drawingml/2006/main">
              <a:graphicData uri="http://schemas.openxmlformats.org/drawingml/2006/picture">
                <pic:pic xmlns:pic="http://schemas.openxmlformats.org/drawingml/2006/picture">
                  <pic:nvPicPr>
                    <pic:cNvPr id="315" name="Picture 315"/>
                    <pic:cNvPicPr/>
                  </pic:nvPicPr>
                  <pic:blipFill>
                    <a:blip xmlns:r="http://schemas.openxmlformats.org/officeDocument/2006/relationships" r:embed="Relimage245"/>
                    <a:stretch>
                      <a:fillRect/>
                    </a:stretch>
                  </pic:blipFill>
                  <pic:spPr>
                    <a:xfrm>
                      <a:off x="0" y="0"/>
                      <a:ext cx="1840865" cy="393065"/>
                    </a:xfrm>
                    <a:prstGeom prst="rect"/>
                    <a:noFill/>
                  </pic:spPr>
                </pic:pic>
              </a:graphicData>
            </a:graphic>
          </wp:inline>
        </w:drawing>
      </w:r>
      <w:r>
        <w:rPr>
          <w:rStyle w:val="C3"/>
        </w:rPr>
        <w:fldChar w:fldCharType="end"/>
      </w:r>
      <w:r>
        <w:t>,</w:t>
      </w:r>
    </w:p>
    <w:p>
      <w:pPr>
        <w:pStyle w:val="P1"/>
        <w:spacing w:lineRule="auto" w:line="360" w:beforeAutospacing="0" w:afterAutospacing="0"/>
        <w:ind w:firstLine="708"/>
        <w:jc w:val="both"/>
        <w:rPr>
          <w:rStyle w:val="C3"/>
        </w:rPr>
      </w:pPr>
      <w:r>
        <w:t xml:space="preserve">діаметр стержня </w:t>
      </w:r>
      <w:r>
        <w:rPr>
          <w:rStyle w:val="C3"/>
          <w:i w:val="1"/>
        </w:rPr>
        <w:t>СД</w:t>
      </w:r>
    </w:p>
    <w:p>
      <w:pPr>
        <w:pStyle w:val="P1"/>
        <w:spacing w:lineRule="auto" w:line="360" w:beforeAutospacing="0" w:afterAutospacing="0"/>
        <w:jc w:val="center"/>
      </w:pPr>
      <w:r>
        <w:rPr>
          <w:rStyle w:val="C3"/>
        </w:rPr>
        <w:fldChar w:fldCharType="begin"/>
      </w:r>
      <w:r>
        <w:instrText xml:space="preserve"> EMBED Equation.3  </w:instrText>
      </w:r>
      <w:r>
        <w:fldChar w:fldCharType="separate"/>
      </w:r>
      <w:r>
        <w:drawing>
          <wp:inline xmlns:wp="http://schemas.openxmlformats.org/drawingml/2006/wordprocessingDrawing">
            <wp:extent cx="2005965" cy="481965"/>
            <wp:docPr id="316" name="Picture 316"/>
            <a:graphic xmlns:a="http://schemas.openxmlformats.org/drawingml/2006/main">
              <a:graphicData uri="http://schemas.openxmlformats.org/drawingml/2006/picture">
                <pic:pic xmlns:pic="http://schemas.openxmlformats.org/drawingml/2006/picture">
                  <pic:nvPicPr>
                    <pic:cNvPr id="316" name="Picture 316"/>
                    <pic:cNvPicPr/>
                  </pic:nvPicPr>
                  <pic:blipFill>
                    <a:blip xmlns:r="http://schemas.openxmlformats.org/officeDocument/2006/relationships" r:embed="Relimage246"/>
                    <a:stretch>
                      <a:fillRect/>
                    </a:stretch>
                  </pic:blipFill>
                  <pic:spPr>
                    <a:xfrm>
                      <a:off x="0" y="0"/>
                      <a:ext cx="2005965" cy="4819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Приймаємо значення </w:t>
      </w:r>
      <w:r>
        <w:rPr>
          <w:rStyle w:val="C3"/>
          <w:i w:val="1"/>
        </w:rPr>
        <w:t>d</w:t>
      </w:r>
      <w:r>
        <w:rPr>
          <w:rStyle w:val="C3"/>
          <w:i w:val="1"/>
          <w:vertAlign w:val="subscript"/>
        </w:rPr>
        <w:t>2</w:t>
      </w:r>
      <w:r>
        <w:t xml:space="preserve"> = 25 </w:t>
      </w:r>
      <w:r>
        <w:rPr>
          <w:rStyle w:val="C3"/>
          <w:i w:val="1"/>
        </w:rPr>
        <w:t>мм</w:t>
      </w:r>
      <w:r>
        <w:t>.</w:t>
      </w:r>
    </w:p>
    <w:tbl>
      <w:tblPr>
        <w:tblStyle w:val="T2"/>
        <w:tblW w:w="6030" w:type="dxa"/>
        <w:jc w:val="center"/>
        <w:tblInd w:w="3527" w:type="dxa"/>
        <w:tblLayout w:type="autofit"/>
      </w:tblPr>
      <w:tblGrid/>
      <w:tr>
        <w:trPr>
          <w:wAfter w:w="0" w:type="dxa"/>
          <w:trHeight w:hRule="atLeast" w:val="4026"/>
        </w:trPr>
        <w:tc>
          <w:tcPr>
            <w:tcW w:w="5546" w:type="dxa"/>
            <w:vMerge w:val="restart"/>
            <w:vAlign w:val="center"/>
          </w:tcPr>
          <w:p>
            <w:pPr>
              <w:pStyle w:val="P1"/>
              <w:spacing w:lineRule="auto" w:line="360" w:beforeAutospacing="0" w:afterAutospacing="0"/>
              <w:jc w:val="center"/>
              <w:rPr>
                <w:rStyle w:val="C3"/>
                <w:sz w:val="28"/>
              </w:rPr>
            </w:pPr>
            <w:r>
              <w:drawing>
                <wp:inline xmlns:wp="http://schemas.openxmlformats.org/drawingml/2006/wordprocessingDrawing">
                  <wp:extent cx="4576445" cy="6783070"/>
                  <wp:docPr id="317" name="Picture 317"/>
                  <a:graphic xmlns:a="http://schemas.openxmlformats.org/drawingml/2006/main">
                    <a:graphicData uri="http://schemas.openxmlformats.org/drawingml/2006/picture">
                      <pic:pic xmlns:pic="http://schemas.openxmlformats.org/drawingml/2006/picture">
                        <pic:nvPicPr>
                          <pic:cNvPr id="317" name="Picture 317"/>
                          <pic:cNvPicPr/>
                        </pic:nvPicPr>
                        <pic:blipFill>
                          <a:blip xmlns:r="http://schemas.openxmlformats.org/officeDocument/2006/relationships" r:embed="Relimage247"/>
                          <a:stretch>
                            <a:fillRect/>
                          </a:stretch>
                        </pic:blipFill>
                        <pic:spPr>
                          <a:xfrm>
                            <a:off x="0" y="0"/>
                            <a:ext cx="4576445" cy="6783070"/>
                          </a:xfrm>
                          <a:prstGeom prst="rect"/>
                          <a:noFill/>
                        </pic:spPr>
                      </pic:pic>
                    </a:graphicData>
                  </a:graphic>
                </wp:inline>
              </w:drawing>
            </w:r>
          </w:p>
        </w:tc>
        <w:tc>
          <w:tcPr>
            <w:tcW w:w="484" w:type="dxa"/>
            <w:vAlign w:val="center"/>
          </w:tcPr>
          <w:p>
            <w:pPr>
              <w:pStyle w:val="P1"/>
              <w:spacing w:lineRule="auto" w:line="360" w:beforeAutospacing="0" w:afterAutospacing="0"/>
              <w:jc w:val="center"/>
              <w:rPr>
                <w:rStyle w:val="C3"/>
                <w:b w:val="1"/>
                <w:sz w:val="28"/>
              </w:rPr>
            </w:pPr>
            <w:r>
              <w:rPr>
                <w:rStyle w:val="C3"/>
                <w:b w:val="1"/>
                <w:sz w:val="28"/>
              </w:rPr>
              <w:t>а</w:t>
            </w:r>
          </w:p>
        </w:tc>
      </w:tr>
      <w:tr>
        <w:trPr>
          <w:wAfter w:w="0" w:type="dxa"/>
          <w:trHeight w:hRule="atLeast" w:val="2886"/>
        </w:trPr>
        <w:tc>
          <w:tcPr>
            <w:tcW w:w="5546" w:type="dxa"/>
            <w:vMerge w:val="continue"/>
            <w:vAlign w:val="center"/>
          </w:tcPr>
          <w:p>
            <w:pPr>
              <w:pStyle w:val="P1"/>
              <w:spacing w:lineRule="auto" w:line="360" w:beforeAutospacing="0" w:afterAutospacing="0"/>
              <w:jc w:val="center"/>
              <w:rPr>
                <w:rStyle w:val="C3"/>
              </w:rPr>
            </w:pPr>
          </w:p>
        </w:tc>
        <w:tc>
          <w:tcPr>
            <w:tcW w:w="484" w:type="dxa"/>
            <w:vAlign w:val="center"/>
          </w:tcPr>
          <w:p>
            <w:pPr>
              <w:pStyle w:val="P1"/>
              <w:spacing w:lineRule="auto" w:line="360" w:beforeAutospacing="0" w:afterAutospacing="0"/>
              <w:jc w:val="center"/>
              <w:rPr>
                <w:rStyle w:val="C3"/>
                <w:b w:val="1"/>
                <w:sz w:val="28"/>
              </w:rPr>
            </w:pPr>
            <w:r>
              <w:rPr>
                <w:rStyle w:val="C3"/>
                <w:b w:val="1"/>
                <w:sz w:val="28"/>
              </w:rPr>
              <w:t>б</w:t>
            </w:r>
          </w:p>
        </w:tc>
      </w:tr>
    </w:tbl>
    <w:p>
      <w:pPr>
        <w:pStyle w:val="P1"/>
        <w:jc w:val="center"/>
        <w:rPr>
          <w:rStyle w:val="C3"/>
          <w:sz w:val="28"/>
        </w:rPr>
      </w:pPr>
    </w:p>
    <w:p>
      <w:pPr>
        <w:pStyle w:val="P1"/>
        <w:spacing w:lineRule="auto" w:line="480" w:beforeAutospacing="0" w:afterAutospacing="0"/>
        <w:jc w:val="center"/>
        <w:rPr>
          <w:rStyle w:val="C3"/>
          <w:sz w:val="28"/>
        </w:rPr>
      </w:pPr>
      <w:r>
        <w:rPr>
          <w:rStyle w:val="C3"/>
          <w:sz w:val="28"/>
        </w:rPr>
        <w:t xml:space="preserve">Рисунок 2.11 – До розрахунку на міцність стержнів </w:t>
      </w:r>
      <w:r>
        <w:rPr>
          <w:rStyle w:val="C3"/>
          <w:i w:val="1"/>
          <w:sz w:val="28"/>
        </w:rPr>
        <w:t xml:space="preserve">ВС </w:t>
      </w:r>
      <w:r>
        <w:rPr>
          <w:rStyle w:val="C3"/>
          <w:sz w:val="28"/>
        </w:rPr>
        <w:t xml:space="preserve">і </w:t>
      </w:r>
      <w:r>
        <w:rPr>
          <w:rStyle w:val="C3"/>
          <w:i w:val="1"/>
          <w:sz w:val="28"/>
        </w:rPr>
        <w:t>ЕК</w:t>
      </w:r>
    </w:p>
    <w:p>
      <w:pPr>
        <w:pStyle w:val="P18"/>
        <w:jc w:val="center"/>
        <w:rPr>
          <w:rStyle w:val="C3"/>
          <w:b w:val="1"/>
          <w:sz w:val="32"/>
        </w:rPr>
      </w:pPr>
    </w:p>
    <w:p>
      <w:pPr>
        <w:pStyle w:val="P18"/>
        <w:jc w:val="center"/>
        <w:rPr>
          <w:rStyle w:val="C3"/>
          <w:b w:val="1"/>
          <w:sz w:val="32"/>
        </w:rPr>
      </w:pPr>
      <w:r>
        <w:rPr>
          <w:rStyle w:val="C3"/>
          <w:b w:val="1"/>
          <w:sz w:val="32"/>
        </w:rPr>
        <w:t>2.9. Самоперевірка якості засвоєння матеріалу теми</w:t>
      </w:r>
    </w:p>
    <w:p>
      <w:pPr>
        <w:pStyle w:val="P18"/>
        <w:jc w:val="center"/>
        <w:rPr>
          <w:rStyle w:val="C3"/>
        </w:rPr>
      </w:pPr>
    </w:p>
    <w:p>
      <w:pPr>
        <w:pStyle w:val="P18"/>
        <w:numPr>
          <w:ilvl w:val="0"/>
          <w:numId w:val="43"/>
        </w:numPr>
        <w:spacing w:lineRule="auto" w:line="360" w:beforeAutospacing="0" w:afterAutospacing="0"/>
        <w:jc w:val="both"/>
        <w:rPr>
          <w:rStyle w:val="C3"/>
          <w:sz w:val="24"/>
        </w:rPr>
      </w:pPr>
      <w:r>
        <w:rPr>
          <w:rStyle w:val="C3"/>
          <w:sz w:val="24"/>
        </w:rPr>
        <w:t>Розкрити суть гіпотези плоских перерізів та її практичне значення.</w:t>
      </w:r>
    </w:p>
    <w:p>
      <w:pPr>
        <w:pStyle w:val="P18"/>
        <w:numPr>
          <w:ilvl w:val="0"/>
          <w:numId w:val="43"/>
        </w:numPr>
        <w:spacing w:lineRule="auto" w:line="360" w:beforeAutospacing="0" w:afterAutospacing="0"/>
        <w:jc w:val="both"/>
        <w:rPr>
          <w:rStyle w:val="C3"/>
          <w:sz w:val="24"/>
        </w:rPr>
      </w:pPr>
      <w:r>
        <w:rPr>
          <w:rStyle w:val="C3"/>
          <w:sz w:val="24"/>
        </w:rPr>
        <w:t>У чому суть принципу Сен-Венана при визначенні напружень?</w:t>
      </w:r>
    </w:p>
    <w:p>
      <w:pPr>
        <w:pStyle w:val="P18"/>
        <w:numPr>
          <w:ilvl w:val="0"/>
          <w:numId w:val="43"/>
        </w:numPr>
        <w:spacing w:lineRule="auto" w:line="360" w:beforeAutospacing="0" w:afterAutospacing="0"/>
        <w:jc w:val="both"/>
        <w:rPr>
          <w:rStyle w:val="C3"/>
          <w:sz w:val="24"/>
        </w:rPr>
      </w:pPr>
      <w:r>
        <w:rPr>
          <w:rStyle w:val="C3"/>
          <w:sz w:val="24"/>
        </w:rPr>
        <w:t>Записати формули для абсолютного та відносного подовження, укорочення.</w:t>
      </w:r>
    </w:p>
    <w:p>
      <w:pPr>
        <w:pStyle w:val="P18"/>
        <w:numPr>
          <w:ilvl w:val="0"/>
          <w:numId w:val="43"/>
        </w:numPr>
        <w:spacing w:lineRule="auto" w:line="360" w:beforeAutospacing="0" w:afterAutospacing="0"/>
        <w:jc w:val="both"/>
        <w:rPr>
          <w:rStyle w:val="C3"/>
          <w:sz w:val="24"/>
        </w:rPr>
      </w:pPr>
      <w:r>
        <w:rPr>
          <w:rStyle w:val="C3"/>
          <w:sz w:val="24"/>
        </w:rPr>
        <w:t>Що відображає коефіцієнт Пуассона; які його значення: граничні та для чорних металів?</w:t>
      </w:r>
    </w:p>
    <w:p>
      <w:pPr>
        <w:pStyle w:val="P18"/>
        <w:numPr>
          <w:ilvl w:val="0"/>
          <w:numId w:val="43"/>
        </w:numPr>
        <w:spacing w:lineRule="auto" w:line="360" w:beforeAutospacing="0" w:afterAutospacing="0"/>
        <w:jc w:val="both"/>
        <w:rPr>
          <w:rStyle w:val="C3"/>
          <w:sz w:val="24"/>
        </w:rPr>
      </w:pPr>
      <w:r>
        <w:rPr>
          <w:rStyle w:val="C3"/>
          <w:sz w:val="24"/>
        </w:rPr>
        <w:t>Записати аналітичний вираз, який характеризує фізичний зв’язок між поздовжньою і поперечною деформаціями.</w:t>
      </w:r>
    </w:p>
    <w:p>
      <w:pPr>
        <w:pStyle w:val="P18"/>
        <w:numPr>
          <w:ilvl w:val="0"/>
          <w:numId w:val="43"/>
        </w:numPr>
        <w:spacing w:lineRule="auto" w:line="360" w:beforeAutospacing="0" w:afterAutospacing="0"/>
        <w:jc w:val="both"/>
        <w:rPr>
          <w:rStyle w:val="C3"/>
          <w:sz w:val="24"/>
        </w:rPr>
      </w:pPr>
      <w:r>
        <w:rPr>
          <w:rStyle w:val="C3"/>
          <w:sz w:val="24"/>
        </w:rPr>
        <w:t>Записати аналітичні вирази закону Гука для визначення абсолютних подовжень (укорочень) та визначення напружень.</w:t>
      </w:r>
    </w:p>
    <w:p>
      <w:pPr>
        <w:pStyle w:val="P18"/>
        <w:numPr>
          <w:ilvl w:val="0"/>
          <w:numId w:val="43"/>
        </w:numPr>
        <w:spacing w:lineRule="auto" w:line="360" w:beforeAutospacing="0" w:afterAutospacing="0"/>
        <w:jc w:val="both"/>
        <w:rPr>
          <w:rStyle w:val="C3"/>
          <w:sz w:val="24"/>
        </w:rPr>
      </w:pPr>
      <w:r>
        <w:rPr>
          <w:rStyle w:val="C3"/>
          <w:sz w:val="24"/>
        </w:rPr>
        <w:t>Як виявляється небезпечний переріз стержня при навантаженні?</w:t>
      </w:r>
    </w:p>
    <w:p>
      <w:pPr>
        <w:pStyle w:val="P18"/>
        <w:numPr>
          <w:ilvl w:val="0"/>
          <w:numId w:val="43"/>
        </w:numPr>
        <w:spacing w:lineRule="auto" w:line="360" w:beforeAutospacing="0" w:afterAutospacing="0"/>
        <w:jc w:val="both"/>
        <w:rPr>
          <w:rStyle w:val="C3"/>
          <w:sz w:val="24"/>
        </w:rPr>
      </w:pPr>
      <w:r>
        <w:rPr>
          <w:rStyle w:val="C3"/>
          <w:sz w:val="24"/>
        </w:rPr>
        <w:t>Записати умови міцності. Показати за допомогою аналітичних виразів практичне застосування умови міцності.</w:t>
      </w:r>
    </w:p>
    <w:p>
      <w:pPr>
        <w:pStyle w:val="P18"/>
        <w:numPr>
          <w:ilvl w:val="0"/>
          <w:numId w:val="43"/>
        </w:numPr>
        <w:spacing w:lineRule="auto" w:line="360" w:beforeAutospacing="0" w:afterAutospacing="0"/>
        <w:jc w:val="both"/>
        <w:rPr>
          <w:rStyle w:val="C3"/>
          <w:sz w:val="24"/>
        </w:rPr>
      </w:pPr>
      <w:r>
        <w:rPr>
          <w:rStyle w:val="C3"/>
          <w:sz w:val="24"/>
        </w:rPr>
        <w:t>Записати умову жорсткості при осьовому розтяганні (стисканні) стержня. Поясніть складові частин. Наведіть приклади застосування.</w:t>
      </w:r>
    </w:p>
    <w:p>
      <w:pPr>
        <w:pStyle w:val="P18"/>
        <w:numPr>
          <w:ilvl w:val="0"/>
          <w:numId w:val="43"/>
        </w:numPr>
        <w:spacing w:lineRule="auto" w:line="360" w:beforeAutospacing="0" w:afterAutospacing="0"/>
        <w:jc w:val="both"/>
        <w:rPr>
          <w:rStyle w:val="C3"/>
          <w:sz w:val="24"/>
        </w:rPr>
      </w:pPr>
      <w:r>
        <w:rPr>
          <w:rStyle w:val="C3"/>
          <w:sz w:val="24"/>
        </w:rPr>
        <w:t>Дати визначення робочих, граничних та допустимих напружень. Показати за допомогою відповідних виразів їх фізичний зв’язок.</w:t>
      </w:r>
    </w:p>
    <w:p>
      <w:pPr>
        <w:pStyle w:val="P18"/>
        <w:numPr>
          <w:ilvl w:val="0"/>
          <w:numId w:val="43"/>
        </w:numPr>
        <w:spacing w:lineRule="auto" w:line="360" w:beforeAutospacing="0" w:afterAutospacing="0"/>
        <w:jc w:val="both"/>
        <w:rPr>
          <w:rStyle w:val="C3"/>
          <w:sz w:val="24"/>
        </w:rPr>
      </w:pPr>
      <w:r>
        <w:rPr>
          <w:rStyle w:val="C3"/>
          <w:sz w:val="24"/>
        </w:rPr>
        <w:t>Як визначаються граничні напруження? Дати пояснення на прикладі діаграми напружень маловуглецевої сталі.</w:t>
      </w:r>
    </w:p>
    <w:p>
      <w:pPr>
        <w:pStyle w:val="P18"/>
        <w:numPr>
          <w:ilvl w:val="0"/>
          <w:numId w:val="43"/>
        </w:numPr>
        <w:spacing w:lineRule="auto" w:line="360" w:beforeAutospacing="0" w:afterAutospacing="0"/>
        <w:jc w:val="both"/>
        <w:rPr>
          <w:rStyle w:val="C3"/>
          <w:sz w:val="24"/>
        </w:rPr>
      </w:pPr>
      <w:r>
        <w:rPr>
          <w:rStyle w:val="C3"/>
          <w:sz w:val="24"/>
        </w:rPr>
        <w:t>Як визначаються допустимі напруження для матеріалів? Записати відповідні аналітичні вирази для пластичних та крихких матеріалів.</w:t>
      </w:r>
    </w:p>
    <w:p>
      <w:pPr>
        <w:pStyle w:val="P18"/>
        <w:numPr>
          <w:ilvl w:val="0"/>
          <w:numId w:val="43"/>
        </w:numPr>
        <w:spacing w:lineRule="auto" w:line="360" w:beforeAutospacing="0" w:afterAutospacing="0"/>
        <w:jc w:val="both"/>
        <w:rPr>
          <w:rStyle w:val="C3"/>
          <w:sz w:val="24"/>
        </w:rPr>
      </w:pPr>
      <w:r>
        <w:rPr>
          <w:rStyle w:val="C3"/>
          <w:sz w:val="24"/>
        </w:rPr>
        <w:t>Назвати типи розрахунків на міцність. Записати аналітичні вирази для цих розрахунків.</w:t>
      </w:r>
    </w:p>
    <w:p>
      <w:pPr>
        <w:pStyle w:val="P18"/>
        <w:numPr>
          <w:ilvl w:val="0"/>
          <w:numId w:val="43"/>
        </w:numPr>
        <w:spacing w:lineRule="auto" w:line="360" w:beforeAutospacing="0" w:afterAutospacing="0"/>
        <w:jc w:val="both"/>
        <w:rPr>
          <w:rStyle w:val="C3"/>
          <w:sz w:val="24"/>
        </w:rPr>
      </w:pPr>
      <w:r>
        <w:rPr>
          <w:rStyle w:val="C3"/>
          <w:sz w:val="24"/>
        </w:rPr>
        <w:t>Назвати основні фактори, які впливають на вибір коефіцієнта запасу міцності матеріалу.</w:t>
      </w:r>
    </w:p>
    <w:p>
      <w:pPr>
        <w:pStyle w:val="P18"/>
        <w:numPr>
          <w:ilvl w:val="0"/>
          <w:numId w:val="43"/>
        </w:numPr>
        <w:spacing w:lineRule="auto" w:line="360" w:beforeAutospacing="0" w:afterAutospacing="0"/>
        <w:jc w:val="both"/>
        <w:rPr>
          <w:rStyle w:val="C3"/>
          <w:sz w:val="24"/>
        </w:rPr>
      </w:pPr>
      <w:r>
        <w:rPr>
          <w:rStyle w:val="C3"/>
          <w:sz w:val="24"/>
        </w:rPr>
        <w:t>Записати аналітичні вирази для визначення числового значення дійсного запасу міцності.</w:t>
      </w:r>
    </w:p>
    <w:p>
      <w:pPr>
        <w:pStyle w:val="P18"/>
        <w:numPr>
          <w:ilvl w:val="0"/>
          <w:numId w:val="43"/>
        </w:numPr>
        <w:spacing w:lineRule="auto" w:line="360" w:beforeAutospacing="0" w:afterAutospacing="0"/>
        <w:jc w:val="both"/>
        <w:rPr>
          <w:rStyle w:val="C3"/>
          <w:sz w:val="24"/>
        </w:rPr>
      </w:pPr>
      <w:r>
        <w:rPr>
          <w:rStyle w:val="C3"/>
          <w:sz w:val="24"/>
        </w:rPr>
        <w:t xml:space="preserve">Назвати характерні ділянки діаграми розтягання зразків із маловуглецевої сталі. Накреслити діаграму напружень  </w:t>
      </w:r>
      <w:r>
        <w:rPr>
          <w:rStyle w:val="C3"/>
          <w:rFonts w:ascii="Symbol" w:hAnsi="Symbol"/>
          <w:i w:val="1"/>
          <w:sz w:val="24"/>
        </w:rPr>
        <w:t>s</w:t>
      </w:r>
      <w:r>
        <w:rPr>
          <w:rStyle w:val="C3"/>
          <w:i w:val="1"/>
          <w:sz w:val="24"/>
        </w:rPr>
        <w:t>–</w:t>
      </w:r>
      <w:r>
        <w:rPr>
          <w:rStyle w:val="C3"/>
          <w:rFonts w:ascii="Symbol" w:hAnsi="Symbol"/>
          <w:i w:val="1"/>
          <w:sz w:val="24"/>
        </w:rPr>
        <w:t>e</w:t>
      </w:r>
      <w:r>
        <w:rPr>
          <w:rStyle w:val="C3"/>
          <w:sz w:val="24"/>
        </w:rPr>
        <w:t>.</w:t>
      </w:r>
    </w:p>
    <w:p>
      <w:pPr>
        <w:pStyle w:val="P18"/>
        <w:numPr>
          <w:ilvl w:val="0"/>
          <w:numId w:val="43"/>
        </w:numPr>
        <w:spacing w:lineRule="auto" w:line="360" w:beforeAutospacing="0" w:afterAutospacing="0"/>
        <w:jc w:val="both"/>
        <w:rPr>
          <w:rStyle w:val="C3"/>
          <w:sz w:val="24"/>
        </w:rPr>
      </w:pPr>
      <w:r>
        <w:rPr>
          <w:rStyle w:val="C3"/>
          <w:sz w:val="24"/>
        </w:rPr>
        <w:t>Дати визначення характеристик пластичності матеріалу. Записати для них аналітичні вирази.</w:t>
      </w:r>
    </w:p>
    <w:p>
      <w:pPr>
        <w:pStyle w:val="P18"/>
        <w:numPr>
          <w:ilvl w:val="0"/>
          <w:numId w:val="43"/>
        </w:numPr>
        <w:spacing w:lineRule="auto" w:line="360" w:beforeAutospacing="0" w:afterAutospacing="0"/>
        <w:jc w:val="both"/>
        <w:rPr>
          <w:rStyle w:val="C3"/>
          <w:sz w:val="24"/>
        </w:rPr>
      </w:pPr>
      <w:r>
        <w:rPr>
          <w:rStyle w:val="C3"/>
          <w:sz w:val="24"/>
        </w:rPr>
        <w:t>Накреслити умовну і дійсну діаграми напружень маловуглецевої сталі.</w:t>
      </w:r>
    </w:p>
    <w:p>
      <w:pPr>
        <w:pStyle w:val="P18"/>
        <w:numPr>
          <w:ilvl w:val="0"/>
          <w:numId w:val="43"/>
        </w:numPr>
        <w:spacing w:lineRule="auto" w:line="360" w:beforeAutospacing="0" w:afterAutospacing="0"/>
        <w:jc w:val="both"/>
        <w:rPr>
          <w:rStyle w:val="C3"/>
          <w:sz w:val="24"/>
        </w:rPr>
      </w:pPr>
      <w:r>
        <w:rPr>
          <w:rStyle w:val="C3"/>
          <w:sz w:val="24"/>
        </w:rPr>
        <w:t xml:space="preserve">Назвати одиниці виміру граничних напружень: </w:t>
      </w:r>
      <w:r>
        <w:rPr>
          <w:rStyle w:val="C3"/>
          <w:rFonts w:ascii="Symbol" w:hAnsi="Symbol"/>
          <w:i w:val="1"/>
          <w:sz w:val="24"/>
        </w:rPr>
        <w:t>s</w:t>
      </w:r>
      <w:r>
        <w:rPr>
          <w:rStyle w:val="C3"/>
          <w:i w:val="1"/>
          <w:vertAlign w:val="subscript"/>
        </w:rPr>
        <w:t>пц</w:t>
      </w:r>
      <w:r>
        <w:rPr>
          <w:rStyle w:val="C3"/>
          <w:i w:val="1"/>
          <w:sz w:val="24"/>
        </w:rPr>
        <w:t xml:space="preserve">, </w:t>
      </w:r>
      <w:r>
        <w:rPr>
          <w:rStyle w:val="C3"/>
          <w:rFonts w:ascii="Symbol" w:hAnsi="Symbol"/>
          <w:i w:val="1"/>
          <w:sz w:val="24"/>
        </w:rPr>
        <w:t>s</w:t>
      </w:r>
      <w:r>
        <w:rPr>
          <w:rStyle w:val="C3"/>
          <w:i w:val="1"/>
          <w:vertAlign w:val="subscript"/>
        </w:rPr>
        <w:t>пр</w:t>
      </w:r>
      <w:r>
        <w:rPr>
          <w:rStyle w:val="C3"/>
          <w:i w:val="1"/>
          <w:sz w:val="24"/>
        </w:rPr>
        <w:t xml:space="preserve">, </w:t>
      </w:r>
      <w:r>
        <w:rPr>
          <w:rStyle w:val="C3"/>
          <w:rFonts w:ascii="Symbol" w:hAnsi="Symbol"/>
          <w:i w:val="1"/>
          <w:sz w:val="24"/>
        </w:rPr>
        <w:t>s</w:t>
      </w:r>
      <w:r>
        <w:rPr>
          <w:rStyle w:val="C3"/>
          <w:i w:val="1"/>
          <w:vertAlign w:val="subscript"/>
        </w:rPr>
        <w:t>т</w:t>
      </w:r>
      <w:r>
        <w:rPr>
          <w:rStyle w:val="C3"/>
          <w:i w:val="1"/>
          <w:sz w:val="24"/>
        </w:rPr>
        <w:t xml:space="preserve">, </w:t>
      </w:r>
      <w:r>
        <w:rPr>
          <w:rStyle w:val="C3"/>
          <w:rFonts w:ascii="Symbol" w:hAnsi="Symbol"/>
          <w:i w:val="1"/>
          <w:sz w:val="24"/>
        </w:rPr>
        <w:t>s</w:t>
      </w:r>
      <w:r>
        <w:rPr>
          <w:rStyle w:val="C3"/>
          <w:i w:val="1"/>
          <w:vertAlign w:val="subscript"/>
        </w:rPr>
        <w:t>в</w:t>
      </w:r>
      <w:r>
        <w:rPr>
          <w:rStyle w:val="C3"/>
          <w:sz w:val="24"/>
        </w:rPr>
        <w:t xml:space="preserve"> та модуля поздовжньої пружності </w:t>
      </w:r>
      <w:r>
        <w:rPr>
          <w:rStyle w:val="C3"/>
          <w:i w:val="1"/>
          <w:sz w:val="24"/>
        </w:rPr>
        <w:t>Е</w:t>
      </w:r>
      <w:r>
        <w:rPr>
          <w:rStyle w:val="C3"/>
          <w:sz w:val="24"/>
        </w:rPr>
        <w:t>. Показати на прикладі (за допомогою діаграми) їх величини.</w:t>
      </w:r>
    </w:p>
    <w:p>
      <w:pPr>
        <w:pStyle w:val="P18"/>
        <w:numPr>
          <w:ilvl w:val="0"/>
          <w:numId w:val="43"/>
        </w:numPr>
        <w:spacing w:lineRule="auto" w:line="360" w:beforeAutospacing="0" w:afterAutospacing="0"/>
        <w:jc w:val="both"/>
        <w:rPr>
          <w:rStyle w:val="C3"/>
          <w:sz w:val="24"/>
        </w:rPr>
      </w:pPr>
      <w:r>
        <w:rPr>
          <w:rStyle w:val="C3"/>
          <w:sz w:val="24"/>
        </w:rPr>
        <w:t>Дати визначення крихкості матеріалу.</w:t>
      </w:r>
    </w:p>
    <w:p>
      <w:pPr>
        <w:pStyle w:val="P18"/>
        <w:numPr>
          <w:ilvl w:val="0"/>
          <w:numId w:val="43"/>
        </w:numPr>
        <w:spacing w:lineRule="auto" w:line="360" w:beforeAutospacing="0" w:afterAutospacing="0"/>
        <w:jc w:val="both"/>
        <w:rPr>
          <w:rStyle w:val="C3"/>
          <w:sz w:val="24"/>
        </w:rPr>
      </w:pPr>
      <w:r>
        <w:rPr>
          <w:rStyle w:val="C3"/>
          <w:sz w:val="24"/>
        </w:rPr>
        <w:t>Які механічні характеристики пластичних та крихких матеріалів визначають при стисканні зразків?</w:t>
      </w:r>
    </w:p>
    <w:p>
      <w:pPr>
        <w:pStyle w:val="P18"/>
        <w:numPr>
          <w:ilvl w:val="0"/>
          <w:numId w:val="43"/>
        </w:numPr>
        <w:spacing w:lineRule="auto" w:line="360" w:beforeAutospacing="0" w:afterAutospacing="0"/>
        <w:jc w:val="both"/>
        <w:rPr>
          <w:rStyle w:val="C3"/>
          <w:sz w:val="24"/>
        </w:rPr>
      </w:pPr>
      <w:r>
        <w:rPr>
          <w:rStyle w:val="C3"/>
          <w:sz w:val="24"/>
        </w:rPr>
        <w:t>Як за результатами випробувань можна визначити марку матеріалу?</w:t>
      </w:r>
    </w:p>
    <w:p>
      <w:pPr>
        <w:pStyle w:val="P18"/>
        <w:numPr>
          <w:ilvl w:val="0"/>
          <w:numId w:val="43"/>
        </w:numPr>
        <w:spacing w:lineRule="auto" w:line="360" w:beforeAutospacing="0" w:afterAutospacing="0"/>
        <w:jc w:val="both"/>
        <w:rPr>
          <w:rStyle w:val="C3"/>
          <w:sz w:val="24"/>
        </w:rPr>
      </w:pPr>
      <w:r>
        <w:rPr>
          <w:rStyle w:val="C3"/>
          <w:sz w:val="24"/>
        </w:rPr>
        <w:t>Які механічні характеристики можна визначити з діаграми розтягання маловуглецевої сталі, чавуну?</w:t>
      </w:r>
    </w:p>
    <w:p>
      <w:pPr>
        <w:pStyle w:val="P18"/>
        <w:numPr>
          <w:ilvl w:val="0"/>
          <w:numId w:val="43"/>
        </w:numPr>
        <w:spacing w:lineRule="auto" w:line="360" w:beforeAutospacing="0" w:afterAutospacing="0"/>
        <w:jc w:val="both"/>
        <w:rPr>
          <w:rStyle w:val="C3"/>
          <w:sz w:val="24"/>
        </w:rPr>
      </w:pPr>
      <w:r>
        <w:rPr>
          <w:rStyle w:val="C3"/>
          <w:sz w:val="24"/>
        </w:rPr>
        <w:t>Яке практичне значення мають механічні характеристики і характеристики пластичності матеріалу?</w:t>
      </w:r>
    </w:p>
    <w:p>
      <w:pPr>
        <w:pStyle w:val="P18"/>
        <w:numPr>
          <w:ilvl w:val="0"/>
          <w:numId w:val="43"/>
        </w:numPr>
        <w:spacing w:lineRule="auto" w:line="360" w:beforeAutospacing="0" w:afterAutospacing="0"/>
        <w:jc w:val="both"/>
        <w:rPr>
          <w:rStyle w:val="C3"/>
          <w:sz w:val="24"/>
        </w:rPr>
      </w:pPr>
      <w:r>
        <w:rPr>
          <w:rStyle w:val="C3"/>
          <w:sz w:val="24"/>
        </w:rPr>
        <w:t>Дати визначення повзучості матеріалу, границі повзучості.</w:t>
      </w:r>
    </w:p>
    <w:p>
      <w:pPr>
        <w:pStyle w:val="P18"/>
        <w:numPr>
          <w:ilvl w:val="0"/>
          <w:numId w:val="43"/>
        </w:numPr>
        <w:spacing w:lineRule="auto" w:line="360" w:beforeAutospacing="0" w:afterAutospacing="0"/>
        <w:jc w:val="both"/>
        <w:rPr>
          <w:rStyle w:val="C3"/>
          <w:sz w:val="24"/>
        </w:rPr>
      </w:pPr>
      <w:r>
        <w:rPr>
          <w:rStyle w:val="C3"/>
          <w:sz w:val="24"/>
        </w:rPr>
        <w:t>Що таке релаксація напружень?</w:t>
      </w:r>
    </w:p>
    <w:p>
      <w:pPr>
        <w:pStyle w:val="P18"/>
        <w:numPr>
          <w:ilvl w:val="0"/>
          <w:numId w:val="43"/>
        </w:numPr>
        <w:spacing w:lineRule="auto" w:line="360" w:beforeAutospacing="0" w:afterAutospacing="0"/>
        <w:jc w:val="both"/>
        <w:rPr>
          <w:rStyle w:val="C3"/>
          <w:sz w:val="24"/>
        </w:rPr>
      </w:pPr>
      <w:r>
        <w:rPr>
          <w:rStyle w:val="C3"/>
          <w:sz w:val="24"/>
        </w:rPr>
        <w:t>Дати визначення тривалої міцності матеріалу, границі тривалої міцності.</w:t>
      </w:r>
    </w:p>
    <w:p>
      <w:pPr>
        <w:pStyle w:val="P18"/>
        <w:numPr>
          <w:ilvl w:val="0"/>
          <w:numId w:val="43"/>
        </w:numPr>
        <w:spacing w:lineRule="auto" w:line="360" w:beforeAutospacing="0" w:afterAutospacing="0"/>
        <w:jc w:val="both"/>
        <w:rPr>
          <w:rStyle w:val="C3"/>
          <w:sz w:val="24"/>
        </w:rPr>
      </w:pPr>
      <w:r>
        <w:rPr>
          <w:rStyle w:val="C3"/>
          <w:sz w:val="24"/>
        </w:rPr>
        <w:t>Які матеріали називають холодноламкими?</w:t>
      </w: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jc w:val="center"/>
        <w:rPr>
          <w:rStyle w:val="C3"/>
          <w:b w:val="1"/>
          <w:sz w:val="32"/>
        </w:rPr>
      </w:pPr>
      <w:r>
        <w:rPr>
          <w:rStyle w:val="C3"/>
          <w:b w:val="1"/>
          <w:sz w:val="32"/>
        </w:rPr>
        <w:t>3. РОЗРАХУНОК СТАТИЧНО НЕВИЗНАЧУВАНИХ СИСТЕМ ПРИ РОЗТЯГАННІ</w:t>
      </w:r>
      <w:r>
        <w:rPr>
          <w:rStyle w:val="C3"/>
          <w:b w:val="1"/>
          <w:sz w:val="16"/>
        </w:rPr>
        <w:t xml:space="preserve"> </w:t>
      </w:r>
      <w:r>
        <w:rPr>
          <w:rStyle w:val="C3"/>
          <w:b w:val="1"/>
          <w:sz w:val="32"/>
        </w:rPr>
        <w:t>-</w:t>
      </w:r>
      <w:r>
        <w:rPr>
          <w:rStyle w:val="C3"/>
          <w:b w:val="1"/>
          <w:sz w:val="16"/>
        </w:rPr>
        <w:t xml:space="preserve"> </w:t>
      </w:r>
      <w:r>
        <w:rPr>
          <w:rStyle w:val="C3"/>
          <w:b w:val="1"/>
          <w:sz w:val="32"/>
        </w:rPr>
        <w:t>СТИСКАННІ</w:t>
      </w:r>
    </w:p>
    <w:p>
      <w:pPr>
        <w:pStyle w:val="P18"/>
        <w:jc w:val="center"/>
        <w:rPr>
          <w:rStyle w:val="C3"/>
          <w:b w:val="1"/>
          <w:sz w:val="24"/>
        </w:rPr>
      </w:pPr>
    </w:p>
    <w:p>
      <w:pPr>
        <w:pStyle w:val="P18"/>
        <w:jc w:val="center"/>
        <w:rPr>
          <w:rStyle w:val="C3"/>
          <w:b w:val="1"/>
          <w:sz w:val="32"/>
        </w:rPr>
      </w:pPr>
      <w:r>
        <w:rPr>
          <w:rStyle w:val="C3"/>
          <w:b w:val="1"/>
          <w:sz w:val="32"/>
        </w:rPr>
        <w:t>3.1. Статично невизначувані системи та особливості їх розрахунків</w:t>
      </w:r>
    </w:p>
    <w:p>
      <w:pPr>
        <w:pStyle w:val="P18"/>
        <w:spacing w:lineRule="auto" w:line="360" w:beforeAutospacing="0" w:afterAutospacing="0"/>
        <w:jc w:val="center"/>
        <w:rPr>
          <w:rStyle w:val="C3"/>
          <w:b w:val="1"/>
          <w:sz w:val="20"/>
        </w:rPr>
      </w:pPr>
    </w:p>
    <w:p>
      <w:pPr>
        <w:pStyle w:val="P18"/>
        <w:spacing w:lineRule="auto" w:line="360" w:beforeAutospacing="0" w:afterAutospacing="0"/>
        <w:ind w:firstLine="709"/>
        <w:jc w:val="both"/>
      </w:pPr>
      <w:r>
        <w:rPr>
          <w:rStyle w:val="C3"/>
          <w:b w:val="1"/>
        </w:rPr>
        <w:t>Пружна система</w:t>
      </w:r>
      <w:r>
        <w:rPr>
          <w:rStyle w:val="C3"/>
          <w:i w:val="1"/>
        </w:rPr>
        <w:t xml:space="preserve"> (конструкція) </w:t>
      </w:r>
      <w:r>
        <w:rPr>
          <w:rStyle w:val="C3"/>
          <w:b w:val="1"/>
        </w:rPr>
        <w:t>є</w:t>
      </w:r>
      <w:r>
        <w:t xml:space="preserve"> </w:t>
      </w:r>
      <w:r>
        <w:rPr>
          <w:rStyle w:val="C3"/>
          <w:b w:val="1"/>
        </w:rPr>
        <w:t>статично невизначуваною</w:t>
      </w:r>
      <w:r>
        <w:rPr>
          <w:rStyle w:val="C3"/>
          <w:b w:val="1"/>
          <w:i w:val="1"/>
        </w:rPr>
        <w:t>,</w:t>
      </w:r>
      <w:r>
        <w:rPr>
          <w:rStyle w:val="C3"/>
          <w:i w:val="1"/>
        </w:rPr>
        <w:t xml:space="preserve"> якщо зусилля в її елементах не можуть бути знайдені тільки із рівнянь статики. </w:t>
      </w:r>
      <w:r>
        <w:t>Такі конструкції найбільш широко розповсюджені як більш жорсткі, надійні та економічні в порівнянні зі статично визначуваними. У багатьох випадках статично невизначувані системи є єдино можливими варіантами реалізації самої конструкції.</w:t>
      </w:r>
    </w:p>
    <w:p>
      <w:pPr>
        <w:pStyle w:val="P18"/>
        <w:spacing w:lineRule="auto" w:line="360" w:beforeAutospacing="0" w:afterAutospacing="0"/>
        <w:ind w:firstLine="720"/>
        <w:jc w:val="both"/>
        <w:rPr>
          <w:rStyle w:val="C3"/>
          <w:i w:val="1"/>
        </w:rPr>
      </w:pPr>
      <w:r>
        <w:rPr>
          <w:rStyle w:val="C3"/>
          <w:b w:val="1"/>
        </w:rPr>
        <w:t>Ступінь статичної невизначуваності</w:t>
      </w:r>
      <w:r>
        <w:rPr>
          <w:rStyle w:val="C3"/>
          <w:i w:val="1"/>
        </w:rPr>
        <w:t xml:space="preserve"> системи визначається надлишком загального числа невідомих реакцій зовнішніх в’язей і внутрішніх зусиль по відношенню до числа незалежних рівнянь рівноваги, які можна скласти для даної системи. </w:t>
      </w:r>
      <w:r>
        <w:rPr>
          <w:rStyle w:val="C3"/>
          <w:b w:val="1"/>
          <w:i w:val="1"/>
        </w:rPr>
        <w:t xml:space="preserve">Ступінь статичної невизначуваності </w:t>
      </w:r>
      <w:r>
        <w:rPr>
          <w:rStyle w:val="C3"/>
          <w:i w:val="1"/>
        </w:rPr>
        <w:t>системи встановлюється за формулою</w:t>
      </w:r>
    </w:p>
    <w:p>
      <w:pPr>
        <w:pStyle w:val="P18"/>
        <w:spacing w:lineRule="auto" w:line="360" w:beforeAutospacing="0" w:afterAutospacing="0"/>
        <w:ind w:left="708"/>
        <w:jc w:val="center"/>
        <w:rPr>
          <w:rStyle w:val="C3"/>
          <w:i w:val="1"/>
        </w:rPr>
      </w:pPr>
      <w:r>
        <w:rPr>
          <w:rStyle w:val="C3"/>
          <w:i w:val="1"/>
        </w:rPr>
        <w:t>m=R – S,</w:t>
      </w:r>
    </w:p>
    <w:p>
      <w:pPr>
        <w:pStyle w:val="P18"/>
        <w:spacing w:lineRule="auto" w:line="360" w:beforeAutospacing="0" w:afterAutospacing="0"/>
        <w:jc w:val="both"/>
        <w:rPr>
          <w:rStyle w:val="C3"/>
          <w:i w:val="1"/>
        </w:rPr>
      </w:pPr>
      <w:r>
        <w:rPr>
          <w:rStyle w:val="C3"/>
          <w:i w:val="1"/>
        </w:rPr>
        <w:t xml:space="preserve">де  R – кількість невідомих зусиль </w:t>
      </w:r>
      <w:r>
        <w:t>(</w:t>
      </w:r>
      <w:r>
        <w:rPr>
          <w:rStyle w:val="C3"/>
          <w:i w:val="1"/>
        </w:rPr>
        <w:t>у тому числі реакції в’язей</w:t>
      </w:r>
      <w:r>
        <w:t>)</w:t>
      </w:r>
      <w:r>
        <w:rPr>
          <w:rStyle w:val="C3"/>
          <w:i w:val="1"/>
        </w:rPr>
        <w:t>;</w:t>
      </w:r>
    </w:p>
    <w:p>
      <w:pPr>
        <w:pStyle w:val="P18"/>
        <w:spacing w:lineRule="auto" w:line="360" w:beforeAutospacing="0" w:afterAutospacing="0"/>
        <w:jc w:val="both"/>
        <w:rPr>
          <w:rStyle w:val="C3"/>
          <w:i w:val="1"/>
        </w:rPr>
      </w:pPr>
      <w:r>
        <w:rPr>
          <w:rStyle w:val="C3"/>
          <w:i w:val="1"/>
        </w:rPr>
        <w:t xml:space="preserve">     S – число незалежних рівнянь статики, які можна скласти для розглядуваної системи сил.</w:t>
      </w:r>
    </w:p>
    <w:p>
      <w:pPr>
        <w:pStyle w:val="P18"/>
        <w:spacing w:lineRule="auto" w:line="360" w:beforeAutospacing="0" w:afterAutospacing="0"/>
        <w:ind w:firstLine="709"/>
        <w:jc w:val="both"/>
        <w:rPr>
          <w:rStyle w:val="C3"/>
          <w:i w:val="1"/>
        </w:rPr>
      </w:pPr>
      <w:r>
        <w:t xml:space="preserve">Визначення всіх невідомих сил, тобто розкриття  статичної невизначуваності, можливе тільки шляхом складання рівнянь, що доповнюють число рівнянь статики до числа невідомих. Ці додаткові рівняння відображають особливості геометричних в’язей, накладених на деформовану систему, і можуть бути складені за допомогою уявлення картини переміщень у конструкції при її деформуванні. Тому їх називають </w:t>
      </w:r>
      <w:r>
        <w:rPr>
          <w:rStyle w:val="C3"/>
          <w:i w:val="1"/>
        </w:rPr>
        <w:t>рівняннями сумісності переміщень.</w:t>
      </w:r>
    </w:p>
    <w:p>
      <w:pPr>
        <w:pStyle w:val="P18"/>
        <w:spacing w:lineRule="auto" w:line="360" w:beforeAutospacing="0" w:afterAutospacing="0"/>
        <w:ind w:firstLine="709"/>
        <w:jc w:val="both"/>
      </w:pPr>
      <w:r>
        <w:t>Методи розрахунку статично невизначуваних систем підрозділяються в залежності від того, що приймається при розв’язанні задачі за основні невідомі.</w:t>
      </w:r>
    </w:p>
    <w:p>
      <w:pPr>
        <w:pStyle w:val="P18"/>
        <w:spacing w:lineRule="auto" w:line="360" w:beforeAutospacing="0" w:afterAutospacing="0"/>
        <w:ind w:firstLine="709"/>
        <w:jc w:val="both"/>
        <w:rPr>
          <w:rStyle w:val="C3"/>
          <w:i w:val="1"/>
        </w:rPr>
      </w:pPr>
      <w:r>
        <w:t xml:space="preserve">У разі, коли основними шуканими є зусилля “зайвих” в’язей системи (в розумінні забезпечення рівноваги системи і її геометричної незмінності), тобто зайві невідомі </w:t>
      </w:r>
      <w:r>
        <w:rPr>
          <w:rStyle w:val="C3"/>
          <w:i w:val="1"/>
        </w:rPr>
        <w:t>Х</w:t>
      </w:r>
      <w:r>
        <w:rPr>
          <w:rStyle w:val="C3"/>
          <w:i w:val="1"/>
          <w:vertAlign w:val="subscript"/>
        </w:rPr>
        <w:t>і</w:t>
      </w:r>
      <w:r>
        <w:t xml:space="preserve"> (і=1,2,…,</w:t>
      </w:r>
      <w:r>
        <w:rPr>
          <w:rStyle w:val="C3"/>
          <w:i w:val="1"/>
        </w:rPr>
        <w:t>m</w:t>
      </w:r>
      <w:r>
        <w:t xml:space="preserve">), метод носить назву </w:t>
      </w:r>
      <w:r>
        <w:rPr>
          <w:rStyle w:val="C3"/>
          <w:b w:val="1"/>
        </w:rPr>
        <w:t>метода сил</w:t>
      </w:r>
      <w:r>
        <w:rPr>
          <w:rStyle w:val="C3"/>
          <w:i w:val="1"/>
        </w:rPr>
        <w:t xml:space="preserve">. </w:t>
      </w:r>
      <w:r>
        <w:t xml:space="preserve">Якщо основними невідомими є деформації або переміщення в системі, то розрахунок ведуть за так званим </w:t>
      </w:r>
      <w:r>
        <w:rPr>
          <w:rStyle w:val="C3"/>
          <w:b w:val="1"/>
        </w:rPr>
        <w:t>методом переміщень</w:t>
      </w:r>
      <w:r>
        <w:rPr>
          <w:rStyle w:val="C3"/>
          <w:i w:val="1"/>
        </w:rPr>
        <w:t>.</w:t>
      </w:r>
      <w:r>
        <w:t xml:space="preserve"> Існує досить великий різновид цих</w:t>
      </w:r>
      <w:r>
        <w:rPr>
          <w:rStyle w:val="C3"/>
          <w:b w:val="1"/>
        </w:rPr>
        <w:t xml:space="preserve"> основних</w:t>
      </w:r>
      <w:r>
        <w:rPr>
          <w:rStyle w:val="C3"/>
          <w:i w:val="1"/>
        </w:rPr>
        <w:t xml:space="preserve"> </w:t>
      </w:r>
      <w:r>
        <w:t>і</w:t>
      </w:r>
      <w:r>
        <w:rPr>
          <w:rStyle w:val="C3"/>
          <w:i w:val="1"/>
        </w:rPr>
        <w:t xml:space="preserve"> </w:t>
      </w:r>
      <w:r>
        <w:rPr>
          <w:rStyle w:val="C3"/>
          <w:b w:val="1"/>
        </w:rPr>
        <w:t>змішаних</w:t>
      </w:r>
      <w:r>
        <w:rPr>
          <w:rStyle w:val="C3"/>
          <w:i w:val="1"/>
        </w:rPr>
        <w:t xml:space="preserve"> </w:t>
      </w:r>
      <w:r>
        <w:rPr>
          <w:rStyle w:val="C3"/>
          <w:b w:val="1"/>
        </w:rPr>
        <w:t>методів</w:t>
      </w:r>
      <w:r>
        <w:rPr>
          <w:rStyle w:val="C3"/>
          <w:i w:val="1"/>
        </w:rPr>
        <w:t>.</w:t>
      </w:r>
    </w:p>
    <w:p>
      <w:pPr>
        <w:pStyle w:val="P18"/>
        <w:spacing w:lineRule="auto" w:line="360" w:beforeAutospacing="0" w:afterAutospacing="0"/>
        <w:jc w:val="both"/>
        <w:rPr>
          <w:rStyle w:val="C3"/>
          <w:sz w:val="24"/>
        </w:rPr>
      </w:pPr>
    </w:p>
    <w:p>
      <w:pPr>
        <w:pStyle w:val="P18"/>
        <w:jc w:val="center"/>
        <w:rPr>
          <w:rStyle w:val="C3"/>
          <w:b w:val="1"/>
          <w:sz w:val="32"/>
        </w:rPr>
      </w:pPr>
      <w:r>
        <w:rPr>
          <w:rStyle w:val="C3"/>
          <w:b w:val="1"/>
          <w:sz w:val="32"/>
        </w:rPr>
        <w:t>3.2. Приклад розрахунку бруса з жорсткими в'язями</w:t>
      </w:r>
    </w:p>
    <w:p>
      <w:pPr>
        <w:pStyle w:val="P18"/>
        <w:rPr>
          <w:rStyle w:val="C3"/>
          <w:b w:val="1"/>
          <w:sz w:val="32"/>
        </w:rPr>
      </w:pPr>
    </w:p>
    <w:p>
      <w:pPr>
        <w:pStyle w:val="P18"/>
        <w:spacing w:lineRule="auto" w:line="360" w:beforeAutospacing="0" w:afterAutospacing="0"/>
        <w:ind w:firstLine="709"/>
        <w:jc w:val="both"/>
      </w:pPr>
      <w:r>
        <w:t>Розрахунок статично невизначуваної системи (рис. 3.1,</w:t>
      </w:r>
      <w:r>
        <w:rPr>
          <w:rStyle w:val="C3"/>
          <w:i w:val="1"/>
        </w:rPr>
        <w:t>а</w:t>
      </w:r>
      <w:r>
        <w:t>) за методом сил починається зі складання рівняння рівноваги для розрахункової схеми об'єкта:</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08965" cy="253365"/>
            <wp:docPr id="318" name="Picture 318"/>
            <a:graphic xmlns:a="http://schemas.openxmlformats.org/drawingml/2006/main">
              <a:graphicData uri="http://schemas.openxmlformats.org/drawingml/2006/picture">
                <pic:pic xmlns:pic="http://schemas.openxmlformats.org/drawingml/2006/picture">
                  <pic:nvPicPr>
                    <pic:cNvPr id="318" name="Picture 318"/>
                    <pic:cNvPicPr/>
                  </pic:nvPicPr>
                  <pic:blipFill>
                    <a:blip xmlns:r="http://schemas.openxmlformats.org/officeDocument/2006/relationships" r:embed="Relimage248"/>
                    <a:stretch>
                      <a:fillRect/>
                    </a:stretch>
                  </pic:blipFill>
                  <pic:spPr>
                    <a:xfrm>
                      <a:off x="0" y="0"/>
                      <a:ext cx="608965" cy="2533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55065" cy="240665"/>
            <wp:docPr id="319" name="Picture 319"/>
            <a:graphic xmlns:a="http://schemas.openxmlformats.org/drawingml/2006/main">
              <a:graphicData uri="http://schemas.openxmlformats.org/drawingml/2006/picture">
                <pic:pic xmlns:pic="http://schemas.openxmlformats.org/drawingml/2006/picture">
                  <pic:nvPicPr>
                    <pic:cNvPr id="319" name="Picture 319"/>
                    <pic:cNvPicPr/>
                  </pic:nvPicPr>
                  <pic:blipFill>
                    <a:blip xmlns:r="http://schemas.openxmlformats.org/officeDocument/2006/relationships" r:embed="Relimage249"/>
                    <a:stretch>
                      <a:fillRect/>
                    </a:stretch>
                  </pic:blipFill>
                  <pic:spPr>
                    <a:xfrm>
                      <a:off x="0" y="0"/>
                      <a:ext cx="1155065" cy="2406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24865" cy="240665"/>
            <wp:docPr id="320" name="Picture 320"/>
            <a:graphic xmlns:a="http://schemas.openxmlformats.org/drawingml/2006/main">
              <a:graphicData uri="http://schemas.openxmlformats.org/drawingml/2006/picture">
                <pic:pic xmlns:pic="http://schemas.openxmlformats.org/drawingml/2006/picture">
                  <pic:nvPicPr>
                    <pic:cNvPr id="320" name="Picture 320"/>
                    <pic:cNvPicPr/>
                  </pic:nvPicPr>
                  <pic:blipFill>
                    <a:blip xmlns:r="http://schemas.openxmlformats.org/officeDocument/2006/relationships" r:embed="Relimage250"/>
                    <a:stretch>
                      <a:fillRect/>
                    </a:stretch>
                  </pic:blipFill>
                  <pic:spPr>
                    <a:xfrm>
                      <a:off x="0" y="0"/>
                      <a:ext cx="824865" cy="240665"/>
                    </a:xfrm>
                    <a:prstGeom prst="rect"/>
                    <a:noFill/>
                  </pic:spPr>
                </pic:pic>
              </a:graphicData>
            </a:graphic>
          </wp:inline>
        </w:drawing>
      </w:r>
      <w:r>
        <w:rPr>
          <w:rStyle w:val="C3"/>
          <w:sz w:val="28"/>
        </w:rPr>
        <w:fldChar w:fldCharType="end"/>
      </w:r>
      <w:r>
        <w:rPr>
          <w:rStyle w:val="C3"/>
          <w:sz w:val="28"/>
        </w:rPr>
        <w:t>.</w:t>
        <w:tab/>
        <w:t>(3.1)</w:t>
      </w:r>
    </w:p>
    <w:p>
      <w:pPr>
        <w:pStyle w:val="P18"/>
        <w:spacing w:lineRule="auto" w:line="360" w:beforeAutospacing="0" w:afterAutospacing="0"/>
        <w:jc w:val="both"/>
      </w:pPr>
      <w:r>
        <w:t xml:space="preserve">Дві невідомі </w:t>
      </w:r>
      <w:r>
        <w:rPr>
          <w:rStyle w:val="C3"/>
          <w:i w:val="1"/>
        </w:rPr>
        <w:t>R</w:t>
      </w:r>
      <w:r>
        <w:t xml:space="preserve">=2 не можна визначити з одного рівняння рівноваги </w:t>
      </w:r>
      <w:r>
        <w:rPr>
          <w:rStyle w:val="C3"/>
          <w:i w:val="1"/>
        </w:rPr>
        <w:t>S</w:t>
      </w:r>
      <w:r>
        <w:t>=1. Система один раз статично невизначувана</w:t>
      </w:r>
    </w:p>
    <w:p>
      <w:pPr>
        <w:pStyle w:val="P18"/>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294765" cy="177165"/>
            <wp:docPr id="321" name="Picture 321"/>
            <a:graphic xmlns:a="http://schemas.openxmlformats.org/drawingml/2006/main">
              <a:graphicData uri="http://schemas.openxmlformats.org/drawingml/2006/picture">
                <pic:pic xmlns:pic="http://schemas.openxmlformats.org/drawingml/2006/picture">
                  <pic:nvPicPr>
                    <pic:cNvPr id="321" name="Picture 321"/>
                    <pic:cNvPicPr/>
                  </pic:nvPicPr>
                  <pic:blipFill>
                    <a:blip xmlns:r="http://schemas.openxmlformats.org/officeDocument/2006/relationships" r:embed="Relimage251"/>
                    <a:stretch>
                      <a:fillRect/>
                    </a:stretch>
                  </pic:blipFill>
                  <pic:spPr>
                    <a:xfrm>
                      <a:off x="0" y="0"/>
                      <a:ext cx="1294765" cy="177165"/>
                    </a:xfrm>
                    <a:prstGeom prst="rect"/>
                    <a:noFill/>
                  </pic:spPr>
                </pic:pic>
              </a:graphicData>
            </a:graphic>
          </wp:inline>
        </w:drawing>
      </w:r>
      <w:r>
        <w:rPr>
          <w:rStyle w:val="C3"/>
        </w:rPr>
        <w:fldChar w:fldCharType="end"/>
      </w:r>
      <w:r>
        <w:t>.</w:t>
      </w:r>
    </w:p>
    <w:p>
      <w:pPr>
        <w:pStyle w:val="P18"/>
        <w:spacing w:lineRule="auto" w:line="360" w:beforeAutospacing="0" w:afterAutospacing="0"/>
        <w:ind w:firstLine="709"/>
        <w:jc w:val="both"/>
        <w:rPr>
          <w:rStyle w:val="C3"/>
          <w:i w:val="1"/>
        </w:rPr>
      </w:pPr>
      <w:r>
        <w:rPr>
          <w:rStyle w:val="C3"/>
          <w:i w:val="1"/>
        </w:rPr>
        <w:t>Вибираємо раціонально основну систему. Основна система повинна бути геометрично незмінною, статично визначуваною та нерухомою.</w:t>
      </w:r>
    </w:p>
    <w:tbl>
      <w:tblPr>
        <w:tblStyle w:val="T2"/>
        <w:tblW w:w="9639" w:type="dxa"/>
        <w:jc w:val="center"/>
        <w:tblLayout w:type="autofit"/>
      </w:tblPr>
      <w:tblGrid/>
      <w:tr>
        <w:trPr>
          <w:wAfter w:w="0" w:type="dxa"/>
        </w:trPr>
        <w:tc>
          <w:tcPr>
            <w:tcW w:w="9704" w:type="dxa"/>
            <w:gridSpan w:val="5"/>
          </w:tcPr>
          <w:p>
            <w:pPr>
              <w:pStyle w:val="P18"/>
              <w:spacing w:lineRule="auto" w:line="360" w:beforeAutospacing="0" w:afterAutospacing="0"/>
              <w:jc w:val="center"/>
              <w:rPr>
                <w:rStyle w:val="C3"/>
              </w:rPr>
            </w:pPr>
            <w:r>
              <w:rPr>
                <w:rStyle w:val="C3"/>
                <w:i w:val="1"/>
              </w:rPr>
              <w:fldChar w:fldCharType="begin"/>
            </w:r>
            <w:r>
              <w:instrText xml:space="preserve"> EMBED PBrush  </w:instrText>
            </w:r>
            <w:r>
              <w:fldChar w:fldCharType="separate"/>
            </w:r>
            <w:r>
              <w:drawing>
                <wp:inline xmlns:wp="http://schemas.openxmlformats.org/drawingml/2006/wordprocessingDrawing">
                  <wp:extent cx="6123940" cy="3566160"/>
                  <wp:docPr id="322" name="Picture 322"/>
                  <a:graphic xmlns:a="http://schemas.openxmlformats.org/drawingml/2006/main">
                    <a:graphicData uri="http://schemas.openxmlformats.org/drawingml/2006/picture">
                      <pic:pic xmlns:pic="http://schemas.openxmlformats.org/drawingml/2006/picture">
                        <pic:nvPicPr>
                          <pic:cNvPr id="322" name="Picture 322"/>
                          <pic:cNvPicPr/>
                        </pic:nvPicPr>
                        <pic:blipFill>
                          <a:blip xmlns:r="http://schemas.openxmlformats.org/officeDocument/2006/relationships" r:embed="Relimage252"/>
                          <a:stretch>
                            <a:fillRect/>
                          </a:stretch>
                        </pic:blipFill>
                        <pic:spPr>
                          <a:xfrm>
                            <a:off x="0" y="0"/>
                            <a:ext cx="6123940" cy="3566160"/>
                          </a:xfrm>
                          <a:prstGeom prst="rect"/>
                          <a:noFill/>
                        </pic:spPr>
                      </pic:pic>
                    </a:graphicData>
                  </a:graphic>
                </wp:inline>
              </w:drawing>
            </w:r>
            <w:r>
              <w:rPr>
                <w:rStyle w:val="C3"/>
              </w:rPr>
              <w:fldChar w:fldCharType="end"/>
            </w:r>
          </w:p>
        </w:tc>
      </w:tr>
      <w:tr>
        <w:trPr>
          <w:wAfter w:w="0" w:type="dxa"/>
        </w:trPr>
        <w:tc>
          <w:tcPr>
            <w:tcW w:w="1903" w:type="dxa"/>
            <w:vAlign w:val="center"/>
          </w:tcPr>
          <w:p>
            <w:pPr>
              <w:pStyle w:val="P18"/>
              <w:spacing w:lineRule="auto" w:line="360" w:beforeAutospacing="0" w:afterAutospacing="0"/>
              <w:jc w:val="center"/>
              <w:rPr>
                <w:rStyle w:val="C3"/>
                <w:b w:val="1"/>
              </w:rPr>
            </w:pPr>
            <w:r>
              <w:rPr>
                <w:rStyle w:val="C3"/>
                <w:b w:val="1"/>
              </w:rPr>
              <w:t xml:space="preserve">             а</w:t>
            </w:r>
          </w:p>
        </w:tc>
        <w:tc>
          <w:tcPr>
            <w:tcW w:w="256" w:type="dxa"/>
            <w:vAlign w:val="center"/>
          </w:tcPr>
          <w:p>
            <w:pPr>
              <w:pStyle w:val="P18"/>
              <w:spacing w:lineRule="auto" w:line="360" w:beforeAutospacing="0" w:afterAutospacing="0"/>
              <w:jc w:val="center"/>
              <w:rPr>
                <w:rStyle w:val="C3"/>
                <w:b w:val="1"/>
              </w:rPr>
            </w:pPr>
          </w:p>
        </w:tc>
        <w:tc>
          <w:tcPr>
            <w:tcW w:w="3134" w:type="dxa"/>
            <w:vAlign w:val="center"/>
          </w:tcPr>
          <w:p>
            <w:pPr>
              <w:pStyle w:val="P18"/>
              <w:spacing w:lineRule="auto" w:line="360" w:beforeAutospacing="0" w:afterAutospacing="0"/>
              <w:rPr>
                <w:rStyle w:val="C3"/>
                <w:b w:val="1"/>
              </w:rPr>
            </w:pPr>
            <w:r>
              <w:rPr>
                <w:rStyle w:val="C3"/>
                <w:b w:val="1"/>
              </w:rPr>
              <w:t xml:space="preserve">      б                   в</w:t>
            </w:r>
          </w:p>
        </w:tc>
        <w:tc>
          <w:tcPr>
            <w:tcW w:w="2030" w:type="dxa"/>
            <w:vAlign w:val="center"/>
          </w:tcPr>
          <w:p>
            <w:pPr>
              <w:pStyle w:val="P18"/>
              <w:spacing w:lineRule="auto" w:line="360" w:beforeAutospacing="0" w:afterAutospacing="0"/>
              <w:rPr>
                <w:rStyle w:val="C3"/>
                <w:b w:val="1"/>
              </w:rPr>
            </w:pPr>
            <w:r>
              <w:rPr>
                <w:rStyle w:val="C3"/>
                <w:b w:val="1"/>
              </w:rPr>
              <w:t xml:space="preserve">                г</w:t>
            </w:r>
          </w:p>
        </w:tc>
        <w:tc>
          <w:tcPr>
            <w:tcW w:w="2381" w:type="dxa"/>
            <w:vAlign w:val="center"/>
          </w:tcPr>
          <w:p>
            <w:pPr>
              <w:pStyle w:val="P18"/>
              <w:spacing w:lineRule="auto" w:line="360" w:beforeAutospacing="0" w:afterAutospacing="0"/>
              <w:rPr>
                <w:rStyle w:val="C3"/>
                <w:b w:val="1"/>
              </w:rPr>
            </w:pPr>
            <w:r>
              <w:rPr>
                <w:rStyle w:val="C3"/>
                <w:b w:val="1"/>
              </w:rPr>
              <w:t xml:space="preserve">             д</w:t>
            </w:r>
          </w:p>
        </w:tc>
      </w:tr>
    </w:tbl>
    <w:p>
      <w:pPr>
        <w:pStyle w:val="P18"/>
        <w:jc w:val="center"/>
      </w:pPr>
      <w:r>
        <w:t>Рисунок 3.1 – Послідовність розкриття статичної невизначуваності системи</w:t>
      </w:r>
    </w:p>
    <w:p>
      <w:pPr>
        <w:pStyle w:val="P18"/>
        <w:ind w:left="1416"/>
      </w:pPr>
      <w:r>
        <w:t xml:space="preserve">        (а,б,в) та побудови епюр поздовжніх  сил </w:t>
      </w:r>
      <w:r>
        <w:fldChar w:fldCharType="begin"/>
      </w:r>
      <w:r>
        <w:instrText xml:space="preserve"> EMBED Equation.3  </w:instrText>
      </w:r>
      <w:r>
        <w:fldChar w:fldCharType="separate"/>
      </w:r>
      <w:r>
        <w:drawing>
          <wp:inline xmlns:wp="http://schemas.openxmlformats.org/drawingml/2006/wordprocessingDrawing">
            <wp:extent cx="240665" cy="240665"/>
            <wp:docPr id="323" name="Picture 323"/>
            <a:graphic xmlns:a="http://schemas.openxmlformats.org/drawingml/2006/main">
              <a:graphicData uri="http://schemas.openxmlformats.org/drawingml/2006/picture">
                <pic:pic xmlns:pic="http://schemas.openxmlformats.org/drawingml/2006/picture">
                  <pic:nvPicPr>
                    <pic:cNvPr id="323" name="Picture 323"/>
                    <pic:cNvPicPr/>
                  </pic:nvPicPr>
                  <pic:blipFill>
                    <a:blip xmlns:r="http://schemas.openxmlformats.org/officeDocument/2006/relationships" r:embed="Relimage147"/>
                    <a:stretch>
                      <a:fillRect/>
                    </a:stretch>
                  </pic:blipFill>
                  <pic:spPr>
                    <a:xfrm>
                      <a:off x="0" y="0"/>
                      <a:ext cx="240665" cy="240665"/>
                    </a:xfrm>
                    <a:prstGeom prst="rect"/>
                    <a:noFill/>
                  </pic:spPr>
                </pic:pic>
              </a:graphicData>
            </a:graphic>
          </wp:inline>
        </w:drawing>
      </w:r>
      <w:r>
        <w:rPr>
          <w:rStyle w:val="C3"/>
        </w:rPr>
        <w:fldChar w:fldCharType="end"/>
      </w:r>
      <w:r>
        <w:t xml:space="preserve"> (г)  і нормальних</w:t>
      </w:r>
    </w:p>
    <w:p>
      <w:pPr>
        <w:pStyle w:val="P18"/>
        <w:ind w:left="1416"/>
      </w:pPr>
      <w:r>
        <w:t xml:space="preserve">        напружень </w:t>
      </w:r>
      <w:r>
        <w:fldChar w:fldCharType="begin"/>
      </w:r>
      <w:r>
        <w:instrText xml:space="preserve"> EMBED Equation.3  </w:instrText>
      </w:r>
      <w:r>
        <w:fldChar w:fldCharType="separate"/>
      </w:r>
      <w:r>
        <w:drawing>
          <wp:inline xmlns:wp="http://schemas.openxmlformats.org/drawingml/2006/wordprocessingDrawing">
            <wp:extent cx="215265" cy="240665"/>
            <wp:docPr id="324" name="Picture 324"/>
            <a:graphic xmlns:a="http://schemas.openxmlformats.org/drawingml/2006/main">
              <a:graphicData uri="http://schemas.openxmlformats.org/drawingml/2006/picture">
                <pic:pic xmlns:pic="http://schemas.openxmlformats.org/drawingml/2006/picture">
                  <pic:nvPicPr>
                    <pic:cNvPr id="324" name="Picture 324"/>
                    <pic:cNvPicPr/>
                  </pic:nvPicPr>
                  <pic:blipFill>
                    <a:blip xmlns:r="http://schemas.openxmlformats.org/officeDocument/2006/relationships" r:embed="Relimage148"/>
                    <a:stretch>
                      <a:fillRect/>
                    </a:stretch>
                  </pic:blipFill>
                  <pic:spPr>
                    <a:xfrm>
                      <a:off x="0" y="0"/>
                      <a:ext cx="215265" cy="240665"/>
                    </a:xfrm>
                    <a:prstGeom prst="rect"/>
                    <a:noFill/>
                  </pic:spPr>
                </pic:pic>
              </a:graphicData>
            </a:graphic>
          </wp:inline>
        </w:drawing>
      </w:r>
      <w:r>
        <w:rPr>
          <w:rStyle w:val="C3"/>
        </w:rPr>
        <w:fldChar w:fldCharType="end"/>
      </w:r>
      <w:r>
        <w:t xml:space="preserve"> (д)</w:t>
      </w:r>
    </w:p>
    <w:p>
      <w:pPr>
        <w:pStyle w:val="P18"/>
        <w:spacing w:lineRule="auto" w:line="360" w:beforeAutospacing="0" w:afterAutospacing="0"/>
        <w:ind w:firstLine="708"/>
        <w:jc w:val="both"/>
      </w:pPr>
      <w:r>
        <w:t xml:space="preserve">Раціональний вибір основної системи спрощує розрахунок. Із умови деформації бруса очевидно, що переміщення перерізів </w:t>
      </w:r>
      <w:r>
        <w:rPr>
          <w:rStyle w:val="C3"/>
          <w:i w:val="1"/>
        </w:rPr>
        <w:t>В</w:t>
      </w:r>
      <w:r>
        <w:t xml:space="preserve"> і </w:t>
      </w:r>
      <w:r>
        <w:rPr>
          <w:rStyle w:val="C3"/>
          <w:i w:val="1"/>
        </w:rPr>
        <w:t>Д</w:t>
      </w:r>
      <w:r>
        <w:t xml:space="preserve"> дорівнюють нулю (жорстке закріплення). Відкидаємо нижнє закріплення, зовнішнє навантаження. Одержуємо основну систему (рис. 3.1,</w:t>
      </w:r>
      <w:r>
        <w:rPr>
          <w:rStyle w:val="C3"/>
          <w:i w:val="1"/>
        </w:rPr>
        <w:t>б</w:t>
      </w:r>
      <w:r>
        <w:t>).</w:t>
      </w:r>
    </w:p>
    <w:p>
      <w:pPr>
        <w:pStyle w:val="P18"/>
        <w:spacing w:lineRule="auto" w:line="360" w:beforeAutospacing="0" w:afterAutospacing="0"/>
        <w:ind w:firstLine="709"/>
        <w:jc w:val="both"/>
      </w:pPr>
      <w:r>
        <w:t xml:space="preserve">Замінюємо відкинуту “зайву” в’язь зусиллям </w:t>
      </w:r>
      <w:r>
        <w:rPr>
          <w:rStyle w:val="C3"/>
          <w:i w:val="1"/>
        </w:rPr>
        <w:t>Х</w:t>
      </w:r>
      <w:r>
        <w:t>=</w:t>
      </w:r>
      <w:r>
        <w:rPr>
          <w:rStyle w:val="C3"/>
          <w:i w:val="1"/>
        </w:rPr>
        <w:t>R</w:t>
      </w:r>
      <w:r>
        <w:rPr>
          <w:rStyle w:val="C3"/>
          <w:i w:val="1"/>
          <w:vertAlign w:val="subscript"/>
        </w:rPr>
        <w:t>Д</w:t>
      </w:r>
      <w:r>
        <w:t xml:space="preserve"> та прикладаємо зовнішнє навантаження </w:t>
      </w:r>
      <w:r>
        <w:rPr>
          <w:rStyle w:val="C3"/>
          <w:i w:val="1"/>
        </w:rPr>
        <w:t>F.</w:t>
      </w:r>
      <w:r>
        <w:t xml:space="preserve"> В результаті одержуємо еквівалентну систему     (рис. 3.1,</w:t>
      </w:r>
      <w:r>
        <w:rPr>
          <w:rStyle w:val="C3"/>
          <w:i w:val="1"/>
        </w:rPr>
        <w:t>в</w:t>
      </w:r>
      <w:r>
        <w:t>). Еквівалента система деформується так, як і вихідна (задана) система (рис. 3.1,</w:t>
      </w:r>
      <w:r>
        <w:rPr>
          <w:rStyle w:val="C3"/>
          <w:i w:val="1"/>
        </w:rPr>
        <w:t>а</w:t>
      </w:r>
      <w:r>
        <w:t>).</w:t>
      </w:r>
    </w:p>
    <w:p>
      <w:pPr>
        <w:pStyle w:val="P18"/>
        <w:spacing w:lineRule="auto" w:line="360" w:beforeAutospacing="0" w:afterAutospacing="0"/>
        <w:ind w:firstLine="709"/>
        <w:jc w:val="both"/>
      </w:pPr>
      <w:r>
        <w:t xml:space="preserve">Для еквівалентної системи складаємо рівняння сумісності переміщень з урахуванням особливості відкинутої в’язі (при жорсткому закріпленні переміщення перерізу </w:t>
      </w:r>
      <w:r>
        <w:rPr>
          <w:rStyle w:val="C3"/>
          <w:i w:val="1"/>
        </w:rPr>
        <w:t>Д</w:t>
      </w:r>
      <w:r>
        <w:t xml:space="preserve"> вздовж осі стержня (осі z) дорівнює нулю, </w:t>
      </w:r>
      <w:r>
        <w:fldChar w:fldCharType="begin"/>
      </w:r>
      <w:r>
        <w:instrText xml:space="preserve"> EMBED Equation.3  </w:instrText>
      </w:r>
      <w:r>
        <w:fldChar w:fldCharType="separate"/>
      </w:r>
      <w:r>
        <w:drawing>
          <wp:inline xmlns:wp="http://schemas.openxmlformats.org/drawingml/2006/wordprocessingDrawing">
            <wp:extent cx="672465" cy="266065"/>
            <wp:docPr id="325" name="Picture 325"/>
            <a:graphic xmlns:a="http://schemas.openxmlformats.org/drawingml/2006/main">
              <a:graphicData uri="http://schemas.openxmlformats.org/drawingml/2006/picture">
                <pic:pic xmlns:pic="http://schemas.openxmlformats.org/drawingml/2006/picture">
                  <pic:nvPicPr>
                    <pic:cNvPr id="325" name="Picture 325"/>
                    <pic:cNvPicPr/>
                  </pic:nvPicPr>
                  <pic:blipFill>
                    <a:blip xmlns:r="http://schemas.openxmlformats.org/officeDocument/2006/relationships" r:embed="Relimage253"/>
                    <a:stretch>
                      <a:fillRect/>
                    </a:stretch>
                  </pic:blipFill>
                  <pic:spPr>
                    <a:xfrm>
                      <a:off x="0" y="0"/>
                      <a:ext cx="672465" cy="266065"/>
                    </a:xfrm>
                    <a:prstGeom prst="rect"/>
                    <a:noFill/>
                  </pic:spPr>
                </pic:pic>
              </a:graphicData>
            </a:graphic>
          </wp:inline>
        </w:drawing>
      </w:r>
      <w:r>
        <w:rPr>
          <w:rStyle w:val="C3"/>
        </w:rPr>
        <w:fldChar w:fldCharType="end"/>
      </w:r>
      <w:r>
        <w:t>)</w:t>
      </w:r>
    </w:p>
    <w:p>
      <w:pPr>
        <w:pStyle w:val="P21"/>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13865" cy="494665"/>
            <wp:docPr id="326" name="Picture 326"/>
            <a:graphic xmlns:a="http://schemas.openxmlformats.org/drawingml/2006/main">
              <a:graphicData uri="http://schemas.openxmlformats.org/drawingml/2006/picture">
                <pic:pic xmlns:pic="http://schemas.openxmlformats.org/drawingml/2006/picture">
                  <pic:nvPicPr>
                    <pic:cNvPr id="326" name="Picture 326"/>
                    <pic:cNvPicPr/>
                  </pic:nvPicPr>
                  <pic:blipFill>
                    <a:blip xmlns:r="http://schemas.openxmlformats.org/officeDocument/2006/relationships" r:embed="Relimage254"/>
                    <a:stretch>
                      <a:fillRect/>
                    </a:stretch>
                  </pic:blipFill>
                  <pic:spPr>
                    <a:xfrm>
                      <a:off x="0" y="0"/>
                      <a:ext cx="1713865" cy="494665"/>
                    </a:xfrm>
                    <a:prstGeom prst="rect"/>
                    <a:noFill/>
                  </pic:spPr>
                </pic:pic>
              </a:graphicData>
            </a:graphic>
          </wp:inline>
        </w:drawing>
      </w:r>
      <w:r>
        <w:rPr>
          <w:rStyle w:val="C3"/>
          <w:sz w:val="28"/>
        </w:rPr>
        <w:fldChar w:fldCharType="end"/>
      </w:r>
      <w:r>
        <w:rPr>
          <w:rStyle w:val="C3"/>
          <w:sz w:val="28"/>
        </w:rPr>
        <w:t>,</w:t>
        <w:tab/>
        <w:t>(3.2)</w:t>
      </w:r>
    </w:p>
    <w:p>
      <w:pPr>
        <w:pStyle w:val="P18"/>
        <w:spacing w:lineRule="auto" w:line="360" w:beforeAutospacing="0" w:afterAutospacing="0"/>
        <w:jc w:val="both"/>
      </w:pPr>
      <w:r>
        <w:t xml:space="preserve">де </w:t>
      </w:r>
      <w:r>
        <w:rPr>
          <w:rStyle w:val="C3"/>
          <w:i w:val="1"/>
        </w:rPr>
        <w:t>і</w:t>
      </w:r>
      <w:r>
        <w:t>-число вантажних відрізків бруса, в межах яких при постійній їх жорсткості поздовжня сила постійна (або змінюється за одним законом).</w:t>
      </w:r>
    </w:p>
    <w:p>
      <w:pPr>
        <w:pStyle w:val="P18"/>
        <w:spacing w:lineRule="auto" w:line="360" w:beforeAutospacing="0" w:afterAutospacing="0"/>
        <w:ind w:firstLine="709"/>
        <w:jc w:val="both"/>
        <w:rPr>
          <w:rStyle w:val="C3"/>
          <w:i w:val="1"/>
        </w:rPr>
      </w:pPr>
      <w:r>
        <w:rPr>
          <w:rStyle w:val="C3"/>
          <w:b w:val="1"/>
        </w:rPr>
        <w:t xml:space="preserve">Зауваження. </w:t>
      </w:r>
      <w:r>
        <w:rPr>
          <w:rStyle w:val="C3"/>
          <w:i w:val="1"/>
        </w:rPr>
        <w:t>Число рівнянь сумісності переміщень повинно дорівнювати ступеню статичної невизначуваності системи.</w:t>
      </w:r>
    </w:p>
    <w:p>
      <w:pPr>
        <w:pStyle w:val="P18"/>
        <w:spacing w:lineRule="auto" w:line="360" w:beforeAutospacing="0" w:afterAutospacing="0"/>
        <w:ind w:firstLine="709"/>
        <w:jc w:val="both"/>
      </w:pPr>
      <w:r>
        <w:t xml:space="preserve">Переміщення перерізу </w:t>
      </w:r>
      <w:r>
        <w:rPr>
          <w:rStyle w:val="C3"/>
          <w:i w:val="1"/>
        </w:rPr>
        <w:t>Д</w:t>
      </w:r>
      <w:r>
        <w:t xml:space="preserve"> розглядуваного бруса дорівнює алгебраїчній сумі подовжень усіх навантажених відрізків бруса. Його можна обчислити, користуючись законом Гука і принципом незалежності дії сил. </w:t>
      </w:r>
      <w:r>
        <w:rPr>
          <w:rStyle w:val="C3"/>
          <w:i w:val="1"/>
        </w:rPr>
        <w:t xml:space="preserve">Принцип незалежності дії сил </w:t>
      </w:r>
      <w:r>
        <w:t>(</w:t>
      </w:r>
      <w:r>
        <w:rPr>
          <w:rStyle w:val="C3"/>
          <w:i w:val="1"/>
        </w:rPr>
        <w:t>суперпозиції</w:t>
      </w:r>
      <w:r>
        <w:t>)</w:t>
      </w:r>
      <w:r>
        <w:rPr>
          <w:rStyle w:val="C3"/>
          <w:i w:val="1"/>
        </w:rPr>
        <w:t xml:space="preserve"> дозволяє визначити загальне подовження усього бруса як алгебраїчну суму подовжень відрізків бруса від дії кожної сили окремо</w:t>
      </w:r>
      <w:r>
        <w:t>. Запишемо рівняння (3.2) у вигляді</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314700" cy="304165"/>
            <wp:docPr id="327" name="Picture 327"/>
            <a:graphic xmlns:a="http://schemas.openxmlformats.org/drawingml/2006/main">
              <a:graphicData uri="http://schemas.openxmlformats.org/drawingml/2006/picture">
                <pic:pic xmlns:pic="http://schemas.openxmlformats.org/drawingml/2006/picture">
                  <pic:nvPicPr>
                    <pic:cNvPr id="327" name="Picture 327"/>
                    <pic:cNvPicPr/>
                  </pic:nvPicPr>
                  <pic:blipFill>
                    <a:blip xmlns:r="http://schemas.openxmlformats.org/officeDocument/2006/relationships" r:embed="Relimage255"/>
                    <a:stretch>
                      <a:fillRect/>
                    </a:stretch>
                  </pic:blipFill>
                  <pic:spPr>
                    <a:xfrm>
                      <a:off x="0" y="0"/>
                      <a:ext cx="3314700" cy="304165"/>
                    </a:xfrm>
                    <a:prstGeom prst="rect"/>
                    <a:noFill/>
                  </pic:spPr>
                </pic:pic>
              </a:graphicData>
            </a:graphic>
          </wp:inline>
        </w:drawing>
      </w:r>
      <w:r>
        <w:rPr>
          <w:rStyle w:val="C3"/>
          <w:sz w:val="28"/>
        </w:rPr>
        <w:fldChar w:fldCharType="end"/>
      </w:r>
      <w:r>
        <w:rPr>
          <w:rStyle w:val="C3"/>
          <w:sz w:val="28"/>
        </w:rPr>
        <w:t>.</w:t>
        <w:tab/>
        <w:t>(3.3)</w:t>
      </w:r>
    </w:p>
    <w:p>
      <w:pPr>
        <w:pStyle w:val="P18"/>
        <w:spacing w:lineRule="auto" w:line="360" w:beforeAutospacing="0" w:afterAutospacing="0"/>
        <w:ind w:firstLine="709"/>
        <w:jc w:val="both"/>
      </w:pPr>
      <w:r>
        <w:t>Виражаємо подовження кожного відрізка бруса через зусилля за законом Гука і отримаємо рівняння переміщень у фізичній формі</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636520" cy="513080"/>
            <wp:docPr id="328" name="Picture 328"/>
            <a:graphic xmlns:a="http://schemas.openxmlformats.org/drawingml/2006/main">
              <a:graphicData uri="http://schemas.openxmlformats.org/drawingml/2006/picture">
                <pic:pic xmlns:pic="http://schemas.openxmlformats.org/drawingml/2006/picture">
                  <pic:nvPicPr>
                    <pic:cNvPr id="328" name="Picture 328"/>
                    <pic:cNvPicPr/>
                  </pic:nvPicPr>
                  <pic:blipFill>
                    <a:blip xmlns:r="http://schemas.openxmlformats.org/officeDocument/2006/relationships" r:embed="Relimage256"/>
                    <a:stretch>
                      <a:fillRect/>
                    </a:stretch>
                  </pic:blipFill>
                  <pic:spPr>
                    <a:xfrm>
                      <a:off x="0" y="0"/>
                      <a:ext cx="2636520" cy="513080"/>
                    </a:xfrm>
                    <a:prstGeom prst="rect"/>
                    <a:noFill/>
                  </pic:spPr>
                </pic:pic>
              </a:graphicData>
            </a:graphic>
          </wp:inline>
        </w:drawing>
      </w:r>
      <w:r>
        <w:rPr>
          <w:rStyle w:val="C3"/>
          <w:sz w:val="28"/>
        </w:rPr>
        <w:fldChar w:fldCharType="end"/>
      </w:r>
      <w:r>
        <w:rPr>
          <w:rStyle w:val="C3"/>
          <w:sz w:val="28"/>
        </w:rPr>
        <w:t>.</w:t>
        <w:tab/>
        <w:t>(3.4)</w:t>
      </w:r>
    </w:p>
    <w:p>
      <w:pPr>
        <w:pStyle w:val="P18"/>
        <w:spacing w:lineRule="auto" w:line="360" w:beforeAutospacing="0" w:afterAutospacing="0"/>
        <w:ind w:firstLine="709"/>
        <w:jc w:val="both"/>
      </w:pPr>
      <w:r>
        <w:t xml:space="preserve">Із табл. 2 вибираємо значення модулів поздовжньої пружності для сталі  </w:t>
      </w:r>
      <w:r>
        <w:rPr>
          <w:rStyle w:val="C3"/>
          <w:i w:val="1"/>
        </w:rPr>
        <w:t>Е</w:t>
      </w:r>
      <w:r>
        <w:rPr>
          <w:rStyle w:val="C3"/>
          <w:i w:val="1"/>
          <w:vertAlign w:val="subscript"/>
        </w:rPr>
        <w:t>ст</w:t>
      </w:r>
      <w:r>
        <w:t>=2∙10</w:t>
      </w:r>
      <w:r>
        <w:rPr>
          <w:rStyle w:val="C3"/>
          <w:vertAlign w:val="superscript"/>
        </w:rPr>
        <w:t>5</w:t>
      </w:r>
      <w:r>
        <w:rPr>
          <w:rStyle w:val="C3"/>
          <w:i w:val="1"/>
          <w:vertAlign w:val="superscript"/>
        </w:rPr>
        <w:t xml:space="preserve"> </w:t>
      </w:r>
      <w:r>
        <w:rPr>
          <w:rStyle w:val="C3"/>
          <w:i w:val="1"/>
        </w:rPr>
        <w:t xml:space="preserve">МПа </w:t>
      </w:r>
      <w:r>
        <w:t xml:space="preserve">і міді </w:t>
      </w:r>
      <w:r>
        <w:rPr>
          <w:rStyle w:val="C3"/>
          <w:i w:val="1"/>
        </w:rPr>
        <w:t>Е</w:t>
      </w:r>
      <w:r>
        <w:rPr>
          <w:rStyle w:val="C3"/>
          <w:i w:val="1"/>
          <w:vertAlign w:val="subscript"/>
        </w:rPr>
        <w:t>м</w:t>
      </w:r>
      <w:r>
        <w:t>=1∙10</w:t>
      </w:r>
      <w:r>
        <w:rPr>
          <w:rStyle w:val="C3"/>
          <w:vertAlign w:val="superscript"/>
        </w:rPr>
        <w:t xml:space="preserve">5 </w:t>
      </w:r>
      <w:r>
        <w:rPr>
          <w:rStyle w:val="C3"/>
          <w:i w:val="1"/>
        </w:rPr>
        <w:t>МПа</w:t>
      </w:r>
      <w:r>
        <w:t xml:space="preserve"> і враховуючи співвідношення</w:t>
      </w:r>
      <w:r>
        <w:rPr>
          <w:rStyle w:val="C3"/>
          <w:i w:val="1"/>
        </w:rPr>
        <w:t xml:space="preserve"> Е</w:t>
      </w:r>
      <w:r>
        <w:rPr>
          <w:rStyle w:val="C3"/>
          <w:i w:val="1"/>
          <w:vertAlign w:val="subscript"/>
        </w:rPr>
        <w:t>ст</w:t>
      </w:r>
      <w:r>
        <w:t>=2</w:t>
      </w:r>
      <w:r>
        <w:rPr>
          <w:rStyle w:val="C3"/>
          <w:i w:val="1"/>
        </w:rPr>
        <w:t>Е</w:t>
      </w:r>
      <w:r>
        <w:rPr>
          <w:rStyle w:val="C3"/>
          <w:i w:val="1"/>
          <w:vertAlign w:val="subscript"/>
        </w:rPr>
        <w:t>м</w:t>
      </w:r>
      <w:r>
        <w:t xml:space="preserve"> та </w:t>
      </w:r>
      <w:r>
        <w:rPr>
          <w:rStyle w:val="C3"/>
          <w:i w:val="1"/>
        </w:rPr>
        <w:t>А</w:t>
      </w:r>
      <w:r>
        <w:rPr>
          <w:rStyle w:val="C3"/>
          <w:i w:val="1"/>
          <w:vertAlign w:val="subscript"/>
        </w:rPr>
        <w:t>ст</w:t>
      </w:r>
      <w:r>
        <w:t>=1,5</w:t>
      </w:r>
      <w:r>
        <w:rPr>
          <w:rStyle w:val="C3"/>
          <w:i w:val="1"/>
        </w:rPr>
        <w:t>А</w:t>
      </w:r>
      <w:r>
        <w:rPr>
          <w:rStyle w:val="C3"/>
          <w:i w:val="1"/>
          <w:vertAlign w:val="subscript"/>
        </w:rPr>
        <w:t>м</w:t>
      </w:r>
      <w:r>
        <w:t>, рівняння (3.4) зводимо до вигляду</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13585" cy="212725"/>
            <wp:docPr id="329" name="Picture 329"/>
            <a:graphic xmlns:a="http://schemas.openxmlformats.org/drawingml/2006/main">
              <a:graphicData uri="http://schemas.openxmlformats.org/drawingml/2006/picture">
                <pic:pic xmlns:pic="http://schemas.openxmlformats.org/drawingml/2006/picture">
                  <pic:nvPicPr>
                    <pic:cNvPr id="329" name="Picture 329"/>
                    <pic:cNvPicPr/>
                  </pic:nvPicPr>
                  <pic:blipFill>
                    <a:blip xmlns:r="http://schemas.openxmlformats.org/officeDocument/2006/relationships" r:embed="Relimage257"/>
                    <a:stretch>
                      <a:fillRect/>
                    </a:stretch>
                  </pic:blipFill>
                  <pic:spPr>
                    <a:xfrm>
                      <a:off x="0" y="0"/>
                      <a:ext cx="2013585" cy="212725"/>
                    </a:xfrm>
                    <a:prstGeom prst="rect"/>
                    <a:noFill/>
                  </pic:spPr>
                </pic:pic>
              </a:graphicData>
            </a:graphic>
          </wp:inline>
        </w:drawing>
      </w:r>
      <w:r>
        <w:rPr>
          <w:rStyle w:val="C3"/>
          <w:sz w:val="28"/>
        </w:rPr>
        <w:fldChar w:fldCharType="end"/>
      </w:r>
      <w:r>
        <w:rPr>
          <w:rStyle w:val="C3"/>
          <w:sz w:val="28"/>
        </w:rPr>
        <w:t>.</w:t>
        <w:tab/>
        <w:t>(3.5)</w:t>
      </w:r>
    </w:p>
    <w:p>
      <w:pPr>
        <w:pStyle w:val="P18"/>
        <w:spacing w:lineRule="auto" w:line="360" w:beforeAutospacing="0" w:afterAutospacing="0"/>
        <w:jc w:val="both"/>
      </w:pPr>
      <w:r>
        <w:t>Визначаємо “зайву” невідому реакцію в’язі із рівняння (3.5)</w:t>
      </w:r>
    </w:p>
    <w:p>
      <w:pPr>
        <w:pStyle w:val="P18"/>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2005965" cy="418465"/>
            <wp:docPr id="330" name="Picture 330"/>
            <a:graphic xmlns:a="http://schemas.openxmlformats.org/drawingml/2006/main">
              <a:graphicData uri="http://schemas.openxmlformats.org/drawingml/2006/picture">
                <pic:pic xmlns:pic="http://schemas.openxmlformats.org/drawingml/2006/picture">
                  <pic:nvPicPr>
                    <pic:cNvPr id="330" name="Picture 330"/>
                    <pic:cNvPicPr/>
                  </pic:nvPicPr>
                  <pic:blipFill>
                    <a:blip xmlns:r="http://schemas.openxmlformats.org/officeDocument/2006/relationships" r:embed="Relimage258"/>
                    <a:stretch>
                      <a:fillRect/>
                    </a:stretch>
                  </pic:blipFill>
                  <pic:spPr>
                    <a:xfrm>
                      <a:off x="0" y="0"/>
                      <a:ext cx="2005965" cy="418465"/>
                    </a:xfrm>
                    <a:prstGeom prst="rect"/>
                    <a:noFill/>
                  </pic:spPr>
                </pic:pic>
              </a:graphicData>
            </a:graphic>
          </wp:inline>
        </w:drawing>
      </w:r>
      <w:r>
        <w:rPr>
          <w:rStyle w:val="C3"/>
        </w:rPr>
        <w:fldChar w:fldCharType="end"/>
      </w:r>
      <w:r>
        <w:t>.</w:t>
      </w:r>
    </w:p>
    <w:p>
      <w:pPr>
        <w:pStyle w:val="P18"/>
        <w:spacing w:lineRule="auto" w:line="360" w:beforeAutospacing="0" w:afterAutospacing="0"/>
        <w:ind w:firstLine="709"/>
        <w:jc w:val="both"/>
      </w:pPr>
      <w:r>
        <w:t xml:space="preserve">Статична невизначуваність системи розкрита. Реакцію опори </w:t>
      </w:r>
      <w:r>
        <w:rPr>
          <w:rStyle w:val="C3"/>
          <w:i w:val="1"/>
        </w:rPr>
        <w:t>В</w:t>
      </w:r>
      <w:r>
        <w:t xml:space="preserve"> визначаємо із рівняння статики (3.1)</w:t>
      </w:r>
    </w:p>
    <w:p>
      <w:pPr>
        <w:pStyle w:val="P18"/>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993265" cy="240665"/>
            <wp:docPr id="331" name="Picture 331"/>
            <a:graphic xmlns:a="http://schemas.openxmlformats.org/drawingml/2006/main">
              <a:graphicData uri="http://schemas.openxmlformats.org/drawingml/2006/picture">
                <pic:pic xmlns:pic="http://schemas.openxmlformats.org/drawingml/2006/picture">
                  <pic:nvPicPr>
                    <pic:cNvPr id="331" name="Picture 331"/>
                    <pic:cNvPicPr/>
                  </pic:nvPicPr>
                  <pic:blipFill>
                    <a:blip xmlns:r="http://schemas.openxmlformats.org/officeDocument/2006/relationships" r:embed="Relimage259"/>
                    <a:stretch>
                      <a:fillRect/>
                    </a:stretch>
                  </pic:blipFill>
                  <pic:spPr>
                    <a:xfrm>
                      <a:off x="0" y="0"/>
                      <a:ext cx="1993265" cy="240665"/>
                    </a:xfrm>
                    <a:prstGeom prst="rect"/>
                    <a:noFill/>
                  </pic:spPr>
                </pic:pic>
              </a:graphicData>
            </a:graphic>
          </wp:inline>
        </w:drawing>
      </w:r>
      <w:r>
        <w:rPr>
          <w:rStyle w:val="C3"/>
        </w:rPr>
        <w:fldChar w:fldCharType="end"/>
      </w:r>
      <w:r>
        <w:t>.</w:t>
      </w:r>
    </w:p>
    <w:p>
      <w:pPr>
        <w:pStyle w:val="P18"/>
        <w:spacing w:lineRule="auto" w:line="360" w:beforeAutospacing="0" w:afterAutospacing="0"/>
        <w:ind w:firstLine="709"/>
        <w:jc w:val="both"/>
      </w:pPr>
      <w:r>
        <w:t xml:space="preserve">Після того, як реакції опор бруса визначено, можна побудувати епюру поздовжніх сил </w:t>
      </w:r>
      <w:r>
        <w:rPr>
          <w:rStyle w:val="C3"/>
          <w:i w:val="1"/>
        </w:rPr>
        <w:t>N</w:t>
      </w:r>
      <w:r>
        <w:rPr>
          <w:rStyle w:val="C3"/>
          <w:i w:val="1"/>
          <w:vertAlign w:val="subscript"/>
        </w:rPr>
        <w:t>z</w:t>
      </w:r>
      <w:r>
        <w:t xml:space="preserve"> та епюру нормальних напружень </w:t>
      </w:r>
      <w:r>
        <w:rPr>
          <w:rStyle w:val="C3"/>
          <w:rFonts w:ascii="Symbol" w:hAnsi="Symbol"/>
        </w:rPr>
        <w:t>s</w:t>
      </w:r>
      <w:r>
        <w:rPr>
          <w:rStyle w:val="C3"/>
          <w:vertAlign w:val="subscript"/>
        </w:rPr>
        <w:t>z</w:t>
      </w:r>
      <w:r>
        <w:t xml:space="preserve">. Епюра </w:t>
      </w:r>
      <w:r>
        <w:rPr>
          <w:rStyle w:val="C3"/>
          <w:i w:val="1"/>
        </w:rPr>
        <w:t>N</w:t>
      </w:r>
      <w:r>
        <w:rPr>
          <w:rStyle w:val="C3"/>
          <w:i w:val="1"/>
          <w:vertAlign w:val="subscript"/>
        </w:rPr>
        <w:t>z</w:t>
      </w:r>
      <w:r>
        <w:rPr>
          <w:rStyle w:val="C3"/>
          <w:vertAlign w:val="subscript"/>
        </w:rPr>
        <w:t xml:space="preserve"> </w:t>
      </w:r>
      <w:r>
        <w:t xml:space="preserve">будується для визначення нормальних напружень </w:t>
      </w:r>
      <w:r>
        <w:rPr>
          <w:rStyle w:val="C3"/>
          <w:rFonts w:ascii="Symbol" w:hAnsi="Symbol"/>
        </w:rPr>
        <w:t>s</w:t>
      </w:r>
      <w:r>
        <w:rPr>
          <w:rStyle w:val="C3"/>
          <w:vertAlign w:val="subscript"/>
        </w:rPr>
        <w:t>z</w:t>
      </w:r>
      <w:r>
        <w:t xml:space="preserve"> і побудови їх епюри. За допомогою епюри </w:t>
      </w:r>
      <w:r>
        <w:rPr>
          <w:rStyle w:val="C3"/>
          <w:rFonts w:ascii="Symbol" w:hAnsi="Symbol"/>
        </w:rPr>
        <w:t>s</w:t>
      </w:r>
      <w:r>
        <w:rPr>
          <w:rStyle w:val="C3"/>
          <w:vertAlign w:val="subscript"/>
        </w:rPr>
        <w:t>z</w:t>
      </w:r>
      <w:r>
        <w:t xml:space="preserve"> виявляється </w:t>
      </w:r>
      <w:r>
        <w:rPr>
          <w:rStyle w:val="C3"/>
          <w:i w:val="1"/>
        </w:rPr>
        <w:t xml:space="preserve">небезпечний переріз, в якому виникає  </w:t>
      </w:r>
      <w:r>
        <w:rPr>
          <w:rStyle w:val="C3"/>
          <w:rFonts w:ascii="Symbol" w:hAnsi="Symbol"/>
        </w:rPr>
        <w:t>s</w:t>
      </w:r>
      <w:r>
        <w:rPr>
          <w:rStyle w:val="C3"/>
          <w:vertAlign w:val="subscript"/>
        </w:rPr>
        <w:t>zmax</w:t>
      </w:r>
      <w:r>
        <w:t>.</w:t>
      </w:r>
    </w:p>
    <w:p>
      <w:pPr>
        <w:pStyle w:val="P18"/>
        <w:spacing w:lineRule="auto" w:line="360" w:beforeAutospacing="0" w:afterAutospacing="0"/>
        <w:ind w:firstLine="708"/>
        <w:rPr>
          <w:rStyle w:val="C3"/>
          <w:vertAlign w:val="subscript"/>
        </w:rPr>
      </w:pPr>
      <w:r>
        <w:t xml:space="preserve">Визначаємо величину поздовжніх сил </w:t>
      </w:r>
      <w:r>
        <w:rPr>
          <w:rStyle w:val="C3"/>
          <w:i w:val="1"/>
        </w:rPr>
        <w:t>N</w:t>
      </w:r>
      <w:r>
        <w:rPr>
          <w:rStyle w:val="C3"/>
          <w:i w:val="1"/>
          <w:vertAlign w:val="subscript"/>
        </w:rPr>
        <w:t>z</w:t>
      </w:r>
      <w:r>
        <w:rPr>
          <w:rStyle w:val="C3"/>
          <w:i w:val="1"/>
        </w:rPr>
        <w:t xml:space="preserve"> </w:t>
      </w:r>
      <w:r>
        <w:t>у перерізах 1...4:</w:t>
      </w:r>
    </w:p>
    <w:p>
      <w:pPr>
        <w:pStyle w:val="P18"/>
        <w:spacing w:lineRule="auto" w:line="360" w:beforeAutospacing="0" w:afterAutospacing="0"/>
        <w:jc w:val="center"/>
      </w:pPr>
      <w:r>
        <w:rPr>
          <w:rStyle w:val="C3"/>
          <w:vertAlign w:val="subscript"/>
        </w:rPr>
        <w:fldChar w:fldCharType="begin"/>
      </w:r>
      <w:r>
        <w:instrText xml:space="preserve"> EMBED Equation.3  </w:instrText>
      </w:r>
      <w:r>
        <w:fldChar w:fldCharType="separate"/>
      </w:r>
      <w:r>
        <w:drawing>
          <wp:inline xmlns:wp="http://schemas.openxmlformats.org/drawingml/2006/wordprocessingDrawing">
            <wp:extent cx="1726565" cy="240665"/>
            <wp:docPr id="332" name="Picture 332"/>
            <a:graphic xmlns:a="http://schemas.openxmlformats.org/drawingml/2006/main">
              <a:graphicData uri="http://schemas.openxmlformats.org/drawingml/2006/picture">
                <pic:pic xmlns:pic="http://schemas.openxmlformats.org/drawingml/2006/picture">
                  <pic:nvPicPr>
                    <pic:cNvPr id="332" name="Picture 332"/>
                    <pic:cNvPicPr/>
                  </pic:nvPicPr>
                  <pic:blipFill>
                    <a:blip xmlns:r="http://schemas.openxmlformats.org/officeDocument/2006/relationships" r:embed="Relimage260"/>
                    <a:stretch>
                      <a:fillRect/>
                    </a:stretch>
                  </pic:blipFill>
                  <pic:spPr>
                    <a:xfrm>
                      <a:off x="0" y="0"/>
                      <a:ext cx="1726565" cy="240665"/>
                    </a:xfrm>
                    <a:prstGeom prst="rect"/>
                    <a:noFill/>
                  </pic:spPr>
                </pic:pic>
              </a:graphicData>
            </a:graphic>
          </wp:inline>
        </w:drawing>
      </w:r>
      <w:r>
        <w:rPr>
          <w:rStyle w:val="C3"/>
        </w:rPr>
        <w:fldChar w:fldCharType="end"/>
      </w:r>
      <w:r>
        <w:t>;</w:t>
      </w:r>
    </w:p>
    <w:p>
      <w:pPr>
        <w:pStyle w:val="P18"/>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2437765" cy="240665"/>
            <wp:docPr id="333" name="Picture 333"/>
            <a:graphic xmlns:a="http://schemas.openxmlformats.org/drawingml/2006/main">
              <a:graphicData uri="http://schemas.openxmlformats.org/drawingml/2006/picture">
                <pic:pic xmlns:pic="http://schemas.openxmlformats.org/drawingml/2006/picture">
                  <pic:nvPicPr>
                    <pic:cNvPr id="333" name="Picture 333"/>
                    <pic:cNvPicPr/>
                  </pic:nvPicPr>
                  <pic:blipFill>
                    <a:blip xmlns:r="http://schemas.openxmlformats.org/officeDocument/2006/relationships" r:embed="Relimage261"/>
                    <a:stretch>
                      <a:fillRect/>
                    </a:stretch>
                  </pic:blipFill>
                  <pic:spPr>
                    <a:xfrm>
                      <a:off x="0" y="0"/>
                      <a:ext cx="2437765" cy="240665"/>
                    </a:xfrm>
                    <a:prstGeom prst="rect"/>
                    <a:noFill/>
                  </pic:spPr>
                </pic:pic>
              </a:graphicData>
            </a:graphic>
          </wp:inline>
        </w:drawing>
      </w:r>
      <w:r>
        <w:rPr>
          <w:rStyle w:val="C3"/>
        </w:rPr>
        <w:fldChar w:fldCharType="end"/>
      </w:r>
      <w:r>
        <w:t>.</w:t>
      </w:r>
    </w:p>
    <w:p>
      <w:pPr>
        <w:pStyle w:val="P18"/>
        <w:spacing w:lineRule="auto" w:line="360" w:beforeAutospacing="0" w:afterAutospacing="0"/>
        <w:ind w:firstLine="709"/>
        <w:jc w:val="both"/>
      </w:pPr>
      <w:r>
        <w:t xml:space="preserve">Будуємо епюру </w:t>
      </w:r>
      <w:r>
        <w:rPr>
          <w:rStyle w:val="C3"/>
          <w:i w:val="1"/>
        </w:rPr>
        <w:t>N</w:t>
      </w:r>
      <w:r>
        <w:rPr>
          <w:rStyle w:val="C3"/>
          <w:i w:val="1"/>
          <w:vertAlign w:val="subscript"/>
        </w:rPr>
        <w:t>z</w:t>
      </w:r>
      <w:r>
        <w:t xml:space="preserve"> (рис. 3.1,</w:t>
      </w:r>
      <w:r>
        <w:rPr>
          <w:rStyle w:val="C3"/>
          <w:i w:val="1"/>
        </w:rPr>
        <w:t>г</w:t>
      </w:r>
      <w:r>
        <w:t xml:space="preserve">). Епюра замкнута. В перерізах </w:t>
      </w:r>
      <w:r>
        <w:rPr>
          <w:rStyle w:val="C3"/>
          <w:i w:val="1"/>
        </w:rPr>
        <w:t>Д</w:t>
      </w:r>
      <w:r>
        <w:t xml:space="preserve">, </w:t>
      </w:r>
      <w:r>
        <w:rPr>
          <w:rStyle w:val="C3"/>
          <w:i w:val="1"/>
        </w:rPr>
        <w:t>С</w:t>
      </w:r>
      <w:r>
        <w:t xml:space="preserve"> і </w:t>
      </w:r>
      <w:r>
        <w:rPr>
          <w:rStyle w:val="C3"/>
          <w:i w:val="1"/>
        </w:rPr>
        <w:t>В</w:t>
      </w:r>
      <w:r>
        <w:t xml:space="preserve"> є “стрибки” на величину сил </w:t>
      </w:r>
      <w:r>
        <w:rPr>
          <w:rStyle w:val="C3"/>
          <w:i w:val="1"/>
        </w:rPr>
        <w:t>Х</w:t>
      </w:r>
      <w:r>
        <w:t>,</w:t>
      </w:r>
      <w:r>
        <w:rPr>
          <w:rStyle w:val="C3"/>
          <w:i w:val="1"/>
        </w:rPr>
        <w:t xml:space="preserve"> F</w:t>
      </w:r>
      <w:r>
        <w:t xml:space="preserve"> та </w:t>
      </w:r>
      <w:r>
        <w:rPr>
          <w:rStyle w:val="C3"/>
          <w:i w:val="1"/>
        </w:rPr>
        <w:t>R</w:t>
      </w:r>
      <w:r>
        <w:rPr>
          <w:rStyle w:val="C3"/>
          <w:i w:val="1"/>
          <w:vertAlign w:val="subscript"/>
        </w:rPr>
        <w:t>B</w:t>
      </w:r>
      <w:r>
        <w:t>.</w:t>
      </w:r>
    </w:p>
    <w:p>
      <w:pPr>
        <w:pStyle w:val="P18"/>
        <w:spacing w:lineRule="auto" w:line="360" w:beforeAutospacing="0" w:afterAutospacing="0"/>
        <w:ind w:firstLine="709"/>
        <w:jc w:val="both"/>
      </w:pPr>
      <w:r>
        <w:t xml:space="preserve">Обчислюємо значення напружень у перерізах кожного відрізка. У зв’язку з тим, що в межах кожної ділянки бруса значення </w:t>
      </w:r>
      <w:r>
        <w:rPr>
          <w:rStyle w:val="C3"/>
          <w:i w:val="1"/>
        </w:rPr>
        <w:t>Е</w:t>
      </w:r>
      <w:r>
        <w:t xml:space="preserve">=const та </w:t>
      </w:r>
      <w:r>
        <w:rPr>
          <w:rStyle w:val="C3"/>
          <w:i w:val="1"/>
        </w:rPr>
        <w:t>А</w:t>
      </w:r>
      <w:r>
        <w:t xml:space="preserve">= const, маємо </w:t>
      </w:r>
    </w:p>
    <w:p>
      <w:pPr>
        <w:pStyle w:val="P21"/>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429000" cy="457200"/>
            <wp:docPr id="334" name="Picture 334"/>
            <a:graphic xmlns:a="http://schemas.openxmlformats.org/drawingml/2006/main">
              <a:graphicData uri="http://schemas.openxmlformats.org/drawingml/2006/picture">
                <pic:pic xmlns:pic="http://schemas.openxmlformats.org/drawingml/2006/picture">
                  <pic:nvPicPr>
                    <pic:cNvPr id="334" name="Picture 334"/>
                    <pic:cNvPicPr/>
                  </pic:nvPicPr>
                  <pic:blipFill>
                    <a:blip xmlns:r="http://schemas.openxmlformats.org/officeDocument/2006/relationships" r:embed="Relimage262"/>
                    <a:stretch>
                      <a:fillRect/>
                    </a:stretch>
                  </pic:blipFill>
                  <pic:spPr>
                    <a:xfrm>
                      <a:off x="0" y="0"/>
                      <a:ext cx="3429000" cy="457200"/>
                    </a:xfrm>
                    <a:prstGeom prst="rect"/>
                    <a:noFill/>
                  </pic:spPr>
                </pic:pic>
              </a:graphicData>
            </a:graphic>
          </wp:inline>
        </w:drawing>
      </w:r>
      <w:r>
        <w:rPr>
          <w:rStyle w:val="C3"/>
          <w:sz w:val="28"/>
        </w:rPr>
        <w:fldChar w:fldCharType="end"/>
      </w:r>
      <w:r>
        <w:rPr>
          <w:rStyle w:val="C3"/>
          <w:sz w:val="28"/>
        </w:rPr>
        <w:t>;</w:t>
        <w:tab/>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263265" cy="443865"/>
            <wp:docPr id="335" name="Picture 335"/>
            <a:graphic xmlns:a="http://schemas.openxmlformats.org/drawingml/2006/main">
              <a:graphicData uri="http://schemas.openxmlformats.org/drawingml/2006/picture">
                <pic:pic xmlns:pic="http://schemas.openxmlformats.org/drawingml/2006/picture">
                  <pic:nvPicPr>
                    <pic:cNvPr id="335" name="Picture 335"/>
                    <pic:cNvPicPr/>
                  </pic:nvPicPr>
                  <pic:blipFill>
                    <a:blip xmlns:r="http://schemas.openxmlformats.org/officeDocument/2006/relationships" r:embed="Relimage263"/>
                    <a:stretch>
                      <a:fillRect/>
                    </a:stretch>
                  </pic:blipFill>
                  <pic:spPr>
                    <a:xfrm>
                      <a:off x="0" y="0"/>
                      <a:ext cx="3263265" cy="443865"/>
                    </a:xfrm>
                    <a:prstGeom prst="rect"/>
                    <a:noFill/>
                  </pic:spPr>
                </pic:pic>
              </a:graphicData>
            </a:graphic>
          </wp:inline>
        </w:drawing>
      </w:r>
      <w:r>
        <w:rPr>
          <w:rStyle w:val="C3"/>
          <w:sz w:val="28"/>
        </w:rPr>
        <w:fldChar w:fldCharType="end"/>
      </w:r>
      <w:r>
        <w:rPr>
          <w:rStyle w:val="C3"/>
          <w:sz w:val="28"/>
        </w:rPr>
        <w:t>.</w:t>
        <w:tab/>
      </w:r>
    </w:p>
    <w:p>
      <w:pPr>
        <w:pStyle w:val="P18"/>
        <w:spacing w:lineRule="auto" w:line="360" w:beforeAutospacing="0" w:afterAutospacing="0"/>
        <w:ind w:firstLine="720"/>
        <w:jc w:val="both"/>
      </w:pPr>
      <w:r>
        <w:t xml:space="preserve">Будуємо епюру </w:t>
      </w:r>
      <w:r>
        <w:rPr>
          <w:rStyle w:val="C3"/>
          <w:i w:val="1"/>
        </w:rPr>
        <w:t>σ</w:t>
      </w:r>
      <w:r>
        <w:rPr>
          <w:rStyle w:val="C3"/>
          <w:i w:val="1"/>
          <w:vertAlign w:val="subscript"/>
        </w:rPr>
        <w:t>z</w:t>
      </w:r>
      <w:r>
        <w:rPr>
          <w:rStyle w:val="C3"/>
          <w:i w:val="1"/>
        </w:rPr>
        <w:t xml:space="preserve"> </w:t>
      </w:r>
      <w:r>
        <w:t>(рис. 3.1,</w:t>
      </w:r>
      <w:r>
        <w:rPr>
          <w:rStyle w:val="C3"/>
          <w:i w:val="1"/>
        </w:rPr>
        <w:t>д</w:t>
      </w:r>
      <w:r>
        <w:t xml:space="preserve">). На ділянці бруса </w:t>
      </w:r>
      <w:r>
        <w:rPr>
          <w:rStyle w:val="C3"/>
          <w:i w:val="1"/>
        </w:rPr>
        <w:t>ВС</w:t>
      </w:r>
      <w:r>
        <w:t xml:space="preserve"> </w:t>
      </w:r>
      <w:r>
        <w:rPr>
          <w:rStyle w:val="C3"/>
          <w:i w:val="1"/>
        </w:rPr>
        <w:t>σ</w:t>
      </w:r>
      <w:r>
        <w:rPr>
          <w:rStyle w:val="C3"/>
          <w:i w:val="1"/>
          <w:vertAlign w:val="subscript"/>
        </w:rPr>
        <w:t>zmax</w:t>
      </w:r>
      <w:r>
        <w:t xml:space="preserve">=53,3 </w:t>
      </w:r>
      <w:r>
        <w:rPr>
          <w:rStyle w:val="C3"/>
          <w:i w:val="1"/>
        </w:rPr>
        <w:t>МПа</w:t>
      </w:r>
      <w:r>
        <w:t xml:space="preserve">. Після визначення </w:t>
      </w:r>
      <w:r>
        <w:rPr>
          <w:rStyle w:val="C3"/>
          <w:i w:val="1"/>
        </w:rPr>
        <w:t>σ</w:t>
      </w:r>
      <w:r>
        <w:rPr>
          <w:rStyle w:val="C3"/>
          <w:i w:val="1"/>
          <w:vertAlign w:val="subscript"/>
        </w:rPr>
        <w:t>zmax</w:t>
      </w:r>
      <w:r>
        <w:rPr>
          <w:rStyle w:val="C3"/>
          <w:vertAlign w:val="subscript"/>
        </w:rPr>
        <w:t xml:space="preserve"> </w:t>
      </w:r>
      <w:r>
        <w:t>проводимо необхідні розрахунки на міцність (у даному випадку − це перевірний розрахунок).</w:t>
      </w:r>
    </w:p>
    <w:p>
      <w:pPr>
        <w:pStyle w:val="P18"/>
        <w:spacing w:lineRule="auto" w:line="360" w:beforeAutospacing="0" w:afterAutospacing="0"/>
        <w:ind w:firstLine="720"/>
        <w:jc w:val="both"/>
      </w:pPr>
      <w:r>
        <w:t>На рис. 3.2 наведено алгоритм розкриття статичної невизначуваності систем за методом сил.</w:t>
      </w:r>
    </w:p>
    <w:p>
      <w:pPr>
        <w:pStyle w:val="P1"/>
        <w:tabs>
          <w:tab w:val="left" w:pos="1304" w:leader="none"/>
          <w:tab w:val="left" w:pos="2445" w:leader="none"/>
          <w:tab w:val="left" w:pos="5448" w:leader="none"/>
        </w:tabs>
        <w:spacing w:lineRule="auto" w:line="360" w:beforeAutospacing="0" w:afterAutospacing="0"/>
        <w:jc w:val="center"/>
        <w:rPr>
          <w:rStyle w:val="C3"/>
          <w:sz w:val="28"/>
        </w:rPr>
      </w:pPr>
      <w:r>
        <mc:AlternateContent>
          <mc:Choice Requires="wps">
            <w:rPr>
              <w:rStyle w:val="C3"/>
              <w:sz w:val="28"/>
            </w:rPr>
            <w:drawing>
              <wp:anchor xmlns:wp="http://schemas.openxmlformats.org/drawingml/2006/wordprocessingDrawing" simplePos="0" allowOverlap="0" behindDoc="0" layoutInCell="1" locked="0" relativeHeight="24" distL="114300" distR="114300">
                <wp:simplePos x="0" y="0"/>
                <wp:positionH relativeFrom="column">
                  <wp:posOffset>4127500</wp:posOffset>
                </wp:positionH>
                <wp:positionV relativeFrom="paragraph">
                  <wp:posOffset>116840</wp:posOffset>
                </wp:positionV>
                <wp:extent cx="1124585" cy="655320"/>
                <wp:wrapNone/>
                <wp:docPr id="336" name="Text Box 336"/>
                <a:graphic xmlns:a="http://schemas.openxmlformats.org/drawingml/2006/main">
                  <a:graphicData uri="http://schemas.microsoft.com/office/word/2010/wordprocessingShape">
                    <wps:wsp>
                      <wps:cNvSpPr/>
                      <wps:spPr>
                        <a:xfrm>
                          <a:off x="0" y="0"/>
                          <a:ext cx="1124585" cy="655320"/>
                        </a:xfrm>
                        <a:prstGeom prst="rect"/>
                        <a:ln w="9525">
                          <a:solidFill>
                            <a:srgbClr val="000000"/>
                          </a:solidFill>
                        </a:ln>
                      </wps:spPr>
                      <wps:txbx>
                        <w:txbxContent>
                          <w:p>
                            <w:pPr>
                              <w:pStyle w:val="P1"/>
                              <w:jc w:val="center"/>
                            </w:pPr>
                            <w:r>
                              <w:t>Складають рівняння рівноваги</w:t>
                            </w:r>
                          </w:p>
                        </w:txbxContent>
                      </wps:txbx>
                      <wps:bodyPr/>
                    </wps:wsp>
                  </a:graphicData>
                </a:graphic>
              </wp:anchor>
            </w:drawing>
          </mc:Choice>
          <mc:Fallback>
            <w:pict>
              <v:shapetype id="337" path="m,l,21600r21600,l21600,xe"/>
              <v:shape xmlns:o="urn:schemas-microsoft-com:office:office" type="#337" id="Text Box 336" style="position:absolute;width:88,55pt;height:51,6pt;z-index:24;mso-wrap-distance-left:9pt;mso-wrap-distance-top:0pt;mso-wrap-distance-right:9pt;mso-wrap-distance-bottom:0pt;margin-left:325pt;margin-top:9,2pt;mso-position-horizontal:absolute;mso-position-horizontal-relative:text;mso-position-vertical:absolute;mso-position-vertical-relative:text" strokecolor="#000000" strokeweight="0pt" o:allowincell="t">
                <v:textbox>
                  <w:txbxContent>
                    <w:p>
                      <w:pPr>
                        <w:pStyle w:val="P1"/>
                        <w:jc w:val="center"/>
                      </w:pPr>
                      <w:r>
                        <w:t>Складають рівняння рівноваги</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25" distL="114300" distR="114300">
                <wp:simplePos x="0" y="0"/>
                <wp:positionH relativeFrom="column">
                  <wp:posOffset>213360</wp:posOffset>
                </wp:positionH>
                <wp:positionV relativeFrom="paragraph">
                  <wp:posOffset>111125</wp:posOffset>
                </wp:positionV>
                <wp:extent cx="1337310" cy="661035"/>
                <wp:wrapNone/>
                <wp:docPr id="338" name="Text Box 338"/>
                <a:graphic xmlns:a="http://schemas.openxmlformats.org/drawingml/2006/main">
                  <a:graphicData uri="http://schemas.microsoft.com/office/word/2010/wordprocessingShape">
                    <wps:wsp>
                      <wps:cNvSpPr/>
                      <wps:spPr>
                        <a:xfrm>
                          <a:off x="0" y="0"/>
                          <a:ext cx="1337310" cy="661035"/>
                        </a:xfrm>
                        <a:prstGeom prst="rect"/>
                        <a:ln w="9525">
                          <a:solidFill>
                            <a:srgbClr val="000000"/>
                          </a:solidFill>
                        </a:ln>
                      </wps:spPr>
                      <wps:txbx>
                        <w:txbxContent>
                          <w:p>
                            <w:pPr>
                              <w:pStyle w:val="P1"/>
                              <w:jc w:val="center"/>
                            </w:pPr>
                            <w:r>
                              <w:t>На розрахункову схему наносять реакції опор</w:t>
                            </w:r>
                          </w:p>
                        </w:txbxContent>
                      </wps:txbx>
                      <wps:bodyPr/>
                    </wps:wsp>
                  </a:graphicData>
                </a:graphic>
              </wp:anchor>
            </w:drawing>
          </mc:Choice>
          <mc:Fallback>
            <w:pict>
              <v:shapetype id="339" path="m,l,21600r21600,l21600,xe"/>
              <v:shape xmlns:o="urn:schemas-microsoft-com:office:office" type="#339" id="Text Box 338" style="position:absolute;width:105,3pt;height:52,05pt;z-index:25;mso-wrap-distance-left:9pt;mso-wrap-distance-top:0pt;mso-wrap-distance-right:9pt;mso-wrap-distance-bottom:0pt;margin-left:16,799999pt;margin-top:8,75pt;mso-position-horizontal:absolute;mso-position-horizontal-relative:text;mso-position-vertical:absolute;mso-position-vertical-relative:text" strokecolor="#000000" strokeweight="0pt" o:allowincell="t">
                <v:textbox>
                  <w:txbxContent>
                    <w:p>
                      <w:pPr>
                        <w:pStyle w:val="P1"/>
                        <w:jc w:val="center"/>
                      </w:pPr>
                      <w:r>
                        <w:t>На розрахункову схему наносять реакції опор</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26" distL="114300" distR="114300">
                <wp:simplePos x="0" y="0"/>
                <wp:positionH relativeFrom="column">
                  <wp:posOffset>2198370</wp:posOffset>
                </wp:positionH>
                <wp:positionV relativeFrom="paragraph">
                  <wp:posOffset>111125</wp:posOffset>
                </wp:positionV>
                <wp:extent cx="1370965" cy="661035"/>
                <wp:wrapNone/>
                <wp:docPr id="340" name="Text Box 340"/>
                <a:graphic xmlns:a="http://schemas.openxmlformats.org/drawingml/2006/main">
                  <a:graphicData uri="http://schemas.microsoft.com/office/word/2010/wordprocessingShape">
                    <wps:wsp>
                      <wps:cNvSpPr/>
                      <wps:spPr>
                        <a:xfrm>
                          <a:off x="0" y="0"/>
                          <a:ext cx="1370965" cy="661035"/>
                        </a:xfrm>
                        <a:prstGeom prst="rect"/>
                        <a:ln w="9525">
                          <a:solidFill>
                            <a:srgbClr val="000000"/>
                          </a:solidFill>
                        </a:ln>
                      </wps:spPr>
                      <wps:txbx>
                        <w:txbxContent>
                          <w:p>
                            <w:pPr>
                              <w:pStyle w:val="P1"/>
                              <w:jc w:val="center"/>
                            </w:pPr>
                            <w:r>
                              <w:t xml:space="preserve">Розглядають рівновагу вихідної системи </w:t>
                            </w:r>
                          </w:p>
                        </w:txbxContent>
                      </wps:txbx>
                      <wps:bodyPr/>
                    </wps:wsp>
                  </a:graphicData>
                </a:graphic>
              </wp:anchor>
            </w:drawing>
          </mc:Choice>
          <mc:Fallback>
            <w:pict>
              <v:shapetype id="341" path="m,l,21600r21600,l21600,xe"/>
              <v:shape xmlns:o="urn:schemas-microsoft-com:office:office" type="#341" id="Text Box 340" style="position:absolute;width:107,95pt;height:52,05pt;z-index:26;mso-wrap-distance-left:9pt;mso-wrap-distance-top:0pt;mso-wrap-distance-right:9pt;mso-wrap-distance-bottom:0pt;margin-left:173,10001pt;margin-top:8,75pt;mso-position-horizontal:absolute;mso-position-horizontal-relative:text;mso-position-vertical:absolute;mso-position-vertical-relative:text" strokecolor="#000000" strokeweight="0pt" o:allowincell="t">
                <v:textbox>
                  <w:txbxContent>
                    <w:p>
                      <w:pPr>
                        <w:pStyle w:val="P1"/>
                        <w:jc w:val="center"/>
                      </w:pPr>
                      <w:r>
                        <w:t xml:space="preserve">Розглядають рівновагу вихідної системи </w:t>
                      </w:r>
                    </w:p>
                  </w:txbxContent>
                </v:textbox>
              </v:shape>
            </w:pict>
          </mc:Fallback>
        </mc:AlternateContent>
      </w:r>
    </w:p>
    <w:p>
      <w:pPr>
        <w:pStyle w:val="P1"/>
        <w:tabs>
          <w:tab w:val="left" w:pos="1304" w:leader="none"/>
        </w:tabs>
        <w:spacing w:lineRule="auto" w:line="360" w:beforeAutospacing="0" w:afterAutospacing="0"/>
        <w:jc w:val="center"/>
        <w:rPr>
          <w:rStyle w:val="C3"/>
          <w:sz w:val="28"/>
        </w:rPr>
      </w:pPr>
    </w:p>
    <w:p>
      <w:pPr>
        <w:pStyle w:val="P1"/>
        <w:tabs>
          <w:tab w:val="left" w:pos="1304" w:leader="none"/>
        </w:tabs>
        <w:spacing w:lineRule="auto" w:line="360" w:beforeAutospacing="0" w:afterAutospacing="0"/>
        <w:jc w:val="center"/>
        <w:rPr>
          <w:rStyle w:val="C3"/>
          <w:sz w:val="28"/>
        </w:rPr>
      </w:pPr>
    </w:p>
    <w:p>
      <w:pPr>
        <w:pStyle w:val="P1"/>
        <w:rPr>
          <w:rStyle w:val="C3"/>
          <w:sz w:val="28"/>
        </w:rPr>
      </w:pPr>
      <w:r>
        <mc:AlternateContent>
          <mc:Choice Requires="wps">
            <w:rPr>
              <w:rStyle w:val="C3"/>
              <w:sz w:val="28"/>
            </w:rPr>
            <w:drawing>
              <wp:anchor xmlns:wp="http://schemas.openxmlformats.org/drawingml/2006/wordprocessingDrawing" simplePos="0" allowOverlap="0" behindDoc="0" layoutInCell="1" locked="0" relativeHeight="27" distL="114300" distR="114300">
                <wp:simplePos x="0" y="0"/>
                <wp:positionH relativeFrom="column">
                  <wp:posOffset>2198370</wp:posOffset>
                </wp:positionH>
                <wp:positionV relativeFrom="paragraph">
                  <wp:posOffset>171450</wp:posOffset>
                </wp:positionV>
                <wp:extent cx="1388745" cy="801370"/>
                <wp:wrapNone/>
                <wp:docPr id="342" name="Text Box 342"/>
                <a:graphic xmlns:a="http://schemas.openxmlformats.org/drawingml/2006/main">
                  <a:graphicData uri="http://schemas.microsoft.com/office/word/2010/wordprocessingShape">
                    <wps:wsp>
                      <wps:cNvSpPr/>
                      <wps:spPr>
                        <a:xfrm>
                          <a:off x="0" y="0"/>
                          <a:ext cx="1388745" cy="801370"/>
                        </a:xfrm>
                        <a:prstGeom prst="rect"/>
                        <a:ln w="9525">
                          <a:solidFill>
                            <a:srgbClr val="000000"/>
                          </a:solidFill>
                        </a:ln>
                      </wps:spPr>
                      <wps:txbx>
                        <w:txbxContent>
                          <w:p>
                            <w:pPr>
                              <w:pStyle w:val="P1"/>
                              <w:jc w:val="center"/>
                            </w:pPr>
                            <w:r>
                              <w:t>Визначають ступінь статичної невизначуваності системи</w:t>
                            </w:r>
                          </w:p>
                        </w:txbxContent>
                      </wps:txbx>
                      <wps:bodyPr/>
                    </wps:wsp>
                  </a:graphicData>
                </a:graphic>
              </wp:anchor>
            </w:drawing>
          </mc:Choice>
          <mc:Fallback>
            <w:pict>
              <v:shapetype id="343" path="m,l,21600r21600,l21600,xe"/>
              <v:shape xmlns:o="urn:schemas-microsoft-com:office:office" type="#343" id="Text Box 342" style="position:absolute;width:109,35pt;height:63,1pt;z-index:27;mso-wrap-distance-left:9pt;mso-wrap-distance-top:0pt;mso-wrap-distance-right:9pt;mso-wrap-distance-bottom:0pt;margin-left:173,10001pt;margin-top:13,5pt;mso-position-horizontal:absolute;mso-position-horizontal-relative:text;mso-position-vertical:absolute;mso-position-vertical-relative:text" strokecolor="#000000" strokeweight="0pt" o:allowincell="t">
                <v:textbox>
                  <w:txbxContent>
                    <w:p>
                      <w:pPr>
                        <w:pStyle w:val="P1"/>
                        <w:jc w:val="center"/>
                      </w:pPr>
                      <w:r>
                        <w:t>Визначають ступінь статичної невизначуваності системи</w:t>
                      </w:r>
                    </w:p>
                  </w:txbxContent>
                </v:textbox>
              </v:shape>
            </w:pict>
          </mc:Fallback>
        </mc:AlternateContent>
      </w:r>
    </w:p>
    <w:p>
      <w:pPr>
        <w:pStyle w:val="P1"/>
        <w:rPr>
          <w:rStyle w:val="C3"/>
          <w:sz w:val="28"/>
        </w:rPr>
      </w:pPr>
    </w:p>
    <w:p>
      <w:pPr>
        <w:pStyle w:val="P1"/>
        <w:rPr>
          <w:rStyle w:val="C3"/>
          <w:sz w:val="28"/>
        </w:rPr>
      </w:pPr>
      <w:r>
        <mc:AlternateContent>
          <mc:Choice Requires="wps">
            <w:rPr>
              <w:rStyle w:val="C3"/>
              <w:sz w:val="28"/>
            </w:rPr>
            <w:drawing>
              <wp:anchor xmlns:wp="http://schemas.openxmlformats.org/drawingml/2006/wordprocessingDrawing" simplePos="0" allowOverlap="0" behindDoc="0" layoutInCell="1" locked="0" relativeHeight="28" distL="114300" distR="114300">
                <wp:simplePos x="0" y="0"/>
                <wp:positionH relativeFrom="column">
                  <wp:posOffset>92710</wp:posOffset>
                </wp:positionH>
                <wp:positionV relativeFrom="paragraph">
                  <wp:posOffset>3810</wp:posOffset>
                </wp:positionV>
                <wp:extent cx="1560830" cy="1000760"/>
                <wp:wrapNone/>
                <wp:docPr id="344" name="Text Box 344"/>
                <a:graphic xmlns:a="http://schemas.openxmlformats.org/drawingml/2006/main">
                  <a:graphicData uri="http://schemas.microsoft.com/office/word/2010/wordprocessingShape">
                    <wps:wsp>
                      <wps:cNvSpPr/>
                      <wps:spPr>
                        <a:xfrm>
                          <a:off x="0" y="0"/>
                          <a:ext cx="1560830" cy="1000760"/>
                        </a:xfrm>
                        <a:prstGeom prst="rect"/>
                        <a:ln w="9525">
                          <a:solidFill>
                            <a:srgbClr val="000000"/>
                          </a:solidFill>
                        </a:ln>
                      </wps:spPr>
                      <wps:txbx>
                        <w:txbxContent>
                          <w:p>
                            <w:pPr>
                              <w:pStyle w:val="P1"/>
                              <w:jc w:val="center"/>
                            </w:pPr>
                            <w:r>
                              <w:t>Основна система повинна бути геометрично визначеною та нерухомою</w:t>
                            </w:r>
                          </w:p>
                        </w:txbxContent>
                      </wps:txbx>
                      <wps:bodyPr/>
                    </wps:wsp>
                  </a:graphicData>
                </a:graphic>
              </wp:anchor>
            </w:drawing>
          </mc:Choice>
          <mc:Fallback>
            <w:pict>
              <v:shapetype id="345" path="m,l,21600r21600,l21600,xe"/>
              <v:shape xmlns:o="urn:schemas-microsoft-com:office:office" type="#345" id="Text Box 344" style="position:absolute;width:122,9pt;height:78,8pt;z-index:28;mso-wrap-distance-left:9pt;mso-wrap-distance-top:0pt;mso-wrap-distance-right:9pt;mso-wrap-distance-bottom:0pt;margin-left:7,3pt;margin-top:0,30000001pt;mso-position-horizontal:absolute;mso-position-horizontal-relative:text;mso-position-vertical:absolute;mso-position-vertical-relative:text" strokecolor="#000000" strokeweight="0pt" o:allowincell="t">
                <v:textbox>
                  <w:txbxContent>
                    <w:p>
                      <w:pPr>
                        <w:pStyle w:val="P1"/>
                        <w:jc w:val="center"/>
                      </w:pPr>
                      <w:r>
                        <w:t>Основна система повинна бути геометрично визначеною та нерухомою</w:t>
                      </w:r>
                    </w:p>
                  </w:txbxContent>
                </v:textbox>
              </v:shape>
            </w:pict>
          </mc:Fallback>
        </mc:AlternateContent>
      </w:r>
    </w:p>
    <w:p>
      <w:pPr>
        <w:pStyle w:val="P1"/>
        <w:rPr>
          <w:rStyle w:val="C3"/>
          <w:sz w:val="28"/>
        </w:rPr>
      </w:pPr>
    </w:p>
    <w:p>
      <w:pPr>
        <w:pStyle w:val="P1"/>
        <w:rPr>
          <w:rStyle w:val="C3"/>
          <w:sz w:val="28"/>
        </w:rPr>
      </w:pPr>
    </w:p>
    <w:p>
      <w:pPr>
        <w:pStyle w:val="P1"/>
        <w:rPr>
          <w:rStyle w:val="C3"/>
          <w:sz w:val="28"/>
        </w:rPr>
      </w:pPr>
      <w:r>
        <mc:AlternateContent>
          <mc:Choice Requires="wps">
            <w:rPr>
              <w:rStyle w:val="C3"/>
              <w:sz w:val="28"/>
            </w:rPr>
            <w:drawing>
              <wp:anchor xmlns:wp="http://schemas.openxmlformats.org/drawingml/2006/wordprocessingDrawing" simplePos="0" allowOverlap="0" behindDoc="0" layoutInCell="1" locked="0" relativeHeight="29" distL="114300" distR="114300">
                <wp:simplePos x="0" y="0"/>
                <wp:positionH relativeFrom="column">
                  <wp:posOffset>4291330</wp:posOffset>
                </wp:positionH>
                <wp:positionV relativeFrom="paragraph">
                  <wp:posOffset>99695</wp:posOffset>
                </wp:positionV>
                <wp:extent cx="1334135" cy="981075"/>
                <wp:wrapNone/>
                <wp:docPr id="346" name="Text Box 346"/>
                <a:graphic xmlns:a="http://schemas.openxmlformats.org/drawingml/2006/main">
                  <a:graphicData uri="http://schemas.microsoft.com/office/word/2010/wordprocessingShape">
                    <wps:wsp>
                      <wps:cNvSpPr/>
                      <wps:spPr>
                        <a:xfrm>
                          <a:off x="0" y="0"/>
                          <a:ext cx="1334135" cy="981075"/>
                        </a:xfrm>
                        <a:prstGeom prst="rect"/>
                        <a:ln w="9525">
                          <a:solidFill>
                            <a:srgbClr val="000000"/>
                          </a:solidFill>
                        </a:ln>
                      </wps:spPr>
                      <wps:txbx>
                        <w:txbxContent>
                          <w:p>
                            <w:pPr>
                              <w:pStyle w:val="P1"/>
                              <w:jc w:val="center"/>
                            </w:pPr>
                            <w:r>
                              <w:t>Усувають «зайві» в'язі, усувають також зовнішнє навантаження</w:t>
                            </w:r>
                          </w:p>
                          <w:p>
                            <w:pPr>
                              <w:pStyle w:val="P1"/>
                              <w:jc w:val="center"/>
                            </w:pPr>
                          </w:p>
                        </w:txbxContent>
                      </wps:txbx>
                      <wps:bodyPr/>
                    </wps:wsp>
                  </a:graphicData>
                </a:graphic>
              </wp:anchor>
            </w:drawing>
          </mc:Choice>
          <mc:Fallback>
            <w:pict>
              <v:shapetype id="347" path="m,l,21600r21600,l21600,xe"/>
              <v:shape xmlns:o="urn:schemas-microsoft-com:office:office" type="#347" id="Text Box 346" style="position:absolute;width:105,05pt;height:77,25pt;z-index:29;mso-wrap-distance-left:9pt;mso-wrap-distance-top:0pt;mso-wrap-distance-right:9pt;mso-wrap-distance-bottom:0pt;margin-left:337,9pt;margin-top:7,85pt;mso-position-horizontal:absolute;mso-position-horizontal-relative:text;mso-position-vertical:absolute;mso-position-vertical-relative:text" strokecolor="#000000" strokeweight="0pt" o:allowincell="t">
                <v:textbox>
                  <w:txbxContent>
                    <w:p>
                      <w:pPr>
                        <w:pStyle w:val="P1"/>
                        <w:jc w:val="center"/>
                      </w:pPr>
                      <w:r>
                        <w:t>Усувають «зайві» в'язі, усувають також зовнішнє навантаження</w:t>
                      </w:r>
                    </w:p>
                    <w:p>
                      <w:pPr>
                        <w:pStyle w:val="P1"/>
                        <w:jc w:val="center"/>
                      </w:pPr>
                    </w:p>
                  </w:txbxContent>
                </v:textbox>
              </v:shape>
            </w:pict>
          </mc:Fallback>
        </mc:AlternateContent>
      </w:r>
    </w:p>
    <w:p>
      <w:pPr>
        <w:pStyle w:val="P1"/>
        <w:rPr>
          <w:rStyle w:val="C3"/>
          <w:sz w:val="28"/>
        </w:rPr>
      </w:pPr>
      <w:r>
        <mc:AlternateContent>
          <mc:Choice Requires="wps">
            <w:rPr>
              <w:rStyle w:val="C3"/>
              <w:sz w:val="28"/>
            </w:rPr>
            <w:drawing>
              <wp:anchor xmlns:wp="http://schemas.openxmlformats.org/drawingml/2006/wordprocessingDrawing" simplePos="0" allowOverlap="0" behindDoc="0" layoutInCell="1" locked="0" relativeHeight="30" distL="114300" distR="114300">
                <wp:simplePos x="0" y="0"/>
                <wp:positionH relativeFrom="column">
                  <wp:posOffset>2154555</wp:posOffset>
                </wp:positionH>
                <wp:positionV relativeFrom="paragraph">
                  <wp:posOffset>85725</wp:posOffset>
                </wp:positionV>
                <wp:extent cx="1483995" cy="638175"/>
                <wp:wrapNone/>
                <wp:docPr id="348" name="Text Box 348"/>
                <a:graphic xmlns:a="http://schemas.openxmlformats.org/drawingml/2006/main">
                  <a:graphicData uri="http://schemas.microsoft.com/office/word/2010/wordprocessingShape">
                    <wps:wsp>
                      <wps:cNvSpPr/>
                      <wps:spPr>
                        <a:xfrm>
                          <a:off x="0" y="0"/>
                          <a:ext cx="1483995" cy="638175"/>
                        </a:xfrm>
                        <a:prstGeom prst="rect"/>
                        <a:ln w="9525">
                          <a:solidFill>
                            <a:srgbClr val="000000"/>
                          </a:solidFill>
                        </a:ln>
                      </wps:spPr>
                      <wps:txbx>
                        <w:txbxContent>
                          <w:p>
                            <w:pPr>
                              <w:pStyle w:val="P1"/>
                              <w:jc w:val="center"/>
                            </w:pPr>
                            <w:r>
                              <w:t>Раціонально вибирають основну систему (</w:t>
                            </w:r>
                            <w:r>
                              <w:rPr>
                                <w:rStyle w:val="C3"/>
                                <w:i w:val="1"/>
                              </w:rPr>
                              <w:t>ОС</w:t>
                            </w:r>
                            <w:r>
                              <w:t>)</w:t>
                            </w:r>
                          </w:p>
                        </w:txbxContent>
                      </wps:txbx>
                      <wps:bodyPr/>
                    </wps:wsp>
                  </a:graphicData>
                </a:graphic>
              </wp:anchor>
            </w:drawing>
          </mc:Choice>
          <mc:Fallback>
            <w:pict>
              <v:shapetype id="349" path="m,l,21600r21600,l21600,xe"/>
              <v:shape xmlns:o="urn:schemas-microsoft-com:office:office" type="#349" id="Text Box 348" style="position:absolute;width:116,85pt;height:50,25pt;z-index:30;mso-wrap-distance-left:9pt;mso-wrap-distance-top:0pt;mso-wrap-distance-right:9pt;mso-wrap-distance-bottom:0pt;margin-left:169,64999pt;margin-top:6,75pt;mso-position-horizontal:absolute;mso-position-horizontal-relative:text;mso-position-vertical:absolute;mso-position-vertical-relative:text" strokecolor="#000000" strokeweight="0pt" o:allowincell="t">
                <v:textbox>
                  <w:txbxContent>
                    <w:p>
                      <w:pPr>
                        <w:pStyle w:val="P1"/>
                        <w:jc w:val="center"/>
                      </w:pPr>
                      <w:r>
                        <w:t>Раціонально вибирають основну систему (</w:t>
                      </w:r>
                      <w:r>
                        <w:rPr>
                          <w:rStyle w:val="C3"/>
                          <w:i w:val="1"/>
                        </w:rPr>
                        <w:t>ОС</w:t>
                      </w:r>
                      <w:r>
                        <w:t>)</w:t>
                      </w:r>
                    </w:p>
                  </w:txbxContent>
                </v:textbox>
              </v:shape>
            </w:pict>
          </mc:Fallback>
        </mc:AlternateContent>
      </w:r>
    </w:p>
    <w:p>
      <w:pPr>
        <w:pStyle w:val="P1"/>
        <w:rPr>
          <w:rStyle w:val="C3"/>
          <w:sz w:val="28"/>
        </w:rPr>
      </w:pPr>
    </w:p>
    <w:p>
      <w:pPr>
        <w:pStyle w:val="P1"/>
        <w:rPr>
          <w:rStyle w:val="C3"/>
          <w:sz w:val="28"/>
        </w:rPr>
      </w:pPr>
    </w:p>
    <w:p>
      <w:pPr>
        <w:pStyle w:val="P1"/>
        <w:rPr>
          <w:rStyle w:val="C3"/>
          <w:sz w:val="28"/>
        </w:rPr>
      </w:pPr>
      <w:r>
        <mc:AlternateContent>
          <mc:Choice Requires="wps">
            <w:rPr>
              <w:rStyle w:val="C3"/>
              <w:sz w:val="28"/>
            </w:rPr>
            <w:drawing>
              <wp:anchor xmlns:wp="http://schemas.openxmlformats.org/drawingml/2006/wordprocessingDrawing" simplePos="0" allowOverlap="0" behindDoc="0" layoutInCell="1" locked="0" relativeHeight="31" distL="114300" distR="114300">
                <wp:simplePos x="0" y="0"/>
                <wp:positionH relativeFrom="column">
                  <wp:posOffset>92710</wp:posOffset>
                </wp:positionH>
                <wp:positionV relativeFrom="paragraph">
                  <wp:posOffset>21590</wp:posOffset>
                </wp:positionV>
                <wp:extent cx="1560830" cy="996315"/>
                <wp:wrapNone/>
                <wp:docPr id="350" name="Text Box 350"/>
                <a:graphic xmlns:a="http://schemas.openxmlformats.org/drawingml/2006/main">
                  <a:graphicData uri="http://schemas.microsoft.com/office/word/2010/wordprocessingShape">
                    <wps:wsp>
                      <wps:cNvSpPr/>
                      <wps:spPr>
                        <a:xfrm>
                          <a:off x="0" y="0"/>
                          <a:ext cx="1560830" cy="996315"/>
                        </a:xfrm>
                        <a:prstGeom prst="rect"/>
                        <a:ln w="9525">
                          <a:solidFill>
                            <a:srgbClr val="000000"/>
                          </a:solidFill>
                        </a:ln>
                      </wps:spPr>
                      <wps:txbx>
                        <w:txbxContent>
                          <w:p>
                            <w:pPr>
                              <w:pStyle w:val="P1"/>
                              <w:jc w:val="center"/>
                            </w:pPr>
                            <w:r>
                              <w:t xml:space="preserve">Еквівалентна система деформується так, як і задана    (вихідна система)</w:t>
                            </w:r>
                          </w:p>
                        </w:txbxContent>
                      </wps:txbx>
                      <wps:bodyPr/>
                    </wps:wsp>
                  </a:graphicData>
                </a:graphic>
              </wp:anchor>
            </w:drawing>
          </mc:Choice>
          <mc:Fallback>
            <w:pict>
              <v:shapetype id="351" path="m,l,21600r21600,l21600,xe"/>
              <v:shape xmlns:o="urn:schemas-microsoft-com:office:office" type="#351" id="Text Box 350" style="position:absolute;width:122,9pt;height:78,45pt;z-index:31;mso-wrap-distance-left:9pt;mso-wrap-distance-top:0pt;mso-wrap-distance-right:9pt;mso-wrap-distance-bottom:0pt;margin-left:7,3pt;margin-top:1,7pt;mso-position-horizontal:absolute;mso-position-horizontal-relative:text;mso-position-vertical:absolute;mso-position-vertical-relative:text" strokecolor="#000000" strokeweight="0pt" o:allowincell="t">
                <v:textbox>
                  <w:txbxContent>
                    <w:p>
                      <w:pPr>
                        <w:pStyle w:val="P1"/>
                        <w:jc w:val="center"/>
                      </w:pPr>
                      <w:r>
                        <w:t xml:space="preserve">Еквівалентна система деформується так, як і задана    (вихідна система)</w:t>
                      </w:r>
                    </w:p>
                  </w:txbxContent>
                </v:textbox>
              </v:shape>
            </w:pict>
          </mc:Fallback>
        </mc:AlternateContent>
      </w:r>
    </w:p>
    <w:p>
      <w:pPr>
        <w:pStyle w:val="P1"/>
        <w:rPr>
          <w:rStyle w:val="C3"/>
          <w:sz w:val="28"/>
        </w:rPr>
      </w:pPr>
    </w:p>
    <w:p>
      <w:pPr>
        <w:pStyle w:val="P1"/>
        <w:rPr>
          <w:rStyle w:val="C3"/>
          <w:sz w:val="28"/>
        </w:rPr>
      </w:pPr>
      <w:r>
        <mc:AlternateContent>
          <mc:Choice Requires="wps">
            <w:rPr>
              <w:rStyle w:val="C3"/>
              <w:sz w:val="28"/>
            </w:rPr>
            <w:drawing>
              <wp:anchor xmlns:wp="http://schemas.openxmlformats.org/drawingml/2006/wordprocessingDrawing" simplePos="0" allowOverlap="0" behindDoc="0" layoutInCell="1" locked="0" relativeHeight="32" distL="114300" distR="114300">
                <wp:simplePos x="0" y="0"/>
                <wp:positionH relativeFrom="column">
                  <wp:posOffset>4127500</wp:posOffset>
                </wp:positionH>
                <wp:positionV relativeFrom="paragraph">
                  <wp:posOffset>48260</wp:posOffset>
                </wp:positionV>
                <wp:extent cx="1552575" cy="1583055"/>
                <wp:wrapNone/>
                <wp:docPr id="352" name="Text Box 352"/>
                <a:graphic xmlns:a="http://schemas.openxmlformats.org/drawingml/2006/main">
                  <a:graphicData uri="http://schemas.microsoft.com/office/word/2010/wordprocessingShape">
                    <wps:wsp>
                      <wps:cNvSpPr/>
                      <wps:spPr>
                        <a:xfrm>
                          <a:off x="0" y="0"/>
                          <a:ext cx="1552575" cy="1583055"/>
                        </a:xfrm>
                        <a:prstGeom prst="rect"/>
                        <a:ln w="9525">
                          <a:solidFill>
                            <a:srgbClr val="000000"/>
                          </a:solidFill>
                        </a:ln>
                      </wps:spPr>
                      <wps:txbx>
                        <w:txbxContent>
                          <w:p>
                            <w:pPr>
                              <w:pStyle w:val="P1"/>
                              <w:jc w:val="center"/>
                            </w:pPr>
                            <w:r>
                              <w:t xml:space="preserve">Замість відкинутих «зайвих» в'язей прикладають невідомі відповідні зусилля </w:t>
                            </w:r>
                            <w:r>
                              <w:fldChar w:fldCharType="begin"/>
                            </w:r>
                            <w:r>
                              <w:rPr>
                                <w:rStyle w:val="C3"/>
                                <w:sz w:val="28"/>
                              </w:rPr>
                              <w:instrText xml:space="preserve"> EMBED Equation.3  </w:instrText>
                            </w:r>
                            <w:r>
                              <w:rPr>
                                <w:rStyle w:val="C3"/>
                                <w:sz w:val="28"/>
                              </w:rPr>
                              <w:fldChar w:fldCharType="separate"/>
                            </w:r>
                            <w:r>
                              <w:drawing>
                                <wp:inline>
                                  <wp:extent cx="202565" cy="228600"/>
                                  <wp:docPr id="353" name="Picture 353"/>
                                  <a:graphic>
                                    <a:graphicData uri="http://schemas.openxmlformats.org/drawingml/2006/picture">
                                      <pic:pic xmlns:pic="http://schemas.openxmlformats.org/drawingml/2006/picture">
                                        <pic:nvPicPr>
                                          <pic:cNvPr id="353" name="Picture 353"/>
                                          <pic:cNvPicPr/>
                                        </pic:nvPicPr>
                                        <pic:blipFill>
                                          <a:blip xmlns:r="http://schemas.openxmlformats.org/officeDocument/2006/relationships" r:embed="Relimage264"/>
                                          <a:stretch>
                                            <a:fillRect/>
                                          </a:stretch>
                                        </pic:blipFill>
                                        <pic:spPr>
                                          <a:xfrm>
                                            <a:off x="0" y="0"/>
                                            <a:ext cx="202565" cy="228600"/>
                                          </a:xfrm>
                                          <a:prstGeom prst="rect"/>
                                          <a:noFill/>
                                        </pic:spPr>
                                      </pic:pic>
                                    </a:graphicData>
                                  </a:graphic>
                                </wp:inline>
                              </w:drawing>
                            </w:r>
                            <w:r>
                              <w:rPr>
                                <w:rStyle w:val="C3"/>
                                <w:sz w:val="28"/>
                              </w:rPr>
                              <w:fldChar w:fldCharType="end"/>
                            </w:r>
                            <w:r>
                              <w:rPr>
                                <w:rStyle w:val="C3"/>
                                <w:sz w:val="28"/>
                              </w:rPr>
                              <w:t xml:space="preserve">і </w:t>
                            </w:r>
                            <w:r>
                              <w:t>відновлюють зовнішнє навантаження</w:t>
                            </w:r>
                          </w:p>
                        </w:txbxContent>
                      </wps:txbx>
                      <wps:bodyPr/>
                    </wps:wsp>
                  </a:graphicData>
                </a:graphic>
              </wp:anchor>
            </w:drawing>
          </mc:Choice>
          <mc:Fallback>
            <w:pict>
              <v:shapetype id="354" path="m,l,21600r21600,l21600,xe"/>
              <v:shape xmlns:o="urn:schemas-microsoft-com:office:office" type="#354" id="Text Box 352" style="position:absolute;width:122,25pt;height:124,65pt;z-index:32;mso-wrap-distance-left:9pt;mso-wrap-distance-top:0pt;mso-wrap-distance-right:9pt;mso-wrap-distance-bottom:0pt;margin-left:325pt;margin-top:3,8pt;mso-position-horizontal:absolute;mso-position-horizontal-relative:text;mso-position-vertical:absolute;mso-position-vertical-relative:text" strokecolor="#000000" strokeweight="0pt" o:allowincell="t">
                <v:textbox>
                  <w:txbxContent>
                    <w:p>
                      <w:pPr>
                        <w:pStyle w:val="P1"/>
                        <w:jc w:val="center"/>
                      </w:pPr>
                      <w:r>
                        <w:t xml:space="preserve">Замість відкинутих «зайвих» в'язей прикладають невідомі відповідні зусилля </w:t>
                      </w: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28600"/>
                            <wp:docPr id="355" name="Picture 355"/>
                            <a:graphic xmlns:a="http://schemas.openxmlformats.org/drawingml/2006/main">
                              <a:graphicData uri="http://schemas.openxmlformats.org/drawingml/2006/picture">
                                <pic:pic xmlns:pic="http://schemas.openxmlformats.org/drawingml/2006/picture">
                                  <pic:nvPicPr>
                                    <pic:cNvPr id="355" name="Picture 355"/>
                                    <pic:cNvPicPr/>
                                  </pic:nvPicPr>
                                  <pic:blipFill>
                                    <a:blip xmlns:r="http://schemas.openxmlformats.org/officeDocument/2006/relationships" r:embed="Relimage264"/>
                                    <a:stretch>
                                      <a:fillRect/>
                                    </a:stretch>
                                  </pic:blipFill>
                                  <pic:spPr>
                                    <a:xfrm>
                                      <a:off x="0" y="0"/>
                                      <a:ext cx="202565" cy="228600"/>
                                    </a:xfrm>
                                    <a:prstGeom prst="rect"/>
                                    <a:noFill/>
                                  </pic:spPr>
                                </pic:pic>
                              </a:graphicData>
                            </a:graphic>
                          </wp:inline>
                        </w:drawing>
                      </w:r>
                      <w:r>
                        <w:rPr>
                          <w:rStyle w:val="C3"/>
                          <w:sz w:val="28"/>
                        </w:rPr>
                        <w:fldChar w:fldCharType="end"/>
                      </w:r>
                      <w:r>
                        <w:rPr>
                          <w:rStyle w:val="C3"/>
                          <w:sz w:val="28"/>
                        </w:rPr>
                        <w:t xml:space="preserve">і </w:t>
                      </w:r>
                      <w:r>
                        <w:t>відновлюють зовнішнє навантаження</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33" distL="114300" distR="114300">
                <wp:simplePos x="0" y="0"/>
                <wp:positionH relativeFrom="column">
                  <wp:posOffset>2198370</wp:posOffset>
                </wp:positionH>
                <wp:positionV relativeFrom="paragraph">
                  <wp:posOffset>48260</wp:posOffset>
                </wp:positionV>
                <wp:extent cx="1388745" cy="651510"/>
                <wp:wrapNone/>
                <wp:docPr id="356" name="Text Box 356"/>
                <a:graphic xmlns:a="http://schemas.openxmlformats.org/drawingml/2006/main">
                  <a:graphicData uri="http://schemas.microsoft.com/office/word/2010/wordprocessingShape">
                    <wps:wsp>
                      <wps:cNvSpPr/>
                      <wps:spPr>
                        <a:xfrm>
                          <a:off x="0" y="0"/>
                          <a:ext cx="1388745" cy="651510"/>
                        </a:xfrm>
                        <a:prstGeom prst="rect"/>
                        <a:ln w="9525">
                          <a:solidFill>
                            <a:srgbClr val="000000"/>
                          </a:solidFill>
                        </a:ln>
                      </wps:spPr>
                      <wps:txbx>
                        <w:txbxContent>
                          <w:p>
                            <w:pPr>
                              <w:pStyle w:val="P1"/>
                              <w:jc w:val="center"/>
                            </w:pPr>
                            <w:r>
                              <w:t>Формують еквівалентну систему (</w:t>
                            </w:r>
                            <w:r>
                              <w:rPr>
                                <w:rStyle w:val="C3"/>
                                <w:i w:val="1"/>
                              </w:rPr>
                              <w:t>ЕС</w:t>
                            </w:r>
                            <w:r>
                              <w:t>)</w:t>
                            </w:r>
                          </w:p>
                        </w:txbxContent>
                      </wps:txbx>
                      <wps:bodyPr/>
                    </wps:wsp>
                  </a:graphicData>
                </a:graphic>
              </wp:anchor>
            </w:drawing>
          </mc:Choice>
          <mc:Fallback>
            <w:pict>
              <v:shapetype id="357" path="m,l,21600r21600,l21600,xe"/>
              <v:shape xmlns:o="urn:schemas-microsoft-com:office:office" type="#357" id="Text Box 356" style="position:absolute;width:109,35pt;height:51,3pt;z-index:33;mso-wrap-distance-left:9pt;mso-wrap-distance-top:0pt;mso-wrap-distance-right:9pt;mso-wrap-distance-bottom:0pt;margin-left:173,10001pt;margin-top:3,8pt;mso-position-horizontal:absolute;mso-position-horizontal-relative:text;mso-position-vertical:absolute;mso-position-vertical-relative:text" strokecolor="#000000" strokeweight="0pt" o:allowincell="t">
                <v:textbox>
                  <w:txbxContent>
                    <w:p>
                      <w:pPr>
                        <w:pStyle w:val="P1"/>
                        <w:jc w:val="center"/>
                      </w:pPr>
                      <w:r>
                        <w:t>Формують еквівалентну систему (</w:t>
                      </w:r>
                      <w:r>
                        <w:rPr>
                          <w:rStyle w:val="C3"/>
                          <w:i w:val="1"/>
                        </w:rPr>
                        <w:t>ЕС</w:t>
                      </w:r>
                      <w:r>
                        <w:t>)</w:t>
                      </w:r>
                    </w:p>
                  </w:txbxContent>
                </v:textbox>
              </v:shape>
            </w:pict>
          </mc:Fallback>
        </mc:AlternateContent>
      </w:r>
    </w:p>
    <w:p>
      <w:pPr>
        <w:pStyle w:val="P1"/>
        <w:rPr>
          <w:rStyle w:val="C3"/>
          <w:sz w:val="28"/>
        </w:rPr>
      </w:pPr>
    </w:p>
    <w:p>
      <w:pPr>
        <w:pStyle w:val="P1"/>
        <w:rPr>
          <w:rStyle w:val="C3"/>
          <w:sz w:val="28"/>
        </w:rPr>
      </w:pPr>
    </w:p>
    <w:p>
      <w:pPr>
        <w:pStyle w:val="P1"/>
        <w:rPr>
          <w:rStyle w:val="C3"/>
          <w:sz w:val="28"/>
        </w:rPr>
      </w:pPr>
    </w:p>
    <w:p>
      <w:pPr>
        <w:pStyle w:val="P1"/>
        <w:rPr>
          <w:rStyle w:val="C3"/>
          <w:sz w:val="28"/>
        </w:rPr>
      </w:pPr>
      <w:r>
        <mc:AlternateContent>
          <mc:Choice Requires="wps">
            <w:rPr>
              <w:rStyle w:val="C3"/>
              <w:sz w:val="28"/>
            </w:rPr>
            <w:drawing>
              <wp:anchor xmlns:wp="http://schemas.openxmlformats.org/drawingml/2006/wordprocessingDrawing" simplePos="0" allowOverlap="0" behindDoc="0" layoutInCell="1" locked="0" relativeHeight="34" distL="114300" distR="114300">
                <wp:simplePos x="0" y="0"/>
                <wp:positionH relativeFrom="column">
                  <wp:posOffset>0</wp:posOffset>
                </wp:positionH>
                <wp:positionV relativeFrom="paragraph">
                  <wp:posOffset>164465</wp:posOffset>
                </wp:positionV>
                <wp:extent cx="1810385" cy="1116965"/>
                <wp:wrapNone/>
                <wp:docPr id="358" name="Text Box 358"/>
                <a:graphic xmlns:a="http://schemas.openxmlformats.org/drawingml/2006/main">
                  <a:graphicData uri="http://schemas.microsoft.com/office/word/2010/wordprocessingShape">
                    <wps:wsp>
                      <wps:cNvSpPr/>
                      <wps:spPr>
                        <a:xfrm>
                          <a:off x="0" y="0"/>
                          <a:ext cx="1810385" cy="1116965"/>
                        </a:xfrm>
                        <a:prstGeom prst="rect"/>
                        <a:ln w="9525">
                          <a:solidFill>
                            <a:srgbClr val="000000"/>
                          </a:solidFill>
                        </a:ln>
                      </wps:spPr>
                      <wps:txbx>
                        <w:txbxContent>
                          <w:p>
                            <w:pPr>
                              <w:pStyle w:val="P1"/>
                              <w:jc w:val="center"/>
                              <w:rPr>
                                <w:rStyle w:val="C3"/>
                              </w:rPr>
                            </w:pPr>
                            <w:r>
                              <w:t xml:space="preserve">Виражають подовження стержня (бруса) через зусилля за законом Гука  </w:t>
                            </w:r>
                            <w:r>
                              <w:fldChar w:fldCharType="begin"/>
                            </w:r>
                            <w:r>
                              <w:rPr>
                                <w:rStyle w:val="C3"/>
                                <w:sz w:val="28"/>
                              </w:rPr>
                              <w:instrText xml:space="preserve"> EMBED Equation.3  </w:instrText>
                            </w:r>
                            <w:r>
                              <w:rPr>
                                <w:rStyle w:val="C3"/>
                                <w:sz w:val="28"/>
                              </w:rPr>
                              <w:fldChar w:fldCharType="separate"/>
                            </w:r>
                            <w:r>
                              <w:drawing>
                                <wp:inline>
                                  <wp:extent cx="786765" cy="431165"/>
                                  <wp:docPr id="359" name="Picture 359"/>
                                  <a:graphic>
                                    <a:graphicData uri="http://schemas.openxmlformats.org/drawingml/2006/picture">
                                      <pic:pic xmlns:pic="http://schemas.openxmlformats.org/drawingml/2006/picture">
                                        <pic:nvPicPr>
                                          <pic:cNvPr id="359" name="Picture 359"/>
                                          <pic:cNvPicPr/>
                                        </pic:nvPicPr>
                                        <pic:blipFill>
                                          <a:blip xmlns:r="http://schemas.openxmlformats.org/officeDocument/2006/relationships" r:embed="Relimage265"/>
                                          <a:stretch>
                                            <a:fillRect/>
                                          </a:stretch>
                                        </pic:blipFill>
                                        <pic:spPr>
                                          <a:xfrm>
                                            <a:off x="0" y="0"/>
                                            <a:ext cx="786765" cy="431165"/>
                                          </a:xfrm>
                                          <a:prstGeom prst="rect"/>
                                          <a:noFill/>
                                        </pic:spPr>
                                      </pic:pic>
                                    </a:graphicData>
                                  </a:graphic>
                                </wp:inline>
                              </w:drawing>
                            </w:r>
                            <w:r>
                              <w:rPr>
                                <w:rStyle w:val="C3"/>
                                <w:sz w:val="28"/>
                              </w:rPr>
                              <w:fldChar w:fldCharType="end"/>
                            </w:r>
                          </w:p>
                        </w:txbxContent>
                      </wps:txbx>
                      <wps:bodyPr/>
                    </wps:wsp>
                  </a:graphicData>
                </a:graphic>
              </wp:anchor>
            </w:drawing>
          </mc:Choice>
          <mc:Fallback>
            <w:pict>
              <v:shapetype id="360" path="m,l,21600r21600,l21600,xe"/>
              <v:shape xmlns:o="urn:schemas-microsoft-com:office:office" type="#360" id="Text Box 358" style="position:absolute;width:142,55pt;height:87,95pt;z-index:34;mso-wrap-distance-left:9pt;mso-wrap-distance-top:0pt;mso-wrap-distance-right:9pt;mso-wrap-distance-bottom:0pt;margin-left:0pt;margin-top:12,95pt;mso-position-horizontal:absolute;mso-position-horizontal-relative:text;mso-position-vertical:absolute;mso-position-vertical-relative:text" strokecolor="#000000" strokeweight="0pt" o:allowincell="t">
                <v:textbox>
                  <w:txbxContent>
                    <w:p>
                      <w:pPr>
                        <w:pStyle w:val="P1"/>
                        <w:jc w:val="center"/>
                        <w:rPr>
                          <w:rStyle w:val="C3"/>
                        </w:rPr>
                      </w:pPr>
                      <w:r>
                        <w:t xml:space="preserve">Виражають подовження стержня (бруса) через зусилля за законом Гука  </w:t>
                      </w: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86765" cy="431165"/>
                            <wp:docPr id="361" name="Picture 361"/>
                            <a:graphic xmlns:a="http://schemas.openxmlformats.org/drawingml/2006/main">
                              <a:graphicData uri="http://schemas.openxmlformats.org/drawingml/2006/picture">
                                <pic:pic xmlns:pic="http://schemas.openxmlformats.org/drawingml/2006/picture">
                                  <pic:nvPicPr>
                                    <pic:cNvPr id="361" name="Picture 361"/>
                                    <pic:cNvPicPr/>
                                  </pic:nvPicPr>
                                  <pic:blipFill>
                                    <a:blip xmlns:r="http://schemas.openxmlformats.org/officeDocument/2006/relationships" r:embed="Relimage265"/>
                                    <a:stretch>
                                      <a:fillRect/>
                                    </a:stretch>
                                  </pic:blipFill>
                                  <pic:spPr>
                                    <a:xfrm>
                                      <a:off x="0" y="0"/>
                                      <a:ext cx="786765" cy="431165"/>
                                    </a:xfrm>
                                    <a:prstGeom prst="rect"/>
                                    <a:noFill/>
                                  </pic:spPr>
                                </pic:pic>
                              </a:graphicData>
                            </a:graphic>
                          </wp:inline>
                        </w:drawing>
                      </w:r>
                      <w:r>
                        <w:rPr>
                          <w:rStyle w:val="C3"/>
                          <w:sz w:val="28"/>
                        </w:rPr>
                        <w:fldChar w:fldCharType="end"/>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35" distL="114300" distR="114300">
                <wp:simplePos x="0" y="0"/>
                <wp:positionH relativeFrom="column">
                  <wp:posOffset>2171700</wp:posOffset>
                </wp:positionH>
                <wp:positionV relativeFrom="paragraph">
                  <wp:posOffset>128270</wp:posOffset>
                </wp:positionV>
                <wp:extent cx="1808480" cy="1030605"/>
                <wp:wrapNone/>
                <wp:docPr id="362" name="Text Box 362"/>
                <a:graphic xmlns:a="http://schemas.openxmlformats.org/drawingml/2006/main">
                  <a:graphicData uri="http://schemas.microsoft.com/office/word/2010/wordprocessingShape">
                    <wps:wsp>
                      <wps:cNvSpPr/>
                      <wps:spPr>
                        <a:xfrm>
                          <a:off x="0" y="0"/>
                          <a:ext cx="1808480" cy="1030605"/>
                        </a:xfrm>
                        <a:prstGeom prst="rect"/>
                        <a:ln w="9525">
                          <a:solidFill>
                            <a:srgbClr val="000000"/>
                          </a:solidFill>
                        </a:ln>
                      </wps:spPr>
                      <wps:txbx>
                        <w:txbxContent>
                          <w:p>
                            <w:pPr>
                              <w:pStyle w:val="P1"/>
                              <w:jc w:val="center"/>
                            </w:pPr>
                            <w:r>
                              <w:t>Складають рівняння сумісності переміщень з урахуванням відкинутих в'язей (канонічні рівняння)</w:t>
                            </w:r>
                          </w:p>
                        </w:txbxContent>
                      </wps:txbx>
                      <wps:bodyPr/>
                    </wps:wsp>
                  </a:graphicData>
                </a:graphic>
              </wp:anchor>
            </w:drawing>
          </mc:Choice>
          <mc:Fallback>
            <w:pict>
              <v:shapetype id="363" path="m,l,21600r21600,l21600,xe"/>
              <v:shape xmlns:o="urn:schemas-microsoft-com:office:office" type="#363" id="Text Box 362" style="position:absolute;width:142,39999pt;height:81,15pt;z-index:35;mso-wrap-distance-left:9pt;mso-wrap-distance-top:0pt;mso-wrap-distance-right:9pt;mso-wrap-distance-bottom:0pt;margin-left:171pt;margin-top:10,1pt;mso-position-horizontal:absolute;mso-position-horizontal-relative:text;mso-position-vertical:absolute;mso-position-vertical-relative:text" strokecolor="#000000" strokeweight="0pt" o:allowincell="t">
                <v:textbox>
                  <w:txbxContent>
                    <w:p>
                      <w:pPr>
                        <w:pStyle w:val="P1"/>
                        <w:jc w:val="center"/>
                      </w:pPr>
                      <w:r>
                        <w:t>Складають рівняння сумісності переміщень з урахуванням відкинутих в'язей (канонічні рівняння)</w:t>
                      </w:r>
                    </w:p>
                  </w:txbxContent>
                </v:textbox>
              </v:shape>
            </w:pict>
          </mc:Fallback>
        </mc:AlternateContent>
      </w:r>
    </w:p>
    <w:p>
      <w:pPr>
        <w:pStyle w:val="P1"/>
        <w:rPr>
          <w:rStyle w:val="C3"/>
          <w:sz w:val="28"/>
        </w:rPr>
      </w:pPr>
    </w:p>
    <w:p>
      <w:pPr>
        <w:pStyle w:val="P1"/>
        <w:rPr>
          <w:rStyle w:val="C3"/>
          <w:sz w:val="28"/>
        </w:rPr>
      </w:pPr>
    </w:p>
    <w:p>
      <w:pPr>
        <w:pStyle w:val="P1"/>
        <w:rPr>
          <w:rStyle w:val="C3"/>
          <w:sz w:val="28"/>
        </w:rPr>
      </w:pPr>
    </w:p>
    <w:p>
      <w:pPr>
        <w:pStyle w:val="P1"/>
        <w:rPr>
          <w:rStyle w:val="C3"/>
          <w:sz w:val="28"/>
        </w:rPr>
      </w:pPr>
    </w:p>
    <w:p>
      <w:pPr>
        <w:pStyle w:val="P1"/>
        <w:rPr>
          <w:rStyle w:val="C3"/>
          <w:sz w:val="28"/>
        </w:rPr>
      </w:pPr>
    </w:p>
    <w:p>
      <w:pPr>
        <w:pStyle w:val="P1"/>
        <w:rPr>
          <w:rStyle w:val="C3"/>
          <w:sz w:val="28"/>
        </w:rPr>
      </w:pPr>
    </w:p>
    <w:p>
      <w:pPr>
        <w:pStyle w:val="P1"/>
        <w:rPr>
          <w:rStyle w:val="C3"/>
          <w:sz w:val="28"/>
        </w:rPr>
      </w:pPr>
      <w:r>
        <mc:AlternateContent>
          <mc:Choice Requires="wps">
            <w:rPr>
              <w:rStyle w:val="C3"/>
              <w:sz w:val="28"/>
            </w:rPr>
            <w:drawing>
              <wp:anchor xmlns:wp="http://schemas.openxmlformats.org/drawingml/2006/wordprocessingDrawing" simplePos="0" allowOverlap="0" behindDoc="0" layoutInCell="1" locked="0" relativeHeight="36" distL="114300" distR="114300">
                <wp:simplePos x="0" y="0"/>
                <wp:positionH relativeFrom="column">
                  <wp:posOffset>92710</wp:posOffset>
                </wp:positionH>
                <wp:positionV relativeFrom="paragraph">
                  <wp:posOffset>135890</wp:posOffset>
                </wp:positionV>
                <wp:extent cx="1388745" cy="618490"/>
                <wp:wrapNone/>
                <wp:docPr id="364" name="Text Box 364"/>
                <a:graphic xmlns:a="http://schemas.openxmlformats.org/drawingml/2006/main">
                  <a:graphicData uri="http://schemas.microsoft.com/office/word/2010/wordprocessingShape">
                    <wps:wsp>
                      <wps:cNvSpPr/>
                      <wps:spPr>
                        <a:xfrm>
                          <a:off x="0" y="0"/>
                          <a:ext cx="1388745" cy="618490"/>
                        </a:xfrm>
                        <a:prstGeom prst="rect"/>
                        <a:ln w="9525">
                          <a:solidFill>
                            <a:srgbClr val="000000"/>
                          </a:solidFill>
                        </a:ln>
                      </wps:spPr>
                      <wps:txbx>
                        <w:txbxContent>
                          <w:p>
                            <w:pPr>
                              <w:pStyle w:val="P1"/>
                              <w:jc w:val="center"/>
                            </w:pPr>
                            <w:r>
                              <w:t>Визначають «зайві» невідомі реакції в'язей</w:t>
                            </w:r>
                          </w:p>
                        </w:txbxContent>
                      </wps:txbx>
                      <wps:bodyPr/>
                    </wps:wsp>
                  </a:graphicData>
                </a:graphic>
              </wp:anchor>
            </w:drawing>
          </mc:Choice>
          <mc:Fallback>
            <w:pict>
              <v:shapetype id="365" path="m,l,21600r21600,l21600,xe"/>
              <v:shape xmlns:o="urn:schemas-microsoft-com:office:office" type="#365" id="Text Box 364" style="position:absolute;width:109,35pt;height:48,7pt;z-index:36;mso-wrap-distance-left:9pt;mso-wrap-distance-top:0pt;mso-wrap-distance-right:9pt;mso-wrap-distance-bottom:0pt;margin-left:7,3pt;margin-top:10,7pt;mso-position-horizontal:absolute;mso-position-horizontal-relative:text;mso-position-vertical:absolute;mso-position-vertical-relative:text" strokecolor="#000000" strokeweight="0pt" o:allowincell="t">
                <v:textbox>
                  <w:txbxContent>
                    <w:p>
                      <w:pPr>
                        <w:pStyle w:val="P1"/>
                        <w:jc w:val="center"/>
                      </w:pPr>
                      <w:r>
                        <w:t>Визначають «зайві» невідомі реакції в'язей</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37" distL="114300" distR="114300">
                <wp:simplePos x="0" y="0"/>
                <wp:positionH relativeFrom="column">
                  <wp:posOffset>2172335</wp:posOffset>
                </wp:positionH>
                <wp:positionV relativeFrom="paragraph">
                  <wp:posOffset>125095</wp:posOffset>
                </wp:positionV>
                <wp:extent cx="1466215" cy="496570"/>
                <wp:wrapNone/>
                <wp:docPr id="366" name="Text Box 366"/>
                <a:graphic xmlns:a="http://schemas.openxmlformats.org/drawingml/2006/main">
                  <a:graphicData uri="http://schemas.microsoft.com/office/word/2010/wordprocessingShape">
                    <wps:wsp>
                      <wps:cNvSpPr/>
                      <wps:spPr>
                        <a:xfrm>
                          <a:off x="0" y="0"/>
                          <a:ext cx="1466215" cy="496570"/>
                        </a:xfrm>
                        <a:prstGeom prst="rect"/>
                        <a:ln w="9525">
                          <a:solidFill>
                            <a:srgbClr val="000000"/>
                          </a:solidFill>
                        </a:ln>
                      </wps:spPr>
                      <wps:txbx>
                        <w:txbxContent>
                          <w:p>
                            <w:pPr>
                              <w:pStyle w:val="P1"/>
                              <w:jc w:val="center"/>
                            </w:pPr>
                            <w:r>
                              <w:t>Визначають реакції решти опор</w:t>
                            </w:r>
                          </w:p>
                        </w:txbxContent>
                      </wps:txbx>
                      <wps:bodyPr/>
                    </wps:wsp>
                  </a:graphicData>
                </a:graphic>
              </wp:anchor>
            </w:drawing>
          </mc:Choice>
          <mc:Fallback>
            <w:pict>
              <v:shapetype id="367" path="m,l,21600r21600,l21600,xe"/>
              <v:shape xmlns:o="urn:schemas-microsoft-com:office:office" type="#367" id="Text Box 366" style="position:absolute;width:115,45pt;height:39,1pt;z-index:37;mso-wrap-distance-left:9pt;mso-wrap-distance-top:0pt;mso-wrap-distance-right:9pt;mso-wrap-distance-bottom:0pt;margin-left:171,05pt;margin-top:9,85pt;mso-position-horizontal:absolute;mso-position-horizontal-relative:text;mso-position-vertical:absolute;mso-position-vertical-relative:text" strokecolor="#000000" strokeweight="0pt" o:allowincell="t">
                <v:textbox>
                  <w:txbxContent>
                    <w:p>
                      <w:pPr>
                        <w:pStyle w:val="P1"/>
                        <w:jc w:val="center"/>
                      </w:pPr>
                      <w:r>
                        <w:t>Визначають реакції решти опор</w:t>
                      </w:r>
                    </w:p>
                  </w:txbxContent>
                </v:textbox>
              </v:shape>
            </w:pict>
          </mc:Fallback>
        </mc:AlternateContent>
      </w:r>
    </w:p>
    <w:p>
      <w:pPr>
        <w:pStyle w:val="P1"/>
        <w:rPr>
          <w:rStyle w:val="C3"/>
          <w:sz w:val="28"/>
        </w:rPr>
      </w:pPr>
    </w:p>
    <w:p>
      <w:pPr>
        <w:pStyle w:val="P1"/>
        <w:tabs>
          <w:tab w:val="left" w:pos="2057" w:leader="none"/>
        </w:tabs>
        <w:rPr>
          <w:rStyle w:val="C3"/>
          <w:sz w:val="28"/>
        </w:rPr>
      </w:pPr>
    </w:p>
    <w:p>
      <w:pPr>
        <w:pStyle w:val="P1"/>
        <w:tabs>
          <w:tab w:val="left" w:pos="2057" w:leader="none"/>
        </w:tabs>
        <w:spacing w:lineRule="auto" w:line="360" w:beforeAutospacing="0" w:afterAutospacing="0"/>
        <w:rPr>
          <w:rStyle w:val="C3"/>
          <w:sz w:val="28"/>
        </w:rPr>
      </w:pPr>
    </w:p>
    <w:p>
      <w:pPr>
        <w:pStyle w:val="P18"/>
        <w:ind w:firstLine="720"/>
        <w:jc w:val="center"/>
      </w:pPr>
      <w:r>
        <w:t>Рис.3.2 − Алгоритм розкриття статичної невизначуваності системи</w:t>
      </w:r>
    </w:p>
    <w:p>
      <w:pPr>
        <w:pStyle w:val="P18"/>
        <w:ind w:firstLine="720" w:left="1404"/>
      </w:pPr>
      <w:r>
        <w:t xml:space="preserve">   за методом сил</w:t>
      </w:r>
    </w:p>
    <w:p>
      <w:pPr>
        <w:pStyle w:val="P18"/>
        <w:spacing w:lineRule="auto" w:line="360" w:beforeAutospacing="0" w:afterAutospacing="0"/>
        <w:ind w:firstLine="720" w:left="1404"/>
        <w:rPr>
          <w:rStyle w:val="C3"/>
          <w:sz w:val="20"/>
        </w:rPr>
      </w:pPr>
    </w:p>
    <w:p>
      <w:pPr>
        <w:pStyle w:val="P18"/>
        <w:spacing w:lineRule="auto" w:line="360" w:beforeAutospacing="0" w:afterAutospacing="0"/>
        <w:ind w:firstLine="709"/>
        <w:jc w:val="both"/>
        <w:rPr>
          <w:rStyle w:val="C3"/>
        </w:rPr>
      </w:pPr>
      <w:r>
        <w:rPr>
          <w:rStyle w:val="C3"/>
          <w:b w:val="1"/>
        </w:rPr>
        <w:t>Статично невизначувані системи в порівнянні зі статично визначуваними системами мають такі відмінності:</w:t>
      </w:r>
    </w:p>
    <w:p>
      <w:pPr>
        <w:pStyle w:val="P18"/>
        <w:numPr>
          <w:ilvl w:val="0"/>
          <w:numId w:val="6"/>
        </w:numPr>
        <w:spacing w:lineRule="auto" w:line="360" w:beforeAutospacing="0" w:afterAutospacing="0"/>
        <w:jc w:val="both"/>
        <w:rPr>
          <w:rStyle w:val="C3"/>
          <w:i w:val="1"/>
        </w:rPr>
      </w:pPr>
      <w:r>
        <w:rPr>
          <w:rStyle w:val="C3"/>
          <w:i w:val="1"/>
        </w:rPr>
        <w:t>Реакції в’язей у статично невизначуваних системах залежать від жорсткостей стержнів конструкції.</w:t>
      </w:r>
    </w:p>
    <w:p>
      <w:pPr>
        <w:pStyle w:val="P18"/>
        <w:numPr>
          <w:ilvl w:val="0"/>
          <w:numId w:val="6"/>
        </w:numPr>
        <w:spacing w:lineRule="auto" w:line="360" w:beforeAutospacing="0" w:afterAutospacing="0"/>
        <w:jc w:val="both"/>
        <w:rPr>
          <w:rStyle w:val="C3"/>
          <w:i w:val="1"/>
        </w:rPr>
      </w:pPr>
      <w:r>
        <w:rPr>
          <w:rStyle w:val="C3"/>
          <w:i w:val="1"/>
        </w:rPr>
        <w:t>Статично невизначувані системи дуже чутливі до зміни температури навколишнього середовища і, як наслідок цього, в елементах систем виникають значні температурні напруження.</w:t>
      </w:r>
    </w:p>
    <w:p>
      <w:pPr>
        <w:pStyle w:val="P18"/>
        <w:numPr>
          <w:ilvl w:val="0"/>
          <w:numId w:val="6"/>
        </w:numPr>
        <w:spacing w:lineRule="auto" w:line="360" w:beforeAutospacing="0" w:afterAutospacing="0"/>
        <w:jc w:val="both"/>
        <w:rPr>
          <w:rStyle w:val="C3"/>
          <w:i w:val="1"/>
        </w:rPr>
      </w:pPr>
      <w:r>
        <w:rPr>
          <w:rStyle w:val="C3"/>
          <w:i w:val="1"/>
        </w:rPr>
        <w:t>Якщо довжини стержнів відрізняються від проектних, то після монтажу статично невизначуваних систем виникають так звані монтажні напруження.</w:t>
      </w:r>
    </w:p>
    <w:p>
      <w:pPr>
        <w:pStyle w:val="P18"/>
        <w:numPr>
          <w:ilvl w:val="0"/>
          <w:numId w:val="6"/>
        </w:numPr>
        <w:spacing w:lineRule="auto" w:line="360" w:beforeAutospacing="0" w:afterAutospacing="0"/>
        <w:jc w:val="both"/>
        <w:rPr>
          <w:rStyle w:val="C3"/>
          <w:i w:val="1"/>
        </w:rPr>
      </w:pPr>
      <w:r>
        <w:rPr>
          <w:rStyle w:val="C3"/>
          <w:i w:val="1"/>
        </w:rPr>
        <w:t>Статично невизначувані системи після втрати деяких “зайвих” в’язей зберігають геометричну незмінність. У разі втрати хоча б однієї кінематичної в’язі статично визначувана система стає геометрично змінною.</w:t>
      </w:r>
    </w:p>
    <w:p>
      <w:pPr>
        <w:pStyle w:val="P18"/>
        <w:numPr>
          <w:ilvl w:val="0"/>
          <w:numId w:val="6"/>
        </w:numPr>
        <w:spacing w:lineRule="auto" w:line="360" w:beforeAutospacing="0" w:afterAutospacing="0"/>
        <w:jc w:val="both"/>
        <w:rPr>
          <w:rStyle w:val="C3"/>
          <w:i w:val="1"/>
        </w:rPr>
      </w:pPr>
      <w:r>
        <w:rPr>
          <w:rStyle w:val="C3"/>
          <w:i w:val="1"/>
        </w:rPr>
        <w:t>Статично невизначувані системи на відміну від статично визначуваних систем мають більш значну монолітність, здатність перерозподіляти навантаження між стержнями системи у випадку пошкодження або послаблення одного чи декількох елементів.</w:t>
      </w:r>
    </w:p>
    <w:p>
      <w:pPr>
        <w:pStyle w:val="P18"/>
        <w:spacing w:lineRule="auto" w:line="360" w:beforeAutospacing="0" w:afterAutospacing="0"/>
        <w:ind w:firstLine="720"/>
        <w:jc w:val="center"/>
        <w:rPr>
          <w:rStyle w:val="C3"/>
          <w:b w:val="1"/>
          <w:sz w:val="20"/>
        </w:rPr>
      </w:pPr>
    </w:p>
    <w:p>
      <w:pPr>
        <w:pStyle w:val="P18"/>
        <w:jc w:val="center"/>
        <w:rPr>
          <w:rStyle w:val="C3"/>
          <w:b w:val="1"/>
          <w:sz w:val="32"/>
        </w:rPr>
      </w:pPr>
      <w:r>
        <w:rPr>
          <w:rStyle w:val="C3"/>
          <w:b w:val="1"/>
          <w:sz w:val="32"/>
        </w:rPr>
        <w:t xml:space="preserve">3.3. Приклад розрахунку стержневої конструкції </w:t>
      </w:r>
    </w:p>
    <w:p>
      <w:pPr>
        <w:pStyle w:val="P18"/>
        <w:jc w:val="center"/>
        <w:rPr>
          <w:rStyle w:val="C3"/>
          <w:b w:val="1"/>
          <w:sz w:val="32"/>
        </w:rPr>
      </w:pPr>
      <w:r>
        <w:rPr>
          <w:rStyle w:val="C3"/>
          <w:b w:val="1"/>
          <w:sz w:val="32"/>
        </w:rPr>
        <w:t>з пружними в’язями</w:t>
      </w:r>
    </w:p>
    <w:p>
      <w:pPr>
        <w:pStyle w:val="P18"/>
        <w:ind w:firstLine="720"/>
        <w:jc w:val="center"/>
        <w:rPr>
          <w:rStyle w:val="C3"/>
          <w:b w:val="1"/>
        </w:rPr>
      </w:pPr>
    </w:p>
    <w:p>
      <w:pPr>
        <w:pStyle w:val="P18"/>
        <w:spacing w:lineRule="auto" w:line="360" w:beforeAutospacing="0" w:afterAutospacing="0"/>
        <w:ind w:firstLine="720"/>
        <w:jc w:val="both"/>
      </w:pPr>
      <w:r>
        <w:t>Шарнірно − стержнева система (рис. 3.3,</w:t>
      </w:r>
      <w:r>
        <w:rPr>
          <w:rStyle w:val="C3"/>
          <w:i w:val="1"/>
        </w:rPr>
        <w:t>а</w:t>
      </w:r>
      <w:r>
        <w:t xml:space="preserve">) складається із двох стержнів </w:t>
      </w:r>
      <w:r>
        <w:rPr>
          <w:rStyle w:val="C3"/>
          <w:i w:val="1"/>
        </w:rPr>
        <w:t>КС</w:t>
      </w:r>
      <w:r>
        <w:t xml:space="preserve"> і </w:t>
      </w:r>
      <w:r>
        <w:rPr>
          <w:rStyle w:val="C3"/>
          <w:i w:val="1"/>
        </w:rPr>
        <w:t>МТ</w:t>
      </w:r>
      <w:r>
        <w:t xml:space="preserve">, що підтримують абсолютно жорсткий невагомий брус </w:t>
      </w:r>
      <w:r>
        <w:rPr>
          <w:rStyle w:val="C3"/>
          <w:i w:val="1"/>
        </w:rPr>
        <w:t>ВТ</w:t>
      </w:r>
      <w:r>
        <w:t xml:space="preserve">, який опирається на шарнірно-нерухомий шарнір </w:t>
      </w:r>
      <w:r>
        <w:rPr>
          <w:rStyle w:val="C3"/>
          <w:i w:val="1"/>
        </w:rPr>
        <w:t>В</w:t>
      </w:r>
      <w:r>
        <w:t xml:space="preserve">. Навантаження </w:t>
      </w:r>
      <w:r>
        <w:rPr>
          <w:rStyle w:val="C3"/>
          <w:i w:val="1"/>
        </w:rPr>
        <w:t>F</w:t>
      </w:r>
      <w:r>
        <w:t xml:space="preserve">=225 </w:t>
      </w:r>
      <w:r>
        <w:rPr>
          <w:rStyle w:val="C3"/>
          <w:i w:val="1"/>
        </w:rPr>
        <w:t>кН</w:t>
      </w:r>
      <w:r>
        <w:t xml:space="preserve">, співвідношення площі перерізів стержнів </w:t>
      </w:r>
      <w:r>
        <w:rPr>
          <w:rStyle w:val="C3"/>
          <w:i w:val="1"/>
        </w:rPr>
        <w:t>А</w:t>
      </w:r>
      <w:r>
        <w:rPr>
          <w:rStyle w:val="C3"/>
          <w:i w:val="1"/>
          <w:vertAlign w:val="subscript"/>
        </w:rPr>
        <w:t>1</w:t>
      </w:r>
      <w:r>
        <w:t>/</w:t>
      </w:r>
      <w:r>
        <w:rPr>
          <w:rStyle w:val="C3"/>
          <w:i w:val="1"/>
        </w:rPr>
        <w:t>А</w:t>
      </w:r>
      <w:r>
        <w:rPr>
          <w:rStyle w:val="C3"/>
          <w:i w:val="1"/>
          <w:vertAlign w:val="subscript"/>
        </w:rPr>
        <w:t>2</w:t>
      </w:r>
      <w:r>
        <w:t>=0,5. Потрібно визначити зусилля в стержнях.</w:t>
      </w:r>
    </w:p>
    <w:p>
      <w:pPr>
        <w:pStyle w:val="P18"/>
        <w:spacing w:lineRule="auto" w:line="360" w:beforeAutospacing="0" w:afterAutospacing="0"/>
        <w:ind w:firstLine="720"/>
        <w:jc w:val="both"/>
      </w:pPr>
      <w:r>
        <w:t xml:space="preserve">Розрахунок конструкції з пружними в'язями починаємо із застосування методу перерізів: зображаємо розрахункову схему з урахуванням внутрішніх зусиль у стержнях. Очевидно, обидва стержні заданої системи під дією зовнішнього навантаження розтягаються, що відображено в позначених напрямах векторів </w:t>
      </w:r>
      <w:r>
        <w:fldChar w:fldCharType="begin"/>
      </w:r>
      <w:r>
        <w:instrText xml:space="preserve"> EMBED Equation.3  </w:instrText>
      </w:r>
      <w:r>
        <w:fldChar w:fldCharType="separate"/>
      </w:r>
      <w:r>
        <w:drawing>
          <wp:inline xmlns:wp="http://schemas.openxmlformats.org/drawingml/2006/wordprocessingDrawing">
            <wp:extent cx="215265" cy="228600"/>
            <wp:docPr id="368" name="Picture 368"/>
            <a:graphic xmlns:a="http://schemas.openxmlformats.org/drawingml/2006/main">
              <a:graphicData uri="http://schemas.openxmlformats.org/drawingml/2006/picture">
                <pic:pic xmlns:pic="http://schemas.openxmlformats.org/drawingml/2006/picture">
                  <pic:nvPicPr>
                    <pic:cNvPr id="368" name="Picture 368"/>
                    <pic:cNvPicPr/>
                  </pic:nvPicPr>
                  <pic:blipFill>
                    <a:blip xmlns:r="http://schemas.openxmlformats.org/officeDocument/2006/relationships" r:embed="Relimage234"/>
                    <a:stretch>
                      <a:fillRect/>
                    </a:stretch>
                  </pic:blipFill>
                  <pic:spPr>
                    <a:xfrm>
                      <a:off x="0" y="0"/>
                      <a:ext cx="215265" cy="228600"/>
                    </a:xfrm>
                    <a:prstGeom prst="rect"/>
                    <a:noFill/>
                  </pic:spPr>
                </pic:pic>
              </a:graphicData>
            </a:graphic>
          </wp:inline>
        </w:drawing>
      </w:r>
      <w:r>
        <w:rPr>
          <w:rStyle w:val="C3"/>
        </w:rPr>
        <w:fldChar w:fldCharType="end"/>
      </w:r>
      <w:r>
        <w:t xml:space="preserve"> і </w:t>
      </w:r>
      <w:r>
        <w:fldChar w:fldCharType="begin"/>
      </w:r>
      <w:r>
        <w:instrText xml:space="preserve"> EMBED Equation.3  </w:instrText>
      </w:r>
      <w:r>
        <w:fldChar w:fldCharType="separate"/>
      </w:r>
      <w:r>
        <w:drawing>
          <wp:inline xmlns:wp="http://schemas.openxmlformats.org/drawingml/2006/wordprocessingDrawing">
            <wp:extent cx="228600" cy="233045"/>
            <wp:docPr id="369" name="Picture 369"/>
            <a:graphic xmlns:a="http://schemas.openxmlformats.org/drawingml/2006/main">
              <a:graphicData uri="http://schemas.openxmlformats.org/drawingml/2006/picture">
                <pic:pic xmlns:pic="http://schemas.openxmlformats.org/drawingml/2006/picture">
                  <pic:nvPicPr>
                    <pic:cNvPr id="369" name="Picture 369"/>
                    <pic:cNvPicPr/>
                  </pic:nvPicPr>
                  <pic:blipFill>
                    <a:blip xmlns:r="http://schemas.openxmlformats.org/officeDocument/2006/relationships" r:embed="Relimage266"/>
                    <a:stretch>
                      <a:fillRect/>
                    </a:stretch>
                  </pic:blipFill>
                  <pic:spPr>
                    <a:xfrm>
                      <a:off x="0" y="0"/>
                      <a:ext cx="228600" cy="233045"/>
                    </a:xfrm>
                    <a:prstGeom prst="rect"/>
                    <a:noFill/>
                  </pic:spPr>
                </pic:pic>
              </a:graphicData>
            </a:graphic>
          </wp:inline>
        </w:drawing>
      </w:r>
      <w:r>
        <w:rPr>
          <w:rStyle w:val="C3"/>
        </w:rPr>
        <w:fldChar w:fldCharType="end"/>
      </w:r>
      <w:r>
        <w:rPr>
          <w:rStyle w:val="C3"/>
          <w:i w:val="1"/>
        </w:rPr>
        <w:t xml:space="preserve"> </w:t>
      </w:r>
      <w:r>
        <w:t>(рис. 3.3,</w:t>
      </w:r>
      <w:r>
        <w:rPr>
          <w:rStyle w:val="C3"/>
          <w:i w:val="1"/>
        </w:rPr>
        <w:t>б</w:t>
      </w:r>
      <w:r>
        <w:t>).</w:t>
      </w:r>
    </w:p>
    <w:p>
      <w:pPr>
        <w:pStyle w:val="P18"/>
        <w:spacing w:lineRule="auto" w:line="360" w:beforeAutospacing="0" w:afterAutospacing="0"/>
        <w:ind w:firstLine="720"/>
        <w:jc w:val="both"/>
      </w:pPr>
      <w:r>
        <w:t xml:space="preserve">Складаємо рівняння рівноваги системи і визначаємо ступінь її статичної невизначуваності. Для зображеної плоскої довільної системи сил можна записати три рівняння статики: </w:t>
      </w:r>
    </w:p>
    <w:p>
      <w:pPr>
        <w:pStyle w:val="P21"/>
        <w:spacing w:lineRule="auto" w:line="360" w:beforeAutospacing="0" w:afterAutospacing="0"/>
        <w:jc w:val="center"/>
        <w:rPr>
          <w:rStyle w:val="C3"/>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83765" cy="291465"/>
            <wp:docPr id="370" name="Picture 370"/>
            <a:graphic xmlns:a="http://schemas.openxmlformats.org/drawingml/2006/main">
              <a:graphicData uri="http://schemas.openxmlformats.org/drawingml/2006/picture">
                <pic:pic xmlns:pic="http://schemas.openxmlformats.org/drawingml/2006/picture">
                  <pic:nvPicPr>
                    <pic:cNvPr id="370" name="Picture 370"/>
                    <pic:cNvPicPr/>
                  </pic:nvPicPr>
                  <pic:blipFill>
                    <a:blip xmlns:r="http://schemas.openxmlformats.org/officeDocument/2006/relationships" r:embed="Relimage267"/>
                    <a:stretch>
                      <a:fillRect/>
                    </a:stretch>
                  </pic:blipFill>
                  <pic:spPr>
                    <a:xfrm>
                      <a:off x="0" y="0"/>
                      <a:ext cx="2183765" cy="291465"/>
                    </a:xfrm>
                    <a:prstGeom prst="rect"/>
                    <a:noFill/>
                  </pic:spPr>
                </pic:pic>
              </a:graphicData>
            </a:graphic>
          </wp:inline>
        </w:drawing>
      </w:r>
      <w:r>
        <w:rPr>
          <w:rStyle w:val="C3"/>
          <w:sz w:val="28"/>
        </w:rPr>
        <w:fldChar w:fldCharType="end"/>
      </w:r>
      <w:r>
        <w:rPr>
          <w:rStyle w:val="C3"/>
          <w:sz w:val="28"/>
        </w:rPr>
        <w:tab/>
      </w:r>
    </w:p>
    <w:tbl>
      <w:tblPr>
        <w:tblStyle w:val="T2"/>
        <w:tblW w:w="0" w:type="auto"/>
        <w:jc w:val="center"/>
        <w:tblInd w:w="2628" w:type="dxa"/>
        <w:tblLayout w:type="autofit"/>
      </w:tblPr>
      <w:tblGrid/>
      <w:tr>
        <w:trPr>
          <w:trHeight w:hRule="atLeast" w:val="2725"/>
        </w:trPr>
        <w:tc>
          <w:tcPr>
            <w:tcW w:w="5503" w:type="dxa"/>
            <w:vMerge w:val="restart"/>
          </w:tcPr>
          <w:p>
            <w:pPr>
              <w:pStyle w:val="P18"/>
              <w:jc w:val="center"/>
              <w:rPr>
                <w:rStyle w:val="C3"/>
              </w:rPr>
            </w:pPr>
            <w:r>
              <w:rPr>
                <w:rStyle w:val="C3"/>
              </w:rPr>
              <w:fldChar w:fldCharType="begin"/>
            </w:r>
            <w:r>
              <w:instrText xml:space="preserve"> EMBED PBrush  </w:instrText>
            </w:r>
            <w:r>
              <w:fldChar w:fldCharType="separate"/>
            </w:r>
            <w:r>
              <w:drawing>
                <wp:inline xmlns:wp="http://schemas.openxmlformats.org/drawingml/2006/wordprocessingDrawing">
                  <wp:extent cx="3112770" cy="5133975"/>
                  <wp:docPr id="371" name="Picture 371"/>
                  <a:graphic xmlns:a="http://schemas.openxmlformats.org/drawingml/2006/main">
                    <a:graphicData uri="http://schemas.openxmlformats.org/drawingml/2006/picture">
                      <pic:pic xmlns:pic="http://schemas.openxmlformats.org/drawingml/2006/picture">
                        <pic:nvPicPr>
                          <pic:cNvPr id="371" name="Picture 371"/>
                          <pic:cNvPicPr/>
                        </pic:nvPicPr>
                        <pic:blipFill>
                          <a:blip xmlns:r="http://schemas.openxmlformats.org/officeDocument/2006/relationships" r:embed="Relimage268"/>
                          <a:stretch>
                            <a:fillRect/>
                          </a:stretch>
                        </pic:blipFill>
                        <pic:spPr>
                          <a:xfrm>
                            <a:off x="0" y="0"/>
                            <a:ext cx="3112770" cy="5133975"/>
                          </a:xfrm>
                          <a:prstGeom prst="rect"/>
                          <a:noFill/>
                        </pic:spPr>
                      </pic:pic>
                    </a:graphicData>
                  </a:graphic>
                </wp:inline>
              </w:drawing>
            </w:r>
            <w:r>
              <w:rPr>
                <w:rStyle w:val="C3"/>
              </w:rPr>
              <w:fldChar w:fldCharType="end"/>
            </w:r>
          </w:p>
        </w:tc>
        <w:tc>
          <w:tcPr>
            <w:tcW w:w="499" w:type="dxa"/>
            <w:vAlign w:val="center"/>
          </w:tcPr>
          <w:p>
            <w:pPr>
              <w:pStyle w:val="P18"/>
              <w:spacing w:lineRule="auto" w:line="360" w:beforeAutospacing="0" w:afterAutospacing="0"/>
              <w:jc w:val="center"/>
              <w:rPr>
                <w:rStyle w:val="C3"/>
                <w:b w:val="1"/>
              </w:rPr>
            </w:pPr>
            <w:r>
              <w:rPr>
                <w:rStyle w:val="C3"/>
                <w:b w:val="1"/>
              </w:rPr>
              <w:t>а</w:t>
            </w:r>
          </w:p>
        </w:tc>
      </w:tr>
      <w:tr>
        <w:trPr>
          <w:trHeight w:hRule="atLeast" w:val="2188"/>
        </w:trPr>
        <w:tc>
          <w:tcPr>
            <w:tcW w:w="5503" w:type="dxa"/>
            <w:vMerge w:val="continue"/>
          </w:tcPr>
          <w:p>
            <w:pPr>
              <w:pStyle w:val="P18"/>
              <w:spacing w:lineRule="auto" w:line="360" w:beforeAutospacing="0" w:afterAutospacing="0"/>
              <w:jc w:val="center"/>
              <w:rPr>
                <w:rStyle w:val="C3"/>
                <w:sz w:val="40"/>
              </w:rPr>
            </w:pPr>
          </w:p>
        </w:tc>
        <w:tc>
          <w:tcPr>
            <w:tcW w:w="499" w:type="dxa"/>
            <w:vAlign w:val="center"/>
          </w:tcPr>
          <w:p>
            <w:pPr>
              <w:pStyle w:val="P18"/>
              <w:spacing w:lineRule="auto" w:line="360" w:beforeAutospacing="0" w:afterAutospacing="0"/>
              <w:jc w:val="center"/>
              <w:rPr>
                <w:rStyle w:val="C3"/>
                <w:b w:val="1"/>
              </w:rPr>
            </w:pPr>
            <w:r>
              <w:rPr>
                <w:rStyle w:val="C3"/>
                <w:b w:val="1"/>
              </w:rPr>
              <w:t>б</w:t>
            </w:r>
          </w:p>
        </w:tc>
      </w:tr>
      <w:tr>
        <w:trPr>
          <w:trHeight w:hRule="atLeast" w:val="2819"/>
        </w:trPr>
        <w:tc>
          <w:tcPr>
            <w:tcW w:w="5503" w:type="dxa"/>
            <w:vMerge w:val="continue"/>
          </w:tcPr>
          <w:p>
            <w:pPr>
              <w:pStyle w:val="P18"/>
              <w:spacing w:lineRule="auto" w:line="360" w:beforeAutospacing="0" w:afterAutospacing="0"/>
              <w:jc w:val="center"/>
              <w:rPr>
                <w:rStyle w:val="C3"/>
                <w:sz w:val="40"/>
              </w:rPr>
            </w:pPr>
          </w:p>
        </w:tc>
        <w:tc>
          <w:tcPr>
            <w:tcW w:w="499" w:type="dxa"/>
            <w:vAlign w:val="center"/>
          </w:tcPr>
          <w:p>
            <w:pPr>
              <w:pStyle w:val="P18"/>
              <w:spacing w:lineRule="auto" w:line="360" w:beforeAutospacing="0" w:afterAutospacing="0"/>
              <w:jc w:val="center"/>
              <w:rPr>
                <w:rStyle w:val="C3"/>
                <w:b w:val="1"/>
              </w:rPr>
            </w:pPr>
            <w:r>
              <w:rPr>
                <w:rStyle w:val="C3"/>
                <w:b w:val="1"/>
              </w:rPr>
              <w:t>в</w:t>
            </w:r>
          </w:p>
        </w:tc>
      </w:tr>
    </w:tbl>
    <w:p>
      <w:pPr>
        <w:pStyle w:val="P18"/>
      </w:pPr>
      <w:r>
        <w:t xml:space="preserve">   Рисунок 3.3 – До розрахунку стержневої конструкції з пружними в'язями</w:t>
      </w:r>
    </w:p>
    <w:p>
      <w:pPr>
        <w:pStyle w:val="P18"/>
        <w:spacing w:lineRule="auto" w:line="360" w:beforeAutospacing="0" w:afterAutospacing="0"/>
        <w:ind w:firstLine="720" w:left="2820"/>
      </w:pPr>
    </w:p>
    <w:p>
      <w:pPr>
        <w:pStyle w:val="P18"/>
        <w:spacing w:lineRule="auto" w:line="360" w:beforeAutospacing="0" w:afterAutospacing="0"/>
        <w:ind w:firstLine="708"/>
        <w:jc w:val="both"/>
      </w:pPr>
      <w:r>
        <w:t>Оскільки невідомих зусиль</w:t>
      </w:r>
      <w:r>
        <w:rPr>
          <w:rStyle w:val="C3"/>
          <w:i w:val="1"/>
        </w:rPr>
        <w:t xml:space="preserve"> R</w:t>
      </w:r>
      <w:r>
        <w:t>=4 (</w:t>
      </w:r>
      <w:r>
        <w:rPr>
          <w:rStyle w:val="C3"/>
          <w:i w:val="1"/>
        </w:rPr>
        <w:t>H</w:t>
      </w:r>
      <w:r>
        <w:rPr>
          <w:rStyle w:val="C3"/>
          <w:i w:val="1"/>
          <w:vertAlign w:val="subscript"/>
        </w:rPr>
        <w:t>B</w:t>
      </w:r>
      <w:r>
        <w:rPr>
          <w:rStyle w:val="C3"/>
          <w:i w:val="1"/>
        </w:rPr>
        <w:t>, R</w:t>
      </w:r>
      <w:r>
        <w:rPr>
          <w:rStyle w:val="C3"/>
          <w:i w:val="1"/>
          <w:vertAlign w:val="subscript"/>
        </w:rPr>
        <w:t>B</w:t>
      </w:r>
      <w:r>
        <w:rPr>
          <w:rStyle w:val="C3"/>
          <w:i w:val="1"/>
        </w:rPr>
        <w:t>,</w:t>
      </w:r>
      <w:r>
        <w:rPr>
          <w:rStyle w:val="C3"/>
          <w:i w:val="1"/>
          <w:vertAlign w:val="subscript"/>
        </w:rPr>
        <w:t xml:space="preserve"> </w:t>
      </w:r>
      <w:r>
        <w:rPr>
          <w:rStyle w:val="C3"/>
          <w:i w:val="1"/>
        </w:rPr>
        <w:t>N</w:t>
      </w:r>
      <w:r>
        <w:rPr>
          <w:rStyle w:val="C3"/>
          <w:i w:val="1"/>
          <w:vertAlign w:val="subscript"/>
        </w:rPr>
        <w:t>1</w:t>
      </w:r>
      <w:r>
        <w:t xml:space="preserve"> і </w:t>
      </w:r>
      <w:r>
        <w:rPr>
          <w:rStyle w:val="C3"/>
          <w:i w:val="1"/>
        </w:rPr>
        <w:t>N</w:t>
      </w:r>
      <w:r>
        <w:rPr>
          <w:rStyle w:val="C3"/>
          <w:i w:val="1"/>
          <w:vertAlign w:val="subscript"/>
        </w:rPr>
        <w:t>2</w:t>
      </w:r>
      <w:r>
        <w:t xml:space="preserve">), а незалежних рівнянь статики </w:t>
      </w:r>
      <w:r>
        <w:rPr>
          <w:rStyle w:val="C3"/>
          <w:i w:val="1"/>
        </w:rPr>
        <w:t>S</w:t>
      </w:r>
      <w:r>
        <w:t>=3, то система один раз статично невизначувана</w:t>
      </w:r>
    </w:p>
    <w:p>
      <w:pPr>
        <w:pStyle w:val="P21"/>
        <w:spacing w:lineRule="auto" w:line="360" w:beforeAutospacing="0" w:afterAutospacing="0"/>
        <w:jc w:val="center"/>
        <w:rPr>
          <w:rStyle w:val="C3"/>
          <w:sz w:val="28"/>
        </w:rPr>
      </w:pPr>
      <w:r>
        <w:rPr>
          <w:rStyle w:val="C3"/>
          <w:i w:val="1"/>
          <w:sz w:val="28"/>
        </w:rPr>
        <w:t>m</w:t>
      </w:r>
      <w:r>
        <w:rPr>
          <w:rStyle w:val="C3"/>
          <w:sz w:val="28"/>
        </w:rPr>
        <w:t xml:space="preserve"> = </w:t>
      </w:r>
      <w:r>
        <w:rPr>
          <w:rStyle w:val="C3"/>
          <w:i w:val="1"/>
          <w:sz w:val="28"/>
        </w:rPr>
        <w:t>R</w:t>
      </w:r>
      <w:r>
        <w:rPr>
          <w:rStyle w:val="C3"/>
          <w:sz w:val="28"/>
        </w:rPr>
        <w:t xml:space="preserve"> – </w:t>
      </w:r>
      <w:r>
        <w:rPr>
          <w:rStyle w:val="C3"/>
          <w:i w:val="1"/>
          <w:sz w:val="28"/>
        </w:rPr>
        <w:t>S</w:t>
      </w:r>
      <w:r>
        <w:rPr>
          <w:rStyle w:val="C3"/>
          <w:sz w:val="28"/>
        </w:rPr>
        <w:t xml:space="preserve"> = 4 – 3 = 1.</w:t>
      </w:r>
    </w:p>
    <w:p>
      <w:pPr>
        <w:pStyle w:val="P18"/>
        <w:spacing w:lineRule="auto" w:line="360" w:beforeAutospacing="0" w:afterAutospacing="0"/>
        <w:ind w:firstLine="708"/>
        <w:jc w:val="both"/>
      </w:pPr>
      <w:r>
        <w:t xml:space="preserve">Для визначення зусиль </w:t>
      </w:r>
      <w:r>
        <w:rPr>
          <w:rStyle w:val="C3"/>
          <w:i w:val="1"/>
        </w:rPr>
        <w:t>N</w:t>
      </w:r>
      <w:r>
        <w:rPr>
          <w:rStyle w:val="C3"/>
          <w:i w:val="1"/>
          <w:vertAlign w:val="subscript"/>
        </w:rPr>
        <w:t>1</w:t>
      </w:r>
      <w:r>
        <w:t xml:space="preserve"> і </w:t>
      </w:r>
      <w:r>
        <w:rPr>
          <w:rStyle w:val="C3"/>
          <w:i w:val="1"/>
        </w:rPr>
        <w:t>N</w:t>
      </w:r>
      <w:r>
        <w:rPr>
          <w:rStyle w:val="C3"/>
          <w:i w:val="1"/>
          <w:vertAlign w:val="subscript"/>
        </w:rPr>
        <w:t>2</w:t>
      </w:r>
      <w:r>
        <w:rPr>
          <w:rStyle w:val="C3"/>
          <w:i w:val="1"/>
        </w:rPr>
        <w:t xml:space="preserve"> </w:t>
      </w:r>
      <w:r>
        <w:t xml:space="preserve">в стержнях можна обійтися без визначення опорних реакцій у шарнірно-нерухомій опорі </w:t>
      </w:r>
      <w:r>
        <w:rPr>
          <w:rStyle w:val="C3"/>
          <w:i w:val="1"/>
        </w:rPr>
        <w:t>В</w:t>
      </w:r>
      <w:r>
        <w:t xml:space="preserve">, тому доцільно записати рівняння суми моментів усіх сил відносно точки </w:t>
      </w:r>
      <w:r>
        <w:rPr>
          <w:rStyle w:val="C3"/>
          <w:i w:val="1"/>
        </w:rPr>
        <w:t>В</w:t>
      </w:r>
      <w:r>
        <w:t xml:space="preserve">, в яке не ввійдуть реакції </w:t>
      </w:r>
      <w:r>
        <w:rPr>
          <w:rStyle w:val="C3"/>
          <w:i w:val="1"/>
        </w:rPr>
        <w:t>Н</w:t>
      </w:r>
      <w:r>
        <w:rPr>
          <w:rStyle w:val="C3"/>
          <w:i w:val="1"/>
          <w:vertAlign w:val="subscript"/>
        </w:rPr>
        <w:t>В</w:t>
      </w:r>
      <w:r>
        <w:t xml:space="preserve"> і </w:t>
      </w:r>
      <w:r>
        <w:rPr>
          <w:rStyle w:val="C3"/>
          <w:i w:val="1"/>
        </w:rPr>
        <w:t>R</w:t>
      </w:r>
      <w:r>
        <w:rPr>
          <w:rStyle w:val="C3"/>
          <w:i w:val="1"/>
          <w:vertAlign w:val="subscript"/>
        </w:rPr>
        <w:t>B</w:t>
      </w:r>
      <w:r>
        <w:t xml:space="preserve"> цієї опори </w:t>
      </w:r>
    </w:p>
    <w:p>
      <w:pPr>
        <w:pStyle w:val="P21"/>
        <w:spacing w:lineRule="auto" w:line="360" w:beforeAutospacing="0" w:afterAutospacing="0"/>
        <w:jc w:val="center"/>
        <w:rPr>
          <w:rStyle w:val="C3"/>
        </w:rPr>
      </w:pPr>
      <w:r>
        <w:tab/>
      </w:r>
      <w:r>
        <w:fldChar w:fldCharType="begin"/>
      </w:r>
      <w:r>
        <w:instrText xml:space="preserve"> EMBED Equation.3  </w:instrText>
      </w:r>
      <w:r>
        <w:fldChar w:fldCharType="separate"/>
      </w:r>
      <w:r>
        <w:drawing>
          <wp:inline xmlns:wp="http://schemas.openxmlformats.org/drawingml/2006/wordprocessingDrawing">
            <wp:extent cx="2799715" cy="264795"/>
            <wp:docPr id="372" name="Picture 372"/>
            <a:graphic xmlns:a="http://schemas.openxmlformats.org/drawingml/2006/main">
              <a:graphicData uri="http://schemas.openxmlformats.org/drawingml/2006/picture">
                <pic:pic xmlns:pic="http://schemas.openxmlformats.org/drawingml/2006/picture">
                  <pic:nvPicPr>
                    <pic:cNvPr id="372" name="Picture 372"/>
                    <pic:cNvPicPr/>
                  </pic:nvPicPr>
                  <pic:blipFill>
                    <a:blip xmlns:r="http://schemas.openxmlformats.org/officeDocument/2006/relationships" r:embed="Relimage269"/>
                    <a:stretch>
                      <a:fillRect/>
                    </a:stretch>
                  </pic:blipFill>
                  <pic:spPr>
                    <a:xfrm>
                      <a:off x="0" y="0"/>
                      <a:ext cx="2799715" cy="264795"/>
                    </a:xfrm>
                    <a:prstGeom prst="rect"/>
                    <a:noFill/>
                  </pic:spPr>
                </pic:pic>
              </a:graphicData>
            </a:graphic>
          </wp:inline>
        </w:drawing>
      </w:r>
      <w:r>
        <w:rPr>
          <w:rStyle w:val="C3"/>
        </w:rPr>
        <w:fldChar w:fldCharType="end"/>
      </w:r>
      <w:r>
        <w:tab/>
      </w:r>
      <w:r>
        <w:rPr>
          <w:rStyle w:val="C3"/>
          <w:sz w:val="28"/>
        </w:rPr>
        <w:t>(3.6)</w:t>
      </w:r>
    </w:p>
    <w:p>
      <w:pPr>
        <w:pStyle w:val="P18"/>
        <w:spacing w:lineRule="auto" w:line="360" w:beforeAutospacing="0" w:afterAutospacing="0"/>
        <w:ind w:firstLine="720"/>
        <w:jc w:val="both"/>
      </w:pPr>
      <w:r>
        <w:rPr>
          <w:rStyle w:val="C3"/>
          <w:i w:val="1"/>
        </w:rPr>
        <w:t>Складаємо рівняння сумісності переміщень</w:t>
      </w:r>
      <w:r>
        <w:t xml:space="preserve">. Рівняння переміщень, що відображає залежність між подовженнями стержнів, можна отримати суто геометрично із розгляду схеми деформування системи: брус </w:t>
      </w:r>
      <w:r>
        <w:rPr>
          <w:rStyle w:val="C3"/>
          <w:i w:val="1"/>
        </w:rPr>
        <w:t>ВТ</w:t>
      </w:r>
      <w:r>
        <w:t xml:space="preserve"> (абсолютно жорсткий) повернеться на дуже малий кут </w:t>
      </w:r>
      <w:r>
        <w:rPr>
          <w:rStyle w:val="C3"/>
          <w:i w:val="1"/>
        </w:rPr>
        <w:t>γ</w:t>
      </w:r>
      <w:r>
        <w:t xml:space="preserve"> (рис. 3.3,</w:t>
      </w:r>
      <w:r>
        <w:rPr>
          <w:rStyle w:val="C3"/>
          <w:i w:val="1"/>
        </w:rPr>
        <w:t>в</w:t>
      </w:r>
      <w:r>
        <w:t xml:space="preserve">) навколо нерухомого шарніра опори </w:t>
      </w:r>
      <w:r>
        <w:rPr>
          <w:rStyle w:val="C3"/>
          <w:i w:val="1"/>
        </w:rPr>
        <w:t>В</w:t>
      </w:r>
      <w:r>
        <w:t xml:space="preserve">; торці </w:t>
      </w:r>
      <w:r>
        <w:rPr>
          <w:rStyle w:val="C3"/>
          <w:i w:val="1"/>
        </w:rPr>
        <w:t>С</w:t>
      </w:r>
      <w:r>
        <w:t xml:space="preserve"> і </w:t>
      </w:r>
      <w:r>
        <w:rPr>
          <w:rStyle w:val="C3"/>
          <w:i w:val="1"/>
        </w:rPr>
        <w:t>Т</w:t>
      </w:r>
      <w:r>
        <w:t xml:space="preserve"> із рухомими шарнірами перемістяться вздовж дуг </w:t>
      </w:r>
      <w:r>
        <w:rPr>
          <w:rStyle w:val="C3"/>
          <w:i w:val="1"/>
        </w:rPr>
        <w:t>СС</w:t>
      </w:r>
      <w:r>
        <w:rPr>
          <w:rStyle w:val="C3"/>
          <w:i w:val="1"/>
          <w:vertAlign w:val="subscript"/>
        </w:rPr>
        <w:t>1</w:t>
      </w:r>
      <w:r>
        <w:t xml:space="preserve"> і </w:t>
      </w:r>
      <w:r>
        <w:rPr>
          <w:rStyle w:val="C3"/>
          <w:i w:val="1"/>
        </w:rPr>
        <w:t>ТТ</w:t>
      </w:r>
      <w:r>
        <w:rPr>
          <w:rStyle w:val="C3"/>
          <w:i w:val="1"/>
          <w:vertAlign w:val="subscript"/>
        </w:rPr>
        <w:t>1</w:t>
      </w:r>
      <w:r>
        <w:t xml:space="preserve">, які описані навколо опори </w:t>
      </w:r>
      <w:r>
        <w:rPr>
          <w:rStyle w:val="C3"/>
          <w:i w:val="1"/>
        </w:rPr>
        <w:t>В</w:t>
      </w:r>
      <w:r>
        <w:t xml:space="preserve">. Однак, зважаючи на малість пружних деформацій стержнів і кута повороту </w:t>
      </w:r>
      <w:r>
        <w:rPr>
          <w:rStyle w:val="C3"/>
          <w:i w:val="1"/>
        </w:rPr>
        <w:t>γ,</w:t>
      </w:r>
      <w:r>
        <w:t xml:space="preserve"> можна припустити, що торці  </w:t>
      </w:r>
      <w:r>
        <w:rPr>
          <w:rStyle w:val="C3"/>
          <w:i w:val="1"/>
        </w:rPr>
        <w:t>С</w:t>
      </w:r>
      <w:r>
        <w:t xml:space="preserve"> і </w:t>
      </w:r>
      <w:r>
        <w:rPr>
          <w:rStyle w:val="C3"/>
          <w:i w:val="1"/>
        </w:rPr>
        <w:t>Т</w:t>
      </w:r>
      <w:r>
        <w:t xml:space="preserve"> стержнів переміщуються по нормалям до осі балки в її вихідному положенні (величина похибки, що вводиться при цьому спрощенні, того ж порядку, що і співвідношення (1‒cos</w:t>
      </w:r>
      <w:r>
        <w:rPr>
          <w:rStyle w:val="C3"/>
          <w:i w:val="1"/>
        </w:rPr>
        <w:t xml:space="preserve"> γ</w:t>
      </w:r>
      <w:r>
        <w:t>)/sin</w:t>
      </w:r>
      <w:r>
        <w:rPr>
          <w:rStyle w:val="C3"/>
          <w:i w:val="1"/>
        </w:rPr>
        <w:t xml:space="preserve"> γ</w:t>
      </w:r>
      <w:r>
        <w:t>).</w:t>
      </w:r>
    </w:p>
    <w:p>
      <w:pPr>
        <w:pStyle w:val="P18"/>
        <w:spacing w:lineRule="auto" w:line="360" w:beforeAutospacing="0" w:afterAutospacing="0"/>
        <w:ind w:firstLine="720"/>
        <w:jc w:val="both"/>
      </w:pPr>
      <w:r>
        <w:t>Залежність між подовженнями стержнів можна записати із подібності трикутників (</w:t>
      </w:r>
      <w:r>
        <w:rPr>
          <w:rStyle w:val="C3"/>
          <w:i w:val="1"/>
        </w:rPr>
        <w:t>ΔТВТ</w:t>
      </w:r>
      <w:r>
        <w:rPr>
          <w:rStyle w:val="C3"/>
          <w:i w:val="1"/>
          <w:vertAlign w:val="subscript"/>
        </w:rPr>
        <w:t>1</w:t>
      </w:r>
      <w:r>
        <w:rPr>
          <w:rStyle w:val="C3"/>
          <w:i w:val="1"/>
        </w:rPr>
        <w:t>~ΔСВС</w:t>
      </w:r>
      <w:r>
        <w:rPr>
          <w:rStyle w:val="C3"/>
          <w:i w:val="1"/>
          <w:vertAlign w:val="subscript"/>
        </w:rPr>
        <w:t>1</w:t>
      </w:r>
      <w:r>
        <w:t xml:space="preserve">): </w:t>
      </w:r>
    </w:p>
    <w:p>
      <w:pPr>
        <w:pStyle w:val="P21"/>
        <w:spacing w:lineRule="auto" w:line="360" w:beforeAutospacing="0" w:afterAutospacing="0"/>
        <w:jc w:val="center"/>
        <w:rPr>
          <w:rStyle w:val="C3"/>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61365" cy="393065"/>
            <wp:docPr id="373" name="Picture 373"/>
            <a:graphic xmlns:a="http://schemas.openxmlformats.org/drawingml/2006/main">
              <a:graphicData uri="http://schemas.openxmlformats.org/drawingml/2006/picture">
                <pic:pic xmlns:pic="http://schemas.openxmlformats.org/drawingml/2006/picture">
                  <pic:nvPicPr>
                    <pic:cNvPr id="373" name="Picture 373"/>
                    <pic:cNvPicPr/>
                  </pic:nvPicPr>
                  <pic:blipFill>
                    <a:blip xmlns:r="http://schemas.openxmlformats.org/officeDocument/2006/relationships" r:embed="Relimage270"/>
                    <a:stretch>
                      <a:fillRect/>
                    </a:stretch>
                  </pic:blipFill>
                  <pic:spPr>
                    <a:xfrm>
                      <a:off x="0" y="0"/>
                      <a:ext cx="761365" cy="393065"/>
                    </a:xfrm>
                    <a:prstGeom prst="rect"/>
                    <a:noFill/>
                  </pic:spPr>
                </pic:pic>
              </a:graphicData>
            </a:graphic>
          </wp:inline>
        </w:drawing>
      </w:r>
      <w:r>
        <w:rPr>
          <w:rStyle w:val="C3"/>
          <w:sz w:val="28"/>
        </w:rPr>
        <w:fldChar w:fldCharType="end"/>
      </w:r>
      <w:r>
        <w:rPr>
          <w:rStyle w:val="C3"/>
          <w:sz w:val="28"/>
        </w:rPr>
        <w:tab/>
      </w:r>
    </w:p>
    <w:p>
      <w:pPr>
        <w:pStyle w:val="P18"/>
        <w:spacing w:lineRule="auto" w:line="360" w:beforeAutospacing="0" w:afterAutospacing="0"/>
      </w:pPr>
      <w:r>
        <w:t xml:space="preserve">де   </w:t>
      </w:r>
      <w:r>
        <w:rPr>
          <w:rStyle w:val="C3"/>
          <w:i w:val="1"/>
        </w:rPr>
        <w:t>ТТ</w:t>
      </w:r>
      <w:r>
        <w:rPr>
          <w:rStyle w:val="C3"/>
          <w:i w:val="1"/>
          <w:vertAlign w:val="subscript"/>
        </w:rPr>
        <w:t>1</w:t>
      </w:r>
      <w:r>
        <w:rPr>
          <w:rStyle w:val="C3"/>
          <w:vertAlign w:val="subscript"/>
        </w:rPr>
        <w:t xml:space="preserve"> </w:t>
      </w:r>
      <w:r>
        <w:t>= Δ</w:t>
      </w:r>
      <w:r>
        <w:rPr>
          <w:rStyle w:val="C3"/>
          <w:i w:val="1"/>
        </w:rPr>
        <w:t>l</w:t>
      </w:r>
      <w:r>
        <w:rPr>
          <w:rStyle w:val="C3"/>
          <w:vertAlign w:val="subscript"/>
        </w:rPr>
        <w:t>2</w:t>
      </w:r>
      <w:r>
        <w:t>/</w:t>
      </w:r>
      <w:r>
        <w:rPr>
          <w:rStyle w:val="C3"/>
          <w:i w:val="1"/>
        </w:rPr>
        <w:t>sinβ</w:t>
      </w:r>
      <w:r>
        <w:t xml:space="preserve">,  </w:t>
      </w:r>
      <w:r>
        <w:rPr>
          <w:rStyle w:val="C3"/>
          <w:i w:val="1"/>
        </w:rPr>
        <w:t>CC</w:t>
      </w:r>
      <w:r>
        <w:rPr>
          <w:rStyle w:val="C3"/>
          <w:i w:val="1"/>
          <w:vertAlign w:val="subscript"/>
        </w:rPr>
        <w:t>1</w:t>
      </w:r>
      <w:r>
        <w:rPr>
          <w:rStyle w:val="C3"/>
          <w:i w:val="1"/>
        </w:rPr>
        <w:t xml:space="preserve"> </w:t>
      </w:r>
      <w:r>
        <w:t>= Δ</w:t>
      </w:r>
      <w:r>
        <w:rPr>
          <w:rStyle w:val="C3"/>
          <w:i w:val="1"/>
        </w:rPr>
        <w:t>l</w:t>
      </w:r>
      <w:r>
        <w:rPr>
          <w:rStyle w:val="C3"/>
          <w:vertAlign w:val="subscript"/>
        </w:rPr>
        <w:t>1</w:t>
      </w:r>
      <w:r>
        <w:t>.</w:t>
      </w:r>
    </w:p>
    <w:p>
      <w:pPr>
        <w:pStyle w:val="P18"/>
        <w:spacing w:lineRule="auto" w:line="360" w:beforeAutospacing="0" w:afterAutospacing="0"/>
        <w:ind w:firstLine="709"/>
        <w:jc w:val="both"/>
      </w:pPr>
      <w:r>
        <w:t>Тоді рівняння сумісності переміщень у геометричній формі має вигляд</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214755" cy="534670"/>
            <wp:docPr id="374" name="Picture 374"/>
            <a:graphic xmlns:a="http://schemas.openxmlformats.org/drawingml/2006/main">
              <a:graphicData uri="http://schemas.openxmlformats.org/drawingml/2006/picture">
                <pic:pic xmlns:pic="http://schemas.openxmlformats.org/drawingml/2006/picture">
                  <pic:nvPicPr>
                    <pic:cNvPr id="374" name="Picture 374"/>
                    <pic:cNvPicPr/>
                  </pic:nvPicPr>
                  <pic:blipFill>
                    <a:blip xmlns:r="http://schemas.openxmlformats.org/officeDocument/2006/relationships" r:embed="Relimage271"/>
                    <a:stretch>
                      <a:fillRect/>
                    </a:stretch>
                  </pic:blipFill>
                  <pic:spPr>
                    <a:xfrm>
                      <a:off x="0" y="0"/>
                      <a:ext cx="1214755" cy="534670"/>
                    </a:xfrm>
                    <a:prstGeom prst="rect"/>
                    <a:noFill/>
                  </pic:spPr>
                </pic:pic>
              </a:graphicData>
            </a:graphic>
          </wp:inline>
        </w:drawing>
      </w:r>
      <w:r>
        <w:rPr>
          <w:rStyle w:val="C3"/>
          <w:sz w:val="28"/>
        </w:rPr>
        <w:fldChar w:fldCharType="end"/>
      </w:r>
      <w:r>
        <w:rPr>
          <w:rStyle w:val="C3"/>
          <w:sz w:val="28"/>
        </w:rPr>
        <w:tab/>
        <w:t>(3.7)</w:t>
      </w:r>
    </w:p>
    <w:p>
      <w:pPr>
        <w:pStyle w:val="P18"/>
        <w:spacing w:lineRule="auto" w:line="360" w:beforeAutospacing="0" w:afterAutospacing="0"/>
        <w:ind w:firstLine="709"/>
        <w:jc w:val="both"/>
      </w:pPr>
      <w:r>
        <w:t>Виражаючи подовження Δ</w:t>
      </w:r>
      <w:r>
        <w:rPr>
          <w:rStyle w:val="C3"/>
          <w:i w:val="1"/>
        </w:rPr>
        <w:t>l</w:t>
      </w:r>
      <w:r>
        <w:rPr>
          <w:rStyle w:val="C3"/>
          <w:vertAlign w:val="subscript"/>
        </w:rPr>
        <w:t xml:space="preserve"> </w:t>
      </w:r>
      <w:r>
        <w:t xml:space="preserve"> через зусилля </w:t>
      </w:r>
      <w:r>
        <w:rPr>
          <w:rStyle w:val="C3"/>
          <w:i w:val="1"/>
        </w:rPr>
        <w:t>N</w:t>
      </w:r>
      <w:r>
        <w:t xml:space="preserve"> за законом Гука, можна одержати </w:t>
      </w:r>
      <w:r>
        <w:rPr>
          <w:rStyle w:val="C3"/>
          <w:i w:val="1"/>
        </w:rPr>
        <w:t>рівняння переміщень</w:t>
      </w:r>
      <w:r>
        <w:t xml:space="preserve"> у фізичній формі</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992630" cy="588645"/>
            <wp:docPr id="375" name="Picture 375"/>
            <a:graphic xmlns:a="http://schemas.openxmlformats.org/drawingml/2006/main">
              <a:graphicData uri="http://schemas.openxmlformats.org/drawingml/2006/picture">
                <pic:pic xmlns:pic="http://schemas.openxmlformats.org/drawingml/2006/picture">
                  <pic:nvPicPr>
                    <pic:cNvPr id="375" name="Picture 375"/>
                    <pic:cNvPicPr/>
                  </pic:nvPicPr>
                  <pic:blipFill>
                    <a:blip xmlns:r="http://schemas.openxmlformats.org/officeDocument/2006/relationships" r:embed="Relimage272"/>
                    <a:stretch>
                      <a:fillRect/>
                    </a:stretch>
                  </pic:blipFill>
                  <pic:spPr>
                    <a:xfrm>
                      <a:off x="0" y="0"/>
                      <a:ext cx="1992630" cy="588645"/>
                    </a:xfrm>
                    <a:prstGeom prst="rect"/>
                    <a:noFill/>
                  </pic:spPr>
                </pic:pic>
              </a:graphicData>
            </a:graphic>
          </wp:inline>
        </w:drawing>
      </w:r>
      <w:r>
        <w:rPr>
          <w:rStyle w:val="C3"/>
          <w:sz w:val="28"/>
        </w:rPr>
        <w:fldChar w:fldCharType="end"/>
      </w:r>
      <w:r>
        <w:rPr>
          <w:rStyle w:val="C3"/>
          <w:sz w:val="28"/>
        </w:rPr>
        <w:tab/>
        <w:t>(3.8)</w:t>
      </w:r>
    </w:p>
    <w:p>
      <w:pPr>
        <w:pStyle w:val="P18"/>
        <w:tabs>
          <w:tab w:val="center" w:pos="5462" w:leader="none"/>
          <w:tab w:val="right" w:pos="10205" w:leader="none"/>
        </w:tabs>
        <w:spacing w:lineRule="auto" w:line="360" w:beforeAutospacing="0" w:afterAutospacing="0"/>
        <w:ind w:firstLine="709"/>
        <w:jc w:val="both"/>
      </w:pPr>
      <w:r>
        <w:t xml:space="preserve">У нашому випадку </w:t>
      </w:r>
      <w:r>
        <w:rPr>
          <w:rStyle w:val="C3"/>
          <w:i w:val="1"/>
        </w:rPr>
        <w:t>А</w:t>
      </w:r>
      <w:r>
        <w:rPr>
          <w:rStyle w:val="C3"/>
          <w:i w:val="1"/>
          <w:vertAlign w:val="subscript"/>
        </w:rPr>
        <w:t>2</w:t>
      </w:r>
      <w:r>
        <w:t>=2</w:t>
      </w:r>
      <w:r>
        <w:rPr>
          <w:rStyle w:val="C3"/>
          <w:i w:val="1"/>
        </w:rPr>
        <w:t>А</w:t>
      </w:r>
      <w:r>
        <w:rPr>
          <w:rStyle w:val="C3"/>
          <w:i w:val="1"/>
          <w:vertAlign w:val="subscript"/>
        </w:rPr>
        <w:t>1</w:t>
      </w:r>
      <w:r>
        <w:t xml:space="preserve">, </w:t>
      </w:r>
      <w:r>
        <w:rPr>
          <w:rStyle w:val="C3"/>
          <w:i w:val="1"/>
        </w:rPr>
        <w:t>Е</w:t>
      </w:r>
      <w:r>
        <w:rPr>
          <w:rStyle w:val="C3"/>
          <w:i w:val="1"/>
          <w:vertAlign w:val="subscript"/>
        </w:rPr>
        <w:t>1</w:t>
      </w:r>
      <w:r>
        <w:rPr>
          <w:rStyle w:val="C3"/>
          <w:i w:val="1"/>
        </w:rPr>
        <w:t>=Е</w:t>
      </w:r>
      <w:r>
        <w:rPr>
          <w:rStyle w:val="C3"/>
          <w:i w:val="1"/>
          <w:vertAlign w:val="subscript"/>
        </w:rPr>
        <w:t>2</w:t>
      </w:r>
      <w:r>
        <w:t xml:space="preserve">, </w:t>
      </w:r>
      <w:r>
        <w:rPr>
          <w:rStyle w:val="C3"/>
          <w:i w:val="1"/>
        </w:rPr>
        <w:t>l</w:t>
      </w:r>
      <w:r>
        <w:rPr>
          <w:rStyle w:val="C3"/>
          <w:i w:val="1"/>
          <w:vertAlign w:val="subscript"/>
        </w:rPr>
        <w:t>1</w:t>
      </w:r>
      <w:r>
        <w:t xml:space="preserve">=3 </w:t>
      </w:r>
      <w:r>
        <w:rPr>
          <w:rStyle w:val="C3"/>
          <w:i w:val="1"/>
        </w:rPr>
        <w:t>м</w:t>
      </w:r>
      <w:r>
        <w:t xml:space="preserve">, </w:t>
      </w:r>
      <w:r>
        <w:rPr>
          <w:rStyle w:val="C3"/>
          <w:i w:val="1"/>
        </w:rPr>
        <w:t>l</w:t>
      </w:r>
      <w:r>
        <w:rPr>
          <w:rStyle w:val="C3"/>
          <w:vertAlign w:val="subscript"/>
        </w:rPr>
        <w:t>2</w:t>
      </w:r>
      <w:r>
        <w:t>=</w:t>
      </w:r>
      <w:r>
        <w:rPr>
          <w:rStyle w:val="C3"/>
          <w:i w:val="1"/>
        </w:rPr>
        <w:t>l</w:t>
      </w:r>
      <w:r>
        <w:rPr>
          <w:rStyle w:val="C3"/>
          <w:vertAlign w:val="subscript"/>
        </w:rPr>
        <w:t>1</w:t>
      </w:r>
      <w:r>
        <w:t>/sinβ. Тоді вираз (3.8) можна спростити</w:t>
      </w:r>
    </w:p>
    <w:p>
      <w:pPr>
        <w:pStyle w:val="P21"/>
        <w:spacing w:lineRule="auto" w:line="360" w:beforeAutospacing="0" w:afterAutospacing="0"/>
        <w:jc w:val="center"/>
        <w:rPr>
          <w:rStyle w:val="C3"/>
        </w:rPr>
      </w:pPr>
      <w:r>
        <w:tab/>
      </w:r>
      <w:r>
        <w:fldChar w:fldCharType="begin"/>
      </w:r>
      <w:r>
        <w:instrText xml:space="preserve"> EMBED Equation.3  </w:instrText>
      </w:r>
      <w:r>
        <w:fldChar w:fldCharType="separate"/>
      </w:r>
      <w:r>
        <w:drawing>
          <wp:inline xmlns:wp="http://schemas.openxmlformats.org/drawingml/2006/wordprocessingDrawing">
            <wp:extent cx="1182370" cy="481330"/>
            <wp:docPr id="376" name="Picture 376"/>
            <a:graphic xmlns:a="http://schemas.openxmlformats.org/drawingml/2006/main">
              <a:graphicData uri="http://schemas.openxmlformats.org/drawingml/2006/picture">
                <pic:pic xmlns:pic="http://schemas.openxmlformats.org/drawingml/2006/picture">
                  <pic:nvPicPr>
                    <pic:cNvPr id="376" name="Picture 376"/>
                    <pic:cNvPicPr/>
                  </pic:nvPicPr>
                  <pic:blipFill>
                    <a:blip xmlns:r="http://schemas.openxmlformats.org/officeDocument/2006/relationships" r:embed="Relimage273"/>
                    <a:stretch>
                      <a:fillRect/>
                    </a:stretch>
                  </pic:blipFill>
                  <pic:spPr>
                    <a:xfrm>
                      <a:off x="0" y="0"/>
                      <a:ext cx="1182370" cy="481330"/>
                    </a:xfrm>
                    <a:prstGeom prst="rect"/>
                    <a:noFill/>
                  </pic:spPr>
                </pic:pic>
              </a:graphicData>
            </a:graphic>
          </wp:inline>
        </w:drawing>
      </w:r>
      <w:r>
        <w:rPr>
          <w:rStyle w:val="C3"/>
        </w:rPr>
        <w:fldChar w:fldCharType="end"/>
      </w:r>
      <w:r>
        <w:rPr>
          <w:rStyle w:val="C3"/>
          <w:sz w:val="28"/>
        </w:rPr>
        <w:t xml:space="preserve">    або    </w:t>
      </w:r>
      <w:r>
        <w:rPr>
          <w:rStyle w:val="C3"/>
          <w:sz w:val="28"/>
        </w:rPr>
        <w:fldChar w:fldCharType="begin"/>
      </w:r>
      <w:r>
        <w:instrText xml:space="preserve"> EMBED Equation.3  </w:instrText>
      </w:r>
      <w:r>
        <w:fldChar w:fldCharType="separate"/>
      </w:r>
      <w:r>
        <w:drawing>
          <wp:inline xmlns:wp="http://schemas.openxmlformats.org/drawingml/2006/wordprocessingDrawing">
            <wp:extent cx="2628900" cy="481330"/>
            <wp:docPr id="377" name="Picture 377"/>
            <a:graphic xmlns:a="http://schemas.openxmlformats.org/drawingml/2006/main">
              <a:graphicData uri="http://schemas.openxmlformats.org/drawingml/2006/picture">
                <pic:pic xmlns:pic="http://schemas.openxmlformats.org/drawingml/2006/picture">
                  <pic:nvPicPr>
                    <pic:cNvPr id="377" name="Picture 377"/>
                    <pic:cNvPicPr/>
                  </pic:nvPicPr>
                  <pic:blipFill>
                    <a:blip xmlns:r="http://schemas.openxmlformats.org/officeDocument/2006/relationships" r:embed="Relimage274"/>
                    <a:stretch>
                      <a:fillRect/>
                    </a:stretch>
                  </pic:blipFill>
                  <pic:spPr>
                    <a:xfrm>
                      <a:off x="0" y="0"/>
                      <a:ext cx="2628900" cy="481330"/>
                    </a:xfrm>
                    <a:prstGeom prst="rect"/>
                    <a:noFill/>
                  </pic:spPr>
                </pic:pic>
              </a:graphicData>
            </a:graphic>
          </wp:inline>
        </w:drawing>
      </w:r>
      <w:r>
        <w:rPr>
          <w:rStyle w:val="C3"/>
        </w:rPr>
        <w:fldChar w:fldCharType="end"/>
      </w:r>
      <w:r>
        <w:t>.</w:t>
        <w:tab/>
      </w:r>
      <w:r>
        <w:rPr>
          <w:rStyle w:val="C3"/>
          <w:sz w:val="28"/>
        </w:rPr>
        <w:t>(3.9)</w:t>
      </w:r>
    </w:p>
    <w:p>
      <w:pPr>
        <w:pStyle w:val="P18"/>
        <w:tabs>
          <w:tab w:val="center" w:pos="5462" w:leader="none"/>
          <w:tab w:val="right" w:pos="10205" w:leader="none"/>
        </w:tabs>
        <w:spacing w:lineRule="auto" w:line="360" w:beforeAutospacing="0" w:afterAutospacing="0"/>
        <w:ind w:firstLine="709"/>
        <w:jc w:val="both"/>
      </w:pPr>
      <w:r>
        <w:t>Підставляючи вираз (3.9) у рівняння статики (3.6)</w:t>
      </w:r>
    </w:p>
    <w:p>
      <w:pPr>
        <w:pStyle w:val="P21"/>
        <w:spacing w:lineRule="auto" w:line="360" w:beforeAutospacing="0" w:afterAutospacing="0"/>
        <w:jc w:val="cente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450465" cy="304165"/>
            <wp:docPr id="378" name="Picture 378"/>
            <a:graphic xmlns:a="http://schemas.openxmlformats.org/drawingml/2006/main">
              <a:graphicData uri="http://schemas.openxmlformats.org/drawingml/2006/picture">
                <pic:pic xmlns:pic="http://schemas.openxmlformats.org/drawingml/2006/picture">
                  <pic:nvPicPr>
                    <pic:cNvPr id="378" name="Picture 378"/>
                    <pic:cNvPicPr/>
                  </pic:nvPicPr>
                  <pic:blipFill>
                    <a:blip xmlns:r="http://schemas.openxmlformats.org/officeDocument/2006/relationships" r:embed="Relimage275"/>
                    <a:stretch>
                      <a:fillRect/>
                    </a:stretch>
                  </pic:blipFill>
                  <pic:spPr>
                    <a:xfrm>
                      <a:off x="0" y="0"/>
                      <a:ext cx="2450465" cy="304165"/>
                    </a:xfrm>
                    <a:prstGeom prst="rect"/>
                    <a:noFill/>
                  </pic:spPr>
                </pic:pic>
              </a:graphicData>
            </a:graphic>
          </wp:inline>
        </w:drawing>
      </w:r>
      <w:r>
        <w:rPr>
          <w:rStyle w:val="C3"/>
          <w:sz w:val="28"/>
        </w:rPr>
        <w:fldChar w:fldCharType="end"/>
      </w:r>
      <w:r>
        <w:t>,</w:t>
        <w:tab/>
      </w:r>
    </w:p>
    <w:p>
      <w:pPr>
        <w:pStyle w:val="P18"/>
        <w:tabs>
          <w:tab w:val="center" w:pos="5462" w:leader="none"/>
          <w:tab w:val="right" w:pos="10205" w:leader="none"/>
        </w:tabs>
        <w:spacing w:lineRule="auto" w:line="360" w:beforeAutospacing="0" w:afterAutospacing="0"/>
      </w:pPr>
      <w:r>
        <w:t>знайдемо зусилля в другому стержні</w:t>
      </w:r>
    </w:p>
    <w:p>
      <w:pPr>
        <w:pStyle w:val="P21"/>
        <w:spacing w:lineRule="auto" w:line="360" w:beforeAutospacing="0" w:afterAutospacing="0"/>
        <w:jc w:val="center"/>
        <w:rPr>
          <w:rStyle w:val="C3"/>
          <w:sz w:val="28"/>
        </w:rPr>
      </w:pPr>
      <w:r>
        <w:tab/>
      </w:r>
      <w:r>
        <w:fldChar w:fldCharType="begin"/>
      </w:r>
      <w:r>
        <w:instrText xml:space="preserve"> EMBED Equation.3  </w:instrText>
      </w:r>
      <w:r>
        <w:fldChar w:fldCharType="separate"/>
      </w:r>
      <w:r>
        <w:drawing>
          <wp:inline xmlns:wp="http://schemas.openxmlformats.org/drawingml/2006/wordprocessingDrawing">
            <wp:extent cx="2120265" cy="481965"/>
            <wp:docPr id="379" name="Picture 379"/>
            <a:graphic xmlns:a="http://schemas.openxmlformats.org/drawingml/2006/main">
              <a:graphicData uri="http://schemas.openxmlformats.org/drawingml/2006/picture">
                <pic:pic xmlns:pic="http://schemas.openxmlformats.org/drawingml/2006/picture">
                  <pic:nvPicPr>
                    <pic:cNvPr id="379" name="Picture 379"/>
                    <pic:cNvPicPr/>
                  </pic:nvPicPr>
                  <pic:blipFill>
                    <a:blip xmlns:r="http://schemas.openxmlformats.org/officeDocument/2006/relationships" r:embed="Relimage276"/>
                    <a:stretch>
                      <a:fillRect/>
                    </a:stretch>
                  </pic:blipFill>
                  <pic:spPr>
                    <a:xfrm>
                      <a:off x="0" y="0"/>
                      <a:ext cx="2120265" cy="481965"/>
                    </a:xfrm>
                    <a:prstGeom prst="rect"/>
                    <a:noFill/>
                  </pic:spPr>
                </pic:pic>
              </a:graphicData>
            </a:graphic>
          </wp:inline>
        </w:drawing>
      </w:r>
      <w:r>
        <w:rPr>
          <w:rStyle w:val="C3"/>
        </w:rPr>
        <w:fldChar w:fldCharType="end"/>
      </w:r>
      <w:r>
        <w:t xml:space="preserve"> </w:t>
      </w:r>
      <w:r>
        <w:rPr>
          <w:rStyle w:val="C3"/>
          <w:i w:val="1"/>
          <w:sz w:val="28"/>
        </w:rPr>
        <w:t>кН</w:t>
      </w:r>
      <w:r>
        <w:rPr>
          <w:rStyle w:val="C3"/>
          <w:sz w:val="28"/>
        </w:rPr>
        <w:t>.</w:t>
        <w:tab/>
      </w:r>
    </w:p>
    <w:p>
      <w:pPr>
        <w:pStyle w:val="P18"/>
        <w:tabs>
          <w:tab w:val="center" w:pos="5462" w:leader="none"/>
          <w:tab w:val="right" w:pos="10205" w:leader="none"/>
        </w:tabs>
        <w:spacing w:lineRule="auto" w:line="360" w:beforeAutospacing="0" w:afterAutospacing="0"/>
      </w:pPr>
      <w:r>
        <w:t xml:space="preserve">У відповідності до (3.9) знайдемо зусилля в першому стержні </w:t>
      </w:r>
    </w:p>
    <w:p>
      <w:pPr>
        <w:pStyle w:val="P21"/>
        <w:spacing w:lineRule="auto" w:line="360" w:beforeAutospacing="0" w:afterAutospacing="0"/>
        <w:jc w:val="center"/>
        <w:rPr>
          <w:rStyle w:val="C3"/>
          <w:sz w:val="28"/>
        </w:rPr>
      </w:pP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90165" cy="240665"/>
            <wp:docPr id="380" name="Picture 380"/>
            <a:graphic xmlns:a="http://schemas.openxmlformats.org/drawingml/2006/main">
              <a:graphicData uri="http://schemas.openxmlformats.org/drawingml/2006/picture">
                <pic:pic xmlns:pic="http://schemas.openxmlformats.org/drawingml/2006/picture">
                  <pic:nvPicPr>
                    <pic:cNvPr id="380" name="Picture 380"/>
                    <pic:cNvPicPr/>
                  </pic:nvPicPr>
                  <pic:blipFill>
                    <a:blip xmlns:r="http://schemas.openxmlformats.org/officeDocument/2006/relationships" r:embed="Relimage277"/>
                    <a:stretch>
                      <a:fillRect/>
                    </a:stretch>
                  </pic:blipFill>
                  <pic:spPr>
                    <a:xfrm>
                      <a:off x="0" y="0"/>
                      <a:ext cx="2590165" cy="240665"/>
                    </a:xfrm>
                    <a:prstGeom prst="rect"/>
                    <a:noFill/>
                  </pic:spPr>
                </pic:pic>
              </a:graphicData>
            </a:graphic>
          </wp:inline>
        </w:drawing>
      </w:r>
      <w:r>
        <w:rPr>
          <w:rStyle w:val="C3"/>
          <w:sz w:val="28"/>
        </w:rPr>
        <w:fldChar w:fldCharType="end"/>
      </w:r>
      <w:r>
        <w:rPr>
          <w:rStyle w:val="C3"/>
          <w:sz w:val="28"/>
        </w:rPr>
        <w:t xml:space="preserve"> </w:t>
      </w:r>
      <w:r>
        <w:rPr>
          <w:rStyle w:val="C3"/>
          <w:i w:val="1"/>
          <w:sz w:val="28"/>
        </w:rPr>
        <w:t>кН</w:t>
      </w:r>
      <w:r>
        <w:rPr>
          <w:rStyle w:val="C3"/>
          <w:sz w:val="28"/>
        </w:rPr>
        <w:t>.</w:t>
      </w:r>
    </w:p>
    <w:p>
      <w:pPr>
        <w:pStyle w:val="P21"/>
        <w:spacing w:lineRule="auto" w:line="360" w:beforeAutospacing="0" w:afterAutospacing="0"/>
        <w:ind w:firstLine="709"/>
        <w:jc w:val="both"/>
        <w:rPr>
          <w:rStyle w:val="C3"/>
          <w:sz w:val="28"/>
        </w:rPr>
      </w:pPr>
      <w:r>
        <w:rPr>
          <w:rStyle w:val="C3"/>
          <w:sz w:val="28"/>
        </w:rPr>
        <w:t>На рис. 3.4 наведено алгоритм розкриття статичної невизначуваності за методом переміщень.</w:t>
      </w:r>
    </w:p>
    <w:p>
      <w:pPr>
        <w:pStyle w:val="P1"/>
        <w:tabs>
          <w:tab w:val="left" w:pos="1304" w:leader="none"/>
          <w:tab w:val="left" w:pos="2445" w:leader="none"/>
          <w:tab w:val="left" w:pos="5448" w:leader="none"/>
        </w:tabs>
        <w:spacing w:lineRule="auto" w:line="360" w:beforeAutospacing="0" w:afterAutospacing="0"/>
        <w:jc w:val="center"/>
        <w:rPr>
          <w:rStyle w:val="C3"/>
          <w:sz w:val="28"/>
        </w:rPr>
      </w:pPr>
      <w:r>
        <mc:AlternateContent>
          <mc:Choice Requires="wps">
            <w:rPr>
              <w:rStyle w:val="C3"/>
              <w:sz w:val="28"/>
            </w:rPr>
            <w:drawing>
              <wp:anchor xmlns:wp="http://schemas.openxmlformats.org/drawingml/2006/wordprocessingDrawing" simplePos="0" allowOverlap="0" behindDoc="0" layoutInCell="1" locked="0" relativeHeight="38" distL="114300" distR="114300">
                <wp:simplePos x="0" y="0"/>
                <wp:positionH relativeFrom="column">
                  <wp:posOffset>290830</wp:posOffset>
                </wp:positionH>
                <wp:positionV relativeFrom="paragraph">
                  <wp:posOffset>-3810</wp:posOffset>
                </wp:positionV>
                <wp:extent cx="759460" cy="457200"/>
                <wp:wrapNone/>
                <wp:docPr id="381" name="Text Box 381"/>
                <a:graphic xmlns:a="http://schemas.openxmlformats.org/drawingml/2006/main">
                  <a:graphicData uri="http://schemas.microsoft.com/office/word/2010/wordprocessingShape">
                    <wps:wsp>
                      <wps:cNvSpPr/>
                      <wps:spPr>
                        <a:xfrm>
                          <a:off x="0" y="0"/>
                          <a:ext cx="759460" cy="457200"/>
                        </a:xfrm>
                        <a:prstGeom prst="rect"/>
                        <a:ln w="9525">
                          <a:solidFill>
                            <a:srgbClr val="000000"/>
                          </a:solidFill>
                        </a:ln>
                      </wps:spPr>
                      <wps:txbx>
                        <w:txbxContent>
                          <w:p>
                            <w:pPr>
                              <w:pStyle w:val="P1"/>
                            </w:pPr>
                            <w:r>
                              <w:t>Вихідна система</w:t>
                            </w:r>
                          </w:p>
                        </w:txbxContent>
                      </wps:txbx>
                      <wps:bodyPr/>
                    </wps:wsp>
                  </a:graphicData>
                </a:graphic>
              </wp:anchor>
            </w:drawing>
          </mc:Choice>
          <mc:Fallback>
            <w:pict>
              <v:shapetype id="382" path="m,l,21600r21600,l21600,xe"/>
              <v:shape xmlns:o="urn:schemas-microsoft-com:office:office" type="#382" id="Text Box 381" style="position:absolute;width:59,8pt;height:36pt;z-index:38;mso-wrap-distance-left:9pt;mso-wrap-distance-top:0pt;mso-wrap-distance-right:9pt;mso-wrap-distance-bottom:0pt;margin-left:22,9pt;margin-top:-0,30000001pt;mso-position-horizontal:absolute;mso-position-horizontal-relative:text;mso-position-vertical:absolute;mso-position-vertical-relative:text" strokecolor="#000000" strokeweight="0pt" o:allowincell="t">
                <v:textbox>
                  <w:txbxContent>
                    <w:p>
                      <w:pPr>
                        <w:pStyle w:val="P1"/>
                      </w:pPr>
                      <w:r>
                        <w:t>Вихідна система</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39" distL="114300" distR="114300">
                <wp:simplePos x="0" y="0"/>
                <wp:positionH relativeFrom="column">
                  <wp:posOffset>1360805</wp:posOffset>
                </wp:positionH>
                <wp:positionV relativeFrom="paragraph">
                  <wp:posOffset>47625</wp:posOffset>
                </wp:positionV>
                <wp:extent cx="310515" cy="302260"/>
                <wp:wrapNone/>
                <wp:docPr id="383" name="Text Box 383"/>
                <a:graphic xmlns:a="http://schemas.openxmlformats.org/drawingml/2006/main">
                  <a:graphicData uri="http://schemas.microsoft.com/office/word/2010/wordprocessingShape">
                    <wps:wsp>
                      <wps:cNvSpPr/>
                      <wps:spPr>
                        <a:xfrm>
                          <a:off x="0" y="0"/>
                          <a:ext cx="310515" cy="302260"/>
                        </a:xfrm>
                        <a:prstGeom prst="rect"/>
                        <a:ln w="9525">
                          <a:solidFill>
                            <a:srgbClr val="000000"/>
                          </a:solidFill>
                        </a:ln>
                      </wps:spPr>
                      <wps:txbx>
                        <w:txbxContent>
                          <w:p>
                            <w:pPr>
                              <w:pStyle w:val="P1"/>
                              <w:jc w:val="center"/>
                              <w:rPr>
                                <w:rStyle w:val="C3"/>
                                <w:b w:val="1"/>
                              </w:rPr>
                            </w:pPr>
                            <w:r>
                              <w:rPr>
                                <w:rStyle w:val="C3"/>
                                <w:b w:val="1"/>
                              </w:rPr>
                              <w:t>1</w:t>
                            </w:r>
                          </w:p>
                        </w:txbxContent>
                      </wps:txbx>
                      <wps:bodyPr/>
                    </wps:wsp>
                  </a:graphicData>
                </a:graphic>
              </wp:anchor>
            </w:drawing>
          </mc:Choice>
          <mc:Fallback>
            <w:pict>
              <v:shapetype id="384" path="m,l,21600r21600,l21600,xe"/>
              <v:shape xmlns:o="urn:schemas-microsoft-com:office:office" type="#384" id="Text Box 383" style="position:absolute;width:24,450001pt;height:23,799999pt;z-index:39;mso-wrap-distance-left:9pt;mso-wrap-distance-top:0pt;mso-wrap-distance-right:9pt;mso-wrap-distance-bottom:0pt;margin-left:107,15pt;margin-top:3,75pt;mso-position-horizontal:absolute;mso-position-horizontal-relative:text;mso-position-vertical:absolute;mso-position-vertical-relative:text" strokecolor="#000000" strokeweight="0pt" o:allowincell="t">
                <v:textbox>
                  <w:txbxContent>
                    <w:p>
                      <w:pPr>
                        <w:pStyle w:val="P1"/>
                        <w:jc w:val="center"/>
                        <w:rPr>
                          <w:rStyle w:val="C3"/>
                          <w:b w:val="1"/>
                        </w:rPr>
                      </w:pPr>
                      <w:r>
                        <w:rPr>
                          <w:rStyle w:val="C3"/>
                          <w:b w:val="1"/>
                        </w:rPr>
                        <w:t>1</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40" distL="114300" distR="114300">
                <wp:simplePos x="0" y="0"/>
                <wp:positionH relativeFrom="column">
                  <wp:posOffset>1921510</wp:posOffset>
                </wp:positionH>
                <wp:positionV relativeFrom="paragraph">
                  <wp:posOffset>-46990</wp:posOffset>
                </wp:positionV>
                <wp:extent cx="1423670" cy="629285"/>
                <wp:wrapNone/>
                <wp:docPr id="385" name="Text Box 385"/>
                <a:graphic xmlns:a="http://schemas.openxmlformats.org/drawingml/2006/main">
                  <a:graphicData uri="http://schemas.microsoft.com/office/word/2010/wordprocessingShape">
                    <wps:wsp>
                      <wps:cNvSpPr/>
                      <wps:spPr>
                        <a:xfrm>
                          <a:off x="0" y="0"/>
                          <a:ext cx="1423670" cy="629285"/>
                        </a:xfrm>
                        <a:prstGeom prst="rect"/>
                        <a:ln w="9525">
                          <a:solidFill>
                            <a:srgbClr val="000000"/>
                          </a:solidFill>
                        </a:ln>
                      </wps:spPr>
                      <wps:txbx>
                        <w:txbxContent>
                          <w:p>
                            <w:pPr>
                              <w:pStyle w:val="P1"/>
                              <w:jc w:val="center"/>
                            </w:pPr>
                            <w:r>
                              <w:t>Розглядають рівновагу вихідної системи</w:t>
                            </w:r>
                          </w:p>
                        </w:txbxContent>
                      </wps:txbx>
                      <wps:bodyPr/>
                    </wps:wsp>
                  </a:graphicData>
                </a:graphic>
              </wp:anchor>
            </w:drawing>
          </mc:Choice>
          <mc:Fallback>
            <w:pict>
              <v:shapetype id="386" path="m,l,21600r21600,l21600,xe"/>
              <v:shape xmlns:o="urn:schemas-microsoft-com:office:office" type="#386" id="Text Box 385" style="position:absolute;width:112,1pt;height:49,55pt;z-index:40;mso-wrap-distance-left:9pt;mso-wrap-distance-top:0pt;mso-wrap-distance-right:9pt;mso-wrap-distance-bottom:0pt;margin-left:151,3pt;margin-top:-3,7pt;mso-position-horizontal:absolute;mso-position-horizontal-relative:text;mso-position-vertical:absolute;mso-position-vertical-relative:text" strokecolor="#000000" strokeweight="0pt" o:allowincell="t">
                <v:textbox>
                  <w:txbxContent>
                    <w:p>
                      <w:pPr>
                        <w:pStyle w:val="P1"/>
                        <w:jc w:val="center"/>
                      </w:pPr>
                      <w:r>
                        <w:t>Розглядають рівновагу вихідної системи</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41" distL="114300" distR="114300">
                <wp:simplePos x="0" y="0"/>
                <wp:positionH relativeFrom="column">
                  <wp:posOffset>3802380</wp:posOffset>
                </wp:positionH>
                <wp:positionV relativeFrom="paragraph">
                  <wp:posOffset>-46990</wp:posOffset>
                </wp:positionV>
                <wp:extent cx="1388745" cy="560705"/>
                <wp:wrapNone/>
                <wp:docPr id="387" name="Text Box 387"/>
                <a:graphic xmlns:a="http://schemas.openxmlformats.org/drawingml/2006/main">
                  <a:graphicData uri="http://schemas.microsoft.com/office/word/2010/wordprocessingShape">
                    <wps:wsp>
                      <wps:cNvSpPr/>
                      <wps:spPr>
                        <a:xfrm>
                          <a:off x="0" y="0"/>
                          <a:ext cx="1388745" cy="560705"/>
                        </a:xfrm>
                        <a:prstGeom prst="rect"/>
                        <a:ln w="9525">
                          <a:solidFill>
                            <a:srgbClr val="000000"/>
                          </a:solidFill>
                        </a:ln>
                      </wps:spPr>
                      <wps:txbx>
                        <w:txbxContent>
                          <w:p>
                            <w:pPr>
                              <w:pStyle w:val="P1"/>
                              <w:jc w:val="center"/>
                            </w:pPr>
                            <w:r>
                              <w:t>Застосовують метод перерізів</w:t>
                            </w:r>
                          </w:p>
                        </w:txbxContent>
                      </wps:txbx>
                      <wps:bodyPr/>
                    </wps:wsp>
                  </a:graphicData>
                </a:graphic>
              </wp:anchor>
            </w:drawing>
          </mc:Choice>
          <mc:Fallback>
            <w:pict>
              <v:shapetype id="388" path="m,l,21600r21600,l21600,xe"/>
              <v:shape xmlns:o="urn:schemas-microsoft-com:office:office" type="#388" id="Text Box 387" style="position:absolute;width:109,35pt;height:44,15pt;z-index:41;mso-wrap-distance-left:9pt;mso-wrap-distance-top:0pt;mso-wrap-distance-right:9pt;mso-wrap-distance-bottom:0pt;margin-left:299,39999pt;margin-top:-3,7pt;mso-position-horizontal:absolute;mso-position-horizontal-relative:text;mso-position-vertical:absolute;mso-position-vertical-relative:text" strokecolor="#000000" strokeweight="0pt" o:allowincell="t">
                <v:textbox>
                  <w:txbxContent>
                    <w:p>
                      <w:pPr>
                        <w:pStyle w:val="P1"/>
                        <w:jc w:val="center"/>
                      </w:pPr>
                      <w:r>
                        <w:t>Застосовують метод перерізів</w:t>
                      </w:r>
                    </w:p>
                  </w:txbxContent>
                </v:textbox>
              </v:shape>
            </w:pict>
          </mc:Fallback>
        </mc:AlternateContent>
      </w:r>
    </w:p>
    <w:p>
      <w:pPr>
        <w:pStyle w:val="P1"/>
        <w:tabs>
          <w:tab w:val="left" w:pos="1304" w:leader="none"/>
        </w:tabs>
        <w:spacing w:lineRule="auto" w:line="360" w:beforeAutospacing="0" w:afterAutospacing="0"/>
        <w:jc w:val="center"/>
        <w:rPr>
          <w:rStyle w:val="C3"/>
          <w:sz w:val="28"/>
        </w:rPr>
      </w:pPr>
    </w:p>
    <w:p>
      <w:pPr>
        <w:pStyle w:val="P1"/>
        <w:tabs>
          <w:tab w:val="left" w:pos="1304" w:leader="none"/>
        </w:tabs>
        <w:spacing w:lineRule="auto" w:line="360" w:beforeAutospacing="0" w:afterAutospacing="0"/>
        <w:jc w:val="center"/>
        <w:rPr>
          <w:rStyle w:val="C3"/>
          <w:sz w:val="28"/>
        </w:rPr>
      </w:pPr>
      <w:r>
        <mc:AlternateContent>
          <mc:Choice Requires="wps">
            <w:rPr>
              <w:rStyle w:val="C3"/>
              <w:sz w:val="28"/>
            </w:rPr>
            <w:drawing>
              <wp:anchor xmlns:wp="http://schemas.openxmlformats.org/drawingml/2006/wordprocessingDrawing" simplePos="0" allowOverlap="0" behindDoc="0" layoutInCell="1" locked="0" relativeHeight="42" distL="114300" distR="114300">
                <wp:simplePos x="0" y="0"/>
                <wp:positionH relativeFrom="column">
                  <wp:posOffset>2530475</wp:posOffset>
                </wp:positionH>
                <wp:positionV relativeFrom="paragraph">
                  <wp:posOffset>408940</wp:posOffset>
                </wp:positionV>
                <wp:extent cx="2804160" cy="508635"/>
                <wp:wrapNone/>
                <wp:docPr id="389" name="Text Box 389"/>
                <a:graphic xmlns:a="http://schemas.openxmlformats.org/drawingml/2006/main">
                  <a:graphicData uri="http://schemas.microsoft.com/office/word/2010/wordprocessingShape">
                    <wps:wsp>
                      <wps:cNvSpPr/>
                      <wps:spPr>
                        <a:xfrm>
                          <a:off x="0" y="0"/>
                          <a:ext cx="2804160" cy="508635"/>
                        </a:xfrm>
                        <a:prstGeom prst="rect"/>
                        <a:ln w="9525">
                          <a:solidFill>
                            <a:srgbClr val="000000"/>
                          </a:solidFill>
                        </a:ln>
                      </wps:spPr>
                      <wps:txbx>
                        <w:txbxContent>
                          <w:p>
                            <w:pPr>
                              <w:pStyle w:val="P1"/>
                              <w:jc w:val="center"/>
                            </w:pPr>
                            <w:r>
                              <w:t>Складають рівняння рівноваги</w:t>
                            </w:r>
                          </w:p>
                          <w:p>
                            <w:pPr>
                              <w:pStyle w:val="P1"/>
                              <w:jc w:val="center"/>
                              <w:rPr>
                                <w:rStyle w:val="C3"/>
                              </w:rPr>
                            </w:pPr>
                            <w:r>
                              <w:fldChar w:fldCharType="begin"/>
                            </w:r>
                            <w:r>
                              <w:rPr>
                                <w:rStyle w:val="C3"/>
                                <w:sz w:val="28"/>
                              </w:rPr>
                              <w:instrText xml:space="preserve"> EMBED Equation.3  </w:instrText>
                            </w:r>
                            <w:r>
                              <w:rPr>
                                <w:rStyle w:val="C3"/>
                                <w:sz w:val="28"/>
                              </w:rPr>
                              <w:fldChar w:fldCharType="separate"/>
                            </w:r>
                            <w:r>
                              <w:drawing>
                                <wp:inline>
                                  <wp:extent cx="685800" cy="253365"/>
                                  <wp:docPr id="390" name="Picture 390"/>
                                  <a:graphic>
                                    <a:graphicData uri="http://schemas.openxmlformats.org/drawingml/2006/picture">
                                      <pic:pic xmlns:pic="http://schemas.openxmlformats.org/drawingml/2006/picture">
                                        <pic:nvPicPr>
                                          <pic:cNvPr id="390" name="Picture 390"/>
                                          <pic:cNvPicPr/>
                                        </pic:nvPicPr>
                                        <pic:blipFill>
                                          <a:blip xmlns:r="http://schemas.openxmlformats.org/officeDocument/2006/relationships" r:embed="Relimage278"/>
                                          <a:stretch>
                                            <a:fillRect/>
                                          </a:stretch>
                                        </pic:blipFill>
                                        <pic:spPr>
                                          <a:xfrm>
                                            <a:off x="0" y="0"/>
                                            <a:ext cx="685800" cy="2533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wp:extent cx="685800" cy="253365"/>
                                  <wp:docPr id="391" name="Picture 391"/>
                                  <a:graphic>
                                    <a:graphicData uri="http://schemas.openxmlformats.org/drawingml/2006/picture">
                                      <pic:pic xmlns:pic="http://schemas.openxmlformats.org/drawingml/2006/picture">
                                        <pic:nvPicPr>
                                          <pic:cNvPr id="391" name="Picture 391"/>
                                          <pic:cNvPicPr/>
                                        </pic:nvPicPr>
                                        <pic:blipFill>
                                          <a:blip xmlns:r="http://schemas.openxmlformats.org/officeDocument/2006/relationships" r:embed="Relimage279"/>
                                          <a:stretch>
                                            <a:fillRect/>
                                          </a:stretch>
                                        </pic:blipFill>
                                        <pic:spPr>
                                          <a:xfrm>
                                            <a:off x="0" y="0"/>
                                            <a:ext cx="685800" cy="2533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wp:extent cx="710565" cy="253365"/>
                                  <wp:docPr id="392" name="Picture 392"/>
                                  <a:graphic>
                                    <a:graphicData uri="http://schemas.openxmlformats.org/drawingml/2006/picture">
                                      <pic:pic xmlns:pic="http://schemas.openxmlformats.org/drawingml/2006/picture">
                                        <pic:nvPicPr>
                                          <pic:cNvPr id="392" name="Picture 392"/>
                                          <pic:cNvPicPr/>
                                        </pic:nvPicPr>
                                        <pic:blipFill>
                                          <a:blip xmlns:r="http://schemas.openxmlformats.org/officeDocument/2006/relationships" r:embed="Relimage280"/>
                                          <a:stretch>
                                            <a:fillRect/>
                                          </a:stretch>
                                        </pic:blipFill>
                                        <pic:spPr>
                                          <a:xfrm>
                                            <a:off x="0" y="0"/>
                                            <a:ext cx="710565" cy="253365"/>
                                          </a:xfrm>
                                          <a:prstGeom prst="rect"/>
                                          <a:noFill/>
                                        </pic:spPr>
                                      </pic:pic>
                                    </a:graphicData>
                                  </a:graphic>
                                </wp:inline>
                              </w:drawing>
                            </w:r>
                            <w:r>
                              <w:rPr>
                                <w:rStyle w:val="C3"/>
                                <w:sz w:val="28"/>
                              </w:rPr>
                              <w:fldChar w:fldCharType="end"/>
                            </w:r>
                          </w:p>
                        </w:txbxContent>
                      </wps:txbx>
                      <wps:bodyPr/>
                    </wps:wsp>
                  </a:graphicData>
                </a:graphic>
              </wp:anchor>
            </w:drawing>
          </mc:Choice>
          <mc:Fallback>
            <w:pict>
              <v:shapetype id="393" path="m,l,21600r21600,l21600,xe"/>
              <v:shape xmlns:o="urn:schemas-microsoft-com:office:office" type="#393" id="Text Box 389" style="position:absolute;width:220,8pt;height:40,05pt;z-index:42;mso-wrap-distance-left:9pt;mso-wrap-distance-top:0pt;mso-wrap-distance-right:9pt;mso-wrap-distance-bottom:0pt;margin-left:199,25pt;margin-top:32,2pt;mso-position-horizontal:absolute;mso-position-horizontal-relative:text;mso-position-vertical:absolute;mso-position-vertical-relative:text" strokecolor="#000000" strokeweight="0pt" o:allowincell="t">
                <v:textbox>
                  <w:txbxContent>
                    <w:p>
                      <w:pPr>
                        <w:pStyle w:val="P1"/>
                        <w:jc w:val="center"/>
                      </w:pPr>
                      <w:r>
                        <w:t>Складають рівняння рівноваги</w:t>
                      </w:r>
                    </w:p>
                    <w:p>
                      <w:pPr>
                        <w:pStyle w:val="P1"/>
                        <w:jc w:val="center"/>
                        <w:rPr>
                          <w:rStyle w:val="C3"/>
                        </w:rPr>
                      </w:pP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85800" cy="253365"/>
                            <wp:docPr id="394" name="Picture 394"/>
                            <a:graphic xmlns:a="http://schemas.openxmlformats.org/drawingml/2006/main">
                              <a:graphicData uri="http://schemas.openxmlformats.org/drawingml/2006/picture">
                                <pic:pic xmlns:pic="http://schemas.openxmlformats.org/drawingml/2006/picture">
                                  <pic:nvPicPr>
                                    <pic:cNvPr id="394" name="Picture 394"/>
                                    <pic:cNvPicPr/>
                                  </pic:nvPicPr>
                                  <pic:blipFill>
                                    <a:blip xmlns:r="http://schemas.openxmlformats.org/officeDocument/2006/relationships" r:embed="Relimage278"/>
                                    <a:stretch>
                                      <a:fillRect/>
                                    </a:stretch>
                                  </pic:blipFill>
                                  <pic:spPr>
                                    <a:xfrm>
                                      <a:off x="0" y="0"/>
                                      <a:ext cx="685800" cy="2533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85800" cy="253365"/>
                            <wp:docPr id="395" name="Picture 395"/>
                            <a:graphic xmlns:a="http://schemas.openxmlformats.org/drawingml/2006/main">
                              <a:graphicData uri="http://schemas.openxmlformats.org/drawingml/2006/picture">
                                <pic:pic xmlns:pic="http://schemas.openxmlformats.org/drawingml/2006/picture">
                                  <pic:nvPicPr>
                                    <pic:cNvPr id="395" name="Picture 395"/>
                                    <pic:cNvPicPr/>
                                  </pic:nvPicPr>
                                  <pic:blipFill>
                                    <a:blip xmlns:r="http://schemas.openxmlformats.org/officeDocument/2006/relationships" r:embed="Relimage279"/>
                                    <a:stretch>
                                      <a:fillRect/>
                                    </a:stretch>
                                  </pic:blipFill>
                                  <pic:spPr>
                                    <a:xfrm>
                                      <a:off x="0" y="0"/>
                                      <a:ext cx="685800" cy="2533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10565" cy="253365"/>
                            <wp:docPr id="396" name="Picture 396"/>
                            <a:graphic xmlns:a="http://schemas.openxmlformats.org/drawingml/2006/main">
                              <a:graphicData uri="http://schemas.openxmlformats.org/drawingml/2006/picture">
                                <pic:pic xmlns:pic="http://schemas.openxmlformats.org/drawingml/2006/picture">
                                  <pic:nvPicPr>
                                    <pic:cNvPr id="396" name="Picture 396"/>
                                    <pic:cNvPicPr/>
                                  </pic:nvPicPr>
                                  <pic:blipFill>
                                    <a:blip xmlns:r="http://schemas.openxmlformats.org/officeDocument/2006/relationships" r:embed="Relimage280"/>
                                    <a:stretch>
                                      <a:fillRect/>
                                    </a:stretch>
                                  </pic:blipFill>
                                  <pic:spPr>
                                    <a:xfrm>
                                      <a:off x="0" y="0"/>
                                      <a:ext cx="710565" cy="253365"/>
                                    </a:xfrm>
                                    <a:prstGeom prst="rect"/>
                                    <a:noFill/>
                                  </pic:spPr>
                                </pic:pic>
                              </a:graphicData>
                            </a:graphic>
                          </wp:inline>
                        </w:drawing>
                      </w:r>
                      <w:r>
                        <w:rPr>
                          <w:rStyle w:val="C3"/>
                          <w:sz w:val="28"/>
                        </w:rPr>
                        <w:fldChar w:fldCharType="end"/>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43" distL="114300" distR="114300">
                <wp:simplePos x="0" y="0"/>
                <wp:positionH relativeFrom="column">
                  <wp:posOffset>343535</wp:posOffset>
                </wp:positionH>
                <wp:positionV relativeFrom="paragraph">
                  <wp:posOffset>1467485</wp:posOffset>
                </wp:positionV>
                <wp:extent cx="310515" cy="302260"/>
                <wp:wrapNone/>
                <wp:docPr id="397" name="Text Box 397"/>
                <a:graphic xmlns:a="http://schemas.openxmlformats.org/drawingml/2006/main">
                  <a:graphicData uri="http://schemas.microsoft.com/office/word/2010/wordprocessingShape">
                    <wps:wsp>
                      <wps:cNvSpPr/>
                      <wps:spPr>
                        <a:xfrm>
                          <a:off x="0" y="0"/>
                          <a:ext cx="310515" cy="302260"/>
                        </a:xfrm>
                        <a:prstGeom prst="rect"/>
                        <a:ln w="9525">
                          <a:solidFill>
                            <a:srgbClr val="000000"/>
                          </a:solidFill>
                        </a:ln>
                      </wps:spPr>
                      <wps:txbx>
                        <w:txbxContent>
                          <w:p>
                            <w:pPr>
                              <w:pStyle w:val="P1"/>
                              <w:jc w:val="center"/>
                              <w:rPr>
                                <w:rStyle w:val="C3"/>
                                <w:b w:val="1"/>
                              </w:rPr>
                            </w:pPr>
                            <w:r>
                              <w:rPr>
                                <w:rStyle w:val="C3"/>
                                <w:b w:val="1"/>
                              </w:rPr>
                              <w:t>2</w:t>
                            </w:r>
                          </w:p>
                        </w:txbxContent>
                      </wps:txbx>
                      <wps:bodyPr/>
                    </wps:wsp>
                  </a:graphicData>
                </a:graphic>
              </wp:anchor>
            </w:drawing>
          </mc:Choice>
          <mc:Fallback>
            <w:pict>
              <v:shapetype id="398" path="m,l,21600r21600,l21600,xe"/>
              <v:shape xmlns:o="urn:schemas-microsoft-com:office:office" type="#398" id="Text Box 397" style="position:absolute;width:24,450001pt;height:23,799999pt;z-index:43;mso-wrap-distance-left:9pt;mso-wrap-distance-top:0pt;mso-wrap-distance-right:9pt;mso-wrap-distance-bottom:0pt;margin-left:27,049999pt;margin-top:115,55pt;mso-position-horizontal:absolute;mso-position-horizontal-relative:text;mso-position-vertical:absolute;mso-position-vertical-relative:text" strokecolor="#000000" strokeweight="0pt" o:allowincell="t">
                <v:textbox>
                  <w:txbxContent>
                    <w:p>
                      <w:pPr>
                        <w:pStyle w:val="P1"/>
                        <w:jc w:val="center"/>
                        <w:rPr>
                          <w:rStyle w:val="C3"/>
                          <w:b w:val="1"/>
                        </w:rPr>
                      </w:pPr>
                      <w:r>
                        <w:rPr>
                          <w:rStyle w:val="C3"/>
                          <w:b w:val="1"/>
                        </w:rPr>
                        <w:t>2</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44" distL="114300" distR="114300">
                <wp:simplePos x="0" y="0"/>
                <wp:positionH relativeFrom="column">
                  <wp:posOffset>1550670</wp:posOffset>
                </wp:positionH>
                <wp:positionV relativeFrom="paragraph">
                  <wp:posOffset>1996440</wp:posOffset>
                </wp:positionV>
                <wp:extent cx="1733550" cy="1061085"/>
                <wp:wrapNone/>
                <wp:docPr id="399" name="Text Box 399"/>
                <a:graphic xmlns:a="http://schemas.openxmlformats.org/drawingml/2006/main">
                  <a:graphicData uri="http://schemas.microsoft.com/office/word/2010/wordprocessingShape">
                    <wps:wsp>
                      <wps:cNvSpPr/>
                      <wps:spPr>
                        <a:xfrm>
                          <a:off x="0" y="0"/>
                          <a:ext cx="1733550" cy="1061085"/>
                        </a:xfrm>
                        <a:prstGeom prst="rect"/>
                        <a:ln w="9525">
                          <a:solidFill>
                            <a:srgbClr val="000000"/>
                          </a:solidFill>
                        </a:ln>
                      </wps:spPr>
                      <wps:txbx>
                        <w:txbxContent>
                          <w:p>
                            <w:pPr>
                              <w:pStyle w:val="P1"/>
                              <w:jc w:val="center"/>
                            </w:pPr>
                            <w:r>
                              <w:t>Із геометричних побудов находять співвідношення між переміщеннями елементів системи</w:t>
                            </w:r>
                          </w:p>
                        </w:txbxContent>
                      </wps:txbx>
                      <wps:bodyPr/>
                    </wps:wsp>
                  </a:graphicData>
                </a:graphic>
              </wp:anchor>
            </w:drawing>
          </mc:Choice>
          <mc:Fallback>
            <w:pict>
              <v:shapetype id="400" path="m,l,21600r21600,l21600,xe"/>
              <v:shape xmlns:o="urn:schemas-microsoft-com:office:office" type="#400" id="Text Box 399" style="position:absolute;width:136,5pt;height:83,55pt;z-index:44;mso-wrap-distance-left:9pt;mso-wrap-distance-top:0pt;mso-wrap-distance-right:9pt;mso-wrap-distance-bottom:0pt;margin-left:122,1pt;margin-top:157,2pt;mso-position-horizontal:absolute;mso-position-horizontal-relative:text;mso-position-vertical:absolute;mso-position-vertical-relative:text" strokecolor="#000000" strokeweight="0pt" o:allowincell="t">
                <v:textbox>
                  <w:txbxContent>
                    <w:p>
                      <w:pPr>
                        <w:pStyle w:val="P1"/>
                        <w:jc w:val="center"/>
                      </w:pPr>
                      <w:r>
                        <w:t>Із геометричних побудов находять співвідношення між переміщеннями елементів системи</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45" distL="114300" distR="114300">
                <wp:simplePos x="0" y="0"/>
                <wp:positionH relativeFrom="column">
                  <wp:posOffset>1749425</wp:posOffset>
                </wp:positionH>
                <wp:positionV relativeFrom="paragraph">
                  <wp:posOffset>3489325</wp:posOffset>
                </wp:positionV>
                <wp:extent cx="1388745" cy="801370"/>
                <wp:wrapNone/>
                <wp:docPr id="401" name="Text Box 401"/>
                <a:graphic xmlns:a="http://schemas.openxmlformats.org/drawingml/2006/main">
                  <a:graphicData uri="http://schemas.microsoft.com/office/word/2010/wordprocessingShape">
                    <wps:wsp>
                      <wps:cNvSpPr/>
                      <wps:spPr>
                        <a:xfrm>
                          <a:off x="0" y="0"/>
                          <a:ext cx="1388745" cy="801370"/>
                        </a:xfrm>
                        <a:prstGeom prst="rect"/>
                        <a:ln w="9525">
                          <a:solidFill>
                            <a:srgbClr val="000000"/>
                          </a:solidFill>
                        </a:ln>
                      </wps:spPr>
                      <wps:txbx>
                        <w:txbxContent>
                          <w:p>
                            <w:pPr>
                              <w:pStyle w:val="P1"/>
                              <w:jc w:val="center"/>
                            </w:pPr>
                            <w:r>
                              <w:t>Виражають подовження через зусилля за законом Гука</w:t>
                            </w:r>
                          </w:p>
                        </w:txbxContent>
                      </wps:txbx>
                      <wps:bodyPr/>
                    </wps:wsp>
                  </a:graphicData>
                </a:graphic>
              </wp:anchor>
            </w:drawing>
          </mc:Choice>
          <mc:Fallback>
            <w:pict>
              <v:shapetype id="402" path="m,l,21600r21600,l21600,xe"/>
              <v:shape xmlns:o="urn:schemas-microsoft-com:office:office" type="#402" id="Text Box 401" style="position:absolute;width:109,35pt;height:63,1pt;z-index:45;mso-wrap-distance-left:9pt;mso-wrap-distance-top:0pt;mso-wrap-distance-right:9pt;mso-wrap-distance-bottom:0pt;margin-left:137,75pt;margin-top:274,75pt;mso-position-horizontal:absolute;mso-position-horizontal-relative:text;mso-position-vertical:absolute;mso-position-vertical-relative:text" strokecolor="#000000" strokeweight="0pt" o:allowincell="t">
                <v:textbox>
                  <w:txbxContent>
                    <w:p>
                      <w:pPr>
                        <w:pStyle w:val="P1"/>
                        <w:jc w:val="center"/>
                      </w:pPr>
                      <w:r>
                        <w:t>Виражають подовження через зусилля за законом Гука</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46" distL="114300" distR="114300">
                <wp:simplePos x="0" y="0"/>
                <wp:positionH relativeFrom="column">
                  <wp:posOffset>1798320</wp:posOffset>
                </wp:positionH>
                <wp:positionV relativeFrom="paragraph">
                  <wp:posOffset>4566920</wp:posOffset>
                </wp:positionV>
                <wp:extent cx="1388745" cy="560705"/>
                <wp:wrapNone/>
                <wp:docPr id="403" name="Text Box 403"/>
                <a:graphic xmlns:a="http://schemas.openxmlformats.org/drawingml/2006/main">
                  <a:graphicData uri="http://schemas.microsoft.com/office/word/2010/wordprocessingShape">
                    <wps:wsp>
                      <wps:cNvSpPr/>
                      <wps:spPr>
                        <a:xfrm>
                          <a:off x="0" y="0"/>
                          <a:ext cx="1388745" cy="560705"/>
                        </a:xfrm>
                        <a:prstGeom prst="rect"/>
                        <a:ln w="9525">
                          <a:solidFill>
                            <a:srgbClr val="000000"/>
                          </a:solidFill>
                        </a:ln>
                      </wps:spPr>
                      <wps:txbx>
                        <w:txbxContent>
                          <w:p>
                            <w:pPr>
                              <w:pStyle w:val="P1"/>
                              <w:jc w:val="center"/>
                            </w:pPr>
                            <w:r>
                              <w:t>Визначають зусилля</w:t>
                            </w:r>
                          </w:p>
                        </w:txbxContent>
                      </wps:txbx>
                      <wps:bodyPr/>
                    </wps:wsp>
                  </a:graphicData>
                </a:graphic>
              </wp:anchor>
            </w:drawing>
          </mc:Choice>
          <mc:Fallback>
            <w:pict>
              <v:shapetype id="404" path="m,l,21600r21600,l21600,xe"/>
              <v:shape xmlns:o="urn:schemas-microsoft-com:office:office" type="#404" id="Text Box 403" style="position:absolute;width:109,35pt;height:44,15pt;z-index:46;mso-wrap-distance-left:9pt;mso-wrap-distance-top:0pt;mso-wrap-distance-right:9pt;mso-wrap-distance-bottom:0pt;margin-left:141,60001pt;margin-top:359,6pt;mso-position-horizontal:absolute;mso-position-horizontal-relative:text;mso-position-vertical:absolute;mso-position-vertical-relative:text" strokecolor="#000000" strokeweight="0pt" o:allowincell="t">
                <v:textbox>
                  <w:txbxContent>
                    <w:p>
                      <w:pPr>
                        <w:pStyle w:val="P1"/>
                        <w:jc w:val="center"/>
                      </w:pPr>
                      <w:r>
                        <w:t>Визначають зусилля</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47" distL="114300" distR="114300">
                <wp:simplePos x="0" y="0"/>
                <wp:positionH relativeFrom="column">
                  <wp:posOffset>3802380</wp:posOffset>
                </wp:positionH>
                <wp:positionV relativeFrom="paragraph">
                  <wp:posOffset>4566920</wp:posOffset>
                </wp:positionV>
                <wp:extent cx="1388745" cy="496570"/>
                <wp:wrapNone/>
                <wp:docPr id="405" name="Text Box 405"/>
                <a:graphic xmlns:a="http://schemas.openxmlformats.org/drawingml/2006/main">
                  <a:graphicData uri="http://schemas.microsoft.com/office/word/2010/wordprocessingShape">
                    <wps:wsp>
                      <wps:cNvSpPr/>
                      <wps:spPr>
                        <a:xfrm>
                          <a:off x="0" y="0"/>
                          <a:ext cx="1388745" cy="496570"/>
                        </a:xfrm>
                        <a:prstGeom prst="rect"/>
                        <a:ln w="9525">
                          <a:solidFill>
                            <a:srgbClr val="000000"/>
                          </a:solidFill>
                        </a:ln>
                      </wps:spPr>
                      <wps:txbx>
                        <w:txbxContent>
                          <w:p>
                            <w:pPr>
                              <w:pStyle w:val="P1"/>
                              <w:jc w:val="center"/>
                            </w:pPr>
                            <w:r>
                              <w:t>Одержують систему рівнянь</w:t>
                            </w:r>
                          </w:p>
                        </w:txbxContent>
                      </wps:txbx>
                      <wps:bodyPr/>
                    </wps:wsp>
                  </a:graphicData>
                </a:graphic>
              </wp:anchor>
            </w:drawing>
          </mc:Choice>
          <mc:Fallback>
            <w:pict>
              <v:shapetype id="406" path="m,l,21600r21600,l21600,xe"/>
              <v:shape xmlns:o="urn:schemas-microsoft-com:office:office" type="#406" id="Text Box 405" style="position:absolute;width:109,35pt;height:39,1pt;z-index:47;mso-wrap-distance-left:9pt;mso-wrap-distance-top:0pt;mso-wrap-distance-right:9pt;mso-wrap-distance-bottom:0pt;margin-left:299,39999pt;margin-top:359,6pt;mso-position-horizontal:absolute;mso-position-horizontal-relative:text;mso-position-vertical:absolute;mso-position-vertical-relative:text" strokecolor="#000000" strokeweight="0pt" o:allowincell="t">
                <v:textbox>
                  <w:txbxContent>
                    <w:p>
                      <w:pPr>
                        <w:pStyle w:val="P1"/>
                        <w:jc w:val="center"/>
                      </w:pPr>
                      <w:r>
                        <w:t>Одержують систему рівнянь</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48" distL="114300" distR="114300">
                <wp:simplePos x="0" y="0"/>
                <wp:positionH relativeFrom="column">
                  <wp:posOffset>3681730</wp:posOffset>
                </wp:positionH>
                <wp:positionV relativeFrom="paragraph">
                  <wp:posOffset>3489325</wp:posOffset>
                </wp:positionV>
                <wp:extent cx="1652905" cy="663575"/>
                <wp:wrapNone/>
                <wp:docPr id="407" name="Text Box 407"/>
                <a:graphic xmlns:a="http://schemas.openxmlformats.org/drawingml/2006/main">
                  <a:graphicData uri="http://schemas.microsoft.com/office/word/2010/wordprocessingShape">
                    <wps:wsp>
                      <wps:cNvSpPr/>
                      <wps:spPr>
                        <a:xfrm>
                          <a:off x="0" y="0"/>
                          <a:ext cx="1652905" cy="663575"/>
                        </a:xfrm>
                        <a:prstGeom prst="rect"/>
                        <a:ln w="9525">
                          <a:solidFill>
                            <a:srgbClr val="000000"/>
                          </a:solidFill>
                        </a:ln>
                      </wps:spPr>
                      <wps:txbx>
                        <w:txbxContent>
                          <w:p>
                            <w:pPr>
                              <w:pStyle w:val="P1"/>
                              <w:jc w:val="center"/>
                            </w:pPr>
                            <w:r>
                              <w:t>Одержують співвідношення між зусиллями</w:t>
                            </w:r>
                          </w:p>
                        </w:txbxContent>
                      </wps:txbx>
                      <wps:bodyPr/>
                    </wps:wsp>
                  </a:graphicData>
                </a:graphic>
              </wp:anchor>
            </w:drawing>
          </mc:Choice>
          <mc:Fallback>
            <w:pict>
              <v:shapetype id="408" path="m,l,21600r21600,l21600,xe"/>
              <v:shape xmlns:o="urn:schemas-microsoft-com:office:office" type="#408" id="Text Box 407" style="position:absolute;width:130,14999pt;height:52,25pt;z-index:48;mso-wrap-distance-left:9pt;mso-wrap-distance-top:0pt;mso-wrap-distance-right:9pt;mso-wrap-distance-bottom:0pt;margin-left:289,89999pt;margin-top:274,75pt;mso-position-horizontal:absolute;mso-position-horizontal-relative:text;mso-position-vertical:absolute;mso-position-vertical-relative:text" strokecolor="#000000" strokeweight="0pt" o:allowincell="t">
                <v:textbox>
                  <w:txbxContent>
                    <w:p>
                      <w:pPr>
                        <w:pStyle w:val="P1"/>
                        <w:jc w:val="center"/>
                      </w:pPr>
                      <w:r>
                        <w:t>Одержують співвідношення між зусиллями</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49" distL="114300" distR="114300">
                <wp:simplePos x="0" y="0"/>
                <wp:positionH relativeFrom="column">
                  <wp:posOffset>3569335</wp:posOffset>
                </wp:positionH>
                <wp:positionV relativeFrom="paragraph">
                  <wp:posOffset>2436495</wp:posOffset>
                </wp:positionV>
                <wp:extent cx="1842770" cy="621030"/>
                <wp:wrapNone/>
                <wp:docPr id="409" name="Text Box 409"/>
                <a:graphic xmlns:a="http://schemas.openxmlformats.org/drawingml/2006/main">
                  <a:graphicData uri="http://schemas.microsoft.com/office/word/2010/wordprocessingShape">
                    <wps:wsp>
                      <wps:cNvSpPr/>
                      <wps:spPr>
                        <a:xfrm>
                          <a:off x="0" y="0"/>
                          <a:ext cx="1842770" cy="621030"/>
                        </a:xfrm>
                        <a:prstGeom prst="rect"/>
                        <a:ln w="9525">
                          <a:solidFill>
                            <a:srgbClr val="000000"/>
                          </a:solidFill>
                        </a:ln>
                      </wps:spPr>
                      <wps:txbx>
                        <w:txbxContent>
                          <w:p>
                            <w:pPr>
                              <w:pStyle w:val="P1"/>
                              <w:jc w:val="center"/>
                            </w:pPr>
                            <w:r>
                              <w:t>Складають рівняння сумісності деформацій (переміщень)</w:t>
                            </w:r>
                          </w:p>
                        </w:txbxContent>
                      </wps:txbx>
                      <wps:bodyPr/>
                    </wps:wsp>
                  </a:graphicData>
                </a:graphic>
              </wp:anchor>
            </w:drawing>
          </mc:Choice>
          <mc:Fallback>
            <w:pict>
              <v:shapetype id="410" path="m,l,21600r21600,l21600,xe"/>
              <v:shape xmlns:o="urn:schemas-microsoft-com:office:office" type="#410" id="Text Box 409" style="position:absolute;width:145,10001pt;height:48,9pt;z-index:49;mso-wrap-distance-left:9pt;mso-wrap-distance-top:0pt;mso-wrap-distance-right:9pt;mso-wrap-distance-bottom:0pt;margin-left:281,04999pt;margin-top:191,85001pt;mso-position-horizontal:absolute;mso-position-horizontal-relative:text;mso-position-vertical:absolute;mso-position-vertical-relative:text" strokecolor="#000000" strokeweight="0pt" o:allowincell="t">
                <v:textbox>
                  <w:txbxContent>
                    <w:p>
                      <w:pPr>
                        <w:pStyle w:val="P1"/>
                        <w:jc w:val="center"/>
                      </w:pPr>
                      <w:r>
                        <w:t>Складають рівняння сумісності деформацій (переміщень)</w:t>
                      </w:r>
                    </w:p>
                  </w:txbxContent>
                </v:textbox>
              </v:shape>
            </w:pict>
          </mc:Fallback>
        </mc:AlternateContent>
      </w:r>
      <w:r>
        <mc:AlternateContent>
          <mc:Choice Requires="wps">
            <w:rPr>
              <w:rStyle w:val="C3"/>
              <w:sz w:val="28"/>
            </w:rPr>
            <w:drawing>
              <wp:anchor xmlns:wp="http://schemas.openxmlformats.org/drawingml/2006/wordprocessingDrawing" simplePos="0" allowOverlap="0" behindDoc="0" layoutInCell="1" locked="0" relativeHeight="50" distL="114300" distR="114300">
                <wp:simplePos x="0" y="0"/>
                <wp:positionH relativeFrom="column">
                  <wp:posOffset>3802380</wp:posOffset>
                </wp:positionH>
                <wp:positionV relativeFrom="paragraph">
                  <wp:posOffset>1185545</wp:posOffset>
                </wp:positionV>
                <wp:extent cx="1388745" cy="784860"/>
                <wp:wrapNone/>
                <wp:docPr id="411" name="Text Box 411"/>
                <a:graphic xmlns:a="http://schemas.openxmlformats.org/drawingml/2006/main">
                  <a:graphicData uri="http://schemas.microsoft.com/office/word/2010/wordprocessingShape">
                    <wps:wsp>
                      <wps:cNvSpPr/>
                      <wps:spPr>
                        <a:xfrm>
                          <a:off x="0" y="0"/>
                          <a:ext cx="1388745" cy="784860"/>
                        </a:xfrm>
                        <a:prstGeom prst="rect"/>
                        <a:ln w="9525">
                          <a:solidFill>
                            <a:srgbClr val="000000"/>
                          </a:solidFill>
                        </a:ln>
                      </wps:spPr>
                      <wps:txbx>
                        <w:txbxContent>
                          <w:p>
                            <w:pPr>
                              <w:pStyle w:val="P1"/>
                              <w:jc w:val="center"/>
                            </w:pPr>
                            <w:r>
                              <w:t>Визначають ступінь статичної невизначуваності системи</w:t>
                            </w:r>
                          </w:p>
                        </w:txbxContent>
                      </wps:txbx>
                      <wps:bodyPr/>
                    </wps:wsp>
                  </a:graphicData>
                </a:graphic>
              </wp:anchor>
            </w:drawing>
          </mc:Choice>
          <mc:Fallback>
            <w:pict>
              <v:shapetype id="412" path="m,l,21600r21600,l21600,xe"/>
              <v:shape xmlns:o="urn:schemas-microsoft-com:office:office" type="#412" id="Text Box 411" style="position:absolute;width:109,35pt;height:61,8pt;z-index:50;mso-wrap-distance-left:9pt;mso-wrap-distance-top:0pt;mso-wrap-distance-right:9pt;mso-wrap-distance-bottom:0pt;margin-left:299,39999pt;margin-top:93,35pt;mso-position-horizontal:absolute;mso-position-horizontal-relative:text;mso-position-vertical:absolute;mso-position-vertical-relative:text" strokecolor="#000000" strokeweight="0pt" o:allowincell="t">
                <v:textbox>
                  <w:txbxContent>
                    <w:p>
                      <w:pPr>
                        <w:pStyle w:val="P1"/>
                        <w:jc w:val="center"/>
                      </w:pPr>
                      <w:r>
                        <w:t>Визначають ступінь статичної невизначуваності системи</w:t>
                      </w:r>
                    </w:p>
                  </w:txbxContent>
                </v:textbox>
              </v:shape>
            </w:pict>
          </mc:Fallback>
        </mc:AlternateContent>
      </w: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r>
        <mc:AlternateContent>
          <mc:Choice Requires="wps">
            <w:rPr>
              <w:rStyle w:val="C3"/>
              <w:sz w:val="28"/>
            </w:rPr>
            <w:drawing>
              <wp:anchor xmlns:wp="http://schemas.openxmlformats.org/drawingml/2006/wordprocessingDrawing" simplePos="0" allowOverlap="0" behindDoc="0" layoutInCell="1" locked="0" relativeHeight="51" distL="114300" distR="114300">
                <wp:simplePos x="0" y="0"/>
                <wp:positionH relativeFrom="column">
                  <wp:posOffset>114300</wp:posOffset>
                </wp:positionH>
                <wp:positionV relativeFrom="paragraph">
                  <wp:posOffset>101600</wp:posOffset>
                </wp:positionV>
                <wp:extent cx="1143000" cy="809625"/>
                <wp:wrapNone/>
                <wp:docPr id="413" name="Text Box 413"/>
                <a:graphic xmlns:a="http://schemas.openxmlformats.org/drawingml/2006/main">
                  <a:graphicData uri="http://schemas.microsoft.com/office/word/2010/wordprocessingShape">
                    <wps:wsp>
                      <wps:cNvSpPr/>
                      <wps:spPr>
                        <a:xfrm>
                          <a:off x="0" y="0"/>
                          <a:ext cx="1143000" cy="809625"/>
                        </a:xfrm>
                        <a:prstGeom prst="rect"/>
                        <a:ln w="9525">
                          <a:solidFill>
                            <a:srgbClr val="000000"/>
                          </a:solidFill>
                        </a:ln>
                      </wps:spPr>
                      <wps:txbx>
                        <w:txbxContent>
                          <w:p>
                            <w:pPr>
                              <w:pStyle w:val="P1"/>
                              <w:jc w:val="center"/>
                            </w:pPr>
                            <w:r>
                              <w:t>Схематизують переміщення елементів системи</w:t>
                            </w:r>
                          </w:p>
                        </w:txbxContent>
                      </wps:txbx>
                      <wps:bodyPr/>
                    </wps:wsp>
                  </a:graphicData>
                </a:graphic>
              </wp:anchor>
            </w:drawing>
          </mc:Choice>
          <mc:Fallback>
            <w:pict>
              <v:shapetype id="414" path="m,l,21600r21600,l21600,xe"/>
              <v:shape xmlns:o="urn:schemas-microsoft-com:office:office" type="#414" id="Text Box 413" style="position:absolute;width:90pt;height:63,75pt;z-index:51;mso-wrap-distance-left:9pt;mso-wrap-distance-top:0pt;mso-wrap-distance-right:9pt;mso-wrap-distance-bottom:0pt;margin-left:9pt;margin-top:8pt;mso-position-horizontal:absolute;mso-position-horizontal-relative:text;mso-position-vertical:absolute;mso-position-vertical-relative:text" strokecolor="#000000" strokeweight="0pt" o:allowincell="t">
                <v:textbox>
                  <w:txbxContent>
                    <w:p>
                      <w:pPr>
                        <w:pStyle w:val="P1"/>
                        <w:jc w:val="center"/>
                      </w:pPr>
                      <w:r>
                        <w:t>Схематизують переміщення елементів системи</w:t>
                      </w:r>
                    </w:p>
                  </w:txbxContent>
                </v:textbox>
              </v:shape>
            </w:pict>
          </mc:Fallback>
        </mc:AlternateContent>
      </w: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
        <w:jc w:val="center"/>
        <w:rPr>
          <w:rStyle w:val="C3"/>
          <w:sz w:val="28"/>
        </w:rPr>
      </w:pPr>
    </w:p>
    <w:p>
      <w:pPr>
        <w:pStyle w:val="P18"/>
        <w:tabs>
          <w:tab w:val="center" w:pos="5102" w:leader="none"/>
          <w:tab w:val="center" w:pos="5462" w:leader="none"/>
          <w:tab w:val="right" w:pos="10205" w:leader="none"/>
        </w:tabs>
        <w:ind w:firstLine="720"/>
        <w:jc w:val="center"/>
      </w:pPr>
      <w:r>
        <w:t>Рис.3.4 – Алгоритм розкриття статичної невизначуваності системи за методом переміщень</w:t>
      </w:r>
    </w:p>
    <w:p>
      <w:pPr>
        <w:pStyle w:val="P18"/>
        <w:tabs>
          <w:tab w:val="center" w:pos="5102" w:leader="none"/>
          <w:tab w:val="center" w:pos="5462" w:leader="none"/>
          <w:tab w:val="right" w:pos="10205" w:leader="none"/>
        </w:tabs>
        <w:ind w:firstLine="720"/>
        <w:jc w:val="center"/>
      </w:pPr>
    </w:p>
    <w:p>
      <w:pPr>
        <w:pStyle w:val="P18"/>
        <w:tabs>
          <w:tab w:val="center" w:pos="5102" w:leader="none"/>
          <w:tab w:val="center" w:pos="5462" w:leader="none"/>
          <w:tab w:val="right" w:pos="10205" w:leader="none"/>
        </w:tabs>
        <w:ind w:firstLine="720"/>
        <w:jc w:val="center"/>
      </w:pPr>
    </w:p>
    <w:p>
      <w:pPr>
        <w:pStyle w:val="P18"/>
        <w:tabs>
          <w:tab w:val="center" w:pos="5102" w:leader="none"/>
          <w:tab w:val="center" w:pos="5462" w:leader="none"/>
          <w:tab w:val="right" w:pos="10205" w:leader="none"/>
        </w:tabs>
        <w:ind w:firstLine="720"/>
        <w:jc w:val="center"/>
        <w:rPr>
          <w:rStyle w:val="C3"/>
          <w:b w:val="1"/>
          <w:sz w:val="32"/>
        </w:rPr>
      </w:pPr>
      <w:r>
        <w:rPr>
          <w:rStyle w:val="C3"/>
          <w:b w:val="1"/>
          <w:sz w:val="32"/>
        </w:rPr>
        <w:t>3.4. Самоперевірка якості засвоєння матеріалу теми</w:t>
      </w:r>
    </w:p>
    <w:p>
      <w:pPr>
        <w:pStyle w:val="P18"/>
        <w:tabs>
          <w:tab w:val="center" w:pos="5102" w:leader="none"/>
          <w:tab w:val="center" w:pos="5462" w:leader="none"/>
          <w:tab w:val="right" w:pos="10205" w:leader="none"/>
        </w:tabs>
        <w:ind w:firstLine="720"/>
        <w:jc w:val="center"/>
        <w:rPr>
          <w:rStyle w:val="C3"/>
          <w:b w:val="1"/>
          <w:sz w:val="32"/>
        </w:rPr>
      </w:pPr>
    </w:p>
    <w:p>
      <w:pPr>
        <w:pStyle w:val="P18"/>
        <w:numPr>
          <w:ilvl w:val="0"/>
          <w:numId w:val="44"/>
        </w:numPr>
        <w:tabs>
          <w:tab w:val="center" w:pos="5102" w:leader="none"/>
          <w:tab w:val="center" w:pos="5462" w:leader="none"/>
          <w:tab w:val="right" w:pos="10205" w:leader="none"/>
        </w:tabs>
        <w:spacing w:lineRule="auto" w:line="360" w:beforeAutospacing="0" w:afterAutospacing="0"/>
        <w:jc w:val="both"/>
        <w:rPr>
          <w:rStyle w:val="C3"/>
          <w:sz w:val="24"/>
        </w:rPr>
      </w:pPr>
      <w:r>
        <w:rPr>
          <w:rStyle w:val="C3"/>
          <w:sz w:val="24"/>
        </w:rPr>
        <w:t>Які системи називають статично невизначуваними? Чим зумовлена статична невизначуваність?</w:t>
      </w:r>
    </w:p>
    <w:p>
      <w:pPr>
        <w:pStyle w:val="P18"/>
        <w:numPr>
          <w:ilvl w:val="0"/>
          <w:numId w:val="44"/>
        </w:numPr>
        <w:tabs>
          <w:tab w:val="center" w:pos="5102" w:leader="none"/>
          <w:tab w:val="center" w:pos="5462" w:leader="none"/>
          <w:tab w:val="right" w:pos="10205" w:leader="none"/>
        </w:tabs>
        <w:spacing w:lineRule="auto" w:line="360" w:beforeAutospacing="0" w:afterAutospacing="0"/>
        <w:jc w:val="both"/>
        <w:rPr>
          <w:rStyle w:val="C3"/>
          <w:sz w:val="24"/>
        </w:rPr>
      </w:pPr>
      <w:r>
        <w:rPr>
          <w:rStyle w:val="C3"/>
          <w:sz w:val="24"/>
        </w:rPr>
        <w:t xml:space="preserve">Як визначається ступінь статичної невизначуваності?  Навести приклади.</w:t>
      </w:r>
    </w:p>
    <w:p>
      <w:pPr>
        <w:pStyle w:val="P18"/>
        <w:numPr>
          <w:ilvl w:val="0"/>
          <w:numId w:val="44"/>
        </w:numPr>
        <w:tabs>
          <w:tab w:val="center" w:pos="5102" w:leader="none"/>
          <w:tab w:val="center" w:pos="5462" w:leader="none"/>
          <w:tab w:val="right" w:pos="10205" w:leader="none"/>
        </w:tabs>
        <w:spacing w:lineRule="auto" w:line="360" w:beforeAutospacing="0" w:afterAutospacing="0"/>
        <w:jc w:val="both"/>
        <w:rPr>
          <w:rStyle w:val="C3"/>
          <w:sz w:val="24"/>
        </w:rPr>
      </w:pPr>
      <w:r>
        <w:rPr>
          <w:rStyle w:val="C3"/>
          <w:sz w:val="24"/>
        </w:rPr>
        <w:t>Які в’язі називають «зайвими»? В чому полягає метод сил та метод переміщень при розкритті статичної невизначуваності?</w:t>
      </w:r>
    </w:p>
    <w:p>
      <w:pPr>
        <w:pStyle w:val="P18"/>
        <w:numPr>
          <w:ilvl w:val="0"/>
          <w:numId w:val="44"/>
        </w:numPr>
        <w:tabs>
          <w:tab w:val="center" w:pos="5102" w:leader="none"/>
          <w:tab w:val="center" w:pos="5462" w:leader="none"/>
          <w:tab w:val="right" w:pos="10205" w:leader="none"/>
        </w:tabs>
        <w:spacing w:lineRule="auto" w:line="360" w:beforeAutospacing="0" w:afterAutospacing="0"/>
        <w:jc w:val="both"/>
        <w:rPr>
          <w:rStyle w:val="C3"/>
          <w:sz w:val="24"/>
        </w:rPr>
      </w:pPr>
      <w:r>
        <w:rPr>
          <w:rStyle w:val="C3"/>
          <w:sz w:val="24"/>
        </w:rPr>
        <w:t>Навести переваги і недоліки статично невизначуваних систем.</w:t>
      </w:r>
    </w:p>
    <w:p>
      <w:pPr>
        <w:pStyle w:val="P18"/>
        <w:numPr>
          <w:ilvl w:val="0"/>
          <w:numId w:val="44"/>
        </w:numPr>
        <w:tabs>
          <w:tab w:val="center" w:pos="5102" w:leader="none"/>
          <w:tab w:val="center" w:pos="5462" w:leader="none"/>
          <w:tab w:val="right" w:pos="10205" w:leader="none"/>
        </w:tabs>
        <w:spacing w:lineRule="auto" w:line="360" w:beforeAutospacing="0" w:afterAutospacing="0"/>
        <w:jc w:val="both"/>
        <w:rPr>
          <w:rStyle w:val="C3"/>
          <w:sz w:val="24"/>
        </w:rPr>
      </w:pPr>
      <w:r>
        <w:rPr>
          <w:rStyle w:val="C3"/>
          <w:sz w:val="24"/>
        </w:rPr>
        <w:t>Як для заданої стержневої системи, що має певний ступінь статичної невизначуваності, вибирають основну та еквівалентну системи?</w:t>
      </w:r>
    </w:p>
    <w:p>
      <w:pPr>
        <w:pStyle w:val="P18"/>
        <w:numPr>
          <w:ilvl w:val="0"/>
          <w:numId w:val="44"/>
        </w:numPr>
        <w:tabs>
          <w:tab w:val="center" w:pos="5102" w:leader="none"/>
          <w:tab w:val="center" w:pos="5462" w:leader="none"/>
          <w:tab w:val="right" w:pos="10205" w:leader="none"/>
        </w:tabs>
        <w:spacing w:lineRule="auto" w:line="360" w:beforeAutospacing="0" w:afterAutospacing="0"/>
        <w:jc w:val="both"/>
        <w:rPr>
          <w:rStyle w:val="C3"/>
          <w:sz w:val="24"/>
        </w:rPr>
      </w:pPr>
      <w:r>
        <w:rPr>
          <w:rStyle w:val="C3"/>
          <w:sz w:val="24"/>
        </w:rPr>
        <w:t>Записати алгоритм методу сил для розкриття статичної невизначуваності системи. Показати без обчислень на прикладі.</w:t>
      </w:r>
    </w:p>
    <w:p>
      <w:pPr>
        <w:pStyle w:val="P18"/>
        <w:numPr>
          <w:ilvl w:val="0"/>
          <w:numId w:val="44"/>
        </w:numPr>
        <w:tabs>
          <w:tab w:val="center" w:pos="5102" w:leader="none"/>
          <w:tab w:val="center" w:pos="5462" w:leader="none"/>
          <w:tab w:val="right" w:pos="10205" w:leader="none"/>
        </w:tabs>
        <w:spacing w:lineRule="auto" w:line="360" w:beforeAutospacing="0" w:afterAutospacing="0"/>
        <w:jc w:val="both"/>
        <w:rPr>
          <w:rStyle w:val="C3"/>
          <w:sz w:val="24"/>
        </w:rPr>
      </w:pPr>
      <w:r>
        <w:rPr>
          <w:rStyle w:val="C3"/>
          <w:sz w:val="24"/>
        </w:rPr>
        <w:t>Записати алгоритм методу переміщень для розкриття статичної невизначаваності системи. Показати без обчислень на прикладі.</w:t>
      </w:r>
    </w:p>
    <w:p>
      <w:pPr>
        <w:pStyle w:val="P18"/>
        <w:numPr>
          <w:ilvl w:val="0"/>
          <w:numId w:val="44"/>
        </w:numPr>
        <w:tabs>
          <w:tab w:val="center" w:pos="5102" w:leader="none"/>
          <w:tab w:val="center" w:pos="5462" w:leader="none"/>
          <w:tab w:val="right" w:pos="10205" w:leader="none"/>
        </w:tabs>
        <w:spacing w:lineRule="auto" w:line="360" w:beforeAutospacing="0" w:afterAutospacing="0"/>
        <w:jc w:val="both"/>
        <w:rPr>
          <w:rStyle w:val="C3"/>
          <w:sz w:val="24"/>
        </w:rPr>
      </w:pPr>
      <w:r>
        <w:rPr>
          <w:rStyle w:val="C3"/>
          <w:sz w:val="24"/>
        </w:rPr>
        <w:t>Яка особливість проектного розрахунку систем із пружними «зайвими» в’язями?</w:t>
      </w:r>
    </w:p>
    <w:p>
      <w:pPr>
        <w:pStyle w:val="P18"/>
        <w:numPr>
          <w:ilvl w:val="0"/>
          <w:numId w:val="44"/>
        </w:numPr>
        <w:tabs>
          <w:tab w:val="center" w:pos="5102" w:leader="none"/>
          <w:tab w:val="center" w:pos="5462" w:leader="none"/>
          <w:tab w:val="right" w:pos="10205" w:leader="none"/>
        </w:tabs>
        <w:spacing w:lineRule="auto" w:line="360" w:beforeAutospacing="0" w:afterAutospacing="0"/>
        <w:jc w:val="both"/>
        <w:rPr>
          <w:rStyle w:val="C3"/>
          <w:sz w:val="24"/>
        </w:rPr>
      </w:pPr>
      <w:r>
        <w:rPr>
          <w:rStyle w:val="C3"/>
          <w:sz w:val="24"/>
        </w:rPr>
        <w:t>Як впливає зміна жорсткостей окремих елементів статично невизначуваних систем на розподіл зусиль між елементами?</w:t>
      </w:r>
    </w:p>
    <w:p>
      <w:pPr>
        <w:pStyle w:val="P18"/>
        <w:numPr>
          <w:ilvl w:val="0"/>
          <w:numId w:val="44"/>
        </w:numPr>
        <w:tabs>
          <w:tab w:val="center" w:pos="5102" w:leader="none"/>
          <w:tab w:val="center" w:pos="5462" w:leader="none"/>
          <w:tab w:val="right" w:pos="10205" w:leader="none"/>
        </w:tabs>
        <w:spacing w:lineRule="auto" w:line="360" w:beforeAutospacing="0" w:afterAutospacing="0"/>
        <w:jc w:val="both"/>
        <w:rPr>
          <w:rStyle w:val="C3"/>
          <w:sz w:val="24"/>
        </w:rPr>
      </w:pPr>
      <w:r>
        <w:rPr>
          <w:rStyle w:val="C3"/>
          <w:sz w:val="24"/>
        </w:rPr>
        <w:t>Записати формулу для обчислення абсолютного подовження стержня при розтяганні або стисканні. Пояснити суть і одиниці вимірів величин, що входять до формули.</w:t>
      </w: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spacing w:lineRule="auto" w:line="360" w:beforeAutospacing="0" w:afterAutospacing="0"/>
        <w:jc w:val="both"/>
        <w:rPr>
          <w:rStyle w:val="C3"/>
          <w:b w:val="1"/>
        </w:rPr>
      </w:pPr>
    </w:p>
    <w:p>
      <w:pPr>
        <w:pStyle w:val="P18"/>
        <w:tabs>
          <w:tab w:val="center" w:pos="5102" w:leader="none"/>
          <w:tab w:val="center" w:pos="5462" w:leader="none"/>
          <w:tab w:val="right" w:pos="10205" w:leader="none"/>
        </w:tabs>
        <w:ind w:firstLine="720"/>
        <w:jc w:val="both"/>
        <w:rPr>
          <w:rStyle w:val="C3"/>
        </w:rPr>
      </w:pPr>
    </w:p>
    <w:p>
      <w:pPr>
        <w:pStyle w:val="P18"/>
        <w:tabs>
          <w:tab w:val="center" w:pos="5102" w:leader="none"/>
          <w:tab w:val="center" w:pos="5462" w:leader="none"/>
          <w:tab w:val="right" w:pos="10205" w:leader="none"/>
        </w:tabs>
        <w:ind w:firstLine="720"/>
        <w:jc w:val="center"/>
        <w:rPr>
          <w:rStyle w:val="C3"/>
        </w:rPr>
      </w:pPr>
    </w:p>
    <w:p>
      <w:pPr>
        <w:pStyle w:val="P1"/>
        <w:ind w:left="360"/>
        <w:jc w:val="center"/>
        <w:rPr>
          <w:rStyle w:val="C3"/>
          <w:b w:val="1"/>
          <w:sz w:val="32"/>
        </w:rPr>
      </w:pPr>
      <w:r>
        <w:rPr>
          <w:rStyle w:val="C3"/>
          <w:b w:val="1"/>
          <w:sz w:val="32"/>
        </w:rPr>
        <w:t>4. ГЕОМЕТРИЧНІ ХАРАКТЕРИСТИКИ ПЛОСКИХ ПЕРЕРІЗІВ (ФІГУР)</w:t>
      </w:r>
    </w:p>
    <w:p>
      <w:pPr>
        <w:pStyle w:val="P1"/>
        <w:spacing w:lineRule="auto" w:line="360" w:beforeAutospacing="0" w:afterAutospacing="0"/>
        <w:ind w:left="360"/>
        <w:jc w:val="center"/>
        <w:rPr>
          <w:rStyle w:val="C3"/>
          <w:b w:val="1"/>
        </w:rPr>
      </w:pPr>
    </w:p>
    <w:p>
      <w:pPr>
        <w:pStyle w:val="P1"/>
        <w:spacing w:lineRule="auto" w:line="360" w:beforeAutospacing="0" w:afterAutospacing="0"/>
        <w:ind w:firstLine="709"/>
        <w:jc w:val="both"/>
        <w:rPr>
          <w:rStyle w:val="C3"/>
          <w:sz w:val="28"/>
        </w:rPr>
      </w:pPr>
      <w:r>
        <w:rPr>
          <w:rStyle w:val="C3"/>
          <w:sz w:val="28"/>
        </w:rPr>
        <w:t xml:space="preserve">В опорі матеріалів у розрахункових формулах на міцність, жорсткість та стійкість присутні геометричні характеристики поперечних перерізів стержнів, які враховують не тільки їх розміри, а й форму. </w:t>
      </w:r>
    </w:p>
    <w:p>
      <w:pPr>
        <w:pStyle w:val="P1"/>
        <w:tabs>
          <w:tab w:val="left" w:pos="540" w:leader="none"/>
        </w:tabs>
        <w:spacing w:lineRule="auto" w:line="360" w:beforeAutospacing="0" w:afterAutospacing="0"/>
        <w:jc w:val="both"/>
        <w:rPr>
          <w:rStyle w:val="C3"/>
        </w:rPr>
      </w:pPr>
    </w:p>
    <w:p>
      <w:pPr>
        <w:pStyle w:val="P1"/>
        <w:tabs>
          <w:tab w:val="left" w:pos="540" w:leader="none"/>
        </w:tabs>
        <w:jc w:val="center"/>
        <w:rPr>
          <w:rStyle w:val="C3"/>
          <w:b w:val="1"/>
          <w:sz w:val="32"/>
        </w:rPr>
      </w:pPr>
      <w:r>
        <w:rPr>
          <w:rStyle w:val="C3"/>
          <w:b w:val="1"/>
          <w:sz w:val="32"/>
        </w:rPr>
        <w:t>4.1. Площа перерізу</w:t>
      </w:r>
    </w:p>
    <w:p>
      <w:pPr>
        <w:pStyle w:val="P1"/>
        <w:tabs>
          <w:tab w:val="left" w:pos="540" w:leader="none"/>
        </w:tabs>
        <w:jc w:val="center"/>
        <w:rPr>
          <w:rStyle w:val="C3"/>
          <w:b w:val="1"/>
          <w:sz w:val="32"/>
        </w:rPr>
      </w:pPr>
    </w:p>
    <w:p>
      <w:pPr>
        <w:pStyle w:val="P1"/>
        <w:tabs>
          <w:tab w:val="left" w:pos="540" w:leader="none"/>
        </w:tabs>
        <w:spacing w:lineRule="auto" w:line="360" w:beforeAutospacing="0" w:afterAutospacing="0"/>
        <w:ind w:firstLine="709"/>
        <w:jc w:val="both"/>
        <w:rPr>
          <w:rStyle w:val="C3"/>
          <w:sz w:val="28"/>
        </w:rPr>
      </w:pPr>
      <w:r>
        <w:rPr>
          <w:rStyle w:val="C3"/>
          <w:sz w:val="28"/>
        </w:rPr>
        <w:t xml:space="preserve">У загальному випадку складного окреслення плоскої фігури її площу визначають як суму елементарних площадок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5265" cy="177165"/>
            <wp:docPr id="415" name="Picture 415"/>
            <a:graphic xmlns:a="http://schemas.openxmlformats.org/drawingml/2006/main">
              <a:graphicData uri="http://schemas.openxmlformats.org/drawingml/2006/picture">
                <pic:pic xmlns:pic="http://schemas.openxmlformats.org/drawingml/2006/picture">
                  <pic:nvPicPr>
                    <pic:cNvPr id="415" name="Picture 415"/>
                    <pic:cNvPicPr/>
                  </pic:nvPicPr>
                  <pic:blipFill>
                    <a:blip xmlns:r="http://schemas.openxmlformats.org/officeDocument/2006/relationships" r:embed="Relimage281"/>
                    <a:stretch>
                      <a:fillRect/>
                    </a:stretch>
                  </pic:blipFill>
                  <pic:spPr>
                    <a:xfrm>
                      <a:off x="0" y="0"/>
                      <a:ext cx="215265" cy="177165"/>
                    </a:xfrm>
                    <a:prstGeom prst="rect"/>
                    <a:noFill/>
                  </pic:spPr>
                </pic:pic>
              </a:graphicData>
            </a:graphic>
          </wp:inline>
        </w:drawing>
      </w:r>
      <w:r>
        <w:rPr>
          <w:rStyle w:val="C3"/>
          <w:sz w:val="28"/>
        </w:rPr>
        <w:fldChar w:fldCharType="end"/>
      </w:r>
      <w:r>
        <w:rPr>
          <w:rStyle w:val="C3"/>
          <w:sz w:val="28"/>
        </w:rPr>
        <w:t xml:space="preserve"> (рис. 4.1), тобто беручи подвійний інтеграл по площі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164465"/>
            <wp:docPr id="416" name="Picture 416"/>
            <a:graphic xmlns:a="http://schemas.openxmlformats.org/drawingml/2006/main">
              <a:graphicData uri="http://schemas.openxmlformats.org/drawingml/2006/picture">
                <pic:pic xmlns:pic="http://schemas.openxmlformats.org/drawingml/2006/picture">
                  <pic:nvPicPr>
                    <pic:cNvPr id="416" name="Picture 416"/>
                    <pic:cNvPicPr/>
                  </pic:nvPicPr>
                  <pic:blipFill>
                    <a:blip xmlns:r="http://schemas.openxmlformats.org/officeDocument/2006/relationships" r:embed="Relimage282"/>
                    <a:stretch>
                      <a:fillRect/>
                    </a:stretch>
                  </pic:blipFill>
                  <pic:spPr>
                    <a:xfrm>
                      <a:off x="0" y="0"/>
                      <a:ext cx="151765" cy="164465"/>
                    </a:xfrm>
                    <a:prstGeom prst="rect"/>
                    <a:noFill/>
                  </pic:spPr>
                </pic:pic>
              </a:graphicData>
            </a:graphic>
          </wp:inline>
        </w:drawing>
      </w:r>
      <w:r>
        <w:rPr>
          <w:rStyle w:val="C3"/>
          <w:sz w:val="28"/>
        </w:rPr>
        <w:fldChar w:fldCharType="end"/>
      </w:r>
    </w:p>
    <w:p>
      <w:pPr>
        <w:pStyle w:val="P21"/>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70865" cy="393065"/>
            <wp:docPr id="417" name="Picture 417"/>
            <a:graphic xmlns:a="http://schemas.openxmlformats.org/drawingml/2006/main">
              <a:graphicData uri="http://schemas.openxmlformats.org/drawingml/2006/picture">
                <pic:pic xmlns:pic="http://schemas.openxmlformats.org/drawingml/2006/picture">
                  <pic:nvPicPr>
                    <pic:cNvPr id="417" name="Picture 417"/>
                    <pic:cNvPicPr/>
                  </pic:nvPicPr>
                  <pic:blipFill>
                    <a:blip xmlns:r="http://schemas.openxmlformats.org/officeDocument/2006/relationships" r:embed="Relimage283"/>
                    <a:stretch>
                      <a:fillRect/>
                    </a:stretch>
                  </pic:blipFill>
                  <pic:spPr>
                    <a:xfrm>
                      <a:off x="0" y="0"/>
                      <a:ext cx="570865" cy="393065"/>
                    </a:xfrm>
                    <a:prstGeom prst="rect"/>
                    <a:noFill/>
                  </pic:spPr>
                </pic:pic>
              </a:graphicData>
            </a:graphic>
          </wp:inline>
        </w:drawing>
      </w:r>
      <w:r>
        <w:rPr>
          <w:rStyle w:val="C3"/>
          <w:sz w:val="28"/>
        </w:rPr>
        <w:fldChar w:fldCharType="end"/>
      </w:r>
      <w:r>
        <w:rPr>
          <w:rStyle w:val="C3"/>
          <w:sz w:val="28"/>
        </w:rPr>
        <w:t xml:space="preserve">,  м</w:t>
      </w:r>
      <w:r>
        <w:rPr>
          <w:rStyle w:val="C3"/>
          <w:sz w:val="28"/>
          <w:vertAlign w:val="superscript"/>
        </w:rPr>
        <w:t>2</w:t>
      </w:r>
      <w:r>
        <w:rPr>
          <w:rStyle w:val="C3"/>
          <w:sz w:val="28"/>
        </w:rPr>
        <w:t>.</w:t>
      </w:r>
    </w:p>
    <w:p>
      <w:pPr>
        <w:pStyle w:val="P21"/>
        <w:jc w:val="center"/>
        <w:rPr>
          <w:rStyle w:val="C3"/>
          <w:sz w:val="16"/>
        </w:rPr>
      </w:pPr>
    </w:p>
    <w:p>
      <w:pPr>
        <w:pStyle w:val="P21"/>
        <w:spacing w:lineRule="auto" w:line="360" w:beforeAutospacing="0" w:afterAutospacing="0"/>
        <w:jc w:val="center"/>
        <w:rPr>
          <w:rStyle w:val="C3"/>
          <w:sz w:val="28"/>
        </w:rPr>
      </w:pPr>
      <w:r>
        <w:drawing>
          <wp:inline xmlns:wp="http://schemas.openxmlformats.org/drawingml/2006/wordprocessingDrawing">
            <wp:extent cx="2701290" cy="2341245"/>
            <wp:docPr id="418" name="Picture 418"/>
            <a:graphic xmlns:a="http://schemas.openxmlformats.org/drawingml/2006/main">
              <a:graphicData uri="http://schemas.openxmlformats.org/drawingml/2006/picture">
                <pic:pic xmlns:pic="http://schemas.openxmlformats.org/drawingml/2006/picture">
                  <pic:nvPicPr>
                    <pic:cNvPr id="418" name="Picture 418"/>
                    <pic:cNvPicPr/>
                  </pic:nvPicPr>
                  <pic:blipFill>
                    <a:blip xmlns:r="http://schemas.openxmlformats.org/officeDocument/2006/relationships" r:embed="Relimage284"/>
                    <a:stretch>
                      <a:fillRect/>
                    </a:stretch>
                  </pic:blipFill>
                  <pic:spPr>
                    <a:xfrm>
                      <a:off x="0" y="0"/>
                      <a:ext cx="2701290" cy="2341245"/>
                    </a:xfrm>
                    <a:prstGeom prst="rect"/>
                    <a:noFill/>
                  </pic:spPr>
                </pic:pic>
              </a:graphicData>
            </a:graphic>
          </wp:inline>
        </w:drawing>
      </w:r>
    </w:p>
    <w:p>
      <w:pPr>
        <w:pStyle w:val="P1"/>
        <w:tabs>
          <w:tab w:val="left" w:pos="540" w:leader="none"/>
        </w:tabs>
        <w:jc w:val="center"/>
        <w:rPr>
          <w:rStyle w:val="C3"/>
          <w:sz w:val="28"/>
        </w:rPr>
      </w:pPr>
      <w:r>
        <w:rPr>
          <w:rStyle w:val="C3"/>
          <w:sz w:val="28"/>
        </w:rPr>
        <w:t>Рисунок 4.1 – До визначення площі та її моментів</w:t>
      </w:r>
    </w:p>
    <w:p>
      <w:pPr>
        <w:pStyle w:val="P1"/>
        <w:tabs>
          <w:tab w:val="left" w:pos="540" w:leader="none"/>
        </w:tabs>
        <w:jc w:val="center"/>
        <w:rPr>
          <w:rStyle w:val="C3"/>
          <w:sz w:val="28"/>
        </w:rPr>
      </w:pPr>
    </w:p>
    <w:p>
      <w:pPr>
        <w:pStyle w:val="P1"/>
        <w:tabs>
          <w:tab w:val="left" w:pos="540" w:leader="none"/>
        </w:tabs>
        <w:spacing w:lineRule="auto" w:line="360" w:beforeAutospacing="0" w:afterAutospacing="0"/>
        <w:ind w:firstLine="709"/>
        <w:jc w:val="both"/>
        <w:rPr>
          <w:rStyle w:val="C3"/>
          <w:sz w:val="28"/>
        </w:rPr>
      </w:pPr>
      <w:r>
        <w:rPr>
          <w:rStyle w:val="C3"/>
          <w:sz w:val="28"/>
        </w:rPr>
        <w:t>Для простих геометричних фігур (прямокутник, трикутник, круг тощо) отримані прості відомі формули.</w:t>
      </w:r>
    </w:p>
    <w:p>
      <w:pPr>
        <w:pStyle w:val="P1"/>
        <w:tabs>
          <w:tab w:val="left" w:pos="540" w:leader="none"/>
        </w:tabs>
        <w:ind w:firstLine="709"/>
        <w:jc w:val="both"/>
        <w:rPr>
          <w:rStyle w:val="C3"/>
          <w:sz w:val="28"/>
        </w:rPr>
      </w:pPr>
    </w:p>
    <w:p>
      <w:pPr>
        <w:pStyle w:val="P1"/>
        <w:tabs>
          <w:tab w:val="left" w:pos="540" w:leader="none"/>
        </w:tabs>
        <w:jc w:val="center"/>
        <w:rPr>
          <w:rStyle w:val="C3"/>
          <w:b w:val="1"/>
          <w:sz w:val="32"/>
        </w:rPr>
      </w:pPr>
      <w:r>
        <w:rPr>
          <w:rStyle w:val="C3"/>
          <w:b w:val="1"/>
          <w:sz w:val="32"/>
        </w:rPr>
        <w:t>4.2. Статичні моменти площі перерізу</w:t>
      </w:r>
    </w:p>
    <w:p>
      <w:pPr>
        <w:pStyle w:val="P1"/>
        <w:tabs>
          <w:tab w:val="left" w:pos="540" w:leader="none"/>
        </w:tabs>
        <w:jc w:val="center"/>
        <w:rPr>
          <w:rStyle w:val="C3"/>
          <w:b w:val="1"/>
          <w:sz w:val="32"/>
        </w:rPr>
      </w:pPr>
    </w:p>
    <w:p>
      <w:pPr>
        <w:pStyle w:val="P1"/>
        <w:tabs>
          <w:tab w:val="left" w:pos="540" w:leader="none"/>
        </w:tabs>
        <w:spacing w:lineRule="auto" w:line="360" w:beforeAutospacing="0" w:afterAutospacing="0"/>
        <w:ind w:firstLine="709"/>
        <w:jc w:val="both"/>
        <w:rPr>
          <w:rStyle w:val="C3"/>
          <w:sz w:val="28"/>
        </w:rPr>
      </w:pPr>
      <w:r>
        <w:rPr>
          <w:rStyle w:val="C3"/>
          <w:sz w:val="28"/>
        </w:rPr>
        <w:t xml:space="preserve">Розглянемо довільну фігуру (поперечний переріз стержня, рис. 4.1) в системі координат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05765" cy="240665"/>
            <wp:docPr id="419" name="Picture 419"/>
            <a:graphic xmlns:a="http://schemas.openxmlformats.org/drawingml/2006/main">
              <a:graphicData uri="http://schemas.openxmlformats.org/drawingml/2006/picture">
                <pic:pic xmlns:pic="http://schemas.openxmlformats.org/drawingml/2006/picture">
                  <pic:nvPicPr>
                    <pic:cNvPr id="419" name="Picture 419"/>
                    <pic:cNvPicPr/>
                  </pic:nvPicPr>
                  <pic:blipFill>
                    <a:blip xmlns:r="http://schemas.openxmlformats.org/officeDocument/2006/relationships" r:embed="Relimage285"/>
                    <a:stretch>
                      <a:fillRect/>
                    </a:stretch>
                  </pic:blipFill>
                  <pic:spPr>
                    <a:xfrm>
                      <a:off x="0" y="0"/>
                      <a:ext cx="405765" cy="240665"/>
                    </a:xfrm>
                    <a:prstGeom prst="rect"/>
                    <a:noFill/>
                  </pic:spPr>
                </pic:pic>
              </a:graphicData>
            </a:graphic>
          </wp:inline>
        </w:drawing>
      </w:r>
      <w:r>
        <w:rPr>
          <w:rStyle w:val="C3"/>
          <w:sz w:val="28"/>
        </w:rPr>
        <w:fldChar w:fldCharType="end"/>
      </w:r>
      <w:r>
        <w:rPr>
          <w:rStyle w:val="C3"/>
          <w:sz w:val="28"/>
        </w:rPr>
        <w:t xml:space="preserve">. Виділимо елемент площі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40665" cy="189865"/>
            <wp:docPr id="420" name="Picture 420"/>
            <a:graphic xmlns:a="http://schemas.openxmlformats.org/drawingml/2006/main">
              <a:graphicData uri="http://schemas.openxmlformats.org/drawingml/2006/picture">
                <pic:pic xmlns:pic="http://schemas.openxmlformats.org/drawingml/2006/picture">
                  <pic:nvPicPr>
                    <pic:cNvPr id="420" name="Picture 420"/>
                    <pic:cNvPicPr/>
                  </pic:nvPicPr>
                  <pic:blipFill>
                    <a:blip xmlns:r="http://schemas.openxmlformats.org/officeDocument/2006/relationships" r:embed="Relimage286"/>
                    <a:stretch>
                      <a:fillRect/>
                    </a:stretch>
                  </pic:blipFill>
                  <pic:spPr>
                    <a:xfrm>
                      <a:off x="0" y="0"/>
                      <a:ext cx="240665" cy="189865"/>
                    </a:xfrm>
                    <a:prstGeom prst="rect"/>
                    <a:noFill/>
                  </pic:spPr>
                </pic:pic>
              </a:graphicData>
            </a:graphic>
          </wp:inline>
        </w:drawing>
      </w:r>
      <w:r>
        <w:rPr>
          <w:rStyle w:val="C3"/>
          <w:sz w:val="28"/>
        </w:rPr>
        <w:fldChar w:fldCharType="end"/>
      </w:r>
      <w:r>
        <w:rPr>
          <w:rStyle w:val="C3"/>
          <w:sz w:val="28"/>
        </w:rPr>
        <w:t xml:space="preserve"> з координатами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16865" cy="189865"/>
            <wp:docPr id="421" name="Picture 421"/>
            <a:graphic xmlns:a="http://schemas.openxmlformats.org/drawingml/2006/main">
              <a:graphicData uri="http://schemas.openxmlformats.org/drawingml/2006/picture">
                <pic:pic xmlns:pic="http://schemas.openxmlformats.org/drawingml/2006/picture">
                  <pic:nvPicPr>
                    <pic:cNvPr id="421" name="Picture 421"/>
                    <pic:cNvPicPr/>
                  </pic:nvPicPr>
                  <pic:blipFill>
                    <a:blip xmlns:r="http://schemas.openxmlformats.org/officeDocument/2006/relationships" r:embed="Relimage287"/>
                    <a:stretch>
                      <a:fillRect/>
                    </a:stretch>
                  </pic:blipFill>
                  <pic:spPr>
                    <a:xfrm>
                      <a:off x="0" y="0"/>
                      <a:ext cx="316865" cy="189865"/>
                    </a:xfrm>
                    <a:prstGeom prst="rect"/>
                    <a:noFill/>
                  </pic:spPr>
                </pic:pic>
              </a:graphicData>
            </a:graphic>
          </wp:inline>
        </w:drawing>
      </w:r>
      <w:r>
        <w:rPr>
          <w:rStyle w:val="C3"/>
          <w:sz w:val="28"/>
        </w:rPr>
        <w:fldChar w:fldCharType="end"/>
      </w:r>
      <w:r>
        <w:rPr>
          <w:rStyle w:val="C3"/>
          <w:sz w:val="28"/>
        </w:rPr>
        <w:t>.</w:t>
      </w:r>
    </w:p>
    <w:p>
      <w:pPr>
        <w:pStyle w:val="P1"/>
        <w:tabs>
          <w:tab w:val="left" w:pos="540" w:leader="none"/>
        </w:tabs>
        <w:spacing w:lineRule="auto" w:line="360" w:beforeAutospacing="0" w:afterAutospacing="0"/>
        <w:ind w:firstLine="709"/>
        <w:jc w:val="both"/>
        <w:rPr>
          <w:rStyle w:val="C3"/>
          <w:sz w:val="28"/>
        </w:rPr>
      </w:pPr>
      <w:r>
        <w:rPr>
          <w:rStyle w:val="C3"/>
          <w:sz w:val="28"/>
        </w:rPr>
        <w:t xml:space="preserve">За аналогією з виразом для момента сили відносно будь-якої осі можна записати вираз для момента площі, який називають статичним моментом. Так, </w:t>
      </w:r>
      <w:r>
        <w:rPr>
          <w:rStyle w:val="C3"/>
          <w:b w:val="1"/>
          <w:sz w:val="28"/>
        </w:rPr>
        <w:t xml:space="preserve">добуток елементарної площі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240665" cy="189865"/>
            <wp:docPr id="422" name="Picture 422"/>
            <a:graphic xmlns:a="http://schemas.openxmlformats.org/drawingml/2006/main">
              <a:graphicData uri="http://schemas.openxmlformats.org/drawingml/2006/picture">
                <pic:pic xmlns:pic="http://schemas.openxmlformats.org/drawingml/2006/picture">
                  <pic:nvPicPr>
                    <pic:cNvPr id="422" name="Picture 422"/>
                    <pic:cNvPicPr/>
                  </pic:nvPicPr>
                  <pic:blipFill>
                    <a:blip xmlns:r="http://schemas.openxmlformats.org/officeDocument/2006/relationships" r:embed="Relimage286"/>
                    <a:stretch>
                      <a:fillRect/>
                    </a:stretch>
                  </pic:blipFill>
                  <pic:spPr>
                    <a:xfrm>
                      <a:off x="0" y="0"/>
                      <a:ext cx="240665" cy="189865"/>
                    </a:xfrm>
                    <a:prstGeom prst="rect"/>
                    <a:noFill/>
                  </pic:spPr>
                </pic:pic>
              </a:graphicData>
            </a:graphic>
          </wp:inline>
        </w:drawing>
      </w:r>
      <w:r>
        <w:rPr>
          <w:rStyle w:val="C3"/>
          <w:sz w:val="28"/>
        </w:rPr>
        <w:fldChar w:fldCharType="end"/>
      </w:r>
      <w:r>
        <w:rPr>
          <w:rStyle w:val="C3"/>
          <w:b w:val="1"/>
          <w:sz w:val="28"/>
        </w:rPr>
        <w:t xml:space="preserve"> на відстань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137795" cy="187325"/>
            <wp:docPr id="423" name="Picture 423"/>
            <a:graphic xmlns:a="http://schemas.openxmlformats.org/drawingml/2006/main">
              <a:graphicData uri="http://schemas.openxmlformats.org/drawingml/2006/picture">
                <pic:pic xmlns:pic="http://schemas.openxmlformats.org/drawingml/2006/picture">
                  <pic:nvPicPr>
                    <pic:cNvPr id="423" name="Picture 423"/>
                    <pic:cNvPicPr/>
                  </pic:nvPicPr>
                  <pic:blipFill>
                    <a:blip xmlns:r="http://schemas.openxmlformats.org/officeDocument/2006/relationships" r:embed="Relimage288"/>
                    <a:stretch>
                      <a:fillRect/>
                    </a:stretch>
                  </pic:blipFill>
                  <pic:spPr>
                    <a:xfrm>
                      <a:off x="0" y="0"/>
                      <a:ext cx="137795" cy="187325"/>
                    </a:xfrm>
                    <a:prstGeom prst="rect"/>
                    <a:noFill/>
                  </pic:spPr>
                </pic:pic>
              </a:graphicData>
            </a:graphic>
          </wp:inline>
        </w:drawing>
      </w:r>
      <w:r>
        <w:rPr>
          <w:rStyle w:val="C3"/>
          <w:sz w:val="28"/>
        </w:rPr>
        <w:fldChar w:fldCharType="end"/>
      </w:r>
      <w:r>
        <w:rPr>
          <w:rStyle w:val="C3"/>
          <w:b w:val="1"/>
          <w:sz w:val="28"/>
        </w:rPr>
        <w:t xml:space="preserve"> від осі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177165" cy="240665"/>
            <wp:docPr id="424" name="Picture 424"/>
            <a:graphic xmlns:a="http://schemas.openxmlformats.org/drawingml/2006/main">
              <a:graphicData uri="http://schemas.openxmlformats.org/drawingml/2006/picture">
                <pic:pic xmlns:pic="http://schemas.openxmlformats.org/drawingml/2006/picture">
                  <pic:nvPicPr>
                    <pic:cNvPr id="424" name="Picture 424"/>
                    <pic:cNvPicPr/>
                  </pic:nvPicPr>
                  <pic:blipFill>
                    <a:blip xmlns:r="http://schemas.openxmlformats.org/officeDocument/2006/relationships" r:embed="Relimage289"/>
                    <a:stretch>
                      <a:fillRect/>
                    </a:stretch>
                  </pic:blipFill>
                  <pic:spPr>
                    <a:xfrm>
                      <a:off x="0" y="0"/>
                      <a:ext cx="177165" cy="240665"/>
                    </a:xfrm>
                    <a:prstGeom prst="rect"/>
                    <a:noFill/>
                  </pic:spPr>
                </pic:pic>
              </a:graphicData>
            </a:graphic>
          </wp:inline>
        </w:drawing>
      </w:r>
      <w:r>
        <w:rPr>
          <w:rStyle w:val="C3"/>
          <w:sz w:val="28"/>
        </w:rPr>
        <w:fldChar w:fldCharType="end"/>
      </w:r>
      <w:r>
        <w:rPr>
          <w:rStyle w:val="C3"/>
          <w:sz w:val="28"/>
        </w:rPr>
        <w:t xml:space="preserve"> </w:t>
      </w:r>
    </w:p>
    <w:p>
      <w:pPr>
        <w:pStyle w:val="P1"/>
        <w:tabs>
          <w:tab w:val="left" w:pos="540" w:leader="none"/>
        </w:tabs>
        <w:jc w:val="center"/>
        <w:rPr>
          <w:rStyle w:val="C3"/>
          <w:sz w:val="28"/>
        </w:rPr>
      </w:pPr>
    </w:p>
    <w:p>
      <w:pPr>
        <w:pStyle w:val="P1"/>
        <w:tabs>
          <w:tab w:val="left" w:pos="540" w:leader="none"/>
        </w:tabs>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24865" cy="240665"/>
            <wp:docPr id="425" name="Picture 425"/>
            <a:graphic xmlns:a="http://schemas.openxmlformats.org/drawingml/2006/main">
              <a:graphicData uri="http://schemas.openxmlformats.org/drawingml/2006/picture">
                <pic:pic xmlns:pic="http://schemas.openxmlformats.org/drawingml/2006/picture">
                  <pic:nvPicPr>
                    <pic:cNvPr id="425" name="Picture 425"/>
                    <pic:cNvPicPr/>
                  </pic:nvPicPr>
                  <pic:blipFill>
                    <a:blip xmlns:r="http://schemas.openxmlformats.org/officeDocument/2006/relationships" r:embed="Relimage290"/>
                    <a:stretch>
                      <a:fillRect/>
                    </a:stretch>
                  </pic:blipFill>
                  <pic:spPr>
                    <a:xfrm>
                      <a:off x="0" y="0"/>
                      <a:ext cx="824865" cy="240665"/>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 xml:space="preserve">являє собою елементарний момент елемента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40665" cy="189865"/>
            <wp:docPr id="426" name="Picture 426"/>
            <a:graphic xmlns:a="http://schemas.openxmlformats.org/drawingml/2006/main">
              <a:graphicData uri="http://schemas.openxmlformats.org/drawingml/2006/picture">
                <pic:pic xmlns:pic="http://schemas.openxmlformats.org/drawingml/2006/picture">
                  <pic:nvPicPr>
                    <pic:cNvPr id="426" name="Picture 426"/>
                    <pic:cNvPicPr/>
                  </pic:nvPicPr>
                  <pic:blipFill>
                    <a:blip xmlns:r="http://schemas.openxmlformats.org/officeDocument/2006/relationships" r:embed="Relimage286"/>
                    <a:stretch>
                      <a:fillRect/>
                    </a:stretch>
                  </pic:blipFill>
                  <pic:spPr>
                    <a:xfrm>
                      <a:off x="0" y="0"/>
                      <a:ext cx="240665" cy="189865"/>
                    </a:xfrm>
                    <a:prstGeom prst="rect"/>
                    <a:noFill/>
                  </pic:spPr>
                </pic:pic>
              </a:graphicData>
            </a:graphic>
          </wp:inline>
        </w:drawing>
      </w:r>
      <w:r>
        <w:rPr>
          <w:rStyle w:val="C3"/>
          <w:sz w:val="28"/>
        </w:rPr>
        <w:fldChar w:fldCharType="end"/>
      </w:r>
      <w:r>
        <w:rPr>
          <w:rStyle w:val="C3"/>
          <w:i w:val="1"/>
          <w:sz w:val="28"/>
        </w:rPr>
        <w:t xml:space="preserve"> </w:t>
      </w:r>
      <w:r>
        <w:rPr>
          <w:rStyle w:val="C3"/>
          <w:sz w:val="28"/>
        </w:rPr>
        <w:t>відносно осі</w:t>
      </w:r>
      <w:r>
        <w:rPr>
          <w:rStyle w:val="C3"/>
          <w:i w:val="1"/>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40665"/>
            <wp:docPr id="427" name="Picture 427"/>
            <a:graphic xmlns:a="http://schemas.openxmlformats.org/drawingml/2006/main">
              <a:graphicData uri="http://schemas.openxmlformats.org/drawingml/2006/picture">
                <pic:pic xmlns:pic="http://schemas.openxmlformats.org/drawingml/2006/picture">
                  <pic:nvPicPr>
                    <pic:cNvPr id="427" name="Picture 427"/>
                    <pic:cNvPicPr/>
                  </pic:nvPicPr>
                  <pic:blipFill>
                    <a:blip xmlns:r="http://schemas.openxmlformats.org/officeDocument/2006/relationships" r:embed="Relimage289"/>
                    <a:stretch>
                      <a:fillRect/>
                    </a:stretch>
                  </pic:blipFill>
                  <pic:spPr>
                    <a:xfrm>
                      <a:off x="0" y="0"/>
                      <a:ext cx="177165" cy="240665"/>
                    </a:xfrm>
                    <a:prstGeom prst="rect"/>
                    <a:noFill/>
                  </pic:spPr>
                </pic:pic>
              </a:graphicData>
            </a:graphic>
          </wp:inline>
        </w:drawing>
      </w:r>
      <w:r>
        <w:rPr>
          <w:rStyle w:val="C3"/>
          <w:sz w:val="28"/>
        </w:rPr>
        <w:fldChar w:fldCharType="end"/>
      </w:r>
      <w:r>
        <w:rPr>
          <w:rStyle w:val="C3"/>
          <w:sz w:val="28"/>
        </w:rPr>
        <w:t xml:space="preserve">, а суму таких моментів, взяту по всій площі, </w:t>
      </w:r>
      <w:r>
        <w:rPr>
          <w:rStyle w:val="C3"/>
          <w:b w:val="1"/>
          <w:i w:val="1"/>
          <w:sz w:val="28"/>
        </w:rPr>
        <w:t>назвали</w:t>
      </w:r>
      <w:r>
        <w:rPr>
          <w:rStyle w:val="C3"/>
          <w:i w:val="1"/>
          <w:sz w:val="28"/>
        </w:rPr>
        <w:t xml:space="preserve"> її</w:t>
      </w:r>
      <w:r>
        <w:rPr>
          <w:rStyle w:val="C3"/>
          <w:sz w:val="28"/>
        </w:rPr>
        <w:t xml:space="preserve"> </w:t>
      </w:r>
      <w:r>
        <w:rPr>
          <w:rStyle w:val="C3"/>
          <w:b w:val="1"/>
          <w:sz w:val="28"/>
        </w:rPr>
        <w:t>статичним моментом площі</w:t>
      </w:r>
      <w:r>
        <w:rPr>
          <w:rStyle w:val="C3"/>
          <w:i w:val="1"/>
          <w:sz w:val="28"/>
        </w:rPr>
        <w:t>.</w:t>
      </w:r>
      <w:r>
        <w:rPr>
          <w:rStyle w:val="C3"/>
          <w:sz w:val="28"/>
        </w:rPr>
        <w:t xml:space="preserve"> </w:t>
      </w:r>
    </w:p>
    <w:p>
      <w:pPr>
        <w:pStyle w:val="P1"/>
        <w:spacing w:lineRule="auto" w:line="360" w:beforeAutospacing="0" w:afterAutospacing="0"/>
        <w:ind w:firstLine="709"/>
        <w:jc w:val="both"/>
        <w:rPr>
          <w:rStyle w:val="C3"/>
          <w:sz w:val="28"/>
        </w:rPr>
      </w:pPr>
      <w:r>
        <w:rPr>
          <w:rStyle w:val="C3"/>
          <w:sz w:val="28"/>
        </w:rPr>
        <w:t xml:space="preserve">Таким чином, відносно осей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40665"/>
            <wp:docPr id="428" name="Picture 428"/>
            <a:graphic xmlns:a="http://schemas.openxmlformats.org/drawingml/2006/main">
              <a:graphicData uri="http://schemas.openxmlformats.org/drawingml/2006/picture">
                <pic:pic xmlns:pic="http://schemas.openxmlformats.org/drawingml/2006/picture">
                  <pic:nvPicPr>
                    <pic:cNvPr id="428" name="Picture 428"/>
                    <pic:cNvPicPr/>
                  </pic:nvPicPr>
                  <pic:blipFill>
                    <a:blip xmlns:r="http://schemas.openxmlformats.org/officeDocument/2006/relationships" r:embed="Relimage289"/>
                    <a:stretch>
                      <a:fillRect/>
                    </a:stretch>
                  </pic:blipFill>
                  <pic:spPr>
                    <a:xfrm>
                      <a:off x="0" y="0"/>
                      <a:ext cx="177165" cy="240665"/>
                    </a:xfrm>
                    <a:prstGeom prst="rect"/>
                    <a:noFill/>
                  </pic:spPr>
                </pic:pic>
              </a:graphicData>
            </a:graphic>
          </wp:inline>
        </w:drawing>
      </w:r>
      <w:r>
        <w:rPr>
          <w:rStyle w:val="C3"/>
          <w:sz w:val="28"/>
        </w:rPr>
        <w:fldChar w:fldCharType="end"/>
      </w:r>
      <w:r>
        <w:rPr>
          <w:rStyle w:val="C3"/>
          <w:sz w:val="28"/>
        </w:rPr>
        <w:t xml:space="preserve"> та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40665"/>
            <wp:docPr id="429" name="Picture 429"/>
            <a:graphic xmlns:a="http://schemas.openxmlformats.org/drawingml/2006/main">
              <a:graphicData uri="http://schemas.openxmlformats.org/drawingml/2006/picture">
                <pic:pic xmlns:pic="http://schemas.openxmlformats.org/drawingml/2006/picture">
                  <pic:nvPicPr>
                    <pic:cNvPr id="429" name="Picture 429"/>
                    <pic:cNvPicPr/>
                  </pic:nvPicPr>
                  <pic:blipFill>
                    <a:blip xmlns:r="http://schemas.openxmlformats.org/officeDocument/2006/relationships" r:embed="Relimage291"/>
                    <a:stretch>
                      <a:fillRect/>
                    </a:stretch>
                  </pic:blipFill>
                  <pic:spPr>
                    <a:xfrm>
                      <a:off x="0" y="0"/>
                      <a:ext cx="177165" cy="240665"/>
                    </a:xfrm>
                    <a:prstGeom prst="rect"/>
                    <a:noFill/>
                  </pic:spPr>
                </pic:pic>
              </a:graphicData>
            </a:graphic>
          </wp:inline>
        </w:drawing>
      </w:r>
      <w:r>
        <w:rPr>
          <w:rStyle w:val="C3"/>
          <w:sz w:val="28"/>
        </w:rPr>
        <w:fldChar w:fldCharType="end"/>
      </w:r>
      <w:r>
        <w:rPr>
          <w:rStyle w:val="C3"/>
          <w:i w:val="1"/>
          <w:sz w:val="28"/>
        </w:rPr>
        <w:t xml:space="preserve"> </w:t>
      </w:r>
      <w:r>
        <w:rPr>
          <w:rStyle w:val="C3"/>
          <w:sz w:val="28"/>
        </w:rPr>
        <w:t xml:space="preserve">статичні моменти всієї площі –         це  подвійні інтеграли:</w:t>
      </w:r>
    </w:p>
    <w:p>
      <w:pPr>
        <w:pStyle w:val="P21"/>
        <w:spacing w:lineRule="auto" w:line="360" w:beforeAutospacing="0" w:afterAutospacing="0"/>
        <w:jc w:val="center"/>
        <w:rPr>
          <w:rStyle w:val="C3"/>
        </w:rPr>
      </w:pPr>
      <w:r>
        <w:tab/>
      </w:r>
      <w:r>
        <w:fldChar w:fldCharType="begin"/>
      </w:r>
      <w:r>
        <w:instrText xml:space="preserve"> EMBED Equation.3  </w:instrText>
      </w:r>
      <w:r>
        <w:fldChar w:fldCharType="separate"/>
      </w:r>
      <w:r>
        <w:drawing>
          <wp:inline xmlns:wp="http://schemas.openxmlformats.org/drawingml/2006/wordprocessingDrawing">
            <wp:extent cx="799465" cy="405765"/>
            <wp:docPr id="430" name="Picture 430"/>
            <a:graphic xmlns:a="http://schemas.openxmlformats.org/drawingml/2006/main">
              <a:graphicData uri="http://schemas.openxmlformats.org/drawingml/2006/picture">
                <pic:pic xmlns:pic="http://schemas.openxmlformats.org/drawingml/2006/picture">
                  <pic:nvPicPr>
                    <pic:cNvPr id="430" name="Picture 430"/>
                    <pic:cNvPicPr/>
                  </pic:nvPicPr>
                  <pic:blipFill>
                    <a:blip xmlns:r="http://schemas.openxmlformats.org/officeDocument/2006/relationships" r:embed="Relimage292"/>
                    <a:stretch>
                      <a:fillRect/>
                    </a:stretch>
                  </pic:blipFill>
                  <pic:spPr>
                    <a:xfrm>
                      <a:off x="0" y="0"/>
                      <a:ext cx="799465" cy="405765"/>
                    </a:xfrm>
                    <a:prstGeom prst="rect"/>
                    <a:noFill/>
                  </pic:spPr>
                </pic:pic>
              </a:graphicData>
            </a:graphic>
          </wp:inline>
        </w:drawing>
      </w:r>
      <w:r>
        <w:rPr>
          <w:rStyle w:val="C3"/>
        </w:rPr>
        <w:fldChar w:fldCharType="end"/>
      </w:r>
      <w:r>
        <w:t xml:space="preserve">;    </w:t>
      </w: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99465" cy="405765"/>
            <wp:docPr id="431" name="Picture 431"/>
            <a:graphic xmlns:a="http://schemas.openxmlformats.org/drawingml/2006/main">
              <a:graphicData uri="http://schemas.openxmlformats.org/drawingml/2006/picture">
                <pic:pic xmlns:pic="http://schemas.openxmlformats.org/drawingml/2006/picture">
                  <pic:nvPicPr>
                    <pic:cNvPr id="431" name="Picture 431"/>
                    <pic:cNvPicPr/>
                  </pic:nvPicPr>
                  <pic:blipFill>
                    <a:blip xmlns:r="http://schemas.openxmlformats.org/officeDocument/2006/relationships" r:embed="Relimage293"/>
                    <a:stretch>
                      <a:fillRect/>
                    </a:stretch>
                  </pic:blipFill>
                  <pic:spPr>
                    <a:xfrm>
                      <a:off x="0" y="0"/>
                      <a:ext cx="799465" cy="405765"/>
                    </a:xfrm>
                    <a:prstGeom prst="rect"/>
                    <a:noFill/>
                  </pic:spPr>
                </pic:pic>
              </a:graphicData>
            </a:graphic>
          </wp:inline>
        </w:drawing>
      </w:r>
      <w:r>
        <w:rPr>
          <w:rStyle w:val="C3"/>
          <w:sz w:val="28"/>
        </w:rPr>
        <w:fldChar w:fldCharType="end"/>
      </w:r>
      <w:r>
        <w:rPr>
          <w:rStyle w:val="C3"/>
          <w:sz w:val="28"/>
        </w:rPr>
        <w:t>.</w:t>
        <w:tab/>
        <w:t>(4.1)</w:t>
      </w:r>
    </w:p>
    <w:p>
      <w:pPr>
        <w:pStyle w:val="P1"/>
        <w:spacing w:lineRule="auto" w:line="360" w:beforeAutospacing="0" w:afterAutospacing="0"/>
        <w:ind w:firstLine="709"/>
        <w:jc w:val="both"/>
        <w:rPr>
          <w:rStyle w:val="C3"/>
          <w:sz w:val="28"/>
        </w:rPr>
      </w:pPr>
      <w:r>
        <w:rPr>
          <w:rStyle w:val="C3"/>
          <w:sz w:val="28"/>
        </w:rPr>
        <w:t xml:space="preserve">На основі теореми Варіньйона (про момент рівнодійної) можна записати такі вирази для статичних моментів площі: </w:t>
      </w:r>
    </w:p>
    <w:p>
      <w:pPr>
        <w:pStyle w:val="P21"/>
        <w:spacing w:lineRule="auto" w:line="360" w:beforeAutospacing="0" w:afterAutospacing="0"/>
        <w:jc w:val="center"/>
        <w:rPr>
          <w:rStyle w:val="C3"/>
        </w:rPr>
      </w:pPr>
      <w:r>
        <w:tab/>
      </w:r>
      <w:r>
        <w:fldChar w:fldCharType="begin"/>
      </w:r>
      <w:r>
        <w:instrText xml:space="preserve"> EMBED Equation.3  </w:instrText>
      </w:r>
      <w:r>
        <w:fldChar w:fldCharType="separate"/>
      </w:r>
      <w:r>
        <w:drawing>
          <wp:inline xmlns:wp="http://schemas.openxmlformats.org/drawingml/2006/wordprocessingDrawing">
            <wp:extent cx="710565" cy="240665"/>
            <wp:docPr id="432" name="Picture 432"/>
            <a:graphic xmlns:a="http://schemas.openxmlformats.org/drawingml/2006/main">
              <a:graphicData uri="http://schemas.openxmlformats.org/drawingml/2006/picture">
                <pic:pic xmlns:pic="http://schemas.openxmlformats.org/drawingml/2006/picture">
                  <pic:nvPicPr>
                    <pic:cNvPr id="432" name="Picture 432"/>
                    <pic:cNvPicPr/>
                  </pic:nvPicPr>
                  <pic:blipFill>
                    <a:blip xmlns:r="http://schemas.openxmlformats.org/officeDocument/2006/relationships" r:embed="Relimage294"/>
                    <a:stretch>
                      <a:fillRect/>
                    </a:stretch>
                  </pic:blipFill>
                  <pic:spPr>
                    <a:xfrm>
                      <a:off x="0" y="0"/>
                      <a:ext cx="710565" cy="2406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761365" cy="266065"/>
            <wp:docPr id="433" name="Picture 433"/>
            <a:graphic xmlns:a="http://schemas.openxmlformats.org/drawingml/2006/main">
              <a:graphicData uri="http://schemas.openxmlformats.org/drawingml/2006/picture">
                <pic:pic xmlns:pic="http://schemas.openxmlformats.org/drawingml/2006/picture">
                  <pic:nvPicPr>
                    <pic:cNvPr id="433" name="Picture 433"/>
                    <pic:cNvPicPr/>
                  </pic:nvPicPr>
                  <pic:blipFill>
                    <a:blip xmlns:r="http://schemas.openxmlformats.org/officeDocument/2006/relationships" r:embed="Relimage295"/>
                    <a:stretch>
                      <a:fillRect/>
                    </a:stretch>
                  </pic:blipFill>
                  <pic:spPr>
                    <a:xfrm>
                      <a:off x="0" y="0"/>
                      <a:ext cx="761365" cy="266065"/>
                    </a:xfrm>
                    <a:prstGeom prst="rect"/>
                    <a:noFill/>
                  </pic:spPr>
                </pic:pic>
              </a:graphicData>
            </a:graphic>
          </wp:inline>
        </w:drawing>
      </w:r>
      <w:r>
        <w:rPr>
          <w:rStyle w:val="C3"/>
        </w:rPr>
        <w:fldChar w:fldCharType="end"/>
      </w:r>
      <w:r>
        <w:t xml:space="preserve"> </w:t>
      </w:r>
      <w:r>
        <w:rPr>
          <w:rStyle w:val="C3"/>
          <w:sz w:val="24"/>
        </w:rPr>
        <w:t>м</w:t>
      </w:r>
      <w:r>
        <w:rPr>
          <w:rStyle w:val="C3"/>
          <w:sz w:val="24"/>
          <w:vertAlign w:val="superscript"/>
        </w:rPr>
        <w:t>3</w:t>
      </w:r>
      <w:r>
        <w:t>,</w:t>
        <w:tab/>
      </w:r>
      <w:r>
        <w:rPr>
          <w:rStyle w:val="C3"/>
          <w:sz w:val="28"/>
        </w:rPr>
        <w:t>(4.2)</w:t>
      </w:r>
    </w:p>
    <w:p>
      <w:pPr>
        <w:pStyle w:val="P1"/>
        <w:spacing w:lineRule="auto" w:line="360" w:beforeAutospacing="0" w:afterAutospacing="0"/>
        <w:jc w:val="both"/>
      </w:pPr>
      <w:r>
        <w:rPr>
          <w:rStyle w:val="C3"/>
          <w:sz w:val="28"/>
        </w:rPr>
        <w:t xml:space="preserve">де </w:t>
      </w:r>
      <w:r>
        <w:rPr>
          <w:rStyle w:val="C3"/>
          <w:i w:val="1"/>
          <w:sz w:val="28"/>
        </w:rPr>
        <w:t>х</w:t>
      </w:r>
      <w:r>
        <w:rPr>
          <w:rStyle w:val="C3"/>
          <w:i w:val="1"/>
          <w:sz w:val="28"/>
          <w:vertAlign w:val="subscript"/>
        </w:rPr>
        <w:t xml:space="preserve">с </w:t>
      </w:r>
      <w:r>
        <w:rPr>
          <w:rStyle w:val="C3"/>
          <w:i w:val="1"/>
          <w:sz w:val="28"/>
        </w:rPr>
        <w:t>, у</w:t>
      </w:r>
      <w:r>
        <w:rPr>
          <w:rStyle w:val="C3"/>
          <w:i w:val="1"/>
          <w:sz w:val="28"/>
          <w:vertAlign w:val="subscript"/>
        </w:rPr>
        <w:t xml:space="preserve">с </w:t>
      </w:r>
      <w:r>
        <w:rPr>
          <w:rStyle w:val="C3"/>
          <w:i w:val="1"/>
          <w:sz w:val="28"/>
        </w:rPr>
        <w:t xml:space="preserve">– </w:t>
      </w:r>
      <w:r>
        <w:rPr>
          <w:rStyle w:val="C3"/>
          <w:sz w:val="28"/>
        </w:rPr>
        <w:t>координати центра ваги (</w:t>
      </w:r>
      <w:r>
        <w:rPr>
          <w:rStyle w:val="C3"/>
          <w:i w:val="1"/>
          <w:sz w:val="28"/>
        </w:rPr>
        <w:t>С</w:t>
      </w:r>
      <w:r>
        <w:rPr>
          <w:rStyle w:val="C3"/>
          <w:sz w:val="28"/>
        </w:rPr>
        <w:t>) площі перерізу</w:t>
      </w:r>
      <w:r>
        <w:t>.</w:t>
      </w:r>
    </w:p>
    <w:p>
      <w:pPr>
        <w:pStyle w:val="P1"/>
        <w:spacing w:lineRule="auto" w:line="360" w:beforeAutospacing="0" w:afterAutospacing="0"/>
        <w:ind w:firstLine="709"/>
        <w:jc w:val="both"/>
        <w:rPr>
          <w:rStyle w:val="C3"/>
          <w:sz w:val="28"/>
        </w:rPr>
      </w:pPr>
      <w:r>
        <w:rPr>
          <w:rStyle w:val="C3"/>
          <w:sz w:val="28"/>
        </w:rPr>
        <w:t>Статичні моменти можуть бути додатніми і від'ємними в залежності від знаків координат центра ваги відносно відповідних осей.</w:t>
      </w:r>
    </w:p>
    <w:p>
      <w:pPr>
        <w:pStyle w:val="P1"/>
        <w:spacing w:lineRule="auto" w:line="360" w:beforeAutospacing="0" w:afterAutospacing="0"/>
        <w:ind w:firstLine="709"/>
        <w:jc w:val="both"/>
        <w:rPr>
          <w:rStyle w:val="C3"/>
          <w:sz w:val="28"/>
        </w:rPr>
      </w:pPr>
      <w:r>
        <w:rPr>
          <w:rStyle w:val="C3"/>
          <w:sz w:val="28"/>
        </w:rPr>
        <w:t>Величина статичних моментів необхідна при визначені координат центра ваги складних за формою перерізів:</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20165" cy="951865"/>
            <wp:docPr id="434" name="Picture 434"/>
            <a:graphic xmlns:a="http://schemas.openxmlformats.org/drawingml/2006/main">
              <a:graphicData uri="http://schemas.openxmlformats.org/drawingml/2006/picture">
                <pic:pic xmlns:pic="http://schemas.openxmlformats.org/drawingml/2006/picture">
                  <pic:nvPicPr>
                    <pic:cNvPr id="434" name="Picture 434"/>
                    <pic:cNvPicPr/>
                  </pic:nvPicPr>
                  <pic:blipFill>
                    <a:blip xmlns:r="http://schemas.openxmlformats.org/officeDocument/2006/relationships" r:embed="Relimage296"/>
                    <a:stretch>
                      <a:fillRect/>
                    </a:stretch>
                  </pic:blipFill>
                  <pic:spPr>
                    <a:xfrm>
                      <a:off x="0" y="0"/>
                      <a:ext cx="1320165" cy="9518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32865" cy="951865"/>
            <wp:docPr id="435" name="Picture 435"/>
            <a:graphic xmlns:a="http://schemas.openxmlformats.org/drawingml/2006/main">
              <a:graphicData uri="http://schemas.openxmlformats.org/drawingml/2006/picture">
                <pic:pic xmlns:pic="http://schemas.openxmlformats.org/drawingml/2006/picture">
                  <pic:nvPicPr>
                    <pic:cNvPr id="435" name="Picture 435"/>
                    <pic:cNvPicPr/>
                  </pic:nvPicPr>
                  <pic:blipFill>
                    <a:blip xmlns:r="http://schemas.openxmlformats.org/officeDocument/2006/relationships" r:embed="Relimage297"/>
                    <a:stretch>
                      <a:fillRect/>
                    </a:stretch>
                  </pic:blipFill>
                  <pic:spPr>
                    <a:xfrm>
                      <a:off x="0" y="0"/>
                      <a:ext cx="1332865" cy="951865"/>
                    </a:xfrm>
                    <a:prstGeom prst="rect"/>
                    <a:noFill/>
                  </pic:spPr>
                </pic:pic>
              </a:graphicData>
            </a:graphic>
          </wp:inline>
        </w:drawing>
      </w:r>
      <w:r>
        <w:rPr>
          <w:rStyle w:val="C3"/>
          <w:sz w:val="28"/>
        </w:rPr>
        <w:fldChar w:fldCharType="end"/>
      </w:r>
      <w:r>
        <w:rPr>
          <w:rStyle w:val="C3"/>
          <w:sz w:val="28"/>
        </w:rPr>
        <w:t>.</w:t>
        <w:tab/>
        <w:t>(4.3)</w:t>
      </w:r>
    </w:p>
    <w:p>
      <w:pPr>
        <w:pStyle w:val="P1"/>
        <w:spacing w:lineRule="auto" w:line="360" w:beforeAutospacing="0" w:afterAutospacing="0"/>
        <w:ind w:firstLine="709"/>
        <w:jc w:val="both"/>
        <w:rPr>
          <w:rStyle w:val="C3"/>
          <w:sz w:val="28"/>
        </w:rPr>
      </w:pPr>
      <w:r>
        <w:rPr>
          <w:rStyle w:val="C3"/>
          <w:sz w:val="28"/>
        </w:rPr>
        <w:t xml:space="preserve">Осі </w:t>
      </w:r>
      <w:r>
        <w:rPr>
          <w:rStyle w:val="C3"/>
          <w:i w:val="1"/>
          <w:sz w:val="28"/>
        </w:rPr>
        <w:t xml:space="preserve">х </w:t>
      </w:r>
      <w:r>
        <w:rPr>
          <w:rStyle w:val="C3"/>
          <w:sz w:val="28"/>
        </w:rPr>
        <w:t xml:space="preserve">і </w:t>
      </w:r>
      <w:r>
        <w:rPr>
          <w:rStyle w:val="C3"/>
          <w:i w:val="1"/>
          <w:sz w:val="28"/>
        </w:rPr>
        <w:t>у</w:t>
      </w:r>
      <w:r>
        <w:rPr>
          <w:rStyle w:val="C3"/>
          <w:i w:val="1"/>
          <w:sz w:val="28"/>
          <w:vertAlign w:val="subscript"/>
        </w:rPr>
        <w:t xml:space="preserve"> </w:t>
      </w:r>
      <w:r>
        <w:rPr>
          <w:rStyle w:val="C3"/>
          <w:sz w:val="28"/>
        </w:rPr>
        <w:t xml:space="preserve">, що проходять через центр площі перерізу, називають </w:t>
      </w:r>
      <w:r>
        <w:rPr>
          <w:rStyle w:val="C3"/>
          <w:b w:val="1"/>
          <w:sz w:val="28"/>
        </w:rPr>
        <w:t>центральними осями</w:t>
      </w:r>
      <w:r>
        <w:rPr>
          <w:rStyle w:val="C3"/>
          <w:sz w:val="28"/>
        </w:rPr>
        <w:t xml:space="preserve">. Із формул (4.2) матимемо, що </w:t>
      </w:r>
      <w:r>
        <w:rPr>
          <w:rStyle w:val="C3"/>
          <w:b w:val="1"/>
          <w:i w:val="1"/>
          <w:sz w:val="28"/>
        </w:rPr>
        <w:t>статичні моменти площі</w:t>
      </w:r>
      <w:r>
        <w:rPr>
          <w:rStyle w:val="C3"/>
          <w:b w:val="1"/>
          <w:sz w:val="28"/>
        </w:rPr>
        <w:t xml:space="preserve"> фігури </w:t>
      </w:r>
      <w:r>
        <w:rPr>
          <w:rStyle w:val="C3"/>
          <w:i w:val="1"/>
          <w:sz w:val="28"/>
        </w:rPr>
        <w:t>відносно її центральних осей</w:t>
      </w:r>
      <w:r>
        <w:rPr>
          <w:rStyle w:val="C3"/>
          <w:b w:val="1"/>
          <w:i w:val="1"/>
          <w:sz w:val="28"/>
        </w:rPr>
        <w:t xml:space="preserve"> дорівнюють нулю</w:t>
      </w:r>
      <w:r>
        <w:rPr>
          <w:rStyle w:val="C3"/>
          <w:b w:val="1"/>
          <w:sz w:val="28"/>
        </w:rPr>
        <w:t>.</w:t>
      </w:r>
    </w:p>
    <w:p>
      <w:pPr>
        <w:pStyle w:val="P1"/>
        <w:spacing w:lineRule="auto" w:line="360" w:beforeAutospacing="0" w:afterAutospacing="0"/>
        <w:ind w:firstLine="709"/>
        <w:jc w:val="both"/>
        <w:rPr>
          <w:rStyle w:val="C3"/>
          <w:sz w:val="28"/>
        </w:rPr>
      </w:pPr>
      <w:r>
        <w:rPr>
          <w:rStyle w:val="C3"/>
          <w:sz w:val="28"/>
        </w:rPr>
        <w:t>На рис. 4.2 наведено алгоритм визначення положення центра ваги складного перерізу.</w:t>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tabs>
          <w:tab w:val="left" w:pos="900" w:leader="none"/>
          <w:tab w:val="left" w:pos="1080" w:leader="none"/>
        </w:tabs>
        <w:spacing w:lineRule="auto" w:line="360" w:beforeAutospacing="0" w:afterAutospacing="0"/>
        <w:ind w:firstLine="709"/>
        <w:rPr>
          <w:rStyle w:val="C3"/>
          <w:sz w:val="28"/>
        </w:rPr>
      </w:pPr>
    </w:p>
    <w:p>
      <w:pPr>
        <w:pStyle w:val="P1"/>
        <w:tabs>
          <w:tab w:val="left" w:pos="900" w:leader="none"/>
          <w:tab w:val="left" w:pos="1080" w:leader="none"/>
        </w:tabs>
        <w:spacing w:lineRule="auto" w:line="360" w:beforeAutospacing="0" w:afterAutospacing="0"/>
        <w:ind w:firstLine="709"/>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center"/>
        <w:rPr>
          <w:rStyle w:val="C3"/>
          <w:sz w:val="28"/>
        </w:rPr>
      </w:pPr>
      <w:r>
        <w:rPr>
          <w:rStyle w:val="C3"/>
          <w:sz w:val="28"/>
        </w:rPr>
        <w:t>Рисунок 4.2 – Алгоритм визначення положення центра ваги перерізу</w:t>
      </w:r>
    </w:p>
    <w:p>
      <w:pPr>
        <w:pStyle w:val="P1"/>
        <w:tabs>
          <w:tab w:val="left" w:pos="900" w:leader="none"/>
          <w:tab w:val="left" w:pos="1080" w:leader="none"/>
        </w:tabs>
        <w:spacing w:lineRule="auto" w:line="360" w:beforeAutospacing="0" w:afterAutospacing="0"/>
        <w:jc w:val="both"/>
        <w:rPr>
          <w:rStyle w:val="C3"/>
          <w:sz w:val="28"/>
        </w:rPr>
      </w:pPr>
    </w:p>
    <w:p>
      <w:pPr>
        <w:pStyle w:val="P1"/>
        <w:jc w:val="center"/>
        <w:rPr>
          <w:rStyle w:val="C3"/>
          <w:b w:val="1"/>
          <w:sz w:val="32"/>
        </w:rPr>
      </w:pPr>
      <w:r>
        <w:rPr>
          <w:rStyle w:val="C3"/>
          <w:b w:val="1"/>
          <w:sz w:val="32"/>
        </w:rPr>
        <w:t>4.3. Моменти інерції площі перерізів</w:t>
      </w:r>
    </w:p>
    <w:p>
      <w:pPr>
        <w:pStyle w:val="P1"/>
        <w:rPr>
          <w:rStyle w:val="C3"/>
          <w:b w:val="1"/>
          <w:sz w:val="32"/>
        </w:rPr>
      </w:pPr>
    </w:p>
    <w:p>
      <w:pPr>
        <w:pStyle w:val="P1"/>
        <w:spacing w:lineRule="auto" w:line="360" w:beforeAutospacing="0" w:afterAutospacing="0"/>
        <w:ind w:firstLine="709"/>
        <w:jc w:val="both"/>
        <w:rPr>
          <w:rStyle w:val="C3"/>
          <w:sz w:val="28"/>
        </w:rPr>
      </w:pPr>
      <w:r>
        <w:rPr>
          <w:rStyle w:val="C3"/>
          <w:sz w:val="28"/>
        </w:rPr>
        <w:t xml:space="preserve">По аналогії з поняттям момента інерції маси тіла відносно довільної осі введено поняття моментів інерції площі, як суми добутків елементарних площадок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40665" cy="189865"/>
            <wp:docPr id="436" name="Picture 436"/>
            <a:graphic xmlns:a="http://schemas.openxmlformats.org/drawingml/2006/main">
              <a:graphicData uri="http://schemas.openxmlformats.org/drawingml/2006/picture">
                <pic:pic xmlns:pic="http://schemas.openxmlformats.org/drawingml/2006/picture">
                  <pic:nvPicPr>
                    <pic:cNvPr id="436" name="Picture 436"/>
                    <pic:cNvPicPr/>
                  </pic:nvPicPr>
                  <pic:blipFill>
                    <a:blip xmlns:r="http://schemas.openxmlformats.org/officeDocument/2006/relationships" r:embed="Relimage286"/>
                    <a:stretch>
                      <a:fillRect/>
                    </a:stretch>
                  </pic:blipFill>
                  <pic:spPr>
                    <a:xfrm>
                      <a:off x="0" y="0"/>
                      <a:ext cx="240665" cy="189865"/>
                    </a:xfrm>
                    <a:prstGeom prst="rect"/>
                    <a:noFill/>
                  </pic:spPr>
                </pic:pic>
              </a:graphicData>
            </a:graphic>
          </wp:inline>
        </w:drawing>
      </w:r>
      <w:r>
        <w:rPr>
          <w:rStyle w:val="C3"/>
          <w:sz w:val="28"/>
        </w:rPr>
        <w:fldChar w:fldCharType="end"/>
      </w:r>
      <w:r>
        <w:rPr>
          <w:rStyle w:val="C3"/>
          <w:sz w:val="28"/>
        </w:rPr>
        <w:t xml:space="preserve"> на квадрати їх відстаней відносно відповідної вісі координат  (рис. 4.1). Записані у вигляді подвійних інтегралів по площі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4465" cy="177165"/>
            <wp:docPr id="437" name="Picture 437"/>
            <a:graphic xmlns:a="http://schemas.openxmlformats.org/drawingml/2006/main">
              <a:graphicData uri="http://schemas.openxmlformats.org/drawingml/2006/picture">
                <pic:pic xmlns:pic="http://schemas.openxmlformats.org/drawingml/2006/picture">
                  <pic:nvPicPr>
                    <pic:cNvPr id="437" name="Picture 437"/>
                    <pic:cNvPicPr/>
                  </pic:nvPicPr>
                  <pic:blipFill>
                    <a:blip xmlns:r="http://schemas.openxmlformats.org/officeDocument/2006/relationships" r:embed="Relimage298"/>
                    <a:stretch>
                      <a:fillRect/>
                    </a:stretch>
                  </pic:blipFill>
                  <pic:spPr>
                    <a:xfrm>
                      <a:off x="0" y="0"/>
                      <a:ext cx="164465" cy="177165"/>
                    </a:xfrm>
                    <a:prstGeom prst="rect"/>
                    <a:noFill/>
                  </pic:spPr>
                </pic:pic>
              </a:graphicData>
            </a:graphic>
          </wp:inline>
        </w:drawing>
      </w:r>
      <w:r>
        <w:rPr>
          <w:rStyle w:val="C3"/>
          <w:sz w:val="28"/>
        </w:rPr>
        <w:fldChar w:fldCharType="end"/>
      </w:r>
      <w:r>
        <w:rPr>
          <w:rStyle w:val="C3"/>
          <w:sz w:val="28"/>
        </w:rPr>
        <w:t>, розрізняють такі моменти інерції:</w:t>
      </w:r>
    </w:p>
    <w:p>
      <w:pPr>
        <w:pStyle w:val="P21"/>
        <w:jc w:val="center"/>
        <w:rPr>
          <w:rStyle w:val="C3"/>
        </w:rPr>
      </w:pPr>
      <w:r>
        <w:tab/>
      </w:r>
      <w:r>
        <w:fldChar w:fldCharType="begin"/>
      </w:r>
      <w:r>
        <w:instrText xml:space="preserve"> EMBED Equation.3  </w:instrText>
      </w:r>
      <w:r>
        <w:fldChar w:fldCharType="separate"/>
      </w:r>
      <w:r>
        <w:drawing>
          <wp:inline xmlns:wp="http://schemas.openxmlformats.org/drawingml/2006/wordprocessingDrawing">
            <wp:extent cx="850265" cy="418465"/>
            <wp:docPr id="438" name="Picture 438"/>
            <a:graphic xmlns:a="http://schemas.openxmlformats.org/drawingml/2006/main">
              <a:graphicData uri="http://schemas.openxmlformats.org/drawingml/2006/picture">
                <pic:pic xmlns:pic="http://schemas.openxmlformats.org/drawingml/2006/picture">
                  <pic:nvPicPr>
                    <pic:cNvPr id="438" name="Picture 438"/>
                    <pic:cNvPicPr/>
                  </pic:nvPicPr>
                  <pic:blipFill>
                    <a:blip xmlns:r="http://schemas.openxmlformats.org/officeDocument/2006/relationships" r:embed="Relimage299"/>
                    <a:stretch>
                      <a:fillRect/>
                    </a:stretch>
                  </pic:blipFill>
                  <pic:spPr>
                    <a:xfrm>
                      <a:off x="0" y="0"/>
                      <a:ext cx="850265" cy="4184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850265" cy="418465"/>
            <wp:docPr id="439" name="Picture 439"/>
            <a:graphic xmlns:a="http://schemas.openxmlformats.org/drawingml/2006/main">
              <a:graphicData uri="http://schemas.openxmlformats.org/drawingml/2006/picture">
                <pic:pic xmlns:pic="http://schemas.openxmlformats.org/drawingml/2006/picture">
                  <pic:nvPicPr>
                    <pic:cNvPr id="439" name="Picture 439"/>
                    <pic:cNvPicPr/>
                  </pic:nvPicPr>
                  <pic:blipFill>
                    <a:blip xmlns:r="http://schemas.openxmlformats.org/officeDocument/2006/relationships" r:embed="Relimage300"/>
                    <a:stretch>
                      <a:fillRect/>
                    </a:stretch>
                  </pic:blipFill>
                  <pic:spPr>
                    <a:xfrm>
                      <a:off x="0" y="0"/>
                      <a:ext cx="850265" cy="4184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888365" cy="405765"/>
            <wp:docPr id="440" name="Picture 440"/>
            <a:graphic xmlns:a="http://schemas.openxmlformats.org/drawingml/2006/main">
              <a:graphicData uri="http://schemas.openxmlformats.org/drawingml/2006/picture">
                <pic:pic xmlns:pic="http://schemas.openxmlformats.org/drawingml/2006/picture">
                  <pic:nvPicPr>
                    <pic:cNvPr id="440" name="Picture 440"/>
                    <pic:cNvPicPr/>
                  </pic:nvPicPr>
                  <pic:blipFill>
                    <a:blip xmlns:r="http://schemas.openxmlformats.org/officeDocument/2006/relationships" r:embed="Relimage301"/>
                    <a:stretch>
                      <a:fillRect/>
                    </a:stretch>
                  </pic:blipFill>
                  <pic:spPr>
                    <a:xfrm>
                      <a:off x="0" y="0"/>
                      <a:ext cx="888365" cy="405765"/>
                    </a:xfrm>
                    <a:prstGeom prst="rect"/>
                    <a:noFill/>
                  </pic:spPr>
                </pic:pic>
              </a:graphicData>
            </a:graphic>
          </wp:inline>
        </w:drawing>
      </w:r>
      <w:r>
        <w:rPr>
          <w:rStyle w:val="C3"/>
        </w:rPr>
        <w:fldChar w:fldCharType="end"/>
      </w:r>
      <w:r>
        <w:t xml:space="preserve">;     </w:t>
      </w: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75665" cy="418465"/>
            <wp:docPr id="441" name="Picture 441"/>
            <a:graphic xmlns:a="http://schemas.openxmlformats.org/drawingml/2006/main">
              <a:graphicData uri="http://schemas.openxmlformats.org/drawingml/2006/picture">
                <pic:pic xmlns:pic="http://schemas.openxmlformats.org/drawingml/2006/picture">
                  <pic:nvPicPr>
                    <pic:cNvPr id="441" name="Picture 441"/>
                    <pic:cNvPicPr/>
                  </pic:nvPicPr>
                  <pic:blipFill>
                    <a:blip xmlns:r="http://schemas.openxmlformats.org/officeDocument/2006/relationships" r:embed="Relimage302"/>
                    <a:stretch>
                      <a:fillRect/>
                    </a:stretch>
                  </pic:blipFill>
                  <pic:spPr>
                    <a:xfrm>
                      <a:off x="0" y="0"/>
                      <a:ext cx="875665" cy="418465"/>
                    </a:xfrm>
                    <a:prstGeom prst="rect"/>
                    <a:noFill/>
                  </pic:spPr>
                </pic:pic>
              </a:graphicData>
            </a:graphic>
          </wp:inline>
        </w:drawing>
      </w:r>
      <w:r>
        <w:rPr>
          <w:rStyle w:val="C3"/>
          <w:sz w:val="28"/>
        </w:rPr>
        <w:fldChar w:fldCharType="end"/>
      </w:r>
      <w:r>
        <w:rPr>
          <w:rStyle w:val="C3"/>
          <w:sz w:val="28"/>
        </w:rPr>
        <w:t>,</w:t>
        <w:tab/>
        <w:t>(4.4)</w:t>
      </w:r>
    </w:p>
    <w:p>
      <w:pPr>
        <w:pStyle w:val="P1"/>
        <w:spacing w:lineRule="auto" w:line="360" w:beforeAutospacing="0" w:afterAutospacing="0"/>
        <w:jc w:val="both"/>
        <w:rPr>
          <w:rStyle w:val="C3"/>
          <w:sz w:val="28"/>
        </w:rPr>
      </w:pPr>
      <w:r>
        <w:rPr>
          <w:rStyle w:val="C3"/>
          <w:sz w:val="28"/>
        </w:rPr>
        <w:t xml:space="preserve">тут </w:t>
        <w:tab/>
      </w:r>
      <w:r>
        <w:rPr>
          <w:rStyle w:val="C3"/>
          <w:i w:val="1"/>
          <w:sz w:val="28"/>
        </w:rPr>
        <w:t>I</w:t>
      </w:r>
      <w:r>
        <w:rPr>
          <w:rStyle w:val="C3"/>
          <w:i w:val="1"/>
          <w:sz w:val="28"/>
          <w:vertAlign w:val="subscript"/>
        </w:rPr>
        <w:t>x</w:t>
      </w:r>
      <w:r>
        <w:rPr>
          <w:rStyle w:val="C3"/>
          <w:i w:val="1"/>
          <w:sz w:val="28"/>
        </w:rPr>
        <w:t>, I</w:t>
      </w:r>
      <w:r>
        <w:rPr>
          <w:rStyle w:val="C3"/>
          <w:i w:val="1"/>
          <w:sz w:val="28"/>
          <w:vertAlign w:val="subscript"/>
        </w:rPr>
        <w:t>у</w:t>
      </w:r>
      <w:r>
        <w:rPr>
          <w:rStyle w:val="C3"/>
          <w:sz w:val="28"/>
          <w:vertAlign w:val="subscript"/>
        </w:rPr>
        <w:t xml:space="preserve"> </w:t>
      </w:r>
      <w:r>
        <w:rPr>
          <w:rStyle w:val="C3"/>
          <w:sz w:val="28"/>
        </w:rPr>
        <w:t xml:space="preserve">– </w:t>
      </w:r>
      <w:r>
        <w:rPr>
          <w:rStyle w:val="C3"/>
          <w:b w:val="1"/>
          <w:sz w:val="28"/>
        </w:rPr>
        <w:t>осьові</w:t>
      </w:r>
      <w:r>
        <w:rPr>
          <w:rStyle w:val="C3"/>
          <w:i w:val="1"/>
          <w:sz w:val="28"/>
        </w:rPr>
        <w:t xml:space="preserve"> </w:t>
      </w:r>
      <w:r>
        <w:rPr>
          <w:rStyle w:val="C3"/>
          <w:sz w:val="28"/>
        </w:rPr>
        <w:t xml:space="preserve">або </w:t>
      </w:r>
      <w:r>
        <w:rPr>
          <w:rStyle w:val="C3"/>
          <w:b w:val="1"/>
          <w:sz w:val="28"/>
        </w:rPr>
        <w:t>екваторіальні моменти інерції</w:t>
      </w:r>
      <w:r>
        <w:rPr>
          <w:rStyle w:val="C3"/>
          <w:i w:val="1"/>
          <w:sz w:val="28"/>
        </w:rPr>
        <w:t xml:space="preserve"> </w:t>
      </w:r>
      <w:r>
        <w:rPr>
          <w:rStyle w:val="C3"/>
          <w:sz w:val="28"/>
        </w:rPr>
        <w:t xml:space="preserve">площі перерізу відносно осей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40665"/>
            <wp:docPr id="442" name="Picture 442"/>
            <a:graphic xmlns:a="http://schemas.openxmlformats.org/drawingml/2006/main">
              <a:graphicData uri="http://schemas.openxmlformats.org/drawingml/2006/picture">
                <pic:pic xmlns:pic="http://schemas.openxmlformats.org/drawingml/2006/picture">
                  <pic:nvPicPr>
                    <pic:cNvPr id="442" name="Picture 442"/>
                    <pic:cNvPicPr/>
                  </pic:nvPicPr>
                  <pic:blipFill>
                    <a:blip xmlns:r="http://schemas.openxmlformats.org/officeDocument/2006/relationships" r:embed="Relimage289"/>
                    <a:stretch>
                      <a:fillRect/>
                    </a:stretch>
                  </pic:blipFill>
                  <pic:spPr>
                    <a:xfrm>
                      <a:off x="0" y="0"/>
                      <a:ext cx="177165" cy="240665"/>
                    </a:xfrm>
                    <a:prstGeom prst="rect"/>
                    <a:noFill/>
                  </pic:spPr>
                </pic:pic>
              </a:graphicData>
            </a:graphic>
          </wp:inline>
        </w:drawing>
      </w:r>
      <w:r>
        <w:rPr>
          <w:rStyle w:val="C3"/>
          <w:sz w:val="28"/>
        </w:rPr>
        <w:fldChar w:fldCharType="end"/>
      </w:r>
      <w:r>
        <w:rPr>
          <w:rStyle w:val="C3"/>
          <w:i w:val="1"/>
          <w:sz w:val="28"/>
        </w:rPr>
        <w:t xml:space="preserve"> </w:t>
      </w:r>
      <w:r>
        <w:rPr>
          <w:rStyle w:val="C3"/>
          <w:sz w:val="28"/>
        </w:rPr>
        <w:t xml:space="preserve">та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40665"/>
            <wp:docPr id="443" name="Picture 443"/>
            <a:graphic xmlns:a="http://schemas.openxmlformats.org/drawingml/2006/main">
              <a:graphicData uri="http://schemas.openxmlformats.org/drawingml/2006/picture">
                <pic:pic xmlns:pic="http://schemas.openxmlformats.org/drawingml/2006/picture">
                  <pic:nvPicPr>
                    <pic:cNvPr id="443" name="Picture 443"/>
                    <pic:cNvPicPr/>
                  </pic:nvPicPr>
                  <pic:blipFill>
                    <a:blip xmlns:r="http://schemas.openxmlformats.org/officeDocument/2006/relationships" r:embed="Relimage291"/>
                    <a:stretch>
                      <a:fillRect/>
                    </a:stretch>
                  </pic:blipFill>
                  <pic:spPr>
                    <a:xfrm>
                      <a:off x="0" y="0"/>
                      <a:ext cx="177165" cy="240665"/>
                    </a:xfrm>
                    <a:prstGeom prst="rect"/>
                    <a:noFill/>
                  </pic:spPr>
                </pic:pic>
              </a:graphicData>
            </a:graphic>
          </wp:inline>
        </w:drawing>
      </w:r>
      <w:r>
        <w:rPr>
          <w:rStyle w:val="C3"/>
          <w:sz w:val="28"/>
        </w:rPr>
        <w:fldChar w:fldCharType="end"/>
      </w:r>
      <w:r>
        <w:rPr>
          <w:rStyle w:val="C3"/>
          <w:sz w:val="28"/>
        </w:rPr>
        <w:t>, що знаходяться в одній площині з перерізом;</w:t>
      </w:r>
    </w:p>
    <w:p>
      <w:pPr>
        <w:pStyle w:val="P1"/>
        <w:spacing w:lineRule="auto" w:line="360" w:beforeAutospacing="0" w:afterAutospacing="0"/>
        <w:ind w:firstLine="709"/>
        <w:jc w:val="both"/>
        <w:rPr>
          <w:rStyle w:val="C3"/>
          <w:sz w:val="28"/>
        </w:rPr>
      </w:pPr>
      <w:r>
        <w:rPr>
          <w:rStyle w:val="C3"/>
          <w:i w:val="1"/>
          <w:sz w:val="28"/>
        </w:rPr>
        <w:t>І</w:t>
      </w:r>
      <w:r>
        <w:rPr>
          <w:rStyle w:val="C3"/>
          <w:i w:val="1"/>
          <w:sz w:val="28"/>
          <w:vertAlign w:val="subscript"/>
        </w:rPr>
        <w:t>ху</w:t>
      </w:r>
      <w:r>
        <w:rPr>
          <w:rStyle w:val="C3"/>
          <w:sz w:val="28"/>
        </w:rPr>
        <w:t xml:space="preserve"> – </w:t>
      </w:r>
      <w:r>
        <w:rPr>
          <w:rStyle w:val="C3"/>
          <w:b w:val="1"/>
          <w:sz w:val="28"/>
        </w:rPr>
        <w:t>відцентровий момент інерції</w:t>
      </w:r>
      <w:r>
        <w:rPr>
          <w:rStyle w:val="C3"/>
          <w:i w:val="1"/>
          <w:sz w:val="28"/>
        </w:rPr>
        <w:t xml:space="preserve"> </w:t>
      </w:r>
      <w:r>
        <w:rPr>
          <w:rStyle w:val="C3"/>
          <w:sz w:val="28"/>
        </w:rPr>
        <w:t xml:space="preserve">площі перерізу відносно осей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40665"/>
            <wp:docPr id="444" name="Picture 444"/>
            <a:graphic xmlns:a="http://schemas.openxmlformats.org/drawingml/2006/main">
              <a:graphicData uri="http://schemas.openxmlformats.org/drawingml/2006/picture">
                <pic:pic xmlns:pic="http://schemas.openxmlformats.org/drawingml/2006/picture">
                  <pic:nvPicPr>
                    <pic:cNvPr id="444" name="Picture 444"/>
                    <pic:cNvPicPr/>
                  </pic:nvPicPr>
                  <pic:blipFill>
                    <a:blip xmlns:r="http://schemas.openxmlformats.org/officeDocument/2006/relationships" r:embed="Relimage289"/>
                    <a:stretch>
                      <a:fillRect/>
                    </a:stretch>
                  </pic:blipFill>
                  <pic:spPr>
                    <a:xfrm>
                      <a:off x="0" y="0"/>
                      <a:ext cx="177165" cy="240665"/>
                    </a:xfrm>
                    <a:prstGeom prst="rect"/>
                    <a:noFill/>
                  </pic:spPr>
                </pic:pic>
              </a:graphicData>
            </a:graphic>
          </wp:inline>
        </w:drawing>
      </w:r>
      <w:r>
        <w:rPr>
          <w:rStyle w:val="C3"/>
          <w:sz w:val="28"/>
        </w:rPr>
        <w:fldChar w:fldCharType="end"/>
      </w:r>
      <w:r>
        <w:rPr>
          <w:rStyle w:val="C3"/>
          <w:sz w:val="28"/>
        </w:rPr>
        <w:t>,</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40665"/>
            <wp:docPr id="445" name="Picture 445"/>
            <a:graphic xmlns:a="http://schemas.openxmlformats.org/drawingml/2006/main">
              <a:graphicData uri="http://schemas.openxmlformats.org/drawingml/2006/picture">
                <pic:pic xmlns:pic="http://schemas.openxmlformats.org/drawingml/2006/picture">
                  <pic:nvPicPr>
                    <pic:cNvPr id="445" name="Picture 445"/>
                    <pic:cNvPicPr/>
                  </pic:nvPicPr>
                  <pic:blipFill>
                    <a:blip xmlns:r="http://schemas.openxmlformats.org/officeDocument/2006/relationships" r:embed="Relimage291"/>
                    <a:stretch>
                      <a:fillRect/>
                    </a:stretch>
                  </pic:blipFill>
                  <pic:spPr>
                    <a:xfrm>
                      <a:off x="0" y="0"/>
                      <a:ext cx="177165" cy="2406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8"/>
        <w:jc w:val="both"/>
        <w:rPr>
          <w:rStyle w:val="C3"/>
          <w:sz w:val="28"/>
        </w:rPr>
      </w:pPr>
      <w:r>
        <w:rPr>
          <w:rStyle w:val="C3"/>
          <w:i w:val="1"/>
          <w:sz w:val="28"/>
        </w:rPr>
        <w:t>І</w:t>
      </w:r>
      <w:r>
        <w:rPr>
          <w:rStyle w:val="C3"/>
          <w:i w:val="1"/>
          <w:sz w:val="28"/>
          <w:vertAlign w:val="subscript"/>
        </w:rPr>
        <w:t>р</w:t>
      </w:r>
      <w:r>
        <w:rPr>
          <w:rStyle w:val="C3"/>
          <w:sz w:val="28"/>
        </w:rPr>
        <w:t xml:space="preserve"> – </w:t>
      </w:r>
      <w:r>
        <w:rPr>
          <w:rStyle w:val="C3"/>
          <w:b w:val="1"/>
          <w:sz w:val="28"/>
        </w:rPr>
        <w:t>полярний момент інерції</w:t>
      </w:r>
      <w:r>
        <w:rPr>
          <w:rStyle w:val="C3"/>
          <w:i w:val="1"/>
          <w:sz w:val="28"/>
        </w:rPr>
        <w:t xml:space="preserve"> </w:t>
      </w:r>
      <w:r>
        <w:rPr>
          <w:rStyle w:val="C3"/>
          <w:sz w:val="28"/>
        </w:rPr>
        <w:t xml:space="preserve">площі перерізу відносно точки перетину осей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40665"/>
            <wp:docPr id="446" name="Picture 446"/>
            <a:graphic xmlns:a="http://schemas.openxmlformats.org/drawingml/2006/main">
              <a:graphicData uri="http://schemas.openxmlformats.org/drawingml/2006/picture">
                <pic:pic xmlns:pic="http://schemas.openxmlformats.org/drawingml/2006/picture">
                  <pic:nvPicPr>
                    <pic:cNvPr id="446" name="Picture 446"/>
                    <pic:cNvPicPr/>
                  </pic:nvPicPr>
                  <pic:blipFill>
                    <a:blip xmlns:r="http://schemas.openxmlformats.org/officeDocument/2006/relationships" r:embed="Relimage289"/>
                    <a:stretch>
                      <a:fillRect/>
                    </a:stretch>
                  </pic:blipFill>
                  <pic:spPr>
                    <a:xfrm>
                      <a:off x="0" y="0"/>
                      <a:ext cx="177165" cy="24066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40665"/>
            <wp:docPr id="447" name="Picture 447"/>
            <a:graphic xmlns:a="http://schemas.openxmlformats.org/drawingml/2006/main">
              <a:graphicData uri="http://schemas.openxmlformats.org/drawingml/2006/picture">
                <pic:pic xmlns:pic="http://schemas.openxmlformats.org/drawingml/2006/picture">
                  <pic:nvPicPr>
                    <pic:cNvPr id="447" name="Picture 447"/>
                    <pic:cNvPicPr/>
                  </pic:nvPicPr>
                  <pic:blipFill>
                    <a:blip xmlns:r="http://schemas.openxmlformats.org/officeDocument/2006/relationships" r:embed="Relimage291"/>
                    <a:stretch>
                      <a:fillRect/>
                    </a:stretch>
                  </pic:blipFill>
                  <pic:spPr>
                    <a:xfrm>
                      <a:off x="0" y="0"/>
                      <a:ext cx="177165" cy="240665"/>
                    </a:xfrm>
                    <a:prstGeom prst="rect"/>
                    <a:noFill/>
                  </pic:spPr>
                </pic:pic>
              </a:graphicData>
            </a:graphic>
          </wp:inline>
        </w:drawing>
      </w:r>
      <w:r>
        <w:rPr>
          <w:rStyle w:val="C3"/>
          <w:sz w:val="28"/>
        </w:rPr>
        <w:fldChar w:fldCharType="end"/>
      </w:r>
      <w:r>
        <w:rPr>
          <w:rStyle w:val="C3"/>
          <w:sz w:val="28"/>
        </w:rPr>
        <w:t xml:space="preserve">, тобто відносно (полюса </w:t>
      </w:r>
      <w:r>
        <w:rPr>
          <w:rStyle w:val="C3"/>
          <w:i w:val="1"/>
          <w:sz w:val="28"/>
        </w:rPr>
        <w:t>О</w:t>
      </w:r>
      <w:r>
        <w:rPr>
          <w:rStyle w:val="C3"/>
          <w:sz w:val="28"/>
        </w:rPr>
        <w:t>);</w:t>
      </w:r>
    </w:p>
    <w:p>
      <w:pPr>
        <w:pStyle w:val="P1"/>
        <w:spacing w:lineRule="auto" w:line="360" w:beforeAutospacing="0" w:afterAutospacing="0"/>
        <w:ind w:firstLine="708"/>
        <w:jc w:val="both"/>
        <w:rPr>
          <w:rStyle w:val="C3"/>
          <w:sz w:val="28"/>
        </w:rPr>
      </w:pPr>
      <w:r>
        <w:rPr>
          <w:rStyle w:val="C3"/>
          <w:i w:val="1"/>
          <w:sz w:val="28"/>
        </w:rPr>
        <w:t>ρ</w:t>
      </w:r>
      <w:r>
        <w:rPr>
          <w:rStyle w:val="C3"/>
          <w:sz w:val="28"/>
        </w:rPr>
        <w:t xml:space="preserve"> – відстань від полюса до елементарних площинок </w:t>
      </w:r>
      <w:r>
        <w:rPr>
          <w:rStyle w:val="C3"/>
          <w:i w:val="1"/>
          <w:sz w:val="28"/>
        </w:rPr>
        <w:t>dA</w:t>
      </w:r>
      <w:r>
        <w:rPr>
          <w:rStyle w:val="C3"/>
          <w:sz w:val="28"/>
        </w:rPr>
        <w:t>.</w:t>
      </w:r>
    </w:p>
    <w:p>
      <w:pPr>
        <w:pStyle w:val="P1"/>
        <w:spacing w:lineRule="auto" w:line="360" w:beforeAutospacing="0" w:afterAutospacing="0"/>
        <w:ind w:firstLine="708"/>
        <w:jc w:val="both"/>
        <w:rPr>
          <w:rStyle w:val="C3"/>
          <w:sz w:val="28"/>
        </w:rPr>
      </w:pPr>
      <w:r>
        <w:rPr>
          <w:rStyle w:val="C3"/>
          <w:sz w:val="28"/>
        </w:rPr>
        <w:t xml:space="preserve">Моменти інерції перерізу виражаються в одиницях довжини в четвертому ступені (наприклад, </w:t>
      </w:r>
      <w:r>
        <w:rPr>
          <w:rStyle w:val="C3"/>
          <w:i w:val="1"/>
          <w:sz w:val="28"/>
        </w:rPr>
        <w:t>м</w:t>
      </w:r>
      <w:r>
        <w:rPr>
          <w:rStyle w:val="C3"/>
          <w:i w:val="1"/>
          <w:sz w:val="28"/>
          <w:vertAlign w:val="superscript"/>
        </w:rPr>
        <w:t>4</w:t>
      </w:r>
      <w:r>
        <w:rPr>
          <w:rStyle w:val="C3"/>
          <w:sz w:val="28"/>
        </w:rPr>
        <w:t>).</w:t>
      </w:r>
    </w:p>
    <w:p>
      <w:pPr>
        <w:pStyle w:val="P1"/>
        <w:spacing w:lineRule="auto" w:line="360" w:beforeAutospacing="0" w:afterAutospacing="0"/>
        <w:ind w:firstLine="709"/>
        <w:jc w:val="center"/>
        <w:rPr>
          <w:rStyle w:val="C3"/>
          <w:b w:val="1"/>
          <w:sz w:val="28"/>
        </w:rPr>
      </w:pPr>
      <w:r>
        <w:rPr>
          <w:rStyle w:val="C3"/>
          <w:b w:val="1"/>
          <w:sz w:val="28"/>
        </w:rPr>
        <w:t>Властивості моментів інерції перерізів.</w:t>
      </w:r>
    </w:p>
    <w:p>
      <w:pPr>
        <w:pStyle w:val="P1"/>
        <w:spacing w:lineRule="auto" w:line="360" w:beforeAutospacing="0" w:afterAutospacing="0"/>
        <w:ind w:hanging="371" w:left="1080"/>
        <w:jc w:val="both"/>
        <w:rPr>
          <w:rStyle w:val="C3"/>
          <w:sz w:val="28"/>
        </w:rPr>
      </w:pPr>
      <w:r>
        <w:rPr>
          <w:rStyle w:val="C3"/>
          <w:sz w:val="28"/>
        </w:rPr>
        <w:t>1. Осьові та полярний моменти інерції не бувають нульовими і можуть набирати лише додатних значень.</w:t>
      </w:r>
    </w:p>
    <w:p>
      <w:pPr>
        <w:pStyle w:val="P1"/>
        <w:spacing w:lineRule="auto" w:line="360" w:beforeAutospacing="0" w:afterAutospacing="0"/>
        <w:ind w:hanging="371" w:left="1080"/>
        <w:jc w:val="both"/>
        <w:rPr>
          <w:rStyle w:val="C3"/>
          <w:sz w:val="28"/>
        </w:rPr>
      </w:pPr>
      <w:r>
        <w:rPr>
          <w:rStyle w:val="C3"/>
          <w:sz w:val="28"/>
        </w:rPr>
        <w:t xml:space="preserve">2. Відцентровий момент інерції залежно від взаємного положення осей і перерізу може бути додатним, від’ємним або дорівнювати нулю.     </w:t>
      </w:r>
      <w:r>
        <w:rPr>
          <w:rStyle w:val="C3"/>
          <w:b w:val="1"/>
          <w:sz w:val="28"/>
        </w:rPr>
        <w:t>Осі</w:t>
      </w:r>
      <w:r>
        <w:rPr>
          <w:rStyle w:val="C3"/>
          <w:sz w:val="28"/>
        </w:rPr>
        <w:t xml:space="preserve">, </w:t>
      </w:r>
      <w:r>
        <w:rPr>
          <w:rStyle w:val="C3"/>
          <w:i w:val="1"/>
          <w:sz w:val="28"/>
        </w:rPr>
        <w:t>відносно яких</w:t>
      </w:r>
      <w:r>
        <w:rPr>
          <w:rStyle w:val="C3"/>
          <w:b w:val="1"/>
          <w:sz w:val="28"/>
        </w:rPr>
        <w:t xml:space="preserve">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520065" cy="266065"/>
            <wp:docPr id="448" name="Picture 448"/>
            <a:graphic xmlns:a="http://schemas.openxmlformats.org/drawingml/2006/main">
              <a:graphicData uri="http://schemas.openxmlformats.org/drawingml/2006/picture">
                <pic:pic xmlns:pic="http://schemas.openxmlformats.org/drawingml/2006/picture">
                  <pic:nvPicPr>
                    <pic:cNvPr id="448" name="Picture 448"/>
                    <pic:cNvPicPr/>
                  </pic:nvPicPr>
                  <pic:blipFill>
                    <a:blip xmlns:r="http://schemas.openxmlformats.org/officeDocument/2006/relationships" r:embed="Relimage303"/>
                    <a:stretch>
                      <a:fillRect/>
                    </a:stretch>
                  </pic:blipFill>
                  <pic:spPr>
                    <a:xfrm>
                      <a:off x="0" y="0"/>
                      <a:ext cx="520065" cy="266065"/>
                    </a:xfrm>
                    <a:prstGeom prst="rect"/>
                    <a:noFill/>
                  </pic:spPr>
                </pic:pic>
              </a:graphicData>
            </a:graphic>
          </wp:inline>
        </w:drawing>
      </w:r>
      <w:r>
        <w:rPr>
          <w:rStyle w:val="C3"/>
          <w:sz w:val="28"/>
        </w:rPr>
        <w:fldChar w:fldCharType="end"/>
      </w:r>
      <w:r>
        <w:rPr>
          <w:rStyle w:val="C3"/>
          <w:b w:val="1"/>
          <w:sz w:val="28"/>
        </w:rPr>
        <w:t>, називають головними</w:t>
      </w:r>
      <w:r>
        <w:rPr>
          <w:rStyle w:val="C3"/>
          <w:sz w:val="28"/>
        </w:rPr>
        <w:t>.</w:t>
      </w:r>
    </w:p>
    <w:p>
      <w:pPr>
        <w:pStyle w:val="P1"/>
        <w:spacing w:lineRule="auto" w:line="360" w:beforeAutospacing="0" w:afterAutospacing="0"/>
        <w:ind w:hanging="371" w:left="1080"/>
        <w:jc w:val="both"/>
        <w:rPr>
          <w:rStyle w:val="C3"/>
          <w:sz w:val="28"/>
        </w:rPr>
      </w:pPr>
      <w:r>
        <w:rPr>
          <w:rStyle w:val="C3"/>
          <w:sz w:val="28"/>
        </w:rPr>
        <w:t xml:space="preserve">3. </w:t>
      </w:r>
      <w:r>
        <w:rPr>
          <w:rStyle w:val="C3"/>
          <w:b w:val="1"/>
          <w:sz w:val="28"/>
        </w:rPr>
        <w:t>Сума осьових моментів</w:t>
      </w:r>
      <w:r>
        <w:rPr>
          <w:rStyle w:val="C3"/>
          <w:sz w:val="28"/>
        </w:rPr>
        <w:t xml:space="preserve"> інерції </w:t>
      </w:r>
      <w:r>
        <w:rPr>
          <w:rStyle w:val="C3"/>
          <w:i w:val="1"/>
          <w:sz w:val="28"/>
        </w:rPr>
        <w:t>дорівнює</w:t>
      </w:r>
      <w:r>
        <w:rPr>
          <w:rStyle w:val="C3"/>
          <w:sz w:val="28"/>
        </w:rPr>
        <w:t xml:space="preserve"> </w:t>
      </w:r>
      <w:r>
        <w:rPr>
          <w:rStyle w:val="C3"/>
          <w:b w:val="1"/>
          <w:sz w:val="28"/>
        </w:rPr>
        <w:t>полярному моменту інерції</w:t>
      </w:r>
      <w:r>
        <w:rPr>
          <w:rStyle w:val="C3"/>
          <w:sz w:val="28"/>
        </w:rPr>
        <w:t xml:space="preserve"> відносно точки перетину відповідних осей і залишається незмінною при їх повороті</w:t>
      </w:r>
    </w:p>
    <w:p>
      <w:pPr>
        <w:pStyle w:val="P21"/>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72565" cy="266065"/>
            <wp:docPr id="449" name="Picture 449"/>
            <a:graphic xmlns:a="http://schemas.openxmlformats.org/drawingml/2006/main">
              <a:graphicData uri="http://schemas.openxmlformats.org/drawingml/2006/picture">
                <pic:pic xmlns:pic="http://schemas.openxmlformats.org/drawingml/2006/picture">
                  <pic:nvPicPr>
                    <pic:cNvPr id="449" name="Picture 449"/>
                    <pic:cNvPicPr/>
                  </pic:nvPicPr>
                  <pic:blipFill>
                    <a:blip xmlns:r="http://schemas.openxmlformats.org/officeDocument/2006/relationships" r:embed="Relimage304"/>
                    <a:stretch>
                      <a:fillRect/>
                    </a:stretch>
                  </pic:blipFill>
                  <pic:spPr>
                    <a:xfrm>
                      <a:off x="0" y="0"/>
                      <a:ext cx="1472565" cy="266065"/>
                    </a:xfrm>
                    <a:prstGeom prst="rect"/>
                    <a:noFill/>
                  </pic:spPr>
                </pic:pic>
              </a:graphicData>
            </a:graphic>
          </wp:inline>
        </w:drawing>
      </w:r>
      <w:r>
        <w:rPr>
          <w:rStyle w:val="C3"/>
          <w:sz w:val="28"/>
        </w:rPr>
        <w:fldChar w:fldCharType="end"/>
      </w:r>
      <w:r>
        <w:rPr>
          <w:rStyle w:val="C3"/>
          <w:sz w:val="28"/>
        </w:rPr>
        <w:t>.</w:t>
        <w:tab/>
        <w:t>(4.5)</w:t>
      </w:r>
    </w:p>
    <w:p>
      <w:pPr>
        <w:pStyle w:val="P1"/>
        <w:spacing w:lineRule="auto" w:line="360" w:beforeAutospacing="0" w:afterAutospacing="0"/>
        <w:ind w:firstLine="709"/>
        <w:rPr>
          <w:rStyle w:val="C3"/>
          <w:sz w:val="28"/>
        </w:rPr>
      </w:pPr>
      <w:r>
        <w:rPr>
          <w:rStyle w:val="C3"/>
          <w:sz w:val="28"/>
        </w:rPr>
        <w:t xml:space="preserve">4. Моменти інерції перерізу відносно осей, паралельних центральним  (рис. 4.3):</w:t>
      </w:r>
    </w:p>
    <w:p>
      <w:pPr>
        <w:pStyle w:val="P1"/>
        <w:spacing w:lineRule="auto" w:line="360" w:beforeAutospacing="0" w:afterAutospacing="0"/>
        <w:jc w:val="center"/>
        <w:rPr>
          <w:rStyle w:val="C3"/>
          <w:sz w:val="28"/>
        </w:rPr>
      </w:pPr>
      <w:r>
        <w:drawing>
          <wp:inline xmlns:wp="http://schemas.openxmlformats.org/drawingml/2006/wordprocessingDrawing">
            <wp:extent cx="2710815" cy="1863725"/>
            <wp:docPr id="450" name="Picture 450"/>
            <a:graphic xmlns:a="http://schemas.openxmlformats.org/drawingml/2006/main">
              <a:graphicData uri="http://schemas.openxmlformats.org/drawingml/2006/picture">
                <pic:pic xmlns:pic="http://schemas.openxmlformats.org/drawingml/2006/picture">
                  <pic:nvPicPr>
                    <pic:cNvPr id="450" name="Picture 450"/>
                    <pic:cNvPicPr/>
                  </pic:nvPicPr>
                  <pic:blipFill>
                    <a:blip xmlns:r="http://schemas.openxmlformats.org/officeDocument/2006/relationships" r:embed="Relimage305"/>
                    <a:stretch>
                      <a:fillRect/>
                    </a:stretch>
                  </pic:blipFill>
                  <pic:spPr>
                    <a:xfrm>
                      <a:off x="0" y="0"/>
                      <a:ext cx="2710815" cy="1863725"/>
                    </a:xfrm>
                    <a:prstGeom prst="rect"/>
                    <a:noFill/>
                  </pic:spPr>
                </pic:pic>
              </a:graphicData>
            </a:graphic>
          </wp:inline>
        </w:drawing>
      </w:r>
    </w:p>
    <w:p>
      <w:pPr>
        <w:pStyle w:val="P1"/>
        <w:jc w:val="center"/>
        <w:rPr>
          <w:rStyle w:val="C3"/>
          <w:sz w:val="28"/>
        </w:rPr>
      </w:pPr>
      <w:r>
        <w:rPr>
          <w:rStyle w:val="C3"/>
          <w:sz w:val="28"/>
        </w:rPr>
        <w:t>Рисунок. 4.3 – До визначення моментів інерції перерізу відносно осей,</w:t>
      </w:r>
    </w:p>
    <w:p>
      <w:pPr>
        <w:pStyle w:val="P1"/>
        <w:ind w:firstLine="708" w:left="1416"/>
        <w:rPr>
          <w:rStyle w:val="C3"/>
          <w:sz w:val="28"/>
        </w:rPr>
      </w:pPr>
      <w:r>
        <w:rPr>
          <w:rStyle w:val="C3"/>
          <w:sz w:val="28"/>
        </w:rPr>
        <w:t xml:space="preserve">   паралельних центральним</w:t>
      </w:r>
    </w:p>
    <w:p>
      <w:pPr>
        <w:pStyle w:val="P1"/>
        <w:ind w:firstLine="708" w:left="1416"/>
        <w:rPr>
          <w:rStyle w:val="C3"/>
          <w:sz w:val="28"/>
        </w:rPr>
      </w:pP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57630" cy="612775"/>
            <wp:docPr id="451" name="Picture 451"/>
            <a:graphic xmlns:a="http://schemas.openxmlformats.org/drawingml/2006/main">
              <a:graphicData uri="http://schemas.openxmlformats.org/drawingml/2006/picture">
                <pic:pic xmlns:pic="http://schemas.openxmlformats.org/drawingml/2006/picture">
                  <pic:nvPicPr>
                    <pic:cNvPr id="451" name="Picture 451"/>
                    <pic:cNvPicPr/>
                  </pic:nvPicPr>
                  <pic:blipFill>
                    <a:blip xmlns:r="http://schemas.openxmlformats.org/officeDocument/2006/relationships" r:embed="Relimage306"/>
                    <a:stretch>
                      <a:fillRect/>
                    </a:stretch>
                  </pic:blipFill>
                  <pic:spPr>
                    <a:xfrm>
                      <a:off x="0" y="0"/>
                      <a:ext cx="1357630" cy="612775"/>
                    </a:xfrm>
                    <a:prstGeom prst="rect"/>
                    <a:noFill/>
                  </pic:spPr>
                </pic:pic>
              </a:graphicData>
            </a:graphic>
          </wp:inline>
        </w:drawing>
      </w:r>
      <w:r>
        <w:rPr>
          <w:rStyle w:val="C3"/>
          <w:sz w:val="28"/>
        </w:rPr>
        <w:fldChar w:fldCharType="end"/>
      </w:r>
      <w:r>
        <w:rPr>
          <w:rStyle w:val="C3"/>
          <w:sz w:val="28"/>
        </w:rPr>
        <w:tab/>
        <w:t>(4.6)</w:t>
      </w:r>
    </w:p>
    <w:p>
      <w:pPr>
        <w:pStyle w:val="P21"/>
        <w:spacing w:lineRule="auto" w:line="48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57960" cy="291465"/>
            <wp:docPr id="452" name="Picture 452"/>
            <a:graphic xmlns:a="http://schemas.openxmlformats.org/drawingml/2006/main">
              <a:graphicData uri="http://schemas.openxmlformats.org/drawingml/2006/picture">
                <pic:pic xmlns:pic="http://schemas.openxmlformats.org/drawingml/2006/picture">
                  <pic:nvPicPr>
                    <pic:cNvPr id="452" name="Picture 452"/>
                    <pic:cNvPicPr/>
                  </pic:nvPicPr>
                  <pic:blipFill>
                    <a:blip xmlns:r="http://schemas.openxmlformats.org/officeDocument/2006/relationships" r:embed="Relimage307"/>
                    <a:stretch>
                      <a:fillRect/>
                    </a:stretch>
                  </pic:blipFill>
                  <pic:spPr>
                    <a:xfrm>
                      <a:off x="0" y="0"/>
                      <a:ext cx="1457960" cy="291465"/>
                    </a:xfrm>
                    <a:prstGeom prst="rect"/>
                    <a:noFill/>
                  </pic:spPr>
                </pic:pic>
              </a:graphicData>
            </a:graphic>
          </wp:inline>
        </w:drawing>
      </w:r>
      <w:r>
        <w:rPr>
          <w:rStyle w:val="C3"/>
          <w:sz w:val="28"/>
        </w:rPr>
        <w:fldChar w:fldCharType="end"/>
      </w:r>
      <w:r>
        <w:rPr>
          <w:rStyle w:val="C3"/>
          <w:sz w:val="28"/>
        </w:rPr>
        <w:t>.</w:t>
        <w:tab/>
        <w:t>(4.7)</w:t>
      </w:r>
    </w:p>
    <w:p>
      <w:pPr>
        <w:pStyle w:val="P1"/>
        <w:spacing w:lineRule="auto" w:line="360" w:beforeAutospacing="0" w:afterAutospacing="0"/>
        <w:ind w:firstLine="709"/>
        <w:jc w:val="both"/>
        <w:rPr>
          <w:rStyle w:val="C3"/>
          <w:b w:val="1"/>
          <w:sz w:val="28"/>
        </w:rPr>
      </w:pPr>
      <w:r>
        <w:rPr>
          <w:rStyle w:val="C3"/>
          <w:sz w:val="28"/>
        </w:rPr>
        <w:t xml:space="preserve">4.1. Момент інерції відносно довільної осі дорівнює моменту інерції відносно центральної осі, паралельній даній, плюс добуток площі перерізу на квадрат відстані між цими осями (див. формули (4.6)). Таким чином, </w:t>
      </w:r>
      <w:r>
        <w:rPr>
          <w:rStyle w:val="C3"/>
          <w:b w:val="1"/>
          <w:sz w:val="28"/>
        </w:rPr>
        <w:t xml:space="preserve">моменти інерції </w:t>
      </w:r>
      <w:r>
        <w:rPr>
          <w:rStyle w:val="C3"/>
          <w:i w:val="1"/>
          <w:sz w:val="28"/>
        </w:rPr>
        <w:t>відносно</w:t>
      </w:r>
      <w:r>
        <w:rPr>
          <w:rStyle w:val="C3"/>
          <w:b w:val="1"/>
          <w:sz w:val="28"/>
        </w:rPr>
        <w:t xml:space="preserve"> центральних осей – найменші. </w:t>
      </w:r>
    </w:p>
    <w:p>
      <w:pPr>
        <w:pStyle w:val="P1"/>
        <w:spacing w:lineRule="auto" w:line="360" w:beforeAutospacing="0" w:afterAutospacing="0"/>
        <w:ind w:firstLine="709"/>
        <w:jc w:val="both"/>
        <w:rPr>
          <w:rStyle w:val="C3"/>
          <w:sz w:val="28"/>
        </w:rPr>
      </w:pPr>
      <w:r>
        <w:rPr>
          <w:rStyle w:val="C3"/>
          <w:sz w:val="28"/>
        </w:rPr>
        <w:t>4.2. Відцентровий момент інерції відносно довільної системи взаємно перпендикулярних осей дорівнює відцентровому моменту інерції відносно центральних осей, паралельних даним, плюс добуток площі перерізу на відстані між цими осями (див. формулу (4.7)).</w:t>
      </w:r>
    </w:p>
    <w:p>
      <w:pPr>
        <w:pStyle w:val="P1"/>
        <w:spacing w:lineRule="auto" w:line="360" w:beforeAutospacing="0" w:afterAutospacing="0"/>
        <w:jc w:val="both"/>
        <w:rPr>
          <w:rStyle w:val="C3"/>
          <w:b w:val="1"/>
          <w:i w:val="1"/>
          <w:sz w:val="28"/>
        </w:rPr>
      </w:pPr>
      <w:r>
        <w:rPr>
          <w:rStyle w:val="C3"/>
          <w:b w:val="1"/>
          <w:i w:val="1"/>
          <w:sz w:val="28"/>
        </w:rPr>
        <w:t xml:space="preserve">Відстані a і b </w:t>
      </w:r>
      <w:r>
        <w:rPr>
          <w:rStyle w:val="C3"/>
          <w:i w:val="1"/>
          <w:sz w:val="28"/>
        </w:rPr>
        <w:t>у формулах (4.6)</w:t>
      </w:r>
      <w:r>
        <w:rPr>
          <w:rStyle w:val="C3"/>
          <w:b w:val="1"/>
          <w:i w:val="1"/>
          <w:sz w:val="28"/>
        </w:rPr>
        <w:t xml:space="preserve"> треба підставляти, враховуючи їхні знаки            в осях </w:t>
      </w:r>
      <w:r>
        <w:rPr>
          <w:rStyle w:val="C3"/>
          <w:sz w:val="28"/>
        </w:rPr>
        <w:fldChar w:fldCharType="begin"/>
      </w:r>
      <w:r>
        <w:rPr>
          <w:rStyle w:val="C3"/>
          <w:b w:val="1"/>
          <w:i w:val="1"/>
          <w:sz w:val="28"/>
        </w:rPr>
        <w:instrText xml:space="preserve"> EMBED Equation.3  </w:instrText>
      </w:r>
      <w:r>
        <w:rPr>
          <w:rStyle w:val="C3"/>
          <w:sz w:val="28"/>
        </w:rPr>
        <w:fldChar w:fldCharType="separate"/>
      </w:r>
      <w:r>
        <w:drawing>
          <wp:inline xmlns:wp="http://schemas.openxmlformats.org/drawingml/2006/wordprocessingDrawing">
            <wp:extent cx="405765" cy="240665"/>
            <wp:docPr id="453" name="Picture 453"/>
            <a:graphic xmlns:a="http://schemas.openxmlformats.org/drawingml/2006/main">
              <a:graphicData uri="http://schemas.openxmlformats.org/drawingml/2006/picture">
                <pic:pic xmlns:pic="http://schemas.openxmlformats.org/drawingml/2006/picture">
                  <pic:nvPicPr>
                    <pic:cNvPr id="453" name="Picture 453"/>
                    <pic:cNvPicPr/>
                  </pic:nvPicPr>
                  <pic:blipFill>
                    <a:blip xmlns:r="http://schemas.openxmlformats.org/officeDocument/2006/relationships" r:embed="Relimage285"/>
                    <a:stretch>
                      <a:fillRect/>
                    </a:stretch>
                  </pic:blipFill>
                  <pic:spPr>
                    <a:xfrm>
                      <a:off x="0" y="0"/>
                      <a:ext cx="405765" cy="240665"/>
                    </a:xfrm>
                    <a:prstGeom prst="rect"/>
                    <a:noFill/>
                  </pic:spPr>
                </pic:pic>
              </a:graphicData>
            </a:graphic>
          </wp:inline>
        </w:drawing>
      </w:r>
      <w:r>
        <w:rPr>
          <w:rStyle w:val="C3"/>
          <w:sz w:val="28"/>
        </w:rPr>
        <w:fldChar w:fldCharType="end"/>
      </w:r>
      <w:r>
        <w:rPr>
          <w:rStyle w:val="C3"/>
          <w:b w:val="1"/>
          <w:i w:val="1"/>
          <w:sz w:val="28"/>
        </w:rPr>
        <w:t>.</w:t>
      </w:r>
    </w:p>
    <w:p>
      <w:pPr>
        <w:pStyle w:val="P1"/>
        <w:spacing w:lineRule="auto" w:line="360" w:beforeAutospacing="0" w:afterAutospacing="0"/>
        <w:ind w:firstLine="709"/>
        <w:jc w:val="both"/>
        <w:rPr>
          <w:rStyle w:val="C3"/>
          <w:sz w:val="28"/>
        </w:rPr>
      </w:pPr>
      <w:r>
        <w:rPr>
          <w:rStyle w:val="C3"/>
          <w:sz w:val="28"/>
        </w:rPr>
        <w:t xml:space="preserve">5. При повороті координатних осей сума осьових моментів інерції і полярний момент відносно початку координат не змінюються, а формули перетворення осьових моментів інерції набувають вигляду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831465" cy="304165"/>
            <wp:docPr id="454" name="Picture 454"/>
            <a:graphic xmlns:a="http://schemas.openxmlformats.org/drawingml/2006/main">
              <a:graphicData uri="http://schemas.openxmlformats.org/drawingml/2006/picture">
                <pic:pic xmlns:pic="http://schemas.openxmlformats.org/drawingml/2006/picture">
                  <pic:nvPicPr>
                    <pic:cNvPr id="454" name="Picture 454"/>
                    <pic:cNvPicPr/>
                  </pic:nvPicPr>
                  <pic:blipFill>
                    <a:blip xmlns:r="http://schemas.openxmlformats.org/officeDocument/2006/relationships" r:embed="Relimage308"/>
                    <a:stretch>
                      <a:fillRect/>
                    </a:stretch>
                  </pic:blipFill>
                  <pic:spPr>
                    <a:xfrm>
                      <a:off x="0" y="0"/>
                      <a:ext cx="2831465" cy="3041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26665" cy="253365"/>
            <wp:docPr id="455" name="Picture 455"/>
            <a:graphic xmlns:a="http://schemas.openxmlformats.org/drawingml/2006/main">
              <a:graphicData uri="http://schemas.openxmlformats.org/drawingml/2006/picture">
                <pic:pic xmlns:pic="http://schemas.openxmlformats.org/drawingml/2006/picture">
                  <pic:nvPicPr>
                    <pic:cNvPr id="455" name="Picture 455"/>
                    <pic:cNvPicPr/>
                  </pic:nvPicPr>
                  <pic:blipFill>
                    <a:blip xmlns:r="http://schemas.openxmlformats.org/officeDocument/2006/relationships" r:embed="Relimage309"/>
                    <a:stretch>
                      <a:fillRect/>
                    </a:stretch>
                  </pic:blipFill>
                  <pic:spPr>
                    <a:xfrm>
                      <a:off x="0" y="0"/>
                      <a:ext cx="2526665" cy="2533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6. Момент інерції складного перерізу дорівнює сумі моментів інерції його простих складових частин:</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60730" cy="544195"/>
            <wp:docPr id="456" name="Picture 456"/>
            <a:graphic xmlns:a="http://schemas.openxmlformats.org/drawingml/2006/main">
              <a:graphicData uri="http://schemas.openxmlformats.org/drawingml/2006/picture">
                <pic:pic xmlns:pic="http://schemas.openxmlformats.org/drawingml/2006/picture">
                  <pic:nvPicPr>
                    <pic:cNvPr id="456" name="Picture 456"/>
                    <pic:cNvPicPr/>
                  </pic:nvPicPr>
                  <pic:blipFill>
                    <a:blip xmlns:r="http://schemas.openxmlformats.org/officeDocument/2006/relationships" r:embed="Relimage310"/>
                    <a:stretch>
                      <a:fillRect/>
                    </a:stretch>
                  </pic:blipFill>
                  <pic:spPr>
                    <a:xfrm>
                      <a:off x="0" y="0"/>
                      <a:ext cx="760730" cy="54419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74700" cy="544195"/>
            <wp:docPr id="457" name="Picture 457"/>
            <a:graphic xmlns:a="http://schemas.openxmlformats.org/drawingml/2006/main">
              <a:graphicData uri="http://schemas.openxmlformats.org/drawingml/2006/picture">
                <pic:pic xmlns:pic="http://schemas.openxmlformats.org/drawingml/2006/picture">
                  <pic:nvPicPr>
                    <pic:cNvPr id="457" name="Picture 457"/>
                    <pic:cNvPicPr/>
                  </pic:nvPicPr>
                  <pic:blipFill>
                    <a:blip xmlns:r="http://schemas.openxmlformats.org/officeDocument/2006/relationships" r:embed="Relimage311"/>
                    <a:stretch>
                      <a:fillRect/>
                    </a:stretch>
                  </pic:blipFill>
                  <pic:spPr>
                    <a:xfrm>
                      <a:off x="0" y="0"/>
                      <a:ext cx="774700" cy="54419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27100" cy="544195"/>
            <wp:docPr id="458" name="Picture 458"/>
            <a:graphic xmlns:a="http://schemas.openxmlformats.org/drawingml/2006/main">
              <a:graphicData uri="http://schemas.openxmlformats.org/drawingml/2006/picture">
                <pic:pic xmlns:pic="http://schemas.openxmlformats.org/drawingml/2006/picture">
                  <pic:nvPicPr>
                    <pic:cNvPr id="458" name="Picture 458"/>
                    <pic:cNvPicPr/>
                  </pic:nvPicPr>
                  <pic:blipFill>
                    <a:blip xmlns:r="http://schemas.openxmlformats.org/officeDocument/2006/relationships" r:embed="Relimage312"/>
                    <a:stretch>
                      <a:fillRect/>
                    </a:stretch>
                  </pic:blipFill>
                  <pic:spPr>
                    <a:xfrm>
                      <a:off x="0" y="0"/>
                      <a:ext cx="927100" cy="544195"/>
                    </a:xfrm>
                    <a:prstGeom prst="rect"/>
                    <a:noFill/>
                  </pic:spPr>
                </pic:pic>
              </a:graphicData>
            </a:graphic>
          </wp:inline>
        </w:drawing>
      </w:r>
      <w:r>
        <w:rPr>
          <w:rStyle w:val="C3"/>
          <w:sz w:val="28"/>
        </w:rPr>
        <w:fldChar w:fldCharType="end"/>
      </w:r>
      <w:r>
        <w:rPr>
          <w:rStyle w:val="C3"/>
          <w:sz w:val="28"/>
        </w:rPr>
        <w:t>,</w:t>
        <w:tab/>
        <w:t>(4.8)</w:t>
      </w:r>
    </w:p>
    <w:p>
      <w:pPr>
        <w:pStyle w:val="P1"/>
        <w:spacing w:lineRule="auto" w:line="360" w:beforeAutospacing="0" w:afterAutospacing="0"/>
        <w:rPr>
          <w:rStyle w:val="C3"/>
          <w:sz w:val="28"/>
        </w:rPr>
      </w:pPr>
      <w:r>
        <w:rPr>
          <w:rStyle w:val="C3"/>
          <w:sz w:val="28"/>
        </w:rPr>
        <w:t>де</w:t>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53085" cy="292735"/>
            <wp:docPr id="459" name="Picture 459"/>
            <a:graphic xmlns:a="http://schemas.openxmlformats.org/drawingml/2006/main">
              <a:graphicData uri="http://schemas.openxmlformats.org/drawingml/2006/picture">
                <pic:pic xmlns:pic="http://schemas.openxmlformats.org/drawingml/2006/picture">
                  <pic:nvPicPr>
                    <pic:cNvPr id="459" name="Picture 459"/>
                    <pic:cNvPicPr/>
                  </pic:nvPicPr>
                  <pic:blipFill>
                    <a:blip xmlns:r="http://schemas.openxmlformats.org/officeDocument/2006/relationships" r:embed="Relimage313"/>
                    <a:stretch>
                      <a:fillRect/>
                    </a:stretch>
                  </pic:blipFill>
                  <pic:spPr>
                    <a:xfrm>
                      <a:off x="0" y="0"/>
                      <a:ext cx="553085" cy="292735"/>
                    </a:xfrm>
                    <a:prstGeom prst="rect"/>
                    <a:noFill/>
                  </pic:spPr>
                </pic:pic>
              </a:graphicData>
            </a:graphic>
          </wp:inline>
        </w:drawing>
      </w:r>
      <w:r>
        <w:rPr>
          <w:rStyle w:val="C3"/>
          <w:sz w:val="28"/>
        </w:rPr>
        <w:fldChar w:fldCharType="end"/>
      </w:r>
      <w:r>
        <w:rPr>
          <w:rStyle w:val="C3"/>
          <w:sz w:val="28"/>
        </w:rPr>
        <w:t xml:space="preserve"> – моменти інерції </w:t>
      </w:r>
      <w:r>
        <w:rPr>
          <w:rStyle w:val="C3"/>
          <w:i w:val="1"/>
          <w:sz w:val="28"/>
        </w:rPr>
        <w:t>і</w:t>
      </w:r>
      <w:r>
        <w:rPr>
          <w:rStyle w:val="C3"/>
          <w:sz w:val="28"/>
        </w:rPr>
        <w:t>-ої простої частини перерізу;</w:t>
      </w:r>
    </w:p>
    <w:p>
      <w:pPr>
        <w:pStyle w:val="P1"/>
        <w:spacing w:lineRule="auto" w:line="360" w:beforeAutospacing="0" w:afterAutospacing="0"/>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0335" cy="156210"/>
            <wp:docPr id="460" name="Picture 460"/>
            <a:graphic xmlns:a="http://schemas.openxmlformats.org/drawingml/2006/main">
              <a:graphicData uri="http://schemas.openxmlformats.org/drawingml/2006/picture">
                <pic:pic xmlns:pic="http://schemas.openxmlformats.org/drawingml/2006/picture">
                  <pic:nvPicPr>
                    <pic:cNvPr id="460" name="Picture 460"/>
                    <pic:cNvPicPr/>
                  </pic:nvPicPr>
                  <pic:blipFill>
                    <a:blip xmlns:r="http://schemas.openxmlformats.org/officeDocument/2006/relationships" r:embed="Relimage314"/>
                    <a:stretch>
                      <a:fillRect/>
                    </a:stretch>
                  </pic:blipFill>
                  <pic:spPr>
                    <a:xfrm>
                      <a:off x="0" y="0"/>
                      <a:ext cx="140335" cy="156210"/>
                    </a:xfrm>
                    <a:prstGeom prst="rect"/>
                    <a:noFill/>
                  </pic:spPr>
                </pic:pic>
              </a:graphicData>
            </a:graphic>
          </wp:inline>
        </w:drawing>
      </w:r>
      <w:r>
        <w:rPr>
          <w:rStyle w:val="C3"/>
          <w:sz w:val="28"/>
        </w:rPr>
        <w:fldChar w:fldCharType="end"/>
      </w:r>
      <w:r>
        <w:rPr>
          <w:rStyle w:val="C3"/>
          <w:sz w:val="28"/>
        </w:rPr>
        <w:t xml:space="preserve"> – кількість складових частин всього перерізу.</w:t>
      </w:r>
    </w:p>
    <w:p>
      <w:pPr>
        <w:pStyle w:val="P1"/>
        <w:spacing w:lineRule="auto" w:line="360" w:beforeAutospacing="0" w:afterAutospacing="0"/>
        <w:rPr>
          <w:rStyle w:val="C3"/>
          <w:sz w:val="28"/>
        </w:rPr>
      </w:pPr>
      <w:r>
        <w:rPr>
          <w:rStyle w:val="C3"/>
          <w:sz w:val="28"/>
        </w:rPr>
        <w:t>Геометричні характеристики деяких простих перерізів наведено в табл. 4.1.</w:t>
      </w:r>
    </w:p>
    <w:p>
      <w:pPr>
        <w:pStyle w:val="P1"/>
        <w:spacing w:lineRule="auto" w:line="360" w:beforeAutospacing="0" w:afterAutospacing="0"/>
        <w:rPr>
          <w:rStyle w:val="C3"/>
          <w:sz w:val="28"/>
        </w:rPr>
      </w:pPr>
    </w:p>
    <w:p>
      <w:pPr>
        <w:pStyle w:val="P1"/>
        <w:jc w:val="center"/>
        <w:rPr>
          <w:rStyle w:val="C3"/>
          <w:b w:val="1"/>
          <w:sz w:val="32"/>
        </w:rPr>
      </w:pPr>
      <w:r>
        <w:rPr>
          <w:rStyle w:val="C3"/>
          <w:b w:val="1"/>
          <w:sz w:val="32"/>
        </w:rPr>
        <w:t>4.4. Головні осі інерції та головні моменти інерції перерізу</w:t>
      </w:r>
    </w:p>
    <w:p>
      <w:pPr>
        <w:pStyle w:val="P1"/>
        <w:jc w:val="center"/>
        <w:rPr>
          <w:rStyle w:val="C3"/>
          <w:b w:val="1"/>
          <w:sz w:val="28"/>
        </w:rPr>
      </w:pPr>
    </w:p>
    <w:p>
      <w:pPr>
        <w:pStyle w:val="P1"/>
        <w:spacing w:lineRule="auto" w:line="360" w:beforeAutospacing="0" w:afterAutospacing="0"/>
        <w:ind w:firstLine="709"/>
        <w:jc w:val="both"/>
        <w:rPr>
          <w:rStyle w:val="C3"/>
          <w:b w:val="1"/>
          <w:i w:val="1"/>
          <w:sz w:val="28"/>
        </w:rPr>
      </w:pPr>
      <w:r>
        <w:rPr>
          <w:rStyle w:val="C3"/>
          <w:b w:val="1"/>
          <w:sz w:val="28"/>
        </w:rPr>
        <w:t xml:space="preserve">Осі х </w:t>
      </w:r>
      <w:r>
        <w:rPr>
          <w:rStyle w:val="C3"/>
          <w:sz w:val="28"/>
        </w:rPr>
        <w:t>і</w:t>
      </w:r>
      <w:r>
        <w:rPr>
          <w:rStyle w:val="C3"/>
          <w:b w:val="1"/>
          <w:sz w:val="28"/>
        </w:rPr>
        <w:t xml:space="preserve"> у, </w:t>
      </w:r>
      <w:r>
        <w:rPr>
          <w:rStyle w:val="C3"/>
          <w:i w:val="1"/>
          <w:sz w:val="28"/>
        </w:rPr>
        <w:t>відносно яких відцентровий момент інерції</w:t>
      </w:r>
      <w:r>
        <w:rPr>
          <w:rStyle w:val="C3"/>
          <w:b w:val="1"/>
          <w:i w:val="1"/>
          <w:sz w:val="28"/>
        </w:rPr>
        <w:t xml:space="preserve">  </w:t>
      </w:r>
      <w:r>
        <w:rPr>
          <w:rStyle w:val="C3"/>
          <w:b w:val="1"/>
          <w:sz w:val="28"/>
        </w:rPr>
        <w:t>І</w:t>
      </w:r>
      <w:r>
        <w:rPr>
          <w:rStyle w:val="C3"/>
          <w:b w:val="1"/>
          <w:sz w:val="28"/>
          <w:vertAlign w:val="subscript"/>
        </w:rPr>
        <w:t>ху</w:t>
      </w:r>
      <w:r>
        <w:rPr>
          <w:rStyle w:val="C3"/>
          <w:b w:val="1"/>
          <w:sz w:val="28"/>
        </w:rPr>
        <w:t xml:space="preserve"> дорівнює нулю, </w:t>
      </w:r>
      <w:r>
        <w:rPr>
          <w:rStyle w:val="C3"/>
          <w:i w:val="1"/>
          <w:sz w:val="28"/>
        </w:rPr>
        <w:t>називають</w:t>
      </w:r>
      <w:r>
        <w:rPr>
          <w:rStyle w:val="C3"/>
          <w:b w:val="1"/>
          <w:sz w:val="28"/>
        </w:rPr>
        <w:t xml:space="preserve"> головними осями інерції (перерізу).</w:t>
      </w:r>
    </w:p>
    <w:p>
      <w:pPr>
        <w:pStyle w:val="P1"/>
        <w:spacing w:lineRule="auto" w:line="360" w:beforeAutospacing="0" w:afterAutospacing="0"/>
        <w:ind w:firstLine="709"/>
        <w:jc w:val="both"/>
        <w:rPr>
          <w:rStyle w:val="C3"/>
          <w:i w:val="1"/>
          <w:sz w:val="28"/>
        </w:rPr>
      </w:pPr>
      <w:r>
        <w:rPr>
          <w:rStyle w:val="C3"/>
          <w:b w:val="1"/>
          <w:sz w:val="28"/>
        </w:rPr>
        <w:t>Головні осі</w:t>
      </w:r>
      <w:r>
        <w:rPr>
          <w:rStyle w:val="C3"/>
          <w:b w:val="1"/>
          <w:i w:val="1"/>
          <w:sz w:val="28"/>
        </w:rPr>
        <w:t xml:space="preserve">, що проходять через центр ваги перерізу, </w:t>
      </w:r>
      <w:r>
        <w:rPr>
          <w:rStyle w:val="C3"/>
          <w:i w:val="1"/>
          <w:sz w:val="28"/>
        </w:rPr>
        <w:t>називають</w:t>
      </w:r>
      <w:r>
        <w:rPr>
          <w:rStyle w:val="C3"/>
          <w:b w:val="1"/>
          <w:i w:val="1"/>
          <w:sz w:val="28"/>
        </w:rPr>
        <w:t xml:space="preserve"> </w:t>
      </w:r>
      <w:r>
        <w:rPr>
          <w:rStyle w:val="C3"/>
          <w:b w:val="1"/>
          <w:sz w:val="28"/>
        </w:rPr>
        <w:t>головними центральними осями</w:t>
      </w:r>
      <w:r>
        <w:rPr>
          <w:rStyle w:val="C3"/>
          <w:i w:val="1"/>
          <w:sz w:val="28"/>
        </w:rPr>
        <w:t>.</w:t>
      </w:r>
    </w:p>
    <w:p>
      <w:pPr>
        <w:pStyle w:val="P1"/>
        <w:spacing w:lineRule="auto" w:line="360" w:beforeAutospacing="0" w:afterAutospacing="0"/>
        <w:ind w:firstLine="709"/>
        <w:jc w:val="both"/>
        <w:rPr>
          <w:rStyle w:val="C3"/>
          <w:i w:val="1"/>
          <w:sz w:val="28"/>
        </w:rPr>
      </w:pPr>
      <w:r>
        <w:rPr>
          <w:rStyle w:val="C3"/>
          <w:b w:val="1"/>
          <w:sz w:val="28"/>
        </w:rPr>
        <w:t>Найбільше практичне значення</w:t>
      </w:r>
      <w:r>
        <w:rPr>
          <w:rStyle w:val="C3"/>
          <w:i w:val="1"/>
          <w:sz w:val="28"/>
        </w:rPr>
        <w:t xml:space="preserve"> мають</w:t>
      </w:r>
      <w:r>
        <w:rPr>
          <w:rStyle w:val="C3"/>
          <w:b w:val="1"/>
          <w:sz w:val="28"/>
        </w:rPr>
        <w:t xml:space="preserve"> головні центральні моменти</w:t>
      </w:r>
      <w:r>
        <w:rPr>
          <w:rStyle w:val="C3"/>
          <w:sz w:val="28"/>
        </w:rPr>
        <w:t xml:space="preserve"> </w:t>
      </w:r>
      <w:r>
        <w:rPr>
          <w:rStyle w:val="C3"/>
          <w:b w:val="1"/>
          <w:sz w:val="28"/>
        </w:rPr>
        <w:t>інерції.</w:t>
      </w:r>
      <w:r>
        <w:rPr>
          <w:rStyle w:val="C3"/>
          <w:sz w:val="28"/>
        </w:rPr>
        <w:t xml:space="preserve">  </w:t>
      </w:r>
      <w:r>
        <w:rPr>
          <w:rStyle w:val="C3"/>
          <w:b w:val="1"/>
          <w:sz w:val="28"/>
        </w:rPr>
        <w:t xml:space="preserve">Осьові  моменти  інерції</w:t>
      </w:r>
      <w:r>
        <w:rPr>
          <w:rStyle w:val="C3"/>
          <w:i w:val="1"/>
          <w:sz w:val="28"/>
        </w:rPr>
        <w:t xml:space="preserve">  відносно  таких  осей  (так  звані  головні моменти  інерції  перерізу</w:t>
      </w:r>
      <w:r>
        <w:rPr>
          <w:rStyle w:val="C3"/>
          <w:b w:val="1"/>
          <w:i w:val="1"/>
          <w:sz w:val="28"/>
        </w:rPr>
        <w:t xml:space="preserve">)  </w:t>
      </w:r>
      <w:r>
        <w:rPr>
          <w:rStyle w:val="C3"/>
          <w:b w:val="1"/>
          <w:sz w:val="28"/>
        </w:rPr>
        <w:t>екстремальні</w:t>
      </w:r>
      <w:r>
        <w:rPr>
          <w:rStyle w:val="C3"/>
          <w:b w:val="1"/>
          <w:i w:val="1"/>
          <w:sz w:val="28"/>
        </w:rPr>
        <w:t xml:space="preserve">,  </w:t>
      </w:r>
      <w:r>
        <w:rPr>
          <w:rStyle w:val="C3"/>
          <w:i w:val="1"/>
          <w:sz w:val="28"/>
        </w:rPr>
        <w:t>тобто</w:t>
      </w:r>
      <w:r>
        <w:rPr>
          <w:rStyle w:val="C3"/>
          <w:b w:val="1"/>
          <w:i w:val="1"/>
          <w:sz w:val="28"/>
        </w:rPr>
        <w:t xml:space="preserve">  </w:t>
      </w:r>
      <w:r>
        <w:rPr>
          <w:rStyle w:val="C3"/>
          <w:b w:val="1"/>
          <w:sz w:val="28"/>
        </w:rPr>
        <w:t>один –– найбільший</w:t>
      </w:r>
      <w:r>
        <w:rPr>
          <w:rStyle w:val="C3"/>
          <w:b w:val="1"/>
          <w:i w:val="1"/>
          <w:sz w:val="28"/>
        </w:rPr>
        <w:t xml:space="preserve">,  </w:t>
      </w:r>
      <w:r>
        <w:rPr>
          <w:rStyle w:val="C3"/>
          <w:i w:val="1"/>
          <w:sz w:val="28"/>
        </w:rPr>
        <w:t>а</w:t>
      </w:r>
      <w:r>
        <w:rPr>
          <w:rStyle w:val="C3"/>
          <w:b w:val="1"/>
          <w:i w:val="1"/>
          <w:sz w:val="28"/>
        </w:rPr>
        <w:t xml:space="preserve">  другий –– найменший  </w:t>
      </w:r>
      <w:r>
        <w:rPr>
          <w:rStyle w:val="C3"/>
          <w:i w:val="1"/>
          <w:sz w:val="28"/>
        </w:rPr>
        <w:t xml:space="preserve">у порівнянні  з  іншими  центральними.</w:t>
      </w:r>
    </w:p>
    <w:p>
      <w:pPr>
        <w:pStyle w:val="P1"/>
        <w:spacing w:lineRule="auto" w:line="360" w:beforeAutospacing="0" w:afterAutospacing="0"/>
        <w:ind w:firstLine="709"/>
        <w:jc w:val="both"/>
        <w:rPr>
          <w:rStyle w:val="C3"/>
          <w:i w:val="1"/>
          <w:sz w:val="28"/>
        </w:rPr>
      </w:pPr>
    </w:p>
    <w:p>
      <w:pPr>
        <w:pStyle w:val="P1"/>
        <w:spacing w:lineRule="auto" w:line="360" w:beforeAutospacing="0" w:afterAutospacing="0"/>
        <w:ind w:firstLine="709"/>
        <w:jc w:val="both"/>
        <w:rPr>
          <w:rStyle w:val="C3"/>
          <w:i w:val="1"/>
          <w:sz w:val="28"/>
        </w:rPr>
      </w:pPr>
    </w:p>
    <w:p>
      <w:pPr>
        <w:pStyle w:val="P1"/>
        <w:spacing w:lineRule="auto" w:line="360" w:beforeAutospacing="0" w:afterAutospacing="0"/>
        <w:ind w:firstLine="709"/>
        <w:jc w:val="both"/>
        <w:rPr>
          <w:rStyle w:val="C3"/>
          <w:i w:val="1"/>
          <w:sz w:val="28"/>
        </w:rPr>
      </w:pPr>
    </w:p>
    <w:p>
      <w:pPr>
        <w:pStyle w:val="P1"/>
        <w:spacing w:lineRule="auto" w:line="360" w:beforeAutospacing="0" w:afterAutospacing="0"/>
        <w:ind w:firstLine="709"/>
        <w:jc w:val="both"/>
        <w:rPr>
          <w:rStyle w:val="C3"/>
          <w:b w:val="1"/>
          <w:sz w:val="28"/>
        </w:rPr>
      </w:pPr>
    </w:p>
    <w:p>
      <w:pPr>
        <w:pStyle w:val="P1"/>
        <w:spacing w:lineRule="auto" w:line="360" w:beforeAutospacing="0" w:afterAutospacing="0"/>
        <w:jc w:val="center"/>
        <w:rPr>
          <w:rStyle w:val="C3"/>
          <w:i w:val="1"/>
          <w:sz w:val="28"/>
        </w:rPr>
      </w:pPr>
      <w:r>
        <w:rPr>
          <w:rStyle w:val="C3"/>
          <w:sz w:val="28"/>
        </w:rPr>
        <w:t>Таблиця 4.1</w:t>
      </w:r>
      <w:r>
        <w:rPr>
          <w:rStyle w:val="C3"/>
          <w:b w:val="1"/>
          <w:sz w:val="28"/>
        </w:rPr>
        <w:t xml:space="preserve"> – Геометричні характеристики простих фігур (перерізів)</w:t>
      </w:r>
    </w:p>
    <w:tbl>
      <w:tblPr>
        <w:tblStyle w:val="T2"/>
        <w:tblW w:w="9639" w:type="dxa"/>
        <w:jc w:val="center"/>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fixed"/>
      </w:tblPr>
      <w:tblGrid/>
      <w:tr>
        <w:trPr>
          <w:wAfter w:w="0" w:type="dxa"/>
          <w:trHeight w:hRule="atLeast" w:val="540"/>
        </w:trPr>
        <w:tc>
          <w:tcPr>
            <w:tcW w:w="1745" w:type="dxa"/>
            <w:vMerge w:val="restart"/>
            <w:vAlign w:val="center"/>
          </w:tcPr>
          <w:p>
            <w:pPr>
              <w:pStyle w:val="P1"/>
              <w:tabs>
                <w:tab w:val="right" w:pos="9355" w:leader="none"/>
              </w:tabs>
              <w:spacing w:lineRule="auto" w:line="360" w:beforeAutospacing="0" w:afterAutospacing="0"/>
              <w:ind w:hanging="3" w:left="69"/>
              <w:jc w:val="center"/>
            </w:pPr>
            <w:r>
              <w:t>Форма</w:t>
            </w:r>
          </w:p>
          <w:p>
            <w:pPr>
              <w:pStyle w:val="P1"/>
              <w:tabs>
                <w:tab w:val="right" w:pos="9355" w:leader="none"/>
              </w:tabs>
              <w:spacing w:lineRule="auto" w:line="360" w:beforeAutospacing="0" w:afterAutospacing="0"/>
              <w:ind w:hanging="3" w:left="69"/>
              <w:jc w:val="center"/>
            </w:pPr>
            <w:r>
              <w:t>перерізу</w:t>
            </w:r>
          </w:p>
        </w:tc>
        <w:tc>
          <w:tcPr>
            <w:tcW w:w="7894" w:type="dxa"/>
            <w:gridSpan w:val="4"/>
            <w:vAlign w:val="center"/>
          </w:tcPr>
          <w:p>
            <w:pPr>
              <w:pStyle w:val="P1"/>
              <w:tabs>
                <w:tab w:val="right" w:pos="9355" w:leader="none"/>
              </w:tabs>
              <w:spacing w:lineRule="auto" w:line="360" w:beforeAutospacing="0" w:afterAutospacing="0"/>
              <w:jc w:val="center"/>
            </w:pPr>
            <w:r>
              <w:t>Формули для визначення</w:t>
            </w:r>
          </w:p>
        </w:tc>
      </w:tr>
      <w:tr>
        <w:trPr>
          <w:wAfter w:w="0" w:type="dxa"/>
          <w:trHeight w:hRule="atLeast" w:val="420"/>
        </w:trPr>
        <w:tc>
          <w:tcPr>
            <w:tcW w:w="1745" w:type="dxa"/>
            <w:vMerge w:val="continue"/>
            <w:vAlign w:val="center"/>
          </w:tcPr>
          <w:p>
            <w:pPr>
              <w:pStyle w:val="P1"/>
              <w:tabs>
                <w:tab w:val="right" w:pos="9355" w:leader="none"/>
              </w:tabs>
              <w:spacing w:lineRule="auto" w:line="360" w:beforeAutospacing="0" w:afterAutospacing="0"/>
              <w:ind w:hanging="3" w:left="69"/>
              <w:jc w:val="center"/>
            </w:pPr>
          </w:p>
        </w:tc>
        <w:tc>
          <w:tcPr>
            <w:tcW w:w="1881" w:type="dxa"/>
            <w:vAlign w:val="center"/>
          </w:tcPr>
          <w:p>
            <w:pPr>
              <w:pStyle w:val="P1"/>
              <w:tabs>
                <w:tab w:val="right" w:pos="9355" w:leader="none"/>
              </w:tabs>
              <w:spacing w:lineRule="auto" w:line="360" w:beforeAutospacing="0" w:afterAutospacing="0"/>
              <w:jc w:val="center"/>
            </w:pPr>
            <w:r>
              <w:t>площі перерізу</w:t>
            </w:r>
          </w:p>
        </w:tc>
        <w:tc>
          <w:tcPr>
            <w:tcW w:w="4139" w:type="dxa"/>
            <w:gridSpan w:val="2"/>
            <w:vAlign w:val="center"/>
          </w:tcPr>
          <w:p>
            <w:pPr>
              <w:pStyle w:val="P1"/>
              <w:tabs>
                <w:tab w:val="right" w:pos="9355" w:leader="none"/>
              </w:tabs>
              <w:spacing w:lineRule="auto" w:line="360" w:beforeAutospacing="0" w:afterAutospacing="0"/>
              <w:jc w:val="center"/>
            </w:pPr>
            <w:r>
              <w:t>головних моментів інерції</w:t>
            </w:r>
          </w:p>
        </w:tc>
        <w:tc>
          <w:tcPr>
            <w:tcW w:w="1874" w:type="dxa"/>
            <w:vAlign w:val="center"/>
          </w:tcPr>
          <w:p>
            <w:pPr>
              <w:pStyle w:val="P1"/>
              <w:tabs>
                <w:tab w:val="right" w:pos="9355" w:leader="none"/>
              </w:tabs>
              <w:spacing w:lineRule="auto" w:line="360" w:beforeAutospacing="0" w:afterAutospacing="0"/>
              <w:jc w:val="center"/>
            </w:pPr>
            <w:r>
              <w:t>полярного момента інерції</w:t>
            </w:r>
          </w:p>
        </w:tc>
      </w:tr>
      <w:tr>
        <w:trPr>
          <w:wAfter w:w="0" w:type="dxa"/>
          <w:trHeight w:hRule="atLeast" w:val="1331"/>
        </w:trPr>
        <w:tc>
          <w:tcPr>
            <w:tcW w:w="1745" w:type="dxa"/>
            <w:vAlign w:val="center"/>
          </w:tcPr>
          <w:p>
            <w:pPr>
              <w:pStyle w:val="P1"/>
              <w:tabs>
                <w:tab w:val="right" w:pos="9355" w:leader="none"/>
              </w:tabs>
              <w:spacing w:lineRule="auto" w:line="360" w:beforeAutospacing="0" w:afterAutospacing="0"/>
              <w:ind w:hanging="3" w:left="69"/>
              <w:jc w:val="center"/>
              <w:rPr>
                <w:rStyle w:val="C3"/>
              </w:rPr>
            </w:pPr>
            <w:r>
              <w:drawing>
                <wp:inline xmlns:wp="http://schemas.openxmlformats.org/drawingml/2006/wordprocessingDrawing">
                  <wp:extent cx="965200" cy="1226820"/>
                  <wp:docPr id="461" name="Picture 461"/>
                  <a:graphic xmlns:a="http://schemas.openxmlformats.org/drawingml/2006/main">
                    <a:graphicData uri="http://schemas.openxmlformats.org/drawingml/2006/picture">
                      <pic:pic xmlns:pic="http://schemas.openxmlformats.org/drawingml/2006/picture">
                        <pic:nvPicPr>
                          <pic:cNvPr id="461" name="Picture 461"/>
                          <pic:cNvPicPr/>
                        </pic:nvPicPr>
                        <pic:blipFill>
                          <a:blip xmlns:r="http://schemas.openxmlformats.org/officeDocument/2006/relationships" r:embed="Relimage315"/>
                          <a:stretch>
                            <a:fillRect/>
                          </a:stretch>
                        </pic:blipFill>
                        <pic:spPr>
                          <a:xfrm>
                            <a:off x="0" y="0"/>
                            <a:ext cx="965200" cy="1226820"/>
                          </a:xfrm>
                          <a:prstGeom prst="rect"/>
                          <a:noFill/>
                        </pic:spPr>
                      </pic:pic>
                    </a:graphicData>
                  </a:graphic>
                </wp:inline>
              </w:drawing>
            </w:r>
          </w:p>
        </w:tc>
        <w:tc>
          <w:tcPr>
            <w:tcW w:w="1881" w:type="dxa"/>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457200" cy="177165"/>
                  <wp:docPr id="462" name="Picture 462"/>
                  <a:graphic xmlns:a="http://schemas.openxmlformats.org/drawingml/2006/main">
                    <a:graphicData uri="http://schemas.openxmlformats.org/drawingml/2006/picture">
                      <pic:pic xmlns:pic="http://schemas.openxmlformats.org/drawingml/2006/picture">
                        <pic:nvPicPr>
                          <pic:cNvPr id="462" name="Picture 462"/>
                          <pic:cNvPicPr/>
                        </pic:nvPicPr>
                        <pic:blipFill>
                          <a:blip xmlns:r="http://schemas.openxmlformats.org/officeDocument/2006/relationships" r:embed="Relimage316"/>
                          <a:stretch>
                            <a:fillRect/>
                          </a:stretch>
                        </pic:blipFill>
                        <pic:spPr>
                          <a:xfrm>
                            <a:off x="0" y="0"/>
                            <a:ext cx="457200" cy="177165"/>
                          </a:xfrm>
                          <a:prstGeom prst="rect"/>
                          <a:noFill/>
                        </pic:spPr>
                      </pic:pic>
                    </a:graphicData>
                  </a:graphic>
                </wp:inline>
              </w:drawing>
            </w:r>
            <w:r>
              <w:rPr>
                <w:rStyle w:val="C3"/>
              </w:rPr>
              <w:fldChar w:fldCharType="end"/>
            </w:r>
          </w:p>
        </w:tc>
        <w:tc>
          <w:tcPr>
            <w:tcW w:w="2043" w:type="dxa"/>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053465" cy="431165"/>
                  <wp:docPr id="463" name="Picture 463"/>
                  <a:graphic xmlns:a="http://schemas.openxmlformats.org/drawingml/2006/main">
                    <a:graphicData uri="http://schemas.openxmlformats.org/drawingml/2006/picture">
                      <pic:pic xmlns:pic="http://schemas.openxmlformats.org/drawingml/2006/picture">
                        <pic:nvPicPr>
                          <pic:cNvPr id="463" name="Picture 463"/>
                          <pic:cNvPicPr/>
                        </pic:nvPicPr>
                        <pic:blipFill>
                          <a:blip xmlns:r="http://schemas.openxmlformats.org/officeDocument/2006/relationships" r:embed="Relimage317"/>
                          <a:stretch>
                            <a:fillRect/>
                          </a:stretch>
                        </pic:blipFill>
                        <pic:spPr>
                          <a:xfrm>
                            <a:off x="0" y="0"/>
                            <a:ext cx="1053465" cy="431165"/>
                          </a:xfrm>
                          <a:prstGeom prst="rect"/>
                          <a:noFill/>
                        </pic:spPr>
                      </pic:pic>
                    </a:graphicData>
                  </a:graphic>
                </wp:inline>
              </w:drawing>
            </w:r>
            <w:r>
              <w:rPr>
                <w:rStyle w:val="C3"/>
              </w:rPr>
              <w:fldChar w:fldCharType="end"/>
            </w:r>
          </w:p>
        </w:tc>
        <w:tc>
          <w:tcPr>
            <w:tcW w:w="2096" w:type="dxa"/>
            <w:tcBorders>
              <w:top w:val="nil"/>
            </w:tcBorders>
            <w:vAlign w:val="center"/>
          </w:tcPr>
          <w:p>
            <w:pPr>
              <w:pStyle w:val="P1"/>
              <w:tabs>
                <w:tab w:val="right" w:pos="9355" w:leader="none"/>
              </w:tabs>
              <w:spacing w:lineRule="auto" w:line="360" w:beforeAutospacing="0" w:afterAutospacing="0"/>
              <w:ind w:firstLine="599" w:left="-599"/>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066165" cy="431165"/>
                  <wp:docPr id="464" name="Picture 464"/>
                  <a:graphic xmlns:a="http://schemas.openxmlformats.org/drawingml/2006/main">
                    <a:graphicData uri="http://schemas.openxmlformats.org/drawingml/2006/picture">
                      <pic:pic xmlns:pic="http://schemas.openxmlformats.org/drawingml/2006/picture">
                        <pic:nvPicPr>
                          <pic:cNvPr id="464" name="Picture 464"/>
                          <pic:cNvPicPr/>
                        </pic:nvPicPr>
                        <pic:blipFill>
                          <a:blip xmlns:r="http://schemas.openxmlformats.org/officeDocument/2006/relationships" r:embed="Relimage318"/>
                          <a:stretch>
                            <a:fillRect/>
                          </a:stretch>
                        </pic:blipFill>
                        <pic:spPr>
                          <a:xfrm>
                            <a:off x="0" y="0"/>
                            <a:ext cx="1066165" cy="431165"/>
                          </a:xfrm>
                          <a:prstGeom prst="rect"/>
                          <a:noFill/>
                        </pic:spPr>
                      </pic:pic>
                    </a:graphicData>
                  </a:graphic>
                </wp:inline>
              </w:drawing>
            </w:r>
            <w:r>
              <w:rPr>
                <w:rStyle w:val="C3"/>
              </w:rPr>
              <w:fldChar w:fldCharType="end"/>
            </w:r>
          </w:p>
        </w:tc>
        <w:tc>
          <w:tcPr>
            <w:tcW w:w="1874" w:type="dxa"/>
            <w:tcBorders>
              <w:top w:val="nil"/>
            </w:tcBorders>
            <w:vAlign w:val="center"/>
          </w:tcPr>
          <w:p>
            <w:pPr>
              <w:pStyle w:val="P1"/>
              <w:tabs>
                <w:tab w:val="right" w:pos="9355" w:leader="none"/>
              </w:tabs>
              <w:spacing w:lineRule="auto" w:line="360" w:beforeAutospacing="0" w:afterAutospacing="0"/>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028065" cy="1053465"/>
                  <wp:docPr id="465" name="Picture 465"/>
                  <a:graphic xmlns:a="http://schemas.openxmlformats.org/drawingml/2006/main">
                    <a:graphicData uri="http://schemas.openxmlformats.org/drawingml/2006/picture">
                      <pic:pic xmlns:pic="http://schemas.openxmlformats.org/drawingml/2006/picture">
                        <pic:nvPicPr>
                          <pic:cNvPr id="465" name="Picture 465"/>
                          <pic:cNvPicPr/>
                        </pic:nvPicPr>
                        <pic:blipFill>
                          <a:blip xmlns:r="http://schemas.openxmlformats.org/officeDocument/2006/relationships" r:embed="Relimage319"/>
                          <a:stretch>
                            <a:fillRect/>
                          </a:stretch>
                        </pic:blipFill>
                        <pic:spPr>
                          <a:xfrm>
                            <a:off x="0" y="0"/>
                            <a:ext cx="1028065" cy="1053465"/>
                          </a:xfrm>
                          <a:prstGeom prst="rect"/>
                          <a:noFill/>
                        </pic:spPr>
                      </pic:pic>
                    </a:graphicData>
                  </a:graphic>
                </wp:inline>
              </w:drawing>
            </w:r>
            <w:r>
              <w:rPr>
                <w:rStyle w:val="C3"/>
              </w:rPr>
              <w:fldChar w:fldCharType="end"/>
            </w:r>
          </w:p>
        </w:tc>
      </w:tr>
      <w:tr>
        <w:trPr>
          <w:wAfter w:w="0" w:type="dxa"/>
          <w:trHeight w:hRule="atLeast" w:val="1455"/>
        </w:trPr>
        <w:tc>
          <w:tcPr>
            <w:tcW w:w="1745" w:type="dxa"/>
            <w:vAlign w:val="center"/>
          </w:tcPr>
          <w:p>
            <w:pPr>
              <w:pStyle w:val="P1"/>
              <w:tabs>
                <w:tab w:val="right" w:pos="9355" w:leader="none"/>
              </w:tabs>
              <w:spacing w:lineRule="auto" w:line="360" w:beforeAutospacing="0" w:afterAutospacing="0"/>
              <w:rPr>
                <w:rStyle w:val="C3"/>
              </w:rPr>
            </w:pPr>
            <w:r>
              <w:drawing>
                <wp:inline xmlns:wp="http://schemas.openxmlformats.org/drawingml/2006/wordprocessingDrawing">
                  <wp:extent cx="996315" cy="784225"/>
                  <wp:docPr id="466" name="Picture 466"/>
                  <a:graphic xmlns:a="http://schemas.openxmlformats.org/drawingml/2006/main">
                    <a:graphicData uri="http://schemas.openxmlformats.org/drawingml/2006/picture">
                      <pic:pic xmlns:pic="http://schemas.openxmlformats.org/drawingml/2006/picture">
                        <pic:nvPicPr>
                          <pic:cNvPr id="466" name="Picture 466"/>
                          <pic:cNvPicPr/>
                        </pic:nvPicPr>
                        <pic:blipFill>
                          <a:blip xmlns:r="http://schemas.openxmlformats.org/officeDocument/2006/relationships" r:embed="Relimage320"/>
                          <a:stretch>
                            <a:fillRect/>
                          </a:stretch>
                        </pic:blipFill>
                        <pic:spPr>
                          <a:xfrm>
                            <a:off x="0" y="0"/>
                            <a:ext cx="996315" cy="784225"/>
                          </a:xfrm>
                          <a:prstGeom prst="rect"/>
                          <a:noFill/>
                        </pic:spPr>
                      </pic:pic>
                    </a:graphicData>
                  </a:graphic>
                </wp:inline>
              </w:drawing>
            </w:r>
          </w:p>
        </w:tc>
        <w:tc>
          <w:tcPr>
            <w:tcW w:w="1881" w:type="dxa"/>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481965" cy="393065"/>
                  <wp:docPr id="467" name="Picture 467"/>
                  <a:graphic xmlns:a="http://schemas.openxmlformats.org/drawingml/2006/main">
                    <a:graphicData uri="http://schemas.openxmlformats.org/drawingml/2006/picture">
                      <pic:pic xmlns:pic="http://schemas.openxmlformats.org/drawingml/2006/picture">
                        <pic:nvPicPr>
                          <pic:cNvPr id="467" name="Picture 467"/>
                          <pic:cNvPicPr/>
                        </pic:nvPicPr>
                        <pic:blipFill>
                          <a:blip xmlns:r="http://schemas.openxmlformats.org/officeDocument/2006/relationships" r:embed="Relimage321"/>
                          <a:stretch>
                            <a:fillRect/>
                          </a:stretch>
                        </pic:blipFill>
                        <pic:spPr>
                          <a:xfrm>
                            <a:off x="0" y="0"/>
                            <a:ext cx="481965" cy="393065"/>
                          </a:xfrm>
                          <a:prstGeom prst="rect"/>
                          <a:noFill/>
                        </pic:spPr>
                      </pic:pic>
                    </a:graphicData>
                  </a:graphic>
                </wp:inline>
              </w:drawing>
            </w:r>
            <w:r>
              <w:rPr>
                <w:rStyle w:val="C3"/>
              </w:rPr>
              <w:fldChar w:fldCharType="end"/>
            </w:r>
          </w:p>
        </w:tc>
        <w:tc>
          <w:tcPr>
            <w:tcW w:w="2043" w:type="dxa"/>
            <w:vAlign w:val="center"/>
          </w:tcPr>
          <w:p>
            <w:pPr>
              <w:pStyle w:val="P1"/>
              <w:tabs>
                <w:tab w:val="right" w:pos="9355" w:leader="none"/>
              </w:tabs>
              <w:spacing w:lineRule="auto" w:line="360" w:beforeAutospacing="0" w:afterAutospacing="0"/>
              <w:jc w:val="center"/>
              <w:rPr>
                <w:rStyle w:val="C3"/>
              </w:rPr>
            </w:pPr>
            <w:r>
              <w:drawing>
                <wp:inline xmlns:wp="http://schemas.openxmlformats.org/drawingml/2006/wordprocessingDrawing">
                  <wp:extent cx="1040765" cy="431165"/>
                  <wp:docPr id="468" name="Picture 468"/>
                  <a:graphic xmlns:a="http://schemas.openxmlformats.org/drawingml/2006/main">
                    <a:graphicData uri="http://schemas.openxmlformats.org/drawingml/2006/picture">
                      <pic:pic xmlns:pic="http://schemas.openxmlformats.org/drawingml/2006/picture">
                        <pic:nvPicPr>
                          <pic:cNvPr id="468" name="Picture 468"/>
                          <pic:cNvPicPr/>
                        </pic:nvPicPr>
                        <pic:blipFill>
                          <a:blip xmlns:r="http://schemas.openxmlformats.org/officeDocument/2006/relationships" r:embed="Relimage322"/>
                          <a:stretch>
                            <a:fillRect/>
                          </a:stretch>
                        </pic:blipFill>
                        <pic:spPr>
                          <a:xfrm>
                            <a:off x="0" y="0"/>
                            <a:ext cx="1040765" cy="431165"/>
                          </a:xfrm>
                          <a:prstGeom prst="rect"/>
                          <a:noFill/>
                        </pic:spPr>
                      </pic:pic>
                    </a:graphicData>
                  </a:graphic>
                </wp:inline>
              </w:drawing>
            </w:r>
          </w:p>
        </w:tc>
        <w:tc>
          <w:tcPr>
            <w:tcW w:w="2096" w:type="dxa"/>
            <w:vAlign w:val="bottom"/>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256665" cy="431165"/>
                  <wp:docPr id="469" name="Picture 469"/>
                  <a:graphic xmlns:a="http://schemas.openxmlformats.org/drawingml/2006/main">
                    <a:graphicData uri="http://schemas.openxmlformats.org/drawingml/2006/picture">
                      <pic:pic xmlns:pic="http://schemas.openxmlformats.org/drawingml/2006/picture">
                        <pic:nvPicPr>
                          <pic:cNvPr id="469" name="Picture 469"/>
                          <pic:cNvPicPr/>
                        </pic:nvPicPr>
                        <pic:blipFill>
                          <a:blip xmlns:r="http://schemas.openxmlformats.org/officeDocument/2006/relationships" r:embed="Relimage323"/>
                          <a:stretch>
                            <a:fillRect/>
                          </a:stretch>
                        </pic:blipFill>
                        <pic:spPr>
                          <a:xfrm>
                            <a:off x="0" y="0"/>
                            <a:ext cx="1256665" cy="431165"/>
                          </a:xfrm>
                          <a:prstGeom prst="rect"/>
                          <a:noFill/>
                        </pic:spPr>
                      </pic:pic>
                    </a:graphicData>
                  </a:graphic>
                </wp:inline>
              </w:drawing>
            </w:r>
            <w:r>
              <w:rPr>
                <w:rStyle w:val="C3"/>
              </w:rPr>
              <w:fldChar w:fldCharType="end"/>
            </w:r>
          </w:p>
        </w:tc>
        <w:tc>
          <w:tcPr>
            <w:tcW w:w="1874" w:type="dxa"/>
            <w:vAlign w:val="bottom"/>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049655" cy="620395"/>
                  <wp:docPr id="470" name="Picture 470"/>
                  <a:graphic xmlns:a="http://schemas.openxmlformats.org/drawingml/2006/main">
                    <a:graphicData uri="http://schemas.openxmlformats.org/drawingml/2006/picture">
                      <pic:pic xmlns:pic="http://schemas.openxmlformats.org/drawingml/2006/picture">
                        <pic:nvPicPr>
                          <pic:cNvPr id="470" name="Picture 470"/>
                          <pic:cNvPicPr/>
                        </pic:nvPicPr>
                        <pic:blipFill>
                          <a:blip xmlns:r="http://schemas.openxmlformats.org/officeDocument/2006/relationships" r:embed="Relimage324"/>
                          <a:stretch>
                            <a:fillRect/>
                          </a:stretch>
                        </pic:blipFill>
                        <pic:spPr>
                          <a:xfrm>
                            <a:off x="0" y="0"/>
                            <a:ext cx="1049655" cy="620395"/>
                          </a:xfrm>
                          <a:prstGeom prst="rect"/>
                          <a:noFill/>
                        </pic:spPr>
                      </pic:pic>
                    </a:graphicData>
                  </a:graphic>
                </wp:inline>
              </w:drawing>
            </w:r>
            <w:r>
              <w:rPr>
                <w:rStyle w:val="C3"/>
              </w:rPr>
              <w:fldChar w:fldCharType="end"/>
            </w:r>
          </w:p>
        </w:tc>
      </w:tr>
      <w:tr>
        <w:trPr>
          <w:wAfter w:w="0" w:type="dxa"/>
          <w:trHeight w:hRule="atLeast" w:val="1251"/>
        </w:trPr>
        <w:tc>
          <w:tcPr>
            <w:tcW w:w="1745" w:type="dxa"/>
            <w:vAlign w:val="center"/>
          </w:tcPr>
          <w:p>
            <w:pPr>
              <w:pStyle w:val="P1"/>
              <w:tabs>
                <w:tab w:val="right" w:pos="9355" w:leader="none"/>
              </w:tabs>
              <w:spacing w:lineRule="auto" w:line="360" w:beforeAutospacing="0" w:afterAutospacing="0"/>
              <w:rPr>
                <w:rStyle w:val="C3"/>
              </w:rPr>
            </w:pPr>
            <w:r>
              <w:drawing>
                <wp:inline xmlns:wp="http://schemas.openxmlformats.org/drawingml/2006/wordprocessingDrawing">
                  <wp:extent cx="977265" cy="1178560"/>
                  <wp:docPr id="471" name="Picture 471"/>
                  <a:graphic xmlns:a="http://schemas.openxmlformats.org/drawingml/2006/main">
                    <a:graphicData uri="http://schemas.openxmlformats.org/drawingml/2006/picture">
                      <pic:pic xmlns:pic="http://schemas.openxmlformats.org/drawingml/2006/picture">
                        <pic:nvPicPr>
                          <pic:cNvPr id="471" name="Picture 471"/>
                          <pic:cNvPicPr/>
                        </pic:nvPicPr>
                        <pic:blipFill>
                          <a:blip xmlns:r="http://schemas.openxmlformats.org/officeDocument/2006/relationships" r:embed="Relimage325"/>
                          <a:stretch>
                            <a:fillRect/>
                          </a:stretch>
                        </pic:blipFill>
                        <pic:spPr>
                          <a:xfrm>
                            <a:off x="0" y="0"/>
                            <a:ext cx="977265" cy="1178560"/>
                          </a:xfrm>
                          <a:prstGeom prst="rect"/>
                          <a:noFill/>
                        </pic:spPr>
                      </pic:pic>
                    </a:graphicData>
                  </a:graphic>
                </wp:inline>
              </w:drawing>
            </w:r>
          </w:p>
        </w:tc>
        <w:tc>
          <w:tcPr>
            <w:tcW w:w="1881" w:type="dxa"/>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481965" cy="393065"/>
                  <wp:docPr id="472" name="Picture 472"/>
                  <a:graphic xmlns:a="http://schemas.openxmlformats.org/drawingml/2006/main">
                    <a:graphicData uri="http://schemas.openxmlformats.org/drawingml/2006/picture">
                      <pic:pic xmlns:pic="http://schemas.openxmlformats.org/drawingml/2006/picture">
                        <pic:nvPicPr>
                          <pic:cNvPr id="472" name="Picture 472"/>
                          <pic:cNvPicPr/>
                        </pic:nvPicPr>
                        <pic:blipFill>
                          <a:blip xmlns:r="http://schemas.openxmlformats.org/officeDocument/2006/relationships" r:embed="Relimage321"/>
                          <a:stretch>
                            <a:fillRect/>
                          </a:stretch>
                        </pic:blipFill>
                        <pic:spPr>
                          <a:xfrm>
                            <a:off x="0" y="0"/>
                            <a:ext cx="481965" cy="393065"/>
                          </a:xfrm>
                          <a:prstGeom prst="rect"/>
                          <a:noFill/>
                        </pic:spPr>
                      </pic:pic>
                    </a:graphicData>
                  </a:graphic>
                </wp:inline>
              </w:drawing>
            </w:r>
            <w:r>
              <w:rPr>
                <w:rStyle w:val="C3"/>
              </w:rPr>
              <w:fldChar w:fldCharType="end"/>
            </w:r>
          </w:p>
        </w:tc>
        <w:tc>
          <w:tcPr>
            <w:tcW w:w="2043" w:type="dxa"/>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040765" cy="418465"/>
                  <wp:docPr id="473" name="Picture 473"/>
                  <a:graphic xmlns:a="http://schemas.openxmlformats.org/drawingml/2006/main">
                    <a:graphicData uri="http://schemas.openxmlformats.org/drawingml/2006/picture">
                      <pic:pic xmlns:pic="http://schemas.openxmlformats.org/drawingml/2006/picture">
                        <pic:nvPicPr>
                          <pic:cNvPr id="473" name="Picture 473"/>
                          <pic:cNvPicPr/>
                        </pic:nvPicPr>
                        <pic:blipFill>
                          <a:blip xmlns:r="http://schemas.openxmlformats.org/officeDocument/2006/relationships" r:embed="Relimage326"/>
                          <a:stretch>
                            <a:fillRect/>
                          </a:stretch>
                        </pic:blipFill>
                        <pic:spPr>
                          <a:xfrm>
                            <a:off x="0" y="0"/>
                            <a:ext cx="1040765" cy="418465"/>
                          </a:xfrm>
                          <a:prstGeom prst="rect"/>
                          <a:noFill/>
                        </pic:spPr>
                      </pic:pic>
                    </a:graphicData>
                  </a:graphic>
                </wp:inline>
              </w:drawing>
            </w:r>
            <w:r>
              <w:rPr>
                <w:rStyle w:val="C3"/>
              </w:rPr>
              <w:fldChar w:fldCharType="end"/>
            </w:r>
          </w:p>
        </w:tc>
        <w:tc>
          <w:tcPr>
            <w:tcW w:w="2096" w:type="dxa"/>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040765" cy="418465"/>
                  <wp:docPr id="474" name="Picture 474"/>
                  <a:graphic xmlns:a="http://schemas.openxmlformats.org/drawingml/2006/main">
                    <a:graphicData uri="http://schemas.openxmlformats.org/drawingml/2006/picture">
                      <pic:pic xmlns:pic="http://schemas.openxmlformats.org/drawingml/2006/picture">
                        <pic:nvPicPr>
                          <pic:cNvPr id="474" name="Picture 474"/>
                          <pic:cNvPicPr/>
                        </pic:nvPicPr>
                        <pic:blipFill>
                          <a:blip xmlns:r="http://schemas.openxmlformats.org/officeDocument/2006/relationships" r:embed="Relimage327"/>
                          <a:stretch>
                            <a:fillRect/>
                          </a:stretch>
                        </pic:blipFill>
                        <pic:spPr>
                          <a:xfrm>
                            <a:off x="0" y="0"/>
                            <a:ext cx="1040765" cy="418465"/>
                          </a:xfrm>
                          <a:prstGeom prst="rect"/>
                          <a:noFill/>
                        </pic:spPr>
                      </pic:pic>
                    </a:graphicData>
                  </a:graphic>
                </wp:inline>
              </w:drawing>
            </w:r>
            <w:r>
              <w:rPr>
                <w:rStyle w:val="C3"/>
              </w:rPr>
              <w:fldChar w:fldCharType="end"/>
            </w:r>
          </w:p>
        </w:tc>
        <w:tc>
          <w:tcPr>
            <w:tcW w:w="1874" w:type="dxa"/>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177925" cy="762000"/>
                  <wp:docPr id="475" name="Picture 475"/>
                  <a:graphic xmlns:a="http://schemas.openxmlformats.org/drawingml/2006/main">
                    <a:graphicData uri="http://schemas.openxmlformats.org/drawingml/2006/picture">
                      <pic:pic xmlns:pic="http://schemas.openxmlformats.org/drawingml/2006/picture">
                        <pic:nvPicPr>
                          <pic:cNvPr id="475" name="Picture 475"/>
                          <pic:cNvPicPr/>
                        </pic:nvPicPr>
                        <pic:blipFill>
                          <a:blip xmlns:r="http://schemas.openxmlformats.org/officeDocument/2006/relationships" r:embed="Relimage328"/>
                          <a:stretch>
                            <a:fillRect/>
                          </a:stretch>
                        </pic:blipFill>
                        <pic:spPr>
                          <a:xfrm>
                            <a:off x="0" y="0"/>
                            <a:ext cx="1177925" cy="762000"/>
                          </a:xfrm>
                          <a:prstGeom prst="rect"/>
                          <a:noFill/>
                        </pic:spPr>
                      </pic:pic>
                    </a:graphicData>
                  </a:graphic>
                </wp:inline>
              </w:drawing>
            </w:r>
            <w:r>
              <w:rPr>
                <w:rStyle w:val="C3"/>
              </w:rPr>
              <w:fldChar w:fldCharType="end"/>
            </w:r>
          </w:p>
        </w:tc>
      </w:tr>
      <w:tr>
        <w:trPr>
          <w:wAfter w:w="0" w:type="dxa"/>
          <w:trHeight w:hRule="atLeast" w:val="1777"/>
        </w:trPr>
        <w:tc>
          <w:tcPr>
            <w:tcW w:w="1745" w:type="dxa"/>
            <w:vAlign w:val="center"/>
          </w:tcPr>
          <w:p>
            <w:pPr>
              <w:pStyle w:val="P1"/>
              <w:tabs>
                <w:tab w:val="right" w:pos="9355" w:leader="none"/>
              </w:tabs>
              <w:spacing w:lineRule="auto" w:line="360" w:beforeAutospacing="0" w:afterAutospacing="0"/>
              <w:jc w:val="center"/>
              <w:rPr>
                <w:rStyle w:val="C3"/>
              </w:rPr>
            </w:pPr>
            <w:r>
              <w:drawing>
                <wp:inline xmlns:wp="http://schemas.openxmlformats.org/drawingml/2006/wordprocessingDrawing">
                  <wp:extent cx="1002665" cy="1042035"/>
                  <wp:docPr id="476" name="Picture 476"/>
                  <a:graphic xmlns:a="http://schemas.openxmlformats.org/drawingml/2006/main">
                    <a:graphicData uri="http://schemas.openxmlformats.org/drawingml/2006/picture">
                      <pic:pic xmlns:pic="http://schemas.openxmlformats.org/drawingml/2006/picture">
                        <pic:nvPicPr>
                          <pic:cNvPr id="476" name="Picture 476"/>
                          <pic:cNvPicPr/>
                        </pic:nvPicPr>
                        <pic:blipFill>
                          <a:blip xmlns:r="http://schemas.openxmlformats.org/officeDocument/2006/relationships" r:embed="Relimage329"/>
                          <a:stretch>
                            <a:fillRect/>
                          </a:stretch>
                        </pic:blipFill>
                        <pic:spPr>
                          <a:xfrm>
                            <a:off x="0" y="0"/>
                            <a:ext cx="1002665" cy="1042035"/>
                          </a:xfrm>
                          <a:prstGeom prst="rect"/>
                          <a:noFill/>
                        </pic:spPr>
                      </pic:pic>
                    </a:graphicData>
                  </a:graphic>
                </wp:inline>
              </w:drawing>
            </w:r>
          </w:p>
        </w:tc>
        <w:tc>
          <w:tcPr>
            <w:tcW w:w="1881" w:type="dxa"/>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710565" cy="685800"/>
                  <wp:docPr id="477" name="Picture 477"/>
                  <a:graphic xmlns:a="http://schemas.openxmlformats.org/drawingml/2006/main">
                    <a:graphicData uri="http://schemas.openxmlformats.org/drawingml/2006/picture">
                      <pic:pic xmlns:pic="http://schemas.openxmlformats.org/drawingml/2006/picture">
                        <pic:nvPicPr>
                          <pic:cNvPr id="477" name="Picture 477"/>
                          <pic:cNvPicPr/>
                        </pic:nvPicPr>
                        <pic:blipFill>
                          <a:blip xmlns:r="http://schemas.openxmlformats.org/officeDocument/2006/relationships" r:embed="Relimage330"/>
                          <a:stretch>
                            <a:fillRect/>
                          </a:stretch>
                        </pic:blipFill>
                        <pic:spPr>
                          <a:xfrm>
                            <a:off x="0" y="0"/>
                            <a:ext cx="710565" cy="685800"/>
                          </a:xfrm>
                          <a:prstGeom prst="rect"/>
                          <a:noFill/>
                        </pic:spPr>
                      </pic:pic>
                    </a:graphicData>
                  </a:graphic>
                </wp:inline>
              </w:drawing>
            </w:r>
            <w:r>
              <w:rPr>
                <w:rStyle w:val="C3"/>
              </w:rPr>
              <w:fldChar w:fldCharType="end"/>
            </w:r>
          </w:p>
        </w:tc>
        <w:tc>
          <w:tcPr>
            <w:tcW w:w="2043" w:type="dxa"/>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078865" cy="431165"/>
                  <wp:docPr id="478" name="Picture 478"/>
                  <a:graphic xmlns:a="http://schemas.openxmlformats.org/drawingml/2006/main">
                    <a:graphicData uri="http://schemas.openxmlformats.org/drawingml/2006/picture">
                      <pic:pic xmlns:pic="http://schemas.openxmlformats.org/drawingml/2006/picture">
                        <pic:nvPicPr>
                          <pic:cNvPr id="478" name="Picture 478"/>
                          <pic:cNvPicPr/>
                        </pic:nvPicPr>
                        <pic:blipFill>
                          <a:blip xmlns:r="http://schemas.openxmlformats.org/officeDocument/2006/relationships" r:embed="Relimage331"/>
                          <a:stretch>
                            <a:fillRect/>
                          </a:stretch>
                        </pic:blipFill>
                        <pic:spPr>
                          <a:xfrm>
                            <a:off x="0" y="0"/>
                            <a:ext cx="1078865" cy="431165"/>
                          </a:xfrm>
                          <a:prstGeom prst="rect"/>
                          <a:noFill/>
                        </pic:spPr>
                      </pic:pic>
                    </a:graphicData>
                  </a:graphic>
                </wp:inline>
              </w:drawing>
            </w:r>
            <w:r>
              <w:rPr>
                <w:rStyle w:val="C3"/>
              </w:rPr>
              <w:fldChar w:fldCharType="end"/>
            </w:r>
          </w:p>
        </w:tc>
        <w:tc>
          <w:tcPr>
            <w:tcW w:w="2096" w:type="dxa"/>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078865" cy="431165"/>
                  <wp:docPr id="479" name="Picture 479"/>
                  <a:graphic xmlns:a="http://schemas.openxmlformats.org/drawingml/2006/main">
                    <a:graphicData uri="http://schemas.openxmlformats.org/drawingml/2006/picture">
                      <pic:pic xmlns:pic="http://schemas.openxmlformats.org/drawingml/2006/picture">
                        <pic:nvPicPr>
                          <pic:cNvPr id="479" name="Picture 479"/>
                          <pic:cNvPicPr/>
                        </pic:nvPicPr>
                        <pic:blipFill>
                          <a:blip xmlns:r="http://schemas.openxmlformats.org/officeDocument/2006/relationships" r:embed="Relimage332"/>
                          <a:stretch>
                            <a:fillRect/>
                          </a:stretch>
                        </pic:blipFill>
                        <pic:spPr>
                          <a:xfrm>
                            <a:off x="0" y="0"/>
                            <a:ext cx="1078865" cy="431165"/>
                          </a:xfrm>
                          <a:prstGeom prst="rect"/>
                          <a:noFill/>
                        </pic:spPr>
                      </pic:pic>
                    </a:graphicData>
                  </a:graphic>
                </wp:inline>
              </w:drawing>
            </w:r>
            <w:r>
              <w:rPr>
                <w:rStyle w:val="C3"/>
              </w:rPr>
              <w:fldChar w:fldCharType="end"/>
            </w:r>
          </w:p>
        </w:tc>
        <w:tc>
          <w:tcPr>
            <w:tcW w:w="1874" w:type="dxa"/>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634365" cy="431165"/>
                  <wp:docPr id="480" name="Picture 480"/>
                  <a:graphic xmlns:a="http://schemas.openxmlformats.org/drawingml/2006/main">
                    <a:graphicData uri="http://schemas.openxmlformats.org/drawingml/2006/picture">
                      <pic:pic xmlns:pic="http://schemas.openxmlformats.org/drawingml/2006/picture">
                        <pic:nvPicPr>
                          <pic:cNvPr id="480" name="Picture 480"/>
                          <pic:cNvPicPr/>
                        </pic:nvPicPr>
                        <pic:blipFill>
                          <a:blip xmlns:r="http://schemas.openxmlformats.org/officeDocument/2006/relationships" r:embed="Relimage333"/>
                          <a:stretch>
                            <a:fillRect/>
                          </a:stretch>
                        </pic:blipFill>
                        <pic:spPr>
                          <a:xfrm>
                            <a:off x="0" y="0"/>
                            <a:ext cx="634365" cy="431165"/>
                          </a:xfrm>
                          <a:prstGeom prst="rect"/>
                          <a:noFill/>
                        </pic:spPr>
                      </pic:pic>
                    </a:graphicData>
                  </a:graphic>
                </wp:inline>
              </w:drawing>
            </w:r>
            <w:r>
              <w:rPr>
                <w:rStyle w:val="C3"/>
              </w:rPr>
              <w:fldChar w:fldCharType="end"/>
            </w:r>
          </w:p>
        </w:tc>
      </w:tr>
      <w:tr>
        <w:trPr>
          <w:wAfter w:w="0" w:type="dxa"/>
        </w:trPr>
        <w:tc>
          <w:tcPr>
            <w:tcW w:w="1745" w:type="dxa"/>
            <w:tcBorders>
              <w:bottom w:val="single" w:sz="4" w:space="0" w:shadow="0" w:frame="0" w:color="auto"/>
            </w:tcBorders>
            <w:vAlign w:val="center"/>
          </w:tcPr>
          <w:p>
            <w:pPr>
              <w:pStyle w:val="P1"/>
              <w:tabs>
                <w:tab w:val="right" w:pos="9355" w:leader="none"/>
              </w:tabs>
              <w:spacing w:lineRule="auto" w:line="360" w:beforeAutospacing="0" w:afterAutospacing="0"/>
              <w:rPr>
                <w:rStyle w:val="C3"/>
              </w:rPr>
            </w:pPr>
            <w:r>
              <w:drawing>
                <wp:inline xmlns:wp="http://schemas.openxmlformats.org/drawingml/2006/wordprocessingDrawing">
                  <wp:extent cx="1014730" cy="1036320"/>
                  <wp:docPr id="481" name="Picture 481"/>
                  <a:graphic xmlns:a="http://schemas.openxmlformats.org/drawingml/2006/main">
                    <a:graphicData uri="http://schemas.openxmlformats.org/drawingml/2006/picture">
                      <pic:pic xmlns:pic="http://schemas.openxmlformats.org/drawingml/2006/picture">
                        <pic:nvPicPr>
                          <pic:cNvPr id="481" name="Picture 481"/>
                          <pic:cNvPicPr/>
                        </pic:nvPicPr>
                        <pic:blipFill>
                          <a:blip xmlns:r="http://schemas.openxmlformats.org/officeDocument/2006/relationships" r:embed="Relimage334"/>
                          <a:stretch>
                            <a:fillRect/>
                          </a:stretch>
                        </pic:blipFill>
                        <pic:spPr>
                          <a:xfrm>
                            <a:off x="0" y="0"/>
                            <a:ext cx="1014730" cy="1036320"/>
                          </a:xfrm>
                          <a:prstGeom prst="rect"/>
                          <a:noFill/>
                        </pic:spPr>
                      </pic:pic>
                    </a:graphicData>
                  </a:graphic>
                </wp:inline>
              </w:drawing>
            </w:r>
          </w:p>
        </w:tc>
        <w:tc>
          <w:tcPr>
            <w:tcW w:w="1881" w:type="dxa"/>
            <w:tcBorders>
              <w:bottom w:val="single" w:sz="4" w:space="0" w:shadow="0" w:frame="0" w:color="auto"/>
            </w:tcBorders>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155065" cy="1396365"/>
                  <wp:docPr id="482" name="Picture 482"/>
                  <a:graphic xmlns:a="http://schemas.openxmlformats.org/drawingml/2006/main">
                    <a:graphicData uri="http://schemas.openxmlformats.org/drawingml/2006/picture">
                      <pic:pic xmlns:pic="http://schemas.openxmlformats.org/drawingml/2006/picture">
                        <pic:nvPicPr>
                          <pic:cNvPr id="482" name="Picture 482"/>
                          <pic:cNvPicPr/>
                        </pic:nvPicPr>
                        <pic:blipFill>
                          <a:blip xmlns:r="http://schemas.openxmlformats.org/officeDocument/2006/relationships" r:embed="Relimage335"/>
                          <a:stretch>
                            <a:fillRect/>
                          </a:stretch>
                        </pic:blipFill>
                        <pic:spPr>
                          <a:xfrm>
                            <a:off x="0" y="0"/>
                            <a:ext cx="1155065" cy="1396365"/>
                          </a:xfrm>
                          <a:prstGeom prst="rect"/>
                          <a:noFill/>
                        </pic:spPr>
                      </pic:pic>
                    </a:graphicData>
                  </a:graphic>
                </wp:inline>
              </w:drawing>
            </w:r>
            <w:r>
              <w:rPr>
                <w:rStyle w:val="C3"/>
              </w:rPr>
              <w:fldChar w:fldCharType="end"/>
            </w:r>
          </w:p>
        </w:tc>
        <w:tc>
          <w:tcPr>
            <w:tcW w:w="2043" w:type="dxa"/>
            <w:tcBorders>
              <w:bottom w:val="single" w:sz="4" w:space="0" w:shadow="0" w:frame="0" w:color="auto"/>
            </w:tcBorders>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205865" cy="1155065"/>
                  <wp:docPr id="483" name="Picture 483"/>
                  <a:graphic xmlns:a="http://schemas.openxmlformats.org/drawingml/2006/main">
                    <a:graphicData uri="http://schemas.openxmlformats.org/drawingml/2006/picture">
                      <pic:pic xmlns:pic="http://schemas.openxmlformats.org/drawingml/2006/picture">
                        <pic:nvPicPr>
                          <pic:cNvPr id="483" name="Picture 483"/>
                          <pic:cNvPicPr/>
                        </pic:nvPicPr>
                        <pic:blipFill>
                          <a:blip xmlns:r="http://schemas.openxmlformats.org/officeDocument/2006/relationships" r:embed="Relimage336"/>
                          <a:stretch>
                            <a:fillRect/>
                          </a:stretch>
                        </pic:blipFill>
                        <pic:spPr>
                          <a:xfrm>
                            <a:off x="0" y="0"/>
                            <a:ext cx="1205865" cy="1155065"/>
                          </a:xfrm>
                          <a:prstGeom prst="rect"/>
                          <a:noFill/>
                        </pic:spPr>
                      </pic:pic>
                    </a:graphicData>
                  </a:graphic>
                </wp:inline>
              </w:drawing>
            </w:r>
            <w:r>
              <w:rPr>
                <w:rStyle w:val="C3"/>
              </w:rPr>
              <w:fldChar w:fldCharType="end"/>
            </w:r>
          </w:p>
        </w:tc>
        <w:tc>
          <w:tcPr>
            <w:tcW w:w="2096" w:type="dxa"/>
            <w:tcBorders>
              <w:bottom w:val="single" w:sz="4" w:space="0" w:shadow="0" w:frame="0" w:color="auto"/>
            </w:tcBorders>
            <w:vAlign w:val="center"/>
          </w:tcPr>
          <w:p>
            <w:pPr>
              <w:pStyle w:val="P1"/>
              <w:tabs>
                <w:tab w:val="right" w:pos="9355" w:leader="none"/>
              </w:tabs>
              <w:spacing w:lineRule="auto" w:line="360" w:beforeAutospacing="0" w:afterAutospacing="0"/>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193165" cy="1218565"/>
                  <wp:docPr id="484" name="Picture 484"/>
                  <a:graphic xmlns:a="http://schemas.openxmlformats.org/drawingml/2006/main">
                    <a:graphicData uri="http://schemas.openxmlformats.org/drawingml/2006/picture">
                      <pic:pic xmlns:pic="http://schemas.openxmlformats.org/drawingml/2006/picture">
                        <pic:nvPicPr>
                          <pic:cNvPr id="484" name="Picture 484"/>
                          <pic:cNvPicPr/>
                        </pic:nvPicPr>
                        <pic:blipFill>
                          <a:blip xmlns:r="http://schemas.openxmlformats.org/officeDocument/2006/relationships" r:embed="Relimage337"/>
                          <a:stretch>
                            <a:fillRect/>
                          </a:stretch>
                        </pic:blipFill>
                        <pic:spPr>
                          <a:xfrm>
                            <a:off x="0" y="0"/>
                            <a:ext cx="1193165" cy="1218565"/>
                          </a:xfrm>
                          <a:prstGeom prst="rect"/>
                          <a:noFill/>
                        </pic:spPr>
                      </pic:pic>
                    </a:graphicData>
                  </a:graphic>
                </wp:inline>
              </w:drawing>
            </w:r>
            <w:r>
              <w:rPr>
                <w:rStyle w:val="C3"/>
              </w:rPr>
              <w:fldChar w:fldCharType="end"/>
            </w:r>
          </w:p>
        </w:tc>
        <w:tc>
          <w:tcPr>
            <w:tcW w:w="1874" w:type="dxa"/>
            <w:tcBorders>
              <w:bottom w:val="single" w:sz="4" w:space="0" w:shadow="0" w:frame="0" w:color="auto"/>
            </w:tcBorders>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116965" cy="1155065"/>
                  <wp:docPr id="485" name="Picture 485"/>
                  <a:graphic xmlns:a="http://schemas.openxmlformats.org/drawingml/2006/main">
                    <a:graphicData uri="http://schemas.openxmlformats.org/drawingml/2006/picture">
                      <pic:pic xmlns:pic="http://schemas.openxmlformats.org/drawingml/2006/picture">
                        <pic:nvPicPr>
                          <pic:cNvPr id="485" name="Picture 485"/>
                          <pic:cNvPicPr/>
                        </pic:nvPicPr>
                        <pic:blipFill>
                          <a:blip xmlns:r="http://schemas.openxmlformats.org/officeDocument/2006/relationships" r:embed="Relimage338"/>
                          <a:stretch>
                            <a:fillRect/>
                          </a:stretch>
                        </pic:blipFill>
                        <pic:spPr>
                          <a:xfrm>
                            <a:off x="0" y="0"/>
                            <a:ext cx="1116965" cy="1155065"/>
                          </a:xfrm>
                          <a:prstGeom prst="rect"/>
                          <a:noFill/>
                        </pic:spPr>
                      </pic:pic>
                    </a:graphicData>
                  </a:graphic>
                </wp:inline>
              </w:drawing>
            </w:r>
            <w:r>
              <w:rPr>
                <w:rStyle w:val="C3"/>
              </w:rPr>
              <w:fldChar w:fldCharType="end"/>
            </w:r>
          </w:p>
        </w:tc>
      </w:tr>
      <w:tr>
        <w:trPr>
          <w:wAfter w:w="0" w:type="dxa"/>
        </w:trPr>
        <w:tc>
          <w:tcPr>
            <w:tcW w:w="9639" w:type="dxa"/>
            <w:gridSpan w:val="5"/>
            <w:tcBorders>
              <w:left w:val="nil"/>
              <w:bottom w:val="nil"/>
              <w:right w:val="nil"/>
            </w:tcBorders>
            <w:vAlign w:val="center"/>
          </w:tcPr>
          <w:p>
            <w:pPr>
              <w:pStyle w:val="P1"/>
              <w:tabs>
                <w:tab w:val="right" w:pos="9355" w:leader="none"/>
              </w:tabs>
              <w:spacing w:lineRule="auto" w:line="360" w:beforeAutospacing="0" w:afterAutospacing="0"/>
              <w:jc w:val="center"/>
              <w:rPr>
                <w:rStyle w:val="C3"/>
              </w:rPr>
            </w:pPr>
          </w:p>
          <w:p>
            <w:pPr>
              <w:pStyle w:val="P1"/>
              <w:tabs>
                <w:tab w:val="right" w:pos="9355" w:leader="none"/>
              </w:tabs>
              <w:spacing w:lineRule="auto" w:line="360" w:beforeAutospacing="0" w:afterAutospacing="0"/>
              <w:jc w:val="center"/>
              <w:rPr>
                <w:rStyle w:val="C3"/>
              </w:rPr>
            </w:pPr>
          </w:p>
          <w:p>
            <w:pPr>
              <w:pStyle w:val="P1"/>
              <w:tabs>
                <w:tab w:val="right" w:pos="9355" w:leader="none"/>
              </w:tabs>
              <w:spacing w:lineRule="auto" w:line="360" w:beforeAutospacing="0" w:afterAutospacing="0"/>
              <w:jc w:val="center"/>
              <w:rPr>
                <w:rStyle w:val="C3"/>
              </w:rPr>
            </w:pPr>
          </w:p>
          <w:p>
            <w:pPr>
              <w:pStyle w:val="P1"/>
              <w:tabs>
                <w:tab w:val="right" w:pos="9355" w:leader="none"/>
              </w:tabs>
              <w:spacing w:lineRule="auto" w:line="360" w:beforeAutospacing="0" w:afterAutospacing="0"/>
              <w:jc w:val="center"/>
              <w:rPr>
                <w:rStyle w:val="C3"/>
              </w:rPr>
            </w:pPr>
          </w:p>
          <w:p>
            <w:pPr>
              <w:pStyle w:val="P1"/>
              <w:tabs>
                <w:tab w:val="right" w:pos="9355" w:leader="none"/>
              </w:tabs>
              <w:spacing w:lineRule="auto" w:line="360" w:beforeAutospacing="0" w:afterAutospacing="0"/>
              <w:jc w:val="center"/>
              <w:rPr>
                <w:rStyle w:val="C3"/>
              </w:rPr>
            </w:pPr>
          </w:p>
          <w:p>
            <w:pPr>
              <w:pStyle w:val="P1"/>
              <w:tabs>
                <w:tab w:val="right" w:pos="9355" w:leader="none"/>
              </w:tabs>
              <w:spacing w:lineRule="auto" w:line="360" w:beforeAutospacing="0" w:afterAutospacing="0"/>
              <w:jc w:val="center"/>
              <w:rPr>
                <w:rStyle w:val="C3"/>
              </w:rPr>
            </w:pPr>
          </w:p>
          <w:p>
            <w:pPr>
              <w:pStyle w:val="P1"/>
              <w:tabs>
                <w:tab w:val="right" w:pos="9355" w:leader="none"/>
              </w:tabs>
              <w:spacing w:lineRule="auto" w:line="360" w:beforeAutospacing="0" w:afterAutospacing="0"/>
              <w:jc w:val="center"/>
              <w:rPr>
                <w:rStyle w:val="C3"/>
              </w:rPr>
            </w:pPr>
          </w:p>
        </w:tc>
      </w:tr>
      <w:tr>
        <w:trPr>
          <w:wAfter w:w="0" w:type="dxa"/>
        </w:trPr>
        <w:tc>
          <w:tcPr>
            <w:tcW w:w="9639" w:type="dxa"/>
            <w:gridSpan w:val="5"/>
            <w:tcBorders>
              <w:top w:val="nil"/>
              <w:left w:val="nil"/>
              <w:right w:val="nil"/>
            </w:tcBorders>
            <w:vAlign w:val="center"/>
          </w:tcPr>
          <w:p>
            <w:pPr>
              <w:pStyle w:val="P1"/>
              <w:tabs>
                <w:tab w:val="right" w:pos="9355" w:leader="none"/>
              </w:tabs>
              <w:spacing w:lineRule="auto" w:line="360" w:beforeAutospacing="0" w:afterAutospacing="0"/>
              <w:jc w:val="right"/>
              <w:rPr>
                <w:rStyle w:val="C3"/>
                <w:sz w:val="28"/>
              </w:rPr>
            </w:pPr>
            <w:r>
              <w:rPr>
                <w:rStyle w:val="C3"/>
                <w:sz w:val="28"/>
              </w:rPr>
              <w:t>Продовження табл.4.1</w:t>
            </w:r>
          </w:p>
        </w:tc>
      </w:tr>
      <w:tr>
        <w:trPr>
          <w:wAfter w:w="0" w:type="dxa"/>
        </w:trPr>
        <w:tc>
          <w:tcPr>
            <w:tcW w:w="1745" w:type="dxa"/>
            <w:vMerge w:val="restart"/>
            <w:vAlign w:val="center"/>
          </w:tcPr>
          <w:p>
            <w:pPr>
              <w:pStyle w:val="P1"/>
              <w:tabs>
                <w:tab w:val="right" w:pos="9355" w:leader="none"/>
              </w:tabs>
              <w:spacing w:lineRule="auto" w:line="360" w:beforeAutospacing="0" w:afterAutospacing="0"/>
              <w:ind w:hanging="3" w:left="69"/>
              <w:jc w:val="center"/>
            </w:pPr>
            <w:r>
              <w:t>Форма</w:t>
            </w:r>
          </w:p>
          <w:p>
            <w:pPr>
              <w:pStyle w:val="P1"/>
              <w:tabs>
                <w:tab w:val="right" w:pos="9355" w:leader="none"/>
              </w:tabs>
              <w:spacing w:lineRule="auto" w:line="360" w:beforeAutospacing="0" w:afterAutospacing="0"/>
              <w:ind w:hanging="3" w:left="69"/>
              <w:jc w:val="center"/>
            </w:pPr>
            <w:r>
              <w:t>перерізу</w:t>
            </w:r>
          </w:p>
        </w:tc>
        <w:tc>
          <w:tcPr>
            <w:tcW w:w="7894" w:type="dxa"/>
            <w:gridSpan w:val="4"/>
            <w:vAlign w:val="center"/>
          </w:tcPr>
          <w:p>
            <w:pPr>
              <w:pStyle w:val="P1"/>
              <w:tabs>
                <w:tab w:val="right" w:pos="9355" w:leader="none"/>
              </w:tabs>
              <w:spacing w:lineRule="auto" w:line="360" w:beforeAutospacing="0" w:afterAutospacing="0"/>
              <w:jc w:val="center"/>
            </w:pPr>
            <w:r>
              <w:t>Формули для визначення</w:t>
            </w:r>
          </w:p>
        </w:tc>
      </w:tr>
      <w:tr>
        <w:trPr>
          <w:wAfter w:w="0" w:type="dxa"/>
        </w:trPr>
        <w:tc>
          <w:tcPr>
            <w:tcW w:w="1745" w:type="dxa"/>
            <w:vMerge w:val="continue"/>
            <w:vAlign w:val="center"/>
          </w:tcPr>
          <w:p>
            <w:pPr>
              <w:pStyle w:val="P1"/>
              <w:tabs>
                <w:tab w:val="right" w:pos="9355" w:leader="none"/>
              </w:tabs>
              <w:spacing w:lineRule="auto" w:line="360" w:beforeAutospacing="0" w:afterAutospacing="0"/>
              <w:ind w:hanging="3" w:left="69"/>
              <w:jc w:val="center"/>
            </w:pPr>
          </w:p>
        </w:tc>
        <w:tc>
          <w:tcPr>
            <w:tcW w:w="1881" w:type="dxa"/>
            <w:vAlign w:val="center"/>
          </w:tcPr>
          <w:p>
            <w:pPr>
              <w:pStyle w:val="P1"/>
              <w:tabs>
                <w:tab w:val="right" w:pos="9355" w:leader="none"/>
              </w:tabs>
              <w:spacing w:lineRule="auto" w:line="360" w:beforeAutospacing="0" w:afterAutospacing="0"/>
              <w:jc w:val="center"/>
            </w:pPr>
            <w:r>
              <w:t>площі перерізу</w:t>
            </w:r>
          </w:p>
        </w:tc>
        <w:tc>
          <w:tcPr>
            <w:tcW w:w="4139" w:type="dxa"/>
            <w:gridSpan w:val="2"/>
            <w:vAlign w:val="center"/>
          </w:tcPr>
          <w:p>
            <w:pPr>
              <w:pStyle w:val="P1"/>
              <w:tabs>
                <w:tab w:val="right" w:pos="9355" w:leader="none"/>
              </w:tabs>
              <w:spacing w:lineRule="auto" w:line="360" w:beforeAutospacing="0" w:afterAutospacing="0"/>
              <w:jc w:val="center"/>
            </w:pPr>
            <w:r>
              <w:t>головних моментів інерції</w:t>
            </w:r>
          </w:p>
        </w:tc>
        <w:tc>
          <w:tcPr>
            <w:tcW w:w="1874" w:type="dxa"/>
            <w:vAlign w:val="center"/>
          </w:tcPr>
          <w:p>
            <w:pPr>
              <w:pStyle w:val="P1"/>
              <w:tabs>
                <w:tab w:val="right" w:pos="9355" w:leader="none"/>
              </w:tabs>
              <w:spacing w:lineRule="auto" w:line="360" w:beforeAutospacing="0" w:afterAutospacing="0"/>
              <w:jc w:val="center"/>
            </w:pPr>
            <w:r>
              <w:t>полярного момента інерції</w:t>
            </w:r>
          </w:p>
        </w:tc>
      </w:tr>
      <w:tr>
        <w:trPr>
          <w:wAfter w:w="0" w:type="dxa"/>
          <w:trHeight w:hRule="atLeast" w:val="2166"/>
        </w:trPr>
        <w:tc>
          <w:tcPr>
            <w:tcW w:w="1745" w:type="dxa"/>
            <w:vAlign w:val="center"/>
          </w:tcPr>
          <w:p>
            <w:pPr>
              <w:pStyle w:val="P1"/>
              <w:tabs>
                <w:tab w:val="right" w:pos="9355" w:leader="none"/>
              </w:tabs>
              <w:spacing w:lineRule="auto" w:line="360" w:beforeAutospacing="0" w:afterAutospacing="0"/>
              <w:rPr>
                <w:rStyle w:val="C3"/>
              </w:rPr>
            </w:pPr>
            <w:r>
              <w:drawing>
                <wp:inline xmlns:wp="http://schemas.openxmlformats.org/drawingml/2006/wordprocessingDrawing">
                  <wp:extent cx="1026160" cy="1016635"/>
                  <wp:docPr id="486" name="Picture 486"/>
                  <a:graphic xmlns:a="http://schemas.openxmlformats.org/drawingml/2006/main">
                    <a:graphicData uri="http://schemas.openxmlformats.org/drawingml/2006/picture">
                      <pic:pic xmlns:pic="http://schemas.openxmlformats.org/drawingml/2006/picture">
                        <pic:nvPicPr>
                          <pic:cNvPr id="486" name="Picture 486"/>
                          <pic:cNvPicPr/>
                        </pic:nvPicPr>
                        <pic:blipFill>
                          <a:blip xmlns:r="http://schemas.openxmlformats.org/officeDocument/2006/relationships" r:embed="Relimage339"/>
                          <a:stretch>
                            <a:fillRect/>
                          </a:stretch>
                        </pic:blipFill>
                        <pic:spPr>
                          <a:xfrm>
                            <a:off x="0" y="0"/>
                            <a:ext cx="1026160" cy="1016635"/>
                          </a:xfrm>
                          <a:prstGeom prst="rect"/>
                          <a:noFill/>
                        </pic:spPr>
                      </pic:pic>
                    </a:graphicData>
                  </a:graphic>
                </wp:inline>
              </w:drawing>
            </w:r>
          </w:p>
        </w:tc>
        <w:tc>
          <w:tcPr>
            <w:tcW w:w="1881" w:type="dxa"/>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710565" cy="685800"/>
                  <wp:docPr id="487" name="Picture 487"/>
                  <a:graphic xmlns:a="http://schemas.openxmlformats.org/drawingml/2006/main">
                    <a:graphicData uri="http://schemas.openxmlformats.org/drawingml/2006/picture">
                      <pic:pic xmlns:pic="http://schemas.openxmlformats.org/drawingml/2006/picture">
                        <pic:nvPicPr>
                          <pic:cNvPr id="487" name="Picture 487"/>
                          <pic:cNvPicPr/>
                        </pic:nvPicPr>
                        <pic:blipFill>
                          <a:blip xmlns:r="http://schemas.openxmlformats.org/officeDocument/2006/relationships" r:embed="Relimage340"/>
                          <a:stretch>
                            <a:fillRect/>
                          </a:stretch>
                        </pic:blipFill>
                        <pic:spPr>
                          <a:xfrm>
                            <a:off x="0" y="0"/>
                            <a:ext cx="710565" cy="685800"/>
                          </a:xfrm>
                          <a:prstGeom prst="rect"/>
                          <a:noFill/>
                        </pic:spPr>
                      </pic:pic>
                    </a:graphicData>
                  </a:graphic>
                </wp:inline>
              </w:drawing>
            </w:r>
            <w:r>
              <w:rPr>
                <w:rStyle w:val="C3"/>
              </w:rPr>
              <w:fldChar w:fldCharType="end"/>
            </w:r>
          </w:p>
        </w:tc>
        <w:tc>
          <w:tcPr>
            <w:tcW w:w="2043" w:type="dxa"/>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157605" cy="675005"/>
                  <wp:docPr id="488" name="Picture 488"/>
                  <a:graphic xmlns:a="http://schemas.openxmlformats.org/drawingml/2006/main">
                    <a:graphicData uri="http://schemas.openxmlformats.org/drawingml/2006/picture">
                      <pic:pic xmlns:pic="http://schemas.openxmlformats.org/drawingml/2006/picture">
                        <pic:nvPicPr>
                          <pic:cNvPr id="488" name="Picture 488"/>
                          <pic:cNvPicPr/>
                        </pic:nvPicPr>
                        <pic:blipFill>
                          <a:blip xmlns:r="http://schemas.openxmlformats.org/officeDocument/2006/relationships" r:embed="Relimage341"/>
                          <a:stretch>
                            <a:fillRect/>
                          </a:stretch>
                        </pic:blipFill>
                        <pic:spPr>
                          <a:xfrm>
                            <a:off x="0" y="0"/>
                            <a:ext cx="1157605" cy="675005"/>
                          </a:xfrm>
                          <a:prstGeom prst="rect"/>
                          <a:noFill/>
                        </pic:spPr>
                      </pic:pic>
                    </a:graphicData>
                  </a:graphic>
                </wp:inline>
              </w:drawing>
            </w:r>
            <w:r>
              <w:rPr>
                <w:rStyle w:val="C3"/>
              </w:rPr>
              <w:fldChar w:fldCharType="end"/>
            </w:r>
          </w:p>
        </w:tc>
        <w:tc>
          <w:tcPr>
            <w:tcW w:w="2096" w:type="dxa"/>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812165" cy="685800"/>
                  <wp:docPr id="489" name="Picture 489"/>
                  <a:graphic xmlns:a="http://schemas.openxmlformats.org/drawingml/2006/main">
                    <a:graphicData uri="http://schemas.openxmlformats.org/drawingml/2006/picture">
                      <pic:pic xmlns:pic="http://schemas.openxmlformats.org/drawingml/2006/picture">
                        <pic:nvPicPr>
                          <pic:cNvPr id="489" name="Picture 489"/>
                          <pic:cNvPicPr/>
                        </pic:nvPicPr>
                        <pic:blipFill>
                          <a:blip xmlns:r="http://schemas.openxmlformats.org/officeDocument/2006/relationships" r:embed="Relimage342"/>
                          <a:stretch>
                            <a:fillRect/>
                          </a:stretch>
                        </pic:blipFill>
                        <pic:spPr>
                          <a:xfrm>
                            <a:off x="0" y="0"/>
                            <a:ext cx="812165" cy="685800"/>
                          </a:xfrm>
                          <a:prstGeom prst="rect"/>
                          <a:noFill/>
                        </pic:spPr>
                      </pic:pic>
                    </a:graphicData>
                  </a:graphic>
                </wp:inline>
              </w:drawing>
            </w:r>
            <w:r>
              <w:rPr>
                <w:rStyle w:val="C3"/>
              </w:rPr>
              <w:fldChar w:fldCharType="end"/>
            </w:r>
          </w:p>
        </w:tc>
        <w:tc>
          <w:tcPr>
            <w:tcW w:w="1874" w:type="dxa"/>
            <w:vAlign w:val="center"/>
          </w:tcPr>
          <w:p>
            <w:pPr>
              <w:pStyle w:val="P1"/>
              <w:tabs>
                <w:tab w:val="right" w:pos="9355" w:leader="none"/>
              </w:tabs>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906780" cy="262255"/>
                  <wp:docPr id="490" name="Picture 490"/>
                  <a:graphic xmlns:a="http://schemas.openxmlformats.org/drawingml/2006/main">
                    <a:graphicData uri="http://schemas.openxmlformats.org/drawingml/2006/picture">
                      <pic:pic xmlns:pic="http://schemas.openxmlformats.org/drawingml/2006/picture">
                        <pic:nvPicPr>
                          <pic:cNvPr id="490" name="Picture 490"/>
                          <pic:cNvPicPr/>
                        </pic:nvPicPr>
                        <pic:blipFill>
                          <a:blip xmlns:r="http://schemas.openxmlformats.org/officeDocument/2006/relationships" r:embed="Relimage343"/>
                          <a:stretch>
                            <a:fillRect/>
                          </a:stretch>
                        </pic:blipFill>
                        <pic:spPr>
                          <a:xfrm>
                            <a:off x="0" y="0"/>
                            <a:ext cx="906780" cy="262255"/>
                          </a:xfrm>
                          <a:prstGeom prst="rect"/>
                          <a:noFill/>
                        </pic:spPr>
                      </pic:pic>
                    </a:graphicData>
                  </a:graphic>
                </wp:inline>
              </w:drawing>
            </w:r>
            <w:r>
              <w:rPr>
                <w:rStyle w:val="C3"/>
              </w:rPr>
              <w:fldChar w:fldCharType="end"/>
            </w:r>
          </w:p>
        </w:tc>
      </w:tr>
    </w:tbl>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r>
        <w:rPr>
          <w:rStyle w:val="C3"/>
          <w:sz w:val="28"/>
        </w:rPr>
        <w:t>Для визначення положення головних центральних осей інерції несиметричного перерізу використовують формулу</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61415" cy="534670"/>
            <wp:docPr id="491" name="Picture 491"/>
            <a:graphic xmlns:a="http://schemas.openxmlformats.org/drawingml/2006/main">
              <a:graphicData uri="http://schemas.openxmlformats.org/drawingml/2006/picture">
                <pic:pic xmlns:pic="http://schemas.openxmlformats.org/drawingml/2006/picture">
                  <pic:nvPicPr>
                    <pic:cNvPr id="491" name="Picture 491"/>
                    <pic:cNvPicPr/>
                  </pic:nvPicPr>
                  <pic:blipFill>
                    <a:blip xmlns:r="http://schemas.openxmlformats.org/officeDocument/2006/relationships" r:embed="Relimage344"/>
                    <a:stretch>
                      <a:fillRect/>
                    </a:stretch>
                  </pic:blipFill>
                  <pic:spPr>
                    <a:xfrm>
                      <a:off x="0" y="0"/>
                      <a:ext cx="1161415" cy="534670"/>
                    </a:xfrm>
                    <a:prstGeom prst="rect"/>
                    <a:noFill/>
                  </pic:spPr>
                </pic:pic>
              </a:graphicData>
            </a:graphic>
          </wp:inline>
        </w:drawing>
      </w:r>
      <w:r>
        <w:rPr>
          <w:rStyle w:val="C3"/>
          <w:sz w:val="28"/>
        </w:rPr>
        <w:fldChar w:fldCharType="end"/>
      </w:r>
      <w:r>
        <w:rPr>
          <w:rStyle w:val="C3"/>
          <w:sz w:val="28"/>
        </w:rPr>
        <w:t>,</w:t>
        <w:tab/>
        <w:t>(4.9)</w:t>
      </w:r>
    </w:p>
    <w:p>
      <w:pPr>
        <w:pStyle w:val="P1"/>
        <w:tabs>
          <w:tab w:val="right" w:pos="9355" w:leader="none"/>
        </w:tabs>
        <w:spacing w:lineRule="auto" w:line="360" w:beforeAutospacing="0" w:afterAutospacing="0"/>
        <w:jc w:val="both"/>
        <w:rPr>
          <w:rStyle w:val="C3"/>
          <w:sz w:val="28"/>
        </w:rPr>
      </w:pPr>
      <w:r>
        <w:rPr>
          <w:rStyle w:val="C3"/>
          <w:sz w:val="28"/>
        </w:rPr>
        <w:t xml:space="preserve">де    </w:t>
        <w:tab/>
      </w:r>
      <w:r>
        <w:rPr>
          <w:rStyle w:val="C3"/>
          <w:i w:val="1"/>
          <w:sz w:val="28"/>
        </w:rPr>
        <w:t>І</w:t>
      </w:r>
      <w:r>
        <w:rPr>
          <w:rStyle w:val="C3"/>
          <w:i w:val="1"/>
          <w:sz w:val="28"/>
          <w:vertAlign w:val="subscript"/>
        </w:rPr>
        <w:t>х</w:t>
      </w:r>
      <w:r>
        <w:rPr>
          <w:rStyle w:val="C3"/>
          <w:i w:val="1"/>
          <w:sz w:val="28"/>
        </w:rPr>
        <w:t>, І</w:t>
      </w:r>
      <w:r>
        <w:rPr>
          <w:rStyle w:val="C3"/>
          <w:i w:val="1"/>
          <w:sz w:val="28"/>
          <w:vertAlign w:val="subscript"/>
        </w:rPr>
        <w:t>у</w:t>
      </w:r>
      <w:r>
        <w:rPr>
          <w:rStyle w:val="C3"/>
          <w:i w:val="1"/>
          <w:sz w:val="28"/>
        </w:rPr>
        <w:t>, І</w:t>
      </w:r>
      <w:r>
        <w:rPr>
          <w:rStyle w:val="C3"/>
          <w:i w:val="1"/>
          <w:sz w:val="28"/>
          <w:vertAlign w:val="subscript"/>
        </w:rPr>
        <w:t>ху</w:t>
      </w:r>
      <w:r>
        <w:rPr>
          <w:rStyle w:val="C3"/>
          <w:i w:val="1"/>
          <w:sz w:val="28"/>
        </w:rPr>
        <w:t xml:space="preserve"> – </w:t>
      </w:r>
      <w:r>
        <w:rPr>
          <w:rStyle w:val="C3"/>
          <w:sz w:val="28"/>
        </w:rPr>
        <w:t xml:space="preserve">моменти інерції відносно довільної початкової системи центральних осей </w:t>
      </w:r>
      <w:r>
        <w:rPr>
          <w:rStyle w:val="C3"/>
          <w:i w:val="1"/>
          <w:sz w:val="28"/>
        </w:rPr>
        <w:t>х</w:t>
      </w:r>
      <w:r>
        <w:rPr>
          <w:rStyle w:val="C3"/>
          <w:sz w:val="28"/>
        </w:rPr>
        <w:t xml:space="preserve">, </w:t>
      </w:r>
      <w:r>
        <w:rPr>
          <w:rStyle w:val="C3"/>
          <w:i w:val="1"/>
          <w:sz w:val="28"/>
        </w:rPr>
        <w:t>у</w:t>
      </w:r>
      <w:r>
        <w:rPr>
          <w:rStyle w:val="C3"/>
          <w:sz w:val="28"/>
        </w:rPr>
        <w:t>.</w:t>
      </w:r>
    </w:p>
    <w:p>
      <w:pPr>
        <w:pStyle w:val="P1"/>
        <w:spacing w:lineRule="auto" w:line="360" w:beforeAutospacing="0" w:afterAutospacing="0"/>
        <w:jc w:val="both"/>
        <w:rPr>
          <w:rStyle w:val="C3"/>
          <w:sz w:val="28"/>
        </w:rPr>
      </w:pPr>
      <w:r>
        <w:rPr>
          <w:rStyle w:val="C3"/>
          <w:sz w:val="28"/>
        </w:rPr>
        <w:t>Головні моменти інерції перерізу визначають за формулою</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680335" cy="558800"/>
            <wp:docPr id="492" name="Picture 492"/>
            <a:graphic xmlns:a="http://schemas.openxmlformats.org/drawingml/2006/main">
              <a:graphicData uri="http://schemas.openxmlformats.org/drawingml/2006/picture">
                <pic:pic xmlns:pic="http://schemas.openxmlformats.org/drawingml/2006/picture">
                  <pic:nvPicPr>
                    <pic:cNvPr id="492" name="Picture 492"/>
                    <pic:cNvPicPr/>
                  </pic:nvPicPr>
                  <pic:blipFill>
                    <a:blip xmlns:r="http://schemas.openxmlformats.org/officeDocument/2006/relationships" r:embed="Relimage345"/>
                    <a:stretch>
                      <a:fillRect/>
                    </a:stretch>
                  </pic:blipFill>
                  <pic:spPr>
                    <a:xfrm>
                      <a:off x="0" y="0"/>
                      <a:ext cx="2680335" cy="558800"/>
                    </a:xfrm>
                    <a:prstGeom prst="rect"/>
                    <a:noFill/>
                  </pic:spPr>
                </pic:pic>
              </a:graphicData>
            </a:graphic>
          </wp:inline>
        </w:drawing>
      </w:r>
      <w:r>
        <w:rPr>
          <w:rStyle w:val="C3"/>
          <w:sz w:val="28"/>
        </w:rPr>
        <w:fldChar w:fldCharType="end"/>
      </w:r>
      <w:r>
        <w:rPr>
          <w:rStyle w:val="C3"/>
          <w:sz w:val="28"/>
        </w:rPr>
        <w:t>.</w:t>
        <w:tab/>
        <w:t>(4.10)</w:t>
      </w:r>
    </w:p>
    <w:p>
      <w:pPr>
        <w:pStyle w:val="P1"/>
        <w:tabs>
          <w:tab w:val="right" w:pos="9355" w:leader="none"/>
        </w:tabs>
        <w:spacing w:lineRule="auto" w:line="360" w:beforeAutospacing="0" w:afterAutospacing="0"/>
        <w:ind w:firstLine="709"/>
        <w:jc w:val="both"/>
        <w:rPr>
          <w:rStyle w:val="C3"/>
          <w:sz w:val="28"/>
        </w:rPr>
      </w:pPr>
      <w:r>
        <w:rPr>
          <w:rStyle w:val="C3"/>
          <w:sz w:val="28"/>
        </w:rPr>
        <w:t>На рис.4.4 наведено алгоритм визначення моментів інерції плоских фігур.</w:t>
      </w:r>
    </w:p>
    <w:p>
      <w:pPr>
        <w:pStyle w:val="P1"/>
        <w:tabs>
          <w:tab w:val="right" w:pos="9355" w:leader="none"/>
        </w:tabs>
        <w:ind w:left="360"/>
        <w:rPr>
          <w:rStyle w:val="C3"/>
          <w:sz w:val="28"/>
        </w:rPr>
      </w:pPr>
    </w:p>
    <w:p>
      <w:pPr>
        <w:pStyle w:val="P1"/>
        <w:tabs>
          <w:tab w:val="right" w:pos="9355" w:leader="none"/>
        </w:tabs>
        <w:jc w:val="center"/>
        <w:rPr>
          <w:rStyle w:val="C3"/>
          <w:b w:val="1"/>
          <w:sz w:val="32"/>
        </w:rPr>
      </w:pPr>
      <w:r>
        <w:rPr>
          <w:rStyle w:val="C3"/>
          <w:b w:val="1"/>
          <w:sz w:val="32"/>
        </w:rPr>
        <w:t>4.5. Послідовність визначення геометричних характеристик складних перерізів стержнів</w:t>
      </w:r>
    </w:p>
    <w:p>
      <w:pPr>
        <w:pStyle w:val="P1"/>
        <w:tabs>
          <w:tab w:val="right" w:pos="9355" w:leader="none"/>
        </w:tabs>
        <w:jc w:val="center"/>
        <w:rPr>
          <w:rStyle w:val="C3"/>
          <w:sz w:val="28"/>
        </w:rPr>
      </w:pPr>
    </w:p>
    <w:p>
      <w:pPr>
        <w:pStyle w:val="P1"/>
        <w:tabs>
          <w:tab w:val="right" w:pos="9355" w:leader="none"/>
        </w:tabs>
        <w:spacing w:lineRule="auto" w:line="360" w:beforeAutospacing="0" w:afterAutospacing="0"/>
        <w:ind w:firstLine="709"/>
        <w:jc w:val="both"/>
        <w:rPr>
          <w:rStyle w:val="C3"/>
          <w:sz w:val="28"/>
        </w:rPr>
      </w:pPr>
      <w:r>
        <w:rPr>
          <w:rStyle w:val="C3"/>
          <w:sz w:val="28"/>
        </w:rPr>
        <w:t>Розглянемо приклади визначення геометричних характеристик складних перерізів, використовуючи при цьому рис. 4.2 та рис. 4.4. Для стандартних поперечних перерізів стержнів (кутників рівнобоких, кутників нерівнобоких, двотаврових, швелерних) геометричні характеристики відносно різних осей наведені в таблицях сортаментів: ГОСТ</w:t>
      </w:r>
      <w:r>
        <w:rPr>
          <w:rStyle w:val="C3"/>
          <w:sz w:val="16"/>
        </w:rPr>
        <w:t xml:space="preserve"> </w:t>
      </w:r>
      <w:r>
        <w:rPr>
          <w:rStyle w:val="C3"/>
          <w:sz w:val="28"/>
        </w:rPr>
        <w:t>8509–86, ГОСТ</w:t>
      </w:r>
      <w:r>
        <w:rPr>
          <w:rStyle w:val="C3"/>
          <w:sz w:val="16"/>
        </w:rPr>
        <w:t xml:space="preserve"> </w:t>
      </w:r>
      <w:r>
        <w:rPr>
          <w:rStyle w:val="C3"/>
          <w:sz w:val="28"/>
        </w:rPr>
        <w:t xml:space="preserve">8510–86,                                  ГОСТ  8239–89,  ГОСТ  8240–89 (див. додатки 3-4).</w:t>
      </w:r>
    </w:p>
    <w:p>
      <w:pPr>
        <w:pStyle w:val="P1"/>
        <w:tabs>
          <w:tab w:val="right" w:pos="9355" w:leader="none"/>
        </w:tabs>
        <w:spacing w:lineRule="auto" w:line="360" w:beforeAutospacing="0" w:afterAutospacing="0"/>
        <w:rPr>
          <w:rStyle w:val="C3"/>
        </w:rPr>
      </w:pPr>
    </w:p>
    <w:p>
      <w:pPr>
        <w:pStyle w:val="P1"/>
        <w:tabs>
          <w:tab w:val="right" w:pos="9355" w:leader="none"/>
        </w:tabs>
        <w:spacing w:lineRule="auto" w:line="360" w:beforeAutospacing="0" w:afterAutospacing="0"/>
        <w:rPr>
          <w:rStyle w:val="C3"/>
        </w:rPr>
        <w:sectPr>
          <w:footerReference xmlns:r="http://schemas.openxmlformats.org/officeDocument/2006/relationships" w:type="default" r:id="RelFtr3"/>
          <w:footerReference xmlns:r="http://schemas.openxmlformats.org/officeDocument/2006/relationships" w:type="even" r:id="RelFtr4"/>
          <w:type w:val="nextPage"/>
          <w:pgSz w:w="11906" w:h="16838" w:code="9"/>
          <w:pgMar w:left="1134" w:right="1134" w:top="1134" w:bottom="1134" w:header="709" w:footer="709" w:gutter="0"/>
          <w:pgNumType w:start="23" w:chapSep="period"/>
        </w:sectPr>
      </w:pPr>
    </w:p>
    <w:p>
      <w:pPr>
        <w:pStyle w:val="P1"/>
        <w:rPr>
          <w:rStyle w:val="C3"/>
        </w:rPr>
      </w:pPr>
    </w:p>
    <w:p>
      <w:pPr>
        <w:pStyle w:val="P1"/>
        <w:rPr>
          <w:rStyle w:val="C3"/>
        </w:rPr>
      </w:pPr>
    </w:p>
    <w:p>
      <w:pPr>
        <w:pStyle w:val="P1"/>
        <w:rPr>
          <w:rStyle w:val="C3"/>
        </w:rPr>
      </w:pPr>
    </w:p>
    <w:p>
      <w:pPr>
        <w:pStyle w:val="P1"/>
        <w:rPr>
          <w:rStyle w:val="C3"/>
        </w:rPr>
      </w:pPr>
    </w:p>
    <w:p>
      <w:pPr>
        <w:pStyle w:val="P1"/>
        <w:jc w:val="center"/>
        <w:rPr>
          <w:rStyle w:val="C3"/>
          <w:sz w:val="28"/>
        </w:rPr>
      </w:pPr>
      <w:r>
        <w:rPr>
          <w:rStyle w:val="C3"/>
          <w:sz w:val="28"/>
        </w:rPr>
        <w:t>Рис.4.4 – Визначення моментів інерції плоских фігур (перерізів)</w:t>
      </w:r>
    </w:p>
    <w:p>
      <w:pPr>
        <w:pStyle w:val="P1"/>
        <w:tabs>
          <w:tab w:val="left" w:pos="3871" w:leader="none"/>
        </w:tabs>
        <w:rPr>
          <w:rStyle w:val="C3"/>
          <w:sz w:val="28"/>
        </w:rPr>
      </w:pPr>
    </w:p>
    <w:p>
      <w:pPr>
        <w:pStyle w:val="P1"/>
        <w:tabs>
          <w:tab w:val="left" w:pos="3871" w:leader="none"/>
        </w:tabs>
        <w:rPr>
          <w:rStyle w:val="C3"/>
          <w:sz w:val="28"/>
        </w:rPr>
        <w:sectPr>
          <w:type w:val="nextPage"/>
          <w:pgSz w:w="16838" w:h="11906" w:code="9" w:orient="landscape"/>
          <w:pgMar w:left="1134" w:right="1259" w:top="851" w:bottom="1134" w:header="709" w:footer="709" w:gutter="0"/>
          <w:pgNumType w:start="78" w:chapSep="period"/>
          <w:titlePg w:val="1"/>
        </w:sectPr>
      </w:pPr>
    </w:p>
    <w:p>
      <w:pPr>
        <w:pStyle w:val="P1"/>
        <w:tabs>
          <w:tab w:val="right" w:pos="9355" w:leader="none"/>
        </w:tabs>
        <w:spacing w:lineRule="auto" w:line="360" w:beforeAutospacing="0" w:afterAutospacing="0"/>
        <w:ind w:firstLine="709"/>
        <w:jc w:val="both"/>
      </w:pPr>
      <w:r>
        <w:rPr>
          <w:rStyle w:val="C3"/>
          <w:b w:val="1"/>
        </w:rPr>
        <w:t xml:space="preserve">Приклад 4.1.  </w:t>
      </w:r>
      <w:r>
        <w:t>Для перерізу, показаного на рис. 4.5,</w:t>
      </w:r>
      <w:r>
        <w:rPr>
          <w:rStyle w:val="C3"/>
          <w:b w:val="1"/>
        </w:rPr>
        <w:t xml:space="preserve"> </w:t>
      </w:r>
      <w:r>
        <w:t>визначити положення центра ваги.</w:t>
      </w:r>
    </w:p>
    <w:p>
      <w:pPr>
        <w:pStyle w:val="P1"/>
        <w:tabs>
          <w:tab w:val="right" w:pos="9355" w:leader="none"/>
        </w:tabs>
        <w:ind w:firstLine="709"/>
        <w:jc w:val="both"/>
      </w:pPr>
    </w:p>
    <w:p>
      <w:pPr>
        <w:pStyle w:val="P1"/>
        <w:tabs>
          <w:tab w:val="right" w:pos="9355" w:leader="none"/>
        </w:tabs>
        <w:spacing w:lineRule="auto" w:line="360" w:beforeAutospacing="0" w:afterAutospacing="0"/>
        <w:ind w:firstLine="540"/>
        <w:jc w:val="center"/>
        <w:rPr>
          <w:rStyle w:val="C3"/>
          <w:b w:val="1"/>
        </w:rPr>
      </w:pPr>
      <w:r>
        <w:rPr>
          <w:rStyle w:val="C3"/>
          <w:b w:val="1"/>
        </w:rPr>
        <w:t>Розв'язання.</w:t>
      </w:r>
    </w:p>
    <w:p>
      <w:pPr>
        <w:pStyle w:val="P1"/>
        <w:tabs>
          <w:tab w:val="right" w:pos="9355" w:leader="none"/>
        </w:tabs>
        <w:spacing w:lineRule="auto" w:line="360" w:beforeAutospacing="0" w:afterAutospacing="0"/>
        <w:ind w:firstLine="709"/>
        <w:jc w:val="both"/>
      </w:pPr>
      <w:r>
        <w:t>Всі необхідні дані для розв’язання задачі беремо із сортаменту для кутника рівнобокого (ГОСТ 8509–86). Розміри елементів перерізів, що входять у розрахунок, наведені на рис. 4.5.</w:t>
      </w:r>
    </w:p>
    <w:p>
      <w:pPr>
        <w:pStyle w:val="P1"/>
        <w:tabs>
          <w:tab w:val="right" w:pos="9355" w:leader="none"/>
        </w:tabs>
        <w:spacing w:lineRule="auto" w:line="360" w:beforeAutospacing="0" w:afterAutospacing="0"/>
      </w:pPr>
      <w:r>
        <w:t xml:space="preserve">        Площі перерізів:</w:t>
      </w:r>
    </w:p>
    <w:p>
      <w:pPr>
        <w:pStyle w:val="P1"/>
        <w:tabs>
          <w:tab w:val="right" w:pos="9355" w:leader="none"/>
        </w:tabs>
        <w:spacing w:lineRule="auto" w:line="360" w:beforeAutospacing="0" w:afterAutospacing="0"/>
      </w:pPr>
      <w:r>
        <w:t xml:space="preserve">        штаби </w:t>
      </w:r>
      <w:r>
        <w:rPr>
          <w:rStyle w:val="C3"/>
          <w:i w:val="1"/>
        </w:rPr>
        <w:t>А</w:t>
      </w:r>
      <w:r>
        <w:rPr>
          <w:rStyle w:val="C3"/>
          <w:i w:val="1"/>
          <w:vertAlign w:val="subscript"/>
        </w:rPr>
        <w:t xml:space="preserve">1 </w:t>
      </w:r>
      <w:r>
        <w:t>= 20·1,2 = 24</w:t>
      </w:r>
      <w:r>
        <w:rPr>
          <w:rStyle w:val="C3"/>
          <w:i w:val="1"/>
        </w:rPr>
        <w:t xml:space="preserve"> см</w:t>
      </w:r>
      <w:r>
        <w:rPr>
          <w:rStyle w:val="C3"/>
          <w:i w:val="1"/>
          <w:vertAlign w:val="superscript"/>
        </w:rPr>
        <w:t>2</w:t>
      </w:r>
      <w:r>
        <w:t>;</w:t>
        <w:br w:type="textWrapping"/>
        <w:t xml:space="preserve">        кутника </w:t>
      </w:r>
      <w:r>
        <w:rPr>
          <w:rStyle w:val="C3"/>
          <w:i w:val="1"/>
        </w:rPr>
        <w:t>А</w:t>
      </w:r>
      <w:r>
        <w:rPr>
          <w:rStyle w:val="C3"/>
          <w:i w:val="1"/>
          <w:vertAlign w:val="subscript"/>
        </w:rPr>
        <w:t xml:space="preserve">2 </w:t>
      </w:r>
      <w:r>
        <w:t xml:space="preserve">= 12,3 </w:t>
      </w:r>
      <w:r>
        <w:rPr>
          <w:rStyle w:val="C3"/>
          <w:i w:val="1"/>
        </w:rPr>
        <w:t>см</w:t>
      </w:r>
      <w:r>
        <w:rPr>
          <w:rStyle w:val="C3"/>
          <w:i w:val="1"/>
          <w:vertAlign w:val="superscript"/>
        </w:rPr>
        <w:t>2</w:t>
      </w:r>
      <w:r>
        <w:t>.</w:t>
      </w:r>
    </w:p>
    <w:p>
      <w:pPr>
        <w:pStyle w:val="P1"/>
        <w:tabs>
          <w:tab w:val="right" w:pos="9355" w:leader="none"/>
        </w:tabs>
      </w:pPr>
    </w:p>
    <w:p>
      <w:pPr>
        <w:pStyle w:val="P1"/>
        <w:tabs>
          <w:tab w:val="right" w:pos="9355" w:leader="none"/>
        </w:tabs>
        <w:spacing w:lineRule="auto" w:line="360" w:beforeAutospacing="0" w:afterAutospacing="0"/>
        <w:jc w:val="center"/>
        <w:rPr>
          <w:rStyle w:val="C3"/>
          <w:sz w:val="28"/>
        </w:rPr>
      </w:pPr>
      <w:r>
        <w:drawing>
          <wp:inline xmlns:wp="http://schemas.openxmlformats.org/drawingml/2006/wordprocessingDrawing">
            <wp:extent cx="5071110" cy="6360795"/>
            <wp:docPr id="493" name="Picture 493"/>
            <a:graphic xmlns:a="http://schemas.openxmlformats.org/drawingml/2006/main">
              <a:graphicData uri="http://schemas.openxmlformats.org/drawingml/2006/picture">
                <pic:pic xmlns:pic="http://schemas.openxmlformats.org/drawingml/2006/picture">
                  <pic:nvPicPr>
                    <pic:cNvPr id="493" name="Picture 493"/>
                    <pic:cNvPicPr/>
                  </pic:nvPicPr>
                  <pic:blipFill>
                    <a:blip xmlns:r="http://schemas.openxmlformats.org/officeDocument/2006/relationships" r:embed="Relimage346"/>
                    <a:stretch>
                      <a:fillRect/>
                    </a:stretch>
                  </pic:blipFill>
                  <pic:spPr>
                    <a:xfrm>
                      <a:off x="0" y="0"/>
                      <a:ext cx="5071110" cy="6360795"/>
                    </a:xfrm>
                    <a:prstGeom prst="rect"/>
                    <a:noFill/>
                  </pic:spPr>
                </pic:pic>
              </a:graphicData>
            </a:graphic>
          </wp:inline>
        </w:drawing>
      </w:r>
    </w:p>
    <w:p>
      <w:pPr>
        <w:pStyle w:val="P1"/>
        <w:tabs>
          <w:tab w:val="right" w:pos="9355" w:leader="none"/>
        </w:tabs>
        <w:jc w:val="center"/>
        <w:rPr>
          <w:rStyle w:val="C3"/>
          <w:sz w:val="28"/>
        </w:rPr>
      </w:pPr>
      <w:r>
        <w:rPr>
          <w:rStyle w:val="C3"/>
          <w:sz w:val="28"/>
        </w:rPr>
        <w:t>Рисунок 4.5 – До визначення положення центра ваги складного перерізу</w:t>
      </w:r>
    </w:p>
    <w:p>
      <w:pPr>
        <w:pStyle w:val="P1"/>
        <w:tabs>
          <w:tab w:val="right" w:pos="9355" w:leader="none"/>
        </w:tabs>
        <w:spacing w:lineRule="auto" w:line="360" w:beforeAutospacing="0" w:afterAutospacing="0"/>
        <w:ind w:firstLine="709"/>
        <w:jc w:val="both"/>
      </w:pPr>
      <w:r>
        <w:t>Сумарна площа складного перерізу</w:t>
      </w:r>
    </w:p>
    <w:p>
      <w:pPr>
        <w:pStyle w:val="P1"/>
        <w:tabs>
          <w:tab w:val="right" w:pos="9355" w:leader="none"/>
        </w:tabs>
        <w:spacing w:lineRule="auto" w:line="360" w:beforeAutospacing="0" w:afterAutospacing="0"/>
        <w:jc w:val="center"/>
      </w:pPr>
      <w:r>
        <w:rPr>
          <w:rStyle w:val="C3"/>
          <w:i w:val="1"/>
        </w:rPr>
        <w:t xml:space="preserve">А </w:t>
      </w:r>
      <w:r>
        <w:t xml:space="preserve">= </w:t>
      </w:r>
      <w:r>
        <w:rPr>
          <w:rStyle w:val="C3"/>
          <w:i w:val="1"/>
        </w:rPr>
        <w:t>A</w:t>
      </w:r>
      <w:r>
        <w:rPr>
          <w:rStyle w:val="C3"/>
          <w:i w:val="1"/>
          <w:vertAlign w:val="subscript"/>
        </w:rPr>
        <w:t>1</w:t>
      </w:r>
      <w:r>
        <w:t>+</w:t>
      </w:r>
      <w:r>
        <w:rPr>
          <w:rStyle w:val="C3"/>
          <w:i w:val="1"/>
        </w:rPr>
        <w:t>A</w:t>
      </w:r>
      <w:r>
        <w:rPr>
          <w:rStyle w:val="C3"/>
          <w:i w:val="1"/>
          <w:vertAlign w:val="subscript"/>
        </w:rPr>
        <w:t xml:space="preserve">2 </w:t>
      </w:r>
      <w:r>
        <w:t xml:space="preserve">= 24+12,3 = 36,3 </w:t>
      </w:r>
      <w:r>
        <w:rPr>
          <w:rStyle w:val="C3"/>
          <w:i w:val="1"/>
        </w:rPr>
        <w:t>см</w:t>
      </w:r>
      <w:r>
        <w:rPr>
          <w:rStyle w:val="C3"/>
          <w:i w:val="1"/>
          <w:vertAlign w:val="superscript"/>
        </w:rPr>
        <w:t>2</w:t>
      </w:r>
      <w:r>
        <w:t>.</w:t>
      </w:r>
    </w:p>
    <w:p>
      <w:pPr>
        <w:pStyle w:val="P1"/>
        <w:tabs>
          <w:tab w:val="right" w:pos="9355" w:leader="none"/>
        </w:tabs>
        <w:spacing w:lineRule="auto" w:line="360" w:beforeAutospacing="0" w:afterAutospacing="0"/>
        <w:ind w:firstLine="709"/>
        <w:jc w:val="both"/>
      </w:pPr>
      <w:r>
        <w:rPr>
          <w:rStyle w:val="C3"/>
          <w:i w:val="1"/>
        </w:rPr>
        <w:t>С</w:t>
      </w:r>
      <w:r>
        <w:rPr>
          <w:rStyle w:val="C3"/>
          <w:i w:val="1"/>
          <w:vertAlign w:val="subscript"/>
        </w:rPr>
        <w:t>1</w:t>
      </w:r>
      <w:r>
        <w:rPr>
          <w:rStyle w:val="C3"/>
          <w:i w:val="1"/>
        </w:rPr>
        <w:t>, C</w:t>
      </w:r>
      <w:r>
        <w:rPr>
          <w:rStyle w:val="C3"/>
          <w:i w:val="1"/>
          <w:vertAlign w:val="subscript"/>
        </w:rPr>
        <w:t>2</w:t>
      </w:r>
      <w:r>
        <w:t xml:space="preserve"> – центри ваги відповідно штаби і кутника;</w:t>
      </w:r>
    </w:p>
    <w:p>
      <w:pPr>
        <w:pStyle w:val="P1"/>
        <w:tabs>
          <w:tab w:val="right" w:pos="9355" w:leader="none"/>
        </w:tabs>
        <w:spacing w:lineRule="auto" w:line="360" w:beforeAutospacing="0" w:afterAutospacing="0"/>
        <w:ind w:firstLine="709"/>
        <w:jc w:val="both"/>
      </w:pPr>
      <w:r>
        <w:rPr>
          <w:rStyle w:val="C3"/>
          <w:i w:val="1"/>
          <w:sz w:val="28"/>
        </w:rPr>
        <w:t>x</w:t>
      </w:r>
      <w:r>
        <w:rPr>
          <w:rStyle w:val="C3"/>
          <w:i w:val="1"/>
          <w:sz w:val="20"/>
          <w:vertAlign w:val="subscript"/>
        </w:rPr>
        <w:t>1</w:t>
      </w:r>
      <w:r>
        <w:rPr>
          <w:rStyle w:val="C3"/>
          <w:i w:val="1"/>
        </w:rPr>
        <w:t xml:space="preserve">, </w:t>
      </w:r>
      <w:r>
        <w:rPr>
          <w:rStyle w:val="C3"/>
          <w:i w:val="1"/>
          <w:sz w:val="28"/>
        </w:rPr>
        <w:t>y</w:t>
      </w:r>
      <w:r>
        <w:rPr>
          <w:rStyle w:val="C3"/>
          <w:i w:val="1"/>
          <w:sz w:val="20"/>
          <w:vertAlign w:val="subscript"/>
        </w:rPr>
        <w:t>1</w:t>
      </w:r>
      <w:r>
        <w:rPr>
          <w:rStyle w:val="C3"/>
          <w:vertAlign w:val="subscript"/>
        </w:rPr>
        <w:t xml:space="preserve"> </w:t>
      </w:r>
      <w:r>
        <w:t xml:space="preserve">та </w:t>
      </w:r>
      <w:r>
        <w:rPr>
          <w:rStyle w:val="C3"/>
          <w:i w:val="1"/>
          <w:sz w:val="28"/>
        </w:rPr>
        <w:t>x</w:t>
      </w:r>
      <w:r>
        <w:rPr>
          <w:rStyle w:val="C3"/>
          <w:i w:val="1"/>
          <w:vertAlign w:val="subscript"/>
        </w:rPr>
        <w:t>2</w:t>
      </w:r>
      <w:r>
        <w:rPr>
          <w:rStyle w:val="C3"/>
          <w:i w:val="1"/>
        </w:rPr>
        <w:t xml:space="preserve">, </w:t>
      </w:r>
      <w:r>
        <w:rPr>
          <w:rStyle w:val="C3"/>
          <w:i w:val="1"/>
          <w:sz w:val="28"/>
        </w:rPr>
        <w:t>y</w:t>
      </w:r>
      <w:r>
        <w:rPr>
          <w:rStyle w:val="C3"/>
          <w:i w:val="1"/>
          <w:vertAlign w:val="subscript"/>
        </w:rPr>
        <w:t>2</w:t>
      </w:r>
      <w:r>
        <w:rPr>
          <w:rStyle w:val="C3"/>
          <w:vertAlign w:val="subscript"/>
        </w:rPr>
        <w:t xml:space="preserve"> </w:t>
      </w:r>
      <w:r>
        <w:t>– власні центральні осі відповідно штаби і кутника.</w:t>
      </w:r>
    </w:p>
    <w:p>
      <w:pPr>
        <w:pStyle w:val="P1"/>
        <w:spacing w:lineRule="auto" w:line="360" w:beforeAutospacing="0" w:afterAutospacing="0"/>
        <w:ind w:firstLine="709"/>
        <w:jc w:val="both"/>
      </w:pPr>
      <w:r>
        <w:t>Для подальших обчислень використовуємо алгоритм (рис. 4.2).</w:t>
      </w:r>
    </w:p>
    <w:p>
      <w:pPr>
        <w:pStyle w:val="P1"/>
        <w:spacing w:lineRule="auto" w:line="360" w:beforeAutospacing="0" w:afterAutospacing="0"/>
        <w:ind w:firstLine="709"/>
        <w:jc w:val="both"/>
      </w:pPr>
      <w:r>
        <w:t xml:space="preserve">За вихідну систему координат вибираємо центральну систему координат штаби  </w:t>
      </w:r>
      <w:r>
        <w:rPr>
          <w:rStyle w:val="C3"/>
          <w:i w:val="1"/>
          <w:sz w:val="28"/>
        </w:rPr>
        <w:t>х</w:t>
      </w:r>
      <w:r>
        <w:rPr>
          <w:rStyle w:val="C3"/>
          <w:i w:val="1"/>
          <w:sz w:val="20"/>
          <w:vertAlign w:val="subscript"/>
        </w:rPr>
        <w:t>1</w:t>
      </w:r>
      <w:r>
        <w:rPr>
          <w:rStyle w:val="C3"/>
          <w:i w:val="1"/>
        </w:rPr>
        <w:t xml:space="preserve">, </w:t>
      </w:r>
      <w:r>
        <w:rPr>
          <w:rStyle w:val="C3"/>
          <w:i w:val="1"/>
          <w:sz w:val="28"/>
        </w:rPr>
        <w:t>у</w:t>
      </w:r>
      <w:r>
        <w:rPr>
          <w:rStyle w:val="C3"/>
          <w:i w:val="1"/>
          <w:sz w:val="20"/>
          <w:vertAlign w:val="subscript"/>
        </w:rPr>
        <w:t>1</w:t>
      </w:r>
      <w:r>
        <w:t xml:space="preserve">. </w:t>
      </w:r>
    </w:p>
    <w:p>
      <w:pPr>
        <w:pStyle w:val="P1"/>
        <w:spacing w:lineRule="auto" w:line="360" w:beforeAutospacing="0" w:afterAutospacing="0"/>
        <w:ind w:firstLine="709"/>
        <w:jc w:val="both"/>
      </w:pPr>
      <w:r>
        <w:t xml:space="preserve">Статичні моменти штаби та кутника відносно осей координат </w:t>
      </w:r>
      <w:r>
        <w:rPr>
          <w:rStyle w:val="C3"/>
          <w:i w:val="1"/>
          <w:sz w:val="28"/>
        </w:rPr>
        <w:t>х</w:t>
      </w:r>
      <w:r>
        <w:rPr>
          <w:rStyle w:val="C3"/>
          <w:i w:val="1"/>
          <w:vertAlign w:val="subscript"/>
        </w:rPr>
        <w:t>1</w:t>
      </w:r>
      <w:r>
        <w:rPr>
          <w:rStyle w:val="C3"/>
          <w:i w:val="1"/>
        </w:rPr>
        <w:t xml:space="preserve">, </w:t>
      </w:r>
      <w:r>
        <w:rPr>
          <w:rStyle w:val="C3"/>
          <w:i w:val="1"/>
          <w:sz w:val="28"/>
        </w:rPr>
        <w:t>у</w:t>
      </w:r>
      <w:r>
        <w:rPr>
          <w:rStyle w:val="C3"/>
          <w:i w:val="1"/>
          <w:sz w:val="20"/>
          <w:vertAlign w:val="subscript"/>
        </w:rPr>
        <w:t>1</w:t>
      </w:r>
      <w:r>
        <w:t xml:space="preserve"> обчислюємо за формулами (4.2)</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520065" cy="304165"/>
            <wp:docPr id="494" name="Picture 494"/>
            <a:graphic xmlns:a="http://schemas.openxmlformats.org/drawingml/2006/main">
              <a:graphicData uri="http://schemas.openxmlformats.org/drawingml/2006/picture">
                <pic:pic xmlns:pic="http://schemas.openxmlformats.org/drawingml/2006/picture">
                  <pic:nvPicPr>
                    <pic:cNvPr id="494" name="Picture 494"/>
                    <pic:cNvPicPr/>
                  </pic:nvPicPr>
                  <pic:blipFill>
                    <a:blip xmlns:r="http://schemas.openxmlformats.org/officeDocument/2006/relationships" r:embed="Relimage347"/>
                    <a:stretch>
                      <a:fillRect/>
                    </a:stretch>
                  </pic:blipFill>
                  <pic:spPr>
                    <a:xfrm>
                      <a:off x="0" y="0"/>
                      <a:ext cx="520065" cy="3041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1751965" cy="304165"/>
            <wp:docPr id="495" name="Picture 495"/>
            <a:graphic xmlns:a="http://schemas.openxmlformats.org/drawingml/2006/main">
              <a:graphicData uri="http://schemas.openxmlformats.org/drawingml/2006/picture">
                <pic:pic xmlns:pic="http://schemas.openxmlformats.org/drawingml/2006/picture">
                  <pic:nvPicPr>
                    <pic:cNvPr id="495" name="Picture 495"/>
                    <pic:cNvPicPr/>
                  </pic:nvPicPr>
                  <pic:blipFill>
                    <a:blip xmlns:r="http://schemas.openxmlformats.org/officeDocument/2006/relationships" r:embed="Relimage348"/>
                    <a:stretch>
                      <a:fillRect/>
                    </a:stretch>
                  </pic:blipFill>
                  <pic:spPr>
                    <a:xfrm>
                      <a:off x="0" y="0"/>
                      <a:ext cx="1751965" cy="304165"/>
                    </a:xfrm>
                    <a:prstGeom prst="rect"/>
                    <a:noFill/>
                  </pic:spPr>
                </pic:pic>
              </a:graphicData>
            </a:graphic>
          </wp:inline>
        </w:drawing>
      </w:r>
      <w:r>
        <w:rPr>
          <w:rStyle w:val="C3"/>
        </w:rPr>
        <w:fldChar w:fldCharType="end"/>
      </w:r>
      <w:r>
        <w:t>;</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520065" cy="304165"/>
            <wp:docPr id="496" name="Picture 496"/>
            <a:graphic xmlns:a="http://schemas.openxmlformats.org/drawingml/2006/main">
              <a:graphicData uri="http://schemas.openxmlformats.org/drawingml/2006/picture">
                <pic:pic xmlns:pic="http://schemas.openxmlformats.org/drawingml/2006/picture">
                  <pic:nvPicPr>
                    <pic:cNvPr id="496" name="Picture 496"/>
                    <pic:cNvPicPr/>
                  </pic:nvPicPr>
                  <pic:blipFill>
                    <a:blip xmlns:r="http://schemas.openxmlformats.org/officeDocument/2006/relationships" r:embed="Relimage349"/>
                    <a:stretch>
                      <a:fillRect/>
                    </a:stretch>
                  </pic:blipFill>
                  <pic:spPr>
                    <a:xfrm>
                      <a:off x="0" y="0"/>
                      <a:ext cx="520065" cy="3041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1726565" cy="304165"/>
            <wp:docPr id="497" name="Picture 497"/>
            <a:graphic xmlns:a="http://schemas.openxmlformats.org/drawingml/2006/main">
              <a:graphicData uri="http://schemas.openxmlformats.org/drawingml/2006/picture">
                <pic:pic xmlns:pic="http://schemas.openxmlformats.org/drawingml/2006/picture">
                  <pic:nvPicPr>
                    <pic:cNvPr id="497" name="Picture 497"/>
                    <pic:cNvPicPr/>
                  </pic:nvPicPr>
                  <pic:blipFill>
                    <a:blip xmlns:r="http://schemas.openxmlformats.org/officeDocument/2006/relationships" r:embed="Relimage350"/>
                    <a:stretch>
                      <a:fillRect/>
                    </a:stretch>
                  </pic:blipFill>
                  <pic:spPr>
                    <a:xfrm>
                      <a:off x="0" y="0"/>
                      <a:ext cx="1726565" cy="3041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Статичні моменти складного перерізу</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523365" cy="314960"/>
            <wp:docPr id="498" name="Picture 498"/>
            <a:graphic xmlns:a="http://schemas.openxmlformats.org/drawingml/2006/main">
              <a:graphicData uri="http://schemas.openxmlformats.org/drawingml/2006/picture">
                <pic:pic xmlns:pic="http://schemas.openxmlformats.org/drawingml/2006/picture">
                  <pic:nvPicPr>
                    <pic:cNvPr id="498" name="Picture 498"/>
                    <pic:cNvPicPr/>
                  </pic:nvPicPr>
                  <pic:blipFill>
                    <a:blip xmlns:r="http://schemas.openxmlformats.org/officeDocument/2006/relationships" r:embed="Relimage351"/>
                    <a:stretch>
                      <a:fillRect/>
                    </a:stretch>
                  </pic:blipFill>
                  <pic:spPr>
                    <a:xfrm>
                      <a:off x="0" y="0"/>
                      <a:ext cx="1523365" cy="314960"/>
                    </a:xfrm>
                    <a:prstGeom prst="rect"/>
                    <a:noFill/>
                  </pic:spPr>
                </pic:pic>
              </a:graphicData>
            </a:graphic>
          </wp:inline>
        </w:drawing>
      </w:r>
      <w:r>
        <w:rPr>
          <w:rStyle w:val="C3"/>
        </w:rPr>
        <w:fldChar w:fldCharType="end"/>
      </w:r>
      <w:r>
        <w:t>;</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574165" cy="291465"/>
            <wp:docPr id="499" name="Picture 499"/>
            <a:graphic xmlns:a="http://schemas.openxmlformats.org/drawingml/2006/main">
              <a:graphicData uri="http://schemas.openxmlformats.org/drawingml/2006/picture">
                <pic:pic xmlns:pic="http://schemas.openxmlformats.org/drawingml/2006/picture">
                  <pic:nvPicPr>
                    <pic:cNvPr id="499" name="Picture 499"/>
                    <pic:cNvPicPr/>
                  </pic:nvPicPr>
                  <pic:blipFill>
                    <a:blip xmlns:r="http://schemas.openxmlformats.org/officeDocument/2006/relationships" r:embed="Relimage352"/>
                    <a:stretch>
                      <a:fillRect/>
                    </a:stretch>
                  </pic:blipFill>
                  <pic:spPr>
                    <a:xfrm>
                      <a:off x="0" y="0"/>
                      <a:ext cx="1574165" cy="291465"/>
                    </a:xfrm>
                    <a:prstGeom prst="rect"/>
                    <a:noFill/>
                  </pic:spPr>
                </pic:pic>
              </a:graphicData>
            </a:graphic>
          </wp:inline>
        </w:drawing>
      </w:r>
      <w:r>
        <w:rPr>
          <w:rStyle w:val="C3"/>
        </w:rPr>
        <w:fldChar w:fldCharType="end"/>
      </w:r>
      <w:r>
        <w:t>.</w:t>
      </w:r>
    </w:p>
    <w:p>
      <w:pPr>
        <w:pStyle w:val="P1"/>
        <w:spacing w:lineRule="auto" w:line="360" w:beforeAutospacing="0" w:afterAutospacing="0"/>
      </w:pPr>
      <w:r>
        <w:t xml:space="preserve">            Координати центра ваги </w:t>
      </w:r>
      <w:r>
        <w:rPr>
          <w:rStyle w:val="C3"/>
          <w:i w:val="1"/>
        </w:rPr>
        <w:t xml:space="preserve">С </w:t>
      </w:r>
      <w:r>
        <w:t>перерізу обчислюємо за формулами (4.3)</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2209165" cy="443865"/>
            <wp:docPr id="500" name="Picture 500"/>
            <a:graphic xmlns:a="http://schemas.openxmlformats.org/drawingml/2006/main">
              <a:graphicData uri="http://schemas.openxmlformats.org/drawingml/2006/picture">
                <pic:pic xmlns:pic="http://schemas.openxmlformats.org/drawingml/2006/picture">
                  <pic:nvPicPr>
                    <pic:cNvPr id="500" name="Picture 500"/>
                    <pic:cNvPicPr/>
                  </pic:nvPicPr>
                  <pic:blipFill>
                    <a:blip xmlns:r="http://schemas.openxmlformats.org/officeDocument/2006/relationships" r:embed="Relimage353"/>
                    <a:stretch>
                      <a:fillRect/>
                    </a:stretch>
                  </pic:blipFill>
                  <pic:spPr>
                    <a:xfrm>
                      <a:off x="0" y="0"/>
                      <a:ext cx="2209165" cy="443865"/>
                    </a:xfrm>
                    <a:prstGeom prst="rect"/>
                    <a:noFill/>
                  </pic:spPr>
                </pic:pic>
              </a:graphicData>
            </a:graphic>
          </wp:inline>
        </w:drawing>
      </w:r>
      <w:r>
        <w:rPr>
          <w:rStyle w:val="C3"/>
        </w:rPr>
        <w:fldChar w:fldCharType="end"/>
      </w:r>
      <w:r>
        <w:t>;</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2234565" cy="443865"/>
            <wp:docPr id="501" name="Picture 501"/>
            <a:graphic xmlns:a="http://schemas.openxmlformats.org/drawingml/2006/main">
              <a:graphicData uri="http://schemas.openxmlformats.org/drawingml/2006/picture">
                <pic:pic xmlns:pic="http://schemas.openxmlformats.org/drawingml/2006/picture">
                  <pic:nvPicPr>
                    <pic:cNvPr id="501" name="Picture 501"/>
                    <pic:cNvPicPr/>
                  </pic:nvPicPr>
                  <pic:blipFill>
                    <a:blip xmlns:r="http://schemas.openxmlformats.org/officeDocument/2006/relationships" r:embed="Relimage354"/>
                    <a:stretch>
                      <a:fillRect/>
                    </a:stretch>
                  </pic:blipFill>
                  <pic:spPr>
                    <a:xfrm>
                      <a:off x="0" y="0"/>
                      <a:ext cx="2234565" cy="4438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Наносимо на рис. 4.5 центральні (</w:t>
      </w:r>
      <w:r>
        <w:rPr>
          <w:rStyle w:val="C3"/>
          <w:i w:val="1"/>
        </w:rPr>
        <w:t>не головні</w:t>
      </w:r>
      <w:r>
        <w:t xml:space="preserve">) осі перерізу </w:t>
      </w:r>
      <w:r>
        <w:rPr>
          <w:rStyle w:val="C3"/>
          <w:sz w:val="28"/>
        </w:rPr>
        <w:t>х</w:t>
      </w:r>
      <w:r>
        <w:t xml:space="preserve">, </w:t>
      </w:r>
      <w:r>
        <w:rPr>
          <w:rStyle w:val="C3"/>
          <w:sz w:val="28"/>
        </w:rPr>
        <w:t>у</w:t>
      </w:r>
      <w:r>
        <w:t>.</w:t>
      </w:r>
    </w:p>
    <w:p>
      <w:pPr>
        <w:pStyle w:val="P1"/>
        <w:spacing w:lineRule="auto" w:line="360" w:beforeAutospacing="0" w:afterAutospacing="0"/>
        <w:rPr>
          <w:rStyle w:val="C3"/>
          <w:sz w:val="20"/>
        </w:rPr>
      </w:pPr>
    </w:p>
    <w:p>
      <w:pPr>
        <w:pStyle w:val="P1"/>
        <w:spacing w:lineRule="auto" w:line="360" w:beforeAutospacing="0" w:afterAutospacing="0"/>
        <w:ind w:hanging="1620" w:left="1620"/>
      </w:pPr>
      <w:r>
        <w:rPr>
          <w:rStyle w:val="C3"/>
          <w:b w:val="1"/>
        </w:rPr>
        <w:t xml:space="preserve">Приклад 4.2.  </w:t>
      </w:r>
      <w:r>
        <w:t>Для перерізу, показаного на рис. 4.6, визначити головні моменти інерції.</w:t>
      </w:r>
    </w:p>
    <w:p>
      <w:pPr>
        <w:pStyle w:val="P1"/>
        <w:jc w:val="center"/>
        <w:rPr>
          <w:rStyle w:val="C3"/>
          <w:b w:val="1"/>
        </w:rPr>
      </w:pPr>
    </w:p>
    <w:p>
      <w:pPr>
        <w:pStyle w:val="P1"/>
        <w:spacing w:lineRule="auto" w:line="360" w:beforeAutospacing="0" w:afterAutospacing="0"/>
        <w:jc w:val="center"/>
        <w:rPr>
          <w:rStyle w:val="C3"/>
          <w:b w:val="1"/>
        </w:rPr>
      </w:pPr>
      <w:r>
        <w:rPr>
          <w:rStyle w:val="C3"/>
          <w:b w:val="1"/>
        </w:rPr>
        <w:t>Розв’язання.</w:t>
      </w:r>
    </w:p>
    <w:p>
      <w:pPr>
        <w:pStyle w:val="P1"/>
        <w:spacing w:lineRule="auto" w:line="360" w:beforeAutospacing="0" w:afterAutospacing="0"/>
        <w:ind w:firstLine="709"/>
        <w:jc w:val="both"/>
      </w:pPr>
      <w:r>
        <w:t xml:space="preserve">Необхідні дані для розв’язання задачі беремо із сортаментів для двотавра       (ГОСТ 8239–89) і для швелера ( ГОСТ 8240–89). Розміри елементів перерізів, що входять у розрахунок, наведені на рис. 4.6. </w:t>
      </w:r>
    </w:p>
    <w:p>
      <w:pPr>
        <w:pStyle w:val="P1"/>
        <w:spacing w:lineRule="auto" w:line="360" w:beforeAutospacing="0" w:afterAutospacing="0"/>
        <w:ind w:firstLine="709"/>
        <w:jc w:val="both"/>
      </w:pPr>
      <w:r>
        <w:t xml:space="preserve">Площі перерізів: </w:t>
      </w:r>
    </w:p>
    <w:p>
      <w:pPr>
        <w:pStyle w:val="P1"/>
        <w:spacing w:lineRule="auto" w:line="360" w:beforeAutospacing="0" w:afterAutospacing="0"/>
        <w:ind w:firstLine="709"/>
        <w:jc w:val="both"/>
      </w:pPr>
      <w:r>
        <w:t xml:space="preserve">двотавра </w:t>
      </w:r>
      <w:r>
        <w:rPr>
          <w:rStyle w:val="C3"/>
          <w:i w:val="1"/>
        </w:rPr>
        <w:t>А</w:t>
      </w:r>
      <w:r>
        <w:rPr>
          <w:rStyle w:val="C3"/>
          <w:i w:val="1"/>
          <w:sz w:val="20"/>
          <w:vertAlign w:val="subscript"/>
        </w:rPr>
        <w:t>1</w:t>
      </w:r>
      <w:r>
        <w:t xml:space="preserve">= 26,8 </w:t>
      </w:r>
      <w:r>
        <w:rPr>
          <w:rStyle w:val="C3"/>
          <w:i w:val="1"/>
        </w:rPr>
        <w:t>см</w:t>
      </w:r>
      <w:r>
        <w:rPr>
          <w:rStyle w:val="C3"/>
          <w:i w:val="1"/>
          <w:vertAlign w:val="superscript"/>
        </w:rPr>
        <w:t>2</w:t>
      </w:r>
      <w:r>
        <w:t xml:space="preserve">; </w:t>
      </w:r>
    </w:p>
    <w:p>
      <w:pPr>
        <w:pStyle w:val="P1"/>
        <w:spacing w:lineRule="auto" w:line="360" w:beforeAutospacing="0" w:afterAutospacing="0"/>
        <w:ind w:firstLine="709"/>
        <w:jc w:val="both"/>
      </w:pPr>
      <w:r>
        <w:t xml:space="preserve">швелера </w:t>
      </w:r>
      <w:r>
        <w:rPr>
          <w:rStyle w:val="C3"/>
          <w:i w:val="1"/>
        </w:rPr>
        <w:t>А</w:t>
      </w:r>
      <w:r>
        <w:rPr>
          <w:rStyle w:val="C3"/>
          <w:i w:val="1"/>
          <w:sz w:val="20"/>
          <w:vertAlign w:val="subscript"/>
        </w:rPr>
        <w:t>2</w:t>
      </w:r>
      <w:r>
        <w:t>=18,1</w:t>
      </w:r>
      <w:r>
        <w:rPr>
          <w:rStyle w:val="C3"/>
          <w:i w:val="1"/>
        </w:rPr>
        <w:t xml:space="preserve"> см</w:t>
      </w:r>
      <w:r>
        <w:rPr>
          <w:rStyle w:val="C3"/>
          <w:i w:val="1"/>
          <w:vertAlign w:val="superscript"/>
        </w:rPr>
        <w:t>2</w:t>
      </w:r>
      <w:r>
        <w:t xml:space="preserve">. </w:t>
      </w:r>
    </w:p>
    <w:p>
      <w:pPr>
        <w:pStyle w:val="P1"/>
        <w:spacing w:lineRule="auto" w:line="360" w:beforeAutospacing="0" w:afterAutospacing="0"/>
        <w:ind w:firstLine="709"/>
        <w:jc w:val="both"/>
      </w:pPr>
      <w:r>
        <w:t xml:space="preserve">Моменти інерції складових частин перерізу відносно власних центральних осей: </w:t>
      </w:r>
    </w:p>
    <w:p>
      <w:pPr>
        <w:pStyle w:val="P1"/>
        <w:spacing w:lineRule="auto" w:line="360" w:beforeAutospacing="0" w:afterAutospacing="0"/>
        <w:ind w:firstLine="709"/>
        <w:jc w:val="both"/>
      </w:pPr>
      <w:r>
        <w:t xml:space="preserve">двотавра </w:t>
      </w:r>
      <w:r>
        <w:fldChar w:fldCharType="begin"/>
      </w:r>
      <w:r>
        <w:instrText xml:space="preserve"> EMBED Equation.3  </w:instrText>
      </w:r>
      <w:r>
        <w:fldChar w:fldCharType="separate"/>
      </w:r>
      <w:r>
        <w:drawing>
          <wp:inline xmlns:wp="http://schemas.openxmlformats.org/drawingml/2006/wordprocessingDrawing">
            <wp:extent cx="964565" cy="304165"/>
            <wp:docPr id="502" name="Picture 502"/>
            <a:graphic xmlns:a="http://schemas.openxmlformats.org/drawingml/2006/main">
              <a:graphicData uri="http://schemas.openxmlformats.org/drawingml/2006/picture">
                <pic:pic xmlns:pic="http://schemas.openxmlformats.org/drawingml/2006/picture">
                  <pic:nvPicPr>
                    <pic:cNvPr id="502" name="Picture 502"/>
                    <pic:cNvPicPr/>
                  </pic:nvPicPr>
                  <pic:blipFill>
                    <a:blip xmlns:r="http://schemas.openxmlformats.org/officeDocument/2006/relationships" r:embed="Relimage355"/>
                    <a:stretch>
                      <a:fillRect/>
                    </a:stretch>
                  </pic:blipFill>
                  <pic:spPr>
                    <a:xfrm>
                      <a:off x="0" y="0"/>
                      <a:ext cx="964565" cy="3041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888365" cy="304165"/>
            <wp:docPr id="503" name="Picture 503"/>
            <a:graphic xmlns:a="http://schemas.openxmlformats.org/drawingml/2006/main">
              <a:graphicData uri="http://schemas.openxmlformats.org/drawingml/2006/picture">
                <pic:pic xmlns:pic="http://schemas.openxmlformats.org/drawingml/2006/picture">
                  <pic:nvPicPr>
                    <pic:cNvPr id="503" name="Picture 503"/>
                    <pic:cNvPicPr/>
                  </pic:nvPicPr>
                  <pic:blipFill>
                    <a:blip xmlns:r="http://schemas.openxmlformats.org/officeDocument/2006/relationships" r:embed="Relimage356"/>
                    <a:stretch>
                      <a:fillRect/>
                    </a:stretch>
                  </pic:blipFill>
                  <pic:spPr>
                    <a:xfrm>
                      <a:off x="0" y="0"/>
                      <a:ext cx="888365" cy="304165"/>
                    </a:xfrm>
                    <a:prstGeom prst="rect"/>
                    <a:noFill/>
                  </pic:spPr>
                </pic:pic>
              </a:graphicData>
            </a:graphic>
          </wp:inline>
        </w:drawing>
      </w:r>
      <w:r>
        <w:rPr>
          <w:rStyle w:val="C3"/>
        </w:rPr>
        <w:fldChar w:fldCharType="end"/>
      </w:r>
      <w:r>
        <w:t xml:space="preserve">;  </w:t>
      </w:r>
    </w:p>
    <w:p>
      <w:pPr>
        <w:pStyle w:val="P1"/>
        <w:spacing w:lineRule="auto" w:line="360" w:beforeAutospacing="0" w:afterAutospacing="0"/>
        <w:ind w:firstLine="709"/>
        <w:jc w:val="both"/>
      </w:pPr>
      <w:r>
        <w:t xml:space="preserve">швелера </w:t>
      </w:r>
      <w:r>
        <w:fldChar w:fldCharType="begin"/>
      </w:r>
      <w:r>
        <w:instrText xml:space="preserve"> EMBED Equation.3  </w:instrText>
      </w:r>
      <w:r>
        <w:fldChar w:fldCharType="separate"/>
      </w:r>
      <w:r>
        <w:drawing>
          <wp:inline xmlns:wp="http://schemas.openxmlformats.org/drawingml/2006/wordprocessingDrawing">
            <wp:extent cx="951865" cy="304165"/>
            <wp:docPr id="504" name="Picture 504"/>
            <a:graphic xmlns:a="http://schemas.openxmlformats.org/drawingml/2006/main">
              <a:graphicData uri="http://schemas.openxmlformats.org/drawingml/2006/picture">
                <pic:pic xmlns:pic="http://schemas.openxmlformats.org/drawingml/2006/picture">
                  <pic:nvPicPr>
                    <pic:cNvPr id="504" name="Picture 504"/>
                    <pic:cNvPicPr/>
                  </pic:nvPicPr>
                  <pic:blipFill>
                    <a:blip xmlns:r="http://schemas.openxmlformats.org/officeDocument/2006/relationships" r:embed="Relimage357"/>
                    <a:stretch>
                      <a:fillRect/>
                    </a:stretch>
                  </pic:blipFill>
                  <pic:spPr>
                    <a:xfrm>
                      <a:off x="0" y="0"/>
                      <a:ext cx="951865" cy="3041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926465" cy="304165"/>
            <wp:docPr id="505" name="Picture 505"/>
            <a:graphic xmlns:a="http://schemas.openxmlformats.org/drawingml/2006/main">
              <a:graphicData uri="http://schemas.openxmlformats.org/drawingml/2006/picture">
                <pic:pic xmlns:pic="http://schemas.openxmlformats.org/drawingml/2006/picture">
                  <pic:nvPicPr>
                    <pic:cNvPr id="505" name="Picture 505"/>
                    <pic:cNvPicPr/>
                  </pic:nvPicPr>
                  <pic:blipFill>
                    <a:blip xmlns:r="http://schemas.openxmlformats.org/officeDocument/2006/relationships" r:embed="Relimage358"/>
                    <a:stretch>
                      <a:fillRect/>
                    </a:stretch>
                  </pic:blipFill>
                  <pic:spPr>
                    <a:xfrm>
                      <a:off x="0" y="0"/>
                      <a:ext cx="926465" cy="304165"/>
                    </a:xfrm>
                    <a:prstGeom prst="rect"/>
                    <a:noFill/>
                  </pic:spPr>
                </pic:pic>
              </a:graphicData>
            </a:graphic>
          </wp:inline>
        </w:drawing>
      </w:r>
      <w:r>
        <w:rPr>
          <w:rStyle w:val="C3"/>
        </w:rPr>
        <w:fldChar w:fldCharType="end"/>
      </w:r>
      <w:r>
        <w:t>.</w:t>
      </w:r>
    </w:p>
    <w:p>
      <w:pPr>
        <w:pStyle w:val="P1"/>
        <w:spacing w:lineRule="auto" w:line="360" w:beforeAutospacing="0" w:afterAutospacing="0"/>
        <w:ind w:hanging="1620" w:left="1620"/>
        <w:rPr>
          <w:rStyle w:val="C3"/>
          <w:sz w:val="16"/>
        </w:rPr>
      </w:pPr>
    </w:p>
    <w:p>
      <w:pPr>
        <w:pStyle w:val="P1"/>
        <w:spacing w:lineRule="auto" w:line="360" w:beforeAutospacing="0" w:afterAutospacing="0"/>
        <w:jc w:val="center"/>
        <w:rPr>
          <w:rStyle w:val="C3"/>
        </w:rPr>
      </w:pPr>
      <w:r>
        <w:drawing>
          <wp:inline xmlns:wp="http://schemas.openxmlformats.org/drawingml/2006/wordprocessingDrawing">
            <wp:extent cx="4476750" cy="4695825"/>
            <wp:docPr id="506" name="Picture 506"/>
            <a:graphic xmlns:a="http://schemas.openxmlformats.org/drawingml/2006/main">
              <a:graphicData uri="http://schemas.openxmlformats.org/drawingml/2006/picture">
                <pic:pic xmlns:pic="http://schemas.openxmlformats.org/drawingml/2006/picture">
                  <pic:nvPicPr>
                    <pic:cNvPr id="506" name="Picture 506"/>
                    <pic:cNvPicPr/>
                  </pic:nvPicPr>
                  <pic:blipFill>
                    <a:blip xmlns:r="http://schemas.openxmlformats.org/officeDocument/2006/relationships" r:embed="Relimage359"/>
                    <a:stretch>
                      <a:fillRect/>
                    </a:stretch>
                  </pic:blipFill>
                  <pic:spPr>
                    <a:xfrm>
                      <a:off x="0" y="0"/>
                      <a:ext cx="4476750" cy="4695825"/>
                    </a:xfrm>
                    <a:prstGeom prst="rect"/>
                    <a:noFill/>
                  </pic:spPr>
                </pic:pic>
              </a:graphicData>
            </a:graphic>
          </wp:inline>
        </w:drawing>
      </w:r>
    </w:p>
    <w:p>
      <w:pPr>
        <w:pStyle w:val="P1"/>
        <w:jc w:val="center"/>
        <w:rPr>
          <w:rStyle w:val="C3"/>
          <w:sz w:val="28"/>
        </w:rPr>
      </w:pPr>
      <w:r>
        <w:rPr>
          <w:rStyle w:val="C3"/>
          <w:sz w:val="28"/>
        </w:rPr>
        <w:t>Рисунок 4.6 – До визначення головних моментів інерції складного перерізу</w:t>
      </w:r>
    </w:p>
    <w:p>
      <w:pPr>
        <w:pStyle w:val="P1"/>
        <w:spacing w:lineRule="auto" w:line="360" w:beforeAutospacing="0" w:afterAutospacing="0"/>
        <w:jc w:val="center"/>
        <w:rPr>
          <w:rStyle w:val="C3"/>
        </w:rPr>
      </w:pPr>
    </w:p>
    <w:p>
      <w:pPr>
        <w:pStyle w:val="P1"/>
        <w:spacing w:lineRule="auto" w:line="360" w:beforeAutospacing="0" w:afterAutospacing="0"/>
        <w:ind w:firstLine="709"/>
        <w:jc w:val="both"/>
        <w:rPr>
          <w:rStyle w:val="C3"/>
          <w:i w:val="1"/>
        </w:rPr>
      </w:pPr>
      <w:r>
        <w:t xml:space="preserve">Центр ваги складного перерізу знаходиться на осі симетрії </w:t>
      </w:r>
      <w:r>
        <w:rPr>
          <w:rStyle w:val="C3"/>
          <w:i w:val="1"/>
        </w:rPr>
        <w:t>у</w:t>
      </w:r>
      <w:r>
        <w:t xml:space="preserve"> (центральні осі </w:t>
      </w:r>
      <w:r>
        <w:rPr>
          <w:rStyle w:val="C3"/>
          <w:i w:val="1"/>
          <w:sz w:val="28"/>
        </w:rPr>
        <w:t>у</w:t>
      </w:r>
      <w:r>
        <w:rPr>
          <w:rStyle w:val="C3"/>
          <w:i w:val="1"/>
          <w:sz w:val="20"/>
          <w:vertAlign w:val="subscript"/>
        </w:rPr>
        <w:t>1</w:t>
      </w:r>
      <w:r>
        <w:rPr>
          <w:rStyle w:val="C3"/>
          <w:i w:val="1"/>
        </w:rPr>
        <w:t xml:space="preserve"> (двотавра), </w:t>
      </w:r>
      <w:r>
        <w:rPr>
          <w:rStyle w:val="C3"/>
          <w:i w:val="1"/>
          <w:sz w:val="28"/>
        </w:rPr>
        <w:t>у</w:t>
      </w:r>
      <w:r>
        <w:rPr>
          <w:rStyle w:val="C3"/>
          <w:i w:val="1"/>
          <w:sz w:val="20"/>
          <w:vertAlign w:val="subscript"/>
        </w:rPr>
        <w:t>2</w:t>
      </w:r>
      <w:r>
        <w:rPr>
          <w:rStyle w:val="C3"/>
          <w:i w:val="1"/>
        </w:rPr>
        <w:t xml:space="preserve"> (швелера) та у (всього перерізу) збігаються)</w:t>
      </w:r>
      <w:r>
        <w:t xml:space="preserve">. За вихідну систему координат вибираємо центральні вісі двотавра </w:t>
      </w:r>
      <w:r>
        <w:rPr>
          <w:rStyle w:val="C3"/>
          <w:i w:val="1"/>
          <w:sz w:val="28"/>
        </w:rPr>
        <w:t>х</w:t>
      </w:r>
      <w:r>
        <w:rPr>
          <w:rStyle w:val="C3"/>
          <w:i w:val="1"/>
          <w:sz w:val="20"/>
          <w:vertAlign w:val="subscript"/>
        </w:rPr>
        <w:t>1</w:t>
      </w:r>
      <w:r>
        <w:rPr>
          <w:rStyle w:val="C3"/>
          <w:i w:val="1"/>
        </w:rPr>
        <w:t xml:space="preserve">, </w:t>
      </w:r>
      <w:r>
        <w:rPr>
          <w:rStyle w:val="C3"/>
          <w:i w:val="1"/>
          <w:sz w:val="28"/>
        </w:rPr>
        <w:t>у</w:t>
      </w:r>
      <w:r>
        <w:rPr>
          <w:rStyle w:val="C3"/>
          <w:i w:val="1"/>
          <w:sz w:val="20"/>
          <w:vertAlign w:val="subscript"/>
        </w:rPr>
        <w:t>1</w:t>
      </w:r>
      <w:r>
        <w:rPr>
          <w:rStyle w:val="C3"/>
          <w:i w:val="1"/>
        </w:rPr>
        <w:t>.</w:t>
      </w:r>
    </w:p>
    <w:p>
      <w:pPr>
        <w:pStyle w:val="P1"/>
        <w:spacing w:lineRule="auto" w:line="360" w:beforeAutospacing="0" w:afterAutospacing="0"/>
        <w:ind w:firstLine="709"/>
        <w:jc w:val="both"/>
      </w:pPr>
      <w:r>
        <w:t>Тоді координати центра ваги цієї фігури будуть такими:</w:t>
      </w:r>
    </w:p>
    <w:p>
      <w:pPr>
        <w:pStyle w:val="P1"/>
        <w:spacing w:lineRule="auto" w:line="360" w:beforeAutospacing="0" w:afterAutospacing="0"/>
        <w:jc w:val="center"/>
        <w:rPr>
          <w:rStyle w:val="C3"/>
        </w:rPr>
      </w:pPr>
      <w:r>
        <w:rPr>
          <w:rStyle w:val="C3"/>
          <w:i w:val="1"/>
        </w:rPr>
        <w:t>х</w:t>
      </w:r>
      <w:r>
        <w:rPr>
          <w:rStyle w:val="C3"/>
          <w:vertAlign w:val="subscript"/>
        </w:rPr>
        <w:t>с</w:t>
      </w:r>
      <w:r>
        <w:t xml:space="preserve"> = 0;    </w:t>
      </w:r>
      <w:r>
        <w:fldChar w:fldCharType="begin"/>
      </w:r>
      <w:r>
        <w:instrText xml:space="preserve"> EMBED Equation.3  </w:instrText>
      </w:r>
      <w:r>
        <w:fldChar w:fldCharType="separate"/>
      </w:r>
      <w:r>
        <w:drawing>
          <wp:inline xmlns:wp="http://schemas.openxmlformats.org/drawingml/2006/wordprocessingDrawing">
            <wp:extent cx="862965" cy="240665"/>
            <wp:docPr id="507" name="Picture 507"/>
            <a:graphic xmlns:a="http://schemas.openxmlformats.org/drawingml/2006/main">
              <a:graphicData uri="http://schemas.openxmlformats.org/drawingml/2006/picture">
                <pic:pic xmlns:pic="http://schemas.openxmlformats.org/drawingml/2006/picture">
                  <pic:nvPicPr>
                    <pic:cNvPr id="507" name="Picture 507"/>
                    <pic:cNvPicPr/>
                  </pic:nvPicPr>
                  <pic:blipFill>
                    <a:blip xmlns:r="http://schemas.openxmlformats.org/officeDocument/2006/relationships" r:embed="Relimage360"/>
                    <a:stretch>
                      <a:fillRect/>
                    </a:stretch>
                  </pic:blipFill>
                  <pic:spPr>
                    <a:xfrm>
                      <a:off x="0" y="0"/>
                      <a:ext cx="862965" cy="240665"/>
                    </a:xfrm>
                    <a:prstGeom prst="rect"/>
                    <a:noFill/>
                  </pic:spPr>
                </pic:pic>
              </a:graphicData>
            </a:graphic>
          </wp:inline>
        </w:drawing>
      </w:r>
      <w:r>
        <w:rPr>
          <w:rStyle w:val="C3"/>
        </w:rPr>
        <w:fldChar w:fldCharType="end"/>
      </w:r>
    </w:p>
    <w:p>
      <w:pPr>
        <w:pStyle w:val="P1"/>
        <w:spacing w:lineRule="auto" w:line="360" w:beforeAutospacing="0" w:afterAutospacing="0"/>
        <w:jc w:val="both"/>
      </w:pPr>
      <w:r>
        <w:t>де</w:t>
        <w:tab/>
      </w:r>
      <w:r>
        <w:rPr>
          <w:rStyle w:val="C3"/>
          <w:i w:val="1"/>
        </w:rPr>
        <w:t xml:space="preserve">А </w:t>
      </w:r>
      <w:r>
        <w:t xml:space="preserve">= </w:t>
      </w:r>
      <w:r>
        <w:rPr>
          <w:rStyle w:val="C3"/>
          <w:i w:val="1"/>
        </w:rPr>
        <w:t>А</w:t>
      </w:r>
      <w:r>
        <w:rPr>
          <w:rStyle w:val="C3"/>
          <w:i w:val="1"/>
          <w:vertAlign w:val="subscript"/>
        </w:rPr>
        <w:t>1</w:t>
      </w:r>
      <w:r>
        <w:t xml:space="preserve"> + </w:t>
      </w:r>
      <w:r>
        <w:rPr>
          <w:rStyle w:val="C3"/>
          <w:i w:val="1"/>
        </w:rPr>
        <w:t>А</w:t>
      </w:r>
      <w:r>
        <w:rPr>
          <w:rStyle w:val="C3"/>
          <w:i w:val="1"/>
          <w:vertAlign w:val="subscript"/>
        </w:rPr>
        <w:t xml:space="preserve">2 </w:t>
      </w:r>
      <w:r>
        <w:t xml:space="preserve">= 26,8 + 18,1 = 44,9 </w:t>
      </w:r>
      <w:r>
        <w:rPr>
          <w:rStyle w:val="C3"/>
          <w:i w:val="1"/>
        </w:rPr>
        <w:t>см</w:t>
      </w:r>
      <w:r>
        <w:rPr>
          <w:rStyle w:val="C3"/>
          <w:i w:val="1"/>
          <w:vertAlign w:val="superscript"/>
        </w:rPr>
        <w:t>2</w:t>
      </w:r>
      <w:r>
        <w:rPr>
          <w:rStyle w:val="C3"/>
          <w:vertAlign w:val="superscript"/>
        </w:rPr>
        <w:t xml:space="preserve"> </w:t>
      </w:r>
      <w:r>
        <w:t xml:space="preserve"> – сумарна площа складного перерізу;</w:t>
      </w:r>
    </w:p>
    <w:p>
      <w:pPr>
        <w:pStyle w:val="P1"/>
        <w:spacing w:lineRule="auto" w:line="360" w:beforeAutospacing="0" w:afterAutospacing="0"/>
        <w:ind w:firstLine="708"/>
        <w:jc w:val="both"/>
        <w:rPr>
          <w:rStyle w:val="C3"/>
          <w:i w:val="1"/>
        </w:rPr>
      </w:pPr>
      <w:r>
        <w:fldChar w:fldCharType="begin"/>
      </w:r>
      <w:r>
        <w:instrText xml:space="preserve"> EMBED Equation.3  </w:instrText>
      </w:r>
      <w:r>
        <w:fldChar w:fldCharType="separate"/>
      </w:r>
      <w:r>
        <w:drawing>
          <wp:inline xmlns:wp="http://schemas.openxmlformats.org/drawingml/2006/wordprocessingDrawing">
            <wp:extent cx="1078865" cy="253365"/>
            <wp:docPr id="508" name="Picture 508"/>
            <a:graphic xmlns:a="http://schemas.openxmlformats.org/drawingml/2006/main">
              <a:graphicData uri="http://schemas.openxmlformats.org/drawingml/2006/picture">
                <pic:pic xmlns:pic="http://schemas.openxmlformats.org/drawingml/2006/picture">
                  <pic:nvPicPr>
                    <pic:cNvPr id="508" name="Picture 508"/>
                    <pic:cNvPicPr/>
                  </pic:nvPicPr>
                  <pic:blipFill>
                    <a:blip xmlns:r="http://schemas.openxmlformats.org/officeDocument/2006/relationships" r:embed="Relimage361"/>
                    <a:stretch>
                      <a:fillRect/>
                    </a:stretch>
                  </pic:blipFill>
                  <pic:spPr>
                    <a:xfrm>
                      <a:off x="0" y="0"/>
                      <a:ext cx="1078865" cy="253365"/>
                    </a:xfrm>
                    <a:prstGeom prst="rect"/>
                    <a:noFill/>
                  </pic:spPr>
                </pic:pic>
              </a:graphicData>
            </a:graphic>
          </wp:inline>
        </w:drawing>
      </w:r>
      <w:r>
        <w:rPr>
          <w:rStyle w:val="C3"/>
        </w:rPr>
        <w:fldChar w:fldCharType="end"/>
      </w:r>
      <w:r>
        <w:t xml:space="preserve"> – статичний момент площі складного перерізу відносно осі </w:t>
      </w:r>
      <w:r>
        <w:rPr>
          <w:rStyle w:val="C3"/>
          <w:i w:val="1"/>
          <w:sz w:val="28"/>
        </w:rPr>
        <w:t>х</w:t>
      </w:r>
      <w:r>
        <w:rPr>
          <w:rStyle w:val="C3"/>
          <w:i w:val="1"/>
          <w:sz w:val="20"/>
          <w:vertAlign w:val="subscript"/>
        </w:rPr>
        <w:t>1</w:t>
      </w:r>
      <w:r>
        <w:rPr>
          <w:rStyle w:val="C3"/>
          <w:i w:val="1"/>
        </w:rPr>
        <w:t>.</w:t>
      </w:r>
    </w:p>
    <w:p>
      <w:pPr>
        <w:pStyle w:val="P1"/>
        <w:spacing w:lineRule="auto" w:line="360" w:beforeAutospacing="0" w:afterAutospacing="0"/>
        <w:jc w:val="center"/>
      </w:pPr>
      <w:r>
        <w:rPr>
          <w:rStyle w:val="C3"/>
          <w:i w:val="1"/>
        </w:rPr>
        <w:fldChar w:fldCharType="begin"/>
      </w:r>
      <w:r>
        <w:instrText xml:space="preserve"> EMBED Equation.3  </w:instrText>
      </w:r>
      <w:r>
        <w:fldChar w:fldCharType="separate"/>
      </w:r>
      <w:r>
        <w:drawing>
          <wp:inline xmlns:wp="http://schemas.openxmlformats.org/drawingml/2006/wordprocessingDrawing">
            <wp:extent cx="1713865" cy="304165"/>
            <wp:docPr id="509" name="Picture 509"/>
            <a:graphic xmlns:a="http://schemas.openxmlformats.org/drawingml/2006/main">
              <a:graphicData uri="http://schemas.openxmlformats.org/drawingml/2006/picture">
                <pic:pic xmlns:pic="http://schemas.openxmlformats.org/drawingml/2006/picture">
                  <pic:nvPicPr>
                    <pic:cNvPr id="509" name="Picture 509"/>
                    <pic:cNvPicPr/>
                  </pic:nvPicPr>
                  <pic:blipFill>
                    <a:blip xmlns:r="http://schemas.openxmlformats.org/officeDocument/2006/relationships" r:embed="Relimage362"/>
                    <a:stretch>
                      <a:fillRect/>
                    </a:stretch>
                  </pic:blipFill>
                  <pic:spPr>
                    <a:xfrm>
                      <a:off x="0" y="0"/>
                      <a:ext cx="1713865" cy="304165"/>
                    </a:xfrm>
                    <a:prstGeom prst="rect"/>
                    <a:noFill/>
                  </pic:spPr>
                </pic:pic>
              </a:graphicData>
            </a:graphic>
          </wp:inline>
        </w:drawing>
      </w:r>
      <w:r>
        <w:rPr>
          <w:rStyle w:val="C3"/>
        </w:rPr>
        <w:fldChar w:fldCharType="end"/>
      </w:r>
      <w:r>
        <w:t>;</w:t>
      </w:r>
    </w:p>
    <w:p>
      <w:pPr>
        <w:pStyle w:val="P1"/>
        <w:spacing w:lineRule="auto" w:line="360" w:beforeAutospacing="0" w:afterAutospacing="0"/>
        <w:jc w:val="center"/>
        <w:rPr>
          <w:rStyle w:val="C3"/>
        </w:rPr>
      </w:pPr>
      <w:r>
        <w:fldChar w:fldCharType="begin"/>
      </w:r>
      <w:r>
        <w:instrText xml:space="preserve"> EMBED Equation.3  </w:instrText>
      </w:r>
      <w:r>
        <w:fldChar w:fldCharType="separate"/>
      </w:r>
      <w:r>
        <w:drawing>
          <wp:inline xmlns:wp="http://schemas.openxmlformats.org/drawingml/2006/wordprocessingDrawing">
            <wp:extent cx="2743200" cy="304165"/>
            <wp:docPr id="510" name="Picture 510"/>
            <a:graphic xmlns:a="http://schemas.openxmlformats.org/drawingml/2006/main">
              <a:graphicData uri="http://schemas.openxmlformats.org/drawingml/2006/picture">
                <pic:pic xmlns:pic="http://schemas.openxmlformats.org/drawingml/2006/picture">
                  <pic:nvPicPr>
                    <pic:cNvPr id="510" name="Picture 510"/>
                    <pic:cNvPicPr/>
                  </pic:nvPicPr>
                  <pic:blipFill>
                    <a:blip xmlns:r="http://schemas.openxmlformats.org/officeDocument/2006/relationships" r:embed="Relimage363"/>
                    <a:stretch>
                      <a:fillRect/>
                    </a:stretch>
                  </pic:blipFill>
                  <pic:spPr>
                    <a:xfrm>
                      <a:off x="0" y="0"/>
                      <a:ext cx="2743200" cy="304165"/>
                    </a:xfrm>
                    <a:prstGeom prst="rect"/>
                    <a:noFill/>
                  </pic:spPr>
                </pic:pic>
              </a:graphicData>
            </a:graphic>
          </wp:inline>
        </w:drawing>
      </w:r>
      <w:r>
        <w:rPr>
          <w:rStyle w:val="C3"/>
        </w:rPr>
        <w:fldChar w:fldCharType="end"/>
      </w:r>
    </w:p>
    <w:p>
      <w:pPr>
        <w:pStyle w:val="P1"/>
        <w:spacing w:lineRule="auto" w:line="360" w:beforeAutospacing="0" w:afterAutospacing="0"/>
        <w:jc w:val="both"/>
      </w:pPr>
      <w:r>
        <w:t>де</w:t>
        <w:tab/>
      </w:r>
      <w:r>
        <w:fldChar w:fldCharType="begin"/>
      </w:r>
      <w:r>
        <w:instrText xml:space="preserve"> EMBED Equation.3  </w:instrText>
      </w:r>
      <w:r>
        <w:fldChar w:fldCharType="separate"/>
      </w:r>
      <w:r>
        <w:drawing>
          <wp:inline xmlns:wp="http://schemas.openxmlformats.org/drawingml/2006/wordprocessingDrawing">
            <wp:extent cx="253365" cy="291465"/>
            <wp:docPr id="511" name="Picture 511"/>
            <a:graphic xmlns:a="http://schemas.openxmlformats.org/drawingml/2006/main">
              <a:graphicData uri="http://schemas.openxmlformats.org/drawingml/2006/picture">
                <pic:pic xmlns:pic="http://schemas.openxmlformats.org/drawingml/2006/picture">
                  <pic:nvPicPr>
                    <pic:cNvPr id="511" name="Picture 511"/>
                    <pic:cNvPicPr/>
                  </pic:nvPicPr>
                  <pic:blipFill>
                    <a:blip xmlns:r="http://schemas.openxmlformats.org/officeDocument/2006/relationships" r:embed="Relimage364"/>
                    <a:stretch>
                      <a:fillRect/>
                    </a:stretch>
                  </pic:blipFill>
                  <pic:spPr>
                    <a:xfrm>
                      <a:off x="0" y="0"/>
                      <a:ext cx="253365" cy="291465"/>
                    </a:xfrm>
                    <a:prstGeom prst="rect"/>
                    <a:noFill/>
                  </pic:spPr>
                </pic:pic>
              </a:graphicData>
            </a:graphic>
          </wp:inline>
        </w:drawing>
      </w:r>
      <w:r>
        <w:rPr>
          <w:rStyle w:val="C3"/>
        </w:rPr>
        <w:fldChar w:fldCharType="end"/>
      </w:r>
      <w:r>
        <w:t xml:space="preserve"> і </w:t>
      </w:r>
      <w:r>
        <w:fldChar w:fldCharType="begin"/>
      </w:r>
      <w:r>
        <w:instrText xml:space="preserve"> EMBED Equation.3  </w:instrText>
      </w:r>
      <w:r>
        <w:fldChar w:fldCharType="separate"/>
      </w:r>
      <w:r>
        <w:drawing>
          <wp:inline xmlns:wp="http://schemas.openxmlformats.org/drawingml/2006/wordprocessingDrawing">
            <wp:extent cx="266065" cy="253365"/>
            <wp:docPr id="512" name="Picture 512"/>
            <a:graphic xmlns:a="http://schemas.openxmlformats.org/drawingml/2006/main">
              <a:graphicData uri="http://schemas.openxmlformats.org/drawingml/2006/picture">
                <pic:pic xmlns:pic="http://schemas.openxmlformats.org/drawingml/2006/picture">
                  <pic:nvPicPr>
                    <pic:cNvPr id="512" name="Picture 512"/>
                    <pic:cNvPicPr/>
                  </pic:nvPicPr>
                  <pic:blipFill>
                    <a:blip xmlns:r="http://schemas.openxmlformats.org/officeDocument/2006/relationships" r:embed="Relimage365"/>
                    <a:stretch>
                      <a:fillRect/>
                    </a:stretch>
                  </pic:blipFill>
                  <pic:spPr>
                    <a:xfrm>
                      <a:off x="0" y="0"/>
                      <a:ext cx="266065" cy="253365"/>
                    </a:xfrm>
                    <a:prstGeom prst="rect"/>
                    <a:noFill/>
                  </pic:spPr>
                </pic:pic>
              </a:graphicData>
            </a:graphic>
          </wp:inline>
        </w:drawing>
      </w:r>
      <w:r>
        <w:rPr>
          <w:rStyle w:val="C3"/>
        </w:rPr>
        <w:fldChar w:fldCharType="end"/>
      </w:r>
      <w:r>
        <w:t xml:space="preserve"> – статичні моменти площі двотавра (1) і швелера (2) відносно осі </w:t>
      </w:r>
      <w:r>
        <w:rPr>
          <w:rStyle w:val="C3"/>
          <w:i w:val="1"/>
          <w:sz w:val="28"/>
        </w:rPr>
        <w:t>х</w:t>
      </w:r>
      <w:r>
        <w:rPr>
          <w:rStyle w:val="C3"/>
          <w:sz w:val="20"/>
          <w:vertAlign w:val="subscript"/>
        </w:rPr>
        <w:t>1</w:t>
      </w:r>
      <w:r>
        <w:t>.</w:t>
      </w:r>
    </w:p>
    <w:p>
      <w:pPr>
        <w:pStyle w:val="P1"/>
        <w:spacing w:lineRule="auto" w:line="360" w:beforeAutospacing="0" w:afterAutospacing="0"/>
        <w:jc w:val="both"/>
        <w:rPr>
          <w:rStyle w:val="C3"/>
        </w:rPr>
      </w:pPr>
      <w:r>
        <w:t xml:space="preserve">Ордината центра ваги складного перерізу відносно осі </w:t>
      </w:r>
      <w:r>
        <w:rPr>
          <w:rStyle w:val="C3"/>
          <w:i w:val="1"/>
          <w:sz w:val="28"/>
        </w:rPr>
        <w:t>х</w:t>
      </w:r>
      <w:r>
        <w:rPr>
          <w:rStyle w:val="C3"/>
          <w:i w:val="1"/>
          <w:vertAlign w:val="subscript"/>
        </w:rPr>
        <w:t>1</w:t>
      </w:r>
    </w:p>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2361565" cy="418465"/>
            <wp:docPr id="513" name="Picture 513"/>
            <a:graphic xmlns:a="http://schemas.openxmlformats.org/drawingml/2006/main">
              <a:graphicData uri="http://schemas.openxmlformats.org/drawingml/2006/picture">
                <pic:pic xmlns:pic="http://schemas.openxmlformats.org/drawingml/2006/picture">
                  <pic:nvPicPr>
                    <pic:cNvPr id="513" name="Picture 513"/>
                    <pic:cNvPicPr/>
                  </pic:nvPicPr>
                  <pic:blipFill>
                    <a:blip xmlns:r="http://schemas.openxmlformats.org/officeDocument/2006/relationships" r:embed="Relimage366"/>
                    <a:stretch>
                      <a:fillRect/>
                    </a:stretch>
                  </pic:blipFill>
                  <pic:spPr>
                    <a:xfrm>
                      <a:off x="0" y="0"/>
                      <a:ext cx="2361565" cy="418465"/>
                    </a:xfrm>
                    <a:prstGeom prst="rect"/>
                    <a:noFill/>
                  </pic:spPr>
                </pic:pic>
              </a:graphicData>
            </a:graphic>
          </wp:inline>
        </w:drawing>
      </w:r>
      <w:r>
        <w:rPr>
          <w:rStyle w:val="C3"/>
        </w:rPr>
        <w:fldChar w:fldCharType="end"/>
      </w:r>
    </w:p>
    <w:p>
      <w:pPr>
        <w:pStyle w:val="P1"/>
        <w:spacing w:lineRule="auto" w:line="360" w:beforeAutospacing="0" w:afterAutospacing="0"/>
        <w:jc w:val="both"/>
      </w:pPr>
      <w:r>
        <w:t xml:space="preserve">Наносимо центр ваги складної фігури </w:t>
      </w:r>
      <w:r>
        <w:rPr>
          <w:rStyle w:val="C3"/>
          <w:i w:val="1"/>
        </w:rPr>
        <w:t xml:space="preserve">С </w:t>
      </w:r>
      <w:r>
        <w:t xml:space="preserve">на рис. 4.6 вниз від осі </w:t>
      </w:r>
      <w:r>
        <w:rPr>
          <w:rStyle w:val="C3"/>
          <w:i w:val="1"/>
          <w:sz w:val="28"/>
        </w:rPr>
        <w:t>х</w:t>
      </w:r>
      <w:r>
        <w:rPr>
          <w:rStyle w:val="C3"/>
          <w:i w:val="1"/>
          <w:sz w:val="20"/>
          <w:vertAlign w:val="subscript"/>
        </w:rPr>
        <w:t>1</w:t>
      </w:r>
      <w:r>
        <w:t xml:space="preserve">, оскільки ордината  </w:t>
      </w:r>
      <w:r>
        <w:rPr>
          <w:rStyle w:val="C3"/>
          <w:i w:val="1"/>
          <w:sz w:val="28"/>
        </w:rPr>
        <w:t>у</w:t>
      </w:r>
      <w:r>
        <w:rPr>
          <w:rStyle w:val="C3"/>
          <w:i w:val="1"/>
          <w:vertAlign w:val="subscript"/>
        </w:rPr>
        <w:t>с</w:t>
      </w:r>
      <w:r>
        <w:t xml:space="preserve"> – від’ємна.</w:t>
      </w:r>
    </w:p>
    <w:p>
      <w:pPr>
        <w:pStyle w:val="P1"/>
        <w:spacing w:lineRule="auto" w:line="360" w:beforeAutospacing="0" w:afterAutospacing="0"/>
        <w:ind w:firstLine="709"/>
        <w:jc w:val="both"/>
      </w:pPr>
      <w:r>
        <w:t>Через центр ваги (</w:t>
      </w:r>
      <w:r>
        <w:rPr>
          <w:rStyle w:val="C3"/>
          <w:i w:val="1"/>
        </w:rPr>
        <w:t>С</w:t>
      </w:r>
      <w:r>
        <w:t xml:space="preserve">) проводимо головні центральні осі складного перерізу </w:t>
      </w:r>
      <w:r>
        <w:rPr>
          <w:rStyle w:val="C3"/>
          <w:i w:val="1"/>
          <w:sz w:val="28"/>
        </w:rPr>
        <w:t>х</w:t>
      </w:r>
      <w:r>
        <w:t xml:space="preserve"> і </w:t>
      </w:r>
      <w:r>
        <w:rPr>
          <w:rStyle w:val="C3"/>
          <w:i w:val="1"/>
          <w:sz w:val="28"/>
        </w:rPr>
        <w:t>у</w:t>
      </w:r>
      <w:r>
        <w:t>.</w:t>
      </w:r>
    </w:p>
    <w:p>
      <w:pPr>
        <w:pStyle w:val="P1"/>
        <w:spacing w:lineRule="auto" w:line="360" w:beforeAutospacing="0" w:afterAutospacing="0"/>
        <w:ind w:firstLine="709"/>
        <w:jc w:val="both"/>
      </w:pPr>
      <w:r>
        <w:t xml:space="preserve">Обчислюємо головні моменти інерції </w:t>
      </w:r>
      <w:r>
        <w:rPr>
          <w:rStyle w:val="C3"/>
          <w:i w:val="1"/>
        </w:rPr>
        <w:t>І</w:t>
      </w:r>
      <w:r>
        <w:rPr>
          <w:rStyle w:val="C3"/>
          <w:i w:val="1"/>
          <w:vertAlign w:val="subscript"/>
        </w:rPr>
        <w:t>х</w:t>
      </w:r>
      <w:r>
        <w:t xml:space="preserve"> і </w:t>
      </w:r>
      <w:r>
        <w:rPr>
          <w:rStyle w:val="C3"/>
          <w:i w:val="1"/>
        </w:rPr>
        <w:t>І</w:t>
      </w:r>
      <w:r>
        <w:rPr>
          <w:rStyle w:val="C3"/>
          <w:i w:val="1"/>
          <w:vertAlign w:val="subscript"/>
        </w:rPr>
        <w:t>у</w:t>
      </w:r>
      <w:r>
        <w:rPr>
          <w:rStyle w:val="C3"/>
          <w:vertAlign w:val="subscript"/>
        </w:rPr>
        <w:t xml:space="preserve"> </w:t>
      </w:r>
      <w:r>
        <w:t xml:space="preserve">всього перерізу відносно головних центральних осей  </w:t>
      </w:r>
      <w:r>
        <w:rPr>
          <w:rStyle w:val="C3"/>
          <w:i w:val="1"/>
          <w:sz w:val="28"/>
        </w:rPr>
        <w:t>х</w:t>
      </w:r>
      <w:r>
        <w:t xml:space="preserve"> і </w:t>
      </w:r>
      <w:r>
        <w:rPr>
          <w:rStyle w:val="C3"/>
          <w:i w:val="1"/>
          <w:sz w:val="28"/>
        </w:rPr>
        <w:t>у</w:t>
      </w:r>
      <w:r>
        <w:t>:</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888365" cy="266065"/>
            <wp:docPr id="514" name="Picture 514"/>
            <a:graphic xmlns:a="http://schemas.openxmlformats.org/drawingml/2006/main">
              <a:graphicData uri="http://schemas.openxmlformats.org/drawingml/2006/picture">
                <pic:pic xmlns:pic="http://schemas.openxmlformats.org/drawingml/2006/picture">
                  <pic:nvPicPr>
                    <pic:cNvPr id="514" name="Picture 514"/>
                    <pic:cNvPicPr/>
                  </pic:nvPicPr>
                  <pic:blipFill>
                    <a:blip xmlns:r="http://schemas.openxmlformats.org/officeDocument/2006/relationships" r:embed="Relimage367"/>
                    <a:stretch>
                      <a:fillRect/>
                    </a:stretch>
                  </pic:blipFill>
                  <pic:spPr>
                    <a:xfrm>
                      <a:off x="0" y="0"/>
                      <a:ext cx="888365" cy="2660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901065" cy="278765"/>
            <wp:docPr id="515" name="Picture 515"/>
            <a:graphic xmlns:a="http://schemas.openxmlformats.org/drawingml/2006/main">
              <a:graphicData uri="http://schemas.openxmlformats.org/drawingml/2006/picture">
                <pic:pic xmlns:pic="http://schemas.openxmlformats.org/drawingml/2006/picture">
                  <pic:nvPicPr>
                    <pic:cNvPr id="515" name="Picture 515"/>
                    <pic:cNvPicPr/>
                  </pic:nvPicPr>
                  <pic:blipFill>
                    <a:blip xmlns:r="http://schemas.openxmlformats.org/officeDocument/2006/relationships" r:embed="Relimage368"/>
                    <a:stretch>
                      <a:fillRect/>
                    </a:stretch>
                  </pic:blipFill>
                  <pic:spPr>
                    <a:xfrm>
                      <a:off x="0" y="0"/>
                      <a:ext cx="901065" cy="278765"/>
                    </a:xfrm>
                    <a:prstGeom prst="rect"/>
                    <a:noFill/>
                  </pic:spPr>
                </pic:pic>
              </a:graphicData>
            </a:graphic>
          </wp:inline>
        </w:drawing>
      </w:r>
      <w:r>
        <w:rPr>
          <w:rStyle w:val="C3"/>
        </w:rPr>
        <w:fldChar w:fldCharType="end"/>
      </w:r>
      <w:r>
        <w:t>,</w:t>
      </w:r>
    </w:p>
    <w:p>
      <w:pPr>
        <w:pStyle w:val="P1"/>
        <w:jc w:val="center"/>
      </w:pPr>
    </w:p>
    <w:p>
      <w:pPr>
        <w:pStyle w:val="P1"/>
        <w:spacing w:lineRule="auto" w:line="360" w:beforeAutospacing="0" w:afterAutospacing="0"/>
      </w:pPr>
      <w:r>
        <w:t>де</w:t>
        <w:tab/>
      </w:r>
      <w:r>
        <w:fldChar w:fldCharType="begin"/>
      </w:r>
      <w:r>
        <w:instrText xml:space="preserve"> EMBED Equation.3  </w:instrText>
      </w:r>
      <w:r>
        <w:fldChar w:fldCharType="separate"/>
      </w:r>
      <w:r>
        <w:drawing>
          <wp:inline xmlns:wp="http://schemas.openxmlformats.org/drawingml/2006/wordprocessingDrawing">
            <wp:extent cx="3288665" cy="304165"/>
            <wp:docPr id="516" name="Picture 516"/>
            <a:graphic xmlns:a="http://schemas.openxmlformats.org/drawingml/2006/main">
              <a:graphicData uri="http://schemas.openxmlformats.org/drawingml/2006/picture">
                <pic:pic xmlns:pic="http://schemas.openxmlformats.org/drawingml/2006/picture">
                  <pic:nvPicPr>
                    <pic:cNvPr id="516" name="Picture 516"/>
                    <pic:cNvPicPr/>
                  </pic:nvPicPr>
                  <pic:blipFill>
                    <a:blip xmlns:r="http://schemas.openxmlformats.org/officeDocument/2006/relationships" r:embed="Relimage369"/>
                    <a:stretch>
                      <a:fillRect/>
                    </a:stretch>
                  </pic:blipFill>
                  <pic:spPr>
                    <a:xfrm>
                      <a:off x="0" y="0"/>
                      <a:ext cx="3288665" cy="304165"/>
                    </a:xfrm>
                    <a:prstGeom prst="rect"/>
                    <a:noFill/>
                  </pic:spPr>
                </pic:pic>
              </a:graphicData>
            </a:graphic>
          </wp:inline>
        </w:drawing>
      </w:r>
      <w:r>
        <w:rPr>
          <w:rStyle w:val="C3"/>
        </w:rPr>
        <w:fldChar w:fldCharType="end"/>
      </w:r>
      <w:r>
        <w:t>;</w:t>
      </w:r>
    </w:p>
    <w:p>
      <w:pPr>
        <w:pStyle w:val="P1"/>
        <w:spacing w:lineRule="auto" w:line="360" w:beforeAutospacing="0" w:afterAutospacing="0"/>
        <w:ind w:left="720"/>
      </w:pPr>
      <w:r>
        <w:fldChar w:fldCharType="begin"/>
      </w:r>
      <w:r>
        <w:instrText xml:space="preserve"> EMBED Equation.3  </w:instrText>
      </w:r>
      <w:r>
        <w:fldChar w:fldCharType="separate"/>
      </w:r>
      <w:r>
        <w:drawing>
          <wp:inline xmlns:wp="http://schemas.openxmlformats.org/drawingml/2006/wordprocessingDrawing">
            <wp:extent cx="3187065" cy="304165"/>
            <wp:docPr id="517" name="Picture 517"/>
            <a:graphic xmlns:a="http://schemas.openxmlformats.org/drawingml/2006/main">
              <a:graphicData uri="http://schemas.openxmlformats.org/drawingml/2006/picture">
                <pic:pic xmlns:pic="http://schemas.openxmlformats.org/drawingml/2006/picture">
                  <pic:nvPicPr>
                    <pic:cNvPr id="517" name="Picture 517"/>
                    <pic:cNvPicPr/>
                  </pic:nvPicPr>
                  <pic:blipFill>
                    <a:blip xmlns:r="http://schemas.openxmlformats.org/officeDocument/2006/relationships" r:embed="Relimage370"/>
                    <a:stretch>
                      <a:fillRect/>
                    </a:stretch>
                  </pic:blipFill>
                  <pic:spPr>
                    <a:xfrm>
                      <a:off x="0" y="0"/>
                      <a:ext cx="3187065" cy="304165"/>
                    </a:xfrm>
                    <a:prstGeom prst="rect"/>
                    <a:noFill/>
                  </pic:spPr>
                </pic:pic>
              </a:graphicData>
            </a:graphic>
          </wp:inline>
        </w:drawing>
      </w:r>
      <w:r>
        <w:rPr>
          <w:rStyle w:val="C3"/>
        </w:rPr>
        <w:fldChar w:fldCharType="end"/>
      </w:r>
      <w:r>
        <w:t>;</w:t>
      </w:r>
    </w:p>
    <w:p>
      <w:pPr>
        <w:pStyle w:val="P1"/>
        <w:spacing w:lineRule="auto" w:line="360" w:beforeAutospacing="0" w:afterAutospacing="0"/>
        <w:ind w:left="720"/>
      </w:pPr>
      <w:r>
        <w:fldChar w:fldCharType="begin"/>
      </w:r>
      <w:r>
        <w:instrText xml:space="preserve"> EMBED Equation.3  </w:instrText>
      </w:r>
      <w:r>
        <w:fldChar w:fldCharType="separate"/>
      </w:r>
      <w:r>
        <w:drawing>
          <wp:inline xmlns:wp="http://schemas.openxmlformats.org/drawingml/2006/wordprocessingDrawing">
            <wp:extent cx="888365" cy="278765"/>
            <wp:docPr id="518" name="Picture 518"/>
            <a:graphic xmlns:a="http://schemas.openxmlformats.org/drawingml/2006/main">
              <a:graphicData uri="http://schemas.openxmlformats.org/drawingml/2006/picture">
                <pic:pic xmlns:pic="http://schemas.openxmlformats.org/drawingml/2006/picture">
                  <pic:nvPicPr>
                    <pic:cNvPr id="518" name="Picture 518"/>
                    <pic:cNvPicPr/>
                  </pic:nvPicPr>
                  <pic:blipFill>
                    <a:blip xmlns:r="http://schemas.openxmlformats.org/officeDocument/2006/relationships" r:embed="Relimage371"/>
                    <a:stretch>
                      <a:fillRect/>
                    </a:stretch>
                  </pic:blipFill>
                  <pic:spPr>
                    <a:xfrm>
                      <a:off x="0" y="0"/>
                      <a:ext cx="888365" cy="2787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926465" cy="278765"/>
            <wp:docPr id="519" name="Picture 519"/>
            <a:graphic xmlns:a="http://schemas.openxmlformats.org/drawingml/2006/main">
              <a:graphicData uri="http://schemas.openxmlformats.org/drawingml/2006/picture">
                <pic:pic xmlns:pic="http://schemas.openxmlformats.org/drawingml/2006/picture">
                  <pic:nvPicPr>
                    <pic:cNvPr id="519" name="Picture 519"/>
                    <pic:cNvPicPr/>
                  </pic:nvPicPr>
                  <pic:blipFill>
                    <a:blip xmlns:r="http://schemas.openxmlformats.org/officeDocument/2006/relationships" r:embed="Relimage372"/>
                    <a:stretch>
                      <a:fillRect/>
                    </a:stretch>
                  </pic:blipFill>
                  <pic:spPr>
                    <a:xfrm>
                      <a:off x="0" y="0"/>
                      <a:ext cx="926465" cy="278765"/>
                    </a:xfrm>
                    <a:prstGeom prst="rect"/>
                    <a:noFill/>
                  </pic:spPr>
                </pic:pic>
              </a:graphicData>
            </a:graphic>
          </wp:inline>
        </w:drawing>
      </w:r>
      <w:r>
        <w:rPr>
          <w:rStyle w:val="C3"/>
        </w:rPr>
        <w:fldChar w:fldCharType="end"/>
      </w:r>
      <w:r>
        <w:t xml:space="preserve"> (вихідні дані);</w:t>
      </w:r>
    </w:p>
    <w:p>
      <w:pPr>
        <w:pStyle w:val="P1"/>
        <w:spacing w:lineRule="auto" w:line="360" w:beforeAutospacing="0" w:afterAutospacing="0"/>
        <w:ind w:left="720"/>
      </w:pPr>
      <w:r>
        <w:fldChar w:fldCharType="begin"/>
      </w:r>
      <w:r>
        <w:instrText xml:space="preserve"> EMBED Equation.3  </w:instrText>
      </w:r>
      <w:r>
        <w:fldChar w:fldCharType="separate"/>
      </w:r>
      <w:r>
        <w:drawing>
          <wp:inline xmlns:wp="http://schemas.openxmlformats.org/drawingml/2006/wordprocessingDrawing">
            <wp:extent cx="2107565" cy="266065"/>
            <wp:docPr id="520" name="Picture 520"/>
            <a:graphic xmlns:a="http://schemas.openxmlformats.org/drawingml/2006/main">
              <a:graphicData uri="http://schemas.openxmlformats.org/drawingml/2006/picture">
                <pic:pic xmlns:pic="http://schemas.openxmlformats.org/drawingml/2006/picture">
                  <pic:nvPicPr>
                    <pic:cNvPr id="520" name="Picture 520"/>
                    <pic:cNvPicPr/>
                  </pic:nvPicPr>
                  <pic:blipFill>
                    <a:blip xmlns:r="http://schemas.openxmlformats.org/officeDocument/2006/relationships" r:embed="Relimage373"/>
                    <a:stretch>
                      <a:fillRect/>
                    </a:stretch>
                  </pic:blipFill>
                  <pic:spPr>
                    <a:xfrm>
                      <a:off x="0" y="0"/>
                      <a:ext cx="2107565" cy="266065"/>
                    </a:xfrm>
                    <a:prstGeom prst="rect"/>
                    <a:noFill/>
                  </pic:spPr>
                </pic:pic>
              </a:graphicData>
            </a:graphic>
          </wp:inline>
        </w:drawing>
      </w:r>
      <w:r>
        <w:rPr>
          <w:rStyle w:val="C3"/>
        </w:rPr>
        <w:fldChar w:fldCharType="end"/>
      </w:r>
      <w:r>
        <w:t>;</w:t>
      </w:r>
    </w:p>
    <w:p>
      <w:pPr>
        <w:pStyle w:val="P1"/>
        <w:spacing w:lineRule="auto" w:line="360" w:beforeAutospacing="0" w:afterAutospacing="0"/>
        <w:ind w:firstLine="720"/>
      </w:pPr>
      <w:r>
        <w:fldChar w:fldCharType="begin"/>
      </w:r>
      <w:r>
        <w:instrText xml:space="preserve"> EMBED Equation.3  </w:instrText>
      </w:r>
      <w:r>
        <w:fldChar w:fldCharType="separate"/>
      </w:r>
      <w:r>
        <w:drawing>
          <wp:inline xmlns:wp="http://schemas.openxmlformats.org/drawingml/2006/wordprocessingDrawing">
            <wp:extent cx="1600200" cy="278765"/>
            <wp:docPr id="521" name="Picture 521"/>
            <a:graphic xmlns:a="http://schemas.openxmlformats.org/drawingml/2006/main">
              <a:graphicData uri="http://schemas.openxmlformats.org/drawingml/2006/picture">
                <pic:pic xmlns:pic="http://schemas.openxmlformats.org/drawingml/2006/picture">
                  <pic:nvPicPr>
                    <pic:cNvPr id="521" name="Picture 521"/>
                    <pic:cNvPicPr/>
                  </pic:nvPicPr>
                  <pic:blipFill>
                    <a:blip xmlns:r="http://schemas.openxmlformats.org/officeDocument/2006/relationships" r:embed="Relimage374"/>
                    <a:stretch>
                      <a:fillRect/>
                    </a:stretch>
                  </pic:blipFill>
                  <pic:spPr>
                    <a:xfrm>
                      <a:off x="0" y="0"/>
                      <a:ext cx="1600200" cy="278765"/>
                    </a:xfrm>
                    <a:prstGeom prst="rect"/>
                    <a:noFill/>
                  </pic:spPr>
                </pic:pic>
              </a:graphicData>
            </a:graphic>
          </wp:inline>
        </w:drawing>
      </w:r>
      <w:r>
        <w:rPr>
          <w:rStyle w:val="C3"/>
        </w:rPr>
        <w:fldChar w:fldCharType="end"/>
      </w:r>
      <w:r>
        <w:t>.</w:t>
      </w:r>
    </w:p>
    <w:p>
      <w:pPr>
        <w:pStyle w:val="P1"/>
        <w:jc w:val="center"/>
        <w:rPr>
          <w:rStyle w:val="C3"/>
          <w:b w:val="1"/>
          <w:sz w:val="32"/>
        </w:rPr>
      </w:pPr>
      <w:r>
        <w:rPr>
          <w:rStyle w:val="C3"/>
          <w:b w:val="1"/>
          <w:sz w:val="32"/>
        </w:rPr>
        <w:t>4.6. Самоперевірка якості засвоєння матеріалу теми</w:t>
      </w:r>
    </w:p>
    <w:p>
      <w:pPr>
        <w:pStyle w:val="P1"/>
        <w:jc w:val="center"/>
        <w:rPr>
          <w:rStyle w:val="C3"/>
          <w:sz w:val="28"/>
        </w:rPr>
      </w:pPr>
    </w:p>
    <w:p>
      <w:pPr>
        <w:pStyle w:val="P1"/>
        <w:numPr>
          <w:ilvl w:val="0"/>
          <w:numId w:val="45"/>
        </w:numPr>
        <w:spacing w:lineRule="auto" w:line="360" w:beforeAutospacing="0" w:afterAutospacing="0"/>
      </w:pPr>
      <w:r>
        <w:t>Дати визначення осьового, відцентрового та полярного моментів інерції.</w:t>
      </w:r>
    </w:p>
    <w:p>
      <w:pPr>
        <w:pStyle w:val="P1"/>
        <w:numPr>
          <w:ilvl w:val="0"/>
          <w:numId w:val="45"/>
        </w:numPr>
        <w:spacing w:lineRule="auto" w:line="360" w:beforeAutospacing="0" w:afterAutospacing="0"/>
      </w:pPr>
      <w:r>
        <w:t>Записати аналітичну залежність між осьовими та полярним моментами інерції.</w:t>
      </w:r>
    </w:p>
    <w:p>
      <w:pPr>
        <w:pStyle w:val="P1"/>
        <w:numPr>
          <w:ilvl w:val="0"/>
          <w:numId w:val="45"/>
        </w:numPr>
        <w:spacing w:lineRule="auto" w:line="360" w:beforeAutospacing="0" w:afterAutospacing="0"/>
      </w:pPr>
      <w:r>
        <w:t>Які осі перерізу називають головними, а які – головними центральними осями?</w:t>
      </w:r>
    </w:p>
    <w:p>
      <w:pPr>
        <w:pStyle w:val="P1"/>
        <w:numPr>
          <w:ilvl w:val="0"/>
          <w:numId w:val="45"/>
        </w:numPr>
        <w:spacing w:lineRule="auto" w:line="360" w:beforeAutospacing="0" w:afterAutospacing="0"/>
      </w:pPr>
      <w:r>
        <w:t>Укажіть основну властивість головних моментів інерції.</w:t>
      </w:r>
    </w:p>
    <w:p>
      <w:pPr>
        <w:pStyle w:val="P1"/>
        <w:numPr>
          <w:ilvl w:val="0"/>
          <w:numId w:val="45"/>
        </w:numPr>
        <w:spacing w:lineRule="auto" w:line="360" w:beforeAutospacing="0" w:afterAutospacing="0"/>
      </w:pPr>
      <w:r>
        <w:t>Запишіть залежність між моментами інерції відносно осей, паралельних центральним.</w:t>
      </w:r>
    </w:p>
    <w:p>
      <w:pPr>
        <w:pStyle w:val="P1"/>
        <w:numPr>
          <w:ilvl w:val="0"/>
          <w:numId w:val="45"/>
        </w:numPr>
        <w:spacing w:lineRule="auto" w:line="360" w:beforeAutospacing="0" w:afterAutospacing="0"/>
      </w:pPr>
      <w:r>
        <w:t>Укажіть, відносно яких осей (центральних чи паралельних їм?) моменти інерції перерізу будуть меншими.</w:t>
      </w:r>
    </w:p>
    <w:p>
      <w:pPr>
        <w:pStyle w:val="P1"/>
        <w:numPr>
          <w:ilvl w:val="0"/>
          <w:numId w:val="45"/>
        </w:numPr>
        <w:spacing w:lineRule="auto" w:line="360" w:beforeAutospacing="0" w:afterAutospacing="0"/>
      </w:pPr>
      <w:r>
        <w:t>Які моменти мають властивість екстремальності?</w:t>
      </w:r>
    </w:p>
    <w:p>
      <w:pPr>
        <w:pStyle w:val="P1"/>
        <w:numPr>
          <w:ilvl w:val="0"/>
          <w:numId w:val="45"/>
        </w:numPr>
        <w:spacing w:lineRule="auto" w:line="360" w:beforeAutospacing="0" w:afterAutospacing="0"/>
      </w:pPr>
      <w:r>
        <w:t>Запишіть алгоритм визначення положення центра ваги перерізу.</w:t>
      </w:r>
    </w:p>
    <w:p>
      <w:pPr>
        <w:pStyle w:val="P1"/>
        <w:numPr>
          <w:ilvl w:val="0"/>
          <w:numId w:val="45"/>
        </w:numPr>
        <w:spacing w:lineRule="auto" w:line="360" w:beforeAutospacing="0" w:afterAutospacing="0"/>
      </w:pPr>
      <w:r>
        <w:t>Запишіть алгоритм визначення моментів інерції при повороті координатних осей.</w:t>
      </w:r>
    </w:p>
    <w:p>
      <w:pPr>
        <w:pStyle w:val="P1"/>
        <w:numPr>
          <w:ilvl w:val="0"/>
          <w:numId w:val="45"/>
        </w:numPr>
        <w:spacing w:lineRule="auto" w:line="360" w:beforeAutospacing="0" w:afterAutospacing="0"/>
      </w:pPr>
      <w:r>
        <w:t>Назовіть форми простих перерізів (фігур), для яких головні центральні моменти інерції однакові.</w:t>
      </w:r>
    </w:p>
    <w:p>
      <w:pPr>
        <w:spacing w:lineRule="auto" w:line="360" w:beforeAutospacing="0" w:afterAutospacing="0"/>
      </w:pPr>
    </w:p>
    <w:p>
      <w:pPr>
        <w:spacing w:lineRule="auto" w:line="360" w:beforeAutospacing="0" w:afterAutospacing="0"/>
      </w:pPr>
    </w:p>
    <w:p>
      <w:pPr>
        <w:spacing w:lineRule="auto" w:line="360" w:beforeAutospacing="0" w:afterAutospacing="0"/>
      </w:pPr>
    </w:p>
    <w:p>
      <w:pPr>
        <w:pStyle w:val="P1"/>
        <w:jc w:val="center"/>
        <w:rPr>
          <w:rStyle w:val="C3"/>
          <w:b w:val="1"/>
          <w:sz w:val="32"/>
        </w:rPr>
      </w:pPr>
      <w:r>
        <w:rPr>
          <w:rStyle w:val="C3"/>
          <w:b w:val="1"/>
          <w:sz w:val="32"/>
        </w:rPr>
        <w:t xml:space="preserve">5. РОЗРАХУНКИ  НА МІЦНІСТЬ ТА  ЖОРСТКІСТЬ  </w:t>
      </w:r>
    </w:p>
    <w:p>
      <w:pPr>
        <w:pStyle w:val="P1"/>
        <w:spacing w:lineRule="auto" w:line="360" w:beforeAutospacing="0" w:afterAutospacing="0"/>
        <w:jc w:val="center"/>
        <w:rPr>
          <w:rStyle w:val="C3"/>
          <w:b w:val="1"/>
          <w:sz w:val="32"/>
        </w:rPr>
      </w:pPr>
      <w:r>
        <w:rPr>
          <w:rStyle w:val="C3"/>
          <w:b w:val="1"/>
          <w:sz w:val="32"/>
        </w:rPr>
        <w:t xml:space="preserve">ПРИ  ЗГИНАННІ</w:t>
      </w:r>
    </w:p>
    <w:p>
      <w:pPr>
        <w:pStyle w:val="P1"/>
        <w:spacing w:lineRule="auto" w:line="360" w:beforeAutospacing="0" w:afterAutospacing="0"/>
        <w:jc w:val="center"/>
        <w:rPr>
          <w:rStyle w:val="C3"/>
          <w:b w:val="1"/>
          <w:sz w:val="32"/>
        </w:rPr>
      </w:pPr>
      <w:r>
        <w:rPr>
          <w:rStyle w:val="C3"/>
          <w:b w:val="1"/>
          <w:sz w:val="32"/>
        </w:rPr>
        <w:t>5.1. Чисте плоске згинання</w:t>
      </w:r>
    </w:p>
    <w:p>
      <w:pPr>
        <w:pStyle w:val="P1"/>
        <w:spacing w:lineRule="auto" w:line="360" w:beforeAutospacing="0" w:afterAutospacing="0"/>
        <w:ind w:firstLine="709"/>
        <w:jc w:val="both"/>
        <w:rPr>
          <w:rStyle w:val="C3"/>
          <w:i w:val="1"/>
          <w:sz w:val="28"/>
        </w:rPr>
      </w:pPr>
      <w:r>
        <w:rPr>
          <w:rStyle w:val="C3"/>
          <w:b w:val="1"/>
          <w:sz w:val="28"/>
        </w:rPr>
        <w:t>Згинання</w:t>
      </w:r>
      <w:r>
        <w:rPr>
          <w:rStyle w:val="C3"/>
          <w:i w:val="1"/>
          <w:sz w:val="28"/>
        </w:rPr>
        <w:t xml:space="preserve"> – це такий вид опору, коли в поперечних перерізах певної ділянки стержня</w:t>
      </w:r>
      <w:r>
        <w:rPr>
          <w:rStyle w:val="C3"/>
          <w:b w:val="1"/>
          <w:i w:val="1"/>
          <w:sz w:val="28"/>
        </w:rPr>
        <w:t xml:space="preserve"> виникають</w:t>
      </w:r>
      <w:r>
        <w:rPr>
          <w:rStyle w:val="C3"/>
          <w:i w:val="1"/>
          <w:sz w:val="28"/>
        </w:rPr>
        <w:t xml:space="preserve"> тільки </w:t>
      </w:r>
      <w:r>
        <w:rPr>
          <w:rStyle w:val="C3"/>
          <w:b w:val="1"/>
          <w:sz w:val="28"/>
        </w:rPr>
        <w:t>згинальний момент</w:t>
      </w:r>
      <w:r>
        <w:rPr>
          <w:rStyle w:val="C3"/>
          <w:i w:val="1"/>
          <w:sz w:val="28"/>
        </w:rPr>
        <w:t xml:space="preserve"> і (</w:t>
      </w:r>
      <w:r>
        <w:rPr>
          <w:rStyle w:val="C3"/>
          <w:b w:val="1"/>
          <w:i w:val="1"/>
          <w:sz w:val="28"/>
        </w:rPr>
        <w:t>можливо</w:t>
      </w:r>
      <w:r>
        <w:rPr>
          <w:rStyle w:val="C3"/>
          <w:i w:val="1"/>
          <w:sz w:val="28"/>
        </w:rPr>
        <w:t xml:space="preserve">) ще й </w:t>
      </w:r>
      <w:r>
        <w:rPr>
          <w:rStyle w:val="C3"/>
          <w:b w:val="1"/>
          <w:sz w:val="28"/>
        </w:rPr>
        <w:t>поперечна сила</w:t>
      </w:r>
      <w:r>
        <w:rPr>
          <w:rStyle w:val="C3"/>
          <w:i w:val="1"/>
          <w:sz w:val="28"/>
        </w:rPr>
        <w:t>. Найчастіше такий вид опору зазнають балки.</w:t>
      </w:r>
    </w:p>
    <w:p>
      <w:pPr>
        <w:pStyle w:val="P1"/>
        <w:spacing w:lineRule="auto" w:line="360" w:beforeAutospacing="0" w:afterAutospacing="0"/>
        <w:ind w:firstLine="709"/>
        <w:jc w:val="both"/>
        <w:rPr>
          <w:rStyle w:val="C3"/>
          <w:i w:val="1"/>
          <w:sz w:val="28"/>
        </w:rPr>
      </w:pPr>
      <w:r>
        <w:rPr>
          <w:rStyle w:val="C3"/>
          <w:sz w:val="28"/>
        </w:rPr>
        <w:t xml:space="preserve">Розглянемо випадок </w:t>
      </w:r>
      <w:r>
        <w:rPr>
          <w:rStyle w:val="C3"/>
          <w:i w:val="1"/>
          <w:sz w:val="28"/>
        </w:rPr>
        <w:t>чистого</w:t>
      </w:r>
      <w:r>
        <w:rPr>
          <w:rStyle w:val="C3"/>
          <w:sz w:val="28"/>
        </w:rPr>
        <w:t xml:space="preserve"> </w:t>
      </w:r>
      <w:r>
        <w:rPr>
          <w:rStyle w:val="C3"/>
          <w:i w:val="1"/>
          <w:sz w:val="28"/>
        </w:rPr>
        <w:t xml:space="preserve">згинання </w:t>
      </w:r>
      <w:r>
        <w:rPr>
          <w:rStyle w:val="C3"/>
          <w:sz w:val="28"/>
        </w:rPr>
        <w:t>балки (рис. 5.1,</w:t>
      </w:r>
      <w:r>
        <w:rPr>
          <w:rStyle w:val="C3"/>
          <w:i w:val="1"/>
          <w:sz w:val="28"/>
        </w:rPr>
        <w:t>а</w:t>
      </w:r>
      <w:r>
        <w:rPr>
          <w:rStyle w:val="C3"/>
          <w:sz w:val="28"/>
        </w:rPr>
        <w:t xml:space="preserve">). </w:t>
      </w:r>
      <w:r>
        <w:rPr>
          <w:rStyle w:val="C3"/>
          <w:i w:val="1"/>
          <w:sz w:val="28"/>
        </w:rPr>
        <w:t>Поперечна сила</w:t>
      </w:r>
      <w:r>
        <w:rPr>
          <w:rStyle w:val="C3"/>
          <w:sz w:val="28"/>
        </w:rPr>
        <w:t xml:space="preserve"> в цьому випадку відсутня (</w:t>
      </w:r>
      <w:r>
        <w:rPr>
          <w:rStyle w:val="C3"/>
          <w:i w:val="1"/>
          <w:sz w:val="28"/>
        </w:rPr>
        <w:t>Q</w:t>
      </w:r>
      <w:r>
        <w:rPr>
          <w:rStyle w:val="C3"/>
          <w:i w:val="1"/>
          <w:sz w:val="28"/>
          <w:vertAlign w:val="subscript"/>
        </w:rPr>
        <w:t>y</w:t>
      </w:r>
      <w:r>
        <w:rPr>
          <w:rStyle w:val="C3"/>
          <w:i w:val="1"/>
          <w:sz w:val="28"/>
        </w:rPr>
        <w:t>= 0</w:t>
      </w:r>
      <w:r>
        <w:rPr>
          <w:rStyle w:val="C3"/>
          <w:sz w:val="28"/>
        </w:rPr>
        <w:t xml:space="preserve">), а </w:t>
      </w:r>
      <w:r>
        <w:rPr>
          <w:rStyle w:val="C3"/>
          <w:i w:val="1"/>
          <w:sz w:val="28"/>
        </w:rPr>
        <w:t>значення згинального</w:t>
      </w:r>
      <w:r>
        <w:rPr>
          <w:rStyle w:val="C3"/>
          <w:sz w:val="28"/>
        </w:rPr>
        <w:t xml:space="preserve"> </w:t>
      </w:r>
      <w:r>
        <w:rPr>
          <w:rStyle w:val="C3"/>
          <w:i w:val="1"/>
          <w:sz w:val="28"/>
        </w:rPr>
        <w:t>момента постійні</w:t>
      </w:r>
      <w:r>
        <w:rPr>
          <w:rStyle w:val="C3"/>
          <w:sz w:val="28"/>
        </w:rPr>
        <w:t xml:space="preserve"> (</w:t>
      </w:r>
      <w:r>
        <w:rPr>
          <w:rStyle w:val="C3"/>
          <w:i w:val="1"/>
          <w:sz w:val="28"/>
        </w:rPr>
        <w:t>М</w:t>
      </w:r>
      <w:r>
        <w:rPr>
          <w:rStyle w:val="C3"/>
          <w:i w:val="1"/>
          <w:sz w:val="28"/>
          <w:vertAlign w:val="subscript"/>
        </w:rPr>
        <w:t>х</w:t>
      </w:r>
      <w:r>
        <w:rPr>
          <w:rStyle w:val="C3"/>
          <w:i w:val="1"/>
          <w:sz w:val="28"/>
        </w:rPr>
        <w:t>=M=const</w:t>
      </w:r>
      <w:r>
        <w:rPr>
          <w:rStyle w:val="C3"/>
          <w:sz w:val="28"/>
        </w:rPr>
        <w:t xml:space="preserve">) в межах довжини </w:t>
      </w:r>
      <w:r>
        <w:rPr>
          <w:rStyle w:val="C3"/>
          <w:i w:val="1"/>
          <w:sz w:val="28"/>
        </w:rPr>
        <w:t>l</w:t>
      </w:r>
      <w:r>
        <w:rPr>
          <w:rStyle w:val="C3"/>
          <w:sz w:val="28"/>
        </w:rPr>
        <w:t xml:space="preserve"> балки (рис. 5.1,</w:t>
      </w:r>
      <w:r>
        <w:rPr>
          <w:rStyle w:val="C3"/>
          <w:i w:val="1"/>
          <w:sz w:val="28"/>
        </w:rPr>
        <w:t>б</w:t>
      </w:r>
      <w:r>
        <w:rPr>
          <w:rStyle w:val="C3"/>
          <w:sz w:val="28"/>
        </w:rPr>
        <w:t xml:space="preserve">). </w:t>
      </w:r>
      <w:r>
        <w:rPr>
          <w:rStyle w:val="C3"/>
          <w:i w:val="1"/>
          <w:sz w:val="28"/>
        </w:rPr>
        <w:t>Згинання буде</w:t>
      </w:r>
      <w:r>
        <w:rPr>
          <w:rStyle w:val="C3"/>
          <w:b w:val="1"/>
          <w:i w:val="1"/>
          <w:sz w:val="28"/>
        </w:rPr>
        <w:t xml:space="preserve"> </w:t>
      </w:r>
      <w:r>
        <w:rPr>
          <w:rStyle w:val="C3"/>
          <w:b w:val="1"/>
          <w:sz w:val="28"/>
        </w:rPr>
        <w:t xml:space="preserve">плоским </w:t>
      </w:r>
      <w:r>
        <w:rPr>
          <w:rStyle w:val="C3"/>
          <w:i w:val="1"/>
          <w:sz w:val="28"/>
        </w:rPr>
        <w:t>тоді,</w:t>
      </w:r>
      <w:r>
        <w:rPr>
          <w:rStyle w:val="C3"/>
          <w:b w:val="1"/>
          <w:i w:val="1"/>
          <w:sz w:val="28"/>
        </w:rPr>
        <w:t xml:space="preserve"> </w:t>
      </w:r>
      <w:r>
        <w:rPr>
          <w:rStyle w:val="C3"/>
          <w:i w:val="1"/>
          <w:sz w:val="28"/>
        </w:rPr>
        <w:t>коли</w:t>
      </w:r>
      <w:r>
        <w:rPr>
          <w:rStyle w:val="C3"/>
          <w:b w:val="1"/>
          <w:i w:val="1"/>
          <w:sz w:val="28"/>
        </w:rPr>
        <w:t xml:space="preserve"> площина дії сил </w:t>
      </w:r>
      <w:r>
        <w:rPr>
          <w:rStyle w:val="C3"/>
          <w:i w:val="1"/>
          <w:sz w:val="28"/>
        </w:rPr>
        <w:t>і</w:t>
      </w:r>
      <w:r>
        <w:rPr>
          <w:rStyle w:val="C3"/>
          <w:b w:val="1"/>
          <w:i w:val="1"/>
          <w:sz w:val="28"/>
        </w:rPr>
        <w:t xml:space="preserve"> моментів збігається з головною віссю перерізу</w:t>
      </w:r>
      <w:r>
        <w:rPr>
          <w:rStyle w:val="C3"/>
          <w:i w:val="1"/>
          <w:sz w:val="28"/>
        </w:rPr>
        <w:t>.</w:t>
      </w:r>
    </w:p>
    <w:p>
      <w:pPr>
        <w:pStyle w:val="P1"/>
        <w:spacing w:lineRule="auto" w:line="360" w:beforeAutospacing="0" w:afterAutospacing="0"/>
        <w:jc w:val="center"/>
        <w:rPr>
          <w:rStyle w:val="C3"/>
          <w:sz w:val="28"/>
        </w:rPr>
      </w:pPr>
      <w:r>
        <w:drawing>
          <wp:inline xmlns:wp="http://schemas.openxmlformats.org/drawingml/2006/wordprocessingDrawing">
            <wp:extent cx="4305300" cy="2087880"/>
            <wp:docPr id="522" name="Picture 522"/>
            <a:graphic xmlns:a="http://schemas.openxmlformats.org/drawingml/2006/main">
              <a:graphicData uri="http://schemas.openxmlformats.org/drawingml/2006/picture">
                <pic:pic xmlns:pic="http://schemas.openxmlformats.org/drawingml/2006/picture">
                  <pic:nvPicPr>
                    <pic:cNvPr id="522" name="Picture 522"/>
                    <pic:cNvPicPr/>
                  </pic:nvPicPr>
                  <pic:blipFill>
                    <a:blip xmlns:r="http://schemas.openxmlformats.org/officeDocument/2006/relationships" r:embed="Relimage375"/>
                    <a:stretch>
                      <a:fillRect/>
                    </a:stretch>
                  </pic:blipFill>
                  <pic:spPr>
                    <a:xfrm>
                      <a:off x="0" y="0"/>
                      <a:ext cx="4305300" cy="2087880"/>
                    </a:xfrm>
                    <a:prstGeom prst="rect"/>
                    <a:noFill/>
                  </pic:spPr>
                </pic:pic>
              </a:graphicData>
            </a:graphic>
          </wp:inline>
        </w:drawing>
      </w:r>
    </w:p>
    <w:p>
      <w:pPr>
        <w:pStyle w:val="P1"/>
        <w:jc w:val="center"/>
        <w:rPr>
          <w:rStyle w:val="C3"/>
          <w:sz w:val="28"/>
        </w:rPr>
      </w:pPr>
      <w:r>
        <w:rPr>
          <w:rStyle w:val="C3"/>
          <w:sz w:val="28"/>
        </w:rPr>
        <w:t>Рисунок 5.1 – Чисте плоске згинання балки</w:t>
      </w:r>
    </w:p>
    <w:p>
      <w:pPr>
        <w:pStyle w:val="P1"/>
        <w:spacing w:lineRule="auto" w:line="360" w:beforeAutospacing="0" w:afterAutospacing="0"/>
        <w:jc w:val="center"/>
        <w:rPr>
          <w:rStyle w:val="C3"/>
          <w:sz w:val="16"/>
        </w:rPr>
      </w:pPr>
    </w:p>
    <w:p>
      <w:pPr>
        <w:pStyle w:val="P1"/>
        <w:spacing w:lineRule="auto" w:line="360" w:beforeAutospacing="0" w:afterAutospacing="0"/>
        <w:ind w:firstLine="709"/>
        <w:jc w:val="both"/>
        <w:rPr>
          <w:rStyle w:val="C3"/>
          <w:sz w:val="28"/>
        </w:rPr>
      </w:pPr>
      <w:r>
        <w:rPr>
          <w:rStyle w:val="C3"/>
          <w:sz w:val="28"/>
        </w:rPr>
        <w:t xml:space="preserve">Таким чином, </w:t>
      </w:r>
      <w:r>
        <w:rPr>
          <w:rStyle w:val="C3"/>
          <w:b w:val="1"/>
          <w:sz w:val="28"/>
        </w:rPr>
        <w:t>чисте плоске згинання</w:t>
      </w:r>
      <w:r>
        <w:rPr>
          <w:rStyle w:val="C3"/>
          <w:sz w:val="28"/>
        </w:rPr>
        <w:t xml:space="preserve"> </w:t>
      </w:r>
      <w:r>
        <w:rPr>
          <w:rStyle w:val="C3"/>
          <w:i w:val="1"/>
          <w:sz w:val="28"/>
        </w:rPr>
        <w:t xml:space="preserve">характеризується наявністю в поперечному перерізі балки тільки </w:t>
      </w:r>
      <w:r>
        <w:rPr>
          <w:rStyle w:val="C3"/>
          <w:b w:val="1"/>
          <w:i w:val="1"/>
          <w:sz w:val="28"/>
        </w:rPr>
        <w:t>одного внутрішнього силового фактора</w:t>
      </w:r>
      <w:r>
        <w:rPr>
          <w:rStyle w:val="C3"/>
          <w:i w:val="1"/>
          <w:sz w:val="28"/>
        </w:rPr>
        <w:t xml:space="preserve">:  </w:t>
      </w:r>
      <w:r>
        <w:rPr>
          <w:rStyle w:val="C3"/>
          <w:b w:val="1"/>
          <w:sz w:val="28"/>
        </w:rPr>
        <w:t>згинального момента</w:t>
      </w:r>
      <w:r>
        <w:rPr>
          <w:rStyle w:val="C3"/>
          <w:i w:val="1"/>
          <w:sz w:val="28"/>
        </w:rPr>
        <w:t xml:space="preserve"> М</w:t>
      </w:r>
      <w:r>
        <w:rPr>
          <w:rStyle w:val="C3"/>
          <w:i w:val="1"/>
          <w:sz w:val="28"/>
          <w:vertAlign w:val="subscript"/>
        </w:rPr>
        <w:t>х</w:t>
      </w:r>
      <w:r>
        <w:rPr>
          <w:rStyle w:val="C3"/>
          <w:i w:val="1"/>
          <w:sz w:val="28"/>
        </w:rPr>
        <w:t xml:space="preserve"> (чи М</w:t>
      </w:r>
      <w:r>
        <w:rPr>
          <w:rStyle w:val="C3"/>
          <w:i w:val="1"/>
          <w:sz w:val="28"/>
          <w:vertAlign w:val="subscript"/>
        </w:rPr>
        <w:t>у</w:t>
      </w:r>
      <w:r>
        <w:rPr>
          <w:rStyle w:val="C3"/>
          <w:i w:val="1"/>
          <w:sz w:val="28"/>
        </w:rPr>
        <w:t>), площина дії якого збігається з головною центральною віссю х чи у перерізу.</w:t>
      </w:r>
      <w:r>
        <w:rPr>
          <w:rStyle w:val="C3"/>
          <w:sz w:val="28"/>
        </w:rPr>
        <w:t xml:space="preserve"> Так, чисте плоске згинання зазнає балка, якщо до неї прикладені два рівних за величиною та протилежних за напрямком зовнішні моменти </w:t>
      </w:r>
      <w:r>
        <w:rPr>
          <w:rStyle w:val="C3"/>
          <w:i w:val="1"/>
          <w:sz w:val="28"/>
        </w:rPr>
        <w:t>М</w:t>
      </w:r>
      <w:r>
        <w:rPr>
          <w:rStyle w:val="C3"/>
          <w:sz w:val="28"/>
        </w:rPr>
        <w:t xml:space="preserve">, розташовані в одній площині, що утримує поздовжню вісь </w:t>
      </w:r>
      <w:r>
        <w:rPr>
          <w:rStyle w:val="C3"/>
          <w:i w:val="1"/>
          <w:sz w:val="28"/>
        </w:rPr>
        <w:t>z</w:t>
      </w:r>
      <w:r>
        <w:rPr>
          <w:rStyle w:val="C3"/>
          <w:sz w:val="28"/>
        </w:rPr>
        <w:t xml:space="preserve"> балки і збігається з однією із головних осей перерізу  (рис. 5.1,</w:t>
      </w:r>
      <w:r>
        <w:rPr>
          <w:rStyle w:val="C3"/>
          <w:i w:val="1"/>
          <w:sz w:val="28"/>
        </w:rPr>
        <w:t>а, в</w:t>
      </w:r>
      <w:r>
        <w:rPr>
          <w:rStyle w:val="C3"/>
          <w:sz w:val="28"/>
        </w:rPr>
        <w:t>).</w:t>
      </w:r>
    </w:p>
    <w:p>
      <w:pPr>
        <w:pStyle w:val="P1"/>
        <w:spacing w:lineRule="auto" w:line="360" w:beforeAutospacing="0" w:afterAutospacing="0"/>
        <w:ind w:firstLine="709"/>
        <w:jc w:val="both"/>
        <w:rPr>
          <w:rStyle w:val="C3"/>
          <w:i w:val="1"/>
          <w:sz w:val="28"/>
        </w:rPr>
      </w:pPr>
      <w:r>
        <w:rPr>
          <w:rStyle w:val="C3"/>
          <w:b w:val="1"/>
          <w:sz w:val="28"/>
        </w:rPr>
        <w:t>Площини</w:t>
      </w:r>
      <w:r>
        <w:rPr>
          <w:rStyle w:val="C3"/>
          <w:i w:val="1"/>
          <w:sz w:val="28"/>
        </w:rPr>
        <w:t xml:space="preserve">, утворені поздовжньою віссю балки z та центральною головною віссю х (чи у) поперечного перерізу, називають </w:t>
      </w:r>
      <w:r>
        <w:rPr>
          <w:rStyle w:val="C3"/>
          <w:b w:val="1"/>
          <w:sz w:val="28"/>
        </w:rPr>
        <w:t>головними</w:t>
      </w:r>
      <w:r>
        <w:rPr>
          <w:rStyle w:val="C3"/>
          <w:b w:val="1"/>
          <w:i w:val="1"/>
          <w:sz w:val="28"/>
        </w:rPr>
        <w:t xml:space="preserve"> площинами.</w:t>
      </w:r>
    </w:p>
    <w:p>
      <w:pPr>
        <w:pStyle w:val="P1"/>
        <w:spacing w:lineRule="auto" w:line="360" w:beforeAutospacing="0" w:afterAutospacing="0"/>
        <w:ind w:firstLine="709"/>
        <w:jc w:val="both"/>
        <w:rPr>
          <w:rStyle w:val="C3"/>
          <w:sz w:val="28"/>
        </w:rPr>
      </w:pPr>
      <w:r>
        <w:rPr>
          <w:rStyle w:val="C3"/>
          <w:b w:val="1"/>
          <w:sz w:val="28"/>
        </w:rPr>
        <w:t>Лінію перетину силової площини з поперечним перерізом балки</w:t>
      </w:r>
      <w:r>
        <w:rPr>
          <w:rStyle w:val="C3"/>
          <w:i w:val="1"/>
          <w:sz w:val="28"/>
        </w:rPr>
        <w:t xml:space="preserve"> називають </w:t>
      </w:r>
      <w:r>
        <w:rPr>
          <w:rStyle w:val="C3"/>
          <w:b w:val="1"/>
          <w:sz w:val="28"/>
        </w:rPr>
        <w:t>силовою лінією</w:t>
      </w:r>
      <w:r>
        <w:rPr>
          <w:rStyle w:val="C3"/>
          <w:b w:val="1"/>
          <w:i w:val="1"/>
          <w:sz w:val="28"/>
        </w:rPr>
        <w:t>.</w:t>
      </w:r>
      <w:r>
        <w:rPr>
          <w:rStyle w:val="C3"/>
          <w:i w:val="1"/>
          <w:sz w:val="28"/>
        </w:rPr>
        <w:t xml:space="preserve"> При чистому плоскому згинанні</w:t>
      </w:r>
      <w:r>
        <w:rPr>
          <w:rStyle w:val="C3"/>
          <w:b w:val="1"/>
          <w:i w:val="1"/>
          <w:sz w:val="28"/>
        </w:rPr>
        <w:t xml:space="preserve"> </w:t>
      </w:r>
      <w:r>
        <w:rPr>
          <w:rStyle w:val="C3"/>
          <w:b w:val="1"/>
          <w:sz w:val="28"/>
        </w:rPr>
        <w:t>силова лінія</w:t>
      </w:r>
      <w:r>
        <w:rPr>
          <w:rStyle w:val="C3"/>
          <w:i w:val="1"/>
          <w:sz w:val="28"/>
        </w:rPr>
        <w:t xml:space="preserve"> </w:t>
      </w:r>
      <w:r>
        <w:rPr>
          <w:rStyle w:val="C3"/>
          <w:b w:val="1"/>
          <w:i w:val="1"/>
          <w:sz w:val="28"/>
        </w:rPr>
        <w:t>збігається з однією із головних центральних осей поперечного перерізу</w:t>
      </w:r>
      <w:r>
        <w:rPr>
          <w:rStyle w:val="C3"/>
          <w:sz w:val="28"/>
        </w:rPr>
        <w:t xml:space="preserve">          (рис. 5.1,</w:t>
      </w:r>
      <w:r>
        <w:rPr>
          <w:rStyle w:val="C3"/>
          <w:i w:val="1"/>
          <w:sz w:val="28"/>
        </w:rPr>
        <w:t>в</w:t>
      </w:r>
      <w:r>
        <w:rPr>
          <w:rStyle w:val="C3"/>
          <w:sz w:val="28"/>
        </w:rPr>
        <w:t>).</w:t>
      </w:r>
    </w:p>
    <w:p>
      <w:pPr>
        <w:pStyle w:val="P1"/>
        <w:jc w:val="both"/>
        <w:rPr>
          <w:rStyle w:val="C3"/>
          <w:sz w:val="28"/>
        </w:rPr>
      </w:pPr>
    </w:p>
    <w:p>
      <w:pPr>
        <w:pStyle w:val="P1"/>
        <w:jc w:val="center"/>
        <w:rPr>
          <w:rStyle w:val="C3"/>
          <w:b w:val="1"/>
          <w:sz w:val="32"/>
        </w:rPr>
      </w:pPr>
      <w:r>
        <w:rPr>
          <w:rStyle w:val="C3"/>
          <w:b w:val="1"/>
          <w:sz w:val="32"/>
        </w:rPr>
        <w:t>5.2. Нормальне напруження в поперечному перерізі балки при чистому плоскому згинанні</w:t>
      </w:r>
    </w:p>
    <w:p>
      <w:pPr>
        <w:pStyle w:val="P1"/>
        <w:jc w:val="center"/>
        <w:rPr>
          <w:rStyle w:val="C3"/>
        </w:rPr>
      </w:pPr>
    </w:p>
    <w:p>
      <w:pPr>
        <w:pStyle w:val="P1"/>
        <w:spacing w:lineRule="auto" w:line="360" w:beforeAutospacing="0" w:afterAutospacing="0"/>
        <w:ind w:firstLine="709"/>
        <w:jc w:val="both"/>
        <w:rPr>
          <w:rStyle w:val="C3"/>
          <w:sz w:val="28"/>
        </w:rPr>
      </w:pPr>
      <w:r>
        <w:rPr>
          <w:rStyle w:val="C3"/>
          <w:sz w:val="28"/>
        </w:rPr>
        <w:t>Для визначення напружень при чистому плоскому згинанні приймають такі гіпотези і припущення:</w:t>
      </w:r>
    </w:p>
    <w:p>
      <w:pPr>
        <w:pStyle w:val="P1"/>
        <w:spacing w:lineRule="auto" w:line="360" w:beforeAutospacing="0" w:afterAutospacing="0"/>
        <w:ind w:firstLine="709"/>
        <w:jc w:val="both"/>
        <w:rPr>
          <w:rStyle w:val="C3"/>
          <w:sz w:val="28"/>
        </w:rPr>
      </w:pPr>
      <w:r>
        <w:rPr>
          <w:rStyle w:val="C3"/>
          <w:sz w:val="28"/>
        </w:rPr>
        <w:t>1. Поперечні перерізи балки плоскі до навантаження залишаються плоскими і під час згинання, повертаючись так, що залишаються перпендикулярними до зігнутої осі балки (рис. 5.2,</w:t>
      </w:r>
      <w:r>
        <w:rPr>
          <w:rStyle w:val="C3"/>
          <w:i w:val="1"/>
          <w:sz w:val="28"/>
        </w:rPr>
        <w:t>а</w:t>
      </w:r>
      <w:r>
        <w:rPr>
          <w:rStyle w:val="C3"/>
          <w:sz w:val="28"/>
        </w:rPr>
        <w:t>). Тобто</w:t>
      </w:r>
      <w:r>
        <w:rPr>
          <w:rStyle w:val="C3"/>
          <w:b w:val="1"/>
          <w:sz w:val="28"/>
        </w:rPr>
        <w:t>, гіпотеза плоских</w:t>
      </w:r>
      <w:r>
        <w:rPr>
          <w:rStyle w:val="C3"/>
          <w:b w:val="1"/>
          <w:i w:val="1"/>
          <w:sz w:val="28"/>
        </w:rPr>
        <w:t xml:space="preserve"> </w:t>
      </w:r>
      <w:r>
        <w:rPr>
          <w:rStyle w:val="C3"/>
          <w:b w:val="1"/>
          <w:sz w:val="28"/>
        </w:rPr>
        <w:t>перерізів</w:t>
      </w:r>
      <w:r>
        <w:rPr>
          <w:rStyle w:val="C3"/>
          <w:b w:val="1"/>
          <w:i w:val="1"/>
          <w:sz w:val="28"/>
        </w:rPr>
        <w:t xml:space="preserve"> Бернуллі </w:t>
      </w:r>
      <w:r>
        <w:rPr>
          <w:rStyle w:val="C3"/>
          <w:i w:val="1"/>
          <w:sz w:val="28"/>
        </w:rPr>
        <w:t>при чистому згинанні прямих стержнів</w:t>
      </w:r>
      <w:r>
        <w:rPr>
          <w:rStyle w:val="C3"/>
          <w:b w:val="1"/>
          <w:i w:val="1"/>
          <w:sz w:val="28"/>
        </w:rPr>
        <w:t xml:space="preserve"> </w:t>
      </w:r>
      <w:r>
        <w:rPr>
          <w:rStyle w:val="C3"/>
          <w:b w:val="1"/>
          <w:sz w:val="28"/>
        </w:rPr>
        <w:t>є прийнятною</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2. </w:t>
      </w:r>
      <w:r>
        <w:rPr>
          <w:rStyle w:val="C3"/>
          <w:i w:val="1"/>
          <w:sz w:val="28"/>
        </w:rPr>
        <w:t>Умовні поздовжні волокна не тиснуть одне на одне, тобто</w:t>
      </w:r>
      <w:r>
        <w:rPr>
          <w:rStyle w:val="C3"/>
          <w:b w:val="1"/>
          <w:i w:val="1"/>
          <w:sz w:val="28"/>
        </w:rPr>
        <w:t xml:space="preserve"> </w:t>
      </w:r>
      <w:r>
        <w:rPr>
          <w:rStyle w:val="C3"/>
          <w:b w:val="1"/>
          <w:sz w:val="28"/>
        </w:rPr>
        <w:t>контактні напруження</w:t>
      </w:r>
      <w:r>
        <w:rPr>
          <w:rStyle w:val="C3"/>
          <w:b w:val="1"/>
          <w:i w:val="1"/>
          <w:sz w:val="28"/>
        </w:rPr>
        <w:t xml:space="preserve"> </w:t>
      </w:r>
      <w:r>
        <w:rPr>
          <w:rStyle w:val="C3"/>
          <w:i w:val="1"/>
          <w:sz w:val="28"/>
        </w:rPr>
        <w:t>між ними</w:t>
      </w:r>
      <w:r>
        <w:rPr>
          <w:rStyle w:val="C3"/>
          <w:b w:val="1"/>
          <w:i w:val="1"/>
          <w:sz w:val="28"/>
        </w:rPr>
        <w:t xml:space="preserve"> </w:t>
      </w:r>
      <w:r>
        <w:rPr>
          <w:rStyle w:val="C3"/>
          <w:b w:val="1"/>
          <w:sz w:val="28"/>
        </w:rPr>
        <w:t>відсутн</w:t>
      </w:r>
      <w:r>
        <w:rPr>
          <w:rStyle w:val="C3"/>
          <w:sz w:val="28"/>
        </w:rPr>
        <w:t>і .</w:t>
      </w:r>
    </w:p>
    <w:p>
      <w:pPr>
        <w:pStyle w:val="P1"/>
        <w:spacing w:lineRule="auto" w:line="360" w:beforeAutospacing="0" w:afterAutospacing="0"/>
        <w:ind w:firstLine="709"/>
        <w:jc w:val="both"/>
        <w:rPr>
          <w:rStyle w:val="C3"/>
          <w:sz w:val="28"/>
        </w:rPr>
      </w:pPr>
      <w:r>
        <w:rPr>
          <w:rStyle w:val="C3"/>
          <w:sz w:val="28"/>
        </w:rPr>
        <w:t>Неважко уявити, що при згинанні балки (рис. 5.2,</w:t>
      </w:r>
      <w:r>
        <w:rPr>
          <w:rStyle w:val="C3"/>
          <w:i w:val="1"/>
          <w:sz w:val="28"/>
        </w:rPr>
        <w:t>а</w:t>
      </w:r>
      <w:r>
        <w:rPr>
          <w:rStyle w:val="C3"/>
          <w:sz w:val="28"/>
        </w:rPr>
        <w:t xml:space="preserve">) одні (нижні) прошарки волокон зазнають розтягання і подовжуються, а інші (верхні) – стиснуті і укорочуються. </w:t>
      </w:r>
      <w:r>
        <w:rPr>
          <w:rStyle w:val="C3"/>
          <w:i w:val="1"/>
          <w:sz w:val="28"/>
        </w:rPr>
        <w:t xml:space="preserve">Завдяки нерозривності деформацій є шар волокон, які не змінють свою початкову довжину. </w:t>
      </w:r>
      <w:r>
        <w:rPr>
          <w:rStyle w:val="C3"/>
          <w:b w:val="1"/>
          <w:sz w:val="28"/>
        </w:rPr>
        <w:t xml:space="preserve">Такий шар </w:t>
      </w:r>
      <w:r>
        <w:rPr>
          <w:rStyle w:val="C3"/>
          <w:i w:val="1"/>
          <w:sz w:val="28"/>
        </w:rPr>
        <w:t>волокон</w:t>
      </w:r>
      <w:r>
        <w:rPr>
          <w:rStyle w:val="C3"/>
          <w:b w:val="1"/>
          <w:sz w:val="28"/>
        </w:rPr>
        <w:t xml:space="preserve"> називають</w:t>
      </w:r>
      <w:r>
        <w:rPr>
          <w:rStyle w:val="C3"/>
          <w:i w:val="1"/>
          <w:sz w:val="28"/>
        </w:rPr>
        <w:t xml:space="preserve"> </w:t>
      </w:r>
      <w:r>
        <w:rPr>
          <w:rStyle w:val="C3"/>
          <w:b w:val="1"/>
          <w:sz w:val="28"/>
        </w:rPr>
        <w:t>нейтральним</w:t>
      </w:r>
      <w:r>
        <w:rPr>
          <w:rStyle w:val="C3"/>
          <w:i w:val="1"/>
          <w:sz w:val="28"/>
        </w:rPr>
        <w:t xml:space="preserve">. Лінію перетину </w:t>
      </w:r>
      <w:r>
        <w:rPr>
          <w:rStyle w:val="C3"/>
          <w:b w:val="1"/>
          <w:i w:val="1"/>
          <w:sz w:val="28"/>
        </w:rPr>
        <w:t>нейтрального шару</w:t>
      </w:r>
      <w:r>
        <w:rPr>
          <w:rStyle w:val="C3"/>
          <w:i w:val="1"/>
          <w:sz w:val="28"/>
        </w:rPr>
        <w:t xml:space="preserve"> з </w:t>
      </w:r>
      <w:r>
        <w:rPr>
          <w:rStyle w:val="C3"/>
          <w:b w:val="1"/>
          <w:i w:val="1"/>
          <w:sz w:val="28"/>
        </w:rPr>
        <w:t>площиною поперечного</w:t>
      </w:r>
      <w:r>
        <w:rPr>
          <w:rStyle w:val="C3"/>
          <w:i w:val="1"/>
          <w:sz w:val="28"/>
        </w:rPr>
        <w:t xml:space="preserve"> </w:t>
      </w:r>
      <w:r>
        <w:rPr>
          <w:rStyle w:val="C3"/>
          <w:b w:val="1"/>
          <w:i w:val="1"/>
          <w:sz w:val="28"/>
        </w:rPr>
        <w:t>перерізу балки</w:t>
      </w:r>
      <w:r>
        <w:rPr>
          <w:rStyle w:val="C3"/>
          <w:i w:val="1"/>
          <w:sz w:val="28"/>
        </w:rPr>
        <w:t xml:space="preserve"> назвали </w:t>
      </w:r>
      <w:r>
        <w:rPr>
          <w:rStyle w:val="C3"/>
          <w:b w:val="1"/>
          <w:sz w:val="28"/>
        </w:rPr>
        <w:t>нейтральною лінією</w:t>
      </w:r>
      <w:r>
        <w:rPr>
          <w:rStyle w:val="C3"/>
          <w:i w:val="1"/>
          <w:sz w:val="28"/>
        </w:rPr>
        <w:t xml:space="preserve"> </w:t>
      </w:r>
      <w:r>
        <w:rPr>
          <w:rStyle w:val="C3"/>
          <w:sz w:val="28"/>
        </w:rPr>
        <w:t>(</w:t>
      </w:r>
      <w:r>
        <w:rPr>
          <w:rStyle w:val="C3"/>
          <w:b w:val="1"/>
          <w:sz w:val="28"/>
        </w:rPr>
        <w:t>віссю</w:t>
      </w:r>
      <w:r>
        <w:rPr>
          <w:rStyle w:val="C3"/>
          <w:sz w:val="28"/>
        </w:rPr>
        <w:t>)</w:t>
      </w:r>
      <w:r>
        <w:rPr>
          <w:rStyle w:val="C3"/>
          <w:i w:val="1"/>
          <w:sz w:val="28"/>
        </w:rPr>
        <w:t>, бо навколо неї і повертаються</w:t>
      </w:r>
      <w:r>
        <w:rPr>
          <w:rStyle w:val="C3"/>
          <w:b w:val="1"/>
          <w:i w:val="1"/>
          <w:sz w:val="28"/>
        </w:rPr>
        <w:t xml:space="preserve"> перерізи</w:t>
      </w:r>
      <w:r>
        <w:rPr>
          <w:rStyle w:val="C3"/>
          <w:sz w:val="28"/>
        </w:rPr>
        <w:t xml:space="preserve"> (рис. 5.2,</w:t>
      </w:r>
      <w:r>
        <w:rPr>
          <w:rStyle w:val="C3"/>
          <w:i w:val="1"/>
          <w:sz w:val="28"/>
        </w:rPr>
        <w:t>б</w:t>
      </w:r>
      <w:r>
        <w:rPr>
          <w:rStyle w:val="C3"/>
          <w:sz w:val="28"/>
        </w:rPr>
        <w:t>).</w:t>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tbl>
      <w:tblPr>
        <w:tblStyle w:val="T2"/>
        <w:tblW w:w="9639" w:type="dxa"/>
        <w:jc w:val="center"/>
        <w:tblBorders>
          <w:top w:val="none" w:sz="0" w:space="0" w:shadow="0" w:frame="0" w:color="auto"/>
          <w:left w:val="none" w:sz="0" w:space="0" w:shadow="0" w:frame="0" w:color="auto"/>
          <w:bottom w:val="none" w:sz="0" w:space="0" w:shadow="0" w:frame="0" w:color="auto"/>
          <w:right w:val="none" w:sz="0" w:space="0" w:shadow="0" w:frame="0" w:color="auto"/>
          <w:insideH w:val="single" w:sz="4" w:space="0" w:shadow="0" w:frame="0" w:color="auto"/>
          <w:insideV w:val="single" w:sz="4" w:space="0" w:shadow="0" w:frame="0" w:color="auto"/>
        </w:tblBorders>
        <w:tblLayout w:type="autofit"/>
      </w:tblPr>
      <w:tblGrid/>
      <w:tr>
        <w:tc>
          <w:tcPr>
            <w:tcW w:w="9834" w:type="dxa"/>
            <w:gridSpan w:val="2"/>
            <w:tcBorders>
              <w:top w:val="nil"/>
              <w:bottom w:val="nil"/>
            </w:tcBorders>
          </w:tcPr>
          <w:p>
            <w:pPr>
              <w:pStyle w:val="P1"/>
              <w:jc w:val="center"/>
              <w:rPr>
                <w:rStyle w:val="C3"/>
                <w:sz w:val="28"/>
              </w:rPr>
            </w:pPr>
            <w:r>
              <w:rPr>
                <w:rStyle w:val="C3"/>
                <w:sz w:val="28"/>
              </w:rPr>
              <w:fldChar w:fldCharType="begin"/>
            </w:r>
            <w:r>
              <w:instrText xml:space="preserve"> EMBED PBrush  </w:instrText>
            </w:r>
            <w:r>
              <w:fldChar w:fldCharType="separate"/>
            </w:r>
            <w:r>
              <w:drawing>
                <wp:inline xmlns:wp="http://schemas.openxmlformats.org/drawingml/2006/wordprocessingDrawing">
                  <wp:extent cx="6306820" cy="2748915"/>
                  <wp:docPr id="523" name="Picture 523"/>
                  <a:graphic xmlns:a="http://schemas.openxmlformats.org/drawingml/2006/main">
                    <a:graphicData uri="http://schemas.openxmlformats.org/drawingml/2006/picture">
                      <pic:pic xmlns:pic="http://schemas.openxmlformats.org/drawingml/2006/picture">
                        <pic:nvPicPr>
                          <pic:cNvPr id="523" name="Picture 523"/>
                          <pic:cNvPicPr/>
                        </pic:nvPicPr>
                        <pic:blipFill>
                          <a:blip xmlns:r="http://schemas.openxmlformats.org/officeDocument/2006/relationships" r:embed="Relimage376"/>
                          <a:stretch>
                            <a:fillRect/>
                          </a:stretch>
                        </pic:blipFill>
                        <pic:spPr>
                          <a:xfrm>
                            <a:off x="0" y="0"/>
                            <a:ext cx="6306820" cy="2748915"/>
                          </a:xfrm>
                          <a:prstGeom prst="rect"/>
                          <a:noFill/>
                        </pic:spPr>
                      </pic:pic>
                    </a:graphicData>
                  </a:graphic>
                </wp:inline>
              </w:drawing>
            </w:r>
            <w:r>
              <w:rPr>
                <w:rStyle w:val="C3"/>
              </w:rPr>
              <w:fldChar w:fldCharType="end"/>
            </w:r>
          </w:p>
        </w:tc>
      </w:tr>
      <w:tr>
        <w:tc>
          <w:tcPr>
            <w:tcW w:w="7654" w:type="dxa"/>
            <w:tcBorders>
              <w:top w:val="nil"/>
              <w:bottom w:val="nil"/>
              <w:right w:val="nil"/>
            </w:tcBorders>
          </w:tcPr>
          <w:p>
            <w:pPr>
              <w:pStyle w:val="P1"/>
              <w:jc w:val="center"/>
              <w:rPr>
                <w:rStyle w:val="C3"/>
                <w:b w:val="1"/>
                <w:sz w:val="28"/>
              </w:rPr>
            </w:pPr>
            <w:r>
              <w:rPr>
                <w:rStyle w:val="C3"/>
                <w:b w:val="1"/>
                <w:sz w:val="28"/>
              </w:rPr>
              <w:t>а</w:t>
            </w:r>
          </w:p>
        </w:tc>
        <w:tc>
          <w:tcPr>
            <w:tcW w:w="2180" w:type="dxa"/>
            <w:tcBorders>
              <w:top w:val="nil"/>
              <w:left w:val="nil"/>
              <w:bottom w:val="nil"/>
            </w:tcBorders>
          </w:tcPr>
          <w:p>
            <w:pPr>
              <w:pStyle w:val="P1"/>
              <w:jc w:val="center"/>
              <w:rPr>
                <w:rStyle w:val="C3"/>
                <w:b w:val="1"/>
                <w:sz w:val="28"/>
              </w:rPr>
            </w:pPr>
            <w:r>
              <w:rPr>
                <w:rStyle w:val="C3"/>
                <w:b w:val="1"/>
                <w:sz w:val="28"/>
              </w:rPr>
              <w:t>б</w:t>
            </w:r>
          </w:p>
        </w:tc>
      </w:tr>
    </w:tbl>
    <w:p>
      <w:pPr>
        <w:pStyle w:val="P1"/>
        <w:jc w:val="center"/>
        <w:rPr>
          <w:rStyle w:val="C3"/>
          <w:sz w:val="28"/>
        </w:rPr>
      </w:pPr>
      <w:r>
        <w:rPr>
          <w:rStyle w:val="C3"/>
          <w:sz w:val="28"/>
        </w:rPr>
        <w:t>Рисунок 5.2 – Схема згинання балки</w:t>
      </w:r>
    </w:p>
    <w:p>
      <w:pPr>
        <w:pStyle w:val="P1"/>
        <w:spacing w:lineRule="auto" w:line="360" w:beforeAutospacing="0" w:afterAutospacing="0"/>
        <w:ind w:firstLine="709"/>
        <w:jc w:val="both"/>
        <w:rPr>
          <w:rStyle w:val="C3"/>
          <w:i w:val="1"/>
          <w:sz w:val="28"/>
        </w:rPr>
      </w:pPr>
    </w:p>
    <w:p>
      <w:pPr>
        <w:pStyle w:val="P1"/>
        <w:spacing w:lineRule="auto" w:line="360" w:beforeAutospacing="0" w:afterAutospacing="0"/>
        <w:ind w:firstLine="709"/>
        <w:jc w:val="both"/>
        <w:rPr>
          <w:rStyle w:val="C3"/>
          <w:i w:val="1"/>
          <w:sz w:val="28"/>
        </w:rPr>
      </w:pPr>
      <w:r>
        <w:rPr>
          <w:rStyle w:val="C3"/>
          <w:i w:val="1"/>
          <w:sz w:val="28"/>
        </w:rPr>
        <w:t xml:space="preserve">Очевидно, що </w:t>
      </w:r>
      <w:r>
        <w:rPr>
          <w:rStyle w:val="C3"/>
          <w:b w:val="1"/>
          <w:sz w:val="28"/>
        </w:rPr>
        <w:t>нейтральна лінія</w:t>
      </w:r>
      <w:r>
        <w:rPr>
          <w:rStyle w:val="C3"/>
          <w:i w:val="1"/>
          <w:sz w:val="28"/>
        </w:rPr>
        <w:t xml:space="preserve"> </w:t>
      </w:r>
      <w:r>
        <w:rPr>
          <w:rStyle w:val="C3"/>
          <w:b w:val="1"/>
          <w:i w:val="1"/>
          <w:sz w:val="28"/>
        </w:rPr>
        <w:t>перпендикулярна до силової площини</w:t>
      </w:r>
      <w:r>
        <w:rPr>
          <w:rStyle w:val="C3"/>
          <w:i w:val="1"/>
          <w:sz w:val="28"/>
        </w:rPr>
        <w:t xml:space="preserve"> </w:t>
      </w:r>
      <w:r>
        <w:rPr>
          <w:rStyle w:val="C3"/>
          <w:b w:val="1"/>
          <w:i w:val="1"/>
          <w:sz w:val="28"/>
        </w:rPr>
        <w:t>і</w:t>
      </w:r>
      <w:r>
        <w:rPr>
          <w:rStyle w:val="C3"/>
          <w:i w:val="1"/>
          <w:sz w:val="28"/>
        </w:rPr>
        <w:t xml:space="preserve"> </w:t>
      </w:r>
      <w:r>
        <w:rPr>
          <w:rStyle w:val="C3"/>
          <w:b w:val="1"/>
          <w:i w:val="1"/>
          <w:sz w:val="28"/>
        </w:rPr>
        <w:t>проходить через центр перерізу</w:t>
      </w:r>
      <w:r>
        <w:rPr>
          <w:rStyle w:val="C3"/>
          <w:i w:val="1"/>
          <w:sz w:val="28"/>
        </w:rPr>
        <w:t xml:space="preserve">. Неважко доказати, що </w:t>
      </w:r>
      <w:r>
        <w:rPr>
          <w:rStyle w:val="C3"/>
          <w:b w:val="1"/>
          <w:sz w:val="28"/>
        </w:rPr>
        <w:t>нейтральна лінія</w:t>
      </w:r>
      <w:r>
        <w:rPr>
          <w:rStyle w:val="C3"/>
          <w:b w:val="1"/>
          <w:i w:val="1"/>
          <w:sz w:val="28"/>
        </w:rPr>
        <w:t xml:space="preserve"> збігається з  головною віссю перерізу, перпендикулярною до силової лінії</w:t>
      </w:r>
      <w:r>
        <w:rPr>
          <w:rStyle w:val="C3"/>
          <w:i w:val="1"/>
          <w:sz w:val="28"/>
        </w:rPr>
        <w:t>.</w:t>
      </w:r>
    </w:p>
    <w:p>
      <w:pPr>
        <w:pStyle w:val="P1"/>
        <w:spacing w:lineRule="auto" w:line="360" w:beforeAutospacing="0" w:afterAutospacing="0"/>
        <w:ind w:firstLine="709"/>
        <w:jc w:val="both"/>
        <w:rPr>
          <w:rStyle w:val="C3"/>
          <w:sz w:val="28"/>
        </w:rPr>
      </w:pPr>
      <w:r>
        <w:rPr>
          <w:rStyle w:val="C3"/>
          <w:sz w:val="28"/>
        </w:rPr>
        <w:t xml:space="preserve">3. </w:t>
      </w:r>
      <w:r>
        <w:rPr>
          <w:rStyle w:val="C3"/>
          <w:b w:val="1"/>
          <w:i w:val="1"/>
          <w:sz w:val="28"/>
        </w:rPr>
        <w:t>По ширині поперечного перерізу</w:t>
      </w:r>
      <w:r>
        <w:rPr>
          <w:rStyle w:val="C3"/>
          <w:sz w:val="28"/>
        </w:rPr>
        <w:t xml:space="preserve"> (</w:t>
      </w:r>
      <w:r>
        <w:rPr>
          <w:rStyle w:val="C3"/>
          <w:i w:val="1"/>
          <w:sz w:val="28"/>
        </w:rPr>
        <w:t>на одному рівні</w:t>
      </w:r>
      <w:r>
        <w:rPr>
          <w:rStyle w:val="C3"/>
          <w:sz w:val="28"/>
        </w:rPr>
        <w:t xml:space="preserve">) </w:t>
      </w:r>
      <w:r>
        <w:rPr>
          <w:rStyle w:val="C3"/>
          <w:b w:val="1"/>
          <w:sz w:val="28"/>
        </w:rPr>
        <w:t>нормальні напруження однакові</w:t>
      </w:r>
      <w:r>
        <w:rPr>
          <w:rStyle w:val="C3"/>
          <w:sz w:val="28"/>
        </w:rPr>
        <w:t>, оскільки волокна одного шару деформуються однаково.</w:t>
      </w:r>
    </w:p>
    <w:p>
      <w:pPr>
        <w:pStyle w:val="P1"/>
        <w:spacing w:lineRule="auto" w:line="360" w:beforeAutospacing="0" w:afterAutospacing="0"/>
        <w:ind w:firstLine="709"/>
        <w:jc w:val="both"/>
        <w:rPr>
          <w:rStyle w:val="C3"/>
          <w:sz w:val="28"/>
        </w:rPr>
      </w:pPr>
      <w:r>
        <w:rPr>
          <w:rStyle w:val="C3"/>
          <w:sz w:val="28"/>
        </w:rPr>
        <w:t>Відома (див. формулу (1.8)) інтегральна залежність між згинальним моментом і нормальними напруженнями, появу яких він зумовлює в поперечному перерізі</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266190" cy="455930"/>
            <wp:docPr id="524" name="Picture 524"/>
            <a:graphic xmlns:a="http://schemas.openxmlformats.org/drawingml/2006/main">
              <a:graphicData uri="http://schemas.openxmlformats.org/drawingml/2006/picture">
                <pic:pic xmlns:pic="http://schemas.openxmlformats.org/drawingml/2006/picture">
                  <pic:nvPicPr>
                    <pic:cNvPr id="524" name="Picture 524"/>
                    <pic:cNvPicPr/>
                  </pic:nvPicPr>
                  <pic:blipFill>
                    <a:blip xmlns:r="http://schemas.openxmlformats.org/officeDocument/2006/relationships" r:embed="Relimage377"/>
                    <a:stretch>
                      <a:fillRect/>
                    </a:stretch>
                  </pic:blipFill>
                  <pic:spPr>
                    <a:xfrm>
                      <a:off x="0" y="0"/>
                      <a:ext cx="1266190" cy="455930"/>
                    </a:xfrm>
                    <a:prstGeom prst="rect"/>
                    <a:noFill/>
                  </pic:spPr>
                </pic:pic>
              </a:graphicData>
            </a:graphic>
          </wp:inline>
        </w:drawing>
      </w:r>
      <w:r>
        <w:rPr>
          <w:rStyle w:val="C3"/>
          <w:sz w:val="28"/>
        </w:rPr>
        <w:fldChar w:fldCharType="end"/>
      </w:r>
      <w:r>
        <w:rPr>
          <w:rStyle w:val="C3"/>
          <w:sz w:val="28"/>
        </w:rPr>
        <w:t>,</w:t>
        <w:tab/>
        <w:t>(5.1)</w:t>
      </w:r>
    </w:p>
    <w:p>
      <w:pPr>
        <w:pStyle w:val="P1"/>
        <w:spacing w:lineRule="auto" w:line="360" w:beforeAutospacing="0" w:afterAutospacing="0"/>
        <w:jc w:val="both"/>
        <w:rPr>
          <w:rStyle w:val="C3"/>
          <w:sz w:val="28"/>
        </w:rPr>
      </w:pPr>
      <w:r>
        <w:rPr>
          <w:rStyle w:val="C3"/>
          <w:sz w:val="28"/>
        </w:rPr>
        <w:t xml:space="preserve">де  </w:t>
      </w:r>
      <w:r>
        <w:rPr>
          <w:rStyle w:val="C3"/>
          <w:i w:val="1"/>
          <w:sz w:val="28"/>
        </w:rPr>
        <w:t>у</w:t>
      </w:r>
      <w:r>
        <w:rPr>
          <w:rStyle w:val="C3"/>
          <w:sz w:val="28"/>
        </w:rPr>
        <w:t xml:space="preserve"> – віддалення від елементарної сили «</w:t>
      </w:r>
      <w:r>
        <w:rPr>
          <w:rStyle w:val="C3"/>
          <w:sz w:val="28"/>
        </w:rPr>
        <w:fldChar w:fldCharType="begin"/>
      </w:r>
      <w:r>
        <w:instrText xml:space="preserve"> EMBED Equation.3  </w:instrText>
      </w:r>
      <w:r>
        <w:fldChar w:fldCharType="separate"/>
      </w:r>
      <w:r>
        <w:drawing>
          <wp:inline xmlns:wp="http://schemas.openxmlformats.org/drawingml/2006/wordprocessingDrawing">
            <wp:extent cx="469265" cy="215265"/>
            <wp:docPr id="525" name="Picture 525"/>
            <a:graphic xmlns:a="http://schemas.openxmlformats.org/drawingml/2006/main">
              <a:graphicData uri="http://schemas.openxmlformats.org/drawingml/2006/picture">
                <pic:pic xmlns:pic="http://schemas.openxmlformats.org/drawingml/2006/picture">
                  <pic:nvPicPr>
                    <pic:cNvPr id="525" name="Picture 525"/>
                    <pic:cNvPicPr/>
                  </pic:nvPicPr>
                  <pic:blipFill>
                    <a:blip xmlns:r="http://schemas.openxmlformats.org/officeDocument/2006/relationships" r:embed="Relimage378"/>
                    <a:stretch>
                      <a:fillRect/>
                    </a:stretch>
                  </pic:blipFill>
                  <pic:spPr>
                    <a:xfrm>
                      <a:off x="0" y="0"/>
                      <a:ext cx="469265" cy="215265"/>
                    </a:xfrm>
                    <a:prstGeom prst="rect"/>
                    <a:noFill/>
                  </pic:spPr>
                </pic:pic>
              </a:graphicData>
            </a:graphic>
          </wp:inline>
        </w:drawing>
      </w:r>
      <w:r>
        <w:rPr>
          <w:rStyle w:val="C3"/>
        </w:rPr>
        <w:fldChar w:fldCharType="end"/>
      </w:r>
      <w:r>
        <w:rPr>
          <w:rStyle w:val="C3"/>
          <w:sz w:val="28"/>
        </w:rPr>
        <w:t xml:space="preserve">» до нейтральної лінії          (рис. 5.3);</w:t>
      </w:r>
    </w:p>
    <w:p>
      <w:pPr>
        <w:pStyle w:val="P1"/>
        <w:spacing w:lineRule="auto" w:line="360" w:beforeAutospacing="0" w:afterAutospacing="0"/>
        <w:jc w:val="both"/>
        <w:rPr>
          <w:rStyle w:val="C3"/>
          <w:sz w:val="28"/>
        </w:rPr>
      </w:pPr>
      <w:r>
        <w:rPr>
          <w:rStyle w:val="C3"/>
          <w:i w:val="1"/>
          <w:sz w:val="28"/>
        </w:rPr>
        <w:t xml:space="preserve">      dA</w:t>
      </w:r>
      <w:r>
        <w:rPr>
          <w:rStyle w:val="C3"/>
          <w:sz w:val="28"/>
        </w:rPr>
        <w:t xml:space="preserve"> – нескінченно малий елемент площі, координати якого </w:t>
      </w:r>
      <w:r>
        <w:rPr>
          <w:rStyle w:val="C3"/>
          <w:i w:val="1"/>
          <w:sz w:val="28"/>
        </w:rPr>
        <w:t>х</w:t>
      </w:r>
      <w:r>
        <w:rPr>
          <w:rStyle w:val="C3"/>
          <w:sz w:val="28"/>
        </w:rPr>
        <w:t xml:space="preserve"> та </w:t>
      </w:r>
      <w:r>
        <w:rPr>
          <w:rStyle w:val="C3"/>
          <w:i w:val="1"/>
          <w:sz w:val="28"/>
        </w:rPr>
        <w:t>у</w:t>
      </w:r>
      <w:r>
        <w:rPr>
          <w:rStyle w:val="C3"/>
          <w:sz w:val="28"/>
        </w:rPr>
        <w:t>.</w:t>
      </w:r>
    </w:p>
    <w:tbl>
      <w:tblPr>
        <w:tblStyle w:val="T2"/>
        <w:tblpPr w:leftFromText="180" w:rightFromText="180" w:tblpX="1" w:tblpY="100" w:horzAnchor="margin" w:vertAnchor="text"/>
        <w:tblW w:w="0" w:type="auto"/>
        <w:tblLayout w:type="autofit"/>
      </w:tblPr>
      <w:tblGrid/>
      <w:tr>
        <w:tc>
          <w:tcPr>
            <w:tcW w:w="5007" w:type="dxa"/>
          </w:tcPr>
          <w:p>
            <w:pPr>
              <w:pStyle w:val="P1"/>
              <w:framePr w:w="0" w:h="0" w:hRule="auto" w:wrap="auto" w:vAnchor="margin" w:hAnchor="text" w:x="0" w:xAlign="left" w:y="0" w:yAlign="inline"/>
              <w:jc w:val="both"/>
              <w:rPr>
                <w:rStyle w:val="C3"/>
                <w:sz w:val="28"/>
              </w:rPr>
            </w:pPr>
            <w:r>
              <w:drawing>
                <wp:inline xmlns:wp="http://schemas.openxmlformats.org/drawingml/2006/wordprocessingDrawing">
                  <wp:extent cx="3202305" cy="3202305"/>
                  <wp:docPr id="526" name="Picture 526"/>
                  <a:graphic xmlns:a="http://schemas.openxmlformats.org/drawingml/2006/main">
                    <a:graphicData uri="http://schemas.openxmlformats.org/drawingml/2006/picture">
                      <pic:pic xmlns:pic="http://schemas.openxmlformats.org/drawingml/2006/picture">
                        <pic:nvPicPr>
                          <pic:cNvPr id="526" name="Picture 526"/>
                          <pic:cNvPicPr/>
                        </pic:nvPicPr>
                        <pic:blipFill>
                          <a:blip xmlns:r="http://schemas.openxmlformats.org/officeDocument/2006/relationships" r:embed="Relimage379"/>
                          <a:stretch>
                            <a:fillRect/>
                          </a:stretch>
                        </pic:blipFill>
                        <pic:spPr>
                          <a:xfrm>
                            <a:off x="0" y="0"/>
                            <a:ext cx="3202305" cy="3202305"/>
                          </a:xfrm>
                          <a:prstGeom prst="rect"/>
                          <a:noFill/>
                        </pic:spPr>
                      </pic:pic>
                    </a:graphicData>
                  </a:graphic>
                </wp:inline>
              </w:drawing>
            </w:r>
          </w:p>
        </w:tc>
      </w:tr>
      <w:tr>
        <w:tc>
          <w:tcPr>
            <w:tcW w:w="5007" w:type="dxa"/>
          </w:tcPr>
          <w:p>
            <w:pPr>
              <w:pStyle w:val="P1"/>
              <w:framePr w:w="0" w:h="0" w:hRule="auto" w:wrap="auto" w:vAnchor="margin" w:hAnchor="text" w:x="0" w:xAlign="left" w:y="0" w:yAlign="inline"/>
              <w:jc w:val="both"/>
              <w:rPr>
                <w:rStyle w:val="C3"/>
                <w:sz w:val="28"/>
              </w:rPr>
            </w:pPr>
            <w:r>
              <w:rPr>
                <w:rStyle w:val="C3"/>
                <w:sz w:val="28"/>
              </w:rPr>
              <w:t>Рисунок 5.3 – «Реалізація» згинального момента в перерізі елементарними «</w:t>
            </w:r>
            <w:r>
              <w:rPr>
                <w:rStyle w:val="C3"/>
                <w:sz w:val="28"/>
              </w:rPr>
              <w:fldChar w:fldCharType="begin"/>
            </w:r>
            <w:r>
              <w:instrText xml:space="preserve"> EMBED Equation.3  </w:instrText>
            </w:r>
            <w:r>
              <w:fldChar w:fldCharType="separate"/>
            </w:r>
            <w:r>
              <w:drawing>
                <wp:inline xmlns:wp="http://schemas.openxmlformats.org/drawingml/2006/wordprocessingDrawing">
                  <wp:extent cx="634365" cy="215265"/>
                  <wp:docPr id="527" name="Picture 527"/>
                  <a:graphic xmlns:a="http://schemas.openxmlformats.org/drawingml/2006/main">
                    <a:graphicData uri="http://schemas.openxmlformats.org/drawingml/2006/picture">
                      <pic:pic xmlns:pic="http://schemas.openxmlformats.org/drawingml/2006/picture">
                        <pic:nvPicPr>
                          <pic:cNvPr id="527" name="Picture 527"/>
                          <pic:cNvPicPr/>
                        </pic:nvPicPr>
                        <pic:blipFill>
                          <a:blip xmlns:r="http://schemas.openxmlformats.org/officeDocument/2006/relationships" r:embed="Relimage380"/>
                          <a:stretch>
                            <a:fillRect/>
                          </a:stretch>
                        </pic:blipFill>
                        <pic:spPr>
                          <a:xfrm>
                            <a:off x="0" y="0"/>
                            <a:ext cx="634365" cy="215265"/>
                          </a:xfrm>
                          <a:prstGeom prst="rect"/>
                          <a:noFill/>
                        </pic:spPr>
                      </pic:pic>
                    </a:graphicData>
                  </a:graphic>
                </wp:inline>
              </w:drawing>
            </w:r>
            <w:r>
              <w:rPr>
                <w:rStyle w:val="C3"/>
              </w:rPr>
              <w:fldChar w:fldCharType="end"/>
            </w:r>
            <w:r>
              <w:rPr>
                <w:rStyle w:val="C3"/>
                <w:sz w:val="28"/>
              </w:rPr>
              <w:t>»</w:t>
            </w:r>
          </w:p>
          <w:p>
            <w:pPr>
              <w:pStyle w:val="P1"/>
              <w:framePr w:w="0" w:h="0" w:hRule="auto" w:wrap="auto" w:vAnchor="margin" w:hAnchor="text" w:x="0" w:xAlign="left" w:y="0" w:yAlign="inline"/>
              <w:jc w:val="both"/>
              <w:rPr>
                <w:rStyle w:val="C3"/>
                <w:sz w:val="28"/>
              </w:rPr>
            </w:pPr>
          </w:p>
        </w:tc>
      </w:tr>
    </w:tbl>
    <w:p>
      <w:pPr>
        <w:pStyle w:val="P1"/>
        <w:spacing w:lineRule="auto" w:line="360" w:beforeAutospacing="0" w:afterAutospacing="0"/>
        <w:jc w:val="both"/>
        <w:rPr>
          <w:rStyle w:val="C3"/>
          <w:sz w:val="28"/>
        </w:rPr>
      </w:pPr>
      <w:r>
        <w:rPr>
          <w:rStyle w:val="C3"/>
          <w:sz w:val="28"/>
        </w:rPr>
        <w:t xml:space="preserve">Визначити </w:t>
      </w:r>
      <w:r>
        <w:rPr>
          <w:rStyle w:val="C3"/>
          <w:sz w:val="28"/>
        </w:rPr>
        <w:fldChar w:fldCharType="begin"/>
      </w:r>
      <w:r>
        <w:instrText xml:space="preserve"> EMBED Equation.3  </w:instrText>
      </w:r>
      <w:r>
        <w:fldChar w:fldCharType="separate"/>
      </w:r>
      <w:r>
        <w:drawing>
          <wp:inline xmlns:wp="http://schemas.openxmlformats.org/drawingml/2006/wordprocessingDrawing">
            <wp:extent cx="202565" cy="215265"/>
            <wp:docPr id="528" name="Picture 528"/>
            <a:graphic xmlns:a="http://schemas.openxmlformats.org/drawingml/2006/main">
              <a:graphicData uri="http://schemas.openxmlformats.org/drawingml/2006/picture">
                <pic:pic xmlns:pic="http://schemas.openxmlformats.org/drawingml/2006/picture">
                  <pic:nvPicPr>
                    <pic:cNvPr id="528" name="Picture 528"/>
                    <pic:cNvPicPr/>
                  </pic:nvPicPr>
                  <pic:blipFill>
                    <a:blip xmlns:r="http://schemas.openxmlformats.org/officeDocument/2006/relationships" r:embed="Relimage187"/>
                    <a:stretch>
                      <a:fillRect/>
                    </a:stretch>
                  </pic:blipFill>
                  <pic:spPr>
                    <a:xfrm>
                      <a:off x="0" y="0"/>
                      <a:ext cx="202565" cy="215265"/>
                    </a:xfrm>
                    <a:prstGeom prst="rect"/>
                    <a:noFill/>
                  </pic:spPr>
                </pic:pic>
              </a:graphicData>
            </a:graphic>
          </wp:inline>
        </w:drawing>
      </w:r>
      <w:r>
        <w:rPr>
          <w:rStyle w:val="C3"/>
        </w:rPr>
        <w:fldChar w:fldCharType="end"/>
      </w:r>
      <w:r>
        <w:rPr>
          <w:rStyle w:val="C3"/>
          <w:sz w:val="28"/>
        </w:rPr>
        <w:t xml:space="preserve"> безпосередньо з виразу (5.1) неможливо, поки невідома функція </w:t>
      </w:r>
      <w:r>
        <w:rPr>
          <w:rStyle w:val="C3"/>
          <w:sz w:val="28"/>
        </w:rPr>
        <w:fldChar w:fldCharType="begin"/>
      </w:r>
      <w:r>
        <w:instrText xml:space="preserve"> EMBED Equation.3  </w:instrText>
      </w:r>
      <w:r>
        <w:fldChar w:fldCharType="separate"/>
      </w:r>
      <w:r>
        <w:drawing>
          <wp:inline xmlns:wp="http://schemas.openxmlformats.org/drawingml/2006/wordprocessingDrawing">
            <wp:extent cx="685800" cy="215265"/>
            <wp:docPr id="529" name="Picture 529"/>
            <a:graphic xmlns:a="http://schemas.openxmlformats.org/drawingml/2006/main">
              <a:graphicData uri="http://schemas.openxmlformats.org/drawingml/2006/picture">
                <pic:pic xmlns:pic="http://schemas.openxmlformats.org/drawingml/2006/picture">
                  <pic:nvPicPr>
                    <pic:cNvPr id="529" name="Picture 529"/>
                    <pic:cNvPicPr/>
                  </pic:nvPicPr>
                  <pic:blipFill>
                    <a:blip xmlns:r="http://schemas.openxmlformats.org/officeDocument/2006/relationships" r:embed="Relimage381"/>
                    <a:stretch>
                      <a:fillRect/>
                    </a:stretch>
                  </pic:blipFill>
                  <pic:spPr>
                    <a:xfrm>
                      <a:off x="0" y="0"/>
                      <a:ext cx="685800" cy="215265"/>
                    </a:xfrm>
                    <a:prstGeom prst="rect"/>
                    <a:noFill/>
                  </pic:spPr>
                </pic:pic>
              </a:graphicData>
            </a:graphic>
          </wp:inline>
        </w:drawing>
      </w:r>
      <w:r>
        <w:rPr>
          <w:rStyle w:val="C3"/>
        </w:rPr>
        <w:fldChar w:fldCharType="end"/>
      </w:r>
      <w:r>
        <w:rPr>
          <w:rStyle w:val="C3"/>
          <w:sz w:val="28"/>
        </w:rPr>
        <w:t>. Таким чином, задача є статично невизначуваною і для її розв’язання необхідно записати рівняння сумісності переміщень з розгляду схеми деформування волокон при згинанні балки.</w:t>
      </w:r>
    </w:p>
    <w:p>
      <w:pPr>
        <w:pStyle w:val="P1"/>
        <w:spacing w:lineRule="auto" w:line="360" w:beforeAutospacing="0" w:afterAutospacing="0"/>
        <w:jc w:val="both"/>
        <w:rPr>
          <w:rStyle w:val="C3"/>
          <w:sz w:val="28"/>
        </w:rPr>
      </w:pPr>
      <w:r>
        <w:rPr>
          <w:rStyle w:val="C3"/>
          <w:sz w:val="28"/>
        </w:rPr>
        <w:t xml:space="preserve">Двома поперечними перерізами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18465" cy="139065"/>
            <wp:docPr id="530" name="Picture 530"/>
            <a:graphic xmlns:a="http://schemas.openxmlformats.org/drawingml/2006/main">
              <a:graphicData uri="http://schemas.openxmlformats.org/drawingml/2006/picture">
                <pic:pic xmlns:pic="http://schemas.openxmlformats.org/drawingml/2006/picture">
                  <pic:nvPicPr>
                    <pic:cNvPr id="530" name="Picture 530"/>
                    <pic:cNvPicPr/>
                  </pic:nvPicPr>
                  <pic:blipFill>
                    <a:blip xmlns:r="http://schemas.openxmlformats.org/officeDocument/2006/relationships" r:embed="Relimage382"/>
                    <a:stretch>
                      <a:fillRect/>
                    </a:stretch>
                  </pic:blipFill>
                  <pic:spPr>
                    <a:xfrm>
                      <a:off x="0" y="0"/>
                      <a:ext cx="418465" cy="139065"/>
                    </a:xfrm>
                    <a:prstGeom prst="rect"/>
                    <a:noFill/>
                  </pic:spPr>
                </pic:pic>
              </a:graphicData>
            </a:graphic>
          </wp:inline>
        </w:drawing>
      </w:r>
      <w:r>
        <w:rPr>
          <w:rStyle w:val="C3"/>
          <w:sz w:val="28"/>
        </w:rPr>
        <w:fldChar w:fldCharType="end"/>
      </w:r>
      <w:r>
        <w:rPr>
          <w:rStyle w:val="C3"/>
          <w:sz w:val="28"/>
        </w:rPr>
        <w:t xml:space="preserve"> та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54965" cy="139065"/>
            <wp:docPr id="531" name="Picture 531"/>
            <a:graphic xmlns:a="http://schemas.openxmlformats.org/drawingml/2006/main">
              <a:graphicData uri="http://schemas.openxmlformats.org/drawingml/2006/picture">
                <pic:pic xmlns:pic="http://schemas.openxmlformats.org/drawingml/2006/picture">
                  <pic:nvPicPr>
                    <pic:cNvPr id="531" name="Picture 531"/>
                    <pic:cNvPicPr/>
                  </pic:nvPicPr>
                  <pic:blipFill>
                    <a:blip xmlns:r="http://schemas.openxmlformats.org/officeDocument/2006/relationships" r:embed="Relimage383"/>
                    <a:stretch>
                      <a:fillRect/>
                    </a:stretch>
                  </pic:blipFill>
                  <pic:spPr>
                    <a:xfrm>
                      <a:off x="0" y="0"/>
                      <a:ext cx="354965" cy="139065"/>
                    </a:xfrm>
                    <a:prstGeom prst="rect"/>
                    <a:noFill/>
                  </pic:spPr>
                </pic:pic>
              </a:graphicData>
            </a:graphic>
          </wp:inline>
        </w:drawing>
      </w:r>
      <w:r>
        <w:rPr>
          <w:rStyle w:val="C3"/>
          <w:sz w:val="28"/>
        </w:rPr>
        <w:fldChar w:fldCharType="end"/>
      </w:r>
      <w:r>
        <w:rPr>
          <w:rStyle w:val="C3"/>
          <w:sz w:val="28"/>
        </w:rPr>
        <w:t xml:space="preserve">, які розташовані один від одного на нескінченно малій відстані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02565"/>
            <wp:docPr id="532" name="Picture 532"/>
            <a:graphic xmlns:a="http://schemas.openxmlformats.org/drawingml/2006/main">
              <a:graphicData uri="http://schemas.openxmlformats.org/drawingml/2006/picture">
                <pic:pic xmlns:pic="http://schemas.openxmlformats.org/drawingml/2006/picture">
                  <pic:nvPicPr>
                    <pic:cNvPr id="532" name="Picture 532"/>
                    <pic:cNvPicPr/>
                  </pic:nvPicPr>
                  <pic:blipFill>
                    <a:blip xmlns:r="http://schemas.openxmlformats.org/officeDocument/2006/relationships" r:embed="Relimage384"/>
                    <a:stretch>
                      <a:fillRect/>
                    </a:stretch>
                  </pic:blipFill>
                  <pic:spPr>
                    <a:xfrm>
                      <a:off x="0" y="0"/>
                      <a:ext cx="202565" cy="202565"/>
                    </a:xfrm>
                    <a:prstGeom prst="rect"/>
                    <a:noFill/>
                  </pic:spPr>
                </pic:pic>
              </a:graphicData>
            </a:graphic>
          </wp:inline>
        </w:drawing>
      </w:r>
      <w:r>
        <w:rPr>
          <w:rStyle w:val="C3"/>
          <w:sz w:val="28"/>
        </w:rPr>
        <w:fldChar w:fldCharType="end"/>
      </w:r>
      <w:r>
        <w:rPr>
          <w:rStyle w:val="C3"/>
          <w:sz w:val="28"/>
        </w:rPr>
        <w:t xml:space="preserve"> (рис. 5.1,</w:t>
      </w:r>
      <w:r>
        <w:rPr>
          <w:rStyle w:val="C3"/>
          <w:i w:val="1"/>
          <w:sz w:val="28"/>
        </w:rPr>
        <w:t>а</w:t>
      </w:r>
      <w:r>
        <w:rPr>
          <w:rStyle w:val="C3"/>
          <w:sz w:val="28"/>
        </w:rPr>
        <w:t xml:space="preserve">), виділимо елемент балки (на рис.5.4 показаний пунктиром) при згинанні і розглянемо схему його деформування. </w:t>
      </w:r>
    </w:p>
    <w:p>
      <w:pPr>
        <w:pStyle w:val="P1"/>
        <w:spacing w:lineRule="auto" w:line="360" w:beforeAutospacing="0" w:afterAutospacing="0"/>
        <w:jc w:val="both"/>
        <w:rPr>
          <w:rStyle w:val="C3"/>
          <w:sz w:val="28"/>
        </w:rPr>
      </w:pPr>
    </w:p>
    <w:p>
      <w:pPr>
        <w:pStyle w:val="P1"/>
        <w:spacing w:lineRule="auto" w:line="360" w:beforeAutospacing="0" w:afterAutospacing="0"/>
        <w:jc w:val="both"/>
        <w:rPr>
          <w:rStyle w:val="C3"/>
          <w:sz w:val="28"/>
        </w:rPr>
      </w:pPr>
    </w:p>
    <w:p>
      <w:pPr>
        <w:pStyle w:val="P1"/>
        <w:spacing w:lineRule="auto" w:line="360" w:beforeAutospacing="0" w:afterAutospacing="0"/>
        <w:jc w:val="both"/>
        <w:rPr>
          <w:rStyle w:val="C3"/>
          <w:sz w:val="28"/>
        </w:rPr>
      </w:pPr>
    </w:p>
    <w:p>
      <w:pPr>
        <w:pStyle w:val="P1"/>
        <w:spacing w:lineRule="auto" w:line="360" w:beforeAutospacing="0" w:afterAutospacing="0"/>
        <w:jc w:val="both"/>
        <w:rPr>
          <w:rStyle w:val="C3"/>
          <w:sz w:val="28"/>
        </w:rPr>
      </w:pPr>
    </w:p>
    <w:p>
      <w:pPr>
        <w:pStyle w:val="P1"/>
        <w:spacing w:lineRule="auto" w:line="360" w:beforeAutospacing="0" w:afterAutospacing="0"/>
        <w:jc w:val="both"/>
        <w:rPr>
          <w:rStyle w:val="C3"/>
          <w:sz w:val="28"/>
        </w:rPr>
      </w:pPr>
    </w:p>
    <w:p>
      <w:pPr>
        <w:pStyle w:val="P1"/>
        <w:spacing w:lineRule="auto" w:line="360" w:beforeAutospacing="0" w:afterAutospacing="0"/>
        <w:jc w:val="both"/>
        <w:rPr>
          <w:rStyle w:val="C3"/>
          <w:sz w:val="28"/>
        </w:rPr>
      </w:pPr>
    </w:p>
    <w:p>
      <w:pPr>
        <w:pStyle w:val="P1"/>
        <w:spacing w:lineRule="auto" w:line="360" w:beforeAutospacing="0" w:afterAutospacing="0"/>
        <w:jc w:val="both"/>
        <w:rPr>
          <w:rStyle w:val="C3"/>
          <w:sz w:val="28"/>
        </w:rPr>
      </w:pPr>
    </w:p>
    <w:p>
      <w:pPr>
        <w:pStyle w:val="P1"/>
        <w:spacing w:lineRule="auto" w:line="360" w:beforeAutospacing="0" w:afterAutospacing="0"/>
        <w:jc w:val="both"/>
        <w:rPr>
          <w:rStyle w:val="C3"/>
          <w:sz w:val="28"/>
        </w:rPr>
      </w:pPr>
    </w:p>
    <w:p>
      <w:pPr>
        <w:pStyle w:val="P1"/>
        <w:spacing w:lineRule="auto" w:line="360" w:beforeAutospacing="0" w:afterAutospacing="0"/>
        <w:jc w:val="both"/>
        <w:rPr>
          <w:rStyle w:val="C3"/>
          <w:sz w:val="28"/>
        </w:rPr>
      </w:pPr>
    </w:p>
    <w:p>
      <w:pPr>
        <w:pStyle w:val="P1"/>
        <w:jc w:val="center"/>
        <w:rPr>
          <w:rStyle w:val="C3"/>
          <w:sz w:val="28"/>
        </w:rPr>
      </w:pPr>
      <w:r>
        <w:drawing>
          <wp:inline xmlns:wp="http://schemas.openxmlformats.org/drawingml/2006/wordprocessingDrawing">
            <wp:extent cx="3867150" cy="2715895"/>
            <wp:docPr id="533" name="Picture 533"/>
            <a:graphic xmlns:a="http://schemas.openxmlformats.org/drawingml/2006/main">
              <a:graphicData uri="http://schemas.openxmlformats.org/drawingml/2006/picture">
                <pic:pic xmlns:pic="http://schemas.openxmlformats.org/drawingml/2006/picture">
                  <pic:nvPicPr>
                    <pic:cNvPr id="533" name="Picture 533"/>
                    <pic:cNvPicPr/>
                  </pic:nvPicPr>
                  <pic:blipFill>
                    <a:blip xmlns:r="http://schemas.openxmlformats.org/officeDocument/2006/relationships" r:embed="Relimage385"/>
                    <a:stretch>
                      <a:fillRect/>
                    </a:stretch>
                  </pic:blipFill>
                  <pic:spPr>
                    <a:xfrm>
                      <a:off x="0" y="0"/>
                      <a:ext cx="3867150" cy="2715895"/>
                    </a:xfrm>
                    <a:prstGeom prst="rect"/>
                    <a:noFill/>
                  </pic:spPr>
                </pic:pic>
              </a:graphicData>
            </a:graphic>
          </wp:inline>
        </w:drawing>
      </w:r>
    </w:p>
    <w:p>
      <w:pPr>
        <w:pStyle w:val="P1"/>
        <w:jc w:val="center"/>
        <w:rPr>
          <w:rStyle w:val="C3"/>
          <w:sz w:val="28"/>
        </w:rPr>
      </w:pPr>
      <w:r>
        <w:rPr>
          <w:rStyle w:val="C3"/>
          <w:sz w:val="28"/>
        </w:rPr>
        <w:t>Рисунок 5.4 – Схема деформування елемента балки при чистому згинанні</w:t>
      </w:r>
    </w:p>
    <w:p>
      <w:pPr>
        <w:pStyle w:val="P1"/>
        <w:spacing w:lineRule="auto" w:line="360" w:beforeAutospacing="0" w:afterAutospacing="0"/>
        <w:jc w:val="center"/>
        <w:rPr>
          <w:rStyle w:val="C3"/>
          <w:sz w:val="22"/>
        </w:rPr>
      </w:pPr>
    </w:p>
    <w:p>
      <w:pPr>
        <w:pStyle w:val="P1"/>
        <w:spacing w:lineRule="auto" w:line="360" w:beforeAutospacing="0" w:afterAutospacing="0"/>
        <w:ind w:firstLine="709"/>
        <w:jc w:val="both"/>
        <w:rPr>
          <w:rStyle w:val="C3"/>
          <w:sz w:val="28"/>
        </w:rPr>
      </w:pPr>
      <w:r>
        <w:rPr>
          <w:rStyle w:val="C3"/>
          <w:sz w:val="28"/>
        </w:rPr>
        <w:t xml:space="preserve">Утворення деформацій при чистому згинанні  можна розглядати як результат повороту плоских поперечних перерізів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18465" cy="139065"/>
            <wp:docPr id="534" name="Picture 534"/>
            <a:graphic xmlns:a="http://schemas.openxmlformats.org/drawingml/2006/main">
              <a:graphicData uri="http://schemas.openxmlformats.org/drawingml/2006/picture">
                <pic:pic xmlns:pic="http://schemas.openxmlformats.org/drawingml/2006/picture">
                  <pic:nvPicPr>
                    <pic:cNvPr id="534" name="Picture 534"/>
                    <pic:cNvPicPr/>
                  </pic:nvPicPr>
                  <pic:blipFill>
                    <a:blip xmlns:r="http://schemas.openxmlformats.org/officeDocument/2006/relationships" r:embed="Relimage382"/>
                    <a:stretch>
                      <a:fillRect/>
                    </a:stretch>
                  </pic:blipFill>
                  <pic:spPr>
                    <a:xfrm>
                      <a:off x="0" y="0"/>
                      <a:ext cx="418465" cy="139065"/>
                    </a:xfrm>
                    <a:prstGeom prst="rect"/>
                    <a:noFill/>
                  </pic:spPr>
                </pic:pic>
              </a:graphicData>
            </a:graphic>
          </wp:inline>
        </w:drawing>
      </w:r>
      <w:r>
        <w:rPr>
          <w:rStyle w:val="C3"/>
          <w:sz w:val="28"/>
        </w:rPr>
        <w:fldChar w:fldCharType="end"/>
      </w:r>
      <w:r>
        <w:rPr>
          <w:rStyle w:val="C3"/>
          <w:sz w:val="28"/>
        </w:rPr>
        <w:t xml:space="preserve"> та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54965" cy="139065"/>
            <wp:docPr id="535" name="Picture 535"/>
            <a:graphic xmlns:a="http://schemas.openxmlformats.org/drawingml/2006/main">
              <a:graphicData uri="http://schemas.openxmlformats.org/drawingml/2006/picture">
                <pic:pic xmlns:pic="http://schemas.openxmlformats.org/drawingml/2006/picture">
                  <pic:nvPicPr>
                    <pic:cNvPr id="535" name="Picture 535"/>
                    <pic:cNvPicPr/>
                  </pic:nvPicPr>
                  <pic:blipFill>
                    <a:blip xmlns:r="http://schemas.openxmlformats.org/officeDocument/2006/relationships" r:embed="Relimage383"/>
                    <a:stretch>
                      <a:fillRect/>
                    </a:stretch>
                  </pic:blipFill>
                  <pic:spPr>
                    <a:xfrm>
                      <a:off x="0" y="0"/>
                      <a:ext cx="354965" cy="139065"/>
                    </a:xfrm>
                    <a:prstGeom prst="rect"/>
                    <a:noFill/>
                  </pic:spPr>
                </pic:pic>
              </a:graphicData>
            </a:graphic>
          </wp:inline>
        </w:drawing>
      </w:r>
      <w:r>
        <w:rPr>
          <w:rStyle w:val="C3"/>
          <w:sz w:val="28"/>
        </w:rPr>
        <w:fldChar w:fldCharType="end"/>
      </w:r>
      <w:r>
        <w:rPr>
          <w:rStyle w:val="C3"/>
          <w:sz w:val="28"/>
        </w:rPr>
        <w:t xml:space="preserve"> під дією згинального момента один відносно другого на деякий кут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02565"/>
            <wp:docPr id="536" name="Picture 536"/>
            <a:graphic xmlns:a="http://schemas.openxmlformats.org/drawingml/2006/main">
              <a:graphicData uri="http://schemas.openxmlformats.org/drawingml/2006/picture">
                <pic:pic xmlns:pic="http://schemas.openxmlformats.org/drawingml/2006/picture">
                  <pic:nvPicPr>
                    <pic:cNvPr id="536" name="Picture 536"/>
                    <pic:cNvPicPr/>
                  </pic:nvPicPr>
                  <pic:blipFill>
                    <a:blip xmlns:r="http://schemas.openxmlformats.org/officeDocument/2006/relationships" r:embed="Relimage386"/>
                    <a:stretch>
                      <a:fillRect/>
                    </a:stretch>
                  </pic:blipFill>
                  <pic:spPr>
                    <a:xfrm>
                      <a:off x="0" y="0"/>
                      <a:ext cx="228600" cy="202565"/>
                    </a:xfrm>
                    <a:prstGeom prst="rect"/>
                    <a:noFill/>
                  </pic:spPr>
                </pic:pic>
              </a:graphicData>
            </a:graphic>
          </wp:inline>
        </w:drawing>
      </w:r>
      <w:r>
        <w:rPr>
          <w:rStyle w:val="C3"/>
          <w:sz w:val="28"/>
        </w:rPr>
        <w:fldChar w:fldCharType="end"/>
      </w:r>
      <w:r>
        <w:rPr>
          <w:rStyle w:val="C3"/>
          <w:sz w:val="28"/>
        </w:rPr>
        <w:t xml:space="preserve">. Елемент </w:t>
      </w:r>
      <w:r>
        <w:rPr>
          <w:rStyle w:val="C3"/>
          <w:sz w:val="28"/>
        </w:rPr>
        <w:fldChar w:fldCharType="begin"/>
      </w:r>
      <w:r>
        <w:instrText xml:space="preserve"> EMBED Equation.3  </w:instrText>
      </w:r>
      <w:r>
        <w:fldChar w:fldCharType="separate"/>
      </w:r>
      <w:r>
        <w:drawing>
          <wp:inline xmlns:wp="http://schemas.openxmlformats.org/drawingml/2006/wordprocessingDrawing">
            <wp:extent cx="291465" cy="228600"/>
            <wp:docPr id="537" name="Picture 537"/>
            <a:graphic xmlns:a="http://schemas.openxmlformats.org/drawingml/2006/main">
              <a:graphicData uri="http://schemas.openxmlformats.org/drawingml/2006/picture">
                <pic:pic xmlns:pic="http://schemas.openxmlformats.org/drawingml/2006/picture">
                  <pic:nvPicPr>
                    <pic:cNvPr id="537" name="Picture 537"/>
                    <pic:cNvPicPr/>
                  </pic:nvPicPr>
                  <pic:blipFill>
                    <a:blip xmlns:r="http://schemas.openxmlformats.org/officeDocument/2006/relationships" r:embed="Relimage387"/>
                    <a:stretch>
                      <a:fillRect/>
                    </a:stretch>
                  </pic:blipFill>
                  <pic:spPr>
                    <a:xfrm>
                      <a:off x="0" y="0"/>
                      <a:ext cx="291465" cy="228600"/>
                    </a:xfrm>
                    <a:prstGeom prst="rect"/>
                    <a:noFill/>
                  </pic:spPr>
                </pic:pic>
              </a:graphicData>
            </a:graphic>
          </wp:inline>
        </w:drawing>
      </w:r>
      <w:r>
        <w:rPr>
          <w:rStyle w:val="C3"/>
        </w:rPr>
        <w:fldChar w:fldCharType="end"/>
      </w:r>
      <w:r>
        <w:rPr>
          <w:rStyle w:val="C3"/>
          <w:sz w:val="28"/>
        </w:rPr>
        <w:t xml:space="preserve"> нейтрального шару вигинається в дугу </w:t>
      </w:r>
      <w:r>
        <w:rPr>
          <w:rStyle w:val="C3"/>
          <w:sz w:val="28"/>
        </w:rPr>
        <w:fldChar w:fldCharType="begin"/>
      </w:r>
      <w:r>
        <w:instrText xml:space="preserve"> EMBED Equation.3  </w:instrText>
      </w:r>
      <w:r>
        <w:fldChar w:fldCharType="separate"/>
      </w:r>
      <w:r>
        <w:drawing>
          <wp:inline xmlns:wp="http://schemas.openxmlformats.org/drawingml/2006/wordprocessingDrawing">
            <wp:extent cx="304165" cy="240665"/>
            <wp:docPr id="538" name="Picture 538"/>
            <a:graphic xmlns:a="http://schemas.openxmlformats.org/drawingml/2006/main">
              <a:graphicData uri="http://schemas.openxmlformats.org/drawingml/2006/picture">
                <pic:pic xmlns:pic="http://schemas.openxmlformats.org/drawingml/2006/picture">
                  <pic:nvPicPr>
                    <pic:cNvPr id="538" name="Picture 538"/>
                    <pic:cNvPicPr/>
                  </pic:nvPicPr>
                  <pic:blipFill>
                    <a:blip xmlns:r="http://schemas.openxmlformats.org/officeDocument/2006/relationships" r:embed="Relimage388"/>
                    <a:stretch>
                      <a:fillRect/>
                    </a:stretch>
                  </pic:blipFill>
                  <pic:spPr>
                    <a:xfrm>
                      <a:off x="0" y="0"/>
                      <a:ext cx="304165" cy="240665"/>
                    </a:xfrm>
                    <a:prstGeom prst="rect"/>
                    <a:noFill/>
                  </pic:spPr>
                </pic:pic>
              </a:graphicData>
            </a:graphic>
          </wp:inline>
        </w:drawing>
      </w:r>
      <w:r>
        <w:rPr>
          <w:rStyle w:val="C3"/>
        </w:rPr>
        <w:fldChar w:fldCharType="end"/>
      </w:r>
      <w:r>
        <w:rPr>
          <w:rStyle w:val="C3"/>
          <w:sz w:val="28"/>
        </w:rPr>
        <w:t xml:space="preserve"> з радіусом кривизни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51765" cy="164465"/>
            <wp:docPr id="539" name="Picture 539"/>
            <a:graphic xmlns:a="http://schemas.openxmlformats.org/drawingml/2006/main">
              <a:graphicData uri="http://schemas.openxmlformats.org/drawingml/2006/picture">
                <pic:pic xmlns:pic="http://schemas.openxmlformats.org/drawingml/2006/picture">
                  <pic:nvPicPr>
                    <pic:cNvPr id="539" name="Picture 539"/>
                    <pic:cNvPicPr/>
                  </pic:nvPicPr>
                  <pic:blipFill>
                    <a:blip xmlns:r="http://schemas.openxmlformats.org/officeDocument/2006/relationships" r:embed="Relimage1"/>
                    <a:stretch>
                      <a:fillRect/>
                    </a:stretch>
                  </pic:blipFill>
                  <pic:spPr>
                    <a:xfrm>
                      <a:off x="0" y="0"/>
                      <a:ext cx="151765" cy="164465"/>
                    </a:xfrm>
                    <a:prstGeom prst="rect"/>
                    <a:noFill/>
                  </pic:spPr>
                </pic:pic>
              </a:graphicData>
            </a:graphic>
          </wp:inline>
        </w:drawing>
      </w:r>
      <w:r>
        <w:rPr>
          <w:rStyle w:val="C3"/>
          <w:sz w:val="28"/>
        </w:rPr>
        <w:fldChar w:fldCharType="end"/>
      </w:r>
      <w:r>
        <w:rPr>
          <w:rStyle w:val="C3"/>
          <w:sz w:val="28"/>
        </w:rPr>
        <w:t xml:space="preserve">, причому довжина цього елемента залишається незмінною, тобто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78765" cy="228600"/>
            <wp:docPr id="540" name="Picture 540"/>
            <a:graphic xmlns:a="http://schemas.openxmlformats.org/drawingml/2006/main">
              <a:graphicData uri="http://schemas.openxmlformats.org/drawingml/2006/picture">
                <pic:pic xmlns:pic="http://schemas.openxmlformats.org/drawingml/2006/picture">
                  <pic:nvPicPr>
                    <pic:cNvPr id="540" name="Picture 540"/>
                    <pic:cNvPicPr/>
                  </pic:nvPicPr>
                  <pic:blipFill>
                    <a:blip xmlns:r="http://schemas.openxmlformats.org/officeDocument/2006/relationships" r:embed="Relimage389"/>
                    <a:stretch>
                      <a:fillRect/>
                    </a:stretch>
                  </pic:blipFill>
                  <pic:spPr>
                    <a:xfrm>
                      <a:off x="0" y="0"/>
                      <a:ext cx="278765" cy="228600"/>
                    </a:xfrm>
                    <a:prstGeom prst="rect"/>
                    <a:noFill/>
                  </pic:spPr>
                </pic:pic>
              </a:graphicData>
            </a:graphic>
          </wp:inline>
        </w:drawing>
      </w:r>
      <w:r>
        <w:rPr>
          <w:rStyle w:val="C3"/>
          <w:sz w:val="28"/>
        </w:rPr>
        <w:fldChar w:fldCharType="end"/>
      </w:r>
      <w:r>
        <w:rPr>
          <w:rStyle w:val="C3"/>
          <w:sz w:val="28"/>
        </w:rPr>
        <w:t>=</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78765" cy="240665"/>
            <wp:docPr id="541" name="Picture 541"/>
            <a:graphic xmlns:a="http://schemas.openxmlformats.org/drawingml/2006/main">
              <a:graphicData uri="http://schemas.openxmlformats.org/drawingml/2006/picture">
                <pic:pic xmlns:pic="http://schemas.openxmlformats.org/drawingml/2006/picture">
                  <pic:nvPicPr>
                    <pic:cNvPr id="541" name="Picture 541"/>
                    <pic:cNvPicPr/>
                  </pic:nvPicPr>
                  <pic:blipFill>
                    <a:blip xmlns:r="http://schemas.openxmlformats.org/officeDocument/2006/relationships" r:embed="Relimage390"/>
                    <a:stretch>
                      <a:fillRect/>
                    </a:stretch>
                  </pic:blipFill>
                  <pic:spPr>
                    <a:xfrm>
                      <a:off x="0" y="0"/>
                      <a:ext cx="278765" cy="240665"/>
                    </a:xfrm>
                    <a:prstGeom prst="rect"/>
                    <a:noFill/>
                  </pic:spPr>
                </pic:pic>
              </a:graphicData>
            </a:graphic>
          </wp:inline>
        </w:drawing>
      </w:r>
      <w:r>
        <w:rPr>
          <w:rStyle w:val="C3"/>
          <w:sz w:val="28"/>
        </w:rPr>
        <w:fldChar w:fldCharType="end"/>
      </w:r>
      <w:r>
        <w:rPr>
          <w:rStyle w:val="C3"/>
          <w:sz w:val="28"/>
        </w:rPr>
        <w:t xml:space="preserve">= </w:t>
      </w:r>
      <w:r>
        <w:rPr>
          <w:rStyle w:val="C3"/>
          <w:i w:val="1"/>
          <w:sz w:val="28"/>
        </w:rPr>
        <w:t>dz</w:t>
      </w:r>
      <w:r>
        <w:rPr>
          <w:rStyle w:val="C3"/>
          <w:sz w:val="28"/>
        </w:rPr>
        <w:t xml:space="preserve"> =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91465" cy="202565"/>
            <wp:docPr id="542" name="Picture 542"/>
            <a:graphic xmlns:a="http://schemas.openxmlformats.org/drawingml/2006/main">
              <a:graphicData uri="http://schemas.openxmlformats.org/drawingml/2006/picture">
                <pic:pic xmlns:pic="http://schemas.openxmlformats.org/drawingml/2006/picture">
                  <pic:nvPicPr>
                    <pic:cNvPr id="542" name="Picture 542"/>
                    <pic:cNvPicPr/>
                  </pic:nvPicPr>
                  <pic:blipFill>
                    <a:blip xmlns:r="http://schemas.openxmlformats.org/officeDocument/2006/relationships" r:embed="Relimage391"/>
                    <a:stretch>
                      <a:fillRect/>
                    </a:stretch>
                  </pic:blipFill>
                  <pic:spPr>
                    <a:xfrm>
                      <a:off x="0" y="0"/>
                      <a:ext cx="291465" cy="202565"/>
                    </a:xfrm>
                    <a:prstGeom prst="rect"/>
                    <a:noFill/>
                  </pic:spPr>
                </pic:pic>
              </a:graphicData>
            </a:graphic>
          </wp:inline>
        </w:drawing>
      </w:r>
      <w:r>
        <w:rPr>
          <w:rStyle w:val="C3"/>
          <w:sz w:val="28"/>
        </w:rPr>
        <w:fldChar w:fldCharType="end"/>
      </w:r>
      <w:r>
        <w:rPr>
          <w:rStyle w:val="C3"/>
          <w:sz w:val="28"/>
        </w:rPr>
        <w:t>. Волокна, які знаходяться з опуклого боку балки ( в нашому випадку – нижче нейтрального шару), розтягуються.</w:t>
      </w:r>
    </w:p>
    <w:p>
      <w:pPr>
        <w:pStyle w:val="P1"/>
        <w:spacing w:lineRule="auto" w:line="360" w:beforeAutospacing="0" w:afterAutospacing="0"/>
        <w:ind w:firstLine="709"/>
        <w:jc w:val="both"/>
        <w:rPr>
          <w:rStyle w:val="C3"/>
          <w:sz w:val="28"/>
        </w:rPr>
      </w:pPr>
      <w:r>
        <w:rPr>
          <w:rStyle w:val="C3"/>
          <w:sz w:val="28"/>
        </w:rPr>
        <w:t xml:space="preserve">Відносне подовження волокна, розташованого на відстані </w:t>
      </w:r>
      <w:r>
        <w:rPr>
          <w:rStyle w:val="C3"/>
          <w:i w:val="1"/>
          <w:sz w:val="28"/>
        </w:rPr>
        <w:t>у</w:t>
      </w:r>
      <w:r>
        <w:rPr>
          <w:rStyle w:val="C3"/>
          <w:sz w:val="28"/>
        </w:rPr>
        <w:t xml:space="preserve"> від нейтрального шару</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924685" cy="495935"/>
            <wp:docPr id="543" name="Picture 543"/>
            <a:graphic xmlns:a="http://schemas.openxmlformats.org/drawingml/2006/main">
              <a:graphicData uri="http://schemas.openxmlformats.org/drawingml/2006/picture">
                <pic:pic xmlns:pic="http://schemas.openxmlformats.org/drawingml/2006/picture">
                  <pic:nvPicPr>
                    <pic:cNvPr id="543" name="Picture 543"/>
                    <pic:cNvPicPr/>
                  </pic:nvPicPr>
                  <pic:blipFill>
                    <a:blip xmlns:r="http://schemas.openxmlformats.org/officeDocument/2006/relationships" r:embed="Relimage392"/>
                    <a:stretch>
                      <a:fillRect/>
                    </a:stretch>
                  </pic:blipFill>
                  <pic:spPr>
                    <a:xfrm>
                      <a:off x="0" y="0"/>
                      <a:ext cx="1924685" cy="495935"/>
                    </a:xfrm>
                    <a:prstGeom prst="rect"/>
                    <a:noFill/>
                  </pic:spPr>
                </pic:pic>
              </a:graphicData>
            </a:graphic>
          </wp:inline>
        </w:drawing>
      </w:r>
      <w:r>
        <w:rPr>
          <w:rStyle w:val="C3"/>
        </w:rPr>
        <w:fldChar w:fldCharType="end"/>
      </w:r>
      <w:r>
        <w:rPr>
          <w:rStyle w:val="C3"/>
          <w:sz w:val="28"/>
        </w:rPr>
        <w:t>.</w:t>
        <w:tab/>
        <w:t>(5.2)</w:t>
      </w:r>
    </w:p>
    <w:p>
      <w:pPr>
        <w:pStyle w:val="P1"/>
        <w:spacing w:lineRule="auto" w:line="360" w:beforeAutospacing="0" w:afterAutospacing="0"/>
        <w:jc w:val="both"/>
        <w:rPr>
          <w:rStyle w:val="C3"/>
          <w:sz w:val="28"/>
        </w:rPr>
      </w:pPr>
      <w:r>
        <w:rPr>
          <w:rStyle w:val="C3"/>
          <w:sz w:val="28"/>
        </w:rPr>
        <w:t>Відповідне нормальне напруження в цьому випадку згідно закону Гука при розтяганні</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325245" cy="502285"/>
            <wp:docPr id="544" name="Picture 544"/>
            <a:graphic xmlns:a="http://schemas.openxmlformats.org/drawingml/2006/main">
              <a:graphicData uri="http://schemas.openxmlformats.org/drawingml/2006/picture">
                <pic:pic xmlns:pic="http://schemas.openxmlformats.org/drawingml/2006/picture">
                  <pic:nvPicPr>
                    <pic:cNvPr id="544" name="Picture 544"/>
                    <pic:cNvPicPr/>
                  </pic:nvPicPr>
                  <pic:blipFill>
                    <a:blip xmlns:r="http://schemas.openxmlformats.org/officeDocument/2006/relationships" r:embed="Relimage393"/>
                    <a:stretch>
                      <a:fillRect/>
                    </a:stretch>
                  </pic:blipFill>
                  <pic:spPr>
                    <a:xfrm>
                      <a:off x="0" y="0"/>
                      <a:ext cx="1325245" cy="502285"/>
                    </a:xfrm>
                    <a:prstGeom prst="rect"/>
                    <a:noFill/>
                  </pic:spPr>
                </pic:pic>
              </a:graphicData>
            </a:graphic>
          </wp:inline>
        </w:drawing>
      </w:r>
      <w:r>
        <w:rPr>
          <w:rStyle w:val="C3"/>
        </w:rPr>
        <w:fldChar w:fldCharType="end"/>
      </w:r>
      <w:r>
        <w:rPr>
          <w:rStyle w:val="C3"/>
          <w:sz w:val="28"/>
        </w:rPr>
        <w:t>.</w:t>
        <w:tab/>
        <w:t>(5.3)</w:t>
      </w:r>
    </w:p>
    <w:p>
      <w:pPr>
        <w:pStyle w:val="P1"/>
        <w:spacing w:lineRule="auto" w:line="360" w:beforeAutospacing="0" w:afterAutospacing="0"/>
        <w:ind w:firstLine="709"/>
        <w:jc w:val="both"/>
        <w:rPr>
          <w:rStyle w:val="C3"/>
          <w:i w:val="1"/>
          <w:sz w:val="28"/>
        </w:rPr>
      </w:pPr>
      <w:r>
        <w:rPr>
          <w:rStyle w:val="C3"/>
          <w:i w:val="1"/>
          <w:sz w:val="28"/>
        </w:rPr>
        <w:t xml:space="preserve">Таким чином, </w:t>
      </w:r>
      <w:r>
        <w:rPr>
          <w:rStyle w:val="C3"/>
          <w:b w:val="1"/>
          <w:i w:val="1"/>
          <w:sz w:val="28"/>
        </w:rPr>
        <w:t>при чистому згинанні балки</w:t>
      </w:r>
      <w:r>
        <w:rPr>
          <w:rStyle w:val="C3"/>
          <w:i w:val="1"/>
          <w:sz w:val="28"/>
        </w:rPr>
        <w:t xml:space="preserve"> </w:t>
      </w:r>
      <w:r>
        <w:rPr>
          <w:rStyle w:val="C3"/>
          <w:b w:val="1"/>
          <w:sz w:val="28"/>
        </w:rPr>
        <w:t>нормальні напруження</w:t>
      </w:r>
      <w:r>
        <w:rPr>
          <w:rStyle w:val="C3"/>
          <w:i w:val="1"/>
          <w:sz w:val="28"/>
        </w:rPr>
        <w:t xml:space="preserve">, як і деформації, по висоті поперечного перерізу  змінюються</w:t>
      </w:r>
      <w:r>
        <w:rPr>
          <w:rStyle w:val="C3"/>
          <w:b w:val="1"/>
          <w:i w:val="1"/>
          <w:sz w:val="28"/>
        </w:rPr>
        <w:t xml:space="preserve"> за лінійним законом</w:t>
      </w:r>
      <w:r>
        <w:rPr>
          <w:rStyle w:val="C3"/>
          <w:i w:val="1"/>
          <w:sz w:val="28"/>
        </w:rPr>
        <w:t>.</w:t>
      </w:r>
    </w:p>
    <w:p>
      <w:pPr>
        <w:pStyle w:val="P1"/>
        <w:spacing w:lineRule="auto" w:line="360" w:beforeAutospacing="0" w:afterAutospacing="0"/>
        <w:ind w:firstLine="709"/>
        <w:jc w:val="both"/>
        <w:rPr>
          <w:rStyle w:val="C3"/>
          <w:sz w:val="28"/>
        </w:rPr>
      </w:pPr>
      <w:r>
        <w:rPr>
          <w:rStyle w:val="C3"/>
          <w:sz w:val="28"/>
        </w:rPr>
        <w:t xml:space="preserve">Розв’язуючи тепер сумісно рівняння (5.3) і статики (5.1), та враховуючи те, що </w:t>
      </w:r>
      <w:r>
        <w:rPr>
          <w:rStyle w:val="C3"/>
          <w:i w:val="1"/>
          <w:sz w:val="28"/>
        </w:rPr>
        <w:t>Е</w:t>
      </w:r>
      <w:r>
        <w:rPr>
          <w:rStyle w:val="C3"/>
          <w:sz w:val="28"/>
        </w:rPr>
        <w:t xml:space="preserve">  і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51765" cy="164465"/>
            <wp:docPr id="545" name="Picture 545"/>
            <a:graphic xmlns:a="http://schemas.openxmlformats.org/drawingml/2006/main">
              <a:graphicData uri="http://schemas.openxmlformats.org/drawingml/2006/picture">
                <pic:pic xmlns:pic="http://schemas.openxmlformats.org/drawingml/2006/picture">
                  <pic:nvPicPr>
                    <pic:cNvPr id="545" name="Picture 545"/>
                    <pic:cNvPicPr/>
                  </pic:nvPicPr>
                  <pic:blipFill>
                    <a:blip xmlns:r="http://schemas.openxmlformats.org/officeDocument/2006/relationships" r:embed="Relimage1"/>
                    <a:stretch>
                      <a:fillRect/>
                    </a:stretch>
                  </pic:blipFill>
                  <pic:spPr>
                    <a:xfrm>
                      <a:off x="0" y="0"/>
                      <a:ext cx="151765" cy="164465"/>
                    </a:xfrm>
                    <a:prstGeom prst="rect"/>
                    <a:noFill/>
                  </pic:spPr>
                </pic:pic>
              </a:graphicData>
            </a:graphic>
          </wp:inline>
        </w:drawing>
      </w:r>
      <w:r>
        <w:rPr>
          <w:rStyle w:val="C3"/>
          <w:sz w:val="28"/>
        </w:rPr>
        <w:fldChar w:fldCharType="end"/>
      </w:r>
      <w:r>
        <w:rPr>
          <w:rStyle w:val="C3"/>
          <w:sz w:val="28"/>
        </w:rPr>
        <w:t xml:space="preserve"> не залежать від положення елемента </w:t>
      </w:r>
      <w:r>
        <w:rPr>
          <w:rStyle w:val="C3"/>
          <w:i w:val="1"/>
          <w:sz w:val="28"/>
        </w:rPr>
        <w:t>dA</w:t>
      </w:r>
      <w:r>
        <w:rPr>
          <w:rStyle w:val="C3"/>
          <w:sz w:val="28"/>
        </w:rPr>
        <w:t xml:space="preserve"> в перерізі, одержимо</w:t>
      </w:r>
    </w:p>
    <w:p>
      <w:pPr>
        <w:pStyle w:val="P21"/>
        <w:rPr>
          <w:rStyle w:val="C3"/>
          <w:sz w:val="28"/>
        </w:rPr>
      </w:pPr>
      <w:r>
        <w:tab/>
      </w:r>
      <w:r>
        <w:fldChar w:fldCharType="begin"/>
      </w:r>
      <w:r>
        <w:instrText xml:space="preserve"> EMBED Equation.3  </w:instrText>
      </w:r>
      <w:r>
        <w:fldChar w:fldCharType="separate"/>
      </w:r>
      <w:r>
        <w:drawing>
          <wp:inline xmlns:wp="http://schemas.openxmlformats.org/drawingml/2006/wordprocessingDrawing">
            <wp:extent cx="1118870" cy="521335"/>
            <wp:docPr id="546" name="Picture 546"/>
            <a:graphic xmlns:a="http://schemas.openxmlformats.org/drawingml/2006/main">
              <a:graphicData uri="http://schemas.openxmlformats.org/drawingml/2006/picture">
                <pic:pic xmlns:pic="http://schemas.openxmlformats.org/drawingml/2006/picture">
                  <pic:nvPicPr>
                    <pic:cNvPr id="546" name="Picture 546"/>
                    <pic:cNvPicPr/>
                  </pic:nvPicPr>
                  <pic:blipFill>
                    <a:blip xmlns:r="http://schemas.openxmlformats.org/officeDocument/2006/relationships" r:embed="Relimage394"/>
                    <a:stretch>
                      <a:fillRect/>
                    </a:stretch>
                  </pic:blipFill>
                  <pic:spPr>
                    <a:xfrm>
                      <a:off x="0" y="0"/>
                      <a:ext cx="1118870" cy="521335"/>
                    </a:xfrm>
                    <a:prstGeom prst="rect"/>
                    <a:noFill/>
                  </pic:spPr>
                </pic:pic>
              </a:graphicData>
            </a:graphic>
          </wp:inline>
        </w:drawing>
      </w:r>
      <w:r>
        <w:rPr>
          <w:rStyle w:val="C3"/>
        </w:rPr>
        <w:fldChar w:fldCharType="end"/>
      </w:r>
      <w:r>
        <w:rPr>
          <w:rStyle w:val="C3"/>
          <w:sz w:val="28"/>
        </w:rPr>
        <w:t>.</w:t>
        <w:tab/>
        <w:t>(5.4)</w:t>
      </w:r>
    </w:p>
    <w:p>
      <w:pPr>
        <w:pStyle w:val="P1"/>
        <w:jc w:val="both"/>
        <w:rPr>
          <w:rStyle w:val="C3"/>
          <w:sz w:val="28"/>
        </w:rPr>
      </w:pPr>
      <w:r>
        <w:rPr>
          <w:rStyle w:val="C3"/>
          <w:sz w:val="28"/>
        </w:rPr>
        <w:t xml:space="preserve">Оскільки </w:t>
      </w:r>
      <w:r>
        <w:rPr>
          <w:rStyle w:val="C3"/>
          <w:sz w:val="28"/>
        </w:rPr>
        <w:fldChar w:fldCharType="begin"/>
      </w:r>
      <w:r>
        <w:instrText xml:space="preserve"> EMBED Equation.3  </w:instrText>
      </w:r>
      <w:r>
        <w:fldChar w:fldCharType="separate"/>
      </w:r>
      <w:r>
        <w:drawing>
          <wp:inline xmlns:wp="http://schemas.openxmlformats.org/drawingml/2006/wordprocessingDrawing">
            <wp:extent cx="774065" cy="405765"/>
            <wp:docPr id="547" name="Picture 547"/>
            <a:graphic xmlns:a="http://schemas.openxmlformats.org/drawingml/2006/main">
              <a:graphicData uri="http://schemas.openxmlformats.org/drawingml/2006/picture">
                <pic:pic xmlns:pic="http://schemas.openxmlformats.org/drawingml/2006/picture">
                  <pic:nvPicPr>
                    <pic:cNvPr id="547" name="Picture 547"/>
                    <pic:cNvPicPr/>
                  </pic:nvPicPr>
                  <pic:blipFill>
                    <a:blip xmlns:r="http://schemas.openxmlformats.org/officeDocument/2006/relationships" r:embed="Relimage395"/>
                    <a:stretch>
                      <a:fillRect/>
                    </a:stretch>
                  </pic:blipFill>
                  <pic:spPr>
                    <a:xfrm>
                      <a:off x="0" y="0"/>
                      <a:ext cx="774065" cy="405765"/>
                    </a:xfrm>
                    <a:prstGeom prst="rect"/>
                    <a:noFill/>
                  </pic:spPr>
                </pic:pic>
              </a:graphicData>
            </a:graphic>
          </wp:inline>
        </w:drawing>
      </w:r>
      <w:r>
        <w:rPr>
          <w:rStyle w:val="C3"/>
        </w:rPr>
        <w:fldChar w:fldCharType="end"/>
      </w:r>
      <w:r>
        <w:rPr>
          <w:rStyle w:val="C3"/>
          <w:sz w:val="28"/>
        </w:rPr>
        <w:t>– це момент інерції поперечного перерізу, то із залежності (5.4) можна отримати вираз для кривизни нейтрального шару</w:t>
      </w:r>
    </w:p>
    <w:p>
      <w:pPr>
        <w:pStyle w:val="P21"/>
        <w:rPr>
          <w:rStyle w:val="C3"/>
          <w:sz w:val="28"/>
        </w:rPr>
      </w:pPr>
      <w:r>
        <w:tab/>
      </w:r>
      <w:r>
        <w:fldChar w:fldCharType="begin"/>
      </w:r>
      <w:r>
        <w:instrText xml:space="preserve"> EMBED Equation.3  </w:instrText>
      </w:r>
      <w:r>
        <w:fldChar w:fldCharType="separate"/>
      </w:r>
      <w:r>
        <w:drawing>
          <wp:inline xmlns:wp="http://schemas.openxmlformats.org/drawingml/2006/wordprocessingDrawing">
            <wp:extent cx="744220" cy="495935"/>
            <wp:docPr id="548" name="Picture 548"/>
            <a:graphic xmlns:a="http://schemas.openxmlformats.org/drawingml/2006/main">
              <a:graphicData uri="http://schemas.openxmlformats.org/drawingml/2006/picture">
                <pic:pic xmlns:pic="http://schemas.openxmlformats.org/drawingml/2006/picture">
                  <pic:nvPicPr>
                    <pic:cNvPr id="548" name="Picture 548"/>
                    <pic:cNvPicPr/>
                  </pic:nvPicPr>
                  <pic:blipFill>
                    <a:blip xmlns:r="http://schemas.openxmlformats.org/officeDocument/2006/relationships" r:embed="Relimage396"/>
                    <a:stretch>
                      <a:fillRect/>
                    </a:stretch>
                  </pic:blipFill>
                  <pic:spPr>
                    <a:xfrm>
                      <a:off x="0" y="0"/>
                      <a:ext cx="744220" cy="495935"/>
                    </a:xfrm>
                    <a:prstGeom prst="rect"/>
                    <a:noFill/>
                  </pic:spPr>
                </pic:pic>
              </a:graphicData>
            </a:graphic>
          </wp:inline>
        </w:drawing>
      </w:r>
      <w:r>
        <w:rPr>
          <w:rStyle w:val="C3"/>
        </w:rPr>
        <w:fldChar w:fldCharType="end"/>
      </w:r>
      <w:r>
        <w:rPr>
          <w:rStyle w:val="C3"/>
          <w:sz w:val="28"/>
        </w:rPr>
        <w:tab/>
        <w:t>(5.5)</w:t>
      </w:r>
    </w:p>
    <w:p>
      <w:pPr>
        <w:pStyle w:val="P1"/>
        <w:jc w:val="both"/>
        <w:rPr>
          <w:rStyle w:val="C3"/>
          <w:sz w:val="28"/>
        </w:rPr>
      </w:pPr>
      <w:r>
        <w:t xml:space="preserve">тут: </w:t>
      </w:r>
      <w:r>
        <w:fldChar w:fldCharType="begin"/>
      </w:r>
      <w:r>
        <w:instrText xml:space="preserve"> EMBED Equation.3  </w:instrText>
      </w:r>
      <w:r>
        <w:fldChar w:fldCharType="separate"/>
      </w:r>
      <w:r>
        <w:drawing>
          <wp:inline xmlns:wp="http://schemas.openxmlformats.org/drawingml/2006/wordprocessingDrawing">
            <wp:extent cx="266065" cy="228600"/>
            <wp:docPr id="549" name="Picture 549"/>
            <a:graphic xmlns:a="http://schemas.openxmlformats.org/drawingml/2006/main">
              <a:graphicData uri="http://schemas.openxmlformats.org/drawingml/2006/picture">
                <pic:pic xmlns:pic="http://schemas.openxmlformats.org/drawingml/2006/picture">
                  <pic:nvPicPr>
                    <pic:cNvPr id="549" name="Picture 549"/>
                    <pic:cNvPicPr/>
                  </pic:nvPicPr>
                  <pic:blipFill>
                    <a:blip xmlns:r="http://schemas.openxmlformats.org/officeDocument/2006/relationships" r:embed="Relimage397"/>
                    <a:stretch>
                      <a:fillRect/>
                    </a:stretch>
                  </pic:blipFill>
                  <pic:spPr>
                    <a:xfrm>
                      <a:off x="0" y="0"/>
                      <a:ext cx="266065" cy="228600"/>
                    </a:xfrm>
                    <a:prstGeom prst="rect"/>
                    <a:noFill/>
                  </pic:spPr>
                </pic:pic>
              </a:graphicData>
            </a:graphic>
          </wp:inline>
        </w:drawing>
      </w:r>
      <w:r>
        <w:rPr>
          <w:rStyle w:val="C3"/>
        </w:rPr>
        <w:fldChar w:fldCharType="end"/>
      </w:r>
      <w:r>
        <w:rPr>
          <w:rStyle w:val="C3"/>
          <w:b w:val="1"/>
        </w:rPr>
        <w:t xml:space="preserve"> </w:t>
      </w:r>
      <w:r>
        <w:rPr>
          <w:rStyle w:val="C3"/>
          <w:b w:val="1"/>
          <w:sz w:val="28"/>
        </w:rPr>
        <w:t>– це жорсткість балки при згинанні</w:t>
      </w:r>
      <w:r>
        <w:rPr>
          <w:rStyle w:val="C3"/>
          <w:sz w:val="28"/>
        </w:rPr>
        <w:t>;</w:t>
      </w:r>
    </w:p>
    <w:p>
      <w:pPr>
        <w:pStyle w:val="P1"/>
        <w:jc w:val="both"/>
        <w:rPr>
          <w:rStyle w:val="C3"/>
          <w:sz w:val="28"/>
        </w:rPr>
      </w:pPr>
      <w:r>
        <w:rPr>
          <w:rStyle w:val="C3"/>
          <w:sz w:val="28"/>
        </w:rPr>
        <w:t xml:space="preserve">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77165" cy="418465"/>
            <wp:docPr id="550" name="Picture 550"/>
            <a:graphic xmlns:a="http://schemas.openxmlformats.org/drawingml/2006/main">
              <a:graphicData uri="http://schemas.openxmlformats.org/drawingml/2006/picture">
                <pic:pic xmlns:pic="http://schemas.openxmlformats.org/drawingml/2006/picture">
                  <pic:nvPicPr>
                    <pic:cNvPr id="550" name="Picture 550"/>
                    <pic:cNvPicPr/>
                  </pic:nvPicPr>
                  <pic:blipFill>
                    <a:blip xmlns:r="http://schemas.openxmlformats.org/officeDocument/2006/relationships" r:embed="Relimage398"/>
                    <a:stretch>
                      <a:fillRect/>
                    </a:stretch>
                  </pic:blipFill>
                  <pic:spPr>
                    <a:xfrm>
                      <a:off x="0" y="0"/>
                      <a:ext cx="177165" cy="418465"/>
                    </a:xfrm>
                    <a:prstGeom prst="rect"/>
                    <a:noFill/>
                  </pic:spPr>
                </pic:pic>
              </a:graphicData>
            </a:graphic>
          </wp:inline>
        </w:drawing>
      </w:r>
      <w:r>
        <w:rPr>
          <w:rStyle w:val="C3"/>
          <w:sz w:val="28"/>
        </w:rPr>
        <w:fldChar w:fldCharType="end"/>
      </w:r>
      <w:r>
        <w:rPr>
          <w:rStyle w:val="C3"/>
          <w:sz w:val="28"/>
        </w:rPr>
        <w:t xml:space="preserve"> – </w:t>
      </w:r>
      <w:r>
        <w:rPr>
          <w:rStyle w:val="C3"/>
          <w:b w:val="1"/>
          <w:sz w:val="28"/>
        </w:rPr>
        <w:t>кривизна поздовжньої вісі зігнутої балки</w:t>
      </w:r>
      <w:r>
        <w:rPr>
          <w:rStyle w:val="C3"/>
          <w:sz w:val="28"/>
        </w:rPr>
        <w:t xml:space="preserve">, </w:t>
      </w:r>
      <w:r>
        <w:rPr>
          <w:rStyle w:val="C3"/>
          <w:i w:val="1"/>
          <w:sz w:val="28"/>
        </w:rPr>
        <w:t>яка є мірою її</w:t>
      </w:r>
      <w:r>
        <w:rPr>
          <w:rStyle w:val="C3"/>
          <w:sz w:val="28"/>
        </w:rPr>
        <w:t xml:space="preserve"> </w:t>
      </w:r>
      <w:r>
        <w:rPr>
          <w:rStyle w:val="C3"/>
          <w:i w:val="1"/>
          <w:sz w:val="28"/>
        </w:rPr>
        <w:t>деформування при згинанні</w:t>
      </w:r>
      <w:r>
        <w:rPr>
          <w:rStyle w:val="C3"/>
          <w:sz w:val="28"/>
        </w:rPr>
        <w:t>.</w:t>
      </w:r>
    </w:p>
    <w:p>
      <w:pPr>
        <w:pStyle w:val="P1"/>
        <w:spacing w:lineRule="auto" w:line="360" w:beforeAutospacing="0" w:afterAutospacing="0"/>
        <w:ind w:firstLine="709"/>
        <w:jc w:val="both"/>
        <w:rPr>
          <w:rStyle w:val="C3"/>
          <w:b w:val="1"/>
          <w:sz w:val="28"/>
        </w:rPr>
      </w:pPr>
      <w:r>
        <w:rPr>
          <w:rStyle w:val="C3"/>
          <w:sz w:val="28"/>
        </w:rPr>
        <w:t xml:space="preserve">Підставивши вираз (5.5) в закон Гука (5.3), можна </w:t>
      </w:r>
      <w:r>
        <w:rPr>
          <w:rStyle w:val="C3"/>
          <w:b w:val="1"/>
          <w:sz w:val="28"/>
        </w:rPr>
        <w:t>одержати формулу для</w:t>
      </w:r>
      <w:r>
        <w:rPr>
          <w:rStyle w:val="C3"/>
          <w:sz w:val="28"/>
        </w:rPr>
        <w:t xml:space="preserve"> </w:t>
      </w:r>
      <w:r>
        <w:rPr>
          <w:rStyle w:val="C3"/>
          <w:b w:val="1"/>
          <w:sz w:val="28"/>
        </w:rPr>
        <w:t>визначення нормальних напружень</w:t>
      </w:r>
      <w:r>
        <w:rPr>
          <w:rStyle w:val="C3"/>
          <w:sz w:val="28"/>
        </w:rPr>
        <w:t xml:space="preserve"> </w:t>
      </w:r>
      <w:r>
        <w:rPr>
          <w:rStyle w:val="C3"/>
          <w:b w:val="1"/>
          <w:sz w:val="28"/>
        </w:rPr>
        <w:t>у будь-якій точці поперечного перерізу балки при її чистому згинанні:</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925830" cy="556260"/>
            <wp:docPr id="551" name="Picture 551"/>
            <a:graphic xmlns:a="http://schemas.openxmlformats.org/drawingml/2006/main">
              <a:graphicData uri="http://schemas.openxmlformats.org/drawingml/2006/picture">
                <pic:pic xmlns:pic="http://schemas.openxmlformats.org/drawingml/2006/picture">
                  <pic:nvPicPr>
                    <pic:cNvPr id="551" name="Picture 551"/>
                    <pic:cNvPicPr/>
                  </pic:nvPicPr>
                  <pic:blipFill>
                    <a:blip xmlns:r="http://schemas.openxmlformats.org/officeDocument/2006/relationships" r:embed="Relimage399"/>
                    <a:stretch>
                      <a:fillRect/>
                    </a:stretch>
                  </pic:blipFill>
                  <pic:spPr>
                    <a:xfrm>
                      <a:off x="0" y="0"/>
                      <a:ext cx="925830" cy="556260"/>
                    </a:xfrm>
                    <a:prstGeom prst="rect"/>
                    <a:noFill/>
                  </pic:spPr>
                </pic:pic>
              </a:graphicData>
            </a:graphic>
          </wp:inline>
        </w:drawing>
      </w:r>
      <w:r>
        <w:rPr>
          <w:rStyle w:val="C3"/>
        </w:rPr>
        <w:fldChar w:fldCharType="end"/>
      </w:r>
      <w:r>
        <w:rPr>
          <w:rStyle w:val="C3"/>
          <w:sz w:val="28"/>
        </w:rPr>
        <w:t>,</w:t>
        <w:tab/>
        <w:t>(5.6)</w:t>
      </w:r>
    </w:p>
    <w:p>
      <w:pPr>
        <w:pStyle w:val="P1"/>
        <w:spacing w:lineRule="auto" w:line="360" w:beforeAutospacing="0" w:afterAutospacing="0"/>
        <w:jc w:val="both"/>
        <w:rPr>
          <w:rStyle w:val="C3"/>
          <w:sz w:val="28"/>
        </w:rPr>
      </w:pPr>
      <w:r>
        <w:rPr>
          <w:rStyle w:val="C3"/>
          <w:sz w:val="28"/>
        </w:rPr>
        <w:t xml:space="preserve">де   </w:t>
      </w:r>
      <w:r>
        <w:rPr>
          <w:rStyle w:val="C3"/>
          <w:i w:val="1"/>
          <w:sz w:val="28"/>
        </w:rPr>
        <w:t>М</w:t>
      </w:r>
      <w:r>
        <w:rPr>
          <w:rStyle w:val="C3"/>
          <w:i w:val="1"/>
          <w:sz w:val="28"/>
          <w:vertAlign w:val="subscript"/>
        </w:rPr>
        <w:t>х</w:t>
      </w:r>
      <w:r>
        <w:rPr>
          <w:rStyle w:val="C3"/>
          <w:sz w:val="28"/>
        </w:rPr>
        <w:t xml:space="preserve"> – згинальний момент у розглядуваному перерізі, </w:t>
      </w:r>
      <w:r>
        <w:rPr>
          <w:rStyle w:val="C3"/>
          <w:i w:val="1"/>
          <w:sz w:val="28"/>
        </w:rPr>
        <w:t>кНм</w:t>
      </w:r>
      <w:r>
        <w:rPr>
          <w:rStyle w:val="C3"/>
          <w:sz w:val="28"/>
        </w:rPr>
        <w:t>;</w:t>
      </w:r>
    </w:p>
    <w:p>
      <w:pPr>
        <w:pStyle w:val="P1"/>
        <w:spacing w:lineRule="auto" w:line="360" w:beforeAutospacing="0" w:afterAutospacing="0"/>
        <w:jc w:val="both"/>
        <w:rPr>
          <w:rStyle w:val="C3"/>
          <w:sz w:val="28"/>
        </w:rPr>
      </w:pPr>
      <w:r>
        <w:rPr>
          <w:rStyle w:val="C3"/>
          <w:sz w:val="28"/>
        </w:rPr>
        <w:t xml:space="preserve">       </w:t>
      </w:r>
      <w:r>
        <w:rPr>
          <w:rStyle w:val="C3"/>
          <w:i w:val="1"/>
          <w:sz w:val="28"/>
        </w:rPr>
        <w:t>І</w:t>
      </w:r>
      <w:r>
        <w:rPr>
          <w:rStyle w:val="C3"/>
          <w:i w:val="1"/>
          <w:sz w:val="28"/>
          <w:vertAlign w:val="subscript"/>
        </w:rPr>
        <w:t>x</w:t>
      </w:r>
      <w:r>
        <w:rPr>
          <w:rStyle w:val="C3"/>
          <w:sz w:val="28"/>
        </w:rPr>
        <w:t xml:space="preserve"> – головний момент інерції перерізу відносно його нейтральної лінії,</w:t>
      </w:r>
      <w:r>
        <w:rPr>
          <w:rStyle w:val="C3"/>
          <w:i w:val="1"/>
          <w:sz w:val="28"/>
        </w:rPr>
        <w:t xml:space="preserve"> м</w:t>
      </w:r>
      <w:r>
        <w:rPr>
          <w:rStyle w:val="C3"/>
          <w:i w:val="1"/>
          <w:sz w:val="28"/>
          <w:vertAlign w:val="superscript"/>
        </w:rPr>
        <w:t>4</w:t>
      </w:r>
      <w:r>
        <w:rPr>
          <w:rStyle w:val="C3"/>
          <w:sz w:val="28"/>
        </w:rPr>
        <w:t>;</w:t>
      </w:r>
    </w:p>
    <w:p>
      <w:pPr>
        <w:pStyle w:val="P1"/>
        <w:spacing w:lineRule="auto" w:line="360" w:beforeAutospacing="0" w:afterAutospacing="0"/>
        <w:jc w:val="both"/>
        <w:rPr>
          <w:rStyle w:val="C3"/>
          <w:sz w:val="28"/>
        </w:rPr>
      </w:pPr>
      <w:r>
        <w:rPr>
          <w:rStyle w:val="C3"/>
          <w:sz w:val="28"/>
        </w:rPr>
        <w:t xml:space="preserve">       </w:t>
      </w:r>
      <w:r>
        <w:rPr>
          <w:rStyle w:val="C3"/>
          <w:i w:val="1"/>
          <w:sz w:val="28"/>
        </w:rPr>
        <w:t>у</w:t>
      </w:r>
      <w:r>
        <w:rPr>
          <w:rStyle w:val="C3"/>
          <w:sz w:val="28"/>
        </w:rPr>
        <w:t xml:space="preserve"> – віддалення від нейтральної лінії до точки перерізу, в якій обчислюється нормальне напруження, </w:t>
      </w:r>
      <w:r>
        <w:rPr>
          <w:rStyle w:val="C3"/>
          <w:i w:val="1"/>
          <w:sz w:val="28"/>
        </w:rPr>
        <w:t>м</w:t>
      </w:r>
      <w:r>
        <w:rPr>
          <w:rStyle w:val="C3"/>
          <w:sz w:val="28"/>
        </w:rPr>
        <w:t>.</w:t>
      </w:r>
    </w:p>
    <w:p>
      <w:pPr>
        <w:pStyle w:val="P1"/>
        <w:spacing w:lineRule="auto" w:line="360" w:beforeAutospacing="0" w:afterAutospacing="0"/>
        <w:ind w:firstLine="709"/>
        <w:jc w:val="both"/>
        <w:rPr>
          <w:rStyle w:val="C3"/>
          <w:sz w:val="28"/>
        </w:rPr>
      </w:pPr>
      <w:r>
        <w:rPr>
          <w:rStyle w:val="C3"/>
          <w:b w:val="1"/>
          <w:sz w:val="28"/>
        </w:rPr>
        <w:t>Епюра нормальних напружень</w:t>
      </w:r>
      <w:r>
        <w:rPr>
          <w:rStyle w:val="C3"/>
          <w:sz w:val="28"/>
        </w:rPr>
        <w:t xml:space="preserve">  </w:t>
      </w:r>
      <w:r>
        <w:rPr>
          <w:rStyle w:val="C3"/>
          <w:sz w:val="28"/>
        </w:rPr>
        <w:fldChar w:fldCharType="begin"/>
      </w:r>
      <w:r>
        <w:instrText xml:space="preserve"> EMBED Equation.3  </w:instrText>
      </w:r>
      <w:r>
        <w:fldChar w:fldCharType="separate"/>
      </w:r>
      <w:r>
        <w:drawing>
          <wp:inline xmlns:wp="http://schemas.openxmlformats.org/drawingml/2006/wordprocessingDrawing">
            <wp:extent cx="685800" cy="215265"/>
            <wp:docPr id="552" name="Picture 552"/>
            <a:graphic xmlns:a="http://schemas.openxmlformats.org/drawingml/2006/main">
              <a:graphicData uri="http://schemas.openxmlformats.org/drawingml/2006/picture">
                <pic:pic xmlns:pic="http://schemas.openxmlformats.org/drawingml/2006/picture">
                  <pic:nvPicPr>
                    <pic:cNvPr id="552" name="Picture 552"/>
                    <pic:cNvPicPr/>
                  </pic:nvPicPr>
                  <pic:blipFill>
                    <a:blip xmlns:r="http://schemas.openxmlformats.org/officeDocument/2006/relationships" r:embed="Relimage381"/>
                    <a:stretch>
                      <a:fillRect/>
                    </a:stretch>
                  </pic:blipFill>
                  <pic:spPr>
                    <a:xfrm>
                      <a:off x="0" y="0"/>
                      <a:ext cx="685800" cy="215265"/>
                    </a:xfrm>
                    <a:prstGeom prst="rect"/>
                    <a:noFill/>
                  </pic:spPr>
                </pic:pic>
              </a:graphicData>
            </a:graphic>
          </wp:inline>
        </w:drawing>
      </w:r>
      <w:r>
        <w:rPr>
          <w:rStyle w:val="C3"/>
        </w:rPr>
        <w:fldChar w:fldCharType="end"/>
      </w:r>
      <w:r>
        <w:rPr>
          <w:rStyle w:val="C3"/>
          <w:sz w:val="28"/>
        </w:rPr>
        <w:t xml:space="preserve">  згідно функції (5.6) – </w:t>
      </w:r>
      <w:r>
        <w:rPr>
          <w:rStyle w:val="C3"/>
          <w:b w:val="1"/>
          <w:sz w:val="28"/>
        </w:rPr>
        <w:t xml:space="preserve">лінійна </w:t>
      </w:r>
      <w:r>
        <w:rPr>
          <w:rStyle w:val="C3"/>
          <w:sz w:val="28"/>
        </w:rPr>
        <w:t>(рис. 5.5,</w:t>
      </w:r>
      <w:r>
        <w:rPr>
          <w:rStyle w:val="C3"/>
          <w:i w:val="1"/>
          <w:sz w:val="28"/>
        </w:rPr>
        <w:t>б</w:t>
      </w:r>
      <w:r>
        <w:rPr>
          <w:rStyle w:val="C3"/>
          <w:sz w:val="28"/>
        </w:rPr>
        <w:t>).</w:t>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tbl>
      <w:tblPr>
        <w:tblStyle w:val="T2"/>
        <w:tblW w:w="0" w:type="auto"/>
        <w:jc w:val="center"/>
        <w:tblBorders>
          <w:top w:val="none" w:sz="0" w:space="0" w:shadow="0" w:frame="0" w:color="auto"/>
          <w:left w:val="none" w:sz="0" w:space="0" w:shadow="0" w:frame="0" w:color="auto"/>
          <w:bottom w:val="none" w:sz="0" w:space="0" w:shadow="0" w:frame="0" w:color="auto"/>
          <w:right w:val="none" w:sz="0" w:space="0" w:shadow="0" w:frame="0" w:color="auto"/>
          <w:insideH w:val="single" w:sz="4" w:space="0" w:shadow="0" w:frame="0" w:color="auto"/>
          <w:insideV w:val="single" w:sz="4" w:space="0" w:shadow="0" w:frame="0" w:color="auto"/>
        </w:tblBorders>
        <w:tblLayout w:type="autofit"/>
      </w:tblPr>
      <w:tblGrid/>
      <w:tr>
        <w:tc>
          <w:tcPr>
            <w:tcW w:w="8028" w:type="dxa"/>
            <w:gridSpan w:val="2"/>
            <w:tcBorders>
              <w:bottom w:val="nil"/>
            </w:tcBorders>
          </w:tcPr>
          <w:p>
            <w:pPr>
              <w:pStyle w:val="P1"/>
              <w:jc w:val="center"/>
              <w:rPr>
                <w:rStyle w:val="C3"/>
                <w:sz w:val="28"/>
              </w:rPr>
            </w:pPr>
            <w:r>
              <w:drawing>
                <wp:inline xmlns:wp="http://schemas.openxmlformats.org/drawingml/2006/wordprocessingDrawing">
                  <wp:extent cx="4174490" cy="2474595"/>
                  <wp:docPr id="553" name="Picture 553"/>
                  <a:graphic xmlns:a="http://schemas.openxmlformats.org/drawingml/2006/main">
                    <a:graphicData uri="http://schemas.openxmlformats.org/drawingml/2006/picture">
                      <pic:pic xmlns:pic="http://schemas.openxmlformats.org/drawingml/2006/picture">
                        <pic:nvPicPr>
                          <pic:cNvPr id="553" name="Picture 553"/>
                          <pic:cNvPicPr/>
                        </pic:nvPicPr>
                        <pic:blipFill>
                          <a:blip xmlns:r="http://schemas.openxmlformats.org/officeDocument/2006/relationships" r:embed="Relimage400"/>
                          <a:stretch>
                            <a:fillRect/>
                          </a:stretch>
                        </pic:blipFill>
                        <pic:spPr>
                          <a:xfrm>
                            <a:off x="0" y="0"/>
                            <a:ext cx="4174490" cy="2474595"/>
                          </a:xfrm>
                          <a:prstGeom prst="rect"/>
                          <a:noFill/>
                        </pic:spPr>
                      </pic:pic>
                    </a:graphicData>
                  </a:graphic>
                </wp:inline>
              </w:drawing>
            </w:r>
          </w:p>
        </w:tc>
      </w:tr>
      <w:tr>
        <w:tc>
          <w:tcPr>
            <w:tcW w:w="4785" w:type="dxa"/>
            <w:tcBorders>
              <w:top w:val="nil"/>
              <w:left w:val="nil"/>
              <w:bottom w:val="nil"/>
              <w:right w:val="nil"/>
            </w:tcBorders>
          </w:tcPr>
          <w:p>
            <w:pPr>
              <w:pStyle w:val="P1"/>
              <w:jc w:val="center"/>
              <w:rPr>
                <w:rStyle w:val="C3"/>
                <w:b w:val="1"/>
                <w:sz w:val="28"/>
              </w:rPr>
            </w:pPr>
            <w:r>
              <w:rPr>
                <w:rStyle w:val="C3"/>
                <w:b w:val="1"/>
                <w:sz w:val="28"/>
              </w:rPr>
              <w:t>а</w:t>
            </w:r>
          </w:p>
        </w:tc>
        <w:tc>
          <w:tcPr>
            <w:tcW w:w="3243" w:type="dxa"/>
            <w:tcBorders>
              <w:top w:val="nil"/>
              <w:left w:val="nil"/>
              <w:bottom w:val="nil"/>
              <w:right w:val="nil"/>
            </w:tcBorders>
          </w:tcPr>
          <w:p>
            <w:pPr>
              <w:pStyle w:val="P1"/>
              <w:jc w:val="center"/>
              <w:rPr>
                <w:rStyle w:val="C3"/>
                <w:b w:val="1"/>
                <w:sz w:val="28"/>
              </w:rPr>
            </w:pPr>
            <w:r>
              <w:rPr>
                <w:rStyle w:val="C3"/>
                <w:b w:val="1"/>
                <w:sz w:val="28"/>
              </w:rPr>
              <w:t>б</w:t>
            </w:r>
          </w:p>
        </w:tc>
      </w:tr>
    </w:tbl>
    <w:p>
      <w:pPr>
        <w:pStyle w:val="P1"/>
        <w:jc w:val="center"/>
        <w:rPr>
          <w:rStyle w:val="C3"/>
          <w:sz w:val="28"/>
        </w:rPr>
      </w:pPr>
      <w:r>
        <w:rPr>
          <w:rStyle w:val="C3"/>
          <w:sz w:val="28"/>
        </w:rPr>
        <w:t xml:space="preserve">Рисунок 5.5 – Розподіл нормальних напружень </w:t>
      </w:r>
      <w:r>
        <w:rPr>
          <w:rStyle w:val="C3"/>
          <w:sz w:val="28"/>
        </w:rPr>
        <w:fldChar w:fldCharType="begin"/>
      </w:r>
      <w:r>
        <w:instrText xml:space="preserve"> EMBED Equation.3  </w:instrText>
      </w:r>
      <w:r>
        <w:fldChar w:fldCharType="separate"/>
      </w:r>
      <w:r>
        <w:drawing>
          <wp:inline xmlns:wp="http://schemas.openxmlformats.org/drawingml/2006/wordprocessingDrawing">
            <wp:extent cx="215265" cy="240665"/>
            <wp:docPr id="554" name="Picture 554"/>
            <a:graphic xmlns:a="http://schemas.openxmlformats.org/drawingml/2006/main">
              <a:graphicData uri="http://schemas.openxmlformats.org/drawingml/2006/picture">
                <pic:pic xmlns:pic="http://schemas.openxmlformats.org/drawingml/2006/picture">
                  <pic:nvPicPr>
                    <pic:cNvPr id="554" name="Picture 554"/>
                    <pic:cNvPicPr/>
                  </pic:nvPicPr>
                  <pic:blipFill>
                    <a:blip xmlns:r="http://schemas.openxmlformats.org/officeDocument/2006/relationships" r:embed="Relimage148"/>
                    <a:stretch>
                      <a:fillRect/>
                    </a:stretch>
                  </pic:blipFill>
                  <pic:spPr>
                    <a:xfrm>
                      <a:off x="0" y="0"/>
                      <a:ext cx="215265" cy="240665"/>
                    </a:xfrm>
                    <a:prstGeom prst="rect"/>
                    <a:noFill/>
                  </pic:spPr>
                </pic:pic>
              </a:graphicData>
            </a:graphic>
          </wp:inline>
        </w:drawing>
      </w:r>
      <w:r>
        <w:rPr>
          <w:rStyle w:val="C3"/>
        </w:rPr>
        <w:fldChar w:fldCharType="end"/>
      </w:r>
      <w:r>
        <w:t xml:space="preserve"> (б) </w:t>
      </w:r>
      <w:r>
        <w:rPr>
          <w:rStyle w:val="C3"/>
          <w:sz w:val="28"/>
        </w:rPr>
        <w:t>в перерізі балки (а)</w:t>
      </w:r>
    </w:p>
    <w:p>
      <w:pPr>
        <w:pStyle w:val="P1"/>
        <w:rPr>
          <w:rStyle w:val="C3"/>
          <w:sz w:val="28"/>
        </w:rPr>
      </w:pPr>
      <w:r>
        <w:rPr>
          <w:rStyle w:val="C3"/>
          <w:sz w:val="28"/>
        </w:rPr>
        <w:t xml:space="preserve">                              при чистому згинанні</w:t>
      </w:r>
    </w:p>
    <w:p>
      <w:pPr>
        <w:pStyle w:val="P1"/>
        <w:spacing w:lineRule="auto" w:line="360" w:beforeAutospacing="0" w:afterAutospacing="0"/>
        <w:ind w:firstLine="709"/>
        <w:jc w:val="both"/>
        <w:rPr>
          <w:rStyle w:val="C3"/>
          <w:sz w:val="28"/>
        </w:rPr>
      </w:pPr>
      <w:r>
        <w:rPr>
          <w:rStyle w:val="C3"/>
          <w:sz w:val="28"/>
        </w:rPr>
        <w:t>Із рис. 5.5,</w:t>
      </w:r>
      <w:r>
        <w:rPr>
          <w:rStyle w:val="C3"/>
          <w:i w:val="1"/>
          <w:sz w:val="28"/>
        </w:rPr>
        <w:t>б</w:t>
      </w:r>
      <w:r>
        <w:rPr>
          <w:rStyle w:val="C3"/>
          <w:sz w:val="28"/>
        </w:rPr>
        <w:t xml:space="preserve"> видно, що </w:t>
      </w:r>
      <w:r>
        <w:rPr>
          <w:rStyle w:val="C3"/>
          <w:b w:val="1"/>
          <w:sz w:val="28"/>
        </w:rPr>
        <w:t>максимальні нормальні напруження</w:t>
      </w:r>
      <w:r>
        <w:rPr>
          <w:rStyle w:val="C3"/>
          <w:sz w:val="28"/>
        </w:rPr>
        <w:t xml:space="preserve"> </w:t>
      </w:r>
      <w:r>
        <w:rPr>
          <w:rStyle w:val="C3"/>
          <w:i w:val="1"/>
          <w:sz w:val="28"/>
        </w:rPr>
        <w:t>виникають</w:t>
      </w:r>
      <w:r>
        <w:rPr>
          <w:rStyle w:val="C3"/>
          <w:sz w:val="28"/>
        </w:rPr>
        <w:t xml:space="preserve"> </w:t>
      </w:r>
      <w:r>
        <w:rPr>
          <w:rStyle w:val="C3"/>
          <w:i w:val="1"/>
          <w:sz w:val="28"/>
        </w:rPr>
        <w:t xml:space="preserve">у </w:t>
      </w:r>
      <w:r>
        <w:rPr>
          <w:rStyle w:val="C3"/>
          <w:b w:val="1"/>
          <w:sz w:val="28"/>
        </w:rPr>
        <w:t>точках</w:t>
      </w:r>
      <w:r>
        <w:rPr>
          <w:rStyle w:val="C3"/>
          <w:sz w:val="28"/>
        </w:rPr>
        <w:t xml:space="preserve">, </w:t>
      </w:r>
      <w:r>
        <w:rPr>
          <w:rStyle w:val="C3"/>
          <w:b w:val="1"/>
          <w:sz w:val="28"/>
        </w:rPr>
        <w:t>найбільш віддалених від нейтральної лінії</w:t>
      </w:r>
      <w:r>
        <w:rPr>
          <w:rStyle w:val="C3"/>
          <w:sz w:val="28"/>
        </w:rPr>
        <w:t>:</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751330" cy="495935"/>
            <wp:docPr id="555" name="Picture 555"/>
            <a:graphic xmlns:a="http://schemas.openxmlformats.org/drawingml/2006/main">
              <a:graphicData uri="http://schemas.openxmlformats.org/drawingml/2006/picture">
                <pic:pic xmlns:pic="http://schemas.openxmlformats.org/drawingml/2006/picture">
                  <pic:nvPicPr>
                    <pic:cNvPr id="555" name="Picture 555"/>
                    <pic:cNvPicPr/>
                  </pic:nvPicPr>
                  <pic:blipFill>
                    <a:blip xmlns:r="http://schemas.openxmlformats.org/officeDocument/2006/relationships" r:embed="Relimage401"/>
                    <a:stretch>
                      <a:fillRect/>
                    </a:stretch>
                  </pic:blipFill>
                  <pic:spPr>
                    <a:xfrm>
                      <a:off x="0" y="0"/>
                      <a:ext cx="1751330" cy="495935"/>
                    </a:xfrm>
                    <a:prstGeom prst="rect"/>
                    <a:noFill/>
                  </pic:spPr>
                </pic:pic>
              </a:graphicData>
            </a:graphic>
          </wp:inline>
        </w:drawing>
      </w:r>
      <w:r>
        <w:rPr>
          <w:rStyle w:val="C3"/>
        </w:rPr>
        <w:fldChar w:fldCharType="end"/>
      </w:r>
      <w:r>
        <w:rPr>
          <w:rStyle w:val="C3"/>
          <w:sz w:val="28"/>
        </w:rPr>
        <w:t>,</w:t>
        <w:tab/>
        <w:t>(5.7)</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instrText xml:space="preserve"> EMBED Equation.3  </w:instrText>
      </w:r>
      <w:r>
        <w:fldChar w:fldCharType="separate"/>
      </w:r>
      <w:r>
        <w:drawing>
          <wp:inline xmlns:wp="http://schemas.openxmlformats.org/drawingml/2006/wordprocessingDrawing">
            <wp:extent cx="710565" cy="431165"/>
            <wp:docPr id="556" name="Picture 556"/>
            <a:graphic xmlns:a="http://schemas.openxmlformats.org/drawingml/2006/main">
              <a:graphicData uri="http://schemas.openxmlformats.org/drawingml/2006/picture">
                <pic:pic xmlns:pic="http://schemas.openxmlformats.org/drawingml/2006/picture">
                  <pic:nvPicPr>
                    <pic:cNvPr id="556" name="Picture 556"/>
                    <pic:cNvPicPr/>
                  </pic:nvPicPr>
                  <pic:blipFill>
                    <a:blip xmlns:r="http://schemas.openxmlformats.org/officeDocument/2006/relationships" r:embed="Relimage402"/>
                    <a:stretch>
                      <a:fillRect/>
                    </a:stretch>
                  </pic:blipFill>
                  <pic:spPr>
                    <a:xfrm>
                      <a:off x="0" y="0"/>
                      <a:ext cx="710565" cy="431165"/>
                    </a:xfrm>
                    <a:prstGeom prst="rect"/>
                    <a:noFill/>
                  </pic:spPr>
                </pic:pic>
              </a:graphicData>
            </a:graphic>
          </wp:inline>
        </w:drawing>
      </w:r>
      <w:r>
        <w:rPr>
          <w:rStyle w:val="C3"/>
        </w:rPr>
        <w:fldChar w:fldCharType="end"/>
      </w:r>
      <w:r>
        <w:t xml:space="preserve"> </w:t>
      </w:r>
      <w:r>
        <w:rPr>
          <w:rStyle w:val="C3"/>
          <w:sz w:val="28"/>
        </w:rPr>
        <w:t>– осьовий момент опору перерізу при згинанні.</w:t>
      </w:r>
    </w:p>
    <w:p>
      <w:pPr>
        <w:pStyle w:val="P1"/>
        <w:spacing w:lineRule="auto" w:line="360" w:beforeAutospacing="0" w:afterAutospacing="0"/>
        <w:ind w:firstLine="709"/>
        <w:jc w:val="both"/>
        <w:rPr>
          <w:rStyle w:val="C3"/>
          <w:sz w:val="28"/>
        </w:rPr>
      </w:pPr>
      <w:r>
        <w:rPr>
          <w:rStyle w:val="C3"/>
          <w:sz w:val="28"/>
        </w:rPr>
        <w:t xml:space="preserve">Для стандартних профілів (двотавр, швелер) значення осьових моментів опору </w:t>
      </w:r>
      <w:r>
        <w:rPr>
          <w:rStyle w:val="C3"/>
          <w:i w:val="1"/>
          <w:sz w:val="28"/>
        </w:rPr>
        <w:t>W</w:t>
      </w:r>
      <w:r>
        <w:rPr>
          <w:rStyle w:val="C3"/>
          <w:i w:val="1"/>
          <w:sz w:val="28"/>
          <w:vertAlign w:val="subscript"/>
        </w:rPr>
        <w:t xml:space="preserve">x </w:t>
      </w:r>
      <w:r>
        <w:rPr>
          <w:rStyle w:val="C3"/>
          <w:i w:val="1"/>
          <w:sz w:val="28"/>
        </w:rPr>
        <w:t>, W</w:t>
      </w:r>
      <w:r>
        <w:rPr>
          <w:rStyle w:val="C3"/>
          <w:i w:val="1"/>
          <w:sz w:val="28"/>
          <w:vertAlign w:val="subscript"/>
        </w:rPr>
        <w:t>y</w:t>
      </w:r>
      <w:r>
        <w:rPr>
          <w:rStyle w:val="C3"/>
          <w:sz w:val="28"/>
        </w:rPr>
        <w:t xml:space="preserve"> наведені в сортаменті (для двотавра – ГОСТ8239–89, для   швелера – ГОСТ 8240–89, </w:t>
      </w:r>
      <w:r>
        <w:rPr>
          <w:rStyle w:val="C3"/>
          <w:b w:val="1"/>
          <w:sz w:val="28"/>
        </w:rPr>
        <w:t>див. додатки 3,4</w:t>
      </w:r>
      <w:r>
        <w:rPr>
          <w:rStyle w:val="C3"/>
          <w:sz w:val="28"/>
        </w:rPr>
        <w:t>).</w:t>
      </w:r>
    </w:p>
    <w:p>
      <w:pPr>
        <w:pStyle w:val="P1"/>
        <w:spacing w:lineRule="auto" w:line="360" w:beforeAutospacing="0" w:afterAutospacing="0"/>
        <w:ind w:firstLine="709"/>
        <w:jc w:val="both"/>
        <w:rPr>
          <w:rStyle w:val="C3"/>
          <w:sz w:val="28"/>
        </w:rPr>
      </w:pPr>
      <w:r>
        <w:rPr>
          <w:rStyle w:val="C3"/>
          <w:sz w:val="28"/>
        </w:rPr>
        <w:t>Для нестандартних профілів моменти опору визначають із простих формул. Наприклад, для перерізу прямокутної форми</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2146300" cy="539750"/>
            <wp:docPr id="557" name="Picture 557"/>
            <a:graphic xmlns:a="http://schemas.openxmlformats.org/drawingml/2006/main">
              <a:graphicData uri="http://schemas.openxmlformats.org/drawingml/2006/picture">
                <pic:pic xmlns:pic="http://schemas.openxmlformats.org/drawingml/2006/picture">
                  <pic:nvPicPr>
                    <pic:cNvPr id="557" name="Picture 557"/>
                    <pic:cNvPicPr/>
                  </pic:nvPicPr>
                  <pic:blipFill>
                    <a:blip xmlns:r="http://schemas.openxmlformats.org/officeDocument/2006/relationships" r:embed="Relimage403"/>
                    <a:stretch>
                      <a:fillRect/>
                    </a:stretch>
                  </pic:blipFill>
                  <pic:spPr>
                    <a:xfrm>
                      <a:off x="0" y="0"/>
                      <a:ext cx="2146300" cy="539750"/>
                    </a:xfrm>
                    <a:prstGeom prst="rect"/>
                    <a:noFill/>
                  </pic:spPr>
                </pic:pic>
              </a:graphicData>
            </a:graphic>
          </wp:inline>
        </w:drawing>
      </w:r>
      <w:r>
        <w:rPr>
          <w:rStyle w:val="C3"/>
        </w:rPr>
        <w:fldChar w:fldCharType="end"/>
      </w:r>
      <w:r>
        <w:rPr>
          <w:rStyle w:val="C3"/>
          <w:sz w:val="28"/>
        </w:rPr>
        <w:t xml:space="preserve">;   </w:t>
      </w:r>
      <w:r>
        <w:rPr>
          <w:rStyle w:val="C3"/>
          <w:sz w:val="28"/>
        </w:rPr>
        <w:fldChar w:fldCharType="begin"/>
      </w:r>
      <w:r>
        <w:instrText xml:space="preserve"> EMBED Equation.3  </w:instrText>
      </w:r>
      <w:r>
        <w:fldChar w:fldCharType="separate"/>
      </w:r>
      <w:r>
        <w:drawing>
          <wp:inline xmlns:wp="http://schemas.openxmlformats.org/drawingml/2006/wordprocessingDrawing">
            <wp:extent cx="758825" cy="495935"/>
            <wp:docPr id="558" name="Picture 558"/>
            <a:graphic xmlns:a="http://schemas.openxmlformats.org/drawingml/2006/main">
              <a:graphicData uri="http://schemas.openxmlformats.org/drawingml/2006/picture">
                <pic:pic xmlns:pic="http://schemas.openxmlformats.org/drawingml/2006/picture">
                  <pic:nvPicPr>
                    <pic:cNvPr id="558" name="Picture 558"/>
                    <pic:cNvPicPr/>
                  </pic:nvPicPr>
                  <pic:blipFill>
                    <a:blip xmlns:r="http://schemas.openxmlformats.org/officeDocument/2006/relationships" r:embed="Relimage404"/>
                    <a:stretch>
                      <a:fillRect/>
                    </a:stretch>
                  </pic:blipFill>
                  <pic:spPr>
                    <a:xfrm>
                      <a:off x="0" y="0"/>
                      <a:ext cx="758825" cy="495935"/>
                    </a:xfrm>
                    <a:prstGeom prst="rect"/>
                    <a:noFill/>
                  </pic:spPr>
                </pic:pic>
              </a:graphicData>
            </a:graphic>
          </wp:inline>
        </w:drawing>
      </w:r>
      <w:r>
        <w:rPr>
          <w:rStyle w:val="C3"/>
        </w:rPr>
        <w:fldChar w:fldCharType="end"/>
      </w:r>
      <w:r>
        <w:rPr>
          <w:rStyle w:val="C3"/>
          <w:sz w:val="28"/>
        </w:rPr>
        <w:t>,</w:t>
        <w:tab/>
        <w:t>(5.8)</w:t>
      </w:r>
    </w:p>
    <w:p>
      <w:pPr>
        <w:pStyle w:val="P1"/>
        <w:spacing w:lineRule="auto" w:line="360" w:beforeAutospacing="0" w:afterAutospacing="0"/>
        <w:jc w:val="both"/>
        <w:rPr>
          <w:rStyle w:val="C3"/>
          <w:sz w:val="28"/>
        </w:rPr>
      </w:pPr>
      <w:r>
        <w:rPr>
          <w:rStyle w:val="C3"/>
          <w:sz w:val="28"/>
        </w:rPr>
        <w:t xml:space="preserve">тут   </w:t>
      </w:r>
      <w:r>
        <w:rPr>
          <w:rStyle w:val="C3"/>
          <w:i w:val="1"/>
          <w:sz w:val="28"/>
        </w:rPr>
        <w:t>b</w:t>
      </w:r>
      <w:r>
        <w:rPr>
          <w:rStyle w:val="C3"/>
          <w:sz w:val="28"/>
        </w:rPr>
        <w:t xml:space="preserve">, </w:t>
      </w:r>
      <w:r>
        <w:rPr>
          <w:rStyle w:val="C3"/>
          <w:i w:val="1"/>
          <w:sz w:val="28"/>
        </w:rPr>
        <w:t>h</w:t>
      </w:r>
      <w:r>
        <w:rPr>
          <w:rStyle w:val="C3"/>
          <w:sz w:val="28"/>
        </w:rPr>
        <w:t xml:space="preserve"> – відповідно ширина і висота поперечного перерізу;</w:t>
      </w:r>
    </w:p>
    <w:p>
      <w:pPr>
        <w:pStyle w:val="P1"/>
        <w:numPr>
          <w:ilvl w:val="0"/>
          <w:numId w:val="9"/>
        </w:numPr>
        <w:spacing w:lineRule="auto" w:line="360" w:beforeAutospacing="0" w:afterAutospacing="0"/>
        <w:jc w:val="both"/>
        <w:rPr>
          <w:rStyle w:val="C3"/>
          <w:sz w:val="28"/>
        </w:rPr>
      </w:pPr>
      <w:r>
        <w:rPr>
          <w:rStyle w:val="C3"/>
          <w:sz w:val="28"/>
        </w:rPr>
        <w:t>для перерізу квадратної форми</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14400" cy="431165"/>
            <wp:docPr id="559" name="Picture 559"/>
            <a:graphic xmlns:a="http://schemas.openxmlformats.org/drawingml/2006/main">
              <a:graphicData uri="http://schemas.openxmlformats.org/drawingml/2006/picture">
                <pic:pic xmlns:pic="http://schemas.openxmlformats.org/drawingml/2006/picture">
                  <pic:nvPicPr>
                    <pic:cNvPr id="559" name="Picture 559"/>
                    <pic:cNvPicPr/>
                  </pic:nvPicPr>
                  <pic:blipFill>
                    <a:blip xmlns:r="http://schemas.openxmlformats.org/officeDocument/2006/relationships" r:embed="Relimage405"/>
                    <a:stretch>
                      <a:fillRect/>
                    </a:stretch>
                  </pic:blipFill>
                  <pic:spPr>
                    <a:xfrm>
                      <a:off x="0" y="0"/>
                      <a:ext cx="914400" cy="431165"/>
                    </a:xfrm>
                    <a:prstGeom prst="rect"/>
                    <a:noFill/>
                  </pic:spPr>
                </pic:pic>
              </a:graphicData>
            </a:graphic>
          </wp:inline>
        </w:drawing>
      </w:r>
      <w:r>
        <w:rPr>
          <w:rStyle w:val="C3"/>
          <w:sz w:val="28"/>
        </w:rPr>
        <w:fldChar w:fldCharType="end"/>
      </w:r>
      <w:r>
        <w:t>,</w:t>
        <w:tab/>
      </w:r>
      <w:r>
        <w:rPr>
          <w:rStyle w:val="C3"/>
          <w:sz w:val="28"/>
        </w:rPr>
        <w:t>(5.9)</w:t>
      </w:r>
    </w:p>
    <w:p>
      <w:pPr>
        <w:pStyle w:val="P1"/>
        <w:spacing w:lineRule="auto" w:line="360" w:beforeAutospacing="0" w:afterAutospacing="0"/>
        <w:jc w:val="both"/>
        <w:rPr>
          <w:rStyle w:val="C3"/>
          <w:sz w:val="28"/>
        </w:rPr>
      </w:pPr>
      <w:r>
        <w:rPr>
          <w:rStyle w:val="C3"/>
          <w:sz w:val="28"/>
        </w:rPr>
        <w:t xml:space="preserve">де   </w:t>
      </w:r>
      <w:r>
        <w:rPr>
          <w:rStyle w:val="C3"/>
          <w:i w:val="1"/>
          <w:sz w:val="28"/>
        </w:rPr>
        <w:t>a</w:t>
      </w:r>
      <w:r>
        <w:rPr>
          <w:rStyle w:val="C3"/>
          <w:sz w:val="28"/>
        </w:rPr>
        <w:t xml:space="preserve"> – розмір сторони квадратного перерізу;</w:t>
      </w:r>
    </w:p>
    <w:p>
      <w:pPr>
        <w:pStyle w:val="P1"/>
        <w:numPr>
          <w:ilvl w:val="0"/>
          <w:numId w:val="8"/>
        </w:numPr>
        <w:spacing w:lineRule="auto" w:line="360" w:beforeAutospacing="0" w:afterAutospacing="0"/>
        <w:jc w:val="both"/>
        <w:rPr>
          <w:rStyle w:val="C3"/>
          <w:sz w:val="28"/>
        </w:rPr>
      </w:pPr>
      <w:r>
        <w:rPr>
          <w:rStyle w:val="C3"/>
          <w:sz w:val="28"/>
        </w:rPr>
        <w:t>для круглого перерізу</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2233930" cy="539750"/>
            <wp:docPr id="560" name="Picture 560"/>
            <a:graphic xmlns:a="http://schemas.openxmlformats.org/drawingml/2006/main">
              <a:graphicData uri="http://schemas.openxmlformats.org/drawingml/2006/picture">
                <pic:pic xmlns:pic="http://schemas.openxmlformats.org/drawingml/2006/picture">
                  <pic:nvPicPr>
                    <pic:cNvPr id="560" name="Picture 560"/>
                    <pic:cNvPicPr/>
                  </pic:nvPicPr>
                  <pic:blipFill>
                    <a:blip xmlns:r="http://schemas.openxmlformats.org/officeDocument/2006/relationships" r:embed="Relimage406"/>
                    <a:stretch>
                      <a:fillRect/>
                    </a:stretch>
                  </pic:blipFill>
                  <pic:spPr>
                    <a:xfrm>
                      <a:off x="0" y="0"/>
                      <a:ext cx="2233930" cy="539750"/>
                    </a:xfrm>
                    <a:prstGeom prst="rect"/>
                    <a:noFill/>
                  </pic:spPr>
                </pic:pic>
              </a:graphicData>
            </a:graphic>
          </wp:inline>
        </w:drawing>
      </w:r>
      <w:r>
        <w:rPr>
          <w:rStyle w:val="C3"/>
        </w:rPr>
        <w:fldChar w:fldCharType="end"/>
      </w:r>
      <w:r>
        <w:rPr>
          <w:rStyle w:val="C3"/>
          <w:sz w:val="28"/>
        </w:rPr>
        <w:t xml:space="preserve">;   причому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70865" cy="240665"/>
            <wp:docPr id="561" name="Picture 561"/>
            <a:graphic xmlns:a="http://schemas.openxmlformats.org/drawingml/2006/main">
              <a:graphicData uri="http://schemas.openxmlformats.org/drawingml/2006/picture">
                <pic:pic xmlns:pic="http://schemas.openxmlformats.org/drawingml/2006/picture">
                  <pic:nvPicPr>
                    <pic:cNvPr id="561" name="Picture 561"/>
                    <pic:cNvPicPr/>
                  </pic:nvPicPr>
                  <pic:blipFill>
                    <a:blip xmlns:r="http://schemas.openxmlformats.org/officeDocument/2006/relationships" r:embed="Relimage407"/>
                    <a:stretch>
                      <a:fillRect/>
                    </a:stretch>
                  </pic:blipFill>
                  <pic:spPr>
                    <a:xfrm>
                      <a:off x="0" y="0"/>
                      <a:ext cx="570865" cy="240665"/>
                    </a:xfrm>
                    <a:prstGeom prst="rect"/>
                    <a:noFill/>
                  </pic:spPr>
                </pic:pic>
              </a:graphicData>
            </a:graphic>
          </wp:inline>
        </w:drawing>
      </w:r>
      <w:r>
        <w:rPr>
          <w:rStyle w:val="C3"/>
          <w:sz w:val="28"/>
        </w:rPr>
        <w:fldChar w:fldCharType="end"/>
      </w:r>
      <w:r>
        <w:rPr>
          <w:rStyle w:val="C3"/>
          <w:sz w:val="28"/>
        </w:rPr>
        <w:t>,</w:t>
        <w:tab/>
        <w:t>(5.10)</w:t>
      </w:r>
    </w:p>
    <w:p>
      <w:pPr>
        <w:pStyle w:val="P1"/>
        <w:spacing w:lineRule="auto" w:line="360" w:beforeAutospacing="0" w:afterAutospacing="0"/>
        <w:jc w:val="both"/>
        <w:rPr>
          <w:rStyle w:val="C3"/>
          <w:sz w:val="28"/>
        </w:rPr>
      </w:pPr>
      <w:r>
        <w:rPr>
          <w:rStyle w:val="C3"/>
          <w:sz w:val="28"/>
        </w:rPr>
        <w:t xml:space="preserve">тут   </w:t>
      </w:r>
      <w:r>
        <w:rPr>
          <w:rStyle w:val="C3"/>
          <w:i w:val="1"/>
          <w:sz w:val="28"/>
        </w:rPr>
        <w:t>d</w:t>
      </w:r>
      <w:r>
        <w:rPr>
          <w:rStyle w:val="C3"/>
          <w:sz w:val="28"/>
        </w:rPr>
        <w:t xml:space="preserve"> – діаметр суцільного круглого перерізу.</w:t>
      </w:r>
    </w:p>
    <w:p>
      <w:pPr>
        <w:pStyle w:val="P1"/>
        <w:spacing w:lineRule="auto" w:line="360" w:beforeAutospacing="0" w:afterAutospacing="0"/>
        <w:ind w:firstLine="709"/>
        <w:jc w:val="both"/>
        <w:rPr>
          <w:rStyle w:val="C3"/>
          <w:sz w:val="28"/>
        </w:rPr>
      </w:pPr>
      <w:r>
        <w:rPr>
          <w:rStyle w:val="C3"/>
          <w:sz w:val="28"/>
        </w:rPr>
        <w:t xml:space="preserve">Для кільцевого перерізу величина </w:t>
      </w:r>
      <w:r>
        <w:rPr>
          <w:rStyle w:val="C3"/>
          <w:i w:val="1"/>
          <w:sz w:val="28"/>
        </w:rPr>
        <w:t>W</w:t>
      </w:r>
      <w:r>
        <w:rPr>
          <w:rStyle w:val="C3"/>
          <w:i w:val="1"/>
          <w:sz w:val="28"/>
          <w:vertAlign w:val="subscript"/>
        </w:rPr>
        <w:t>x</w:t>
      </w:r>
      <w:r>
        <w:rPr>
          <w:rStyle w:val="C3"/>
          <w:sz w:val="28"/>
        </w:rPr>
        <w:t xml:space="preserve"> являє собою різницю моментів інерції зовнішнього кола діаметром </w:t>
      </w:r>
      <w:r>
        <w:rPr>
          <w:rStyle w:val="C3"/>
          <w:i w:val="1"/>
          <w:sz w:val="28"/>
        </w:rPr>
        <w:t>d</w:t>
      </w:r>
      <w:r>
        <w:rPr>
          <w:rStyle w:val="C3"/>
          <w:sz w:val="28"/>
        </w:rPr>
        <w:t xml:space="preserve"> і внутрішнього отвору діаметром </w:t>
      </w:r>
      <w:r>
        <w:rPr>
          <w:rStyle w:val="C3"/>
          <w:i w:val="1"/>
          <w:sz w:val="28"/>
        </w:rPr>
        <w:t>d</w:t>
      </w:r>
      <w:r>
        <w:rPr>
          <w:rStyle w:val="C3"/>
          <w:i w:val="1"/>
          <w:sz w:val="32"/>
          <w:vertAlign w:val="subscript"/>
        </w:rPr>
        <w:t>в</w:t>
      </w:r>
      <w:r>
        <w:rPr>
          <w:rStyle w:val="C3"/>
          <w:sz w:val="28"/>
        </w:rPr>
        <w:t xml:space="preserve">, поділену на </w:t>
      </w:r>
      <w:r>
        <w:rPr>
          <w:rStyle w:val="C3"/>
          <w:i w:val="1"/>
          <w:sz w:val="28"/>
        </w:rPr>
        <w:t>у</w:t>
      </w:r>
      <w:r>
        <w:rPr>
          <w:rStyle w:val="C3"/>
          <w:i w:val="1"/>
          <w:sz w:val="28"/>
          <w:vertAlign w:val="subscript"/>
        </w:rPr>
        <w:t>тах</w:t>
      </w:r>
      <w:r>
        <w:rPr>
          <w:rStyle w:val="C3"/>
          <w:i w:val="1"/>
          <w:sz w:val="28"/>
        </w:rPr>
        <w:t>= d /2</w:t>
      </w:r>
      <w:r>
        <w:rPr>
          <w:rStyle w:val="C3"/>
          <w:sz w:val="28"/>
        </w:rPr>
        <w:t>, тобто</w:t>
      </w:r>
    </w:p>
    <w:p>
      <w:pPr>
        <w:pStyle w:val="P21"/>
        <w:rPr>
          <w:rStyle w:val="C3"/>
        </w:rPr>
      </w:pPr>
      <w:r>
        <w:tab/>
      </w:r>
      <w:r>
        <w:fldChar w:fldCharType="begin"/>
      </w:r>
      <w:r>
        <w:instrText xml:space="preserve"> EMBED Equation.3  </w:instrText>
      </w:r>
      <w:r>
        <w:fldChar w:fldCharType="separate"/>
      </w:r>
      <w:r>
        <w:drawing>
          <wp:inline xmlns:wp="http://schemas.openxmlformats.org/drawingml/2006/wordprocessingDrawing">
            <wp:extent cx="2513965" cy="852805"/>
            <wp:docPr id="562" name="Picture 562"/>
            <a:graphic xmlns:a="http://schemas.openxmlformats.org/drawingml/2006/main">
              <a:graphicData uri="http://schemas.openxmlformats.org/drawingml/2006/picture">
                <pic:pic xmlns:pic="http://schemas.openxmlformats.org/drawingml/2006/picture">
                  <pic:nvPicPr>
                    <pic:cNvPr id="562" name="Picture 562"/>
                    <pic:cNvPicPr/>
                  </pic:nvPicPr>
                  <pic:blipFill>
                    <a:blip xmlns:r="http://schemas.openxmlformats.org/officeDocument/2006/relationships" r:embed="Relimage408"/>
                    <a:stretch>
                      <a:fillRect/>
                    </a:stretch>
                  </pic:blipFill>
                  <pic:spPr>
                    <a:xfrm>
                      <a:off x="0" y="0"/>
                      <a:ext cx="2513965" cy="852805"/>
                    </a:xfrm>
                    <a:prstGeom prst="rect"/>
                    <a:noFill/>
                  </pic:spPr>
                </pic:pic>
              </a:graphicData>
            </a:graphic>
          </wp:inline>
        </w:drawing>
      </w:r>
      <w:r>
        <w:rPr>
          <w:rStyle w:val="C3"/>
        </w:rPr>
        <w:fldChar w:fldCharType="end"/>
      </w:r>
      <w:r>
        <w:rPr>
          <w:rStyle w:val="C3"/>
          <w:sz w:val="28"/>
        </w:rPr>
        <w:t>,</w:t>
        <w:tab/>
        <w:t>(5.11)</w:t>
      </w:r>
    </w:p>
    <w:p>
      <w:pPr>
        <w:pStyle w:val="P1"/>
        <w:spacing w:lineRule="auto" w:line="360" w:beforeAutospacing="0" w:afterAutospacing="0"/>
        <w:jc w:val="both"/>
        <w:rPr>
          <w:rStyle w:val="C3"/>
          <w:sz w:val="28"/>
        </w:rPr>
      </w:pPr>
      <w:r>
        <w:rPr>
          <w:rStyle w:val="C3"/>
          <w:sz w:val="28"/>
        </w:rPr>
        <w:t xml:space="preserve">тут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25170" cy="290195"/>
            <wp:docPr id="563" name="Picture 563"/>
            <a:graphic xmlns:a="http://schemas.openxmlformats.org/drawingml/2006/main">
              <a:graphicData uri="http://schemas.openxmlformats.org/drawingml/2006/picture">
                <pic:pic xmlns:pic="http://schemas.openxmlformats.org/drawingml/2006/picture">
                  <pic:nvPicPr>
                    <pic:cNvPr id="563" name="Picture 563"/>
                    <pic:cNvPicPr/>
                  </pic:nvPicPr>
                  <pic:blipFill>
                    <a:blip xmlns:r="http://schemas.openxmlformats.org/officeDocument/2006/relationships" r:embed="Relimage409"/>
                    <a:stretch>
                      <a:fillRect/>
                    </a:stretch>
                  </pic:blipFill>
                  <pic:spPr>
                    <a:xfrm>
                      <a:off x="0" y="0"/>
                      <a:ext cx="725170" cy="290195"/>
                    </a:xfrm>
                    <a:prstGeom prst="rect"/>
                    <a:noFill/>
                  </pic:spPr>
                </pic:pic>
              </a:graphicData>
            </a:graphic>
          </wp:inline>
        </w:drawing>
      </w:r>
      <w:r>
        <w:rPr>
          <w:rStyle w:val="C3"/>
          <w:sz w:val="28"/>
        </w:rPr>
        <w:fldChar w:fldCharType="end"/>
      </w:r>
      <w:r>
        <w:rPr>
          <w:rStyle w:val="C3"/>
          <w:sz w:val="28"/>
        </w:rPr>
        <w:t xml:space="preserve"> – коефіцієнт.</w:t>
      </w:r>
    </w:p>
    <w:p>
      <w:pPr>
        <w:pStyle w:val="P1"/>
        <w:spacing w:lineRule="auto" w:line="360" w:beforeAutospacing="0" w:afterAutospacing="0"/>
        <w:jc w:val="both"/>
        <w:rPr>
          <w:rStyle w:val="C3"/>
          <w:sz w:val="28"/>
        </w:rPr>
      </w:pPr>
    </w:p>
    <w:p>
      <w:pPr>
        <w:pStyle w:val="P1"/>
        <w:jc w:val="center"/>
        <w:rPr>
          <w:rStyle w:val="C3"/>
          <w:b w:val="1"/>
          <w:sz w:val="32"/>
        </w:rPr>
      </w:pPr>
      <w:r>
        <w:rPr>
          <w:rStyle w:val="C3"/>
          <w:b w:val="1"/>
          <w:sz w:val="32"/>
        </w:rPr>
        <w:t>5.3. Умова міцності при чистому плоскому згинанні</w:t>
      </w:r>
    </w:p>
    <w:p>
      <w:pPr>
        <w:pStyle w:val="P1"/>
        <w:jc w:val="center"/>
        <w:rPr>
          <w:rStyle w:val="C3"/>
          <w:b w:val="1"/>
          <w:sz w:val="32"/>
        </w:rPr>
      </w:pPr>
    </w:p>
    <w:p>
      <w:pPr>
        <w:pStyle w:val="P1"/>
        <w:spacing w:lineRule="auto" w:line="360" w:beforeAutospacing="0" w:afterAutospacing="0"/>
        <w:ind w:firstLine="709"/>
        <w:jc w:val="both"/>
        <w:rPr>
          <w:rStyle w:val="C3"/>
          <w:sz w:val="28"/>
        </w:rPr>
      </w:pPr>
      <w:r>
        <w:rPr>
          <w:rStyle w:val="C3"/>
          <w:sz w:val="28"/>
        </w:rPr>
        <w:t xml:space="preserve">Згідно з формулою (5.7), </w:t>
      </w:r>
      <w:r>
        <w:rPr>
          <w:rStyle w:val="C3"/>
          <w:b w:val="1"/>
          <w:sz w:val="28"/>
        </w:rPr>
        <w:t>умова міцності</w:t>
      </w:r>
      <w:r>
        <w:rPr>
          <w:rStyle w:val="C3"/>
          <w:sz w:val="28"/>
        </w:rPr>
        <w:t xml:space="preserve"> має вигляд</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550035" cy="491490"/>
            <wp:docPr id="564" name="Picture 564"/>
            <a:graphic xmlns:a="http://schemas.openxmlformats.org/drawingml/2006/main">
              <a:graphicData uri="http://schemas.openxmlformats.org/drawingml/2006/picture">
                <pic:pic xmlns:pic="http://schemas.openxmlformats.org/drawingml/2006/picture">
                  <pic:nvPicPr>
                    <pic:cNvPr id="564" name="Picture 564"/>
                    <pic:cNvPicPr/>
                  </pic:nvPicPr>
                  <pic:blipFill>
                    <a:blip xmlns:r="http://schemas.openxmlformats.org/officeDocument/2006/relationships" r:embed="Relimage410"/>
                    <a:stretch>
                      <a:fillRect/>
                    </a:stretch>
                  </pic:blipFill>
                  <pic:spPr>
                    <a:xfrm>
                      <a:off x="0" y="0"/>
                      <a:ext cx="1550035" cy="491490"/>
                    </a:xfrm>
                    <a:prstGeom prst="rect"/>
                    <a:noFill/>
                  </pic:spPr>
                </pic:pic>
              </a:graphicData>
            </a:graphic>
          </wp:inline>
        </w:drawing>
      </w:r>
      <w:r>
        <w:rPr>
          <w:rStyle w:val="C3"/>
        </w:rPr>
        <w:fldChar w:fldCharType="end"/>
      </w:r>
      <w:r>
        <w:t>,</w:t>
      </w:r>
      <w:r>
        <w:rPr>
          <w:rStyle w:val="C3"/>
          <w:sz w:val="28"/>
        </w:rPr>
        <w:tab/>
        <w:t>(5.12)</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69265" cy="228600"/>
            <wp:docPr id="565" name="Picture 565"/>
            <a:graphic xmlns:a="http://schemas.openxmlformats.org/drawingml/2006/main">
              <a:graphicData uri="http://schemas.openxmlformats.org/drawingml/2006/picture">
                <pic:pic xmlns:pic="http://schemas.openxmlformats.org/drawingml/2006/picture">
                  <pic:nvPicPr>
                    <pic:cNvPr id="565" name="Picture 565"/>
                    <pic:cNvPicPr/>
                  </pic:nvPicPr>
                  <pic:blipFill>
                    <a:blip xmlns:r="http://schemas.openxmlformats.org/officeDocument/2006/relationships" r:embed="Relimage411"/>
                    <a:stretch>
                      <a:fillRect/>
                    </a:stretch>
                  </pic:blipFill>
                  <pic:spPr>
                    <a:xfrm>
                      <a:off x="0" y="0"/>
                      <a:ext cx="469265" cy="228600"/>
                    </a:xfrm>
                    <a:prstGeom prst="rect"/>
                    <a:noFill/>
                  </pic:spPr>
                </pic:pic>
              </a:graphicData>
            </a:graphic>
          </wp:inline>
        </w:drawing>
      </w:r>
      <w:r>
        <w:rPr>
          <w:rStyle w:val="C3"/>
          <w:sz w:val="28"/>
        </w:rPr>
        <w:fldChar w:fldCharType="end"/>
      </w:r>
      <w:r>
        <w:rPr>
          <w:rStyle w:val="C3"/>
          <w:sz w:val="28"/>
        </w:rPr>
        <w:t xml:space="preserve"> – абсолютне значення найбільшого згинального момента в небезпечному перерізі, чисельне значення якого беруть із епюри </w:t>
      </w:r>
      <w:r>
        <w:rPr>
          <w:rStyle w:val="C3"/>
          <w:i w:val="1"/>
          <w:sz w:val="28"/>
        </w:rPr>
        <w:t>М</w:t>
      </w:r>
      <w:r>
        <w:rPr>
          <w:rStyle w:val="C3"/>
          <w:i w:val="1"/>
          <w:sz w:val="28"/>
          <w:vertAlign w:val="subscript"/>
        </w:rPr>
        <w:t>х</w:t>
      </w:r>
      <w:r>
        <w:rPr>
          <w:rStyle w:val="C3"/>
          <w:i w:val="1"/>
          <w:sz w:val="28"/>
        </w:rPr>
        <w:t>,</w:t>
      </w:r>
      <w:r>
        <w:rPr>
          <w:rStyle w:val="C3"/>
          <w:sz w:val="28"/>
        </w:rPr>
        <w:t xml:space="preserve"> </w:t>
      </w:r>
      <w:r>
        <w:rPr>
          <w:rStyle w:val="C3"/>
          <w:i w:val="1"/>
          <w:sz w:val="28"/>
        </w:rPr>
        <w:t>кНм</w:t>
      </w:r>
      <w:r>
        <w:rPr>
          <w:rStyle w:val="C3"/>
          <w:sz w:val="28"/>
        </w:rPr>
        <w:t>;</w:t>
      </w:r>
    </w:p>
    <w:p>
      <w:pPr>
        <w:pStyle w:val="P1"/>
        <w:spacing w:lineRule="auto" w:line="360" w:beforeAutospacing="0" w:afterAutospacing="0"/>
        <w:jc w:val="both"/>
        <w:rPr>
          <w:rStyle w:val="C3"/>
          <w:sz w:val="28"/>
        </w:rPr>
      </w:pPr>
      <w:r>
        <w:rPr>
          <w:rStyle w:val="C3"/>
          <w:i w:val="1"/>
          <w:sz w:val="28"/>
        </w:rPr>
        <w:t xml:space="preserve">       W</w:t>
      </w:r>
      <w:r>
        <w:rPr>
          <w:rStyle w:val="C3"/>
          <w:i w:val="1"/>
          <w:sz w:val="28"/>
          <w:vertAlign w:val="subscript"/>
        </w:rPr>
        <w:t xml:space="preserve">x  ‒ </w:t>
      </w:r>
      <w:r>
        <w:rPr>
          <w:rStyle w:val="C3"/>
          <w:sz w:val="28"/>
        </w:rPr>
        <w:t xml:space="preserve">осьовий момент опору перерізу при згинанні, </w:t>
      </w:r>
      <w:r>
        <w:rPr>
          <w:rStyle w:val="C3"/>
          <w:i w:val="1"/>
          <w:sz w:val="28"/>
        </w:rPr>
        <w:t>м</w:t>
      </w:r>
      <w:r>
        <w:rPr>
          <w:rStyle w:val="C3"/>
          <w:i w:val="1"/>
          <w:sz w:val="28"/>
          <w:vertAlign w:val="superscript"/>
        </w:rPr>
        <w:t>3</w:t>
      </w:r>
      <w:r>
        <w:rPr>
          <w:rStyle w:val="C3"/>
          <w:sz w:val="28"/>
        </w:rPr>
        <w:t>;</w:t>
      </w:r>
    </w:p>
    <w:p>
      <w:pPr>
        <w:pStyle w:val="P1"/>
        <w:spacing w:lineRule="auto" w:line="360" w:beforeAutospacing="0" w:afterAutospacing="0"/>
        <w:jc w:val="both"/>
        <w:rPr>
          <w:rStyle w:val="C3"/>
          <w:sz w:val="28"/>
        </w:rPr>
      </w:pPr>
      <w:r>
        <w:t xml:space="preserve">        </w:t>
      </w:r>
      <w:r>
        <w:fldChar w:fldCharType="begin"/>
      </w:r>
      <w:r>
        <w:instrText xml:space="preserve"> EMBED Equation.3  </w:instrText>
      </w:r>
      <w:r>
        <w:fldChar w:fldCharType="separate"/>
      </w:r>
      <w:r>
        <w:drawing>
          <wp:inline xmlns:wp="http://schemas.openxmlformats.org/drawingml/2006/wordprocessingDrawing">
            <wp:extent cx="228600" cy="215265"/>
            <wp:docPr id="566" name="Picture 566"/>
            <a:graphic xmlns:a="http://schemas.openxmlformats.org/drawingml/2006/main">
              <a:graphicData uri="http://schemas.openxmlformats.org/drawingml/2006/picture">
                <pic:pic xmlns:pic="http://schemas.openxmlformats.org/drawingml/2006/picture">
                  <pic:nvPicPr>
                    <pic:cNvPr id="566" name="Picture 566"/>
                    <pic:cNvPicPr/>
                  </pic:nvPicPr>
                  <pic:blipFill>
                    <a:blip xmlns:r="http://schemas.openxmlformats.org/officeDocument/2006/relationships" r:embed="Relimage412"/>
                    <a:stretch>
                      <a:fillRect/>
                    </a:stretch>
                  </pic:blipFill>
                  <pic:spPr>
                    <a:xfrm>
                      <a:off x="0" y="0"/>
                      <a:ext cx="228600" cy="215265"/>
                    </a:xfrm>
                    <a:prstGeom prst="rect"/>
                    <a:noFill/>
                  </pic:spPr>
                </pic:pic>
              </a:graphicData>
            </a:graphic>
          </wp:inline>
        </w:drawing>
      </w:r>
      <w:r>
        <w:rPr>
          <w:rStyle w:val="C3"/>
        </w:rPr>
        <w:fldChar w:fldCharType="end"/>
      </w:r>
      <w:r>
        <w:rPr>
          <w:rStyle w:val="C3"/>
          <w:sz w:val="28"/>
        </w:rPr>
        <w:t xml:space="preserve"> – допустиме напруження при розтяганні (стисканні), </w:t>
      </w:r>
      <w:r>
        <w:rPr>
          <w:rStyle w:val="C3"/>
          <w:i w:val="1"/>
          <w:sz w:val="28"/>
        </w:rPr>
        <w:t>кПа</w:t>
      </w:r>
      <w:r>
        <w:rPr>
          <w:rStyle w:val="C3"/>
          <w:sz w:val="28"/>
        </w:rPr>
        <w:t>.</w:t>
      </w:r>
    </w:p>
    <w:p>
      <w:pPr>
        <w:pStyle w:val="P1"/>
        <w:spacing w:lineRule="auto" w:line="360" w:beforeAutospacing="0" w:afterAutospacing="0"/>
        <w:ind w:firstLine="709"/>
        <w:jc w:val="both"/>
        <w:rPr>
          <w:rStyle w:val="C3"/>
          <w:sz w:val="28"/>
        </w:rPr>
      </w:pPr>
    </w:p>
    <w:p>
      <w:pPr>
        <w:pStyle w:val="P1"/>
        <w:jc w:val="center"/>
        <w:rPr>
          <w:rStyle w:val="C3"/>
          <w:b w:val="1"/>
          <w:sz w:val="32"/>
        </w:rPr>
      </w:pPr>
      <w:r>
        <w:rPr>
          <w:rStyle w:val="C3"/>
          <w:b w:val="1"/>
          <w:sz w:val="32"/>
        </w:rPr>
        <w:t>5.4. Напруження при поперечному згинанні</w:t>
      </w:r>
    </w:p>
    <w:p>
      <w:pPr>
        <w:pStyle w:val="P1"/>
        <w:jc w:val="center"/>
        <w:rPr>
          <w:rStyle w:val="C3"/>
          <w:b w:val="1"/>
          <w:sz w:val="32"/>
        </w:rPr>
      </w:pPr>
    </w:p>
    <w:p>
      <w:pPr>
        <w:pStyle w:val="P1"/>
        <w:spacing w:lineRule="auto" w:line="360" w:beforeAutospacing="0" w:afterAutospacing="0"/>
        <w:ind w:firstLine="709"/>
        <w:jc w:val="both"/>
        <w:rPr>
          <w:rStyle w:val="C3"/>
          <w:sz w:val="28"/>
        </w:rPr>
      </w:pPr>
      <w:r>
        <w:rPr>
          <w:rStyle w:val="C3"/>
          <w:sz w:val="28"/>
        </w:rPr>
        <w:t xml:space="preserve">Розглянемо приклад навантаження балки зосередженими силами </w:t>
      </w:r>
      <w:r>
        <w:rPr>
          <w:rStyle w:val="C3"/>
          <w:i w:val="1"/>
          <w:sz w:val="28"/>
        </w:rPr>
        <w:t>F</w:t>
      </w:r>
      <w:r>
        <w:rPr>
          <w:rStyle w:val="C3"/>
          <w:sz w:val="28"/>
        </w:rPr>
        <w:t xml:space="preserve"> (рис.5.6,</w:t>
      </w:r>
      <w:r>
        <w:rPr>
          <w:rStyle w:val="C3"/>
          <w:i w:val="1"/>
          <w:sz w:val="28"/>
        </w:rPr>
        <w:t>а</w:t>
      </w:r>
      <w:r>
        <w:rPr>
          <w:rStyle w:val="C3"/>
          <w:sz w:val="28"/>
        </w:rPr>
        <w:t>).</w:t>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tbl>
      <w:tblPr>
        <w:tblStyle w:val="T2"/>
        <w:tblW w:w="0" w:type="auto"/>
        <w:jc w:val="center"/>
        <w:tblLayout w:type="autofit"/>
      </w:tblPr>
      <w:tblGrid/>
      <w:tr>
        <w:trPr>
          <w:trHeight w:hRule="atLeast" w:val="1517"/>
        </w:trPr>
        <w:tc>
          <w:tcPr>
            <w:tcW w:w="7488" w:type="dxa"/>
            <w:vMerge w:val="restart"/>
          </w:tcPr>
          <w:p>
            <w:pPr>
              <w:pStyle w:val="P1"/>
              <w:spacing w:lineRule="auto" w:line="360" w:beforeAutospacing="0" w:afterAutospacing="0"/>
              <w:jc w:val="both"/>
              <w:rPr>
                <w:rStyle w:val="C3"/>
                <w:sz w:val="28"/>
              </w:rPr>
            </w:pPr>
            <w:r>
              <w:rPr>
                <w:rStyle w:val="C3"/>
                <w:sz w:val="28"/>
              </w:rPr>
              <w:fldChar w:fldCharType="begin"/>
            </w:r>
            <w:r>
              <w:instrText xml:space="preserve"> EMBED PBrush  </w:instrText>
            </w:r>
            <w:r>
              <w:fldChar w:fldCharType="separate"/>
            </w:r>
            <w:r>
              <w:drawing>
                <wp:inline xmlns:wp="http://schemas.openxmlformats.org/drawingml/2006/wordprocessingDrawing">
                  <wp:extent cx="5361940" cy="3171190"/>
                  <wp:docPr id="567" name="Picture 567"/>
                  <a:graphic xmlns:a="http://schemas.openxmlformats.org/drawingml/2006/main">
                    <a:graphicData uri="http://schemas.openxmlformats.org/drawingml/2006/picture">
                      <pic:pic xmlns:pic="http://schemas.openxmlformats.org/drawingml/2006/picture">
                        <pic:nvPicPr>
                          <pic:cNvPr id="567" name="Picture 567"/>
                          <pic:cNvPicPr/>
                        </pic:nvPicPr>
                        <pic:blipFill>
                          <a:blip xmlns:r="http://schemas.openxmlformats.org/officeDocument/2006/relationships" r:embed="Relimage413"/>
                          <a:stretch>
                            <a:fillRect/>
                          </a:stretch>
                        </pic:blipFill>
                        <pic:spPr>
                          <a:xfrm>
                            <a:off x="0" y="0"/>
                            <a:ext cx="5361940" cy="3171190"/>
                          </a:xfrm>
                          <a:prstGeom prst="rect"/>
                          <a:noFill/>
                        </pic:spPr>
                      </pic:pic>
                    </a:graphicData>
                  </a:graphic>
                </wp:inline>
              </w:drawing>
            </w:r>
            <w:r>
              <w:rPr>
                <w:rStyle w:val="C3"/>
              </w:rPr>
              <w:fldChar w:fldCharType="end"/>
            </w:r>
          </w:p>
        </w:tc>
        <w:tc>
          <w:tcPr>
            <w:tcW w:w="540" w:type="dxa"/>
            <w:vAlign w:val="center"/>
          </w:tcPr>
          <w:p>
            <w:pPr>
              <w:pStyle w:val="P1"/>
              <w:spacing w:lineRule="auto" w:line="360" w:beforeAutospacing="0" w:afterAutospacing="0"/>
              <w:jc w:val="center"/>
              <w:rPr>
                <w:rStyle w:val="C3"/>
                <w:b w:val="1"/>
                <w:sz w:val="28"/>
              </w:rPr>
            </w:pPr>
            <w:r>
              <w:rPr>
                <w:rStyle w:val="C3"/>
                <w:b w:val="1"/>
                <w:sz w:val="28"/>
              </w:rPr>
              <w:t>а</w:t>
            </w:r>
          </w:p>
        </w:tc>
      </w:tr>
      <w:tr>
        <w:trPr>
          <w:trHeight w:hRule="atLeast" w:val="1981"/>
        </w:trPr>
        <w:tc>
          <w:tcPr>
            <w:tcW w:w="7488" w:type="dxa"/>
            <w:vMerge w:val="continue"/>
          </w:tcPr>
          <w:p>
            <w:pPr>
              <w:pStyle w:val="P1"/>
              <w:spacing w:lineRule="auto" w:line="360" w:beforeAutospacing="0" w:afterAutospacing="0"/>
              <w:jc w:val="both"/>
              <w:rPr>
                <w:rStyle w:val="C3"/>
                <w:sz w:val="28"/>
              </w:rPr>
            </w:pPr>
          </w:p>
        </w:tc>
        <w:tc>
          <w:tcPr>
            <w:tcW w:w="540" w:type="dxa"/>
            <w:vAlign w:val="center"/>
          </w:tcPr>
          <w:p>
            <w:pPr>
              <w:pStyle w:val="P1"/>
              <w:spacing w:lineRule="auto" w:line="360" w:beforeAutospacing="0" w:afterAutospacing="0"/>
              <w:jc w:val="center"/>
              <w:rPr>
                <w:rStyle w:val="C3"/>
                <w:b w:val="1"/>
                <w:sz w:val="28"/>
              </w:rPr>
            </w:pPr>
            <w:r>
              <w:rPr>
                <w:rStyle w:val="C3"/>
                <w:b w:val="1"/>
                <w:sz w:val="28"/>
              </w:rPr>
              <w:t>б</w:t>
            </w:r>
          </w:p>
        </w:tc>
      </w:tr>
      <w:tr>
        <w:trPr>
          <w:trHeight w:hRule="atLeast" w:val="325"/>
        </w:trPr>
        <w:tc>
          <w:tcPr>
            <w:tcW w:w="7488" w:type="dxa"/>
            <w:vMerge w:val="continue"/>
          </w:tcPr>
          <w:p>
            <w:pPr>
              <w:pStyle w:val="P1"/>
              <w:spacing w:lineRule="auto" w:line="360" w:beforeAutospacing="0" w:afterAutospacing="0"/>
              <w:jc w:val="both"/>
              <w:rPr>
                <w:rStyle w:val="C3"/>
                <w:sz w:val="28"/>
              </w:rPr>
            </w:pPr>
          </w:p>
        </w:tc>
        <w:tc>
          <w:tcPr>
            <w:tcW w:w="540" w:type="dxa"/>
            <w:vAlign w:val="center"/>
          </w:tcPr>
          <w:p>
            <w:pPr>
              <w:pStyle w:val="P1"/>
              <w:spacing w:lineRule="auto" w:line="360" w:beforeAutospacing="0" w:afterAutospacing="0"/>
              <w:jc w:val="center"/>
              <w:rPr>
                <w:rStyle w:val="C3"/>
                <w:b w:val="1"/>
                <w:sz w:val="28"/>
              </w:rPr>
            </w:pPr>
            <w:r>
              <w:rPr>
                <w:rStyle w:val="C3"/>
                <w:b w:val="1"/>
                <w:sz w:val="28"/>
              </w:rPr>
              <w:t>в</w:t>
            </w:r>
          </w:p>
        </w:tc>
      </w:tr>
    </w:tbl>
    <w:p>
      <w:pPr>
        <w:pStyle w:val="P1"/>
        <w:jc w:val="center"/>
        <w:rPr>
          <w:rStyle w:val="C3"/>
          <w:sz w:val="28"/>
        </w:rPr>
      </w:pPr>
      <w:r>
        <w:rPr>
          <w:rStyle w:val="C3"/>
          <w:sz w:val="28"/>
        </w:rPr>
        <w:t>Рисунок 5.6 – Приклад чистого і поперечного згинання балки</w:t>
      </w:r>
    </w:p>
    <w:p>
      <w:pPr>
        <w:pStyle w:val="P1"/>
        <w:jc w:val="both"/>
        <w:rPr>
          <w:rStyle w:val="C3"/>
          <w:sz w:val="28"/>
        </w:rPr>
      </w:pPr>
    </w:p>
    <w:p>
      <w:pPr>
        <w:pStyle w:val="P1"/>
        <w:spacing w:lineRule="auto" w:line="360" w:beforeAutospacing="0" w:afterAutospacing="0"/>
        <w:ind w:firstLine="709"/>
        <w:jc w:val="both"/>
        <w:rPr>
          <w:rStyle w:val="C3"/>
          <w:i w:val="1"/>
          <w:sz w:val="28"/>
        </w:rPr>
      </w:pPr>
      <w:r>
        <w:rPr>
          <w:rStyle w:val="C3"/>
          <w:sz w:val="28"/>
        </w:rPr>
        <w:t xml:space="preserve">Із рис.5.6 видно, що на ділянці </w:t>
      </w:r>
      <w:r>
        <w:rPr>
          <w:rStyle w:val="C3"/>
          <w:i w:val="1"/>
          <w:sz w:val="28"/>
        </w:rPr>
        <w:t>ВС</w:t>
      </w:r>
      <w:r>
        <w:rPr>
          <w:rStyle w:val="C3"/>
          <w:sz w:val="28"/>
        </w:rPr>
        <w:t xml:space="preserve"> має місце чисте згинання, яке ми розглядали в п.п.5.1…5.3. На ділянках же </w:t>
      </w:r>
      <w:r>
        <w:rPr>
          <w:rStyle w:val="C3"/>
          <w:i w:val="1"/>
          <w:sz w:val="28"/>
        </w:rPr>
        <w:t>АВ</w:t>
      </w:r>
      <w:r>
        <w:rPr>
          <w:rStyle w:val="C3"/>
          <w:sz w:val="28"/>
        </w:rPr>
        <w:t xml:space="preserve"> і </w:t>
      </w:r>
      <w:r>
        <w:rPr>
          <w:rStyle w:val="C3"/>
          <w:i w:val="1"/>
          <w:sz w:val="28"/>
        </w:rPr>
        <w:t>СД</w:t>
      </w:r>
      <w:r>
        <w:rPr>
          <w:rStyle w:val="C3"/>
          <w:sz w:val="28"/>
        </w:rPr>
        <w:t xml:space="preserve"> згинання характеризується наявністю в поперечних перерізах двох внутрішніх силових факторів: поперечної сили </w:t>
      </w:r>
      <w:r>
        <w:rPr>
          <w:rStyle w:val="C3"/>
          <w:i w:val="1"/>
          <w:sz w:val="28"/>
        </w:rPr>
        <w:t>Q</w:t>
      </w:r>
      <w:r>
        <w:rPr>
          <w:rStyle w:val="C3"/>
          <w:i w:val="1"/>
          <w:sz w:val="28"/>
          <w:vertAlign w:val="subscript"/>
        </w:rPr>
        <w:t>y</w:t>
      </w:r>
      <w:r>
        <w:rPr>
          <w:rStyle w:val="C3"/>
          <w:sz w:val="28"/>
        </w:rPr>
        <w:t xml:space="preserve"> (рис. 5.6,</w:t>
      </w:r>
      <w:r>
        <w:rPr>
          <w:rStyle w:val="C3"/>
          <w:i w:val="1"/>
          <w:sz w:val="28"/>
        </w:rPr>
        <w:t>б</w:t>
      </w:r>
      <w:r>
        <w:rPr>
          <w:rStyle w:val="C3"/>
          <w:sz w:val="28"/>
        </w:rPr>
        <w:t xml:space="preserve">) та згинального момента </w:t>
      </w:r>
      <w:r>
        <w:rPr>
          <w:rStyle w:val="C3"/>
          <w:i w:val="1"/>
          <w:sz w:val="28"/>
        </w:rPr>
        <w:t>М</w:t>
      </w:r>
      <w:r>
        <w:rPr>
          <w:rStyle w:val="C3"/>
          <w:i w:val="1"/>
          <w:sz w:val="28"/>
          <w:vertAlign w:val="subscript"/>
        </w:rPr>
        <w:t>х</w:t>
      </w:r>
      <w:r>
        <w:rPr>
          <w:rStyle w:val="C3"/>
          <w:i w:val="1"/>
          <w:sz w:val="28"/>
        </w:rPr>
        <w:t xml:space="preserve"> </w:t>
      </w:r>
      <w:r>
        <w:rPr>
          <w:rStyle w:val="C3"/>
          <w:sz w:val="28"/>
        </w:rPr>
        <w:t>(рис. 5.6,</w:t>
      </w:r>
      <w:r>
        <w:rPr>
          <w:rStyle w:val="C3"/>
          <w:i w:val="1"/>
          <w:sz w:val="28"/>
        </w:rPr>
        <w:t>в</w:t>
      </w:r>
      <w:r>
        <w:rPr>
          <w:rStyle w:val="C3"/>
          <w:sz w:val="28"/>
        </w:rPr>
        <w:t>). Такий</w:t>
      </w:r>
      <w:r>
        <w:rPr>
          <w:rStyle w:val="C3"/>
          <w:b w:val="1"/>
          <w:sz w:val="28"/>
        </w:rPr>
        <w:t xml:space="preserve"> </w:t>
      </w:r>
      <w:r>
        <w:rPr>
          <w:rStyle w:val="C3"/>
          <w:b w:val="1"/>
          <w:i w:val="1"/>
          <w:sz w:val="28"/>
        </w:rPr>
        <w:t>вид</w:t>
      </w:r>
      <w:r>
        <w:rPr>
          <w:rStyle w:val="C3"/>
          <w:i w:val="1"/>
          <w:sz w:val="28"/>
        </w:rPr>
        <w:t xml:space="preserve"> </w:t>
      </w:r>
      <w:r>
        <w:rPr>
          <w:rStyle w:val="C3"/>
          <w:b w:val="1"/>
          <w:i w:val="1"/>
          <w:sz w:val="28"/>
        </w:rPr>
        <w:t>опору</w:t>
      </w:r>
      <w:r>
        <w:rPr>
          <w:rStyle w:val="C3"/>
          <w:i w:val="1"/>
          <w:sz w:val="28"/>
        </w:rPr>
        <w:t xml:space="preserve"> є </w:t>
      </w:r>
      <w:r>
        <w:rPr>
          <w:rStyle w:val="C3"/>
          <w:b w:val="1"/>
          <w:sz w:val="28"/>
        </w:rPr>
        <w:t>поперечним згинанням</w:t>
      </w:r>
      <w:r>
        <w:rPr>
          <w:rStyle w:val="C3"/>
          <w:i w:val="1"/>
          <w:sz w:val="28"/>
        </w:rPr>
        <w:t xml:space="preserve">. При </w:t>
      </w:r>
      <w:r>
        <w:rPr>
          <w:rStyle w:val="C3"/>
          <w:b w:val="1"/>
          <w:sz w:val="28"/>
        </w:rPr>
        <w:t>поперечному згинанні</w:t>
      </w:r>
      <w:r>
        <w:rPr>
          <w:rStyle w:val="C3"/>
          <w:i w:val="1"/>
          <w:sz w:val="28"/>
        </w:rPr>
        <w:t xml:space="preserve"> в перерізах </w:t>
      </w:r>
      <w:r>
        <w:rPr>
          <w:rStyle w:val="C3"/>
          <w:b w:val="1"/>
          <w:i w:val="1"/>
          <w:sz w:val="28"/>
        </w:rPr>
        <w:t>виникають</w:t>
      </w:r>
      <w:r>
        <w:rPr>
          <w:rStyle w:val="C3"/>
          <w:i w:val="1"/>
          <w:sz w:val="28"/>
        </w:rPr>
        <w:t xml:space="preserve"> не тільки </w:t>
      </w:r>
      <w:r>
        <w:rPr>
          <w:rStyle w:val="C3"/>
          <w:b w:val="1"/>
          <w:sz w:val="28"/>
        </w:rPr>
        <w:t>нормальні</w:t>
      </w:r>
      <w:r>
        <w:rPr>
          <w:rStyle w:val="C3"/>
          <w:i w:val="1"/>
          <w:sz w:val="28"/>
        </w:rPr>
        <w:t xml:space="preserve">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236855" cy="249555"/>
            <wp:docPr id="568" name="Picture 568"/>
            <a:graphic xmlns:a="http://schemas.openxmlformats.org/drawingml/2006/main">
              <a:graphicData uri="http://schemas.openxmlformats.org/drawingml/2006/picture">
                <pic:pic xmlns:pic="http://schemas.openxmlformats.org/drawingml/2006/picture">
                  <pic:nvPicPr>
                    <pic:cNvPr id="568" name="Picture 568"/>
                    <pic:cNvPicPr/>
                  </pic:nvPicPr>
                  <pic:blipFill>
                    <a:blip xmlns:r="http://schemas.openxmlformats.org/officeDocument/2006/relationships" r:embed="Relimage187"/>
                    <a:stretch>
                      <a:fillRect/>
                    </a:stretch>
                  </pic:blipFill>
                  <pic:spPr>
                    <a:xfrm>
                      <a:off x="0" y="0"/>
                      <a:ext cx="236855" cy="249555"/>
                    </a:xfrm>
                    <a:prstGeom prst="rect"/>
                    <a:noFill/>
                  </pic:spPr>
                </pic:pic>
              </a:graphicData>
            </a:graphic>
          </wp:inline>
        </w:drawing>
      </w:r>
      <w:r>
        <w:rPr>
          <w:rStyle w:val="C3"/>
          <w:sz w:val="28"/>
        </w:rPr>
        <w:fldChar w:fldCharType="end"/>
      </w:r>
      <w:r>
        <w:rPr>
          <w:rStyle w:val="C3"/>
          <w:i w:val="1"/>
          <w:sz w:val="28"/>
        </w:rPr>
        <w:t xml:space="preserve">, але й </w:t>
      </w:r>
      <w:r>
        <w:rPr>
          <w:rStyle w:val="C3"/>
          <w:b w:val="1"/>
          <w:sz w:val="28"/>
        </w:rPr>
        <w:t>дотичні</w:t>
      </w:r>
      <w:r>
        <w:rPr>
          <w:rStyle w:val="C3"/>
          <w:i w:val="1"/>
          <w:sz w:val="28"/>
        </w:rPr>
        <w:t xml:space="preserve">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228600" cy="266065"/>
            <wp:docPr id="569" name="Picture 569"/>
            <a:graphic xmlns:a="http://schemas.openxmlformats.org/drawingml/2006/main">
              <a:graphicData uri="http://schemas.openxmlformats.org/drawingml/2006/picture">
                <pic:pic xmlns:pic="http://schemas.openxmlformats.org/drawingml/2006/picture">
                  <pic:nvPicPr>
                    <pic:cNvPr id="569" name="Picture 569"/>
                    <pic:cNvPicPr/>
                  </pic:nvPicPr>
                  <pic:blipFill>
                    <a:blip xmlns:r="http://schemas.openxmlformats.org/officeDocument/2006/relationships" r:embed="Relimage414"/>
                    <a:stretch>
                      <a:fillRect/>
                    </a:stretch>
                  </pic:blipFill>
                  <pic:spPr>
                    <a:xfrm>
                      <a:off x="0" y="0"/>
                      <a:ext cx="228600" cy="266065"/>
                    </a:xfrm>
                    <a:prstGeom prst="rect"/>
                    <a:noFill/>
                  </pic:spPr>
                </pic:pic>
              </a:graphicData>
            </a:graphic>
          </wp:inline>
        </w:drawing>
      </w:r>
      <w:r>
        <w:rPr>
          <w:rStyle w:val="C3"/>
          <w:sz w:val="28"/>
        </w:rPr>
        <w:fldChar w:fldCharType="end"/>
      </w:r>
      <w:r>
        <w:rPr>
          <w:rStyle w:val="C3"/>
          <w:i w:val="1"/>
          <w:sz w:val="28"/>
        </w:rPr>
        <w:t xml:space="preserve"> </w:t>
      </w:r>
      <w:r>
        <w:rPr>
          <w:rStyle w:val="C3"/>
          <w:b w:val="1"/>
          <w:sz w:val="28"/>
        </w:rPr>
        <w:t>напруження</w:t>
      </w:r>
      <w:r>
        <w:rPr>
          <w:rStyle w:val="C3"/>
          <w:i w:val="1"/>
          <w:sz w:val="28"/>
        </w:rPr>
        <w:t>.</w:t>
      </w:r>
    </w:p>
    <w:p>
      <w:pPr>
        <w:pStyle w:val="P1"/>
        <w:spacing w:lineRule="auto" w:line="360" w:beforeAutospacing="0" w:afterAutospacing="0"/>
        <w:jc w:val="center"/>
        <w:rPr>
          <w:rStyle w:val="C3"/>
          <w:b w:val="1"/>
          <w:sz w:val="28"/>
        </w:rPr>
      </w:pPr>
      <w:r>
        <w:rPr>
          <w:rStyle w:val="C3"/>
          <w:b w:val="1"/>
          <w:sz w:val="28"/>
        </w:rPr>
        <w:t>5.4.1. Нормальні напруження при поперечному згинанні</w:t>
      </w:r>
    </w:p>
    <w:p>
      <w:pPr>
        <w:pStyle w:val="P1"/>
        <w:spacing w:lineRule="auto" w:line="360" w:beforeAutospacing="0" w:afterAutospacing="0"/>
        <w:ind w:firstLine="709"/>
        <w:jc w:val="both"/>
        <w:rPr>
          <w:rStyle w:val="C3"/>
          <w:sz w:val="28"/>
        </w:rPr>
      </w:pPr>
      <w:r>
        <w:rPr>
          <w:rStyle w:val="C3"/>
          <w:sz w:val="28"/>
        </w:rPr>
        <w:t>При поперечному згинанні виникають дотичні напруження в поперечному і поздовжньому перерізах, які депланують поперечні перерізи.</w:t>
      </w:r>
    </w:p>
    <w:p>
      <w:pPr>
        <w:pStyle w:val="P1"/>
        <w:spacing w:lineRule="auto" w:line="360" w:beforeAutospacing="0" w:afterAutospacing="0"/>
        <w:ind w:firstLine="709"/>
        <w:jc w:val="both"/>
        <w:rPr>
          <w:rStyle w:val="C3"/>
          <w:sz w:val="28"/>
        </w:rPr>
      </w:pPr>
      <w:r>
        <w:rPr>
          <w:rStyle w:val="C3"/>
          <w:sz w:val="28"/>
        </w:rPr>
        <w:t>Якщо поперечні сили постійні в перерізах певної ділянки балки, то депланація всіх перерізів однакова і поздовжні деформації волокон будуть такими ж, як і при повороті плоских перерізів. У цьому разі формула (5.6) для визначення нормальних напружень буде вірною.</w:t>
      </w:r>
    </w:p>
    <w:p>
      <w:pPr>
        <w:pStyle w:val="P1"/>
        <w:spacing w:lineRule="auto" w:line="360" w:beforeAutospacing="0" w:afterAutospacing="0"/>
        <w:ind w:firstLine="709"/>
        <w:jc w:val="both"/>
        <w:rPr>
          <w:rStyle w:val="C3"/>
          <w:sz w:val="28"/>
        </w:rPr>
      </w:pPr>
      <w:r>
        <w:rPr>
          <w:rStyle w:val="C3"/>
          <w:sz w:val="28"/>
        </w:rPr>
        <w:t xml:space="preserve">Якщо ж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72465" cy="240665"/>
            <wp:docPr id="570" name="Picture 570"/>
            <a:graphic xmlns:a="http://schemas.openxmlformats.org/drawingml/2006/main">
              <a:graphicData uri="http://schemas.openxmlformats.org/drawingml/2006/picture">
                <pic:pic xmlns:pic="http://schemas.openxmlformats.org/drawingml/2006/picture">
                  <pic:nvPicPr>
                    <pic:cNvPr id="570" name="Picture 570"/>
                    <pic:cNvPicPr/>
                  </pic:nvPicPr>
                  <pic:blipFill>
                    <a:blip xmlns:r="http://schemas.openxmlformats.org/officeDocument/2006/relationships" r:embed="Relimage415"/>
                    <a:stretch>
                      <a:fillRect/>
                    </a:stretch>
                  </pic:blipFill>
                  <pic:spPr>
                    <a:xfrm>
                      <a:off x="0" y="0"/>
                      <a:ext cx="672465" cy="240665"/>
                    </a:xfrm>
                    <a:prstGeom prst="rect"/>
                    <a:noFill/>
                  </pic:spPr>
                </pic:pic>
              </a:graphicData>
            </a:graphic>
          </wp:inline>
        </w:drawing>
      </w:r>
      <w:r>
        <w:rPr>
          <w:rStyle w:val="C3"/>
          <w:sz w:val="28"/>
        </w:rPr>
        <w:fldChar w:fldCharType="end"/>
      </w:r>
      <w:r>
        <w:rPr>
          <w:rStyle w:val="C3"/>
          <w:sz w:val="28"/>
        </w:rPr>
        <w:t xml:space="preserve">, то ступінь депланації сусідніх поперечних перерізів буде різною. У цьому випадку формула (5.6) не буде точною, і похибка буде такої ж величини, що і відношення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51765" cy="393065"/>
            <wp:docPr id="571" name="Picture 571"/>
            <a:graphic xmlns:a="http://schemas.openxmlformats.org/drawingml/2006/main">
              <a:graphicData uri="http://schemas.openxmlformats.org/drawingml/2006/picture">
                <pic:pic xmlns:pic="http://schemas.openxmlformats.org/drawingml/2006/picture">
                  <pic:nvPicPr>
                    <pic:cNvPr id="571" name="Picture 571"/>
                    <pic:cNvPicPr/>
                  </pic:nvPicPr>
                  <pic:blipFill>
                    <a:blip xmlns:r="http://schemas.openxmlformats.org/officeDocument/2006/relationships" r:embed="Relimage416"/>
                    <a:stretch>
                      <a:fillRect/>
                    </a:stretch>
                  </pic:blipFill>
                  <pic:spPr>
                    <a:xfrm>
                      <a:off x="0" y="0"/>
                      <a:ext cx="151765" cy="393065"/>
                    </a:xfrm>
                    <a:prstGeom prst="rect"/>
                    <a:noFill/>
                  </pic:spPr>
                </pic:pic>
              </a:graphicData>
            </a:graphic>
          </wp:inline>
        </w:drawing>
      </w:r>
      <w:r>
        <w:rPr>
          <w:rStyle w:val="C3"/>
          <w:sz w:val="28"/>
        </w:rPr>
        <w:fldChar w:fldCharType="end"/>
      </w:r>
      <w:r>
        <w:rPr>
          <w:rStyle w:val="C3"/>
          <w:sz w:val="28"/>
        </w:rPr>
        <w:t xml:space="preserve"> в порівнянні з одиницею (</w:t>
      </w:r>
      <w:r>
        <w:rPr>
          <w:rStyle w:val="C3"/>
          <w:i w:val="1"/>
          <w:sz w:val="28"/>
        </w:rPr>
        <w:t>h</w:t>
      </w:r>
      <w:r>
        <w:rPr>
          <w:rStyle w:val="C3"/>
          <w:sz w:val="28"/>
        </w:rPr>
        <w:t xml:space="preserve"> – товщина балки,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0330" cy="193040"/>
            <wp:docPr id="572" name="Picture 572"/>
            <a:graphic xmlns:a="http://schemas.openxmlformats.org/drawingml/2006/main">
              <a:graphicData uri="http://schemas.openxmlformats.org/drawingml/2006/picture">
                <pic:pic xmlns:pic="http://schemas.openxmlformats.org/drawingml/2006/picture">
                  <pic:nvPicPr>
                    <pic:cNvPr id="572" name="Picture 572"/>
                    <pic:cNvPicPr/>
                  </pic:nvPicPr>
                  <pic:blipFill>
                    <a:blip xmlns:r="http://schemas.openxmlformats.org/officeDocument/2006/relationships" r:embed="Relimage152"/>
                    <a:stretch>
                      <a:fillRect/>
                    </a:stretch>
                  </pic:blipFill>
                  <pic:spPr>
                    <a:xfrm>
                      <a:off x="0" y="0"/>
                      <a:ext cx="100330" cy="193040"/>
                    </a:xfrm>
                    <a:prstGeom prst="rect"/>
                    <a:noFill/>
                  </pic:spPr>
                </pic:pic>
              </a:graphicData>
            </a:graphic>
          </wp:inline>
        </w:drawing>
      </w:r>
      <w:r>
        <w:rPr>
          <w:rStyle w:val="C3"/>
          <w:sz w:val="28"/>
        </w:rPr>
        <w:fldChar w:fldCharType="end"/>
      </w:r>
      <w:r>
        <w:rPr>
          <w:rStyle w:val="C3"/>
          <w:sz w:val="28"/>
        </w:rPr>
        <w:t xml:space="preserve"> – її довжина).</w:t>
      </w:r>
    </w:p>
    <w:p>
      <w:pPr>
        <w:pStyle w:val="P1"/>
        <w:spacing w:lineRule="auto" w:line="360" w:beforeAutospacing="0" w:afterAutospacing="0"/>
        <w:jc w:val="center"/>
        <w:rPr>
          <w:rStyle w:val="C3"/>
          <w:b w:val="1"/>
          <w:sz w:val="28"/>
        </w:rPr>
      </w:pPr>
      <w:r>
        <w:rPr>
          <w:rStyle w:val="C3"/>
          <w:b w:val="1"/>
          <w:sz w:val="28"/>
        </w:rPr>
        <w:t>5.4.2. Дотичні напруження при поперечному згинанні</w:t>
      </w:r>
    </w:p>
    <w:p>
      <w:pPr>
        <w:pStyle w:val="P1"/>
        <w:spacing w:lineRule="auto" w:line="360" w:beforeAutospacing="0" w:afterAutospacing="0"/>
        <w:ind w:firstLine="709"/>
        <w:jc w:val="both"/>
        <w:rPr>
          <w:rStyle w:val="C3"/>
          <w:sz w:val="28"/>
        </w:rPr>
      </w:pPr>
      <w:r>
        <w:rPr>
          <w:rStyle w:val="C3"/>
          <w:sz w:val="28"/>
        </w:rPr>
        <w:t xml:space="preserve">Щодо характеру розподілу дотичних напружень у поперечному перерізі балки приймають припущення, що по ширині поперечного перерізу (на одному рівні) дотичні напруження розподілені рівномірно, тобто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228600" cy="240665"/>
            <wp:docPr id="573" name="Picture 573"/>
            <a:graphic xmlns:a="http://schemas.openxmlformats.org/drawingml/2006/main">
              <a:graphicData uri="http://schemas.openxmlformats.org/drawingml/2006/picture">
                <pic:pic xmlns:pic="http://schemas.openxmlformats.org/drawingml/2006/picture">
                  <pic:nvPicPr>
                    <pic:cNvPr id="573" name="Picture 573"/>
                    <pic:cNvPicPr/>
                  </pic:nvPicPr>
                  <pic:blipFill>
                    <a:blip xmlns:r="http://schemas.openxmlformats.org/officeDocument/2006/relationships" r:embed="Relimage417"/>
                    <a:stretch>
                      <a:fillRect/>
                    </a:stretch>
                  </pic:blipFill>
                  <pic:spPr>
                    <a:xfrm>
                      <a:off x="0" y="0"/>
                      <a:ext cx="228600" cy="240665"/>
                    </a:xfrm>
                    <a:prstGeom prst="rect"/>
                    <a:noFill/>
                  </pic:spPr>
                </pic:pic>
              </a:graphicData>
            </a:graphic>
          </wp:inline>
        </w:drawing>
      </w:r>
      <w:r>
        <w:rPr>
          <w:rStyle w:val="C3"/>
          <w:sz w:val="28"/>
        </w:rPr>
        <w:fldChar w:fldCharType="end"/>
      </w:r>
      <w:r>
        <w:rPr>
          <w:rStyle w:val="C3"/>
          <w:sz w:val="28"/>
        </w:rPr>
        <w:t xml:space="preserve"> постійні по ширині.</w:t>
      </w:r>
    </w:p>
    <w:p>
      <w:pPr>
        <w:pStyle w:val="P1"/>
        <w:spacing w:lineRule="auto" w:line="360" w:beforeAutospacing="0" w:afterAutospacing="0"/>
        <w:ind w:firstLine="709"/>
        <w:jc w:val="both"/>
        <w:rPr>
          <w:rStyle w:val="C3"/>
          <w:sz w:val="28"/>
        </w:rPr>
      </w:pPr>
      <w:r>
        <w:rPr>
          <w:rStyle w:val="C3"/>
          <w:b w:val="1"/>
          <w:sz w:val="28"/>
        </w:rPr>
        <w:t>Формула Д.І. Журавського</w:t>
      </w:r>
      <w:r>
        <w:rPr>
          <w:rStyle w:val="C3"/>
          <w:sz w:val="28"/>
        </w:rPr>
        <w:t xml:space="preserve"> для </w:t>
      </w:r>
      <w:r>
        <w:rPr>
          <w:rStyle w:val="C3"/>
          <w:b w:val="1"/>
          <w:sz w:val="28"/>
        </w:rPr>
        <w:t>визначення дотичних напружень</w:t>
      </w:r>
      <w:r>
        <w:rPr>
          <w:rStyle w:val="C3"/>
          <w:sz w:val="28"/>
        </w:rPr>
        <w:t xml:space="preserve"> </w:t>
      </w:r>
      <w:r>
        <w:rPr>
          <w:rStyle w:val="C3"/>
          <w:b w:val="1"/>
          <w:sz w:val="28"/>
        </w:rPr>
        <w:t>при</w:t>
      </w:r>
      <w:r>
        <w:rPr>
          <w:rStyle w:val="C3"/>
          <w:sz w:val="28"/>
        </w:rPr>
        <w:t xml:space="preserve"> </w:t>
      </w:r>
      <w:r>
        <w:rPr>
          <w:rStyle w:val="C3"/>
          <w:b w:val="1"/>
          <w:sz w:val="28"/>
        </w:rPr>
        <w:t>поперечному згинанні</w:t>
      </w:r>
      <w:r>
        <w:rPr>
          <w:rStyle w:val="C3"/>
          <w:sz w:val="28"/>
        </w:rPr>
        <w:t xml:space="preserve"> має такий вигляд:</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182370" cy="525780"/>
            <wp:docPr id="574" name="Picture 574"/>
            <a:graphic xmlns:a="http://schemas.openxmlformats.org/drawingml/2006/main">
              <a:graphicData uri="http://schemas.openxmlformats.org/drawingml/2006/picture">
                <pic:pic xmlns:pic="http://schemas.openxmlformats.org/drawingml/2006/picture">
                  <pic:nvPicPr>
                    <pic:cNvPr id="574" name="Picture 574"/>
                    <pic:cNvPicPr/>
                  </pic:nvPicPr>
                  <pic:blipFill>
                    <a:blip xmlns:r="http://schemas.openxmlformats.org/officeDocument/2006/relationships" r:embed="Relimage418"/>
                    <a:stretch>
                      <a:fillRect/>
                    </a:stretch>
                  </pic:blipFill>
                  <pic:spPr>
                    <a:xfrm>
                      <a:off x="0" y="0"/>
                      <a:ext cx="1182370" cy="525780"/>
                    </a:xfrm>
                    <a:prstGeom prst="rect"/>
                    <a:noFill/>
                  </pic:spPr>
                </pic:pic>
              </a:graphicData>
            </a:graphic>
          </wp:inline>
        </w:drawing>
      </w:r>
      <w:r>
        <w:rPr>
          <w:rStyle w:val="C3"/>
        </w:rPr>
        <w:fldChar w:fldCharType="end"/>
      </w:r>
      <w:r>
        <w:rPr>
          <w:rStyle w:val="C3"/>
          <w:sz w:val="28"/>
        </w:rPr>
        <w:t>,</w:t>
        <w:tab/>
        <w:t>(5.13)</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228600" cy="240665"/>
            <wp:docPr id="575" name="Picture 575"/>
            <a:graphic xmlns:a="http://schemas.openxmlformats.org/drawingml/2006/main">
              <a:graphicData uri="http://schemas.openxmlformats.org/drawingml/2006/picture">
                <pic:pic xmlns:pic="http://schemas.openxmlformats.org/drawingml/2006/picture">
                  <pic:nvPicPr>
                    <pic:cNvPr id="575" name="Picture 575"/>
                    <pic:cNvPicPr/>
                  </pic:nvPicPr>
                  <pic:blipFill>
                    <a:blip xmlns:r="http://schemas.openxmlformats.org/officeDocument/2006/relationships" r:embed="Relimage417"/>
                    <a:stretch>
                      <a:fillRect/>
                    </a:stretch>
                  </pic:blipFill>
                  <pic:spPr>
                    <a:xfrm>
                      <a:off x="0" y="0"/>
                      <a:ext cx="228600" cy="240665"/>
                    </a:xfrm>
                    <a:prstGeom prst="rect"/>
                    <a:noFill/>
                  </pic:spPr>
                </pic:pic>
              </a:graphicData>
            </a:graphic>
          </wp:inline>
        </w:drawing>
      </w:r>
      <w:r>
        <w:rPr>
          <w:rStyle w:val="C3"/>
          <w:sz w:val="28"/>
        </w:rPr>
        <w:fldChar w:fldCharType="end"/>
      </w:r>
      <w:r>
        <w:rPr>
          <w:rStyle w:val="C3"/>
          <w:sz w:val="28"/>
        </w:rPr>
        <w:t xml:space="preserve">– дотичне напруження в розглядуваній точці поперечного перерізу, </w:t>
      </w:r>
      <w:r>
        <w:rPr>
          <w:rStyle w:val="C3"/>
          <w:i w:val="1"/>
          <w:sz w:val="28"/>
        </w:rPr>
        <w:t>кПа</w:t>
      </w:r>
      <w:r>
        <w:rPr>
          <w:rStyle w:val="C3"/>
          <w:sz w:val="28"/>
        </w:rPr>
        <w:t>;</w:t>
      </w:r>
    </w:p>
    <w:p>
      <w:pPr>
        <w:pStyle w:val="P1"/>
        <w:spacing w:lineRule="auto" w:line="360" w:beforeAutospacing="0" w:afterAutospacing="0"/>
        <w:jc w:val="both"/>
        <w:rPr>
          <w:rStyle w:val="C3"/>
          <w:sz w:val="28"/>
        </w:rPr>
      </w:pPr>
      <w:r>
        <w:rPr>
          <w:rStyle w:val="C3"/>
          <w:sz w:val="28"/>
        </w:rPr>
        <w:t xml:space="preserve">      </w:t>
      </w:r>
      <w:r>
        <w:rPr>
          <w:rStyle w:val="C3"/>
          <w:i w:val="1"/>
          <w:sz w:val="28"/>
        </w:rPr>
        <w:t>Q</w:t>
      </w:r>
      <w:r>
        <w:rPr>
          <w:rStyle w:val="C3"/>
          <w:i w:val="1"/>
          <w:sz w:val="28"/>
          <w:vertAlign w:val="subscript"/>
        </w:rPr>
        <w:t>y</w:t>
      </w:r>
      <w:r>
        <w:rPr>
          <w:rStyle w:val="C3"/>
          <w:sz w:val="28"/>
        </w:rPr>
        <w:t xml:space="preserve"> – абсолютне значення поперечної сили в розглядуваному перерізі, </w:t>
      </w:r>
      <w:r>
        <w:rPr>
          <w:rStyle w:val="C3"/>
          <w:i w:val="1"/>
          <w:sz w:val="28"/>
        </w:rPr>
        <w:t>кН</w:t>
      </w:r>
      <w:r>
        <w:rPr>
          <w:rStyle w:val="C3"/>
          <w:sz w:val="28"/>
        </w:rPr>
        <w:t>;</w:t>
      </w:r>
    </w:p>
    <w:p>
      <w:pPr>
        <w:pStyle w:val="P1"/>
        <w:spacing w:lineRule="auto" w:line="360" w:beforeAutospacing="0" w:afterAutospacing="0"/>
        <w:jc w:val="both"/>
        <w:rPr>
          <w:rStyle w:val="C3"/>
          <w:sz w:val="28"/>
        </w:rPr>
      </w:pP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28600"/>
            <wp:docPr id="576" name="Picture 576"/>
            <a:graphic xmlns:a="http://schemas.openxmlformats.org/drawingml/2006/main">
              <a:graphicData uri="http://schemas.openxmlformats.org/drawingml/2006/picture">
                <pic:pic xmlns:pic="http://schemas.openxmlformats.org/drawingml/2006/picture">
                  <pic:nvPicPr>
                    <pic:cNvPr id="576" name="Picture 576"/>
                    <pic:cNvPicPr/>
                  </pic:nvPicPr>
                  <pic:blipFill>
                    <a:blip xmlns:r="http://schemas.openxmlformats.org/officeDocument/2006/relationships" r:embed="Relimage419"/>
                    <a:stretch>
                      <a:fillRect/>
                    </a:stretch>
                  </pic:blipFill>
                  <pic:spPr>
                    <a:xfrm>
                      <a:off x="0" y="0"/>
                      <a:ext cx="189865" cy="228600"/>
                    </a:xfrm>
                    <a:prstGeom prst="rect"/>
                    <a:noFill/>
                  </pic:spPr>
                </pic:pic>
              </a:graphicData>
            </a:graphic>
          </wp:inline>
        </w:drawing>
      </w:r>
      <w:r>
        <w:rPr>
          <w:rStyle w:val="C3"/>
          <w:sz w:val="28"/>
        </w:rPr>
        <w:fldChar w:fldCharType="end"/>
      </w:r>
      <w:r>
        <w:rPr>
          <w:rStyle w:val="C3"/>
          <w:sz w:val="28"/>
        </w:rPr>
        <w:t xml:space="preserve">– абсолютне значення статичного момента частини перерізу, відсіченої на рівні розглядуваної точки, </w:t>
      </w:r>
      <w:r>
        <w:rPr>
          <w:rStyle w:val="C3"/>
          <w:i w:val="1"/>
          <w:sz w:val="28"/>
        </w:rPr>
        <w:t>м</w:t>
      </w:r>
      <w:r>
        <w:rPr>
          <w:rStyle w:val="C3"/>
          <w:i w:val="1"/>
          <w:sz w:val="28"/>
          <w:vertAlign w:val="superscript"/>
        </w:rPr>
        <w:t>3</w:t>
      </w:r>
      <w:r>
        <w:rPr>
          <w:rStyle w:val="C3"/>
          <w:sz w:val="28"/>
        </w:rPr>
        <w:t>;</w:t>
      </w:r>
    </w:p>
    <w:p>
      <w:pPr>
        <w:pStyle w:val="P1"/>
        <w:spacing w:lineRule="auto" w:line="360" w:beforeAutospacing="0" w:afterAutospacing="0"/>
        <w:jc w:val="both"/>
        <w:rPr>
          <w:rStyle w:val="C3"/>
          <w:sz w:val="28"/>
        </w:rPr>
      </w:pPr>
      <w:r>
        <w:rPr>
          <w:rStyle w:val="C3"/>
          <w:sz w:val="28"/>
        </w:rPr>
        <w:t xml:space="preserve">     </w:t>
      </w:r>
      <w:r>
        <w:rPr>
          <w:rStyle w:val="C3"/>
          <w:i w:val="1"/>
          <w:sz w:val="28"/>
        </w:rPr>
        <w:t>b(y)</w:t>
      </w:r>
      <w:r>
        <w:rPr>
          <w:rStyle w:val="C3"/>
          <w:sz w:val="28"/>
        </w:rPr>
        <w:t xml:space="preserve"> – ширина перерізу балки на рівні, де визначають дотичні напруження, </w:t>
      </w:r>
      <w:r>
        <w:rPr>
          <w:rStyle w:val="C3"/>
          <w:i w:val="1"/>
          <w:sz w:val="28"/>
        </w:rPr>
        <w:t>м</w:t>
      </w:r>
      <w:r>
        <w:rPr>
          <w:rStyle w:val="C3"/>
          <w:sz w:val="28"/>
        </w:rPr>
        <w:t>;</w:t>
      </w:r>
    </w:p>
    <w:p>
      <w:pPr>
        <w:pStyle w:val="P1"/>
        <w:spacing w:lineRule="auto" w:line="360" w:beforeAutospacing="0" w:afterAutospacing="0"/>
        <w:jc w:val="both"/>
        <w:rPr>
          <w:rStyle w:val="C3"/>
          <w:sz w:val="28"/>
        </w:rPr>
      </w:pP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28600"/>
            <wp:docPr id="577" name="Picture 577"/>
            <a:graphic xmlns:a="http://schemas.openxmlformats.org/drawingml/2006/main">
              <a:graphicData uri="http://schemas.openxmlformats.org/drawingml/2006/picture">
                <pic:pic xmlns:pic="http://schemas.openxmlformats.org/drawingml/2006/picture">
                  <pic:nvPicPr>
                    <pic:cNvPr id="577" name="Picture 577"/>
                    <pic:cNvPicPr/>
                  </pic:nvPicPr>
                  <pic:blipFill>
                    <a:blip xmlns:r="http://schemas.openxmlformats.org/officeDocument/2006/relationships" r:embed="Relimage420"/>
                    <a:stretch>
                      <a:fillRect/>
                    </a:stretch>
                  </pic:blipFill>
                  <pic:spPr>
                    <a:xfrm>
                      <a:off x="0" y="0"/>
                      <a:ext cx="177165" cy="228600"/>
                    </a:xfrm>
                    <a:prstGeom prst="rect"/>
                    <a:noFill/>
                  </pic:spPr>
                </pic:pic>
              </a:graphicData>
            </a:graphic>
          </wp:inline>
        </w:drawing>
      </w:r>
      <w:r>
        <w:rPr>
          <w:rStyle w:val="C3"/>
          <w:sz w:val="28"/>
        </w:rPr>
        <w:fldChar w:fldCharType="end"/>
      </w:r>
      <w:r>
        <w:rPr>
          <w:rStyle w:val="C3"/>
          <w:sz w:val="28"/>
        </w:rPr>
        <w:t xml:space="preserve"> – момент інерції всього перерізу відносно його центральної вісі </w:t>
      </w:r>
      <w:r>
        <w:rPr>
          <w:rStyle w:val="C3"/>
          <w:i w:val="1"/>
          <w:sz w:val="28"/>
        </w:rPr>
        <w:t>х, м</w:t>
      </w:r>
      <w:r>
        <w:rPr>
          <w:rStyle w:val="C3"/>
          <w:i w:val="1"/>
          <w:sz w:val="28"/>
          <w:vertAlign w:val="superscript"/>
        </w:rPr>
        <w:t>4</w:t>
      </w:r>
      <w:r>
        <w:rPr>
          <w:rStyle w:val="C3"/>
          <w:sz w:val="28"/>
        </w:rPr>
        <w:t>.</w:t>
      </w:r>
    </w:p>
    <w:p>
      <w:pPr>
        <w:pStyle w:val="P1"/>
        <w:spacing w:lineRule="auto" w:line="360" w:beforeAutospacing="0" w:afterAutospacing="0"/>
        <w:ind w:firstLine="709"/>
        <w:jc w:val="both"/>
        <w:rPr>
          <w:rStyle w:val="C3"/>
          <w:sz w:val="28"/>
        </w:rPr>
      </w:pPr>
      <w:r>
        <w:rPr>
          <w:rStyle w:val="C3"/>
          <w:sz w:val="28"/>
        </w:rPr>
        <w:t>Абсолютне значення статичного момента відсіченої частини перерізу обчислюється за формулою</w:t>
      </w:r>
    </w:p>
    <w:p>
      <w:pPr>
        <w:pStyle w:val="P21"/>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299210" cy="319405"/>
            <wp:docPr id="578" name="Picture 578"/>
            <a:graphic xmlns:a="http://schemas.openxmlformats.org/drawingml/2006/main">
              <a:graphicData uri="http://schemas.openxmlformats.org/drawingml/2006/picture">
                <pic:pic xmlns:pic="http://schemas.openxmlformats.org/drawingml/2006/picture">
                  <pic:nvPicPr>
                    <pic:cNvPr id="578" name="Picture 578"/>
                    <pic:cNvPicPr/>
                  </pic:nvPicPr>
                  <pic:blipFill>
                    <a:blip xmlns:r="http://schemas.openxmlformats.org/officeDocument/2006/relationships" r:embed="Relimage421"/>
                    <a:stretch>
                      <a:fillRect/>
                    </a:stretch>
                  </pic:blipFill>
                  <pic:spPr>
                    <a:xfrm>
                      <a:off x="0" y="0"/>
                      <a:ext cx="1299210" cy="319405"/>
                    </a:xfrm>
                    <a:prstGeom prst="rect"/>
                    <a:noFill/>
                  </pic:spPr>
                </pic:pic>
              </a:graphicData>
            </a:graphic>
          </wp:inline>
        </w:drawing>
      </w:r>
      <w:r>
        <w:rPr>
          <w:rStyle w:val="C3"/>
        </w:rPr>
        <w:fldChar w:fldCharType="end"/>
      </w:r>
      <w:r>
        <w:t>,</w:t>
        <w:tab/>
      </w:r>
    </w:p>
    <w:p>
      <w:pPr>
        <w:pStyle w:val="P1"/>
        <w:spacing w:lineRule="auto" w:line="360" w:beforeAutospacing="0" w:afterAutospacing="0"/>
        <w:jc w:val="both"/>
        <w:rPr>
          <w:rStyle w:val="C3"/>
          <w:sz w:val="28"/>
        </w:rPr>
      </w:pPr>
      <w:r>
        <w:rPr>
          <w:rStyle w:val="C3"/>
          <w:sz w:val="28"/>
        </w:rPr>
        <w:t xml:space="preserve">тут </w:t>
      </w:r>
      <w:r>
        <w:rPr>
          <w:rStyle w:val="C3"/>
          <w:sz w:val="28"/>
        </w:rPr>
        <w:fldChar w:fldCharType="begin"/>
      </w:r>
      <w:r>
        <w:instrText xml:space="preserve"> EMBED Equation.3  </w:instrText>
      </w:r>
      <w:r>
        <w:fldChar w:fldCharType="separate"/>
      </w:r>
      <w:r>
        <w:drawing>
          <wp:inline xmlns:wp="http://schemas.openxmlformats.org/drawingml/2006/wordprocessingDrawing">
            <wp:extent cx="396875" cy="249555"/>
            <wp:docPr id="579" name="Picture 579"/>
            <a:graphic xmlns:a="http://schemas.openxmlformats.org/drawingml/2006/main">
              <a:graphicData uri="http://schemas.openxmlformats.org/drawingml/2006/picture">
                <pic:pic xmlns:pic="http://schemas.openxmlformats.org/drawingml/2006/picture">
                  <pic:nvPicPr>
                    <pic:cNvPr id="579" name="Picture 579"/>
                    <pic:cNvPicPr/>
                  </pic:nvPicPr>
                  <pic:blipFill>
                    <a:blip xmlns:r="http://schemas.openxmlformats.org/officeDocument/2006/relationships" r:embed="Relimage422"/>
                    <a:stretch>
                      <a:fillRect/>
                    </a:stretch>
                  </pic:blipFill>
                  <pic:spPr>
                    <a:xfrm>
                      <a:off x="0" y="0"/>
                      <a:ext cx="396875" cy="249555"/>
                    </a:xfrm>
                    <a:prstGeom prst="rect"/>
                    <a:noFill/>
                  </pic:spPr>
                </pic:pic>
              </a:graphicData>
            </a:graphic>
          </wp:inline>
        </w:drawing>
      </w:r>
      <w:r>
        <w:rPr>
          <w:rStyle w:val="C3"/>
        </w:rPr>
        <w:fldChar w:fldCharType="end"/>
      </w:r>
      <w:r>
        <w:t xml:space="preserve"> </w:t>
      </w:r>
      <w:r>
        <w:rPr>
          <w:rStyle w:val="C3"/>
          <w:sz w:val="28"/>
        </w:rPr>
        <w:t xml:space="preserve">та </w:t>
      </w:r>
      <w:r>
        <w:rPr>
          <w:rStyle w:val="C3"/>
          <w:sz w:val="28"/>
        </w:rPr>
        <w:fldChar w:fldCharType="begin"/>
      </w:r>
      <w:r>
        <w:instrText xml:space="preserve"> EMBED Equation.3  </w:instrText>
      </w:r>
      <w:r>
        <w:fldChar w:fldCharType="separate"/>
      </w:r>
      <w:r>
        <w:drawing>
          <wp:inline xmlns:wp="http://schemas.openxmlformats.org/drawingml/2006/wordprocessingDrawing">
            <wp:extent cx="193675" cy="255905"/>
            <wp:docPr id="580" name="Picture 580"/>
            <a:graphic xmlns:a="http://schemas.openxmlformats.org/drawingml/2006/main">
              <a:graphicData uri="http://schemas.openxmlformats.org/drawingml/2006/picture">
                <pic:pic xmlns:pic="http://schemas.openxmlformats.org/drawingml/2006/picture">
                  <pic:nvPicPr>
                    <pic:cNvPr id="580" name="Picture 580"/>
                    <pic:cNvPicPr/>
                  </pic:nvPicPr>
                  <pic:blipFill>
                    <a:blip xmlns:r="http://schemas.openxmlformats.org/officeDocument/2006/relationships" r:embed="Relimage423"/>
                    <a:stretch>
                      <a:fillRect/>
                    </a:stretch>
                  </pic:blipFill>
                  <pic:spPr>
                    <a:xfrm>
                      <a:off x="0" y="0"/>
                      <a:ext cx="193675" cy="255905"/>
                    </a:xfrm>
                    <a:prstGeom prst="rect"/>
                    <a:noFill/>
                  </pic:spPr>
                </pic:pic>
              </a:graphicData>
            </a:graphic>
          </wp:inline>
        </w:drawing>
      </w:r>
      <w:r>
        <w:rPr>
          <w:rStyle w:val="C3"/>
        </w:rPr>
        <w:fldChar w:fldCharType="end"/>
      </w:r>
      <w:r>
        <w:rPr>
          <w:rStyle w:val="C3"/>
          <w:sz w:val="28"/>
        </w:rPr>
        <w:t xml:space="preserve"> – відповідно площа відсіченої частини перерізу і віддалення її центра ваги </w:t>
      </w:r>
      <w:r>
        <w:rPr>
          <w:rStyle w:val="C3"/>
          <w:i w:val="1"/>
          <w:sz w:val="32"/>
        </w:rPr>
        <w:t>с</w:t>
      </w:r>
      <w:r>
        <w:rPr>
          <w:rStyle w:val="C3"/>
          <w:i w:val="1"/>
          <w:sz w:val="28"/>
          <w:vertAlign w:val="subscript"/>
        </w:rPr>
        <w:t>в</w:t>
      </w:r>
      <w:r>
        <w:rPr>
          <w:rStyle w:val="C3"/>
          <w:sz w:val="28"/>
        </w:rPr>
        <w:t xml:space="preserve"> відносно центральної вісі </w:t>
      </w:r>
      <w:r>
        <w:rPr>
          <w:rStyle w:val="C3"/>
          <w:i w:val="1"/>
          <w:sz w:val="28"/>
        </w:rPr>
        <w:t>х</w:t>
      </w:r>
      <w:r>
        <w:rPr>
          <w:rStyle w:val="C3"/>
          <w:sz w:val="28"/>
        </w:rPr>
        <w:t xml:space="preserve"> (рис. 5.7,</w:t>
      </w:r>
      <w:r>
        <w:rPr>
          <w:rStyle w:val="C3"/>
          <w:i w:val="1"/>
          <w:sz w:val="28"/>
        </w:rPr>
        <w:t>а</w:t>
      </w:r>
      <w:r>
        <w:rPr>
          <w:rStyle w:val="C3"/>
          <w:sz w:val="28"/>
        </w:rPr>
        <w:t>).</w:t>
      </w:r>
    </w:p>
    <w:p>
      <w:pPr>
        <w:pStyle w:val="P1"/>
        <w:spacing w:lineRule="auto" w:line="360" w:beforeAutospacing="0" w:afterAutospacing="0"/>
        <w:jc w:val="both"/>
        <w:rPr>
          <w:rStyle w:val="C3"/>
          <w:sz w:val="28"/>
        </w:rPr>
      </w:pPr>
    </w:p>
    <w:p>
      <w:pPr>
        <w:pStyle w:val="P1"/>
        <w:spacing w:lineRule="auto" w:line="360" w:beforeAutospacing="0" w:afterAutospacing="0"/>
        <w:jc w:val="both"/>
        <w:rPr>
          <w:rStyle w:val="C3"/>
          <w:sz w:val="28"/>
        </w:rPr>
      </w:pPr>
    </w:p>
    <w:p>
      <w:pPr>
        <w:pStyle w:val="P1"/>
        <w:spacing w:lineRule="auto" w:line="360" w:beforeAutospacing="0" w:afterAutospacing="0"/>
        <w:jc w:val="both"/>
        <w:rPr>
          <w:rStyle w:val="C3"/>
          <w:sz w:val="28"/>
        </w:rPr>
      </w:pPr>
    </w:p>
    <w:tbl>
      <w:tblPr>
        <w:tblStyle w:val="T2"/>
        <w:tblW w:w="0" w:type="auto"/>
        <w:jc w:val="center"/>
        <w:tblLayout w:type="autofit"/>
      </w:tblPr>
      <w:tblGrid/>
      <w:tr>
        <w:tc>
          <w:tcPr>
            <w:tcW w:w="6054" w:type="dxa"/>
            <w:gridSpan w:val="2"/>
          </w:tcPr>
          <w:p>
            <w:pPr>
              <w:pStyle w:val="P1"/>
              <w:spacing w:lineRule="auto" w:line="360" w:beforeAutospacing="0" w:afterAutospacing="0"/>
              <w:jc w:val="both"/>
              <w:rPr>
                <w:rStyle w:val="C3"/>
                <w:sz w:val="28"/>
              </w:rPr>
            </w:pPr>
            <w:r>
              <w:rPr>
                <w:rStyle w:val="C3"/>
                <w:sz w:val="28"/>
              </w:rPr>
              <w:fldChar w:fldCharType="begin"/>
            </w:r>
            <w:r>
              <w:instrText xml:space="preserve"> EMBED PBrush  </w:instrText>
            </w:r>
            <w:r>
              <w:fldChar w:fldCharType="separate"/>
            </w:r>
            <w:r>
              <w:drawing>
                <wp:inline xmlns:wp="http://schemas.openxmlformats.org/drawingml/2006/wordprocessingDrawing">
                  <wp:extent cx="4007485" cy="2628900"/>
                  <wp:docPr id="581" name="Picture 581"/>
                  <a:graphic xmlns:a="http://schemas.openxmlformats.org/drawingml/2006/main">
                    <a:graphicData uri="http://schemas.openxmlformats.org/drawingml/2006/picture">
                      <pic:pic xmlns:pic="http://schemas.openxmlformats.org/drawingml/2006/picture">
                        <pic:nvPicPr>
                          <pic:cNvPr id="581" name="Picture 581"/>
                          <pic:cNvPicPr/>
                        </pic:nvPicPr>
                        <pic:blipFill>
                          <a:blip xmlns:r="http://schemas.openxmlformats.org/officeDocument/2006/relationships" r:embed="Relimage424"/>
                          <a:stretch>
                            <a:fillRect/>
                          </a:stretch>
                        </pic:blipFill>
                        <pic:spPr>
                          <a:xfrm>
                            <a:off x="0" y="0"/>
                            <a:ext cx="4007485" cy="2628900"/>
                          </a:xfrm>
                          <a:prstGeom prst="rect"/>
                          <a:noFill/>
                        </pic:spPr>
                      </pic:pic>
                    </a:graphicData>
                  </a:graphic>
                </wp:inline>
              </w:drawing>
            </w:r>
            <w:r>
              <w:rPr>
                <w:rStyle w:val="C3"/>
              </w:rPr>
              <w:fldChar w:fldCharType="end"/>
            </w:r>
          </w:p>
        </w:tc>
      </w:tr>
      <w:tr>
        <w:tc>
          <w:tcPr>
            <w:tcW w:w="3027" w:type="dxa"/>
            <w:vAlign w:val="center"/>
          </w:tcPr>
          <w:p>
            <w:pPr>
              <w:pStyle w:val="P1"/>
              <w:spacing w:lineRule="auto" w:line="360" w:beforeAutospacing="0" w:afterAutospacing="0"/>
              <w:rPr>
                <w:rStyle w:val="C3"/>
                <w:b w:val="1"/>
                <w:sz w:val="28"/>
              </w:rPr>
            </w:pPr>
            <w:r>
              <w:rPr>
                <w:rStyle w:val="C3"/>
                <w:b w:val="1"/>
                <w:sz w:val="28"/>
              </w:rPr>
              <w:t xml:space="preserve">                 б</w:t>
            </w:r>
          </w:p>
        </w:tc>
        <w:tc>
          <w:tcPr>
            <w:tcW w:w="3027" w:type="dxa"/>
            <w:vAlign w:val="center"/>
          </w:tcPr>
          <w:p>
            <w:pPr>
              <w:pStyle w:val="P1"/>
              <w:spacing w:lineRule="auto" w:line="360" w:beforeAutospacing="0" w:afterAutospacing="0"/>
              <w:rPr>
                <w:rStyle w:val="C3"/>
                <w:b w:val="1"/>
                <w:sz w:val="28"/>
              </w:rPr>
            </w:pPr>
            <w:r>
              <w:rPr>
                <w:rStyle w:val="C3"/>
                <w:b w:val="1"/>
                <w:sz w:val="28"/>
              </w:rPr>
              <w:t xml:space="preserve">            а</w:t>
            </w:r>
          </w:p>
        </w:tc>
      </w:tr>
    </w:tbl>
    <w:p>
      <w:pPr>
        <w:pStyle w:val="P1"/>
        <w:jc w:val="center"/>
        <w:rPr>
          <w:rStyle w:val="C3"/>
          <w:sz w:val="28"/>
        </w:rPr>
      </w:pPr>
      <w:r>
        <w:rPr>
          <w:rStyle w:val="C3"/>
          <w:sz w:val="28"/>
        </w:rPr>
        <w:t xml:space="preserve">Рисунок 5.7 – Прямокутний переріз (а) та епюра розподілу </w:t>
      </w:r>
    </w:p>
    <w:p>
      <w:pPr>
        <w:pStyle w:val="P1"/>
        <w:jc w:val="center"/>
        <w:rPr>
          <w:rStyle w:val="C3"/>
          <w:sz w:val="28"/>
        </w:rPr>
      </w:pPr>
      <w:r>
        <w:rPr>
          <w:rStyle w:val="C3"/>
          <w:sz w:val="28"/>
        </w:rPr>
        <w:t xml:space="preserve">                                          дотичних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08915" cy="267335"/>
            <wp:docPr id="582" name="Picture 582"/>
            <a:graphic xmlns:a="http://schemas.openxmlformats.org/drawingml/2006/main">
              <a:graphicData uri="http://schemas.openxmlformats.org/drawingml/2006/picture">
                <pic:pic xmlns:pic="http://schemas.openxmlformats.org/drawingml/2006/picture">
                  <pic:nvPicPr>
                    <pic:cNvPr id="582" name="Picture 582"/>
                    <pic:cNvPicPr/>
                  </pic:nvPicPr>
                  <pic:blipFill>
                    <a:blip xmlns:r="http://schemas.openxmlformats.org/officeDocument/2006/relationships" r:embed="Relimage425"/>
                    <a:stretch>
                      <a:fillRect/>
                    </a:stretch>
                  </pic:blipFill>
                  <pic:spPr>
                    <a:xfrm>
                      <a:off x="0" y="0"/>
                      <a:ext cx="208915" cy="267335"/>
                    </a:xfrm>
                    <a:prstGeom prst="rect"/>
                    <a:noFill/>
                  </pic:spPr>
                </pic:pic>
              </a:graphicData>
            </a:graphic>
          </wp:inline>
        </w:drawing>
      </w:r>
      <w:r>
        <w:rPr>
          <w:rStyle w:val="C3"/>
          <w:sz w:val="28"/>
        </w:rPr>
        <w:fldChar w:fldCharType="end"/>
      </w:r>
      <w:r>
        <w:rPr>
          <w:rStyle w:val="C3"/>
          <w:sz w:val="28"/>
        </w:rPr>
        <w:t xml:space="preserve"> напружень (б) при поперечному згинанні</w:t>
      </w:r>
    </w:p>
    <w:p>
      <w:pPr>
        <w:pStyle w:val="P1"/>
        <w:jc w:val="both"/>
        <w:rPr>
          <w:rStyle w:val="C3"/>
        </w:rPr>
      </w:pPr>
    </w:p>
    <w:p>
      <w:pPr>
        <w:pStyle w:val="P1"/>
        <w:spacing w:lineRule="auto" w:line="360" w:beforeAutospacing="0" w:afterAutospacing="0"/>
        <w:ind w:firstLine="709"/>
        <w:jc w:val="both"/>
        <w:rPr>
          <w:rStyle w:val="C3"/>
          <w:sz w:val="28"/>
        </w:rPr>
      </w:pPr>
      <w:r>
        <w:rPr>
          <w:rStyle w:val="C3"/>
          <w:sz w:val="28"/>
        </w:rPr>
        <w:t xml:space="preserve">Для поперечного перерізу значення </w:t>
      </w:r>
      <w:r>
        <w:rPr>
          <w:rStyle w:val="C3"/>
          <w:i w:val="1"/>
          <w:sz w:val="28"/>
        </w:rPr>
        <w:t>Q</w:t>
      </w:r>
      <w:r>
        <w:rPr>
          <w:rStyle w:val="C3"/>
          <w:i w:val="1"/>
          <w:sz w:val="28"/>
          <w:vertAlign w:val="subscript"/>
        </w:rPr>
        <w:t>y</w:t>
      </w:r>
      <w:r>
        <w:rPr>
          <w:rStyle w:val="C3"/>
          <w:sz w:val="28"/>
        </w:rPr>
        <w:t xml:space="preserve"> та </w:t>
      </w:r>
      <w:r>
        <w:rPr>
          <w:rStyle w:val="C3"/>
          <w:i w:val="1"/>
          <w:sz w:val="28"/>
        </w:rPr>
        <w:t>І</w:t>
      </w:r>
      <w:r>
        <w:rPr>
          <w:rStyle w:val="C3"/>
          <w:i w:val="1"/>
          <w:sz w:val="28"/>
          <w:vertAlign w:val="subscript"/>
        </w:rPr>
        <w:t>x</w:t>
      </w:r>
      <w:r>
        <w:rPr>
          <w:rStyle w:val="C3"/>
          <w:sz w:val="28"/>
        </w:rPr>
        <w:t xml:space="preserve"> є сталі величини; в залежності від форми перерізу ширина </w:t>
      </w:r>
      <w:r>
        <w:rPr>
          <w:rStyle w:val="C3"/>
          <w:i w:val="1"/>
          <w:sz w:val="28"/>
        </w:rPr>
        <w:t>b(у)</w:t>
      </w:r>
      <w:r>
        <w:rPr>
          <w:rStyle w:val="C3"/>
          <w:sz w:val="28"/>
        </w:rPr>
        <w:t xml:space="preserve"> перерізу може бути, взагалі, змінною величиною (при наявності форми перерізу функція </w:t>
      </w:r>
      <w:r>
        <w:rPr>
          <w:rStyle w:val="C3"/>
          <w:i w:val="1"/>
          <w:sz w:val="28"/>
        </w:rPr>
        <w:t>b(у)</w:t>
      </w:r>
      <w:r>
        <w:rPr>
          <w:rStyle w:val="C3"/>
          <w:sz w:val="28"/>
        </w:rPr>
        <w:t xml:space="preserve"> – відома). На відміну від </w:t>
      </w:r>
      <w:r>
        <w:rPr>
          <w:rStyle w:val="C3"/>
          <w:i w:val="1"/>
          <w:sz w:val="28"/>
        </w:rPr>
        <w:t>Q</w:t>
      </w:r>
      <w:r>
        <w:rPr>
          <w:rStyle w:val="C3"/>
          <w:i w:val="1"/>
          <w:sz w:val="28"/>
          <w:vertAlign w:val="subscript"/>
        </w:rPr>
        <w:t>y</w:t>
      </w:r>
      <w:r>
        <w:rPr>
          <w:rStyle w:val="C3"/>
          <w:sz w:val="28"/>
        </w:rPr>
        <w:t xml:space="preserve"> та </w:t>
      </w:r>
      <w:r>
        <w:rPr>
          <w:rStyle w:val="C3"/>
          <w:i w:val="1"/>
          <w:sz w:val="28"/>
        </w:rPr>
        <w:t>І</w:t>
      </w:r>
      <w:r>
        <w:rPr>
          <w:rStyle w:val="C3"/>
          <w:i w:val="1"/>
          <w:sz w:val="28"/>
          <w:vertAlign w:val="subscript"/>
        </w:rPr>
        <w:t>x</w:t>
      </w:r>
      <w:r>
        <w:rPr>
          <w:rStyle w:val="C3"/>
          <w:sz w:val="28"/>
        </w:rPr>
        <w:t xml:space="preserve"> значення статичного момента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03225" cy="242570"/>
            <wp:docPr id="583" name="Picture 583"/>
            <a:graphic xmlns:a="http://schemas.openxmlformats.org/drawingml/2006/main">
              <a:graphicData uri="http://schemas.openxmlformats.org/drawingml/2006/picture">
                <pic:pic xmlns:pic="http://schemas.openxmlformats.org/drawingml/2006/picture">
                  <pic:nvPicPr>
                    <pic:cNvPr id="583" name="Picture 583"/>
                    <pic:cNvPicPr/>
                  </pic:nvPicPr>
                  <pic:blipFill>
                    <a:blip xmlns:r="http://schemas.openxmlformats.org/officeDocument/2006/relationships" r:embed="Relimage426"/>
                    <a:stretch>
                      <a:fillRect/>
                    </a:stretch>
                  </pic:blipFill>
                  <pic:spPr>
                    <a:xfrm>
                      <a:off x="0" y="0"/>
                      <a:ext cx="403225" cy="242570"/>
                    </a:xfrm>
                    <a:prstGeom prst="rect"/>
                    <a:noFill/>
                  </pic:spPr>
                </pic:pic>
              </a:graphicData>
            </a:graphic>
          </wp:inline>
        </w:drawing>
      </w:r>
      <w:r>
        <w:rPr>
          <w:rStyle w:val="C3"/>
          <w:sz w:val="28"/>
        </w:rPr>
        <w:fldChar w:fldCharType="end"/>
      </w:r>
      <w:r>
        <w:rPr>
          <w:rStyle w:val="C3"/>
          <w:sz w:val="28"/>
        </w:rPr>
        <w:t xml:space="preserve"> відсіченої частини перерізу має змінну величину, яка залежить від </w:t>
      </w:r>
      <w:r>
        <w:rPr>
          <w:rStyle w:val="C3"/>
          <w:sz w:val="28"/>
        </w:rPr>
        <w:fldChar w:fldCharType="begin"/>
      </w:r>
      <w:r>
        <w:instrText xml:space="preserve"> EMBED Equation.3  </w:instrText>
      </w:r>
      <w:r>
        <w:fldChar w:fldCharType="separate"/>
      </w:r>
      <w:r>
        <w:drawing>
          <wp:inline xmlns:wp="http://schemas.openxmlformats.org/drawingml/2006/wordprocessingDrawing">
            <wp:extent cx="193675" cy="255905"/>
            <wp:docPr id="584" name="Picture 584"/>
            <a:graphic xmlns:a="http://schemas.openxmlformats.org/drawingml/2006/main">
              <a:graphicData uri="http://schemas.openxmlformats.org/drawingml/2006/picture">
                <pic:pic xmlns:pic="http://schemas.openxmlformats.org/drawingml/2006/picture">
                  <pic:nvPicPr>
                    <pic:cNvPr id="584" name="Picture 584"/>
                    <pic:cNvPicPr/>
                  </pic:nvPicPr>
                  <pic:blipFill>
                    <a:blip xmlns:r="http://schemas.openxmlformats.org/officeDocument/2006/relationships" r:embed="Relimage423"/>
                    <a:stretch>
                      <a:fillRect/>
                    </a:stretch>
                  </pic:blipFill>
                  <pic:spPr>
                    <a:xfrm>
                      <a:off x="0" y="0"/>
                      <a:ext cx="193675" cy="255905"/>
                    </a:xfrm>
                    <a:prstGeom prst="rect"/>
                    <a:noFill/>
                  </pic:spPr>
                </pic:pic>
              </a:graphicData>
            </a:graphic>
          </wp:inline>
        </w:drawing>
      </w:r>
      <w:r>
        <w:rPr>
          <w:rStyle w:val="C3"/>
        </w:rPr>
        <w:fldChar w:fldCharType="end"/>
      </w:r>
      <w:r>
        <w:rPr>
          <w:rStyle w:val="C3"/>
          <w:sz w:val="28"/>
        </w:rPr>
        <w:t xml:space="preserve">. Так, для балки прямокутного перерізу зі сторонами </w:t>
      </w:r>
      <w:r>
        <w:rPr>
          <w:rStyle w:val="C3"/>
          <w:i w:val="1"/>
          <w:sz w:val="28"/>
        </w:rPr>
        <w:t>b</w:t>
      </w:r>
      <w:r>
        <w:rPr>
          <w:rStyle w:val="C3"/>
          <w:sz w:val="28"/>
        </w:rPr>
        <w:t xml:space="preserve"> i </w:t>
      </w:r>
      <w:r>
        <w:rPr>
          <w:rStyle w:val="C3"/>
          <w:i w:val="1"/>
          <w:sz w:val="28"/>
        </w:rPr>
        <w:t>h</w:t>
      </w:r>
      <w:r>
        <w:rPr>
          <w:rStyle w:val="C3"/>
          <w:sz w:val="28"/>
        </w:rPr>
        <w:t xml:space="preserve"> (рис. 5.7,</w:t>
      </w:r>
      <w:r>
        <w:rPr>
          <w:rStyle w:val="C3"/>
          <w:i w:val="1"/>
          <w:sz w:val="28"/>
        </w:rPr>
        <w:t>а</w:t>
      </w:r>
      <w:r>
        <w:rPr>
          <w:rStyle w:val="C3"/>
          <w:sz w:val="28"/>
        </w:rPr>
        <w:t>):</w:t>
      </w:r>
    </w:p>
    <w:p>
      <w:pPr>
        <w:pStyle w:val="P1"/>
        <w:numPr>
          <w:ilvl w:val="0"/>
          <w:numId w:val="8"/>
        </w:numPr>
        <w:spacing w:lineRule="auto" w:line="360" w:beforeAutospacing="0" w:afterAutospacing="0"/>
        <w:jc w:val="both"/>
        <w:rPr>
          <w:rStyle w:val="C3"/>
          <w:sz w:val="28"/>
        </w:rPr>
      </w:pPr>
      <w:r>
        <w:rPr>
          <w:rStyle w:val="C3"/>
          <w:sz w:val="28"/>
        </w:rPr>
        <w:t xml:space="preserve">площа частини перерізу, відсіченої на рівні розглядуваного шару  волокон </w:t>
      </w:r>
      <w:r>
        <w:rPr>
          <w:rStyle w:val="C3"/>
          <w:i w:val="1"/>
          <w:sz w:val="28"/>
        </w:rPr>
        <w:t>mn</w:t>
      </w:r>
      <w:r>
        <w:rPr>
          <w:rStyle w:val="C3"/>
          <w:sz w:val="28"/>
        </w:rPr>
        <w:t>:</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182370" cy="452120"/>
            <wp:docPr id="585" name="Picture 585"/>
            <a:graphic xmlns:a="http://schemas.openxmlformats.org/drawingml/2006/main">
              <a:graphicData uri="http://schemas.openxmlformats.org/drawingml/2006/picture">
                <pic:pic xmlns:pic="http://schemas.openxmlformats.org/drawingml/2006/picture">
                  <pic:nvPicPr>
                    <pic:cNvPr id="585" name="Picture 585"/>
                    <pic:cNvPicPr/>
                  </pic:nvPicPr>
                  <pic:blipFill>
                    <a:blip xmlns:r="http://schemas.openxmlformats.org/officeDocument/2006/relationships" r:embed="Relimage427"/>
                    <a:stretch>
                      <a:fillRect/>
                    </a:stretch>
                  </pic:blipFill>
                  <pic:spPr>
                    <a:xfrm>
                      <a:off x="0" y="0"/>
                      <a:ext cx="1182370" cy="452120"/>
                    </a:xfrm>
                    <a:prstGeom prst="rect"/>
                    <a:noFill/>
                  </pic:spPr>
                </pic:pic>
              </a:graphicData>
            </a:graphic>
          </wp:inline>
        </w:drawing>
      </w:r>
      <w:r>
        <w:rPr>
          <w:rStyle w:val="C3"/>
        </w:rPr>
        <w:fldChar w:fldCharType="end"/>
      </w:r>
      <w:r>
        <w:rPr>
          <w:rStyle w:val="C3"/>
          <w:sz w:val="28"/>
        </w:rPr>
        <w:t>;</w:t>
        <w:tab/>
      </w:r>
    </w:p>
    <w:p>
      <w:pPr>
        <w:pStyle w:val="P1"/>
        <w:numPr>
          <w:ilvl w:val="0"/>
          <w:numId w:val="8"/>
        </w:numPr>
        <w:spacing w:lineRule="auto" w:line="360" w:beforeAutospacing="0" w:afterAutospacing="0"/>
        <w:jc w:val="both"/>
        <w:rPr>
          <w:rStyle w:val="C3"/>
          <w:sz w:val="28"/>
        </w:rPr>
      </w:pPr>
      <w:r>
        <w:rPr>
          <w:rStyle w:val="C3"/>
          <w:sz w:val="28"/>
        </w:rPr>
        <w:t>статичний момент цієї площі</w:t>
      </w:r>
    </w:p>
    <w:p>
      <w:pPr>
        <w:pStyle w:val="P21"/>
        <w:jc w:val="center"/>
        <w:rPr>
          <w:rStyle w:val="C3"/>
          <w:sz w:val="28"/>
        </w:rPr>
      </w:pPr>
      <w:r>
        <w:rPr>
          <w:rStyle w:val="C3"/>
          <w:sz w:val="28"/>
        </w:rPr>
        <w:fldChar w:fldCharType="begin"/>
      </w:r>
      <w:r>
        <w:instrText xml:space="preserve"> EMBED Equation.3  </w:instrText>
      </w:r>
      <w:r>
        <w:fldChar w:fldCharType="separate"/>
      </w:r>
      <w:r>
        <w:drawing>
          <wp:inline xmlns:wp="http://schemas.openxmlformats.org/drawingml/2006/wordprocessingDrawing">
            <wp:extent cx="4890135" cy="583565"/>
            <wp:docPr id="586" name="Picture 586"/>
            <a:graphic xmlns:a="http://schemas.openxmlformats.org/drawingml/2006/main">
              <a:graphicData uri="http://schemas.openxmlformats.org/drawingml/2006/picture">
                <pic:pic xmlns:pic="http://schemas.openxmlformats.org/drawingml/2006/picture">
                  <pic:nvPicPr>
                    <pic:cNvPr id="586" name="Picture 586"/>
                    <pic:cNvPicPr/>
                  </pic:nvPicPr>
                  <pic:blipFill>
                    <a:blip xmlns:r="http://schemas.openxmlformats.org/officeDocument/2006/relationships" r:embed="Relimage428"/>
                    <a:stretch>
                      <a:fillRect/>
                    </a:stretch>
                  </pic:blipFill>
                  <pic:spPr>
                    <a:xfrm>
                      <a:off x="0" y="0"/>
                      <a:ext cx="4890135" cy="5835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rPr>
          <w:rStyle w:val="C3"/>
          <w:i w:val="1"/>
          <w:sz w:val="28"/>
        </w:rPr>
      </w:pPr>
      <w:r>
        <w:rPr>
          <w:rStyle w:val="C3"/>
          <w:i w:val="1"/>
          <w:sz w:val="28"/>
        </w:rPr>
        <w:t xml:space="preserve">Отже, </w:t>
      </w:r>
      <w:r>
        <w:rPr>
          <w:rStyle w:val="C3"/>
          <w:b w:val="1"/>
          <w:sz w:val="28"/>
        </w:rPr>
        <w:t>епюра дотичних напружень</w:t>
      </w:r>
      <w:r>
        <w:rPr>
          <w:rStyle w:val="C3"/>
          <w:i w:val="1"/>
          <w:sz w:val="28"/>
        </w:rPr>
        <w:t xml:space="preserve"> по висоті прямокутного перерізу окреслюється </w:t>
      </w:r>
      <w:r>
        <w:rPr>
          <w:rStyle w:val="C3"/>
          <w:b w:val="1"/>
          <w:sz w:val="28"/>
        </w:rPr>
        <w:t>квадратичною параболою</w:t>
      </w:r>
      <w:r>
        <w:rPr>
          <w:rStyle w:val="C3"/>
          <w:sz w:val="28"/>
        </w:rPr>
        <w:t xml:space="preserve"> (рис. 5.7,</w:t>
      </w:r>
      <w:r>
        <w:rPr>
          <w:rStyle w:val="C3"/>
          <w:i w:val="1"/>
          <w:sz w:val="28"/>
        </w:rPr>
        <w:t>б</w:t>
      </w:r>
      <w:r>
        <w:rPr>
          <w:rStyle w:val="C3"/>
          <w:sz w:val="28"/>
        </w:rPr>
        <w:t xml:space="preserve">). </w:t>
      </w:r>
      <w:r>
        <w:rPr>
          <w:rStyle w:val="C3"/>
          <w:b w:val="1"/>
          <w:sz w:val="28"/>
        </w:rPr>
        <w:t>Найбільші дотичні</w:t>
      </w:r>
      <w:r>
        <w:rPr>
          <w:rStyle w:val="C3"/>
          <w:i w:val="1"/>
          <w:sz w:val="28"/>
        </w:rPr>
        <w:t xml:space="preserve"> </w:t>
      </w:r>
      <w:r>
        <w:rPr>
          <w:rStyle w:val="C3"/>
          <w:b w:val="1"/>
          <w:sz w:val="28"/>
        </w:rPr>
        <w:t xml:space="preserve">напруження </w:t>
      </w:r>
      <w:r>
        <w:rPr>
          <w:rStyle w:val="C3"/>
          <w:i w:val="1"/>
          <w:sz w:val="28"/>
        </w:rPr>
        <w:t>виникають при</w:t>
      </w:r>
      <w:r>
        <w:rPr>
          <w:rStyle w:val="C3"/>
          <w:b w:val="1"/>
          <w:sz w:val="28"/>
        </w:rPr>
        <w:t xml:space="preserve"> у =0</w:t>
      </w:r>
    </w:p>
    <w:p>
      <w:pPr>
        <w:pStyle w:val="P21"/>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980565" cy="418465"/>
            <wp:docPr id="587" name="Picture 587"/>
            <a:graphic xmlns:a="http://schemas.openxmlformats.org/drawingml/2006/main">
              <a:graphicData uri="http://schemas.openxmlformats.org/drawingml/2006/picture">
                <pic:pic xmlns:pic="http://schemas.openxmlformats.org/drawingml/2006/picture">
                  <pic:nvPicPr>
                    <pic:cNvPr id="587" name="Picture 587"/>
                    <pic:cNvPicPr/>
                  </pic:nvPicPr>
                  <pic:blipFill>
                    <a:blip xmlns:r="http://schemas.openxmlformats.org/officeDocument/2006/relationships" r:embed="Relimage429"/>
                    <a:stretch>
                      <a:fillRect/>
                    </a:stretch>
                  </pic:blipFill>
                  <pic:spPr>
                    <a:xfrm>
                      <a:off x="0" y="0"/>
                      <a:ext cx="1980565" cy="418465"/>
                    </a:xfrm>
                    <a:prstGeom prst="rect"/>
                    <a:noFill/>
                  </pic:spPr>
                </pic:pic>
              </a:graphicData>
            </a:graphic>
          </wp:inline>
        </w:drawing>
      </w:r>
      <w:r>
        <w:rPr>
          <w:rStyle w:val="C3"/>
          <w:sz w:val="28"/>
        </w:rPr>
        <w:fldChar w:fldCharType="end"/>
      </w:r>
      <w:r>
        <w:tab/>
      </w:r>
    </w:p>
    <w:p>
      <w:pPr>
        <w:pStyle w:val="P1"/>
        <w:spacing w:lineRule="auto" w:line="360" w:beforeAutospacing="0" w:afterAutospacing="0"/>
        <w:ind w:firstLine="709"/>
        <w:jc w:val="both"/>
        <w:rPr>
          <w:rStyle w:val="C3"/>
          <w:sz w:val="28"/>
        </w:rPr>
      </w:pPr>
      <w:r>
        <w:rPr>
          <w:rStyle w:val="C3"/>
          <w:sz w:val="28"/>
        </w:rPr>
        <w:t xml:space="preserve">У найвіддаленіших від нейтральної лінії точках перерізу дотичні напруження відсутні, оскільки </w:t>
      </w:r>
      <w:r>
        <w:rPr>
          <w:rStyle w:val="C3"/>
          <w:sz w:val="28"/>
        </w:rPr>
        <w:fldChar w:fldCharType="begin"/>
      </w:r>
      <w:r>
        <w:instrText xml:space="preserve"> EMBED Equation.3  </w:instrText>
      </w:r>
      <w:r>
        <w:fldChar w:fldCharType="separate"/>
      </w:r>
      <w:r>
        <w:drawing>
          <wp:inline xmlns:wp="http://schemas.openxmlformats.org/drawingml/2006/wordprocessingDrawing">
            <wp:extent cx="650875" cy="306070"/>
            <wp:docPr id="588" name="Picture 588"/>
            <a:graphic xmlns:a="http://schemas.openxmlformats.org/drawingml/2006/main">
              <a:graphicData uri="http://schemas.openxmlformats.org/drawingml/2006/picture">
                <pic:pic xmlns:pic="http://schemas.openxmlformats.org/drawingml/2006/picture">
                  <pic:nvPicPr>
                    <pic:cNvPr id="588" name="Picture 588"/>
                    <pic:cNvPicPr/>
                  </pic:nvPicPr>
                  <pic:blipFill>
                    <a:blip xmlns:r="http://schemas.openxmlformats.org/officeDocument/2006/relationships" r:embed="Relimage430"/>
                    <a:stretch>
                      <a:fillRect/>
                    </a:stretch>
                  </pic:blipFill>
                  <pic:spPr>
                    <a:xfrm>
                      <a:off x="0" y="0"/>
                      <a:ext cx="650875" cy="306070"/>
                    </a:xfrm>
                    <a:prstGeom prst="rect"/>
                    <a:noFill/>
                  </pic:spPr>
                </pic:pic>
              </a:graphicData>
            </a:graphic>
          </wp:inline>
        </w:drawing>
      </w:r>
      <w:r>
        <w:rPr>
          <w:rStyle w:val="C3"/>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Слід зауважити, що </w:t>
      </w:r>
      <w:r>
        <w:rPr>
          <w:rStyle w:val="C3"/>
          <w:i w:val="1"/>
          <w:sz w:val="28"/>
        </w:rPr>
        <w:t>практичне застосування формули</w:t>
      </w:r>
      <w:r>
        <w:rPr>
          <w:rStyle w:val="C3"/>
          <w:sz w:val="28"/>
        </w:rPr>
        <w:t xml:space="preserve"> (5.13) </w:t>
      </w:r>
      <w:r>
        <w:rPr>
          <w:rStyle w:val="C3"/>
          <w:i w:val="1"/>
          <w:sz w:val="28"/>
        </w:rPr>
        <w:t>для</w:t>
      </w:r>
      <w:r>
        <w:rPr>
          <w:rStyle w:val="C3"/>
          <w:sz w:val="28"/>
        </w:rPr>
        <w:t xml:space="preserve"> визначення </w:t>
      </w:r>
      <w:r>
        <w:rPr>
          <w:rStyle w:val="C3"/>
          <w:i w:val="1"/>
          <w:sz w:val="28"/>
        </w:rPr>
        <w:t>дотичних напружень</w:t>
      </w:r>
      <w:r>
        <w:rPr>
          <w:rStyle w:val="C3"/>
          <w:sz w:val="28"/>
        </w:rPr>
        <w:t xml:space="preserve"> у прямокутних перерізах </w:t>
      </w:r>
      <w:r>
        <w:rPr>
          <w:rStyle w:val="C3"/>
          <w:i w:val="1"/>
          <w:sz w:val="28"/>
        </w:rPr>
        <w:t>справедливо</w:t>
      </w:r>
      <w:r>
        <w:rPr>
          <w:rStyle w:val="C3"/>
          <w:sz w:val="28"/>
        </w:rPr>
        <w:t xml:space="preserve"> при       </w:t>
      </w:r>
      <w:r>
        <w:rPr>
          <w:rStyle w:val="C3"/>
          <w:b w:val="1"/>
          <w:i w:val="1"/>
          <w:sz w:val="28"/>
        </w:rPr>
        <w:t xml:space="preserve">h </w:t>
      </w:r>
      <w:r>
        <w:rPr>
          <w:rStyle w:val="C3"/>
          <w:b w:val="1"/>
          <w:sz w:val="28"/>
        </w:rPr>
        <w:t>&gt;&gt;</w:t>
      </w:r>
      <w:r>
        <w:rPr>
          <w:rStyle w:val="C3"/>
          <w:b w:val="1"/>
          <w:i w:val="1"/>
          <w:sz w:val="28"/>
        </w:rPr>
        <w:t>b</w:t>
      </w:r>
      <w:r>
        <w:rPr>
          <w:rStyle w:val="C3"/>
          <w:sz w:val="28"/>
        </w:rPr>
        <w:t>.</w:t>
      </w:r>
    </w:p>
    <w:p>
      <w:pPr>
        <w:pStyle w:val="P1"/>
        <w:spacing w:lineRule="auto" w:line="360" w:beforeAutospacing="0" w:afterAutospacing="0"/>
        <w:ind w:firstLine="709"/>
        <w:jc w:val="both"/>
        <w:rPr>
          <w:rStyle w:val="C3"/>
          <w:b w:val="1"/>
          <w:i w:val="1"/>
          <w:sz w:val="28"/>
        </w:rPr>
      </w:pPr>
      <w:r>
        <w:rPr>
          <w:rStyle w:val="C3"/>
          <w:sz w:val="28"/>
        </w:rPr>
        <w:t xml:space="preserve">Із рис. 5.7 можна зробити </w:t>
      </w:r>
      <w:r>
        <w:rPr>
          <w:rStyle w:val="C3"/>
          <w:b w:val="1"/>
          <w:sz w:val="28"/>
        </w:rPr>
        <w:t>висновок</w:t>
      </w:r>
      <w:r>
        <w:rPr>
          <w:rStyle w:val="C3"/>
          <w:sz w:val="28"/>
        </w:rPr>
        <w:t xml:space="preserve">, що </w:t>
      </w:r>
      <w:r>
        <w:rPr>
          <w:rStyle w:val="C3"/>
          <w:b w:val="1"/>
          <w:sz w:val="28"/>
        </w:rPr>
        <w:t>максимальні нормальні і дотичні</w:t>
      </w:r>
      <w:r>
        <w:rPr>
          <w:rStyle w:val="C3"/>
          <w:sz w:val="28"/>
        </w:rPr>
        <w:t xml:space="preserve"> </w:t>
      </w:r>
      <w:r>
        <w:rPr>
          <w:rStyle w:val="C3"/>
          <w:b w:val="1"/>
          <w:sz w:val="28"/>
        </w:rPr>
        <w:t>напруженн</w:t>
      </w:r>
      <w:r>
        <w:rPr>
          <w:rStyle w:val="C3"/>
          <w:sz w:val="28"/>
        </w:rPr>
        <w:t xml:space="preserve">я </w:t>
      </w:r>
      <w:r>
        <w:rPr>
          <w:rStyle w:val="C3"/>
          <w:i w:val="1"/>
          <w:sz w:val="28"/>
        </w:rPr>
        <w:t>виникають в різних точках поперечного перерізу</w:t>
      </w:r>
      <w:r>
        <w:rPr>
          <w:rStyle w:val="C3"/>
          <w:sz w:val="28"/>
        </w:rPr>
        <w:t>:</w:t>
      </w:r>
      <w:r>
        <w:rPr>
          <w:rStyle w:val="C3"/>
          <w:b w:val="1"/>
          <w:sz w:val="28"/>
        </w:rPr>
        <w:t xml:space="preserve"> для</w:t>
      </w:r>
      <w:r>
        <w:rPr>
          <w:rStyle w:val="C3"/>
          <w:b w:val="1"/>
          <w:i w:val="1"/>
          <w:sz w:val="28"/>
        </w:rPr>
        <w:t xml:space="preserve"> </w:t>
      </w:r>
      <w:r>
        <w:rPr>
          <w:rStyle w:val="C3"/>
          <w:b w:val="1"/>
          <w:sz w:val="28"/>
        </w:rPr>
        <w:t xml:space="preserve">дотичних напружень небезпечні точки </w:t>
      </w:r>
      <w:r>
        <w:rPr>
          <w:rStyle w:val="C3"/>
          <w:i w:val="1"/>
          <w:sz w:val="28"/>
        </w:rPr>
        <w:t>належать нейтральній лінії</w:t>
      </w:r>
      <w:r>
        <w:rPr>
          <w:rStyle w:val="C3"/>
          <w:b w:val="1"/>
          <w:i w:val="1"/>
          <w:sz w:val="28"/>
        </w:rPr>
        <w:t xml:space="preserve">, </w:t>
      </w:r>
      <w:r>
        <w:rPr>
          <w:rStyle w:val="C3"/>
          <w:i w:val="1"/>
          <w:sz w:val="28"/>
        </w:rPr>
        <w:t>для</w:t>
      </w:r>
      <w:r>
        <w:rPr>
          <w:rStyle w:val="C3"/>
          <w:b w:val="1"/>
          <w:i w:val="1"/>
          <w:sz w:val="28"/>
        </w:rPr>
        <w:t xml:space="preserve"> </w:t>
      </w:r>
      <w:r>
        <w:rPr>
          <w:rStyle w:val="C3"/>
          <w:b w:val="1"/>
          <w:sz w:val="28"/>
        </w:rPr>
        <w:t>нормальних напружень</w:t>
      </w:r>
      <w:r>
        <w:rPr>
          <w:rStyle w:val="C3"/>
          <w:b w:val="1"/>
          <w:i w:val="1"/>
          <w:sz w:val="28"/>
        </w:rPr>
        <w:t xml:space="preserve"> </w:t>
      </w:r>
      <w:r>
        <w:rPr>
          <w:rStyle w:val="C3"/>
          <w:b w:val="1"/>
          <w:sz w:val="28"/>
        </w:rPr>
        <w:t>небезпечні точки</w:t>
      </w:r>
      <w:r>
        <w:rPr>
          <w:rStyle w:val="C3"/>
          <w:b w:val="1"/>
          <w:i w:val="1"/>
          <w:sz w:val="28"/>
        </w:rPr>
        <w:t xml:space="preserve"> – </w:t>
      </w:r>
      <w:r>
        <w:rPr>
          <w:rStyle w:val="C3"/>
          <w:i w:val="1"/>
          <w:sz w:val="28"/>
        </w:rPr>
        <w:t>найбільш віддалені від</w:t>
      </w:r>
      <w:r>
        <w:rPr>
          <w:rStyle w:val="C3"/>
          <w:b w:val="1"/>
          <w:i w:val="1"/>
          <w:sz w:val="28"/>
        </w:rPr>
        <w:t xml:space="preserve"> </w:t>
      </w:r>
      <w:r>
        <w:rPr>
          <w:rStyle w:val="C3"/>
          <w:i w:val="1"/>
          <w:sz w:val="28"/>
        </w:rPr>
        <w:t>нейтральної лінії</w:t>
      </w:r>
      <w:r>
        <w:rPr>
          <w:rStyle w:val="C3"/>
          <w:b w:val="1"/>
          <w:i w:val="1"/>
          <w:sz w:val="28"/>
        </w:rPr>
        <w:t>.</w:t>
      </w:r>
    </w:p>
    <w:p>
      <w:pPr>
        <w:pStyle w:val="P1"/>
        <w:spacing w:lineRule="auto" w:line="360" w:beforeAutospacing="0" w:afterAutospacing="0"/>
        <w:ind w:firstLine="709"/>
        <w:jc w:val="both"/>
        <w:rPr>
          <w:rStyle w:val="C3"/>
          <w:sz w:val="28"/>
        </w:rPr>
      </w:pPr>
      <w:r>
        <w:rPr>
          <w:rStyle w:val="C3"/>
          <w:sz w:val="28"/>
        </w:rPr>
        <w:t xml:space="preserve">Зробимо аналіз абсолютних значень максимальних нормальних </w:t>
      </w:r>
      <w:r>
        <w:rPr>
          <w:rStyle w:val="C3"/>
          <w:sz w:val="28"/>
        </w:rPr>
        <w:fldChar w:fldCharType="begin"/>
      </w:r>
      <w:r>
        <w:instrText xml:space="preserve"> EMBED Equation.3  </w:instrText>
      </w:r>
      <w:r>
        <w:fldChar w:fldCharType="separate"/>
      </w:r>
      <w:r>
        <w:drawing>
          <wp:inline xmlns:wp="http://schemas.openxmlformats.org/drawingml/2006/wordprocessingDrawing">
            <wp:extent cx="418465" cy="228600"/>
            <wp:docPr id="589" name="Picture 589"/>
            <a:graphic xmlns:a="http://schemas.openxmlformats.org/drawingml/2006/main">
              <a:graphicData uri="http://schemas.openxmlformats.org/drawingml/2006/picture">
                <pic:pic xmlns:pic="http://schemas.openxmlformats.org/drawingml/2006/picture">
                  <pic:nvPicPr>
                    <pic:cNvPr id="589" name="Picture 589"/>
                    <pic:cNvPicPr/>
                  </pic:nvPicPr>
                  <pic:blipFill>
                    <a:blip xmlns:r="http://schemas.openxmlformats.org/officeDocument/2006/relationships" r:embed="Relimage431"/>
                    <a:stretch>
                      <a:fillRect/>
                    </a:stretch>
                  </pic:blipFill>
                  <pic:spPr>
                    <a:xfrm>
                      <a:off x="0" y="0"/>
                      <a:ext cx="418465" cy="228600"/>
                    </a:xfrm>
                    <a:prstGeom prst="rect"/>
                    <a:noFill/>
                  </pic:spPr>
                </pic:pic>
              </a:graphicData>
            </a:graphic>
          </wp:inline>
        </w:drawing>
      </w:r>
      <w:r>
        <w:rPr>
          <w:rStyle w:val="C3"/>
        </w:rPr>
        <w:fldChar w:fldCharType="end"/>
      </w:r>
      <w:r>
        <w:rPr>
          <w:rStyle w:val="C3"/>
          <w:sz w:val="28"/>
        </w:rPr>
        <w:t xml:space="preserve"> і максимальних дотичних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43865" cy="240665"/>
            <wp:docPr id="590" name="Picture 590"/>
            <a:graphic xmlns:a="http://schemas.openxmlformats.org/drawingml/2006/main">
              <a:graphicData uri="http://schemas.openxmlformats.org/drawingml/2006/picture">
                <pic:pic xmlns:pic="http://schemas.openxmlformats.org/drawingml/2006/picture">
                  <pic:nvPicPr>
                    <pic:cNvPr id="590" name="Picture 590"/>
                    <pic:cNvPicPr/>
                  </pic:nvPicPr>
                  <pic:blipFill>
                    <a:blip xmlns:r="http://schemas.openxmlformats.org/officeDocument/2006/relationships" r:embed="Relimage432"/>
                    <a:stretch>
                      <a:fillRect/>
                    </a:stretch>
                  </pic:blipFill>
                  <pic:spPr>
                    <a:xfrm>
                      <a:off x="0" y="0"/>
                      <a:ext cx="443865" cy="240665"/>
                    </a:xfrm>
                    <a:prstGeom prst="rect"/>
                    <a:noFill/>
                  </pic:spPr>
                </pic:pic>
              </a:graphicData>
            </a:graphic>
          </wp:inline>
        </w:drawing>
      </w:r>
      <w:r>
        <w:rPr>
          <w:rStyle w:val="C3"/>
          <w:sz w:val="28"/>
        </w:rPr>
        <w:fldChar w:fldCharType="end"/>
      </w:r>
      <w:r>
        <w:rPr>
          <w:rStyle w:val="C3"/>
          <w:sz w:val="28"/>
        </w:rPr>
        <w:t xml:space="preserve"> напружень, які виникають у поперечних прямокутних перерізах консольної балки (рис. 5.8).</w:t>
      </w:r>
    </w:p>
    <w:p>
      <w:pPr>
        <w:pStyle w:val="P1"/>
        <w:spacing w:lineRule="auto" w:line="360" w:beforeAutospacing="0" w:afterAutospacing="0"/>
        <w:jc w:val="center"/>
        <w:rPr>
          <w:rStyle w:val="C3"/>
          <w:sz w:val="28"/>
        </w:rPr>
      </w:pPr>
      <w:r>
        <w:drawing>
          <wp:inline xmlns:wp="http://schemas.openxmlformats.org/drawingml/2006/wordprocessingDrawing">
            <wp:extent cx="5102225" cy="2611120"/>
            <wp:docPr id="591" name="Picture 591"/>
            <a:graphic xmlns:a="http://schemas.openxmlformats.org/drawingml/2006/main">
              <a:graphicData uri="http://schemas.openxmlformats.org/drawingml/2006/picture">
                <pic:pic xmlns:pic="http://schemas.openxmlformats.org/drawingml/2006/picture">
                  <pic:nvPicPr>
                    <pic:cNvPr id="591" name="Picture 591"/>
                    <pic:cNvPicPr/>
                  </pic:nvPicPr>
                  <pic:blipFill>
                    <a:blip xmlns:r="http://schemas.openxmlformats.org/officeDocument/2006/relationships" r:embed="Relimage433"/>
                    <a:stretch>
                      <a:fillRect/>
                    </a:stretch>
                  </pic:blipFill>
                  <pic:spPr>
                    <a:xfrm>
                      <a:off x="0" y="0"/>
                      <a:ext cx="5102225" cy="2611120"/>
                    </a:xfrm>
                    <a:prstGeom prst="rect"/>
                    <a:noFill/>
                  </pic:spPr>
                </pic:pic>
              </a:graphicData>
            </a:graphic>
          </wp:inline>
        </w:drawing>
      </w:r>
    </w:p>
    <w:p>
      <w:pPr>
        <w:pStyle w:val="P1"/>
        <w:jc w:val="center"/>
        <w:rPr>
          <w:rStyle w:val="C3"/>
          <w:sz w:val="28"/>
        </w:rPr>
      </w:pPr>
      <w:r>
        <w:rPr>
          <w:rStyle w:val="C3"/>
          <w:sz w:val="28"/>
        </w:rPr>
        <w:t xml:space="preserve">Рисунок 5.8 – До порівняння дотичних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40665"/>
            <wp:docPr id="592" name="Picture 592"/>
            <a:graphic xmlns:a="http://schemas.openxmlformats.org/drawingml/2006/main">
              <a:graphicData uri="http://schemas.openxmlformats.org/drawingml/2006/picture">
                <pic:pic xmlns:pic="http://schemas.openxmlformats.org/drawingml/2006/picture">
                  <pic:nvPicPr>
                    <pic:cNvPr id="592" name="Picture 592"/>
                    <pic:cNvPicPr/>
                  </pic:nvPicPr>
                  <pic:blipFill>
                    <a:blip xmlns:r="http://schemas.openxmlformats.org/officeDocument/2006/relationships" r:embed="Relimage417"/>
                    <a:stretch>
                      <a:fillRect/>
                    </a:stretch>
                  </pic:blipFill>
                  <pic:spPr>
                    <a:xfrm>
                      <a:off x="0" y="0"/>
                      <a:ext cx="228600" cy="240665"/>
                    </a:xfrm>
                    <a:prstGeom prst="rect"/>
                    <a:noFill/>
                  </pic:spPr>
                </pic:pic>
              </a:graphicData>
            </a:graphic>
          </wp:inline>
        </w:drawing>
      </w:r>
      <w:r>
        <w:rPr>
          <w:rStyle w:val="C3"/>
          <w:sz w:val="28"/>
        </w:rPr>
        <w:fldChar w:fldCharType="end"/>
      </w:r>
      <w:r>
        <w:rPr>
          <w:rStyle w:val="C3"/>
          <w:sz w:val="28"/>
        </w:rPr>
        <w:t xml:space="preserve"> і нормальних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36855" cy="249555"/>
            <wp:docPr id="593" name="Picture 593"/>
            <a:graphic xmlns:a="http://schemas.openxmlformats.org/drawingml/2006/main">
              <a:graphicData uri="http://schemas.openxmlformats.org/drawingml/2006/picture">
                <pic:pic xmlns:pic="http://schemas.openxmlformats.org/drawingml/2006/picture">
                  <pic:nvPicPr>
                    <pic:cNvPr id="593" name="Picture 593"/>
                    <pic:cNvPicPr/>
                  </pic:nvPicPr>
                  <pic:blipFill>
                    <a:blip xmlns:r="http://schemas.openxmlformats.org/officeDocument/2006/relationships" r:embed="Relimage187"/>
                    <a:stretch>
                      <a:fillRect/>
                    </a:stretch>
                  </pic:blipFill>
                  <pic:spPr>
                    <a:xfrm>
                      <a:off x="0" y="0"/>
                      <a:ext cx="236855" cy="249555"/>
                    </a:xfrm>
                    <a:prstGeom prst="rect"/>
                    <a:noFill/>
                  </pic:spPr>
                </pic:pic>
              </a:graphicData>
            </a:graphic>
          </wp:inline>
        </w:drawing>
      </w:r>
      <w:r>
        <w:rPr>
          <w:rStyle w:val="C3"/>
          <w:sz w:val="28"/>
        </w:rPr>
        <w:fldChar w:fldCharType="end"/>
      </w:r>
      <w:r>
        <w:rPr>
          <w:rStyle w:val="C3"/>
          <w:sz w:val="28"/>
        </w:rPr>
        <w:t xml:space="preserve"> напружень</w:t>
      </w:r>
    </w:p>
    <w:p>
      <w:pPr>
        <w:pStyle w:val="P1"/>
        <w:spacing w:lineRule="auto" w:line="360" w:beforeAutospacing="0" w:afterAutospacing="0"/>
        <w:jc w:val="both"/>
        <w:rPr>
          <w:rStyle w:val="C3"/>
          <w:sz w:val="28"/>
        </w:rPr>
      </w:pPr>
      <w:r>
        <w:rPr>
          <w:rStyle w:val="C3"/>
          <w:sz w:val="28"/>
        </w:rPr>
        <w:t xml:space="preserve">Переріз </w:t>
      </w:r>
      <w:r>
        <w:rPr>
          <w:rStyle w:val="C3"/>
          <w:i w:val="1"/>
          <w:sz w:val="28"/>
        </w:rPr>
        <w:t>С</w:t>
      </w:r>
      <w:r>
        <w:rPr>
          <w:rStyle w:val="C3"/>
          <w:sz w:val="28"/>
        </w:rPr>
        <w:t xml:space="preserve"> – небезпечний:</w:t>
      </w:r>
    </w:p>
    <w:p>
      <w:pPr>
        <w:pStyle w:val="P1"/>
        <w:spacing w:lineRule="auto" w:line="360" w:beforeAutospacing="0" w:afterAutospacing="0"/>
        <w:ind w:firstLine="709"/>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23265" cy="240665"/>
            <wp:docPr id="594" name="Picture 594"/>
            <a:graphic xmlns:a="http://schemas.openxmlformats.org/drawingml/2006/main">
              <a:graphicData uri="http://schemas.openxmlformats.org/drawingml/2006/picture">
                <pic:pic xmlns:pic="http://schemas.openxmlformats.org/drawingml/2006/picture">
                  <pic:nvPicPr>
                    <pic:cNvPr id="594" name="Picture 594"/>
                    <pic:cNvPicPr/>
                  </pic:nvPicPr>
                  <pic:blipFill>
                    <a:blip xmlns:r="http://schemas.openxmlformats.org/officeDocument/2006/relationships" r:embed="Relimage434"/>
                    <a:stretch>
                      <a:fillRect/>
                    </a:stretch>
                  </pic:blipFill>
                  <pic:spPr>
                    <a:xfrm>
                      <a:off x="0" y="0"/>
                      <a:ext cx="723265" cy="2406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99465" cy="228600"/>
            <wp:docPr id="595" name="Picture 595"/>
            <a:graphic xmlns:a="http://schemas.openxmlformats.org/drawingml/2006/main">
              <a:graphicData uri="http://schemas.openxmlformats.org/drawingml/2006/picture">
                <pic:pic xmlns:pic="http://schemas.openxmlformats.org/drawingml/2006/picture">
                  <pic:nvPicPr>
                    <pic:cNvPr id="595" name="Picture 595"/>
                    <pic:cNvPicPr/>
                  </pic:nvPicPr>
                  <pic:blipFill>
                    <a:blip xmlns:r="http://schemas.openxmlformats.org/officeDocument/2006/relationships" r:embed="Relimage435"/>
                    <a:stretch>
                      <a:fillRect/>
                    </a:stretch>
                  </pic:blipFill>
                  <pic:spPr>
                    <a:xfrm>
                      <a:off x="0" y="0"/>
                      <a:ext cx="799465" cy="22860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47065" cy="431165"/>
            <wp:docPr id="596" name="Picture 596"/>
            <a:graphic xmlns:a="http://schemas.openxmlformats.org/drawingml/2006/main">
              <a:graphicData uri="http://schemas.openxmlformats.org/drawingml/2006/picture">
                <pic:pic xmlns:pic="http://schemas.openxmlformats.org/drawingml/2006/picture">
                  <pic:nvPicPr>
                    <pic:cNvPr id="596" name="Picture 596"/>
                    <pic:cNvPicPr/>
                  </pic:nvPicPr>
                  <pic:blipFill>
                    <a:blip xmlns:r="http://schemas.openxmlformats.org/officeDocument/2006/relationships" r:embed="Relimage436"/>
                    <a:stretch>
                      <a:fillRect/>
                    </a:stretch>
                  </pic:blipFill>
                  <pic:spPr>
                    <a:xfrm>
                      <a:off x="0" y="0"/>
                      <a:ext cx="647065" cy="4311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457200" cy="177165"/>
            <wp:docPr id="597" name="Picture 597"/>
            <a:graphic xmlns:a="http://schemas.openxmlformats.org/drawingml/2006/main">
              <a:graphicData uri="http://schemas.openxmlformats.org/drawingml/2006/picture">
                <pic:pic xmlns:pic="http://schemas.openxmlformats.org/drawingml/2006/picture">
                  <pic:nvPicPr>
                    <pic:cNvPr id="597" name="Picture 597"/>
                    <pic:cNvPicPr/>
                  </pic:nvPicPr>
                  <pic:blipFill>
                    <a:blip xmlns:r="http://schemas.openxmlformats.org/officeDocument/2006/relationships" r:embed="Relimage437"/>
                    <a:stretch>
                      <a:fillRect/>
                    </a:stretch>
                  </pic:blipFill>
                  <pic:spPr>
                    <a:xfrm>
                      <a:off x="0" y="0"/>
                      <a:ext cx="457200" cy="1771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center"/>
        <w:rPr>
          <w:rStyle w:val="C3"/>
          <w:sz w:val="28"/>
        </w:rPr>
      </w:pPr>
      <w:r>
        <w:rPr>
          <w:rStyle w:val="C3"/>
          <w:sz w:val="28"/>
        </w:rPr>
        <w:fldChar w:fldCharType="begin"/>
      </w:r>
      <w:r>
        <w:instrText xml:space="preserve"> EMBED Equation.3  </w:instrText>
      </w:r>
      <w:r>
        <w:fldChar w:fldCharType="separate"/>
      </w:r>
      <w:r>
        <w:drawing>
          <wp:inline xmlns:wp="http://schemas.openxmlformats.org/drawingml/2006/wordprocessingDrawing">
            <wp:extent cx="1472565" cy="431165"/>
            <wp:docPr id="598" name="Picture 598"/>
            <a:graphic xmlns:a="http://schemas.openxmlformats.org/drawingml/2006/main">
              <a:graphicData uri="http://schemas.openxmlformats.org/drawingml/2006/picture">
                <pic:pic xmlns:pic="http://schemas.openxmlformats.org/drawingml/2006/picture">
                  <pic:nvPicPr>
                    <pic:cNvPr id="598" name="Picture 598"/>
                    <pic:cNvPicPr/>
                  </pic:nvPicPr>
                  <pic:blipFill>
                    <a:blip xmlns:r="http://schemas.openxmlformats.org/officeDocument/2006/relationships" r:embed="Relimage438"/>
                    <a:stretch>
                      <a:fillRect/>
                    </a:stretch>
                  </pic:blipFill>
                  <pic:spPr>
                    <a:xfrm>
                      <a:off x="0" y="0"/>
                      <a:ext cx="1472565" cy="431165"/>
                    </a:xfrm>
                    <a:prstGeom prst="rect"/>
                    <a:noFill/>
                  </pic:spPr>
                </pic:pic>
              </a:graphicData>
            </a:graphic>
          </wp:inline>
        </w:drawing>
      </w:r>
      <w:r>
        <w:rPr>
          <w:rStyle w:val="C3"/>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02765" cy="418465"/>
            <wp:docPr id="599" name="Picture 599"/>
            <a:graphic xmlns:a="http://schemas.openxmlformats.org/drawingml/2006/main">
              <a:graphicData uri="http://schemas.openxmlformats.org/drawingml/2006/picture">
                <pic:pic xmlns:pic="http://schemas.openxmlformats.org/drawingml/2006/picture">
                  <pic:nvPicPr>
                    <pic:cNvPr id="599" name="Picture 599"/>
                    <pic:cNvPicPr/>
                  </pic:nvPicPr>
                  <pic:blipFill>
                    <a:blip xmlns:r="http://schemas.openxmlformats.org/officeDocument/2006/relationships" r:embed="Relimage439"/>
                    <a:stretch>
                      <a:fillRect/>
                    </a:stretch>
                  </pic:blipFill>
                  <pic:spPr>
                    <a:xfrm>
                      <a:off x="0" y="0"/>
                      <a:ext cx="1802765" cy="418465"/>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 xml:space="preserve">Звідси   </w:t>
      </w:r>
      <w:r>
        <w:rPr>
          <w:rStyle w:val="C3"/>
          <w:sz w:val="28"/>
        </w:rPr>
        <w:fldChar w:fldCharType="begin"/>
      </w:r>
      <w:r>
        <w:instrText xml:space="preserve"> EMBED Equation.3  </w:instrText>
      </w:r>
      <w:r>
        <w:fldChar w:fldCharType="separate"/>
      </w:r>
      <w:r>
        <w:drawing>
          <wp:inline xmlns:wp="http://schemas.openxmlformats.org/drawingml/2006/wordprocessingDrawing">
            <wp:extent cx="893445" cy="502920"/>
            <wp:docPr id="600" name="Picture 600"/>
            <a:graphic xmlns:a="http://schemas.openxmlformats.org/drawingml/2006/main">
              <a:graphicData uri="http://schemas.openxmlformats.org/drawingml/2006/picture">
                <pic:pic xmlns:pic="http://schemas.openxmlformats.org/drawingml/2006/picture">
                  <pic:nvPicPr>
                    <pic:cNvPr id="600" name="Picture 600"/>
                    <pic:cNvPicPr/>
                  </pic:nvPicPr>
                  <pic:blipFill>
                    <a:blip xmlns:r="http://schemas.openxmlformats.org/officeDocument/2006/relationships" r:embed="Relimage440"/>
                    <a:stretch>
                      <a:fillRect/>
                    </a:stretch>
                  </pic:blipFill>
                  <pic:spPr>
                    <a:xfrm>
                      <a:off x="0" y="0"/>
                      <a:ext cx="893445" cy="502920"/>
                    </a:xfrm>
                    <a:prstGeom prst="rect"/>
                    <a:noFill/>
                  </pic:spPr>
                </pic:pic>
              </a:graphicData>
            </a:graphic>
          </wp:inline>
        </w:drawing>
      </w:r>
      <w:r>
        <w:rPr>
          <w:rStyle w:val="C3"/>
        </w:rPr>
        <w:fldChar w:fldCharType="end"/>
      </w:r>
    </w:p>
    <w:p>
      <w:pPr>
        <w:pStyle w:val="P1"/>
        <w:spacing w:lineRule="auto" w:line="360" w:beforeAutospacing="0" w:afterAutospacing="0"/>
        <w:ind w:firstLine="709"/>
        <w:jc w:val="both"/>
        <w:rPr>
          <w:rStyle w:val="C3"/>
          <w:sz w:val="28"/>
        </w:rPr>
      </w:pPr>
      <w:r>
        <w:rPr>
          <w:rStyle w:val="C3"/>
          <w:sz w:val="28"/>
        </w:rPr>
        <w:t xml:space="preserve">Це свідчить про те, що </w:t>
      </w:r>
      <w:r>
        <w:rPr>
          <w:rStyle w:val="C3"/>
          <w:b w:val="1"/>
          <w:sz w:val="28"/>
        </w:rPr>
        <w:t>максимальні дотичні напруження</w:t>
      </w:r>
      <w:r>
        <w:rPr>
          <w:rStyle w:val="C3"/>
          <w:sz w:val="28"/>
        </w:rPr>
        <w:t xml:space="preserve"> </w:t>
      </w:r>
      <w:r>
        <w:rPr>
          <w:rStyle w:val="C3"/>
          <w:i w:val="1"/>
          <w:sz w:val="28"/>
        </w:rPr>
        <w:t xml:space="preserve">при поперечному згинанні </w:t>
      </w:r>
      <w:r>
        <w:rPr>
          <w:rStyle w:val="C3"/>
          <w:b w:val="1"/>
          <w:sz w:val="28"/>
        </w:rPr>
        <w:t>значно</w:t>
      </w:r>
      <w:r>
        <w:rPr>
          <w:rStyle w:val="C3"/>
          <w:sz w:val="28"/>
        </w:rPr>
        <w:t xml:space="preserve"> </w:t>
      </w:r>
      <w:r>
        <w:rPr>
          <w:rStyle w:val="C3"/>
          <w:b w:val="1"/>
          <w:sz w:val="28"/>
        </w:rPr>
        <w:t>менші нормальних напружень</w:t>
      </w:r>
      <w:r>
        <w:rPr>
          <w:rStyle w:val="C3"/>
          <w:sz w:val="28"/>
        </w:rPr>
        <w:t xml:space="preserve"> (</w:t>
      </w:r>
      <w:r>
        <w:rPr>
          <w:rStyle w:val="C3"/>
          <w:i w:val="1"/>
          <w:sz w:val="28"/>
        </w:rPr>
        <w:t xml:space="preserve">h </w:t>
      </w:r>
      <w:r>
        <w:rPr>
          <w:rStyle w:val="C3"/>
          <w:sz w:val="28"/>
        </w:rPr>
        <w:t>&lt;&lt;</w:t>
      </w:r>
      <w:r>
        <w:rPr>
          <w:rStyle w:val="C3"/>
          <w:i w:val="1"/>
          <w:sz w:val="28"/>
        </w:rPr>
        <w:t>4l</w:t>
      </w:r>
      <w:r>
        <w:rPr>
          <w:rStyle w:val="C3"/>
          <w:sz w:val="28"/>
        </w:rPr>
        <w:t>).</w:t>
      </w:r>
    </w:p>
    <w:p>
      <w:pPr>
        <w:pStyle w:val="P1"/>
        <w:spacing w:lineRule="auto" w:line="360" w:beforeAutospacing="0" w:afterAutospacing="0"/>
        <w:ind w:firstLine="709"/>
        <w:jc w:val="both"/>
        <w:rPr>
          <w:rStyle w:val="C3"/>
          <w:sz w:val="28"/>
        </w:rPr>
      </w:pPr>
      <w:r>
        <w:rPr>
          <w:rStyle w:val="C3"/>
          <w:i w:val="1"/>
          <w:sz w:val="28"/>
        </w:rPr>
        <w:t>У випадку плоского поперечного згинання</w:t>
      </w:r>
      <w:r>
        <w:rPr>
          <w:rStyle w:val="C3"/>
          <w:b w:val="1"/>
          <w:sz w:val="28"/>
        </w:rPr>
        <w:t xml:space="preserve"> умови міцності</w:t>
      </w:r>
      <w:r>
        <w:rPr>
          <w:rStyle w:val="C3"/>
          <w:sz w:val="28"/>
        </w:rPr>
        <w:t xml:space="preserve"> можуть бути записані у вигляді:</w:t>
      </w:r>
    </w:p>
    <w:p>
      <w:pPr>
        <w:pStyle w:val="P21"/>
        <w:rPr>
          <w:rStyle w:val="C3"/>
          <w:sz w:val="28"/>
        </w:rPr>
      </w:pPr>
      <w:r>
        <w:tab/>
      </w:r>
      <w:r>
        <w:fldChar w:fldCharType="begin"/>
      </w:r>
      <w:r>
        <w:instrText xml:space="preserve"> EMBED Equation.3  </w:instrText>
      </w:r>
      <w:r>
        <w:fldChar w:fldCharType="separate"/>
      </w:r>
      <w:r>
        <w:drawing>
          <wp:inline xmlns:wp="http://schemas.openxmlformats.org/drawingml/2006/wordprocessingDrawing">
            <wp:extent cx="2263140" cy="1005840"/>
            <wp:docPr id="601" name="Picture 601"/>
            <a:graphic xmlns:a="http://schemas.openxmlformats.org/drawingml/2006/main">
              <a:graphicData uri="http://schemas.openxmlformats.org/drawingml/2006/picture">
                <pic:pic xmlns:pic="http://schemas.openxmlformats.org/drawingml/2006/picture">
                  <pic:nvPicPr>
                    <pic:cNvPr id="601" name="Picture 601"/>
                    <pic:cNvPicPr/>
                  </pic:nvPicPr>
                  <pic:blipFill>
                    <a:blip xmlns:r="http://schemas.openxmlformats.org/officeDocument/2006/relationships" r:embed="Relimage441"/>
                    <a:stretch>
                      <a:fillRect/>
                    </a:stretch>
                  </pic:blipFill>
                  <pic:spPr>
                    <a:xfrm>
                      <a:off x="0" y="0"/>
                      <a:ext cx="2263140" cy="1005840"/>
                    </a:xfrm>
                    <a:prstGeom prst="rect"/>
                    <a:noFill/>
                  </pic:spPr>
                </pic:pic>
              </a:graphicData>
            </a:graphic>
          </wp:inline>
        </w:drawing>
      </w:r>
      <w:r>
        <w:rPr>
          <w:rStyle w:val="C3"/>
        </w:rPr>
        <w:fldChar w:fldCharType="end"/>
      </w:r>
      <w:r>
        <w:tab/>
      </w:r>
      <w:r>
        <w:rPr>
          <w:rStyle w:val="C3"/>
          <w:sz w:val="28"/>
        </w:rPr>
        <w:t>(5.14)</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instrText xml:space="preserve"> EMBED Equation.3  </w:instrText>
      </w:r>
      <w:r>
        <w:fldChar w:fldCharType="separate"/>
      </w:r>
      <w:r>
        <w:drawing>
          <wp:inline xmlns:wp="http://schemas.openxmlformats.org/drawingml/2006/wordprocessingDrawing">
            <wp:extent cx="228600" cy="215265"/>
            <wp:docPr id="602" name="Picture 602"/>
            <a:graphic xmlns:a="http://schemas.openxmlformats.org/drawingml/2006/main">
              <a:graphicData uri="http://schemas.openxmlformats.org/drawingml/2006/picture">
                <pic:pic xmlns:pic="http://schemas.openxmlformats.org/drawingml/2006/picture">
                  <pic:nvPicPr>
                    <pic:cNvPr id="602" name="Picture 602"/>
                    <pic:cNvPicPr/>
                  </pic:nvPicPr>
                  <pic:blipFill>
                    <a:blip xmlns:r="http://schemas.openxmlformats.org/officeDocument/2006/relationships" r:embed="Relimage442"/>
                    <a:stretch>
                      <a:fillRect/>
                    </a:stretch>
                  </pic:blipFill>
                  <pic:spPr>
                    <a:xfrm>
                      <a:off x="0" y="0"/>
                      <a:ext cx="228600" cy="215265"/>
                    </a:xfrm>
                    <a:prstGeom prst="rect"/>
                    <a:noFill/>
                  </pic:spPr>
                </pic:pic>
              </a:graphicData>
            </a:graphic>
          </wp:inline>
        </w:drawing>
      </w:r>
      <w:r>
        <w:rPr>
          <w:rStyle w:val="C3"/>
        </w:rPr>
        <w:fldChar w:fldCharType="end"/>
      </w:r>
      <w:r>
        <w:rPr>
          <w:rStyle w:val="C3"/>
          <w:sz w:val="28"/>
        </w:rPr>
        <w:t xml:space="preserve">, </w:t>
      </w:r>
      <w:r>
        <w:rPr>
          <w:rStyle w:val="C3"/>
          <w:sz w:val="28"/>
        </w:rPr>
        <w:fldChar w:fldCharType="begin"/>
      </w:r>
      <w:r>
        <w:instrText xml:space="preserve"> EMBED Equation.3  </w:instrText>
      </w:r>
      <w:r>
        <w:fldChar w:fldCharType="separate"/>
      </w:r>
      <w:r>
        <w:drawing>
          <wp:inline xmlns:wp="http://schemas.openxmlformats.org/drawingml/2006/wordprocessingDrawing">
            <wp:extent cx="189865" cy="215265"/>
            <wp:docPr id="603" name="Picture 603"/>
            <a:graphic xmlns:a="http://schemas.openxmlformats.org/drawingml/2006/main">
              <a:graphicData uri="http://schemas.openxmlformats.org/drawingml/2006/picture">
                <pic:pic xmlns:pic="http://schemas.openxmlformats.org/drawingml/2006/picture">
                  <pic:nvPicPr>
                    <pic:cNvPr id="603" name="Picture 603"/>
                    <pic:cNvPicPr/>
                  </pic:nvPicPr>
                  <pic:blipFill>
                    <a:blip xmlns:r="http://schemas.openxmlformats.org/officeDocument/2006/relationships" r:embed="Relimage443"/>
                    <a:stretch>
                      <a:fillRect/>
                    </a:stretch>
                  </pic:blipFill>
                  <pic:spPr>
                    <a:xfrm>
                      <a:off x="0" y="0"/>
                      <a:ext cx="189865" cy="215265"/>
                    </a:xfrm>
                    <a:prstGeom prst="rect"/>
                    <a:noFill/>
                  </pic:spPr>
                </pic:pic>
              </a:graphicData>
            </a:graphic>
          </wp:inline>
        </w:drawing>
      </w:r>
      <w:r>
        <w:rPr>
          <w:rStyle w:val="C3"/>
        </w:rPr>
        <w:fldChar w:fldCharType="end"/>
      </w:r>
      <w:r>
        <w:rPr>
          <w:rStyle w:val="C3"/>
          <w:sz w:val="28"/>
        </w:rPr>
        <w:t xml:space="preserve"> – допустиме нормальне та дотичне напруження.</w:t>
      </w:r>
    </w:p>
    <w:p>
      <w:pPr>
        <w:pStyle w:val="P1"/>
        <w:spacing w:lineRule="auto" w:line="360" w:beforeAutospacing="0" w:afterAutospacing="0"/>
        <w:ind w:firstLine="709"/>
        <w:jc w:val="both"/>
        <w:rPr>
          <w:rStyle w:val="C3"/>
          <w:sz w:val="28"/>
        </w:rPr>
      </w:pPr>
      <w:r>
        <w:rPr>
          <w:rStyle w:val="C3"/>
          <w:sz w:val="28"/>
        </w:rPr>
        <w:t xml:space="preserve">У зв’язку з незначною величиною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31165" cy="240665"/>
            <wp:docPr id="604" name="Picture 604"/>
            <a:graphic xmlns:a="http://schemas.openxmlformats.org/drawingml/2006/main">
              <a:graphicData uri="http://schemas.openxmlformats.org/drawingml/2006/picture">
                <pic:pic xmlns:pic="http://schemas.openxmlformats.org/drawingml/2006/picture">
                  <pic:nvPicPr>
                    <pic:cNvPr id="604" name="Picture 604"/>
                    <pic:cNvPicPr/>
                  </pic:nvPicPr>
                  <pic:blipFill>
                    <a:blip xmlns:r="http://schemas.openxmlformats.org/officeDocument/2006/relationships" r:embed="Relimage444"/>
                    <a:stretch>
                      <a:fillRect/>
                    </a:stretch>
                  </pic:blipFill>
                  <pic:spPr>
                    <a:xfrm>
                      <a:off x="0" y="0"/>
                      <a:ext cx="431165" cy="240665"/>
                    </a:xfrm>
                    <a:prstGeom prst="rect"/>
                    <a:noFill/>
                  </pic:spPr>
                </pic:pic>
              </a:graphicData>
            </a:graphic>
          </wp:inline>
        </w:drawing>
      </w:r>
      <w:r>
        <w:rPr>
          <w:rStyle w:val="C3"/>
          <w:sz w:val="28"/>
        </w:rPr>
        <w:fldChar w:fldCharType="end"/>
      </w:r>
      <w:r>
        <w:rPr>
          <w:rStyle w:val="C3"/>
          <w:sz w:val="28"/>
        </w:rPr>
        <w:t xml:space="preserve"> в довгих нетовстих балках розрахунок на міцність елементів конструкцій із пластичних матеріалів при поперечному згинанні проводять тільки за нормальними напруженнями. Однак, для коротких товстих балок (особливо із легко сколюваних матеріалів – дерево, волоконні пластики тощо)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27635" cy="139065"/>
            <wp:docPr id="605" name="Picture 605"/>
            <a:graphic xmlns:a="http://schemas.openxmlformats.org/drawingml/2006/main">
              <a:graphicData uri="http://schemas.openxmlformats.org/drawingml/2006/picture">
                <pic:pic xmlns:pic="http://schemas.openxmlformats.org/drawingml/2006/picture">
                  <pic:nvPicPr>
                    <pic:cNvPr id="605" name="Picture 605"/>
                    <pic:cNvPicPr/>
                  </pic:nvPicPr>
                  <pic:blipFill>
                    <a:blip xmlns:r="http://schemas.openxmlformats.org/officeDocument/2006/relationships" r:embed="Relimage445"/>
                    <a:stretch>
                      <a:fillRect/>
                    </a:stretch>
                  </pic:blipFill>
                  <pic:spPr>
                    <a:xfrm>
                      <a:off x="0" y="0"/>
                      <a:ext cx="127635" cy="139065"/>
                    </a:xfrm>
                    <a:prstGeom prst="rect"/>
                    <a:noFill/>
                  </pic:spPr>
                </pic:pic>
              </a:graphicData>
            </a:graphic>
          </wp:inline>
        </w:drawing>
      </w:r>
      <w:r>
        <w:rPr>
          <w:rStyle w:val="C3"/>
          <w:sz w:val="28"/>
        </w:rPr>
        <w:fldChar w:fldCharType="end"/>
      </w:r>
      <w:r>
        <w:rPr>
          <w:rStyle w:val="C3"/>
          <w:sz w:val="28"/>
        </w:rPr>
        <w:t xml:space="preserve"> можуть бути небезпечними і необхідно перевіряти міцність по дотичним напруженням.</w:t>
      </w:r>
    </w:p>
    <w:p>
      <w:pPr>
        <w:pStyle w:val="P1"/>
        <w:spacing w:lineRule="auto" w:line="360" w:beforeAutospacing="0" w:afterAutospacing="0"/>
        <w:ind w:firstLine="709"/>
        <w:jc w:val="both"/>
        <w:rPr>
          <w:rStyle w:val="C3"/>
          <w:sz w:val="28"/>
        </w:rPr>
      </w:pPr>
      <w:r>
        <w:rPr>
          <w:rStyle w:val="C3"/>
          <w:sz w:val="28"/>
        </w:rPr>
        <w:t>На рис. 5.9 наведено алгоритм вибору розмірів поперечного перерізу балки із умови міцності.</w:t>
      </w:r>
    </w:p>
    <w:p>
      <w:pPr>
        <w:pStyle w:val="P1"/>
        <w:spacing w:lineRule="auto" w:line="360" w:beforeAutospacing="0" w:afterAutospacing="0"/>
        <w:ind w:firstLine="709"/>
        <w:jc w:val="both"/>
      </w:pPr>
      <w:r>
        <w:rPr>
          <w:rStyle w:val="C3"/>
          <w:b w:val="1"/>
        </w:rPr>
        <w:t>Приклад 5.1.</w:t>
      </w:r>
      <w:r>
        <w:t xml:space="preserve"> Для балки на двох опорах (рис. 5.10,</w:t>
      </w:r>
      <w:r>
        <w:rPr>
          <w:rStyle w:val="C3"/>
          <w:i w:val="1"/>
        </w:rPr>
        <w:t>а</w:t>
      </w:r>
      <w:r>
        <w:t xml:space="preserve">) вибрати із умови міцності двотавровий переріз, взявши допустиме напруження </w:t>
      </w:r>
      <w:r>
        <w:fldChar w:fldCharType="begin"/>
      </w:r>
      <w:r>
        <w:instrText xml:space="preserve"> EMBED Equation.3  </w:instrText>
      </w:r>
      <w:r>
        <w:fldChar w:fldCharType="separate"/>
      </w:r>
      <w:r>
        <w:drawing>
          <wp:inline xmlns:wp="http://schemas.openxmlformats.org/drawingml/2006/wordprocessingDrawing">
            <wp:extent cx="228600" cy="215265"/>
            <wp:docPr id="606" name="Picture 606"/>
            <a:graphic xmlns:a="http://schemas.openxmlformats.org/drawingml/2006/main">
              <a:graphicData uri="http://schemas.openxmlformats.org/drawingml/2006/picture">
                <pic:pic xmlns:pic="http://schemas.openxmlformats.org/drawingml/2006/picture">
                  <pic:nvPicPr>
                    <pic:cNvPr id="606" name="Picture 606"/>
                    <pic:cNvPicPr/>
                  </pic:nvPicPr>
                  <pic:blipFill>
                    <a:blip xmlns:r="http://schemas.openxmlformats.org/officeDocument/2006/relationships" r:embed="Relimage442"/>
                    <a:stretch>
                      <a:fillRect/>
                    </a:stretch>
                  </pic:blipFill>
                  <pic:spPr>
                    <a:xfrm>
                      <a:off x="0" y="0"/>
                      <a:ext cx="228600" cy="215265"/>
                    </a:xfrm>
                    <a:prstGeom prst="rect"/>
                    <a:noFill/>
                  </pic:spPr>
                </pic:pic>
              </a:graphicData>
            </a:graphic>
          </wp:inline>
        </w:drawing>
      </w:r>
      <w:r>
        <w:rPr>
          <w:rStyle w:val="C3"/>
        </w:rPr>
        <w:fldChar w:fldCharType="end"/>
      </w:r>
      <w:r>
        <w:t xml:space="preserve">=160 </w:t>
      </w:r>
      <w:r>
        <w:rPr>
          <w:rStyle w:val="C3"/>
          <w:i w:val="1"/>
        </w:rPr>
        <w:t>МПа</w:t>
      </w:r>
      <w:r>
        <w:t>. Побудувати епюри нормальних та дотичних напружень для вибраного двотаврового перерізу.</w:t>
      </w:r>
    </w:p>
    <w:p>
      <w:pPr>
        <w:pStyle w:val="P1"/>
        <w:spacing w:lineRule="auto" w:line="360" w:beforeAutospacing="0" w:afterAutospacing="0"/>
        <w:jc w:val="center"/>
        <w:rPr>
          <w:rStyle w:val="C3"/>
          <w:b w:val="1"/>
        </w:rPr>
      </w:pPr>
      <w:r>
        <w:rPr>
          <w:rStyle w:val="C3"/>
          <w:b w:val="1"/>
        </w:rPr>
        <w:t>Розв’язання.</w:t>
      </w:r>
    </w:p>
    <w:p>
      <w:pPr>
        <w:pStyle w:val="P1"/>
        <w:spacing w:lineRule="auto" w:line="360" w:beforeAutospacing="0" w:afterAutospacing="0"/>
        <w:ind w:firstLine="709"/>
        <w:jc w:val="both"/>
      </w:pPr>
      <w:r>
        <w:t xml:space="preserve">Розв’язання задачі починаємо з визначення реакцій опор </w:t>
      </w:r>
      <w:r>
        <w:rPr>
          <w:rStyle w:val="C3"/>
          <w:i w:val="1"/>
        </w:rPr>
        <w:t>В</w:t>
      </w:r>
      <w:r>
        <w:t xml:space="preserve"> і </w:t>
      </w:r>
      <w:r>
        <w:rPr>
          <w:rStyle w:val="C3"/>
          <w:i w:val="1"/>
        </w:rPr>
        <w:t>С</w:t>
      </w:r>
      <w:r>
        <w:t>:</w:t>
      </w:r>
    </w:p>
    <w:p>
      <w:pPr>
        <w:pStyle w:val="P1"/>
        <w:ind w:firstLine="709"/>
        <w:jc w:val="both"/>
        <w:rPr>
          <w:rStyle w:val="C3"/>
        </w:rPr>
      </w:pPr>
      <w:r>
        <w:fldChar w:fldCharType="begin"/>
      </w:r>
      <w:r>
        <w:instrText xml:space="preserve"> EMBED Equation.3  </w:instrText>
      </w:r>
      <w:r>
        <w:fldChar w:fldCharType="separate"/>
      </w:r>
      <w:r>
        <w:drawing>
          <wp:inline xmlns:wp="http://schemas.openxmlformats.org/drawingml/2006/wordprocessingDrawing">
            <wp:extent cx="647065" cy="215265"/>
            <wp:docPr id="607" name="Picture 607"/>
            <a:graphic xmlns:a="http://schemas.openxmlformats.org/drawingml/2006/main">
              <a:graphicData uri="http://schemas.openxmlformats.org/drawingml/2006/picture">
                <pic:pic xmlns:pic="http://schemas.openxmlformats.org/drawingml/2006/picture">
                  <pic:nvPicPr>
                    <pic:cNvPr id="607" name="Picture 607"/>
                    <pic:cNvPicPr/>
                  </pic:nvPicPr>
                  <pic:blipFill>
                    <a:blip xmlns:r="http://schemas.openxmlformats.org/officeDocument/2006/relationships" r:embed="Relimage446"/>
                    <a:stretch>
                      <a:fillRect/>
                    </a:stretch>
                  </pic:blipFill>
                  <pic:spPr>
                    <a:xfrm>
                      <a:off x="0" y="0"/>
                      <a:ext cx="647065" cy="2152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2386965" cy="418465"/>
            <wp:docPr id="608" name="Picture 608"/>
            <a:graphic xmlns:a="http://schemas.openxmlformats.org/drawingml/2006/main">
              <a:graphicData uri="http://schemas.openxmlformats.org/drawingml/2006/picture">
                <pic:pic xmlns:pic="http://schemas.openxmlformats.org/drawingml/2006/picture">
                  <pic:nvPicPr>
                    <pic:cNvPr id="608" name="Picture 608"/>
                    <pic:cNvPicPr/>
                  </pic:nvPicPr>
                  <pic:blipFill>
                    <a:blip xmlns:r="http://schemas.openxmlformats.org/officeDocument/2006/relationships" r:embed="Relimage447"/>
                    <a:stretch>
                      <a:fillRect/>
                    </a:stretch>
                  </pic:blipFill>
                  <pic:spPr>
                    <a:xfrm>
                      <a:off x="0" y="0"/>
                      <a:ext cx="2386965" cy="418465"/>
                    </a:xfrm>
                    <a:prstGeom prst="rect"/>
                    <a:noFill/>
                  </pic:spPr>
                </pic:pic>
              </a:graphicData>
            </a:graphic>
          </wp:inline>
        </w:drawing>
      </w:r>
      <w:r>
        <w:rPr>
          <w:rStyle w:val="C3"/>
        </w:rPr>
        <w:fldChar w:fldCharType="end"/>
      </w:r>
    </w:p>
    <w:p>
      <w:pPr>
        <w:pStyle w:val="P1"/>
        <w:ind w:firstLine="709"/>
        <w:jc w:val="both"/>
      </w:pPr>
      <w:r>
        <w:rPr>
          <w:rStyle w:val="C3"/>
        </w:rPr>
        <w:fldChar w:fldCharType="begin"/>
      </w:r>
      <w:r>
        <w:instrText xml:space="preserve"> EMBED Equation.3  </w:instrText>
      </w:r>
      <w:r>
        <w:fldChar w:fldCharType="separate"/>
      </w:r>
      <w:r>
        <w:drawing>
          <wp:inline xmlns:wp="http://schemas.openxmlformats.org/drawingml/2006/wordprocessingDrawing">
            <wp:extent cx="2274570" cy="242570"/>
            <wp:docPr id="609" name="Picture 609"/>
            <a:graphic xmlns:a="http://schemas.openxmlformats.org/drawingml/2006/main">
              <a:graphicData uri="http://schemas.openxmlformats.org/drawingml/2006/picture">
                <pic:pic xmlns:pic="http://schemas.openxmlformats.org/drawingml/2006/picture">
                  <pic:nvPicPr>
                    <pic:cNvPr id="609" name="Picture 609"/>
                    <pic:cNvPicPr/>
                  </pic:nvPicPr>
                  <pic:blipFill>
                    <a:blip xmlns:r="http://schemas.openxmlformats.org/officeDocument/2006/relationships" r:embed="Relimage448"/>
                    <a:stretch>
                      <a:fillRect/>
                    </a:stretch>
                  </pic:blipFill>
                  <pic:spPr>
                    <a:xfrm>
                      <a:off x="0" y="0"/>
                      <a:ext cx="2274570" cy="242570"/>
                    </a:xfrm>
                    <a:prstGeom prst="rect"/>
                    <a:noFill/>
                  </pic:spPr>
                </pic:pic>
              </a:graphicData>
            </a:graphic>
          </wp:inline>
        </w:drawing>
      </w:r>
      <w:r>
        <w:rPr>
          <w:rStyle w:val="C3"/>
        </w:rPr>
        <w:fldChar w:fldCharType="end"/>
      </w:r>
      <w:r>
        <w:t xml:space="preserve"> </w:t>
      </w:r>
      <w:r>
        <w:rPr>
          <w:rStyle w:val="C3"/>
          <w:i w:val="1"/>
        </w:rPr>
        <w:t>кН</w:t>
      </w:r>
      <w:r>
        <w:t>;</w:t>
      </w:r>
    </w:p>
    <w:p>
      <w:pPr>
        <w:pStyle w:val="P1"/>
        <w:ind w:firstLine="709"/>
        <w:jc w:val="both"/>
        <w:rPr>
          <w:rStyle w:val="C3"/>
        </w:rPr>
      </w:pPr>
      <w:r>
        <w:fldChar w:fldCharType="begin"/>
      </w:r>
      <w:r>
        <w:instrText xml:space="preserve"> EMBED Equation.3  </w:instrText>
      </w:r>
      <w:r>
        <w:fldChar w:fldCharType="separate"/>
      </w:r>
      <w:r>
        <w:drawing>
          <wp:inline xmlns:wp="http://schemas.openxmlformats.org/drawingml/2006/wordprocessingDrawing">
            <wp:extent cx="647065" cy="228600"/>
            <wp:docPr id="610" name="Picture 610"/>
            <a:graphic xmlns:a="http://schemas.openxmlformats.org/drawingml/2006/main">
              <a:graphicData uri="http://schemas.openxmlformats.org/drawingml/2006/picture">
                <pic:pic xmlns:pic="http://schemas.openxmlformats.org/drawingml/2006/picture">
                  <pic:nvPicPr>
                    <pic:cNvPr id="610" name="Picture 610"/>
                    <pic:cNvPicPr/>
                  </pic:nvPicPr>
                  <pic:blipFill>
                    <a:blip xmlns:r="http://schemas.openxmlformats.org/officeDocument/2006/relationships" r:embed="Relimage449"/>
                    <a:stretch>
                      <a:fillRect/>
                    </a:stretch>
                  </pic:blipFill>
                  <pic:spPr>
                    <a:xfrm>
                      <a:off x="0" y="0"/>
                      <a:ext cx="647065" cy="228600"/>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2412365" cy="418465"/>
            <wp:docPr id="611" name="Picture 611"/>
            <a:graphic xmlns:a="http://schemas.openxmlformats.org/drawingml/2006/main">
              <a:graphicData uri="http://schemas.openxmlformats.org/drawingml/2006/picture">
                <pic:pic xmlns:pic="http://schemas.openxmlformats.org/drawingml/2006/picture">
                  <pic:nvPicPr>
                    <pic:cNvPr id="611" name="Picture 611"/>
                    <pic:cNvPicPr/>
                  </pic:nvPicPr>
                  <pic:blipFill>
                    <a:blip xmlns:r="http://schemas.openxmlformats.org/officeDocument/2006/relationships" r:embed="Relimage450"/>
                    <a:stretch>
                      <a:fillRect/>
                    </a:stretch>
                  </pic:blipFill>
                  <pic:spPr>
                    <a:xfrm>
                      <a:off x="0" y="0"/>
                      <a:ext cx="2412365" cy="418465"/>
                    </a:xfrm>
                    <a:prstGeom prst="rect"/>
                    <a:noFill/>
                  </pic:spPr>
                </pic:pic>
              </a:graphicData>
            </a:graphic>
          </wp:inline>
        </w:drawing>
      </w:r>
      <w:r>
        <w:rPr>
          <w:rStyle w:val="C3"/>
        </w:rPr>
        <w:fldChar w:fldCharType="end"/>
      </w:r>
    </w:p>
    <w:p>
      <w:pPr>
        <w:pStyle w:val="P1"/>
        <w:ind w:firstLine="709"/>
        <w:jc w:val="both"/>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2018665" cy="215265"/>
            <wp:docPr id="612" name="Picture 612"/>
            <a:graphic xmlns:a="http://schemas.openxmlformats.org/drawingml/2006/main">
              <a:graphicData uri="http://schemas.openxmlformats.org/drawingml/2006/picture">
                <pic:pic xmlns:pic="http://schemas.openxmlformats.org/drawingml/2006/picture">
                  <pic:nvPicPr>
                    <pic:cNvPr id="612" name="Picture 612"/>
                    <pic:cNvPicPr/>
                  </pic:nvPicPr>
                  <pic:blipFill>
                    <a:blip xmlns:r="http://schemas.openxmlformats.org/officeDocument/2006/relationships" r:embed="Relimage451"/>
                    <a:stretch>
                      <a:fillRect/>
                    </a:stretch>
                  </pic:blipFill>
                  <pic:spPr>
                    <a:xfrm>
                      <a:off x="0" y="0"/>
                      <a:ext cx="2018665" cy="215265"/>
                    </a:xfrm>
                    <a:prstGeom prst="rect"/>
                    <a:noFill/>
                  </pic:spPr>
                </pic:pic>
              </a:graphicData>
            </a:graphic>
          </wp:inline>
        </w:drawing>
      </w:r>
      <w:r>
        <w:rPr>
          <w:rStyle w:val="C3"/>
        </w:rPr>
        <w:fldChar w:fldCharType="end"/>
      </w:r>
      <w:r>
        <w:rPr>
          <w:rStyle w:val="C3"/>
          <w:i w:val="1"/>
        </w:rPr>
        <w:t>кН.</w:t>
      </w:r>
    </w:p>
    <w:p>
      <w:pPr>
        <w:pStyle w:val="P1"/>
        <w:ind w:firstLine="709"/>
        <w:jc w:val="both"/>
        <w:rPr>
          <w:rStyle w:val="C3"/>
          <w:sz w:val="28"/>
        </w:rPr>
      </w:pPr>
      <w:r>
        <w:t xml:space="preserve">Перевіряємо розрахунки:   </w:t>
      </w:r>
      <w:r>
        <w:fldChar w:fldCharType="begin"/>
      </w:r>
      <w:r>
        <w:instrText xml:space="preserve"> EMBED Equation.3  </w:instrText>
      </w:r>
      <w:r>
        <w:fldChar w:fldCharType="separate"/>
      </w:r>
      <w:r>
        <w:drawing>
          <wp:inline xmlns:wp="http://schemas.openxmlformats.org/drawingml/2006/wordprocessingDrawing">
            <wp:extent cx="2044065" cy="253365"/>
            <wp:docPr id="613" name="Picture 613"/>
            <a:graphic xmlns:a="http://schemas.openxmlformats.org/drawingml/2006/main">
              <a:graphicData uri="http://schemas.openxmlformats.org/drawingml/2006/picture">
                <pic:pic xmlns:pic="http://schemas.openxmlformats.org/drawingml/2006/picture">
                  <pic:nvPicPr>
                    <pic:cNvPr id="613" name="Picture 613"/>
                    <pic:cNvPicPr/>
                  </pic:nvPicPr>
                  <pic:blipFill>
                    <a:blip xmlns:r="http://schemas.openxmlformats.org/officeDocument/2006/relationships" r:embed="Relimage452"/>
                    <a:stretch>
                      <a:fillRect/>
                    </a:stretch>
                  </pic:blipFill>
                  <pic:spPr>
                    <a:xfrm>
                      <a:off x="0" y="0"/>
                      <a:ext cx="2044065" cy="253365"/>
                    </a:xfrm>
                    <a:prstGeom prst="rect"/>
                    <a:noFill/>
                  </pic:spPr>
                </pic:pic>
              </a:graphicData>
            </a:graphic>
          </wp:inline>
        </w:drawing>
      </w:r>
      <w:r>
        <w:rPr>
          <w:rStyle w:val="C3"/>
        </w:rPr>
        <w:fldChar w:fldCharType="end"/>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jc w:val="both"/>
        <w:rPr>
          <w:rStyle w:val="C3"/>
          <w:sz w:val="28"/>
        </w:rPr>
      </w:pPr>
    </w:p>
    <w:p>
      <w:pPr>
        <w:pStyle w:val="P1"/>
        <w:jc w:val="center"/>
        <w:rPr>
          <w:rStyle w:val="C3"/>
          <w:sz w:val="28"/>
        </w:rPr>
      </w:pPr>
      <w:r>
        <w:rPr>
          <w:rStyle w:val="C3"/>
          <w:sz w:val="28"/>
        </w:rPr>
        <w:t xml:space="preserve">Рисунок  5.9 – Алгоритм вибору розмірів поперечного перерізу балки із умови міцності при чистому згинанні</w:t>
      </w:r>
    </w:p>
    <w:p>
      <w:pPr>
        <w:pStyle w:val="P1"/>
        <w:jc w:val="center"/>
        <w:rPr>
          <w:rStyle w:val="C3"/>
          <w:sz w:val="28"/>
        </w:rPr>
      </w:pPr>
    </w:p>
    <w:p>
      <w:pPr>
        <w:pStyle w:val="P1"/>
        <w:spacing w:lineRule="auto" w:line="360" w:beforeAutospacing="0" w:afterAutospacing="0"/>
        <w:ind w:firstLine="709"/>
        <w:jc w:val="both"/>
        <w:rPr>
          <w:rStyle w:val="C3"/>
          <w:i w:val="1"/>
        </w:rPr>
      </w:pPr>
      <w:r>
        <w:t>Визначення поперечних сил</w:t>
      </w:r>
      <w:r>
        <w:rPr>
          <w:rStyle w:val="C3"/>
          <w:i w:val="1"/>
        </w:rPr>
        <w:t xml:space="preserve"> </w:t>
      </w:r>
      <w:r>
        <w:rPr>
          <w:rStyle w:val="C3"/>
        </w:rPr>
        <w:fldChar w:fldCharType="begin"/>
      </w:r>
      <w:r>
        <w:rPr>
          <w:rStyle w:val="C3"/>
          <w:i w:val="1"/>
        </w:rPr>
        <w:instrText xml:space="preserve"> EMBED Equation.3  </w:instrText>
      </w:r>
      <w:r>
        <w:rPr>
          <w:rStyle w:val="C3"/>
        </w:rPr>
        <w:fldChar w:fldCharType="separate"/>
      </w:r>
      <w:r>
        <w:drawing>
          <wp:inline xmlns:wp="http://schemas.openxmlformats.org/drawingml/2006/wordprocessingDrawing">
            <wp:extent cx="215265" cy="240665"/>
            <wp:docPr id="614" name="Picture 614"/>
            <a:graphic xmlns:a="http://schemas.openxmlformats.org/drawingml/2006/main">
              <a:graphicData uri="http://schemas.openxmlformats.org/drawingml/2006/picture">
                <pic:pic xmlns:pic="http://schemas.openxmlformats.org/drawingml/2006/picture">
                  <pic:nvPicPr>
                    <pic:cNvPr id="614" name="Picture 614"/>
                    <pic:cNvPicPr/>
                  </pic:nvPicPr>
                  <pic:blipFill>
                    <a:blip xmlns:r="http://schemas.openxmlformats.org/officeDocument/2006/relationships" r:embed="Relimage453"/>
                    <a:stretch>
                      <a:fillRect/>
                    </a:stretch>
                  </pic:blipFill>
                  <pic:spPr>
                    <a:xfrm>
                      <a:off x="0" y="0"/>
                      <a:ext cx="215265" cy="240665"/>
                    </a:xfrm>
                    <a:prstGeom prst="rect"/>
                    <a:noFill/>
                  </pic:spPr>
                </pic:pic>
              </a:graphicData>
            </a:graphic>
          </wp:inline>
        </w:drawing>
      </w:r>
      <w:r>
        <w:rPr>
          <w:rStyle w:val="C3"/>
        </w:rPr>
        <w:fldChar w:fldCharType="end"/>
      </w:r>
      <w:r>
        <w:rPr>
          <w:rStyle w:val="C3"/>
          <w:i w:val="1"/>
        </w:rPr>
        <w:t xml:space="preserve"> </w:t>
      </w:r>
      <w:r>
        <w:t>та згинальних моментів</w:t>
      </w:r>
      <w:r>
        <w:rPr>
          <w:rStyle w:val="C3"/>
          <w:i w:val="1"/>
        </w:rPr>
        <w:t xml:space="preserve"> </w:t>
      </w:r>
      <w:r>
        <w:rPr>
          <w:rStyle w:val="C3"/>
        </w:rPr>
        <w:fldChar w:fldCharType="begin"/>
      </w:r>
      <w:r>
        <w:rPr>
          <w:rStyle w:val="C3"/>
          <w:i w:val="1"/>
        </w:rPr>
        <w:instrText xml:space="preserve"> EMBED Equation.3  </w:instrText>
      </w:r>
      <w:r>
        <w:rPr>
          <w:rStyle w:val="C3"/>
        </w:rPr>
        <w:fldChar w:fldCharType="separate"/>
      </w:r>
      <w:r>
        <w:drawing>
          <wp:inline xmlns:wp="http://schemas.openxmlformats.org/drawingml/2006/wordprocessingDrawing">
            <wp:extent cx="253365" cy="228600"/>
            <wp:docPr id="615" name="Picture 615"/>
            <a:graphic xmlns:a="http://schemas.openxmlformats.org/drawingml/2006/main">
              <a:graphicData uri="http://schemas.openxmlformats.org/drawingml/2006/picture">
                <pic:pic xmlns:pic="http://schemas.openxmlformats.org/drawingml/2006/picture">
                  <pic:nvPicPr>
                    <pic:cNvPr id="615" name="Picture 615"/>
                    <pic:cNvPicPr/>
                  </pic:nvPicPr>
                  <pic:blipFill>
                    <a:blip xmlns:r="http://schemas.openxmlformats.org/officeDocument/2006/relationships" r:embed="Relimage454"/>
                    <a:stretch>
                      <a:fillRect/>
                    </a:stretch>
                  </pic:blipFill>
                  <pic:spPr>
                    <a:xfrm>
                      <a:off x="0" y="0"/>
                      <a:ext cx="253365" cy="228600"/>
                    </a:xfrm>
                    <a:prstGeom prst="rect"/>
                    <a:noFill/>
                  </pic:spPr>
                </pic:pic>
              </a:graphicData>
            </a:graphic>
          </wp:inline>
        </w:drawing>
      </w:r>
      <w:r>
        <w:rPr>
          <w:rStyle w:val="C3"/>
        </w:rPr>
        <w:fldChar w:fldCharType="end"/>
      </w:r>
      <w:r>
        <w:rPr>
          <w:rStyle w:val="C3"/>
          <w:i w:val="1"/>
        </w:rPr>
        <w:t xml:space="preserve"> </w:t>
      </w:r>
      <w:r>
        <w:t>у характерних перерізах</w:t>
      </w:r>
      <w:r>
        <w:rPr>
          <w:rStyle w:val="C3"/>
          <w:i w:val="1"/>
        </w:rPr>
        <w:t>:</w:t>
      </w:r>
    </w:p>
    <w:p>
      <w:pPr>
        <w:pStyle w:val="P1"/>
        <w:ind w:firstLine="709"/>
        <w:jc w:val="both"/>
      </w:pPr>
      <w:r>
        <w:rPr>
          <w:rStyle w:val="C3"/>
          <w:i w:val="1"/>
        </w:rPr>
        <w:fldChar w:fldCharType="begin"/>
      </w:r>
      <w:r>
        <w:instrText xml:space="preserve"> EMBED Equation.DSMT4  </w:instrText>
      </w:r>
      <w:r>
        <w:fldChar w:fldCharType="separate"/>
      </w:r>
      <w:r>
        <w:drawing>
          <wp:inline xmlns:wp="http://schemas.openxmlformats.org/drawingml/2006/wordprocessingDrawing">
            <wp:extent cx="837565" cy="240665"/>
            <wp:docPr id="616" name="Picture 616"/>
            <a:graphic xmlns:a="http://schemas.openxmlformats.org/drawingml/2006/main">
              <a:graphicData uri="http://schemas.openxmlformats.org/drawingml/2006/picture">
                <pic:pic xmlns:pic="http://schemas.openxmlformats.org/drawingml/2006/picture">
                  <pic:nvPicPr>
                    <pic:cNvPr id="616" name="Picture 616"/>
                    <pic:cNvPicPr/>
                  </pic:nvPicPr>
                  <pic:blipFill>
                    <a:blip xmlns:r="http://schemas.openxmlformats.org/officeDocument/2006/relationships" r:embed="Relimage455"/>
                    <a:stretch>
                      <a:fillRect/>
                    </a:stretch>
                  </pic:blipFill>
                  <pic:spPr>
                    <a:xfrm>
                      <a:off x="0" y="0"/>
                      <a:ext cx="837565" cy="240665"/>
                    </a:xfrm>
                    <a:prstGeom prst="rect"/>
                    <a:noFill/>
                  </pic:spPr>
                </pic:pic>
              </a:graphicData>
            </a:graphic>
          </wp:inline>
        </w:drawing>
      </w:r>
      <w:r>
        <w:rPr>
          <w:rStyle w:val="C3"/>
        </w:rPr>
        <w:fldChar w:fldCharType="end"/>
      </w:r>
      <w:r>
        <w:rPr>
          <w:rStyle w:val="C3"/>
          <w:i w:val="1"/>
        </w:rPr>
        <w:t>кН</w:t>
      </w:r>
      <w:r>
        <w:t>;</w:t>
      </w:r>
    </w:p>
    <w:p>
      <w:pPr>
        <w:pStyle w:val="P1"/>
        <w:ind w:firstLine="709"/>
        <w:jc w:val="both"/>
      </w:pPr>
      <w:r>
        <w:fldChar w:fldCharType="begin"/>
      </w:r>
      <w:r>
        <w:instrText xml:space="preserve"> EMBED Equation.DSMT4  </w:instrText>
      </w:r>
      <w:r>
        <w:fldChar w:fldCharType="separate"/>
      </w:r>
      <w:r>
        <w:drawing>
          <wp:inline xmlns:wp="http://schemas.openxmlformats.org/drawingml/2006/wordprocessingDrawing">
            <wp:extent cx="1713865" cy="240665"/>
            <wp:docPr id="617" name="Picture 617"/>
            <a:graphic xmlns:a="http://schemas.openxmlformats.org/drawingml/2006/main">
              <a:graphicData uri="http://schemas.openxmlformats.org/drawingml/2006/picture">
                <pic:pic xmlns:pic="http://schemas.openxmlformats.org/drawingml/2006/picture">
                  <pic:nvPicPr>
                    <pic:cNvPr id="617" name="Picture 617"/>
                    <pic:cNvPicPr/>
                  </pic:nvPicPr>
                  <pic:blipFill>
                    <a:blip xmlns:r="http://schemas.openxmlformats.org/officeDocument/2006/relationships" r:embed="Relimage456"/>
                    <a:stretch>
                      <a:fillRect/>
                    </a:stretch>
                  </pic:blipFill>
                  <pic:spPr>
                    <a:xfrm>
                      <a:off x="0" y="0"/>
                      <a:ext cx="1713865" cy="240665"/>
                    </a:xfrm>
                    <a:prstGeom prst="rect"/>
                    <a:noFill/>
                  </pic:spPr>
                </pic:pic>
              </a:graphicData>
            </a:graphic>
          </wp:inline>
        </w:drawing>
      </w:r>
      <w:r>
        <w:rPr>
          <w:rStyle w:val="C3"/>
        </w:rPr>
        <w:fldChar w:fldCharType="end"/>
      </w:r>
      <w:r>
        <w:t>;</w:t>
      </w:r>
    </w:p>
    <w:p>
      <w:pPr>
        <w:pStyle w:val="P1"/>
        <w:ind w:firstLine="709"/>
        <w:jc w:val="both"/>
      </w:pPr>
      <w:r>
        <w:fldChar w:fldCharType="begin"/>
      </w:r>
      <w:r>
        <w:instrText xml:space="preserve"> EMBED Equation.3  </w:instrText>
      </w:r>
      <w:r>
        <w:fldChar w:fldCharType="separate"/>
      </w:r>
      <w:r>
        <w:drawing>
          <wp:inline xmlns:wp="http://schemas.openxmlformats.org/drawingml/2006/wordprocessingDrawing">
            <wp:extent cx="1955165" cy="240665"/>
            <wp:docPr id="618" name="Picture 618"/>
            <a:graphic xmlns:a="http://schemas.openxmlformats.org/drawingml/2006/main">
              <a:graphicData uri="http://schemas.openxmlformats.org/drawingml/2006/picture">
                <pic:pic xmlns:pic="http://schemas.openxmlformats.org/drawingml/2006/picture">
                  <pic:nvPicPr>
                    <pic:cNvPr id="618" name="Picture 618"/>
                    <pic:cNvPicPr/>
                  </pic:nvPicPr>
                  <pic:blipFill>
                    <a:blip xmlns:r="http://schemas.openxmlformats.org/officeDocument/2006/relationships" r:embed="Relimage457"/>
                    <a:stretch>
                      <a:fillRect/>
                    </a:stretch>
                  </pic:blipFill>
                  <pic:spPr>
                    <a:xfrm>
                      <a:off x="0" y="0"/>
                      <a:ext cx="1955165" cy="240665"/>
                    </a:xfrm>
                    <a:prstGeom prst="rect"/>
                    <a:noFill/>
                  </pic:spPr>
                </pic:pic>
              </a:graphicData>
            </a:graphic>
          </wp:inline>
        </w:drawing>
      </w:r>
      <w:r>
        <w:rPr>
          <w:rStyle w:val="C3"/>
        </w:rPr>
        <w:fldChar w:fldCharType="end"/>
      </w:r>
      <w:r>
        <w:t xml:space="preserve"> </w:t>
      </w:r>
      <w:r>
        <w:rPr>
          <w:rStyle w:val="C3"/>
          <w:i w:val="1"/>
        </w:rPr>
        <w:t>кН</w:t>
      </w:r>
      <w:r>
        <w:t>;</w:t>
      </w:r>
    </w:p>
    <w:p>
      <w:pPr>
        <w:pStyle w:val="P1"/>
        <w:ind w:firstLine="709"/>
        <w:jc w:val="both"/>
      </w:pPr>
      <w:r>
        <w:fldChar w:fldCharType="begin"/>
      </w:r>
      <w:r>
        <w:instrText xml:space="preserve"> EMBED Equation.DSMT4  </w:instrText>
      </w:r>
      <w:r>
        <w:fldChar w:fldCharType="separate"/>
      </w:r>
      <w:r>
        <w:drawing>
          <wp:inline xmlns:wp="http://schemas.openxmlformats.org/drawingml/2006/wordprocessingDrawing">
            <wp:extent cx="2069465" cy="240665"/>
            <wp:docPr id="619" name="Picture 619"/>
            <a:graphic xmlns:a="http://schemas.openxmlformats.org/drawingml/2006/main">
              <a:graphicData uri="http://schemas.openxmlformats.org/drawingml/2006/picture">
                <pic:pic xmlns:pic="http://schemas.openxmlformats.org/drawingml/2006/picture">
                  <pic:nvPicPr>
                    <pic:cNvPr id="619" name="Picture 619"/>
                    <pic:cNvPicPr/>
                  </pic:nvPicPr>
                  <pic:blipFill>
                    <a:blip xmlns:r="http://schemas.openxmlformats.org/officeDocument/2006/relationships" r:embed="Relimage458"/>
                    <a:stretch>
                      <a:fillRect/>
                    </a:stretch>
                  </pic:blipFill>
                  <pic:spPr>
                    <a:xfrm>
                      <a:off x="0" y="0"/>
                      <a:ext cx="2069465" cy="240665"/>
                    </a:xfrm>
                    <a:prstGeom prst="rect"/>
                    <a:noFill/>
                  </pic:spPr>
                </pic:pic>
              </a:graphicData>
            </a:graphic>
          </wp:inline>
        </w:drawing>
      </w:r>
      <w:r>
        <w:rPr>
          <w:rStyle w:val="C3"/>
        </w:rPr>
        <w:fldChar w:fldCharType="end"/>
      </w:r>
      <w:r>
        <w:t xml:space="preserve"> </w:t>
      </w:r>
      <w:r>
        <w:rPr>
          <w:rStyle w:val="C3"/>
          <w:i w:val="1"/>
        </w:rPr>
        <w:t>кН</w:t>
      </w:r>
      <w:r>
        <w:t>;</w:t>
      </w:r>
    </w:p>
    <w:p>
      <w:pPr>
        <w:pStyle w:val="P1"/>
        <w:ind w:firstLine="709"/>
        <w:jc w:val="both"/>
      </w:pPr>
      <w:r>
        <w:fldChar w:fldCharType="begin"/>
      </w:r>
      <w:r>
        <w:instrText xml:space="preserve"> EMBED Equation.DSMT4  </w:instrText>
      </w:r>
      <w:r>
        <w:fldChar w:fldCharType="separate"/>
      </w:r>
      <w:r>
        <w:drawing>
          <wp:inline xmlns:wp="http://schemas.openxmlformats.org/drawingml/2006/wordprocessingDrawing">
            <wp:extent cx="507365" cy="240665"/>
            <wp:docPr id="620" name="Picture 620"/>
            <a:graphic xmlns:a="http://schemas.openxmlformats.org/drawingml/2006/main">
              <a:graphicData uri="http://schemas.openxmlformats.org/drawingml/2006/picture">
                <pic:pic xmlns:pic="http://schemas.openxmlformats.org/drawingml/2006/picture">
                  <pic:nvPicPr>
                    <pic:cNvPr id="620" name="Picture 620"/>
                    <pic:cNvPicPr/>
                  </pic:nvPicPr>
                  <pic:blipFill>
                    <a:blip xmlns:r="http://schemas.openxmlformats.org/officeDocument/2006/relationships" r:embed="Relimage459"/>
                    <a:stretch>
                      <a:fillRect/>
                    </a:stretch>
                  </pic:blipFill>
                  <pic:spPr>
                    <a:xfrm>
                      <a:off x="0" y="0"/>
                      <a:ext cx="507365" cy="240665"/>
                    </a:xfrm>
                    <a:prstGeom prst="rect"/>
                    <a:noFill/>
                  </pic:spPr>
                </pic:pic>
              </a:graphicData>
            </a:graphic>
          </wp:inline>
        </w:drawing>
      </w:r>
      <w:r>
        <w:rPr>
          <w:rStyle w:val="C3"/>
        </w:rPr>
        <w:fldChar w:fldCharType="end"/>
      </w:r>
      <w:r>
        <w:t xml:space="preserve">;   </w:t>
      </w:r>
      <w:r>
        <w:fldChar w:fldCharType="begin"/>
      </w:r>
      <w:r>
        <w:instrText xml:space="preserve"> EMBED Equation.DSMT4  </w:instrText>
      </w:r>
      <w:r>
        <w:fldChar w:fldCharType="separate"/>
      </w:r>
      <w:r>
        <w:drawing>
          <wp:inline xmlns:wp="http://schemas.openxmlformats.org/drawingml/2006/wordprocessingDrawing">
            <wp:extent cx="1371600" cy="240665"/>
            <wp:docPr id="621" name="Picture 621"/>
            <a:graphic xmlns:a="http://schemas.openxmlformats.org/drawingml/2006/main">
              <a:graphicData uri="http://schemas.openxmlformats.org/drawingml/2006/picture">
                <pic:pic xmlns:pic="http://schemas.openxmlformats.org/drawingml/2006/picture">
                  <pic:nvPicPr>
                    <pic:cNvPr id="621" name="Picture 621"/>
                    <pic:cNvPicPr/>
                  </pic:nvPicPr>
                  <pic:blipFill>
                    <a:blip xmlns:r="http://schemas.openxmlformats.org/officeDocument/2006/relationships" r:embed="Relimage460"/>
                    <a:stretch>
                      <a:fillRect/>
                    </a:stretch>
                  </pic:blipFill>
                  <pic:spPr>
                    <a:xfrm>
                      <a:off x="0" y="0"/>
                      <a:ext cx="1371600" cy="240665"/>
                    </a:xfrm>
                    <a:prstGeom prst="rect"/>
                    <a:noFill/>
                  </pic:spPr>
                </pic:pic>
              </a:graphicData>
            </a:graphic>
          </wp:inline>
        </w:drawing>
      </w:r>
      <w:r>
        <w:rPr>
          <w:rStyle w:val="C3"/>
        </w:rPr>
        <w:fldChar w:fldCharType="end"/>
      </w:r>
      <w:r>
        <w:t xml:space="preserve"> </w:t>
      </w:r>
      <w:r>
        <w:rPr>
          <w:rStyle w:val="C3"/>
          <w:i w:val="1"/>
        </w:rPr>
        <w:t>кН</w:t>
      </w:r>
      <w:r>
        <w:t>;</w:t>
      </w:r>
    </w:p>
    <w:p>
      <w:pPr>
        <w:pStyle w:val="P1"/>
        <w:ind w:firstLine="709"/>
        <w:jc w:val="both"/>
      </w:pPr>
      <w:r>
        <w:fldChar w:fldCharType="begin"/>
      </w:r>
      <w:r>
        <w:instrText xml:space="preserve"> EMBED Equation.3  </w:instrText>
      </w:r>
      <w:r>
        <w:fldChar w:fldCharType="separate"/>
      </w:r>
      <w:r>
        <w:drawing>
          <wp:inline xmlns:wp="http://schemas.openxmlformats.org/drawingml/2006/wordprocessingDrawing">
            <wp:extent cx="2031365" cy="240665"/>
            <wp:docPr id="622" name="Picture 622"/>
            <a:graphic xmlns:a="http://schemas.openxmlformats.org/drawingml/2006/main">
              <a:graphicData uri="http://schemas.openxmlformats.org/drawingml/2006/picture">
                <pic:pic xmlns:pic="http://schemas.openxmlformats.org/drawingml/2006/picture">
                  <pic:nvPicPr>
                    <pic:cNvPr id="622" name="Picture 622"/>
                    <pic:cNvPicPr/>
                  </pic:nvPicPr>
                  <pic:blipFill>
                    <a:blip xmlns:r="http://schemas.openxmlformats.org/officeDocument/2006/relationships" r:embed="Relimage461"/>
                    <a:stretch>
                      <a:fillRect/>
                    </a:stretch>
                  </pic:blipFill>
                  <pic:spPr>
                    <a:xfrm>
                      <a:off x="0" y="0"/>
                      <a:ext cx="2031365" cy="240665"/>
                    </a:xfrm>
                    <a:prstGeom prst="rect"/>
                    <a:noFill/>
                  </pic:spPr>
                </pic:pic>
              </a:graphicData>
            </a:graphic>
          </wp:inline>
        </w:drawing>
      </w:r>
      <w:r>
        <w:rPr>
          <w:rStyle w:val="C3"/>
        </w:rPr>
        <w:fldChar w:fldCharType="end"/>
      </w:r>
      <w:r>
        <w:t xml:space="preserve"> </w:t>
      </w:r>
      <w:r>
        <w:rPr>
          <w:rStyle w:val="C3"/>
          <w:i w:val="1"/>
        </w:rPr>
        <w:t>кН</w:t>
      </w:r>
      <w:r>
        <w:t>.</w:t>
      </w:r>
    </w:p>
    <w:p>
      <w:pPr>
        <w:pStyle w:val="P1"/>
        <w:jc w:val="both"/>
        <w:rPr>
          <w:rStyle w:val="C3"/>
          <w:sz w:val="28"/>
        </w:rPr>
      </w:pPr>
    </w:p>
    <w:p>
      <w:pPr>
        <w:pStyle w:val="P1"/>
        <w:ind w:firstLine="709"/>
        <w:jc w:val="both"/>
      </w:pPr>
      <w:r>
        <w:rPr>
          <w:rStyle w:val="C3"/>
          <w:sz w:val="28"/>
        </w:rPr>
        <w:fldChar w:fldCharType="begin"/>
      </w:r>
      <w:r>
        <w:instrText xml:space="preserve"> EMBED Equation.DSMT4  </w:instrText>
      </w:r>
      <w:r>
        <w:fldChar w:fldCharType="separate"/>
      </w:r>
      <w:r>
        <w:drawing>
          <wp:inline xmlns:wp="http://schemas.openxmlformats.org/drawingml/2006/wordprocessingDrawing">
            <wp:extent cx="532765" cy="240665"/>
            <wp:docPr id="623" name="Picture 623"/>
            <a:graphic xmlns:a="http://schemas.openxmlformats.org/drawingml/2006/main">
              <a:graphicData uri="http://schemas.openxmlformats.org/drawingml/2006/picture">
                <pic:pic xmlns:pic="http://schemas.openxmlformats.org/drawingml/2006/picture">
                  <pic:nvPicPr>
                    <pic:cNvPr id="623" name="Picture 623"/>
                    <pic:cNvPicPr/>
                  </pic:nvPicPr>
                  <pic:blipFill>
                    <a:blip xmlns:r="http://schemas.openxmlformats.org/officeDocument/2006/relationships" r:embed="Relimage462"/>
                    <a:stretch>
                      <a:fillRect/>
                    </a:stretch>
                  </pic:blipFill>
                  <pic:spPr>
                    <a:xfrm>
                      <a:off x="0" y="0"/>
                      <a:ext cx="532765" cy="240665"/>
                    </a:xfrm>
                    <a:prstGeom prst="rect"/>
                    <a:noFill/>
                  </pic:spPr>
                </pic:pic>
              </a:graphicData>
            </a:graphic>
          </wp:inline>
        </w:drawing>
      </w:r>
      <w:r>
        <w:rPr>
          <w:rStyle w:val="C3"/>
        </w:rPr>
        <w:fldChar w:fldCharType="end"/>
      </w:r>
      <w:r>
        <w:t>;</w:t>
      </w:r>
    </w:p>
    <w:p>
      <w:pPr>
        <w:pStyle w:val="P1"/>
        <w:ind w:firstLine="709"/>
        <w:jc w:val="both"/>
      </w:pPr>
      <w:r>
        <w:fldChar w:fldCharType="begin"/>
      </w:r>
      <w:r>
        <w:instrText xml:space="preserve"> EMBED Equation.DSMT4  </w:instrText>
      </w:r>
      <w:r>
        <w:fldChar w:fldCharType="separate"/>
      </w:r>
      <w:r>
        <w:drawing>
          <wp:inline xmlns:wp="http://schemas.openxmlformats.org/drawingml/2006/wordprocessingDrawing">
            <wp:extent cx="2234565" cy="418465"/>
            <wp:docPr id="624" name="Picture 624"/>
            <a:graphic xmlns:a="http://schemas.openxmlformats.org/drawingml/2006/main">
              <a:graphicData uri="http://schemas.openxmlformats.org/drawingml/2006/picture">
                <pic:pic xmlns:pic="http://schemas.openxmlformats.org/drawingml/2006/picture">
                  <pic:nvPicPr>
                    <pic:cNvPr id="624" name="Picture 624"/>
                    <pic:cNvPicPr/>
                  </pic:nvPicPr>
                  <pic:blipFill>
                    <a:blip xmlns:r="http://schemas.openxmlformats.org/officeDocument/2006/relationships" r:embed="Relimage463"/>
                    <a:stretch>
                      <a:fillRect/>
                    </a:stretch>
                  </pic:blipFill>
                  <pic:spPr>
                    <a:xfrm>
                      <a:off x="0" y="0"/>
                      <a:ext cx="2234565" cy="418465"/>
                    </a:xfrm>
                    <a:prstGeom prst="rect"/>
                    <a:noFill/>
                  </pic:spPr>
                </pic:pic>
              </a:graphicData>
            </a:graphic>
          </wp:inline>
        </w:drawing>
      </w:r>
      <w:r>
        <w:rPr>
          <w:rStyle w:val="C3"/>
        </w:rPr>
        <w:fldChar w:fldCharType="end"/>
      </w:r>
      <w:r>
        <w:t xml:space="preserve"> </w:t>
      </w:r>
      <w:r>
        <w:rPr>
          <w:rStyle w:val="C3"/>
          <w:i w:val="1"/>
        </w:rPr>
        <w:t>кН·м</w:t>
      </w:r>
      <w:r>
        <w:t>;</w:t>
      </w:r>
    </w:p>
    <w:p>
      <w:pPr>
        <w:pStyle w:val="P1"/>
        <w:ind w:firstLine="709"/>
        <w:jc w:val="both"/>
      </w:pPr>
      <w:r>
        <w:fldChar w:fldCharType="begin"/>
      </w:r>
      <w:r>
        <w:instrText xml:space="preserve"> EMBED Equation.DSMT4  </w:instrText>
      </w:r>
      <w:r>
        <w:fldChar w:fldCharType="separate"/>
      </w:r>
      <w:r>
        <w:drawing>
          <wp:inline xmlns:wp="http://schemas.openxmlformats.org/drawingml/2006/wordprocessingDrawing">
            <wp:extent cx="1917065" cy="240665"/>
            <wp:docPr id="625" name="Picture 625"/>
            <a:graphic xmlns:a="http://schemas.openxmlformats.org/drawingml/2006/main">
              <a:graphicData uri="http://schemas.openxmlformats.org/drawingml/2006/picture">
                <pic:pic xmlns:pic="http://schemas.openxmlformats.org/drawingml/2006/picture">
                  <pic:nvPicPr>
                    <pic:cNvPr id="625" name="Picture 625"/>
                    <pic:cNvPicPr/>
                  </pic:nvPicPr>
                  <pic:blipFill>
                    <a:blip xmlns:r="http://schemas.openxmlformats.org/officeDocument/2006/relationships" r:embed="Relimage464"/>
                    <a:stretch>
                      <a:fillRect/>
                    </a:stretch>
                  </pic:blipFill>
                  <pic:spPr>
                    <a:xfrm>
                      <a:off x="0" y="0"/>
                      <a:ext cx="1917065" cy="240665"/>
                    </a:xfrm>
                    <a:prstGeom prst="rect"/>
                    <a:noFill/>
                  </pic:spPr>
                </pic:pic>
              </a:graphicData>
            </a:graphic>
          </wp:inline>
        </w:drawing>
      </w:r>
      <w:r>
        <w:rPr>
          <w:rStyle w:val="C3"/>
        </w:rPr>
        <w:fldChar w:fldCharType="end"/>
      </w:r>
      <w:r>
        <w:t xml:space="preserve"> </w:t>
      </w:r>
      <w:r>
        <w:rPr>
          <w:rStyle w:val="C3"/>
          <w:i w:val="1"/>
        </w:rPr>
        <w:t>кН·м</w:t>
      </w:r>
      <w:r>
        <w:t>;</w:t>
      </w:r>
    </w:p>
    <w:p>
      <w:pPr>
        <w:pStyle w:val="P1"/>
        <w:ind w:firstLine="709"/>
        <w:jc w:val="both"/>
      </w:pPr>
      <w:r>
        <w:fldChar w:fldCharType="begin"/>
      </w:r>
      <w:r>
        <w:instrText xml:space="preserve"> EMBED Equation.3  </w:instrText>
      </w:r>
      <w:r>
        <w:fldChar w:fldCharType="separate"/>
      </w:r>
      <w:r>
        <w:drawing>
          <wp:inline xmlns:wp="http://schemas.openxmlformats.org/drawingml/2006/wordprocessingDrawing">
            <wp:extent cx="4266565" cy="240665"/>
            <wp:docPr id="626" name="Picture 626"/>
            <a:graphic xmlns:a="http://schemas.openxmlformats.org/drawingml/2006/main">
              <a:graphicData uri="http://schemas.openxmlformats.org/drawingml/2006/picture">
                <pic:pic xmlns:pic="http://schemas.openxmlformats.org/drawingml/2006/picture">
                  <pic:nvPicPr>
                    <pic:cNvPr id="626" name="Picture 626"/>
                    <pic:cNvPicPr/>
                  </pic:nvPicPr>
                  <pic:blipFill>
                    <a:blip xmlns:r="http://schemas.openxmlformats.org/officeDocument/2006/relationships" r:embed="Relimage465"/>
                    <a:stretch>
                      <a:fillRect/>
                    </a:stretch>
                  </pic:blipFill>
                  <pic:spPr>
                    <a:xfrm>
                      <a:off x="0" y="0"/>
                      <a:ext cx="4266565" cy="240665"/>
                    </a:xfrm>
                    <a:prstGeom prst="rect"/>
                    <a:noFill/>
                  </pic:spPr>
                </pic:pic>
              </a:graphicData>
            </a:graphic>
          </wp:inline>
        </w:drawing>
      </w:r>
      <w:r>
        <w:rPr>
          <w:rStyle w:val="C3"/>
        </w:rPr>
        <w:fldChar w:fldCharType="end"/>
      </w:r>
      <w:r>
        <w:t xml:space="preserve"> </w:t>
      </w:r>
      <w:r>
        <w:rPr>
          <w:rStyle w:val="C3"/>
          <w:i w:val="1"/>
        </w:rPr>
        <w:t>кН·м</w:t>
      </w:r>
      <w:r>
        <w:t>.</w:t>
      </w:r>
    </w:p>
    <w:p>
      <w:pPr>
        <w:pStyle w:val="P1"/>
        <w:ind w:firstLine="709"/>
        <w:jc w:val="both"/>
      </w:pPr>
    </w:p>
    <w:p>
      <w:pPr>
        <w:pStyle w:val="P1"/>
        <w:ind w:firstLine="709"/>
        <w:jc w:val="both"/>
      </w:pPr>
    </w:p>
    <w:p>
      <w:pPr>
        <w:pStyle w:val="P1"/>
        <w:ind w:firstLine="709"/>
        <w:jc w:val="both"/>
      </w:pPr>
    </w:p>
    <w:p>
      <w:pPr>
        <w:pStyle w:val="P1"/>
        <w:ind w:firstLine="709"/>
        <w:jc w:val="both"/>
      </w:pPr>
    </w:p>
    <w:p>
      <w:pPr>
        <w:pStyle w:val="P1"/>
        <w:ind w:firstLine="709"/>
        <w:jc w:val="both"/>
      </w:pPr>
    </w:p>
    <w:p>
      <w:pPr>
        <w:pStyle w:val="P1"/>
        <w:ind w:firstLine="709"/>
        <w:jc w:val="both"/>
      </w:pPr>
    </w:p>
    <w:p>
      <w:pPr>
        <w:pStyle w:val="P1"/>
        <w:ind w:firstLine="709"/>
        <w:jc w:val="both"/>
      </w:pPr>
    </w:p>
    <w:p>
      <w:pPr>
        <w:pStyle w:val="P1"/>
        <w:ind w:firstLine="709"/>
        <w:jc w:val="both"/>
      </w:pPr>
    </w:p>
    <w:p>
      <w:pPr>
        <w:pStyle w:val="P1"/>
        <w:ind w:firstLine="709"/>
        <w:jc w:val="both"/>
      </w:pPr>
    </w:p>
    <w:p>
      <w:pPr>
        <w:pStyle w:val="P1"/>
        <w:jc w:val="center"/>
      </w:pPr>
    </w:p>
    <w:tbl>
      <w:tblPr>
        <w:tblStyle w:val="T2"/>
        <w:tblW w:w="0" w:type="auto"/>
        <w:jc w:val="center"/>
        <w:tblInd w:w="1548" w:type="dxa"/>
        <w:tblLayout w:type="autofit"/>
      </w:tblPr>
      <w:tblGrid/>
      <w:tr>
        <w:trPr>
          <w:trHeight w:hRule="atLeast" w:val="1361"/>
        </w:trPr>
        <w:tc>
          <w:tcPr>
            <w:tcW w:w="360" w:type="dxa"/>
            <w:vAlign w:val="center"/>
          </w:tcPr>
          <w:p>
            <w:pPr>
              <w:pStyle w:val="P1"/>
              <w:jc w:val="center"/>
              <w:rPr>
                <w:rStyle w:val="C3"/>
                <w:b w:val="1"/>
                <w:sz w:val="28"/>
              </w:rPr>
            </w:pPr>
            <w:r>
              <w:rPr>
                <w:rStyle w:val="C3"/>
                <w:b w:val="1"/>
                <w:sz w:val="28"/>
              </w:rPr>
              <w:t>а</w:t>
            </w:r>
          </w:p>
        </w:tc>
        <w:tc>
          <w:tcPr>
            <w:tcW w:w="6533" w:type="dxa"/>
            <w:vMerge w:val="restart"/>
          </w:tcPr>
          <w:p>
            <w:pPr>
              <w:pStyle w:val="P1"/>
              <w:jc w:val="center"/>
              <w:rPr>
                <w:rStyle w:val="C3"/>
                <w:sz w:val="28"/>
              </w:rPr>
            </w:pPr>
            <w:r>
              <w:rPr>
                <w:rStyle w:val="C3"/>
                <w:b w:val="1"/>
                <w:sz w:val="28"/>
              </w:rPr>
              <w:fldChar w:fldCharType="begin"/>
            </w:r>
            <w:r>
              <w:instrText xml:space="preserve"> EMBED PBrush  </w:instrText>
            </w:r>
            <w:r>
              <w:fldChar w:fldCharType="separate"/>
            </w:r>
            <w:r>
              <w:drawing>
                <wp:inline xmlns:wp="http://schemas.openxmlformats.org/drawingml/2006/wordprocessingDrawing">
                  <wp:extent cx="4794250" cy="3278505"/>
                  <wp:docPr id="627" name="Picture 627"/>
                  <a:graphic xmlns:a="http://schemas.openxmlformats.org/drawingml/2006/main">
                    <a:graphicData uri="http://schemas.openxmlformats.org/drawingml/2006/picture">
                      <pic:pic xmlns:pic="http://schemas.openxmlformats.org/drawingml/2006/picture">
                        <pic:nvPicPr>
                          <pic:cNvPr id="627" name="Picture 627"/>
                          <pic:cNvPicPr/>
                        </pic:nvPicPr>
                        <pic:blipFill>
                          <a:blip xmlns:r="http://schemas.openxmlformats.org/officeDocument/2006/relationships" r:embed="Relimage466"/>
                          <a:stretch>
                            <a:fillRect/>
                          </a:stretch>
                        </pic:blipFill>
                        <pic:spPr>
                          <a:xfrm>
                            <a:off x="0" y="0"/>
                            <a:ext cx="4794250" cy="3278505"/>
                          </a:xfrm>
                          <a:prstGeom prst="rect"/>
                          <a:noFill/>
                        </pic:spPr>
                      </pic:pic>
                    </a:graphicData>
                  </a:graphic>
                </wp:inline>
              </w:drawing>
            </w:r>
            <w:r>
              <w:rPr>
                <w:rStyle w:val="C3"/>
              </w:rPr>
              <w:fldChar w:fldCharType="end"/>
            </w:r>
          </w:p>
        </w:tc>
      </w:tr>
      <w:tr>
        <w:trPr>
          <w:trHeight w:hRule="atLeast" w:val="1955"/>
        </w:trPr>
        <w:tc>
          <w:tcPr>
            <w:tcW w:w="360" w:type="dxa"/>
            <w:vAlign w:val="center"/>
          </w:tcPr>
          <w:p>
            <w:pPr>
              <w:pStyle w:val="P1"/>
              <w:jc w:val="center"/>
              <w:rPr>
                <w:rStyle w:val="C3"/>
                <w:b w:val="1"/>
                <w:sz w:val="28"/>
              </w:rPr>
            </w:pPr>
            <w:r>
              <w:rPr>
                <w:rStyle w:val="C3"/>
                <w:b w:val="1"/>
                <w:sz w:val="28"/>
              </w:rPr>
              <w:t>б</w:t>
            </w:r>
          </w:p>
        </w:tc>
        <w:tc>
          <w:tcPr>
            <w:tcW w:w="6533" w:type="dxa"/>
            <w:vMerge w:val="continue"/>
          </w:tcPr>
          <w:p>
            <w:pPr>
              <w:pStyle w:val="P1"/>
              <w:jc w:val="center"/>
              <w:rPr>
                <w:rStyle w:val="C3"/>
                <w:sz w:val="28"/>
              </w:rPr>
            </w:pPr>
          </w:p>
        </w:tc>
      </w:tr>
      <w:tr>
        <w:trPr>
          <w:trHeight w:hRule="atLeast" w:val="108"/>
        </w:trPr>
        <w:tc>
          <w:tcPr>
            <w:tcW w:w="360" w:type="dxa"/>
            <w:vAlign w:val="center"/>
          </w:tcPr>
          <w:p>
            <w:pPr>
              <w:pStyle w:val="P1"/>
              <w:jc w:val="center"/>
              <w:rPr>
                <w:rStyle w:val="C3"/>
                <w:b w:val="1"/>
                <w:sz w:val="28"/>
              </w:rPr>
            </w:pPr>
            <w:r>
              <w:rPr>
                <w:rStyle w:val="C3"/>
                <w:b w:val="1"/>
                <w:sz w:val="28"/>
              </w:rPr>
              <w:t>в</w:t>
            </w:r>
          </w:p>
        </w:tc>
        <w:tc>
          <w:tcPr>
            <w:tcW w:w="6533" w:type="dxa"/>
            <w:vMerge w:val="continue"/>
          </w:tcPr>
          <w:p>
            <w:pPr>
              <w:pStyle w:val="P1"/>
              <w:jc w:val="center"/>
              <w:rPr>
                <w:rStyle w:val="C3"/>
                <w:sz w:val="28"/>
              </w:rPr>
            </w:pPr>
          </w:p>
        </w:tc>
      </w:tr>
    </w:tbl>
    <w:p>
      <w:pPr>
        <w:pStyle w:val="P1"/>
        <w:spacing w:lineRule="auto" w:line="360" w:beforeAutospacing="0" w:afterAutospacing="0"/>
        <w:jc w:val="center"/>
        <w:rPr>
          <w:rStyle w:val="C3"/>
          <w:sz w:val="28"/>
        </w:rPr>
      </w:pPr>
      <w:r>
        <w:rPr>
          <w:rStyle w:val="C3"/>
          <w:sz w:val="28"/>
        </w:rPr>
        <w:t>Рисунок 5.10 – До розрахунку на міцність балки</w:t>
      </w:r>
    </w:p>
    <w:p>
      <w:pPr>
        <w:pStyle w:val="P1"/>
        <w:spacing w:lineRule="auto" w:line="360" w:beforeAutospacing="0" w:afterAutospacing="0"/>
        <w:jc w:val="both"/>
        <w:rPr>
          <w:rStyle w:val="C3"/>
        </w:rPr>
      </w:pPr>
    </w:p>
    <w:p>
      <w:pPr>
        <w:pStyle w:val="P1"/>
        <w:spacing w:lineRule="auto" w:line="360" w:beforeAutospacing="0" w:afterAutospacing="0"/>
        <w:ind w:firstLine="709"/>
        <w:jc w:val="both"/>
      </w:pPr>
      <w:r>
        <w:t xml:space="preserve">Будуємо епюри поперечних сил </w:t>
      </w:r>
      <w:r>
        <w:fldChar w:fldCharType="begin"/>
      </w:r>
      <w:r>
        <w:rPr>
          <w:rStyle w:val="C3"/>
          <w:i w:val="1"/>
        </w:rPr>
        <w:instrText xml:space="preserve"> EMBED Equation.3  </w:instrText>
      </w:r>
      <w:r>
        <w:rPr>
          <w:rStyle w:val="C3"/>
        </w:rPr>
        <w:fldChar w:fldCharType="separate"/>
      </w:r>
      <w:r>
        <w:drawing>
          <wp:inline xmlns:wp="http://schemas.openxmlformats.org/drawingml/2006/wordprocessingDrawing">
            <wp:extent cx="215265" cy="240665"/>
            <wp:docPr id="628" name="Picture 628"/>
            <a:graphic xmlns:a="http://schemas.openxmlformats.org/drawingml/2006/main">
              <a:graphicData uri="http://schemas.openxmlformats.org/drawingml/2006/picture">
                <pic:pic xmlns:pic="http://schemas.openxmlformats.org/drawingml/2006/picture">
                  <pic:nvPicPr>
                    <pic:cNvPr id="628" name="Picture 628"/>
                    <pic:cNvPicPr/>
                  </pic:nvPicPr>
                  <pic:blipFill>
                    <a:blip xmlns:r="http://schemas.openxmlformats.org/officeDocument/2006/relationships" r:embed="Relimage453"/>
                    <a:stretch>
                      <a:fillRect/>
                    </a:stretch>
                  </pic:blipFill>
                  <pic:spPr>
                    <a:xfrm>
                      <a:off x="0" y="0"/>
                      <a:ext cx="215265" cy="240665"/>
                    </a:xfrm>
                    <a:prstGeom prst="rect"/>
                    <a:noFill/>
                  </pic:spPr>
                </pic:pic>
              </a:graphicData>
            </a:graphic>
          </wp:inline>
        </w:drawing>
      </w:r>
      <w:r>
        <w:rPr>
          <w:rStyle w:val="C3"/>
        </w:rPr>
        <w:fldChar w:fldCharType="end"/>
      </w:r>
      <w:r>
        <w:t xml:space="preserve"> (рис. 5.10,</w:t>
      </w:r>
      <w:r>
        <w:rPr>
          <w:rStyle w:val="C3"/>
          <w:i w:val="1"/>
        </w:rPr>
        <w:t>б</w:t>
      </w:r>
      <w:r>
        <w:t xml:space="preserve">) і згинальних моментів </w:t>
      </w:r>
      <w:r>
        <w:fldChar w:fldCharType="begin"/>
      </w:r>
      <w:r>
        <w:rPr>
          <w:rStyle w:val="C3"/>
          <w:i w:val="1"/>
        </w:rPr>
        <w:instrText xml:space="preserve"> EMBED Equation.3  </w:instrText>
      </w:r>
      <w:r>
        <w:rPr>
          <w:rStyle w:val="C3"/>
        </w:rPr>
        <w:fldChar w:fldCharType="separate"/>
      </w:r>
      <w:r>
        <w:drawing>
          <wp:inline xmlns:wp="http://schemas.openxmlformats.org/drawingml/2006/wordprocessingDrawing">
            <wp:extent cx="253365" cy="228600"/>
            <wp:docPr id="629" name="Picture 629"/>
            <a:graphic xmlns:a="http://schemas.openxmlformats.org/drawingml/2006/main">
              <a:graphicData uri="http://schemas.openxmlformats.org/drawingml/2006/picture">
                <pic:pic xmlns:pic="http://schemas.openxmlformats.org/drawingml/2006/picture">
                  <pic:nvPicPr>
                    <pic:cNvPr id="629" name="Picture 629"/>
                    <pic:cNvPicPr/>
                  </pic:nvPicPr>
                  <pic:blipFill>
                    <a:blip xmlns:r="http://schemas.openxmlformats.org/officeDocument/2006/relationships" r:embed="Relimage454"/>
                    <a:stretch>
                      <a:fillRect/>
                    </a:stretch>
                  </pic:blipFill>
                  <pic:spPr>
                    <a:xfrm>
                      <a:off x="0" y="0"/>
                      <a:ext cx="253365" cy="228600"/>
                    </a:xfrm>
                    <a:prstGeom prst="rect"/>
                    <a:noFill/>
                  </pic:spPr>
                </pic:pic>
              </a:graphicData>
            </a:graphic>
          </wp:inline>
        </w:drawing>
      </w:r>
      <w:r>
        <w:rPr>
          <w:rStyle w:val="C3"/>
        </w:rPr>
        <w:fldChar w:fldCharType="end"/>
      </w:r>
      <w:r>
        <w:t xml:space="preserve">            (рис. 5.10,</w:t>
      </w:r>
      <w:r>
        <w:rPr>
          <w:rStyle w:val="C3"/>
          <w:i w:val="1"/>
        </w:rPr>
        <w:t>в</w:t>
      </w:r>
      <w:r>
        <w:t>).</w:t>
      </w:r>
    </w:p>
    <w:p>
      <w:pPr>
        <w:pStyle w:val="P1"/>
        <w:spacing w:lineRule="auto" w:line="360" w:beforeAutospacing="0" w:afterAutospacing="0"/>
        <w:ind w:firstLine="709"/>
        <w:jc w:val="both"/>
      </w:pPr>
      <w:r>
        <w:t xml:space="preserve">Небезпечний переріз розглядуваної балки знаходиться над опорою </w:t>
      </w:r>
      <w:r>
        <w:rPr>
          <w:rStyle w:val="C3"/>
          <w:i w:val="1"/>
        </w:rPr>
        <w:t>В</w:t>
      </w:r>
      <w:r>
        <w:t xml:space="preserve">, в якому максимальний згинальний момент </w:t>
      </w:r>
      <w:r>
        <w:fldChar w:fldCharType="begin"/>
      </w:r>
      <w:r>
        <w:rPr>
          <w:rStyle w:val="C3"/>
          <w:i w:val="1"/>
        </w:rPr>
        <w:instrText xml:space="preserve"> EMBED Equation.3  </w:instrText>
      </w:r>
      <w:r>
        <w:rPr>
          <w:rStyle w:val="C3"/>
        </w:rPr>
        <w:fldChar w:fldCharType="separate"/>
      </w:r>
      <w:r>
        <w:drawing>
          <wp:inline xmlns:wp="http://schemas.openxmlformats.org/drawingml/2006/wordprocessingDrawing">
            <wp:extent cx="799465" cy="228600"/>
            <wp:docPr id="630" name="Picture 630"/>
            <a:graphic xmlns:a="http://schemas.openxmlformats.org/drawingml/2006/main">
              <a:graphicData uri="http://schemas.openxmlformats.org/drawingml/2006/picture">
                <pic:pic xmlns:pic="http://schemas.openxmlformats.org/drawingml/2006/picture">
                  <pic:nvPicPr>
                    <pic:cNvPr id="630" name="Picture 630"/>
                    <pic:cNvPicPr/>
                  </pic:nvPicPr>
                  <pic:blipFill>
                    <a:blip xmlns:r="http://schemas.openxmlformats.org/officeDocument/2006/relationships" r:embed="Relimage467"/>
                    <a:stretch>
                      <a:fillRect/>
                    </a:stretch>
                  </pic:blipFill>
                  <pic:spPr>
                    <a:xfrm>
                      <a:off x="0" y="0"/>
                      <a:ext cx="799465" cy="228600"/>
                    </a:xfrm>
                    <a:prstGeom prst="rect"/>
                    <a:noFill/>
                  </pic:spPr>
                </pic:pic>
              </a:graphicData>
            </a:graphic>
          </wp:inline>
        </w:drawing>
      </w:r>
      <w:r>
        <w:rPr>
          <w:rStyle w:val="C3"/>
        </w:rPr>
        <w:fldChar w:fldCharType="end"/>
      </w:r>
      <w:r>
        <w:t xml:space="preserve"> </w:t>
      </w:r>
      <w:r>
        <w:rPr>
          <w:rStyle w:val="C3"/>
          <w:i w:val="1"/>
        </w:rPr>
        <w:t>кН·м</w:t>
      </w:r>
      <w:r>
        <w:t>.</w:t>
      </w:r>
    </w:p>
    <w:p>
      <w:pPr>
        <w:pStyle w:val="P1"/>
        <w:spacing w:lineRule="auto" w:line="360" w:beforeAutospacing="0" w:afterAutospacing="0"/>
        <w:ind w:firstLine="709"/>
        <w:jc w:val="both"/>
      </w:pPr>
      <w:r>
        <w:t>За умови міцності (5.7) обчислюємо необхідний осьовий момент опору перерізу</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3085465" cy="418465"/>
            <wp:docPr id="631" name="Picture 631"/>
            <a:graphic xmlns:a="http://schemas.openxmlformats.org/drawingml/2006/main">
              <a:graphicData uri="http://schemas.openxmlformats.org/drawingml/2006/picture">
                <pic:pic xmlns:pic="http://schemas.openxmlformats.org/drawingml/2006/picture">
                  <pic:nvPicPr>
                    <pic:cNvPr id="631" name="Picture 631"/>
                    <pic:cNvPicPr/>
                  </pic:nvPicPr>
                  <pic:blipFill>
                    <a:blip xmlns:r="http://schemas.openxmlformats.org/officeDocument/2006/relationships" r:embed="Relimage468"/>
                    <a:stretch>
                      <a:fillRect/>
                    </a:stretch>
                  </pic:blipFill>
                  <pic:spPr>
                    <a:xfrm>
                      <a:off x="0" y="0"/>
                      <a:ext cx="3085465" cy="418465"/>
                    </a:xfrm>
                    <a:prstGeom prst="rect"/>
                    <a:noFill/>
                  </pic:spPr>
                </pic:pic>
              </a:graphicData>
            </a:graphic>
          </wp:inline>
        </w:drawing>
      </w:r>
      <w:r>
        <w:rPr>
          <w:rStyle w:val="C3"/>
        </w:rPr>
        <w:fldChar w:fldCharType="end"/>
      </w:r>
      <w:r>
        <w:rPr>
          <w:rStyle w:val="C3"/>
          <w:sz w:val="28"/>
        </w:rPr>
        <w:t>.</w:t>
        <w:tab/>
      </w:r>
    </w:p>
    <w:p>
      <w:pPr>
        <w:pStyle w:val="P1"/>
        <w:spacing w:lineRule="auto" w:line="360" w:beforeAutospacing="0" w:afterAutospacing="0"/>
        <w:ind w:firstLine="709"/>
        <w:jc w:val="both"/>
      </w:pPr>
      <w:r>
        <w:t xml:space="preserve">За таблицею сортаменту (див. додаток 3, ГОСТ8239–89) слід вибрати найближчий двотавр №20, для якого </w:t>
      </w:r>
      <w:r>
        <w:fldChar w:fldCharType="begin"/>
      </w:r>
      <w:r>
        <w:instrText xml:space="preserve"> EMBED Equation.3  </w:instrText>
      </w:r>
      <w:r>
        <w:fldChar w:fldCharType="separate"/>
      </w:r>
      <w:r>
        <w:drawing>
          <wp:inline xmlns:wp="http://schemas.openxmlformats.org/drawingml/2006/wordprocessingDrawing">
            <wp:extent cx="850265" cy="266065"/>
            <wp:docPr id="632" name="Picture 632"/>
            <a:graphic xmlns:a="http://schemas.openxmlformats.org/drawingml/2006/main">
              <a:graphicData uri="http://schemas.openxmlformats.org/drawingml/2006/picture">
                <pic:pic xmlns:pic="http://schemas.openxmlformats.org/drawingml/2006/picture">
                  <pic:nvPicPr>
                    <pic:cNvPr id="632" name="Picture 632"/>
                    <pic:cNvPicPr/>
                  </pic:nvPicPr>
                  <pic:blipFill>
                    <a:blip xmlns:r="http://schemas.openxmlformats.org/officeDocument/2006/relationships" r:embed="Relimage469"/>
                    <a:stretch>
                      <a:fillRect/>
                    </a:stretch>
                  </pic:blipFill>
                  <pic:spPr>
                    <a:xfrm>
                      <a:off x="0" y="0"/>
                      <a:ext cx="850265" cy="266065"/>
                    </a:xfrm>
                    <a:prstGeom prst="rect"/>
                    <a:noFill/>
                  </pic:spPr>
                </pic:pic>
              </a:graphicData>
            </a:graphic>
          </wp:inline>
        </w:drawing>
      </w:r>
      <w:r>
        <w:rPr>
          <w:rStyle w:val="C3"/>
        </w:rPr>
        <w:fldChar w:fldCharType="end"/>
      </w:r>
      <w:r>
        <w:t>. Максимальні нормальні напруження в небезпечних точках вибраного перерізу</w:t>
      </w:r>
    </w:p>
    <w:p>
      <w:pPr>
        <w:pStyle w:val="P21"/>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574165" cy="405765"/>
            <wp:docPr id="633" name="Picture 633"/>
            <a:graphic xmlns:a="http://schemas.openxmlformats.org/drawingml/2006/main">
              <a:graphicData uri="http://schemas.openxmlformats.org/drawingml/2006/picture">
                <pic:pic xmlns:pic="http://schemas.openxmlformats.org/drawingml/2006/picture">
                  <pic:nvPicPr>
                    <pic:cNvPr id="633" name="Picture 633"/>
                    <pic:cNvPicPr/>
                  </pic:nvPicPr>
                  <pic:blipFill>
                    <a:blip xmlns:r="http://schemas.openxmlformats.org/officeDocument/2006/relationships" r:embed="Relimage470"/>
                    <a:stretch>
                      <a:fillRect/>
                    </a:stretch>
                  </pic:blipFill>
                  <pic:spPr>
                    <a:xfrm>
                      <a:off x="0" y="0"/>
                      <a:ext cx="1574165" cy="405765"/>
                    </a:xfrm>
                    <a:prstGeom prst="rect"/>
                    <a:noFill/>
                  </pic:spPr>
                </pic:pic>
              </a:graphicData>
            </a:graphic>
          </wp:inline>
        </w:drawing>
      </w:r>
      <w:r>
        <w:rPr>
          <w:rStyle w:val="C3"/>
        </w:rPr>
        <w:fldChar w:fldCharType="end"/>
      </w:r>
      <w:r>
        <w:t xml:space="preserve"> </w:t>
      </w:r>
      <w:r>
        <w:rPr>
          <w:rStyle w:val="C3"/>
          <w:i w:val="1"/>
          <w:sz w:val="24"/>
        </w:rPr>
        <w:t>МПа</w:t>
      </w:r>
      <w:r>
        <w:tab/>
      </w:r>
    </w:p>
    <w:p>
      <w:pPr>
        <w:pStyle w:val="P1"/>
        <w:spacing w:lineRule="auto" w:line="360" w:beforeAutospacing="0" w:afterAutospacing="0"/>
        <w:jc w:val="both"/>
      </w:pPr>
    </w:p>
    <w:p>
      <w:pPr>
        <w:pStyle w:val="P1"/>
        <w:spacing w:lineRule="auto" w:line="360" w:beforeAutospacing="0" w:afterAutospacing="0"/>
        <w:jc w:val="both"/>
      </w:pPr>
      <w:r>
        <w:t xml:space="preserve">перевищують допустиме напруження </w:t>
      </w:r>
      <w:r>
        <w:fldChar w:fldCharType="begin"/>
      </w:r>
      <w:r>
        <w:instrText xml:space="preserve"> EMBED Equation.3  </w:instrText>
      </w:r>
      <w:r>
        <w:fldChar w:fldCharType="separate"/>
      </w:r>
      <w:r>
        <w:drawing>
          <wp:inline xmlns:wp="http://schemas.openxmlformats.org/drawingml/2006/wordprocessingDrawing">
            <wp:extent cx="596265" cy="215265"/>
            <wp:docPr id="634" name="Picture 634"/>
            <a:graphic xmlns:a="http://schemas.openxmlformats.org/drawingml/2006/main">
              <a:graphicData uri="http://schemas.openxmlformats.org/drawingml/2006/picture">
                <pic:pic xmlns:pic="http://schemas.openxmlformats.org/drawingml/2006/picture">
                  <pic:nvPicPr>
                    <pic:cNvPr id="634" name="Picture 634"/>
                    <pic:cNvPicPr/>
                  </pic:nvPicPr>
                  <pic:blipFill>
                    <a:blip xmlns:r="http://schemas.openxmlformats.org/officeDocument/2006/relationships" r:embed="Relimage471"/>
                    <a:stretch>
                      <a:fillRect/>
                    </a:stretch>
                  </pic:blipFill>
                  <pic:spPr>
                    <a:xfrm>
                      <a:off x="0" y="0"/>
                      <a:ext cx="596265" cy="215265"/>
                    </a:xfrm>
                    <a:prstGeom prst="rect"/>
                    <a:noFill/>
                  </pic:spPr>
                </pic:pic>
              </a:graphicData>
            </a:graphic>
          </wp:inline>
        </w:drawing>
      </w:r>
      <w:r>
        <w:rPr>
          <w:rStyle w:val="C3"/>
        </w:rPr>
        <w:fldChar w:fldCharType="end"/>
      </w:r>
      <w:r>
        <w:t xml:space="preserve"> </w:t>
      </w:r>
      <w:r>
        <w:rPr>
          <w:rStyle w:val="C3"/>
          <w:i w:val="1"/>
        </w:rPr>
        <w:t>МПа</w:t>
      </w:r>
      <w:r>
        <w:t>.</w:t>
      </w:r>
    </w:p>
    <w:p>
      <w:pPr>
        <w:pStyle w:val="P1"/>
        <w:spacing w:lineRule="auto" w:line="360" w:beforeAutospacing="0" w:afterAutospacing="0"/>
        <w:ind w:firstLine="709"/>
        <w:jc w:val="both"/>
      </w:pPr>
      <w:r>
        <w:t>Перенапруження дорівнює</w:t>
      </w:r>
    </w:p>
    <w:p>
      <w:pPr>
        <w:pStyle w:val="P21"/>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2767965" cy="457200"/>
            <wp:docPr id="635" name="Picture 635"/>
            <a:graphic xmlns:a="http://schemas.openxmlformats.org/drawingml/2006/main">
              <a:graphicData uri="http://schemas.openxmlformats.org/drawingml/2006/picture">
                <pic:pic xmlns:pic="http://schemas.openxmlformats.org/drawingml/2006/picture">
                  <pic:nvPicPr>
                    <pic:cNvPr id="635" name="Picture 635"/>
                    <pic:cNvPicPr/>
                  </pic:nvPicPr>
                  <pic:blipFill>
                    <a:blip xmlns:r="http://schemas.openxmlformats.org/officeDocument/2006/relationships" r:embed="Relimage472"/>
                    <a:stretch>
                      <a:fillRect/>
                    </a:stretch>
                  </pic:blipFill>
                  <pic:spPr>
                    <a:xfrm>
                      <a:off x="0" y="0"/>
                      <a:ext cx="2767965" cy="457200"/>
                    </a:xfrm>
                    <a:prstGeom prst="rect"/>
                    <a:noFill/>
                  </pic:spPr>
                </pic:pic>
              </a:graphicData>
            </a:graphic>
          </wp:inline>
        </w:drawing>
      </w:r>
      <w:r>
        <w:rPr>
          <w:rStyle w:val="C3"/>
        </w:rPr>
        <w:fldChar w:fldCharType="end"/>
      </w:r>
      <w:r>
        <w:t>.</w:t>
        <w:tab/>
      </w:r>
    </w:p>
    <w:p>
      <w:pPr>
        <w:pStyle w:val="P1"/>
        <w:spacing w:lineRule="auto" w:line="360" w:beforeAutospacing="0" w:afterAutospacing="0"/>
        <w:ind w:firstLine="709"/>
        <w:jc w:val="both"/>
      </w:pPr>
      <w:r>
        <w:t xml:space="preserve">Оскільки перенапруження менше  5 %, то приймаємо цей прокатний профіль №20. Згідно з таблицею сортаменту запишемо потрібні для подальших розрахунків вихідні дані для двотавра №20: </w:t>
      </w:r>
      <w:r>
        <w:rPr>
          <w:rStyle w:val="C3"/>
          <w:i w:val="1"/>
        </w:rPr>
        <w:t>h</w:t>
      </w:r>
      <w:r>
        <w:t xml:space="preserve"> = 200 </w:t>
      </w:r>
      <w:r>
        <w:rPr>
          <w:rStyle w:val="C3"/>
          <w:i w:val="1"/>
        </w:rPr>
        <w:t>мм</w:t>
      </w:r>
      <w:r>
        <w:t xml:space="preserve">;  </w:t>
      </w:r>
      <w:r>
        <w:rPr>
          <w:rStyle w:val="C3"/>
          <w:i w:val="1"/>
        </w:rPr>
        <w:t>b</w:t>
      </w:r>
      <w:r>
        <w:t xml:space="preserve"> = 100 </w:t>
      </w:r>
      <w:r>
        <w:rPr>
          <w:rStyle w:val="C3"/>
          <w:i w:val="1"/>
        </w:rPr>
        <w:t>мм</w:t>
      </w:r>
      <w:r>
        <w:t xml:space="preserve">;  </w:t>
      </w:r>
      <w:r>
        <w:rPr>
          <w:rStyle w:val="C3"/>
          <w:i w:val="1"/>
        </w:rPr>
        <w:t xml:space="preserve">d </w:t>
      </w:r>
      <w:r>
        <w:t xml:space="preserve">= 5,2 </w:t>
      </w:r>
      <w:r>
        <w:rPr>
          <w:rStyle w:val="C3"/>
          <w:i w:val="1"/>
        </w:rPr>
        <w:t>мм</w:t>
      </w:r>
      <w:r>
        <w:t xml:space="preserve">; </w:t>
      </w:r>
      <w:r>
        <w:rPr>
          <w:rStyle w:val="C3"/>
          <w:i w:val="1"/>
        </w:rPr>
        <w:t>t</w:t>
      </w:r>
      <w:r>
        <w:t xml:space="preserve"> =8,4 </w:t>
      </w:r>
      <w:r>
        <w:rPr>
          <w:rStyle w:val="C3"/>
          <w:i w:val="1"/>
        </w:rPr>
        <w:t>мм</w:t>
      </w:r>
      <w:r>
        <w:t xml:space="preserve">; </w:t>
      </w:r>
      <w:r>
        <w:fldChar w:fldCharType="begin"/>
      </w:r>
      <w:r>
        <w:instrText xml:space="preserve"> EMBED Equation.3  </w:instrText>
      </w:r>
      <w:r>
        <w:fldChar w:fldCharType="separate"/>
      </w:r>
      <w:r>
        <w:drawing>
          <wp:inline xmlns:wp="http://schemas.openxmlformats.org/drawingml/2006/wordprocessingDrawing">
            <wp:extent cx="875665" cy="240665"/>
            <wp:docPr id="636" name="Picture 636"/>
            <a:graphic xmlns:a="http://schemas.openxmlformats.org/drawingml/2006/main">
              <a:graphicData uri="http://schemas.openxmlformats.org/drawingml/2006/picture">
                <pic:pic xmlns:pic="http://schemas.openxmlformats.org/drawingml/2006/picture">
                  <pic:nvPicPr>
                    <pic:cNvPr id="636" name="Picture 636"/>
                    <pic:cNvPicPr/>
                  </pic:nvPicPr>
                  <pic:blipFill>
                    <a:blip xmlns:r="http://schemas.openxmlformats.org/officeDocument/2006/relationships" r:embed="Relimage473"/>
                    <a:stretch>
                      <a:fillRect/>
                    </a:stretch>
                  </pic:blipFill>
                  <pic:spPr>
                    <a:xfrm>
                      <a:off x="0" y="0"/>
                      <a:ext cx="875665" cy="2406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837565" cy="240665"/>
            <wp:docPr id="637" name="Picture 637"/>
            <a:graphic xmlns:a="http://schemas.openxmlformats.org/drawingml/2006/main">
              <a:graphicData uri="http://schemas.openxmlformats.org/drawingml/2006/picture">
                <pic:pic xmlns:pic="http://schemas.openxmlformats.org/drawingml/2006/picture">
                  <pic:nvPicPr>
                    <pic:cNvPr id="637" name="Picture 637"/>
                    <pic:cNvPicPr/>
                  </pic:nvPicPr>
                  <pic:blipFill>
                    <a:blip xmlns:r="http://schemas.openxmlformats.org/officeDocument/2006/relationships" r:embed="Relimage474"/>
                    <a:stretch>
                      <a:fillRect/>
                    </a:stretch>
                  </pic:blipFill>
                  <pic:spPr>
                    <a:xfrm>
                      <a:off x="0" y="0"/>
                      <a:ext cx="837565" cy="2406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812165" cy="240665"/>
            <wp:docPr id="638" name="Picture 638"/>
            <a:graphic xmlns:a="http://schemas.openxmlformats.org/drawingml/2006/main">
              <a:graphicData uri="http://schemas.openxmlformats.org/drawingml/2006/picture">
                <pic:pic xmlns:pic="http://schemas.openxmlformats.org/drawingml/2006/picture">
                  <pic:nvPicPr>
                    <pic:cNvPr id="638" name="Picture 638"/>
                    <pic:cNvPicPr/>
                  </pic:nvPicPr>
                  <pic:blipFill>
                    <a:blip xmlns:r="http://schemas.openxmlformats.org/officeDocument/2006/relationships" r:embed="Relimage475"/>
                    <a:stretch>
                      <a:fillRect/>
                    </a:stretch>
                  </pic:blipFill>
                  <pic:spPr>
                    <a:xfrm>
                      <a:off x="0" y="0"/>
                      <a:ext cx="812165" cy="240665"/>
                    </a:xfrm>
                    <a:prstGeom prst="rect"/>
                    <a:noFill/>
                  </pic:spPr>
                </pic:pic>
              </a:graphicData>
            </a:graphic>
          </wp:inline>
        </w:drawing>
      </w:r>
      <w:r>
        <w:rPr>
          <w:rStyle w:val="C3"/>
        </w:rPr>
        <w:fldChar w:fldCharType="end"/>
      </w:r>
      <w:r>
        <w:t xml:space="preserve"> (</w:t>
      </w:r>
      <w:r>
        <w:rPr>
          <w:rStyle w:val="C3"/>
          <w:i w:val="1"/>
        </w:rPr>
        <w:t>статичний момент площі половини цього перерізу</w:t>
      </w:r>
      <w:r>
        <w:t>).</w:t>
      </w:r>
    </w:p>
    <w:p>
      <w:pPr>
        <w:pStyle w:val="P1"/>
        <w:spacing w:lineRule="auto" w:line="360" w:beforeAutospacing="0" w:afterAutospacing="0"/>
        <w:ind w:firstLine="709"/>
        <w:jc w:val="both"/>
      </w:pPr>
      <w:r>
        <w:t xml:space="preserve">Побудуємо епюри нормальних і дотичних напружень для перерізу </w:t>
      </w:r>
      <w:r>
        <w:rPr>
          <w:rStyle w:val="C3"/>
          <w:i w:val="1"/>
        </w:rPr>
        <w:t>B</w:t>
      </w:r>
      <w:r>
        <w:t xml:space="preserve"> двотаврової балки, в якому згинальний момент </w:t>
      </w:r>
      <w:r>
        <w:fldChar w:fldCharType="begin"/>
      </w:r>
      <w:r>
        <w:instrText xml:space="preserve"> EMBED Equation.DSMT4  </w:instrText>
      </w:r>
      <w:r>
        <w:fldChar w:fldCharType="separate"/>
      </w:r>
      <w:r>
        <w:drawing>
          <wp:inline xmlns:wp="http://schemas.openxmlformats.org/drawingml/2006/wordprocessingDrawing">
            <wp:extent cx="710565" cy="228600"/>
            <wp:docPr id="639" name="Picture 639"/>
            <a:graphic xmlns:a="http://schemas.openxmlformats.org/drawingml/2006/main">
              <a:graphicData uri="http://schemas.openxmlformats.org/drawingml/2006/picture">
                <pic:pic xmlns:pic="http://schemas.openxmlformats.org/drawingml/2006/picture">
                  <pic:nvPicPr>
                    <pic:cNvPr id="639" name="Picture 639"/>
                    <pic:cNvPicPr/>
                  </pic:nvPicPr>
                  <pic:blipFill>
                    <a:blip xmlns:r="http://schemas.openxmlformats.org/officeDocument/2006/relationships" r:embed="Relimage476"/>
                    <a:stretch>
                      <a:fillRect/>
                    </a:stretch>
                  </pic:blipFill>
                  <pic:spPr>
                    <a:xfrm>
                      <a:off x="0" y="0"/>
                      <a:ext cx="710565" cy="228600"/>
                    </a:xfrm>
                    <a:prstGeom prst="rect"/>
                    <a:noFill/>
                  </pic:spPr>
                </pic:pic>
              </a:graphicData>
            </a:graphic>
          </wp:inline>
        </w:drawing>
      </w:r>
      <w:r>
        <w:rPr>
          <w:rStyle w:val="C3"/>
        </w:rPr>
        <w:fldChar w:fldCharType="end"/>
      </w:r>
      <w:r>
        <w:t xml:space="preserve"> </w:t>
      </w:r>
      <w:r>
        <w:rPr>
          <w:rStyle w:val="C3"/>
          <w:i w:val="1"/>
        </w:rPr>
        <w:t>кН·м</w:t>
      </w:r>
      <w:r>
        <w:t xml:space="preserve">  і поперечна сила </w:t>
      </w:r>
      <w:r>
        <w:fldChar w:fldCharType="begin"/>
      </w:r>
      <w:r>
        <w:instrText xml:space="preserve"> EMBED Equation.DSMT4  </w:instrText>
      </w:r>
      <w:r>
        <w:fldChar w:fldCharType="separate"/>
      </w:r>
      <w:r>
        <w:drawing>
          <wp:inline xmlns:wp="http://schemas.openxmlformats.org/drawingml/2006/wordprocessingDrawing">
            <wp:extent cx="608965" cy="240665"/>
            <wp:docPr id="640" name="Picture 640"/>
            <a:graphic xmlns:a="http://schemas.openxmlformats.org/drawingml/2006/main">
              <a:graphicData uri="http://schemas.openxmlformats.org/drawingml/2006/picture">
                <pic:pic xmlns:pic="http://schemas.openxmlformats.org/drawingml/2006/picture">
                  <pic:nvPicPr>
                    <pic:cNvPr id="640" name="Picture 640"/>
                    <pic:cNvPicPr/>
                  </pic:nvPicPr>
                  <pic:blipFill>
                    <a:blip xmlns:r="http://schemas.openxmlformats.org/officeDocument/2006/relationships" r:embed="Relimage477"/>
                    <a:stretch>
                      <a:fillRect/>
                    </a:stretch>
                  </pic:blipFill>
                  <pic:spPr>
                    <a:xfrm>
                      <a:off x="0" y="0"/>
                      <a:ext cx="608965" cy="240665"/>
                    </a:xfrm>
                    <a:prstGeom prst="rect"/>
                    <a:noFill/>
                  </pic:spPr>
                </pic:pic>
              </a:graphicData>
            </a:graphic>
          </wp:inline>
        </w:drawing>
      </w:r>
      <w:r>
        <w:rPr>
          <w:rStyle w:val="C3"/>
        </w:rPr>
        <w:fldChar w:fldCharType="end"/>
      </w:r>
      <w:r>
        <w:rPr>
          <w:rStyle w:val="C3"/>
          <w:i w:val="1"/>
        </w:rPr>
        <w:t>кН</w:t>
      </w:r>
      <w:r>
        <w:t>.</w:t>
      </w:r>
    </w:p>
    <w:tbl>
      <w:tblPr>
        <w:tblStyle w:val="T2"/>
        <w:tblW w:w="9639" w:type="dxa"/>
        <w:jc w:val="center"/>
        <w:tblLayout w:type="fixed"/>
      </w:tblPr>
      <w:tblGrid/>
      <w:tr>
        <w:trPr>
          <w:trHeight w:hRule="atLeast" w:val="2118"/>
        </w:trPr>
        <w:tc>
          <w:tcPr>
            <w:tcW w:w="344" w:type="dxa"/>
            <w:vAlign w:val="center"/>
          </w:tcPr>
          <w:p>
            <w:pPr>
              <w:pStyle w:val="P1"/>
              <w:spacing w:lineRule="auto" w:line="360" w:beforeAutospacing="0" w:afterAutospacing="0"/>
              <w:jc w:val="center"/>
              <w:rPr>
                <w:rStyle w:val="C3"/>
                <w:sz w:val="28"/>
              </w:rPr>
            </w:pPr>
            <w:r>
              <w:rPr>
                <w:rStyle w:val="C3"/>
                <w:sz w:val="28"/>
              </w:rPr>
              <w:t>г</w:t>
            </w:r>
          </w:p>
        </w:tc>
        <w:tc>
          <w:tcPr>
            <w:tcW w:w="9484" w:type="dxa"/>
            <w:gridSpan w:val="3"/>
            <w:vMerge w:val="restart"/>
          </w:tcPr>
          <w:p>
            <w:pPr>
              <w:pStyle w:val="P1"/>
              <w:spacing w:lineRule="auto" w:line="360" w:beforeAutospacing="0" w:afterAutospacing="0"/>
              <w:jc w:val="both"/>
              <w:rPr>
                <w:rStyle w:val="C3"/>
                <w:sz w:val="28"/>
              </w:rPr>
            </w:pPr>
            <w:r>
              <w:drawing>
                <wp:inline xmlns:wp="http://schemas.openxmlformats.org/drawingml/2006/wordprocessingDrawing">
                  <wp:extent cx="5796280" cy="2473960"/>
                  <wp:docPr id="641" name="Picture 641"/>
                  <a:graphic xmlns:a="http://schemas.openxmlformats.org/drawingml/2006/main">
                    <a:graphicData uri="http://schemas.openxmlformats.org/drawingml/2006/picture">
                      <pic:pic xmlns:pic="http://schemas.openxmlformats.org/drawingml/2006/picture">
                        <pic:nvPicPr>
                          <pic:cNvPr id="641" name="Picture 641"/>
                          <pic:cNvPicPr/>
                        </pic:nvPicPr>
                        <pic:blipFill>
                          <a:blip xmlns:r="http://schemas.openxmlformats.org/officeDocument/2006/relationships" r:embed="Relimage478"/>
                          <a:stretch>
                            <a:fillRect/>
                          </a:stretch>
                        </pic:blipFill>
                        <pic:spPr>
                          <a:xfrm>
                            <a:off x="0" y="0"/>
                            <a:ext cx="5796280" cy="2473960"/>
                          </a:xfrm>
                          <a:prstGeom prst="rect"/>
                          <a:noFill/>
                        </pic:spPr>
                      </pic:pic>
                    </a:graphicData>
                  </a:graphic>
                </wp:inline>
              </w:drawing>
            </w:r>
          </w:p>
        </w:tc>
      </w:tr>
      <w:tr>
        <w:trPr>
          <w:trHeight w:hRule="atLeast" w:val="2020"/>
        </w:trPr>
        <w:tc>
          <w:tcPr>
            <w:tcW w:w="344" w:type="dxa"/>
          </w:tcPr>
          <w:p>
            <w:pPr>
              <w:pStyle w:val="P1"/>
              <w:spacing w:lineRule="auto" w:line="360" w:beforeAutospacing="0" w:afterAutospacing="0"/>
              <w:jc w:val="both"/>
              <w:rPr>
                <w:rStyle w:val="C3"/>
                <w:sz w:val="28"/>
              </w:rPr>
            </w:pPr>
          </w:p>
        </w:tc>
        <w:tc>
          <w:tcPr>
            <w:tcW w:w="9484" w:type="dxa"/>
            <w:gridSpan w:val="3"/>
            <w:vMerge w:val="continue"/>
          </w:tcPr>
          <w:p>
            <w:pPr>
              <w:pStyle w:val="P1"/>
              <w:spacing w:lineRule="auto" w:line="360" w:beforeAutospacing="0" w:afterAutospacing="0"/>
              <w:jc w:val="both"/>
              <w:rPr>
                <w:rStyle w:val="C3"/>
                <w:sz w:val="28"/>
              </w:rPr>
            </w:pPr>
          </w:p>
        </w:tc>
      </w:tr>
      <w:tr>
        <w:tc>
          <w:tcPr>
            <w:tcW w:w="344" w:type="dxa"/>
          </w:tcPr>
          <w:p>
            <w:pPr>
              <w:pStyle w:val="P1"/>
              <w:spacing w:lineRule="auto" w:line="360" w:beforeAutospacing="0" w:afterAutospacing="0"/>
              <w:jc w:val="both"/>
              <w:rPr>
                <w:rStyle w:val="C3"/>
                <w:sz w:val="28"/>
              </w:rPr>
            </w:pPr>
          </w:p>
        </w:tc>
        <w:tc>
          <w:tcPr>
            <w:tcW w:w="3784" w:type="dxa"/>
            <w:vAlign w:val="center"/>
          </w:tcPr>
          <w:p>
            <w:pPr>
              <w:pStyle w:val="P1"/>
              <w:spacing w:lineRule="auto" w:line="360" w:beforeAutospacing="0" w:afterAutospacing="0"/>
              <w:jc w:val="center"/>
              <w:rPr>
                <w:rStyle w:val="C3"/>
                <w:b w:val="1"/>
                <w:sz w:val="28"/>
              </w:rPr>
            </w:pPr>
            <w:r>
              <w:rPr>
                <w:rStyle w:val="C3"/>
                <w:b w:val="1"/>
                <w:sz w:val="28"/>
              </w:rPr>
              <w:t xml:space="preserve">                  в</w:t>
            </w:r>
          </w:p>
        </w:tc>
        <w:tc>
          <w:tcPr>
            <w:tcW w:w="3567" w:type="dxa"/>
            <w:vAlign w:val="center"/>
          </w:tcPr>
          <w:p>
            <w:pPr>
              <w:pStyle w:val="P1"/>
              <w:spacing w:lineRule="auto" w:line="360" w:beforeAutospacing="0" w:afterAutospacing="0"/>
              <w:jc w:val="center"/>
              <w:rPr>
                <w:rStyle w:val="C3"/>
                <w:b w:val="1"/>
                <w:sz w:val="28"/>
              </w:rPr>
            </w:pPr>
            <w:r>
              <w:rPr>
                <w:rStyle w:val="C3"/>
                <w:b w:val="1"/>
                <w:sz w:val="28"/>
              </w:rPr>
              <w:t>а</w:t>
            </w:r>
          </w:p>
        </w:tc>
        <w:tc>
          <w:tcPr>
            <w:tcW w:w="2133" w:type="dxa"/>
            <w:vAlign w:val="center"/>
          </w:tcPr>
          <w:p>
            <w:pPr>
              <w:pStyle w:val="P1"/>
              <w:spacing w:lineRule="auto" w:line="360" w:beforeAutospacing="0" w:afterAutospacing="0"/>
              <w:jc w:val="center"/>
              <w:rPr>
                <w:rStyle w:val="C3"/>
                <w:b w:val="1"/>
                <w:sz w:val="28"/>
              </w:rPr>
            </w:pPr>
            <w:r>
              <w:rPr>
                <w:rStyle w:val="C3"/>
                <w:b w:val="1"/>
                <w:sz w:val="28"/>
              </w:rPr>
              <w:t>б</w:t>
            </w:r>
          </w:p>
        </w:tc>
      </w:tr>
    </w:tbl>
    <w:p>
      <w:pPr>
        <w:pStyle w:val="P1"/>
        <w:jc w:val="center"/>
        <w:rPr>
          <w:rStyle w:val="C3"/>
          <w:sz w:val="28"/>
        </w:rPr>
      </w:pPr>
      <w:r>
        <w:rPr>
          <w:rStyle w:val="C3"/>
          <w:sz w:val="28"/>
        </w:rPr>
        <w:t>Рисунок 5.11 – Схематизований двотавровий переріз (а) балки та епюри</w:t>
      </w:r>
    </w:p>
    <w:p>
      <w:pPr>
        <w:pStyle w:val="P1"/>
        <w:jc w:val="center"/>
        <w:rPr>
          <w:rStyle w:val="C3"/>
          <w:sz w:val="28"/>
        </w:rPr>
      </w:pPr>
      <w:r>
        <w:rPr>
          <w:rStyle w:val="C3"/>
          <w:sz w:val="28"/>
        </w:rPr>
        <w:t xml:space="preserve">             нормальних </w:t>
      </w:r>
      <w:r>
        <w:rPr>
          <w:rStyle w:val="C3"/>
          <w:sz w:val="28"/>
        </w:rPr>
        <w:fldChar w:fldCharType="begin"/>
      </w:r>
      <w:r>
        <w:instrText xml:space="preserve"> EMBED Equation.3  </w:instrText>
      </w:r>
      <w:r>
        <w:fldChar w:fldCharType="separate"/>
      </w:r>
      <w:r>
        <w:drawing>
          <wp:inline xmlns:wp="http://schemas.openxmlformats.org/drawingml/2006/wordprocessingDrawing">
            <wp:extent cx="236855" cy="249555"/>
            <wp:docPr id="642" name="Picture 642"/>
            <a:graphic xmlns:a="http://schemas.openxmlformats.org/drawingml/2006/main">
              <a:graphicData uri="http://schemas.openxmlformats.org/drawingml/2006/picture">
                <pic:pic xmlns:pic="http://schemas.openxmlformats.org/drawingml/2006/picture">
                  <pic:nvPicPr>
                    <pic:cNvPr id="642" name="Picture 642"/>
                    <pic:cNvPicPr/>
                  </pic:nvPicPr>
                  <pic:blipFill>
                    <a:blip xmlns:r="http://schemas.openxmlformats.org/officeDocument/2006/relationships" r:embed="Relimage187"/>
                    <a:stretch>
                      <a:fillRect/>
                    </a:stretch>
                  </pic:blipFill>
                  <pic:spPr>
                    <a:xfrm>
                      <a:off x="0" y="0"/>
                      <a:ext cx="236855" cy="249555"/>
                    </a:xfrm>
                    <a:prstGeom prst="rect"/>
                    <a:noFill/>
                  </pic:spPr>
                </pic:pic>
              </a:graphicData>
            </a:graphic>
          </wp:inline>
        </w:drawing>
      </w:r>
      <w:r>
        <w:rPr>
          <w:rStyle w:val="C3"/>
        </w:rPr>
        <w:fldChar w:fldCharType="end"/>
      </w:r>
      <w:r>
        <w:rPr>
          <w:rStyle w:val="C3"/>
          <w:sz w:val="28"/>
        </w:rPr>
        <w:t xml:space="preserve"> (б) і дотичних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40665"/>
            <wp:docPr id="643" name="Picture 643"/>
            <a:graphic xmlns:a="http://schemas.openxmlformats.org/drawingml/2006/main">
              <a:graphicData uri="http://schemas.openxmlformats.org/drawingml/2006/picture">
                <pic:pic xmlns:pic="http://schemas.openxmlformats.org/drawingml/2006/picture">
                  <pic:nvPicPr>
                    <pic:cNvPr id="643" name="Picture 643"/>
                    <pic:cNvPicPr/>
                  </pic:nvPicPr>
                  <pic:blipFill>
                    <a:blip xmlns:r="http://schemas.openxmlformats.org/officeDocument/2006/relationships" r:embed="Relimage417"/>
                    <a:stretch>
                      <a:fillRect/>
                    </a:stretch>
                  </pic:blipFill>
                  <pic:spPr>
                    <a:xfrm>
                      <a:off x="0" y="0"/>
                      <a:ext cx="228600" cy="240665"/>
                    </a:xfrm>
                    <a:prstGeom prst="rect"/>
                    <a:noFill/>
                  </pic:spPr>
                </pic:pic>
              </a:graphicData>
            </a:graphic>
          </wp:inline>
        </w:drawing>
      </w:r>
      <w:r>
        <w:rPr>
          <w:rStyle w:val="C3"/>
          <w:sz w:val="28"/>
        </w:rPr>
        <w:fldChar w:fldCharType="end"/>
      </w:r>
      <w:r>
        <w:rPr>
          <w:rStyle w:val="C3"/>
          <w:sz w:val="28"/>
        </w:rPr>
        <w:t xml:space="preserve"> (в) напружень</w:t>
      </w:r>
    </w:p>
    <w:p>
      <w:pPr>
        <w:pStyle w:val="P1"/>
        <w:jc w:val="center"/>
        <w:rPr>
          <w:rStyle w:val="C3"/>
          <w:sz w:val="22"/>
        </w:rPr>
      </w:pPr>
    </w:p>
    <w:p>
      <w:pPr>
        <w:pStyle w:val="P1"/>
        <w:spacing w:lineRule="auto" w:line="360" w:beforeAutospacing="0" w:afterAutospacing="0"/>
        <w:ind w:firstLine="709"/>
        <w:jc w:val="both"/>
      </w:pPr>
      <w:r>
        <w:t xml:space="preserve">Нормальні напруження </w:t>
      </w:r>
      <w:r>
        <w:fldChar w:fldCharType="begin"/>
      </w:r>
      <w:r>
        <w:instrText xml:space="preserve"> EMBED Equation.3  </w:instrText>
      </w:r>
      <w:r>
        <w:fldChar w:fldCharType="separate"/>
      </w:r>
      <w:r>
        <w:drawing>
          <wp:inline xmlns:wp="http://schemas.openxmlformats.org/drawingml/2006/wordprocessingDrawing">
            <wp:extent cx="202565" cy="215265"/>
            <wp:docPr id="644" name="Picture 644"/>
            <a:graphic xmlns:a="http://schemas.openxmlformats.org/drawingml/2006/main">
              <a:graphicData uri="http://schemas.openxmlformats.org/drawingml/2006/picture">
                <pic:pic xmlns:pic="http://schemas.openxmlformats.org/drawingml/2006/picture">
                  <pic:nvPicPr>
                    <pic:cNvPr id="644" name="Picture 644"/>
                    <pic:cNvPicPr/>
                  </pic:nvPicPr>
                  <pic:blipFill>
                    <a:blip xmlns:r="http://schemas.openxmlformats.org/officeDocument/2006/relationships" r:embed="Relimage187"/>
                    <a:stretch>
                      <a:fillRect/>
                    </a:stretch>
                  </pic:blipFill>
                  <pic:spPr>
                    <a:xfrm>
                      <a:off x="0" y="0"/>
                      <a:ext cx="202565" cy="215265"/>
                    </a:xfrm>
                    <a:prstGeom prst="rect"/>
                    <a:noFill/>
                  </pic:spPr>
                </pic:pic>
              </a:graphicData>
            </a:graphic>
          </wp:inline>
        </w:drawing>
      </w:r>
      <w:r>
        <w:rPr>
          <w:rStyle w:val="C3"/>
        </w:rPr>
        <w:fldChar w:fldCharType="end"/>
      </w:r>
      <w:r>
        <w:t xml:space="preserve"> в точках поперечного перерізу на відстані </w:t>
      </w:r>
      <w:r>
        <w:rPr>
          <w:rStyle w:val="C3"/>
          <w:i w:val="1"/>
        </w:rPr>
        <w:t>у</w:t>
      </w:r>
      <w:r>
        <w:t xml:space="preserve"> від нейтральної лінії (</w:t>
      </w:r>
      <w:r>
        <w:rPr>
          <w:rStyle w:val="C3"/>
          <w:b w:val="1"/>
          <w:i w:val="1"/>
        </w:rPr>
        <w:t>н.л</w:t>
      </w:r>
      <w:r>
        <w:rPr>
          <w:rStyle w:val="C3"/>
          <w:i w:val="1"/>
        </w:rPr>
        <w:t>.</w:t>
      </w:r>
      <w:r>
        <w:t>) визначаємо за формулою (5.6)</w:t>
      </w:r>
    </w:p>
    <w:p>
      <w:pPr>
        <w:pStyle w:val="P21"/>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002665" cy="228600"/>
            <wp:docPr id="645" name="Picture 645"/>
            <a:graphic xmlns:a="http://schemas.openxmlformats.org/drawingml/2006/main">
              <a:graphicData uri="http://schemas.openxmlformats.org/drawingml/2006/picture">
                <pic:pic xmlns:pic="http://schemas.openxmlformats.org/drawingml/2006/picture">
                  <pic:nvPicPr>
                    <pic:cNvPr id="645" name="Picture 645"/>
                    <pic:cNvPicPr/>
                  </pic:nvPicPr>
                  <pic:blipFill>
                    <a:blip xmlns:r="http://schemas.openxmlformats.org/officeDocument/2006/relationships" r:embed="Relimage479"/>
                    <a:stretch>
                      <a:fillRect/>
                    </a:stretch>
                  </pic:blipFill>
                  <pic:spPr>
                    <a:xfrm>
                      <a:off x="0" y="0"/>
                      <a:ext cx="1002665" cy="228600"/>
                    </a:xfrm>
                    <a:prstGeom prst="rect"/>
                    <a:noFill/>
                  </pic:spPr>
                </pic:pic>
              </a:graphicData>
            </a:graphic>
          </wp:inline>
        </w:drawing>
      </w:r>
      <w:r>
        <w:rPr>
          <w:rStyle w:val="C3"/>
        </w:rPr>
        <w:fldChar w:fldCharType="end"/>
      </w:r>
      <w:r>
        <w:t>.</w:t>
        <w:tab/>
      </w:r>
    </w:p>
    <w:p>
      <w:pPr>
        <w:pStyle w:val="P1"/>
        <w:spacing w:lineRule="auto" w:line="360" w:beforeAutospacing="0" w:afterAutospacing="0"/>
        <w:ind w:firstLine="709"/>
        <w:jc w:val="both"/>
      </w:pPr>
      <w:r>
        <w:t xml:space="preserve">Максимальні значення напруження будуть при </w:t>
      </w:r>
      <w:r>
        <w:fldChar w:fldCharType="begin"/>
      </w:r>
      <w:r>
        <w:instrText xml:space="preserve"> EMBED Equation.3  </w:instrText>
      </w:r>
      <w:r>
        <w:fldChar w:fldCharType="separate"/>
      </w:r>
      <w:r>
        <w:drawing>
          <wp:inline xmlns:wp="http://schemas.openxmlformats.org/drawingml/2006/wordprocessingDrawing">
            <wp:extent cx="1104265" cy="228600"/>
            <wp:docPr id="646" name="Picture 646"/>
            <a:graphic xmlns:a="http://schemas.openxmlformats.org/drawingml/2006/main">
              <a:graphicData uri="http://schemas.openxmlformats.org/drawingml/2006/picture">
                <pic:pic xmlns:pic="http://schemas.openxmlformats.org/drawingml/2006/picture">
                  <pic:nvPicPr>
                    <pic:cNvPr id="646" name="Picture 646"/>
                    <pic:cNvPicPr/>
                  </pic:nvPicPr>
                  <pic:blipFill>
                    <a:blip xmlns:r="http://schemas.openxmlformats.org/officeDocument/2006/relationships" r:embed="Relimage480"/>
                    <a:stretch>
                      <a:fillRect/>
                    </a:stretch>
                  </pic:blipFill>
                  <pic:spPr>
                    <a:xfrm>
                      <a:off x="0" y="0"/>
                      <a:ext cx="1104265" cy="228600"/>
                    </a:xfrm>
                    <a:prstGeom prst="rect"/>
                    <a:noFill/>
                  </pic:spPr>
                </pic:pic>
              </a:graphicData>
            </a:graphic>
          </wp:inline>
        </w:drawing>
      </w:r>
      <w:r>
        <w:rPr>
          <w:rStyle w:val="C3"/>
        </w:rPr>
        <w:fldChar w:fldCharType="end"/>
      </w:r>
      <w:r>
        <w:rPr>
          <w:rStyle w:val="C3"/>
          <w:i w:val="1"/>
        </w:rPr>
        <w:t>мм</w:t>
      </w:r>
      <w:r>
        <w:t>:</w:t>
      </w:r>
    </w:p>
    <w:p>
      <w:pPr>
        <w:pStyle w:val="P21"/>
        <w:spacing w:lineRule="auto" w:line="360" w:beforeAutospacing="0" w:afterAutospacing="0"/>
        <w:rPr>
          <w:rStyle w:val="C3"/>
          <w:sz w:val="24"/>
        </w:rPr>
      </w:pPr>
      <w:r>
        <w:rPr>
          <w:rStyle w:val="C3"/>
          <w:sz w:val="28"/>
        </w:rPr>
        <w:tab/>
      </w:r>
      <w:r>
        <w:rPr>
          <w:rStyle w:val="C3"/>
          <w:sz w:val="28"/>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2107565" cy="266065"/>
            <wp:docPr id="647" name="Picture 647"/>
            <a:graphic xmlns:a="http://schemas.openxmlformats.org/drawingml/2006/main">
              <a:graphicData uri="http://schemas.openxmlformats.org/drawingml/2006/picture">
                <pic:pic xmlns:pic="http://schemas.openxmlformats.org/drawingml/2006/picture">
                  <pic:nvPicPr>
                    <pic:cNvPr id="647" name="Picture 647"/>
                    <pic:cNvPicPr/>
                  </pic:nvPicPr>
                  <pic:blipFill>
                    <a:blip xmlns:r="http://schemas.openxmlformats.org/officeDocument/2006/relationships" r:embed="Relimage481"/>
                    <a:stretch>
                      <a:fillRect/>
                    </a:stretch>
                  </pic:blipFill>
                  <pic:spPr>
                    <a:xfrm>
                      <a:off x="0" y="0"/>
                      <a:ext cx="2107565" cy="266065"/>
                    </a:xfrm>
                    <a:prstGeom prst="rect"/>
                    <a:noFill/>
                  </pic:spPr>
                </pic:pic>
              </a:graphicData>
            </a:graphic>
          </wp:inline>
        </w:drawing>
      </w:r>
      <w:r>
        <w:rPr>
          <w:rStyle w:val="C3"/>
          <w:sz w:val="24"/>
        </w:rPr>
        <w:fldChar w:fldCharType="end"/>
      </w:r>
      <w:r>
        <w:rPr>
          <w:rStyle w:val="C3"/>
          <w:sz w:val="24"/>
        </w:rPr>
        <w:t xml:space="preserve"> </w:t>
      </w:r>
      <w:r>
        <w:rPr>
          <w:rStyle w:val="C3"/>
          <w:i w:val="1"/>
          <w:sz w:val="24"/>
        </w:rPr>
        <w:t>МПа</w:t>
      </w:r>
      <w:r>
        <w:rPr>
          <w:rStyle w:val="C3"/>
          <w:sz w:val="24"/>
        </w:rPr>
        <w:t>.</w:t>
        <w:tab/>
      </w:r>
    </w:p>
    <w:p>
      <w:pPr>
        <w:pStyle w:val="P1"/>
        <w:spacing w:lineRule="auto" w:line="360" w:beforeAutospacing="0" w:afterAutospacing="0"/>
        <w:ind w:firstLine="709"/>
        <w:jc w:val="both"/>
      </w:pPr>
      <w:r>
        <w:t xml:space="preserve">Епюру напружень </w:t>
      </w:r>
      <w:r>
        <w:fldChar w:fldCharType="begin"/>
      </w:r>
      <w:r>
        <w:instrText xml:space="preserve"> EMBED Equation.3  </w:instrText>
      </w:r>
      <w:r>
        <w:fldChar w:fldCharType="separate"/>
      </w:r>
      <w:r>
        <w:drawing>
          <wp:inline xmlns:wp="http://schemas.openxmlformats.org/drawingml/2006/wordprocessingDrawing">
            <wp:extent cx="189865" cy="215265"/>
            <wp:docPr id="648" name="Picture 648"/>
            <a:graphic xmlns:a="http://schemas.openxmlformats.org/drawingml/2006/main">
              <a:graphicData uri="http://schemas.openxmlformats.org/drawingml/2006/picture">
                <pic:pic xmlns:pic="http://schemas.openxmlformats.org/drawingml/2006/picture">
                  <pic:nvPicPr>
                    <pic:cNvPr id="648" name="Picture 648"/>
                    <pic:cNvPicPr/>
                  </pic:nvPicPr>
                  <pic:blipFill>
                    <a:blip xmlns:r="http://schemas.openxmlformats.org/officeDocument/2006/relationships" r:embed="Relimage482"/>
                    <a:stretch>
                      <a:fillRect/>
                    </a:stretch>
                  </pic:blipFill>
                  <pic:spPr>
                    <a:xfrm>
                      <a:off x="0" y="0"/>
                      <a:ext cx="189865" cy="215265"/>
                    </a:xfrm>
                    <a:prstGeom prst="rect"/>
                    <a:noFill/>
                  </pic:spPr>
                </pic:pic>
              </a:graphicData>
            </a:graphic>
          </wp:inline>
        </w:drawing>
      </w:r>
      <w:r>
        <w:rPr>
          <w:rStyle w:val="C3"/>
        </w:rPr>
        <w:fldChar w:fldCharType="end"/>
      </w:r>
      <w:r>
        <w:t xml:space="preserve"> наведено на рис. 5.11,</w:t>
      </w:r>
      <w:r>
        <w:rPr>
          <w:rStyle w:val="C3"/>
          <w:i w:val="1"/>
        </w:rPr>
        <w:t>б</w:t>
      </w:r>
      <w:r>
        <w:t>.</w:t>
      </w:r>
    </w:p>
    <w:p>
      <w:pPr>
        <w:pStyle w:val="P1"/>
        <w:spacing w:lineRule="auto" w:line="360" w:beforeAutospacing="0" w:afterAutospacing="0"/>
        <w:ind w:firstLine="709"/>
        <w:jc w:val="both"/>
      </w:pPr>
      <w:r>
        <w:t xml:space="preserve">Дотичні напруження </w:t>
      </w: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40665"/>
            <wp:docPr id="649" name="Picture 649"/>
            <a:graphic xmlns:a="http://schemas.openxmlformats.org/drawingml/2006/main">
              <a:graphicData uri="http://schemas.openxmlformats.org/drawingml/2006/picture">
                <pic:pic xmlns:pic="http://schemas.openxmlformats.org/drawingml/2006/picture">
                  <pic:nvPicPr>
                    <pic:cNvPr id="649" name="Picture 649"/>
                    <pic:cNvPicPr/>
                  </pic:nvPicPr>
                  <pic:blipFill>
                    <a:blip xmlns:r="http://schemas.openxmlformats.org/officeDocument/2006/relationships" r:embed="Relimage417"/>
                    <a:stretch>
                      <a:fillRect/>
                    </a:stretch>
                  </pic:blipFill>
                  <pic:spPr>
                    <a:xfrm>
                      <a:off x="0" y="0"/>
                      <a:ext cx="228600" cy="240665"/>
                    </a:xfrm>
                    <a:prstGeom prst="rect"/>
                    <a:noFill/>
                  </pic:spPr>
                </pic:pic>
              </a:graphicData>
            </a:graphic>
          </wp:inline>
        </w:drawing>
      </w:r>
      <w:r>
        <w:rPr>
          <w:rStyle w:val="C3"/>
          <w:sz w:val="28"/>
        </w:rPr>
        <w:fldChar w:fldCharType="end"/>
      </w:r>
      <w:r>
        <w:t xml:space="preserve"> в точках поперечного перерізу балки обчислюються за формулою  Д.І. Журавського (5.13)</w:t>
      </w:r>
    </w:p>
    <w:p>
      <w:pPr>
        <w:pStyle w:val="P21"/>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053465" cy="457200"/>
            <wp:docPr id="650" name="Picture 650"/>
            <a:graphic xmlns:a="http://schemas.openxmlformats.org/drawingml/2006/main">
              <a:graphicData uri="http://schemas.openxmlformats.org/drawingml/2006/picture">
                <pic:pic xmlns:pic="http://schemas.openxmlformats.org/drawingml/2006/picture">
                  <pic:nvPicPr>
                    <pic:cNvPr id="650" name="Picture 650"/>
                    <pic:cNvPicPr/>
                  </pic:nvPicPr>
                  <pic:blipFill>
                    <a:blip xmlns:r="http://schemas.openxmlformats.org/officeDocument/2006/relationships" r:embed="Relimage483"/>
                    <a:stretch>
                      <a:fillRect/>
                    </a:stretch>
                  </pic:blipFill>
                  <pic:spPr>
                    <a:xfrm>
                      <a:off x="0" y="0"/>
                      <a:ext cx="1053465" cy="457200"/>
                    </a:xfrm>
                    <a:prstGeom prst="rect"/>
                    <a:noFill/>
                  </pic:spPr>
                </pic:pic>
              </a:graphicData>
            </a:graphic>
          </wp:inline>
        </w:drawing>
      </w:r>
      <w:r>
        <w:rPr>
          <w:rStyle w:val="C3"/>
        </w:rPr>
        <w:fldChar w:fldCharType="end"/>
      </w:r>
      <w:r>
        <w:t>.</w:t>
        <w:tab/>
      </w:r>
    </w:p>
    <w:p>
      <w:pPr>
        <w:pStyle w:val="P1"/>
        <w:spacing w:lineRule="auto" w:line="360" w:beforeAutospacing="0" w:afterAutospacing="0"/>
        <w:ind w:firstLine="709"/>
        <w:jc w:val="both"/>
      </w:pPr>
      <w:r>
        <w:t xml:space="preserve">Для побудови епюри дотичних напружень обчислимо </w:t>
      </w: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40665"/>
            <wp:docPr id="651" name="Picture 651"/>
            <a:graphic xmlns:a="http://schemas.openxmlformats.org/drawingml/2006/main">
              <a:graphicData uri="http://schemas.openxmlformats.org/drawingml/2006/picture">
                <pic:pic xmlns:pic="http://schemas.openxmlformats.org/drawingml/2006/picture">
                  <pic:nvPicPr>
                    <pic:cNvPr id="651" name="Picture 651"/>
                    <pic:cNvPicPr/>
                  </pic:nvPicPr>
                  <pic:blipFill>
                    <a:blip xmlns:r="http://schemas.openxmlformats.org/officeDocument/2006/relationships" r:embed="Relimage417"/>
                    <a:stretch>
                      <a:fillRect/>
                    </a:stretch>
                  </pic:blipFill>
                  <pic:spPr>
                    <a:xfrm>
                      <a:off x="0" y="0"/>
                      <a:ext cx="228600" cy="240665"/>
                    </a:xfrm>
                    <a:prstGeom prst="rect"/>
                    <a:noFill/>
                  </pic:spPr>
                </pic:pic>
              </a:graphicData>
            </a:graphic>
          </wp:inline>
        </w:drawing>
      </w:r>
      <w:r>
        <w:rPr>
          <w:rStyle w:val="C3"/>
          <w:sz w:val="28"/>
        </w:rPr>
        <w:fldChar w:fldCharType="end"/>
      </w:r>
      <w:r>
        <w:t xml:space="preserve"> в кількох характерних точках. Для крайніх верхніх точок (на лінії </w:t>
      </w:r>
      <w:r>
        <w:rPr>
          <w:rStyle w:val="C3"/>
          <w:i w:val="1"/>
        </w:rPr>
        <w:t>АВ</w:t>
      </w:r>
      <w:r>
        <w:t xml:space="preserve">) статичний момент </w:t>
      </w:r>
      <w:r>
        <w:fldChar w:fldCharType="begin"/>
      </w:r>
      <w:r>
        <w:instrText xml:space="preserve"> EMBED Equation.3  </w:instrText>
      </w:r>
      <w:r>
        <w:fldChar w:fldCharType="separate"/>
      </w:r>
      <w:r>
        <w:drawing>
          <wp:inline xmlns:wp="http://schemas.openxmlformats.org/drawingml/2006/wordprocessingDrawing">
            <wp:extent cx="608965" cy="228600"/>
            <wp:docPr id="652" name="Picture 652"/>
            <a:graphic xmlns:a="http://schemas.openxmlformats.org/drawingml/2006/main">
              <a:graphicData uri="http://schemas.openxmlformats.org/drawingml/2006/picture">
                <pic:pic xmlns:pic="http://schemas.openxmlformats.org/drawingml/2006/picture">
                  <pic:nvPicPr>
                    <pic:cNvPr id="652" name="Picture 652"/>
                    <pic:cNvPicPr/>
                  </pic:nvPicPr>
                  <pic:blipFill>
                    <a:blip xmlns:r="http://schemas.openxmlformats.org/officeDocument/2006/relationships" r:embed="Relimage484"/>
                    <a:stretch>
                      <a:fillRect/>
                    </a:stretch>
                  </pic:blipFill>
                  <pic:spPr>
                    <a:xfrm>
                      <a:off x="0" y="0"/>
                      <a:ext cx="608965" cy="228600"/>
                    </a:xfrm>
                    <a:prstGeom prst="rect"/>
                    <a:noFill/>
                  </pic:spPr>
                </pic:pic>
              </a:graphicData>
            </a:graphic>
          </wp:inline>
        </w:drawing>
      </w:r>
      <w:r>
        <w:rPr>
          <w:rStyle w:val="C3"/>
        </w:rPr>
        <w:fldChar w:fldCharType="end"/>
      </w:r>
      <w:r>
        <w:t xml:space="preserve">. Отже, в точках лінії </w:t>
      </w:r>
      <w:r>
        <w:rPr>
          <w:rStyle w:val="C3"/>
          <w:i w:val="1"/>
        </w:rPr>
        <w:t>АВ</w:t>
      </w:r>
      <w:r>
        <w:t xml:space="preserve"> напруження </w:t>
      </w: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69265" cy="240665"/>
            <wp:docPr id="653" name="Picture 653"/>
            <a:graphic xmlns:a="http://schemas.openxmlformats.org/drawingml/2006/main">
              <a:graphicData uri="http://schemas.openxmlformats.org/drawingml/2006/picture">
                <pic:pic xmlns:pic="http://schemas.openxmlformats.org/drawingml/2006/picture">
                  <pic:nvPicPr>
                    <pic:cNvPr id="653" name="Picture 653"/>
                    <pic:cNvPicPr/>
                  </pic:nvPicPr>
                  <pic:blipFill>
                    <a:blip xmlns:r="http://schemas.openxmlformats.org/officeDocument/2006/relationships" r:embed="Relimage485"/>
                    <a:stretch>
                      <a:fillRect/>
                    </a:stretch>
                  </pic:blipFill>
                  <pic:spPr>
                    <a:xfrm>
                      <a:off x="0" y="0"/>
                      <a:ext cx="469265" cy="240665"/>
                    </a:xfrm>
                    <a:prstGeom prst="rect"/>
                    <a:noFill/>
                  </pic:spPr>
                </pic:pic>
              </a:graphicData>
            </a:graphic>
          </wp:inline>
        </w:drawing>
      </w:r>
      <w:r>
        <w:rPr>
          <w:rStyle w:val="C3"/>
          <w:sz w:val="28"/>
        </w:rPr>
        <w:fldChar w:fldCharType="end"/>
      </w:r>
      <w:r>
        <w:t>.</w:t>
      </w:r>
    </w:p>
    <w:p>
      <w:pPr>
        <w:pStyle w:val="P1"/>
        <w:spacing w:lineRule="auto" w:line="360" w:beforeAutospacing="0" w:afterAutospacing="0"/>
        <w:ind w:firstLine="709"/>
        <w:jc w:val="both"/>
      </w:pPr>
      <w:r>
        <w:t>Для крайніх нижніх точок полиці</w:t>
      </w:r>
      <w:r>
        <w:rPr>
          <w:rStyle w:val="C3"/>
          <w:b w:val="1"/>
        </w:rPr>
        <w:t xml:space="preserve"> </w:t>
      </w:r>
      <w:r>
        <w:t xml:space="preserve">(на лінії </w:t>
      </w:r>
      <w:r>
        <w:rPr>
          <w:rStyle w:val="C3"/>
          <w:i w:val="1"/>
        </w:rPr>
        <w:t>СД</w:t>
      </w:r>
      <w:r>
        <w:t>) статичний момент визначається моментом площі полиці</w:t>
      </w:r>
    </w:p>
    <w:p>
      <w:pPr>
        <w:pStyle w:val="P21"/>
        <w:spacing w:lineRule="auto" w:line="360" w:beforeAutospacing="0" w:afterAutospacing="0"/>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3326765" cy="431165"/>
            <wp:docPr id="654" name="Picture 654"/>
            <a:graphic xmlns:a="http://schemas.openxmlformats.org/drawingml/2006/main">
              <a:graphicData uri="http://schemas.openxmlformats.org/drawingml/2006/picture">
                <pic:pic xmlns:pic="http://schemas.openxmlformats.org/drawingml/2006/picture">
                  <pic:nvPicPr>
                    <pic:cNvPr id="654" name="Picture 654"/>
                    <pic:cNvPicPr/>
                  </pic:nvPicPr>
                  <pic:blipFill>
                    <a:blip xmlns:r="http://schemas.openxmlformats.org/officeDocument/2006/relationships" r:embed="Relimage486"/>
                    <a:stretch>
                      <a:fillRect/>
                    </a:stretch>
                  </pic:blipFill>
                  <pic:spPr>
                    <a:xfrm>
                      <a:off x="0" y="0"/>
                      <a:ext cx="3326765" cy="431165"/>
                    </a:xfrm>
                    <a:prstGeom prst="rect"/>
                    <a:noFill/>
                  </pic:spPr>
                </pic:pic>
              </a:graphicData>
            </a:graphic>
          </wp:inline>
        </w:drawing>
      </w:r>
      <w:r>
        <w:rPr>
          <w:rStyle w:val="C3"/>
        </w:rPr>
        <w:fldChar w:fldCharType="end"/>
      </w:r>
      <w:r>
        <w:t>.</w:t>
        <w:tab/>
      </w:r>
    </w:p>
    <w:p>
      <w:pPr>
        <w:pStyle w:val="P1"/>
        <w:spacing w:lineRule="auto" w:line="360" w:beforeAutospacing="0" w:afterAutospacing="0"/>
        <w:ind w:firstLine="709"/>
        <w:jc w:val="both"/>
        <w:rPr>
          <w:rStyle w:val="C3"/>
        </w:rPr>
      </w:pPr>
      <w:r>
        <w:t xml:space="preserve">У місці з’єднання полиці зі стінкою (в точках стінки </w:t>
      </w:r>
      <w:r>
        <w:rPr>
          <w:rStyle w:val="C3"/>
          <w:b w:val="1"/>
        </w:rPr>
        <w:t>2</w:t>
      </w:r>
      <w:r>
        <w:t xml:space="preserve">, розташованих нескінченно близько до межі полиці) дотичні напруження обчислюються відповідно: для точки </w:t>
      </w:r>
      <w:r>
        <w:rPr>
          <w:rStyle w:val="C3"/>
          <w:b w:val="1"/>
        </w:rPr>
        <w:t>1</w:t>
      </w:r>
      <w:r>
        <w:t xml:space="preserve"> ширина перерізу  </w:t>
      </w:r>
      <w:r>
        <w:rPr>
          <w:rStyle w:val="C3"/>
          <w:i w:val="1"/>
        </w:rPr>
        <w:t xml:space="preserve">b </w:t>
      </w:r>
      <w:r>
        <w:t xml:space="preserve">= 100 </w:t>
      </w:r>
      <w:r>
        <w:rPr>
          <w:rStyle w:val="C3"/>
          <w:i w:val="1"/>
        </w:rPr>
        <w:t>мм</w:t>
      </w:r>
      <w:r>
        <w:t xml:space="preserve">, статичний момент </w:t>
      </w:r>
      <w:r>
        <w:fldChar w:fldCharType="begin"/>
      </w:r>
      <w:r>
        <w:instrText xml:space="preserve"> EMBED Equation.3  </w:instrText>
      </w:r>
      <w:r>
        <w:fldChar w:fldCharType="separate"/>
      </w:r>
      <w:r>
        <w:drawing>
          <wp:inline xmlns:wp="http://schemas.openxmlformats.org/drawingml/2006/wordprocessingDrawing">
            <wp:extent cx="1078865" cy="266065"/>
            <wp:docPr id="655" name="Picture 655"/>
            <a:graphic xmlns:a="http://schemas.openxmlformats.org/drawingml/2006/main">
              <a:graphicData uri="http://schemas.openxmlformats.org/drawingml/2006/picture">
                <pic:pic xmlns:pic="http://schemas.openxmlformats.org/drawingml/2006/picture">
                  <pic:nvPicPr>
                    <pic:cNvPr id="655" name="Picture 655"/>
                    <pic:cNvPicPr/>
                  </pic:nvPicPr>
                  <pic:blipFill>
                    <a:blip xmlns:r="http://schemas.openxmlformats.org/officeDocument/2006/relationships" r:embed="Relimage487"/>
                    <a:stretch>
                      <a:fillRect/>
                    </a:stretch>
                  </pic:blipFill>
                  <pic:spPr>
                    <a:xfrm>
                      <a:off x="0" y="0"/>
                      <a:ext cx="1078865" cy="266065"/>
                    </a:xfrm>
                    <a:prstGeom prst="rect"/>
                    <a:noFill/>
                  </pic:spPr>
                </pic:pic>
              </a:graphicData>
            </a:graphic>
          </wp:inline>
        </w:drawing>
      </w:r>
      <w:r>
        <w:rPr>
          <w:rStyle w:val="C3"/>
        </w:rPr>
        <w:fldChar w:fldCharType="end"/>
      </w:r>
    </w:p>
    <w:p>
      <w:pPr>
        <w:pStyle w:val="P21"/>
        <w:spacing w:lineRule="auto" w:line="360" w:beforeAutospacing="0" w:afterAutospacing="0"/>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3072765" cy="469265"/>
            <wp:docPr id="656" name="Picture 656"/>
            <a:graphic xmlns:a="http://schemas.openxmlformats.org/drawingml/2006/main">
              <a:graphicData uri="http://schemas.openxmlformats.org/drawingml/2006/picture">
                <pic:pic xmlns:pic="http://schemas.openxmlformats.org/drawingml/2006/picture">
                  <pic:nvPicPr>
                    <pic:cNvPr id="656" name="Picture 656"/>
                    <pic:cNvPicPr/>
                  </pic:nvPicPr>
                  <pic:blipFill>
                    <a:blip xmlns:r="http://schemas.openxmlformats.org/officeDocument/2006/relationships" r:embed="Relimage488"/>
                    <a:stretch>
                      <a:fillRect/>
                    </a:stretch>
                  </pic:blipFill>
                  <pic:spPr>
                    <a:xfrm>
                      <a:off x="0" y="0"/>
                      <a:ext cx="3072765" cy="469265"/>
                    </a:xfrm>
                    <a:prstGeom prst="rect"/>
                    <a:noFill/>
                  </pic:spPr>
                </pic:pic>
              </a:graphicData>
            </a:graphic>
          </wp:inline>
        </w:drawing>
      </w:r>
      <w:r>
        <w:rPr>
          <w:rStyle w:val="C3"/>
        </w:rPr>
        <w:fldChar w:fldCharType="end"/>
      </w:r>
      <w:r>
        <w:t>;</w:t>
        <w:tab/>
      </w:r>
    </w:p>
    <w:p>
      <w:pPr>
        <w:pStyle w:val="P1"/>
        <w:spacing w:lineRule="auto" w:line="360" w:beforeAutospacing="0" w:afterAutospacing="0"/>
        <w:jc w:val="both"/>
      </w:pPr>
      <w:r>
        <w:t xml:space="preserve">для точки </w:t>
      </w:r>
      <w:r>
        <w:rPr>
          <w:rStyle w:val="C3"/>
          <w:b w:val="1"/>
          <w:i w:val="1"/>
        </w:rPr>
        <w:t>2</w:t>
      </w:r>
      <w:r>
        <w:t xml:space="preserve"> статичний момент залишається практично тим самим, але ширина перерізу </w:t>
      </w:r>
      <w:r>
        <w:fldChar w:fldCharType="begin"/>
      </w:r>
      <w:r>
        <w:instrText xml:space="preserve"> EMBED Equation.3  </w:instrText>
      </w:r>
      <w:r>
        <w:fldChar w:fldCharType="separate"/>
      </w:r>
      <w:r>
        <w:drawing>
          <wp:inline xmlns:wp="http://schemas.openxmlformats.org/drawingml/2006/wordprocessingDrawing">
            <wp:extent cx="1143000" cy="215265"/>
            <wp:docPr id="657" name="Picture 657"/>
            <a:graphic xmlns:a="http://schemas.openxmlformats.org/drawingml/2006/main">
              <a:graphicData uri="http://schemas.openxmlformats.org/drawingml/2006/picture">
                <pic:pic xmlns:pic="http://schemas.openxmlformats.org/drawingml/2006/picture">
                  <pic:nvPicPr>
                    <pic:cNvPr id="657" name="Picture 657"/>
                    <pic:cNvPicPr/>
                  </pic:nvPicPr>
                  <pic:blipFill>
                    <a:blip xmlns:r="http://schemas.openxmlformats.org/officeDocument/2006/relationships" r:embed="Relimage489"/>
                    <a:stretch>
                      <a:fillRect/>
                    </a:stretch>
                  </pic:blipFill>
                  <pic:spPr>
                    <a:xfrm>
                      <a:off x="0" y="0"/>
                      <a:ext cx="1143000" cy="215265"/>
                    </a:xfrm>
                    <a:prstGeom prst="rect"/>
                    <a:noFill/>
                  </pic:spPr>
                </pic:pic>
              </a:graphicData>
            </a:graphic>
          </wp:inline>
        </w:drawing>
      </w:r>
      <w:r>
        <w:rPr>
          <w:rStyle w:val="C3"/>
        </w:rPr>
        <w:fldChar w:fldCharType="end"/>
      </w:r>
      <w:r>
        <w:t xml:space="preserve">, тому дотичні напруження в точці </w:t>
      </w:r>
      <w:r>
        <w:rPr>
          <w:rStyle w:val="C3"/>
          <w:b w:val="1"/>
          <w:i w:val="1"/>
        </w:rPr>
        <w:t>2</w:t>
      </w:r>
      <w:r>
        <w:t xml:space="preserve"> будуть більшими майже в </w:t>
      </w:r>
      <w:r>
        <w:rPr>
          <w:rStyle w:val="C3"/>
          <w:b w:val="1"/>
        </w:rPr>
        <w:t xml:space="preserve">20 </w:t>
      </w:r>
      <w:r>
        <w:t>раз:</w:t>
      </w:r>
    </w:p>
    <w:p>
      <w:pPr>
        <w:pStyle w:val="P21"/>
        <w:spacing w:lineRule="auto" w:line="360" w:beforeAutospacing="0" w:afterAutospacing="0"/>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3580765" cy="469265"/>
            <wp:docPr id="658" name="Picture 658"/>
            <a:graphic xmlns:a="http://schemas.openxmlformats.org/drawingml/2006/main">
              <a:graphicData uri="http://schemas.openxmlformats.org/drawingml/2006/picture">
                <pic:pic xmlns:pic="http://schemas.openxmlformats.org/drawingml/2006/picture">
                  <pic:nvPicPr>
                    <pic:cNvPr id="658" name="Picture 658"/>
                    <pic:cNvPicPr/>
                  </pic:nvPicPr>
                  <pic:blipFill>
                    <a:blip xmlns:r="http://schemas.openxmlformats.org/officeDocument/2006/relationships" r:embed="Relimage490"/>
                    <a:stretch>
                      <a:fillRect/>
                    </a:stretch>
                  </pic:blipFill>
                  <pic:spPr>
                    <a:xfrm>
                      <a:off x="0" y="0"/>
                      <a:ext cx="3580765" cy="469265"/>
                    </a:xfrm>
                    <a:prstGeom prst="rect"/>
                    <a:noFill/>
                  </pic:spPr>
                </pic:pic>
              </a:graphicData>
            </a:graphic>
          </wp:inline>
        </w:drawing>
      </w:r>
      <w:r>
        <w:rPr>
          <w:rStyle w:val="C3"/>
        </w:rPr>
        <w:fldChar w:fldCharType="end"/>
      </w:r>
      <w:r>
        <w:t>.</w:t>
        <w:tab/>
      </w:r>
    </w:p>
    <w:p>
      <w:pPr>
        <w:pStyle w:val="P1"/>
        <w:spacing w:lineRule="auto" w:line="360" w:beforeAutospacing="0" w:afterAutospacing="0"/>
        <w:ind w:firstLine="709"/>
        <w:jc w:val="both"/>
      </w:pPr>
      <w:r>
        <w:t xml:space="preserve">Отже, при переході від точки </w:t>
      </w:r>
      <w:r>
        <w:rPr>
          <w:rStyle w:val="C3"/>
          <w:b w:val="1"/>
        </w:rPr>
        <w:t>1</w:t>
      </w:r>
      <w:r>
        <w:t xml:space="preserve"> до точки </w:t>
      </w:r>
      <w:r>
        <w:rPr>
          <w:rStyle w:val="C3"/>
          <w:b w:val="1"/>
        </w:rPr>
        <w:t>2</w:t>
      </w:r>
      <w:r>
        <w:t xml:space="preserve"> </w:t>
      </w:r>
      <w:r>
        <w:rPr>
          <w:rStyle w:val="C3"/>
          <w:b w:val="1"/>
        </w:rPr>
        <w:t>дотичні напруження різко збільшуються</w:t>
      </w:r>
      <w:r>
        <w:t>.</w:t>
      </w:r>
    </w:p>
    <w:p>
      <w:pPr>
        <w:pStyle w:val="P1"/>
        <w:spacing w:lineRule="auto" w:line="360" w:beforeAutospacing="0" w:afterAutospacing="0"/>
        <w:ind w:firstLine="709"/>
        <w:jc w:val="both"/>
      </w:pPr>
      <w:r>
        <w:t xml:space="preserve">У точках нейтральної лінії ширина перерізу </w:t>
      </w:r>
      <w:r>
        <w:fldChar w:fldCharType="begin"/>
      </w:r>
      <w:r>
        <w:instrText xml:space="preserve"> EMBED Equation.3  </w:instrText>
      </w:r>
      <w:r>
        <w:fldChar w:fldCharType="separate"/>
      </w:r>
      <w:r>
        <w:drawing>
          <wp:inline xmlns:wp="http://schemas.openxmlformats.org/drawingml/2006/wordprocessingDrawing">
            <wp:extent cx="1129665" cy="215265"/>
            <wp:docPr id="659" name="Picture 659"/>
            <a:graphic xmlns:a="http://schemas.openxmlformats.org/drawingml/2006/main">
              <a:graphicData uri="http://schemas.openxmlformats.org/drawingml/2006/picture">
                <pic:pic xmlns:pic="http://schemas.openxmlformats.org/drawingml/2006/picture">
                  <pic:nvPicPr>
                    <pic:cNvPr id="659" name="Picture 659"/>
                    <pic:cNvPicPr/>
                  </pic:nvPicPr>
                  <pic:blipFill>
                    <a:blip xmlns:r="http://schemas.openxmlformats.org/officeDocument/2006/relationships" r:embed="Relimage491"/>
                    <a:stretch>
                      <a:fillRect/>
                    </a:stretch>
                  </pic:blipFill>
                  <pic:spPr>
                    <a:xfrm>
                      <a:off x="0" y="0"/>
                      <a:ext cx="1129665" cy="215265"/>
                    </a:xfrm>
                    <a:prstGeom prst="rect"/>
                    <a:noFill/>
                  </pic:spPr>
                </pic:pic>
              </a:graphicData>
            </a:graphic>
          </wp:inline>
        </w:drawing>
      </w:r>
      <w:r>
        <w:rPr>
          <w:rStyle w:val="C3"/>
        </w:rPr>
        <w:fldChar w:fldCharType="end"/>
      </w:r>
      <w:r>
        <w:t xml:space="preserve">, а статичний момент слід взяти для половини перерізу балки. Очевидно, що це буде найбільший статичний момент для даного перерізу </w:t>
      </w:r>
      <w:r>
        <w:fldChar w:fldCharType="begin"/>
      </w:r>
      <w:r>
        <w:instrText xml:space="preserve"> EMBED Equation.3  </w:instrText>
      </w:r>
      <w:r>
        <w:fldChar w:fldCharType="separate"/>
      </w:r>
      <w:r>
        <w:drawing>
          <wp:inline xmlns:wp="http://schemas.openxmlformats.org/drawingml/2006/wordprocessingDrawing">
            <wp:extent cx="1600200" cy="266065"/>
            <wp:docPr id="660" name="Picture 660"/>
            <a:graphic xmlns:a="http://schemas.openxmlformats.org/drawingml/2006/main">
              <a:graphicData uri="http://schemas.openxmlformats.org/drawingml/2006/picture">
                <pic:pic xmlns:pic="http://schemas.openxmlformats.org/drawingml/2006/picture">
                  <pic:nvPicPr>
                    <pic:cNvPr id="660" name="Picture 660"/>
                    <pic:cNvPicPr/>
                  </pic:nvPicPr>
                  <pic:blipFill>
                    <a:blip xmlns:r="http://schemas.openxmlformats.org/officeDocument/2006/relationships" r:embed="Relimage492"/>
                    <a:stretch>
                      <a:fillRect/>
                    </a:stretch>
                  </pic:blipFill>
                  <pic:spPr>
                    <a:xfrm>
                      <a:off x="0" y="0"/>
                      <a:ext cx="1600200" cy="266065"/>
                    </a:xfrm>
                    <a:prstGeom prst="rect"/>
                    <a:noFill/>
                  </pic:spPr>
                </pic:pic>
              </a:graphicData>
            </a:graphic>
          </wp:inline>
        </w:drawing>
      </w:r>
      <w:r>
        <w:rPr>
          <w:rStyle w:val="C3"/>
        </w:rPr>
        <w:fldChar w:fldCharType="end"/>
      </w:r>
      <w:r>
        <w:t xml:space="preserve"> (див. вихідні дані).</w:t>
      </w:r>
    </w:p>
    <w:p>
      <w:pPr>
        <w:pStyle w:val="P1"/>
        <w:ind w:firstLine="709"/>
        <w:jc w:val="both"/>
      </w:pPr>
      <w:r>
        <w:t>Тоді</w:t>
      </w:r>
    </w:p>
    <w:p>
      <w:pPr>
        <w:pStyle w:val="P21"/>
        <w:spacing w:lineRule="auto" w:line="360" w:beforeAutospacing="0" w:afterAutospacing="0"/>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4519930" cy="492760"/>
            <wp:docPr id="661" name="Picture 661"/>
            <a:graphic xmlns:a="http://schemas.openxmlformats.org/drawingml/2006/main">
              <a:graphicData uri="http://schemas.openxmlformats.org/drawingml/2006/picture">
                <pic:pic xmlns:pic="http://schemas.openxmlformats.org/drawingml/2006/picture">
                  <pic:nvPicPr>
                    <pic:cNvPr id="661" name="Picture 661"/>
                    <pic:cNvPicPr/>
                  </pic:nvPicPr>
                  <pic:blipFill>
                    <a:blip xmlns:r="http://schemas.openxmlformats.org/officeDocument/2006/relationships" r:embed="Relimage493"/>
                    <a:stretch>
                      <a:fillRect/>
                    </a:stretch>
                  </pic:blipFill>
                  <pic:spPr>
                    <a:xfrm>
                      <a:off x="0" y="0"/>
                      <a:ext cx="4519930" cy="492760"/>
                    </a:xfrm>
                    <a:prstGeom prst="rect"/>
                    <a:noFill/>
                  </pic:spPr>
                </pic:pic>
              </a:graphicData>
            </a:graphic>
          </wp:inline>
        </w:drawing>
      </w:r>
      <w:r>
        <w:rPr>
          <w:rStyle w:val="C3"/>
        </w:rPr>
        <w:fldChar w:fldCharType="end"/>
      </w:r>
      <w:r>
        <w:t>.</w:t>
        <w:tab/>
      </w:r>
    </w:p>
    <w:p>
      <w:pPr>
        <w:pStyle w:val="P1"/>
        <w:spacing w:lineRule="auto" w:line="360" w:beforeAutospacing="0" w:afterAutospacing="0"/>
        <w:ind w:firstLine="709"/>
        <w:jc w:val="both"/>
      </w:pPr>
      <w:r>
        <w:t xml:space="preserve">На підставі цих даних будуємо епюру </w:t>
      </w: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40665"/>
            <wp:docPr id="662" name="Picture 662"/>
            <a:graphic xmlns:a="http://schemas.openxmlformats.org/drawingml/2006/main">
              <a:graphicData uri="http://schemas.openxmlformats.org/drawingml/2006/picture">
                <pic:pic xmlns:pic="http://schemas.openxmlformats.org/drawingml/2006/picture">
                  <pic:nvPicPr>
                    <pic:cNvPr id="662" name="Picture 662"/>
                    <pic:cNvPicPr/>
                  </pic:nvPicPr>
                  <pic:blipFill>
                    <a:blip xmlns:r="http://schemas.openxmlformats.org/officeDocument/2006/relationships" r:embed="Relimage417"/>
                    <a:stretch>
                      <a:fillRect/>
                    </a:stretch>
                  </pic:blipFill>
                  <pic:spPr>
                    <a:xfrm>
                      <a:off x="0" y="0"/>
                      <a:ext cx="228600" cy="240665"/>
                    </a:xfrm>
                    <a:prstGeom prst="rect"/>
                    <a:noFill/>
                  </pic:spPr>
                </pic:pic>
              </a:graphicData>
            </a:graphic>
          </wp:inline>
        </w:drawing>
      </w:r>
      <w:r>
        <w:rPr>
          <w:rStyle w:val="C3"/>
          <w:sz w:val="28"/>
        </w:rPr>
        <w:fldChar w:fldCharType="end"/>
      </w:r>
      <w:r>
        <w:t xml:space="preserve"> для верхньої половини перерізу. Для нижньої половини внаслідок симетрії профілю відносно осі </w:t>
      </w:r>
      <w:r>
        <w:rPr>
          <w:rStyle w:val="C3"/>
          <w:i w:val="1"/>
        </w:rPr>
        <w:t>х</w:t>
      </w:r>
      <w:r>
        <w:t xml:space="preserve"> епюра буде симетричною. Епюру наведено на рис. 5.11,</w:t>
      </w:r>
      <w:r>
        <w:rPr>
          <w:rStyle w:val="C3"/>
          <w:i w:val="1"/>
        </w:rPr>
        <w:t>в</w:t>
      </w:r>
      <w:r>
        <w:t>.</w:t>
      </w:r>
    </w:p>
    <w:p>
      <w:pPr>
        <w:pStyle w:val="P1"/>
        <w:spacing w:lineRule="auto" w:line="360" w:beforeAutospacing="0" w:afterAutospacing="0"/>
        <w:ind w:firstLine="709"/>
        <w:jc w:val="both"/>
        <w:rPr>
          <w:rStyle w:val="C3"/>
        </w:rPr>
      </w:pPr>
      <w:r>
        <w:t xml:space="preserve">Побудована епюра дещо умовна, оскільки дає справедливі значення </w:t>
      </w: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40665"/>
            <wp:docPr id="663" name="Picture 663"/>
            <a:graphic xmlns:a="http://schemas.openxmlformats.org/drawingml/2006/main">
              <a:graphicData uri="http://schemas.openxmlformats.org/drawingml/2006/picture">
                <pic:pic xmlns:pic="http://schemas.openxmlformats.org/drawingml/2006/picture">
                  <pic:nvPicPr>
                    <pic:cNvPr id="663" name="Picture 663"/>
                    <pic:cNvPicPr/>
                  </pic:nvPicPr>
                  <pic:blipFill>
                    <a:blip xmlns:r="http://schemas.openxmlformats.org/officeDocument/2006/relationships" r:embed="Relimage417"/>
                    <a:stretch>
                      <a:fillRect/>
                    </a:stretch>
                  </pic:blipFill>
                  <pic:spPr>
                    <a:xfrm>
                      <a:off x="0" y="0"/>
                      <a:ext cx="228600" cy="240665"/>
                    </a:xfrm>
                    <a:prstGeom prst="rect"/>
                    <a:noFill/>
                  </pic:spPr>
                </pic:pic>
              </a:graphicData>
            </a:graphic>
          </wp:inline>
        </w:drawing>
      </w:r>
      <w:r>
        <w:rPr>
          <w:rStyle w:val="C3"/>
          <w:sz w:val="28"/>
        </w:rPr>
        <w:fldChar w:fldCharType="end"/>
      </w:r>
      <w:r>
        <w:t xml:space="preserve"> тільки для точок стінки, досить віддалених від полиць. </w:t>
      </w:r>
      <w:r>
        <w:rPr>
          <w:rStyle w:val="C3"/>
          <w:i w:val="1"/>
        </w:rPr>
        <w:t xml:space="preserve">Оскільки дотичні напруження дуже малі в окремих точках перерізу, то епюри </w:t>
      </w:r>
      <w:r>
        <w:rPr>
          <w:rStyle w:val="C3"/>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40665"/>
            <wp:docPr id="664" name="Picture 664"/>
            <a:graphic xmlns:a="http://schemas.openxmlformats.org/drawingml/2006/main">
              <a:graphicData uri="http://schemas.openxmlformats.org/drawingml/2006/picture">
                <pic:pic xmlns:pic="http://schemas.openxmlformats.org/drawingml/2006/picture">
                  <pic:nvPicPr>
                    <pic:cNvPr id="664" name="Picture 664"/>
                    <pic:cNvPicPr/>
                  </pic:nvPicPr>
                  <pic:blipFill>
                    <a:blip xmlns:r="http://schemas.openxmlformats.org/officeDocument/2006/relationships" r:embed="Relimage417"/>
                    <a:stretch>
                      <a:fillRect/>
                    </a:stretch>
                  </pic:blipFill>
                  <pic:spPr>
                    <a:xfrm>
                      <a:off x="0" y="0"/>
                      <a:ext cx="228600" cy="240665"/>
                    </a:xfrm>
                    <a:prstGeom prst="rect"/>
                    <a:noFill/>
                  </pic:spPr>
                </pic:pic>
              </a:graphicData>
            </a:graphic>
          </wp:inline>
        </w:drawing>
      </w:r>
      <w:r>
        <w:rPr>
          <w:rStyle w:val="C3"/>
          <w:sz w:val="28"/>
        </w:rPr>
        <w:fldChar w:fldCharType="end"/>
      </w:r>
      <w:r>
        <w:rPr>
          <w:rStyle w:val="C3"/>
          <w:i w:val="1"/>
        </w:rPr>
        <w:t xml:space="preserve"> і </w:t>
      </w:r>
      <w:r>
        <w:rPr>
          <w:rStyle w:val="C3"/>
          <w:sz w:val="28"/>
        </w:rPr>
        <w:fldChar w:fldCharType="begin"/>
      </w:r>
      <w:r>
        <w:rPr>
          <w:rStyle w:val="C3"/>
          <w:i w:val="1"/>
        </w:rPr>
        <w:instrText xml:space="preserve"> EMBED Equation.3  </w:instrText>
      </w:r>
      <w:r>
        <w:rPr>
          <w:rStyle w:val="C3"/>
          <w:sz w:val="28"/>
        </w:rPr>
        <w:fldChar w:fldCharType="separate"/>
      </w:r>
      <w:r>
        <w:drawing>
          <wp:inline xmlns:wp="http://schemas.openxmlformats.org/drawingml/2006/wordprocessingDrawing">
            <wp:extent cx="202565" cy="215265"/>
            <wp:docPr id="665" name="Picture 665"/>
            <a:graphic xmlns:a="http://schemas.openxmlformats.org/drawingml/2006/main">
              <a:graphicData uri="http://schemas.openxmlformats.org/drawingml/2006/picture">
                <pic:pic xmlns:pic="http://schemas.openxmlformats.org/drawingml/2006/picture">
                  <pic:nvPicPr>
                    <pic:cNvPr id="665" name="Picture 665"/>
                    <pic:cNvPicPr/>
                  </pic:nvPicPr>
                  <pic:blipFill>
                    <a:blip xmlns:r="http://schemas.openxmlformats.org/officeDocument/2006/relationships" r:embed="Relimage187"/>
                    <a:stretch>
                      <a:fillRect/>
                    </a:stretch>
                  </pic:blipFill>
                  <pic:spPr>
                    <a:xfrm>
                      <a:off x="0" y="0"/>
                      <a:ext cx="202565" cy="215265"/>
                    </a:xfrm>
                    <a:prstGeom prst="rect"/>
                    <a:noFill/>
                  </pic:spPr>
                </pic:pic>
              </a:graphicData>
            </a:graphic>
          </wp:inline>
        </w:drawing>
      </w:r>
      <w:r>
        <w:rPr>
          <w:rStyle w:val="C3"/>
          <w:sz w:val="28"/>
        </w:rPr>
        <w:fldChar w:fldCharType="end"/>
      </w:r>
      <w:r>
        <w:rPr>
          <w:rStyle w:val="C3"/>
          <w:i w:val="1"/>
        </w:rPr>
        <w:t xml:space="preserve"> побудовані в різних масштабах                        (для наглядності).</w:t>
      </w:r>
    </w:p>
    <w:p>
      <w:pPr>
        <w:pStyle w:val="P1"/>
        <w:spacing w:lineRule="auto" w:line="360" w:beforeAutospacing="0" w:afterAutospacing="0"/>
        <w:jc w:val="both"/>
        <w:rPr>
          <w:rStyle w:val="C3"/>
          <w:sz w:val="28"/>
        </w:rPr>
      </w:pPr>
    </w:p>
    <w:p>
      <w:pPr>
        <w:pStyle w:val="P1"/>
        <w:spacing w:lineRule="auto" w:line="360" w:beforeAutospacing="0" w:afterAutospacing="0"/>
        <w:jc w:val="both"/>
        <w:rPr>
          <w:rStyle w:val="C3"/>
          <w:sz w:val="28"/>
        </w:rPr>
      </w:pPr>
    </w:p>
    <w:p>
      <w:pPr>
        <w:pStyle w:val="P1"/>
        <w:jc w:val="center"/>
        <w:rPr>
          <w:rStyle w:val="C3"/>
          <w:b w:val="1"/>
          <w:sz w:val="32"/>
        </w:rPr>
      </w:pPr>
      <w:r>
        <w:rPr>
          <w:rStyle w:val="C3"/>
          <w:b w:val="1"/>
          <w:sz w:val="32"/>
        </w:rPr>
        <w:t>5.5. Переміщення при плоскому поперечному згинанні</w:t>
      </w:r>
    </w:p>
    <w:p>
      <w:pPr>
        <w:pStyle w:val="P1"/>
        <w:ind w:firstLine="709"/>
        <w:jc w:val="both"/>
        <w:rPr>
          <w:rStyle w:val="C3"/>
          <w:sz w:val="28"/>
        </w:rPr>
      </w:pPr>
    </w:p>
    <w:p>
      <w:pPr>
        <w:pStyle w:val="P1"/>
        <w:spacing w:lineRule="auto" w:line="360" w:beforeAutospacing="0" w:afterAutospacing="0"/>
        <w:ind w:firstLine="709"/>
        <w:jc w:val="both"/>
        <w:rPr>
          <w:rStyle w:val="C3"/>
          <w:sz w:val="28"/>
        </w:rPr>
      </w:pPr>
      <w:r>
        <w:rPr>
          <w:rStyle w:val="C3"/>
          <w:sz w:val="28"/>
        </w:rPr>
        <w:t>Стержні, які застосовуються в інженерних спорудах і зазнають деформацію згинання, повинні мати не тільки відповідну міцність, але й достатню жорсткість. Під дією зовнішніх навантажень переміщення їх перерізів не повинні перевищувати встановлених нормами допустимих значень.</w:t>
      </w:r>
    </w:p>
    <w:p>
      <w:pPr>
        <w:pStyle w:val="P1"/>
        <w:spacing w:lineRule="auto" w:line="360" w:beforeAutospacing="0" w:afterAutospacing="0"/>
        <w:ind w:firstLine="709"/>
        <w:jc w:val="both"/>
        <w:rPr>
          <w:rStyle w:val="C3"/>
          <w:sz w:val="28"/>
        </w:rPr>
      </w:pPr>
      <w:r>
        <w:rPr>
          <w:rStyle w:val="C3"/>
          <w:sz w:val="28"/>
        </w:rPr>
        <w:t>Тому на практиці виникає часто потреба проводити розрахунок стержнів при згинанні не тільки на міцність, але й на жорсткість. Для виконання розрахунку на жорсткість треба вміти обчислювати відповідні переміщення перерізів.</w:t>
      </w:r>
    </w:p>
    <w:p>
      <w:pPr>
        <w:pStyle w:val="P1"/>
        <w:spacing w:lineRule="auto" w:line="360" w:beforeAutospacing="0" w:afterAutospacing="0"/>
        <w:ind w:firstLine="709"/>
        <w:jc w:val="both"/>
        <w:rPr>
          <w:rStyle w:val="C3"/>
          <w:sz w:val="28"/>
        </w:rPr>
      </w:pPr>
      <w:r>
        <w:rPr>
          <w:rStyle w:val="C3"/>
          <w:sz w:val="28"/>
        </w:rPr>
        <w:t xml:space="preserve">Розглянемо переміщення перерізів при згинанні консольної балки       (рис. 5.12).</w:t>
      </w:r>
    </w:p>
    <w:p>
      <w:pPr>
        <w:pStyle w:val="P1"/>
        <w:spacing w:lineRule="auto" w:line="360" w:beforeAutospacing="0" w:afterAutospacing="0"/>
        <w:jc w:val="center"/>
        <w:rPr>
          <w:rStyle w:val="C3"/>
          <w:sz w:val="28"/>
        </w:rPr>
      </w:pPr>
      <w:r>
        <w:drawing>
          <wp:inline xmlns:wp="http://schemas.openxmlformats.org/drawingml/2006/wordprocessingDrawing">
            <wp:extent cx="4608195" cy="1922780"/>
            <wp:docPr id="666" name="Picture 666"/>
            <a:graphic xmlns:a="http://schemas.openxmlformats.org/drawingml/2006/main">
              <a:graphicData uri="http://schemas.openxmlformats.org/drawingml/2006/picture">
                <pic:pic xmlns:pic="http://schemas.openxmlformats.org/drawingml/2006/picture">
                  <pic:nvPicPr>
                    <pic:cNvPr id="666" name="Picture 666"/>
                    <pic:cNvPicPr/>
                  </pic:nvPicPr>
                  <pic:blipFill>
                    <a:blip xmlns:r="http://schemas.openxmlformats.org/officeDocument/2006/relationships" r:embed="Relimage494"/>
                    <a:stretch>
                      <a:fillRect/>
                    </a:stretch>
                  </pic:blipFill>
                  <pic:spPr>
                    <a:xfrm>
                      <a:off x="0" y="0"/>
                      <a:ext cx="4608195" cy="1922780"/>
                    </a:xfrm>
                    <a:prstGeom prst="rect"/>
                    <a:noFill/>
                  </pic:spPr>
                </pic:pic>
              </a:graphicData>
            </a:graphic>
          </wp:inline>
        </w:drawing>
      </w:r>
    </w:p>
    <w:p>
      <w:pPr>
        <w:pStyle w:val="P1"/>
        <w:rPr>
          <w:rStyle w:val="C3"/>
          <w:sz w:val="28"/>
        </w:rPr>
      </w:pPr>
      <w:r>
        <w:rPr>
          <w:rStyle w:val="C3"/>
          <w:sz w:val="28"/>
        </w:rPr>
        <w:t xml:space="preserve">Рисунок 5.12 – Переміщення при згинанні балки: </w:t>
      </w:r>
      <w:r>
        <w:rPr>
          <w:rStyle w:val="C3"/>
          <w:i w:val="1"/>
          <w:sz w:val="28"/>
        </w:rPr>
        <w:t>ОВ</w:t>
      </w:r>
      <w:r>
        <w:rPr>
          <w:rStyle w:val="C3"/>
          <w:sz w:val="28"/>
        </w:rPr>
        <w:t xml:space="preserve"> – недеформована вісь балки; </w:t>
      </w:r>
      <w:r>
        <w:rPr>
          <w:rStyle w:val="C3"/>
          <w:i w:val="1"/>
          <w:sz w:val="28"/>
        </w:rPr>
        <w:t>ОВ</w:t>
      </w:r>
      <w:r>
        <w:rPr>
          <w:rStyle w:val="C3"/>
          <w:i w:val="1"/>
          <w:sz w:val="28"/>
          <w:vertAlign w:val="subscript"/>
        </w:rPr>
        <w:t>1</w:t>
      </w:r>
      <w:r>
        <w:rPr>
          <w:rStyle w:val="C3"/>
          <w:sz w:val="28"/>
        </w:rPr>
        <w:t xml:space="preserve"> – зігнута вісь балки;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36855" cy="249555"/>
            <wp:docPr id="667" name="Picture 667"/>
            <a:graphic xmlns:a="http://schemas.openxmlformats.org/drawingml/2006/main">
              <a:graphicData uri="http://schemas.openxmlformats.org/drawingml/2006/picture">
                <pic:pic xmlns:pic="http://schemas.openxmlformats.org/drawingml/2006/picture">
                  <pic:nvPicPr>
                    <pic:cNvPr id="667" name="Picture 667"/>
                    <pic:cNvPicPr/>
                  </pic:nvPicPr>
                  <pic:blipFill>
                    <a:blip xmlns:r="http://schemas.openxmlformats.org/officeDocument/2006/relationships" r:embed="Relimage495"/>
                    <a:stretch>
                      <a:fillRect/>
                    </a:stretch>
                  </pic:blipFill>
                  <pic:spPr>
                    <a:xfrm>
                      <a:off x="0" y="0"/>
                      <a:ext cx="236855" cy="249555"/>
                    </a:xfrm>
                    <a:prstGeom prst="rect"/>
                    <a:noFill/>
                  </pic:spPr>
                </pic:pic>
              </a:graphicData>
            </a:graphic>
          </wp:inline>
        </w:drawing>
      </w:r>
      <w:r>
        <w:rPr>
          <w:rStyle w:val="C3"/>
          <w:sz w:val="28"/>
        </w:rPr>
        <w:fldChar w:fldCharType="end"/>
      </w:r>
      <w:r>
        <w:rPr>
          <w:rStyle w:val="C3"/>
          <w:sz w:val="28"/>
        </w:rPr>
        <w:t xml:space="preserve"> – кутове переміщення перерізу </w:t>
      </w:r>
      <w:r>
        <w:rPr>
          <w:rStyle w:val="C3"/>
          <w:i w:val="1"/>
          <w:sz w:val="28"/>
        </w:rPr>
        <w:t>А</w:t>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2250" cy="249555"/>
            <wp:docPr id="668" name="Picture 668"/>
            <a:graphic xmlns:a="http://schemas.openxmlformats.org/drawingml/2006/main">
              <a:graphicData uri="http://schemas.openxmlformats.org/drawingml/2006/picture">
                <pic:pic xmlns:pic="http://schemas.openxmlformats.org/drawingml/2006/picture">
                  <pic:nvPicPr>
                    <pic:cNvPr id="668" name="Picture 668"/>
                    <pic:cNvPicPr/>
                  </pic:nvPicPr>
                  <pic:blipFill>
                    <a:blip xmlns:r="http://schemas.openxmlformats.org/officeDocument/2006/relationships" r:embed="Relimage496"/>
                    <a:stretch>
                      <a:fillRect/>
                    </a:stretch>
                  </pic:blipFill>
                  <pic:spPr>
                    <a:xfrm>
                      <a:off x="0" y="0"/>
                      <a:ext cx="222250" cy="249555"/>
                    </a:xfrm>
                    <a:prstGeom prst="rect"/>
                    <a:noFill/>
                  </pic:spPr>
                </pic:pic>
              </a:graphicData>
            </a:graphic>
          </wp:inline>
        </w:drawing>
      </w:r>
      <w:r>
        <w:rPr>
          <w:rStyle w:val="C3"/>
          <w:sz w:val="28"/>
        </w:rPr>
        <w:fldChar w:fldCharType="end"/>
      </w:r>
      <w:r>
        <w:rPr>
          <w:rStyle w:val="C3"/>
          <w:sz w:val="28"/>
        </w:rPr>
        <w:t xml:space="preserve"> – лінійне переміщення перерізу </w:t>
      </w:r>
      <w:r>
        <w:rPr>
          <w:rStyle w:val="C3"/>
          <w:i w:val="1"/>
          <w:sz w:val="28"/>
        </w:rPr>
        <w:t>А</w:t>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15265"/>
            <wp:docPr id="669" name="Picture 669"/>
            <a:graphic xmlns:a="http://schemas.openxmlformats.org/drawingml/2006/main">
              <a:graphicData uri="http://schemas.openxmlformats.org/drawingml/2006/picture">
                <pic:pic xmlns:pic="http://schemas.openxmlformats.org/drawingml/2006/picture">
                  <pic:nvPicPr>
                    <pic:cNvPr id="669" name="Picture 669"/>
                    <pic:cNvPicPr/>
                  </pic:nvPicPr>
                  <pic:blipFill>
                    <a:blip xmlns:r="http://schemas.openxmlformats.org/officeDocument/2006/relationships" r:embed="Relimage497"/>
                    <a:stretch>
                      <a:fillRect/>
                    </a:stretch>
                  </pic:blipFill>
                  <pic:spPr>
                    <a:xfrm>
                      <a:off x="0" y="0"/>
                      <a:ext cx="202565" cy="215265"/>
                    </a:xfrm>
                    <a:prstGeom prst="rect"/>
                    <a:noFill/>
                  </pic:spPr>
                </pic:pic>
              </a:graphicData>
            </a:graphic>
          </wp:inline>
        </w:drawing>
      </w:r>
      <w:r>
        <w:rPr>
          <w:rStyle w:val="C3"/>
          <w:sz w:val="28"/>
        </w:rPr>
        <w:fldChar w:fldCharType="end"/>
      </w:r>
      <w:r>
        <w:rPr>
          <w:rStyle w:val="C3"/>
          <w:sz w:val="28"/>
        </w:rPr>
        <w:t xml:space="preserve"> – радіус кривизни вісі балки</w:t>
      </w:r>
    </w:p>
    <w:p>
      <w:pPr>
        <w:pStyle w:val="P1"/>
        <w:jc w:val="center"/>
        <w:rPr>
          <w:rStyle w:val="C3"/>
          <w:sz w:val="28"/>
        </w:rPr>
      </w:pPr>
    </w:p>
    <w:p>
      <w:pPr>
        <w:pStyle w:val="P1"/>
        <w:spacing w:lineRule="auto" w:line="360" w:beforeAutospacing="0" w:afterAutospacing="0"/>
        <w:ind w:firstLine="709"/>
        <w:jc w:val="both"/>
        <w:rPr>
          <w:rStyle w:val="C3"/>
          <w:i w:val="1"/>
          <w:sz w:val="28"/>
        </w:rPr>
      </w:pPr>
      <w:r>
        <w:rPr>
          <w:rStyle w:val="C3"/>
          <w:i w:val="1"/>
          <w:sz w:val="28"/>
        </w:rPr>
        <w:t xml:space="preserve">При плоскому поперечному згинанні </w:t>
      </w:r>
      <w:r>
        <w:rPr>
          <w:rStyle w:val="C3"/>
          <w:b w:val="1"/>
          <w:sz w:val="28"/>
        </w:rPr>
        <w:t>зігнута вісь</w:t>
      </w:r>
      <w:r>
        <w:rPr>
          <w:rStyle w:val="C3"/>
          <w:i w:val="1"/>
          <w:sz w:val="28"/>
        </w:rPr>
        <w:t xml:space="preserve"> </w:t>
      </w:r>
      <w:r>
        <w:rPr>
          <w:rStyle w:val="C3"/>
          <w:b w:val="1"/>
          <w:i w:val="1"/>
          <w:sz w:val="28"/>
        </w:rPr>
        <w:t>балки лежить у</w:t>
      </w:r>
      <w:r>
        <w:rPr>
          <w:rStyle w:val="C3"/>
          <w:i w:val="1"/>
          <w:sz w:val="28"/>
        </w:rPr>
        <w:t xml:space="preserve"> </w:t>
      </w:r>
      <w:r>
        <w:rPr>
          <w:rStyle w:val="C3"/>
          <w:b w:val="1"/>
          <w:sz w:val="28"/>
        </w:rPr>
        <w:t>силовій площині</w:t>
      </w:r>
      <w:r>
        <w:rPr>
          <w:rStyle w:val="C3"/>
          <w:b w:val="1"/>
          <w:i w:val="1"/>
          <w:sz w:val="28"/>
        </w:rPr>
        <w:t xml:space="preserve"> і збігається </w:t>
      </w:r>
      <w:r>
        <w:rPr>
          <w:rStyle w:val="C3"/>
          <w:b w:val="1"/>
          <w:sz w:val="28"/>
        </w:rPr>
        <w:t>з головною площиною</w:t>
      </w:r>
      <w:r>
        <w:rPr>
          <w:rStyle w:val="C3"/>
          <w:i w:val="1"/>
          <w:sz w:val="28"/>
        </w:rPr>
        <w:t xml:space="preserve">. Викривлену вісь балки називають </w:t>
      </w:r>
      <w:r>
        <w:rPr>
          <w:rStyle w:val="C3"/>
          <w:b w:val="1"/>
          <w:sz w:val="28"/>
        </w:rPr>
        <w:t>зігнутою</w:t>
      </w:r>
      <w:r>
        <w:rPr>
          <w:rStyle w:val="C3"/>
          <w:sz w:val="28"/>
        </w:rPr>
        <w:t xml:space="preserve"> </w:t>
      </w:r>
      <w:r>
        <w:rPr>
          <w:rStyle w:val="C3"/>
          <w:b w:val="1"/>
          <w:sz w:val="28"/>
        </w:rPr>
        <w:t>віссю</w:t>
      </w:r>
      <w:r>
        <w:rPr>
          <w:rStyle w:val="C3"/>
          <w:i w:val="1"/>
          <w:sz w:val="28"/>
        </w:rPr>
        <w:t xml:space="preserve"> або </w:t>
      </w:r>
      <w:r>
        <w:rPr>
          <w:rStyle w:val="C3"/>
          <w:b w:val="1"/>
          <w:sz w:val="28"/>
        </w:rPr>
        <w:t>пружною лінією</w:t>
      </w:r>
      <w:r>
        <w:rPr>
          <w:rStyle w:val="C3"/>
          <w:i w:val="1"/>
          <w:sz w:val="28"/>
        </w:rPr>
        <w:t>.</w:t>
      </w:r>
    </w:p>
    <w:p>
      <w:pPr>
        <w:pStyle w:val="P1"/>
        <w:spacing w:lineRule="auto" w:line="360" w:beforeAutospacing="0" w:afterAutospacing="0"/>
        <w:ind w:firstLine="709"/>
        <w:jc w:val="both"/>
        <w:rPr>
          <w:rStyle w:val="C3"/>
          <w:sz w:val="28"/>
        </w:rPr>
      </w:pPr>
      <w:r>
        <w:rPr>
          <w:rStyle w:val="C3"/>
          <w:sz w:val="28"/>
        </w:rPr>
        <w:t>Положення поперечного перерізу балки при згинанні визначається двома переміщеннями (див. рис.5.12):</w:t>
      </w:r>
    </w:p>
    <w:p>
      <w:pPr>
        <w:pStyle w:val="P1"/>
        <w:spacing w:lineRule="auto" w:line="360" w:beforeAutospacing="0" w:afterAutospacing="0"/>
        <w:ind w:firstLine="709"/>
        <w:jc w:val="both"/>
        <w:rPr>
          <w:rStyle w:val="C3"/>
          <w:i w:val="1"/>
          <w:sz w:val="28"/>
        </w:rPr>
      </w:pPr>
      <w:r>
        <w:rPr>
          <w:rStyle w:val="C3"/>
          <w:sz w:val="28"/>
        </w:rPr>
        <w:t>1</w:t>
      </w:r>
      <w:r>
        <w:rPr>
          <w:rStyle w:val="C3"/>
          <w:i w:val="1"/>
          <w:sz w:val="28"/>
        </w:rPr>
        <w:t xml:space="preserve">.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727075" cy="249555"/>
            <wp:docPr id="670" name="Picture 670"/>
            <a:graphic xmlns:a="http://schemas.openxmlformats.org/drawingml/2006/main">
              <a:graphicData uri="http://schemas.openxmlformats.org/drawingml/2006/picture">
                <pic:pic xmlns:pic="http://schemas.openxmlformats.org/drawingml/2006/picture">
                  <pic:nvPicPr>
                    <pic:cNvPr id="670" name="Picture 670"/>
                    <pic:cNvPicPr/>
                  </pic:nvPicPr>
                  <pic:blipFill>
                    <a:blip xmlns:r="http://schemas.openxmlformats.org/officeDocument/2006/relationships" r:embed="Relimage498"/>
                    <a:stretch>
                      <a:fillRect/>
                    </a:stretch>
                  </pic:blipFill>
                  <pic:spPr>
                    <a:xfrm>
                      <a:off x="0" y="0"/>
                      <a:ext cx="727075" cy="249555"/>
                    </a:xfrm>
                    <a:prstGeom prst="rect"/>
                    <a:noFill/>
                  </pic:spPr>
                </pic:pic>
              </a:graphicData>
            </a:graphic>
          </wp:inline>
        </w:drawing>
      </w:r>
      <w:r>
        <w:rPr>
          <w:rStyle w:val="C3"/>
          <w:sz w:val="28"/>
        </w:rPr>
        <w:fldChar w:fldCharType="end"/>
      </w:r>
      <w:r>
        <w:rPr>
          <w:rStyle w:val="C3"/>
          <w:sz w:val="28"/>
        </w:rPr>
        <w:t xml:space="preserve"> </w:t>
      </w:r>
      <w:r>
        <w:rPr>
          <w:rStyle w:val="C3"/>
          <w:i w:val="1"/>
          <w:sz w:val="28"/>
        </w:rPr>
        <w:t>–</w:t>
      </w:r>
      <w:r>
        <w:rPr>
          <w:rStyle w:val="C3"/>
          <w:sz w:val="16"/>
        </w:rPr>
        <w:t xml:space="preserve"> </w:t>
      </w:r>
      <w:r>
        <w:rPr>
          <w:rStyle w:val="C3"/>
          <w:b w:val="1"/>
          <w:sz w:val="28"/>
        </w:rPr>
        <w:t>лінійне переміщення</w:t>
      </w:r>
      <w:r>
        <w:rPr>
          <w:rStyle w:val="C3"/>
          <w:i w:val="1"/>
          <w:sz w:val="28"/>
        </w:rPr>
        <w:t xml:space="preserve"> центра ваги перерізу в напрямі, перпендикулярному  до недеформованої осі балки, яке називають </w:t>
      </w:r>
      <w:r>
        <w:rPr>
          <w:rStyle w:val="C3"/>
          <w:b w:val="1"/>
          <w:sz w:val="28"/>
        </w:rPr>
        <w:t>прогином</w:t>
      </w:r>
      <w:r>
        <w:rPr>
          <w:rStyle w:val="C3"/>
          <w:i w:val="1"/>
          <w:sz w:val="28"/>
        </w:rPr>
        <w:t>;</w:t>
      </w:r>
    </w:p>
    <w:p>
      <w:pPr>
        <w:pStyle w:val="P1"/>
        <w:spacing w:lineRule="auto" w:line="360" w:beforeAutospacing="0" w:afterAutospacing="0"/>
        <w:ind w:firstLine="709"/>
        <w:jc w:val="both"/>
        <w:rPr>
          <w:rStyle w:val="C3"/>
          <w:i w:val="1"/>
          <w:sz w:val="28"/>
        </w:rPr>
      </w:pPr>
      <w:r>
        <w:rPr>
          <w:rStyle w:val="C3"/>
          <w:sz w:val="28"/>
        </w:rPr>
        <w:t>2</w:t>
      </w:r>
      <w:r>
        <w:rPr>
          <w:rStyle w:val="C3"/>
          <w:i w:val="1"/>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12470" cy="249555"/>
            <wp:docPr id="671" name="Picture 671"/>
            <a:graphic xmlns:a="http://schemas.openxmlformats.org/drawingml/2006/main">
              <a:graphicData uri="http://schemas.openxmlformats.org/drawingml/2006/picture">
                <pic:pic xmlns:pic="http://schemas.openxmlformats.org/drawingml/2006/picture">
                  <pic:nvPicPr>
                    <pic:cNvPr id="671" name="Picture 671"/>
                    <pic:cNvPicPr/>
                  </pic:nvPicPr>
                  <pic:blipFill>
                    <a:blip xmlns:r="http://schemas.openxmlformats.org/officeDocument/2006/relationships" r:embed="Relimage499"/>
                    <a:stretch>
                      <a:fillRect/>
                    </a:stretch>
                  </pic:blipFill>
                  <pic:spPr>
                    <a:xfrm>
                      <a:off x="0" y="0"/>
                      <a:ext cx="712470" cy="249555"/>
                    </a:xfrm>
                    <a:prstGeom prst="rect"/>
                    <a:noFill/>
                  </pic:spPr>
                </pic:pic>
              </a:graphicData>
            </a:graphic>
          </wp:inline>
        </w:drawing>
      </w:r>
      <w:r>
        <w:rPr>
          <w:rStyle w:val="C3"/>
          <w:sz w:val="28"/>
        </w:rPr>
        <w:fldChar w:fldCharType="end"/>
      </w:r>
      <w:r>
        <w:rPr>
          <w:rStyle w:val="C3"/>
          <w:i w:val="1"/>
          <w:sz w:val="28"/>
        </w:rPr>
        <w:t xml:space="preserve"> – </w:t>
      </w:r>
      <w:r>
        <w:rPr>
          <w:rStyle w:val="C3"/>
          <w:b w:val="1"/>
          <w:sz w:val="28"/>
        </w:rPr>
        <w:t>кутове переміщення</w:t>
      </w:r>
      <w:r>
        <w:rPr>
          <w:rStyle w:val="C3"/>
          <w:i w:val="1"/>
          <w:sz w:val="28"/>
        </w:rPr>
        <w:t>, а саме: кут повороту перерізу навколо нейтральної вісі перерізу відносно його початкового положення.</w:t>
      </w:r>
    </w:p>
    <w:p>
      <w:pPr>
        <w:pStyle w:val="P1"/>
        <w:spacing w:lineRule="auto" w:line="360" w:beforeAutospacing="0" w:afterAutospacing="0"/>
        <w:ind w:firstLine="709"/>
        <w:jc w:val="both"/>
        <w:rPr>
          <w:rStyle w:val="C3"/>
          <w:sz w:val="28"/>
        </w:rPr>
      </w:pPr>
      <w:r>
        <w:rPr>
          <w:rStyle w:val="C3"/>
          <w:sz w:val="28"/>
        </w:rPr>
        <w:t>Вважають, що довжина зігнутої поздовжньої осі, що належить нейтральному шару, при викривленні балки не змінюється.</w:t>
      </w:r>
    </w:p>
    <w:p>
      <w:pPr>
        <w:pStyle w:val="P1"/>
        <w:spacing w:lineRule="auto" w:line="360" w:beforeAutospacing="0" w:afterAutospacing="0"/>
        <w:ind w:firstLine="709"/>
        <w:jc w:val="both"/>
        <w:rPr>
          <w:rStyle w:val="C3"/>
          <w:sz w:val="28"/>
        </w:rPr>
      </w:pPr>
      <w:r>
        <w:rPr>
          <w:rStyle w:val="C3"/>
          <w:sz w:val="28"/>
        </w:rPr>
        <w:t xml:space="preserve">Найбільший прогин  </w:t>
      </w:r>
      <w:r>
        <w:rPr>
          <w:rStyle w:val="C3"/>
          <w:i w:val="1"/>
          <w:sz w:val="28"/>
        </w:rPr>
        <w:t>у</w:t>
      </w:r>
      <w:r>
        <w:rPr>
          <w:rStyle w:val="C3"/>
          <w:sz w:val="28"/>
          <w:vertAlign w:val="subscript"/>
        </w:rPr>
        <w:t xml:space="preserve">max </w:t>
      </w:r>
      <w:r>
        <w:rPr>
          <w:rStyle w:val="C3"/>
          <w:sz w:val="28"/>
        </w:rPr>
        <w:t xml:space="preserve"> позначають літерою  </w:t>
      </w:r>
      <w:r>
        <w:rPr>
          <w:rStyle w:val="C3"/>
          <w:i w:val="1"/>
          <w:sz w:val="28"/>
        </w:rPr>
        <w:t>f</w:t>
      </w:r>
      <w:r>
        <w:rPr>
          <w:rStyle w:val="C3"/>
          <w:sz w:val="28"/>
        </w:rPr>
        <w:t xml:space="preserve">  (на рис. 5.12  </w:t>
      </w:r>
      <w:r>
        <w:rPr>
          <w:rStyle w:val="C3"/>
          <w:i w:val="1"/>
          <w:sz w:val="28"/>
        </w:rPr>
        <w:t>у</w:t>
      </w:r>
      <w:r>
        <w:rPr>
          <w:rStyle w:val="C3"/>
          <w:sz w:val="28"/>
          <w:vertAlign w:val="subscript"/>
        </w:rPr>
        <w:t xml:space="preserve">max </w:t>
      </w:r>
      <w:r>
        <w:rPr>
          <w:rStyle w:val="C3"/>
          <w:sz w:val="28"/>
        </w:rPr>
        <w:t xml:space="preserve">= </w:t>
      </w:r>
      <w:r>
        <w:rPr>
          <w:rStyle w:val="C3"/>
          <w:i w:val="1"/>
          <w:sz w:val="28"/>
        </w:rPr>
        <w:t>f</w:t>
      </w:r>
      <w:r>
        <w:rPr>
          <w:rStyle w:val="C3"/>
          <w:i w:val="1"/>
          <w:sz w:val="28"/>
          <w:vertAlign w:val="subscript"/>
        </w:rPr>
        <w:t>В</w:t>
      </w:r>
      <w:r>
        <w:rPr>
          <w:rStyle w:val="C3"/>
          <w:sz w:val="28"/>
        </w:rPr>
        <w:t>).</w:t>
      </w:r>
    </w:p>
    <w:p>
      <w:pPr>
        <w:pStyle w:val="P1"/>
        <w:spacing w:lineRule="auto" w:line="360" w:beforeAutospacing="0" w:afterAutospacing="0"/>
        <w:jc w:val="both"/>
        <w:rPr>
          <w:rStyle w:val="C3"/>
          <w:sz w:val="28"/>
        </w:rPr>
      </w:pPr>
      <w:r>
        <w:rPr>
          <w:rStyle w:val="C3"/>
          <w:sz w:val="28"/>
        </w:rPr>
        <w:t>При пружних деформаціях кут повороту дуже малий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59740" cy="234950"/>
            <wp:docPr id="672" name="Picture 672"/>
            <a:graphic xmlns:a="http://schemas.openxmlformats.org/drawingml/2006/main">
              <a:graphicData uri="http://schemas.openxmlformats.org/drawingml/2006/picture">
                <pic:pic xmlns:pic="http://schemas.openxmlformats.org/drawingml/2006/picture">
                  <pic:nvPicPr>
                    <pic:cNvPr id="672" name="Picture 672"/>
                    <pic:cNvPicPr/>
                  </pic:nvPicPr>
                  <pic:blipFill>
                    <a:blip xmlns:r="http://schemas.openxmlformats.org/officeDocument/2006/relationships" r:embed="Relimage500"/>
                    <a:stretch>
                      <a:fillRect/>
                    </a:stretch>
                  </pic:blipFill>
                  <pic:spPr>
                    <a:xfrm>
                      <a:off x="0" y="0"/>
                      <a:ext cx="459740" cy="234950"/>
                    </a:xfrm>
                    <a:prstGeom prst="rect"/>
                    <a:noFill/>
                  </pic:spPr>
                </pic:pic>
              </a:graphicData>
            </a:graphic>
          </wp:inline>
        </w:drawing>
      </w:r>
      <w:r>
        <w:rPr>
          <w:rStyle w:val="C3"/>
          <w:sz w:val="28"/>
        </w:rPr>
        <w:fldChar w:fldCharType="end"/>
      </w:r>
      <w:r>
        <w:rPr>
          <w:rStyle w:val="C3"/>
          <w:sz w:val="28"/>
        </w:rPr>
        <w:t xml:space="preserve">), тому можна вважати, що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62965" cy="215265"/>
            <wp:docPr id="673" name="Picture 673"/>
            <a:graphic xmlns:a="http://schemas.openxmlformats.org/drawingml/2006/main">
              <a:graphicData uri="http://schemas.openxmlformats.org/drawingml/2006/picture">
                <pic:pic xmlns:pic="http://schemas.openxmlformats.org/drawingml/2006/picture">
                  <pic:nvPicPr>
                    <pic:cNvPr id="673" name="Picture 673"/>
                    <pic:cNvPicPr/>
                  </pic:nvPicPr>
                  <pic:blipFill>
                    <a:blip xmlns:r="http://schemas.openxmlformats.org/officeDocument/2006/relationships" r:embed="Relimage501"/>
                    <a:stretch>
                      <a:fillRect/>
                    </a:stretch>
                  </pic:blipFill>
                  <pic:spPr>
                    <a:xfrm>
                      <a:off x="0" y="0"/>
                      <a:ext cx="862965" cy="215265"/>
                    </a:xfrm>
                    <a:prstGeom prst="rect"/>
                    <a:noFill/>
                  </pic:spPr>
                </pic:pic>
              </a:graphicData>
            </a:graphic>
          </wp:inline>
        </w:drawing>
      </w:r>
      <w:r>
        <w:rPr>
          <w:rStyle w:val="C3"/>
          <w:sz w:val="28"/>
        </w:rPr>
        <w:fldChar w:fldCharType="end"/>
      </w:r>
      <w:r>
        <w:rPr>
          <w:rStyle w:val="C3"/>
          <w:sz w:val="28"/>
        </w:rPr>
        <w:t>. Оскільки тангенс кута повороту є похідною від функції прогинів</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761365" cy="393065"/>
            <wp:docPr id="674" name="Picture 674"/>
            <a:graphic xmlns:a="http://schemas.openxmlformats.org/drawingml/2006/main">
              <a:graphicData uri="http://schemas.openxmlformats.org/drawingml/2006/picture">
                <pic:pic xmlns:pic="http://schemas.openxmlformats.org/drawingml/2006/picture">
                  <pic:nvPicPr>
                    <pic:cNvPr id="674" name="Picture 674"/>
                    <pic:cNvPicPr/>
                  </pic:nvPicPr>
                  <pic:blipFill>
                    <a:blip xmlns:r="http://schemas.openxmlformats.org/officeDocument/2006/relationships" r:embed="Relimage502"/>
                    <a:stretch>
                      <a:fillRect/>
                    </a:stretch>
                  </pic:blipFill>
                  <pic:spPr>
                    <a:xfrm>
                      <a:off x="0" y="0"/>
                      <a:ext cx="761365" cy="393065"/>
                    </a:xfrm>
                    <a:prstGeom prst="rect"/>
                    <a:noFill/>
                  </pic:spPr>
                </pic:pic>
              </a:graphicData>
            </a:graphic>
          </wp:inline>
        </w:drawing>
      </w:r>
      <w:r>
        <w:rPr>
          <w:rStyle w:val="C3"/>
        </w:rPr>
        <w:fldChar w:fldCharType="end"/>
      </w:r>
      <w:r>
        <w:rPr>
          <w:rStyle w:val="C3"/>
          <w:sz w:val="28"/>
        </w:rPr>
        <w:t>,</w:t>
        <w:tab/>
      </w:r>
    </w:p>
    <w:p>
      <w:pPr>
        <w:pStyle w:val="P1"/>
        <w:spacing w:lineRule="auto" w:line="360" w:beforeAutospacing="0" w:afterAutospacing="0"/>
        <w:jc w:val="both"/>
        <w:rPr>
          <w:rStyle w:val="C3"/>
          <w:sz w:val="28"/>
        </w:rPr>
      </w:pPr>
      <w:r>
        <w:rPr>
          <w:rStyle w:val="C3"/>
          <w:sz w:val="28"/>
        </w:rPr>
        <w:t>то можна записати</w:t>
      </w:r>
    </w:p>
    <w:p>
      <w:pPr>
        <w:pStyle w:val="P21"/>
        <w:spacing w:lineRule="auto" w:line="360" w:beforeAutospacing="0" w:afterAutospacing="0"/>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276350" cy="452120"/>
            <wp:docPr id="675" name="Picture 675"/>
            <a:graphic xmlns:a="http://schemas.openxmlformats.org/drawingml/2006/main">
              <a:graphicData uri="http://schemas.openxmlformats.org/drawingml/2006/picture">
                <pic:pic xmlns:pic="http://schemas.openxmlformats.org/drawingml/2006/picture">
                  <pic:nvPicPr>
                    <pic:cNvPr id="675" name="Picture 675"/>
                    <pic:cNvPicPr/>
                  </pic:nvPicPr>
                  <pic:blipFill>
                    <a:blip xmlns:r="http://schemas.openxmlformats.org/officeDocument/2006/relationships" r:embed="Relimage503"/>
                    <a:stretch>
                      <a:fillRect/>
                    </a:stretch>
                  </pic:blipFill>
                  <pic:spPr>
                    <a:xfrm>
                      <a:off x="0" y="0"/>
                      <a:ext cx="1276350" cy="452120"/>
                    </a:xfrm>
                    <a:prstGeom prst="rect"/>
                    <a:noFill/>
                  </pic:spPr>
                </pic:pic>
              </a:graphicData>
            </a:graphic>
          </wp:inline>
        </w:drawing>
      </w:r>
      <w:r>
        <w:rPr>
          <w:rStyle w:val="C3"/>
        </w:rPr>
        <w:fldChar w:fldCharType="end"/>
      </w:r>
      <w:r>
        <w:tab/>
      </w:r>
      <w:r>
        <w:rPr>
          <w:rStyle w:val="C3"/>
          <w:sz w:val="28"/>
        </w:rPr>
        <w:t>(5.15)</w:t>
      </w:r>
    </w:p>
    <w:p>
      <w:pPr>
        <w:pStyle w:val="P1"/>
        <w:spacing w:lineRule="auto" w:line="360" w:beforeAutospacing="0" w:afterAutospacing="0"/>
        <w:ind w:firstLine="709"/>
        <w:jc w:val="both"/>
        <w:rPr>
          <w:rStyle w:val="C3"/>
          <w:b w:val="1"/>
          <w:sz w:val="28"/>
        </w:rPr>
      </w:pPr>
      <w:r>
        <w:rPr>
          <w:rStyle w:val="C3"/>
          <w:sz w:val="28"/>
        </w:rPr>
        <w:t>Таким чином</w:t>
      </w:r>
      <w:r>
        <w:rPr>
          <w:rStyle w:val="C3"/>
          <w:b w:val="1"/>
          <w:sz w:val="28"/>
        </w:rPr>
        <w:t xml:space="preserve">, прогин і кути поворотів балки на будь - якій відстані </w:t>
      </w:r>
      <w:r>
        <w:rPr>
          <w:rStyle w:val="C3"/>
          <w:b w:val="1"/>
          <w:i w:val="1"/>
          <w:sz w:val="28"/>
        </w:rPr>
        <w:t>z</w:t>
      </w:r>
      <w:r>
        <w:rPr>
          <w:rStyle w:val="C3"/>
          <w:b w:val="1"/>
          <w:sz w:val="28"/>
        </w:rPr>
        <w:t xml:space="preserve"> від початку координат можуть бути визначені, якщо відоме рівняння зігнутої осі балки.</w:t>
      </w:r>
    </w:p>
    <w:p>
      <w:pPr>
        <w:pStyle w:val="P1"/>
        <w:spacing w:lineRule="auto" w:line="360" w:beforeAutospacing="0" w:afterAutospacing="0"/>
        <w:jc w:val="both"/>
        <w:rPr>
          <w:rStyle w:val="C3"/>
          <w:sz w:val="28"/>
        </w:rPr>
      </w:pPr>
    </w:p>
    <w:p>
      <w:pPr>
        <w:pStyle w:val="P1"/>
        <w:jc w:val="center"/>
        <w:rPr>
          <w:rStyle w:val="C3"/>
          <w:b w:val="1"/>
          <w:sz w:val="32"/>
        </w:rPr>
      </w:pPr>
      <w:r>
        <w:rPr>
          <w:rStyle w:val="C3"/>
          <w:b w:val="1"/>
          <w:sz w:val="32"/>
        </w:rPr>
        <w:t>5.6. Диференціальне рівняння зігнутої осі балки</w:t>
      </w:r>
    </w:p>
    <w:p>
      <w:pPr>
        <w:pStyle w:val="P1"/>
        <w:ind w:firstLine="709"/>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Між кривизною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3365" cy="215265"/>
            <wp:docPr id="676" name="Picture 676"/>
            <a:graphic xmlns:a="http://schemas.openxmlformats.org/drawingml/2006/main">
              <a:graphicData uri="http://schemas.openxmlformats.org/drawingml/2006/picture">
                <pic:pic xmlns:pic="http://schemas.openxmlformats.org/drawingml/2006/picture">
                  <pic:nvPicPr>
                    <pic:cNvPr id="676" name="Picture 676"/>
                    <pic:cNvPicPr/>
                  </pic:nvPicPr>
                  <pic:blipFill>
                    <a:blip xmlns:r="http://schemas.openxmlformats.org/officeDocument/2006/relationships" r:embed="Relimage504"/>
                    <a:stretch>
                      <a:fillRect/>
                    </a:stretch>
                  </pic:blipFill>
                  <pic:spPr>
                    <a:xfrm>
                      <a:off x="0" y="0"/>
                      <a:ext cx="253365" cy="215265"/>
                    </a:xfrm>
                    <a:prstGeom prst="rect"/>
                    <a:noFill/>
                  </pic:spPr>
                </pic:pic>
              </a:graphicData>
            </a:graphic>
          </wp:inline>
        </w:drawing>
      </w:r>
      <w:r>
        <w:rPr>
          <w:rStyle w:val="C3"/>
          <w:sz w:val="28"/>
        </w:rPr>
        <w:fldChar w:fldCharType="end"/>
      </w:r>
      <w:r>
        <w:rPr>
          <w:rStyle w:val="C3"/>
          <w:sz w:val="28"/>
        </w:rPr>
        <w:t xml:space="preserve"> зігнутої осі балки (пружної лінії), згинальним моментом </w:t>
      </w:r>
      <w:r>
        <w:rPr>
          <w:rStyle w:val="C3"/>
          <w:i w:val="1"/>
          <w:sz w:val="28"/>
        </w:rPr>
        <w:t>М</w:t>
      </w:r>
      <w:r>
        <w:rPr>
          <w:rStyle w:val="C3"/>
          <w:i w:val="1"/>
          <w:sz w:val="28"/>
          <w:vertAlign w:val="subscript"/>
        </w:rPr>
        <w:t>х</w:t>
      </w:r>
      <w:r>
        <w:rPr>
          <w:rStyle w:val="C3"/>
          <w:sz w:val="28"/>
        </w:rPr>
        <w:t xml:space="preserve">, який зумовлює цю кривизну, та жорсткістю балки при згинанні </w:t>
      </w:r>
      <w:r>
        <w:rPr>
          <w:rStyle w:val="C3"/>
          <w:i w:val="1"/>
          <w:sz w:val="28"/>
        </w:rPr>
        <w:t>ЕI</w:t>
      </w:r>
      <w:r>
        <w:rPr>
          <w:rStyle w:val="C3"/>
          <w:i w:val="1"/>
          <w:sz w:val="28"/>
          <w:vertAlign w:val="subscript"/>
        </w:rPr>
        <w:t>х</w:t>
      </w:r>
      <w:r>
        <w:rPr>
          <w:rStyle w:val="C3"/>
          <w:sz w:val="28"/>
        </w:rPr>
        <w:t xml:space="preserve"> має місце така аналітична залежність (див. формулу (5.5)):</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033145" cy="491490"/>
            <wp:docPr id="677" name="Picture 677"/>
            <a:graphic xmlns:a="http://schemas.openxmlformats.org/drawingml/2006/main">
              <a:graphicData uri="http://schemas.openxmlformats.org/drawingml/2006/picture">
                <pic:pic xmlns:pic="http://schemas.openxmlformats.org/drawingml/2006/picture">
                  <pic:nvPicPr>
                    <pic:cNvPr id="677" name="Picture 677"/>
                    <pic:cNvPicPr/>
                  </pic:nvPicPr>
                  <pic:blipFill>
                    <a:blip xmlns:r="http://schemas.openxmlformats.org/officeDocument/2006/relationships" r:embed="Relimage505"/>
                    <a:stretch>
                      <a:fillRect/>
                    </a:stretch>
                  </pic:blipFill>
                  <pic:spPr>
                    <a:xfrm>
                      <a:off x="0" y="0"/>
                      <a:ext cx="1033145" cy="491490"/>
                    </a:xfrm>
                    <a:prstGeom prst="rect"/>
                    <a:noFill/>
                  </pic:spPr>
                </pic:pic>
              </a:graphicData>
            </a:graphic>
          </wp:inline>
        </w:drawing>
      </w:r>
      <w:r>
        <w:rPr>
          <w:rStyle w:val="C3"/>
        </w:rPr>
        <w:fldChar w:fldCharType="end"/>
      </w:r>
      <w:r>
        <w:rPr>
          <w:rStyle w:val="C3"/>
          <w:sz w:val="28"/>
        </w:rPr>
        <w:t>,</w:t>
        <w:tab/>
        <w:t>(5.16)</w:t>
      </w:r>
    </w:p>
    <w:p>
      <w:pPr>
        <w:pStyle w:val="P1"/>
        <w:spacing w:lineRule="auto" w:line="360" w:beforeAutospacing="0" w:afterAutospacing="0"/>
        <w:jc w:val="both"/>
        <w:rPr>
          <w:rStyle w:val="C3"/>
          <w:sz w:val="28"/>
        </w:rPr>
      </w:pPr>
      <w:r>
        <w:rPr>
          <w:rStyle w:val="C3"/>
          <w:sz w:val="28"/>
        </w:rPr>
        <w:t xml:space="preserve">тут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16865" cy="215265"/>
            <wp:docPr id="678" name="Picture 678"/>
            <a:graphic xmlns:a="http://schemas.openxmlformats.org/drawingml/2006/main">
              <a:graphicData uri="http://schemas.openxmlformats.org/drawingml/2006/picture">
                <pic:pic xmlns:pic="http://schemas.openxmlformats.org/drawingml/2006/picture">
                  <pic:nvPicPr>
                    <pic:cNvPr id="678" name="Picture 678"/>
                    <pic:cNvPicPr/>
                  </pic:nvPicPr>
                  <pic:blipFill>
                    <a:blip xmlns:r="http://schemas.openxmlformats.org/officeDocument/2006/relationships" r:embed="Relimage506"/>
                    <a:stretch>
                      <a:fillRect/>
                    </a:stretch>
                  </pic:blipFill>
                  <pic:spPr>
                    <a:xfrm>
                      <a:off x="0" y="0"/>
                      <a:ext cx="316865" cy="215265"/>
                    </a:xfrm>
                    <a:prstGeom prst="rect"/>
                    <a:noFill/>
                  </pic:spPr>
                </pic:pic>
              </a:graphicData>
            </a:graphic>
          </wp:inline>
        </w:drawing>
      </w:r>
      <w:r>
        <w:rPr>
          <w:rStyle w:val="C3"/>
          <w:sz w:val="28"/>
        </w:rPr>
        <w:fldChar w:fldCharType="end"/>
      </w:r>
      <w:r>
        <w:rPr>
          <w:rStyle w:val="C3"/>
          <w:sz w:val="28"/>
        </w:rPr>
        <w:t xml:space="preserve"> – радіус кривизни пружної лінії балки в площині на відстані </w:t>
      </w:r>
      <w:r>
        <w:rPr>
          <w:rStyle w:val="C3"/>
          <w:i w:val="1"/>
          <w:sz w:val="28"/>
        </w:rPr>
        <w:t>z</w:t>
      </w:r>
      <w:r>
        <w:rPr>
          <w:rStyle w:val="C3"/>
          <w:sz w:val="28"/>
        </w:rPr>
        <w:t xml:space="preserve"> від початку координат;</w:t>
      </w:r>
    </w:p>
    <w:p>
      <w:pPr>
        <w:pStyle w:val="P1"/>
        <w:spacing w:lineRule="auto" w:line="360" w:beforeAutospacing="0" w:afterAutospacing="0"/>
        <w:jc w:val="both"/>
        <w:rPr>
          <w:rStyle w:val="C3"/>
          <w:sz w:val="28"/>
        </w:rPr>
      </w:pPr>
      <w:r>
        <w:rPr>
          <w:rStyle w:val="C3"/>
          <w:i w:val="1"/>
          <w:sz w:val="28"/>
        </w:rPr>
        <w:t xml:space="preserve">        М</w:t>
      </w:r>
      <w:r>
        <w:rPr>
          <w:rStyle w:val="C3"/>
          <w:i w:val="1"/>
          <w:sz w:val="28"/>
          <w:vertAlign w:val="subscript"/>
        </w:rPr>
        <w:t>х</w:t>
      </w:r>
      <w:r>
        <w:rPr>
          <w:rStyle w:val="C3"/>
          <w:sz w:val="28"/>
        </w:rPr>
        <w:t>(</w:t>
      </w:r>
      <w:r>
        <w:rPr>
          <w:rStyle w:val="C3"/>
          <w:i w:val="1"/>
          <w:sz w:val="28"/>
        </w:rPr>
        <w:t>z</w:t>
      </w:r>
      <w:r>
        <w:rPr>
          <w:rStyle w:val="C3"/>
          <w:sz w:val="28"/>
        </w:rPr>
        <w:t>) – згинальний момент у тому ж перерізі балки.</w:t>
      </w:r>
    </w:p>
    <w:p>
      <w:pPr>
        <w:pStyle w:val="P1"/>
        <w:spacing w:lineRule="auto" w:line="360" w:beforeAutospacing="0" w:afterAutospacing="0"/>
        <w:ind w:firstLine="709"/>
        <w:jc w:val="both"/>
        <w:rPr>
          <w:rStyle w:val="C3"/>
          <w:sz w:val="28"/>
        </w:rPr>
      </w:pPr>
      <w:r>
        <w:rPr>
          <w:rStyle w:val="C3"/>
          <w:sz w:val="28"/>
        </w:rPr>
        <w:t xml:space="preserve">Із курсу вищої математики відомо, що в системі координат </w:t>
      </w:r>
      <w:r>
        <w:rPr>
          <w:rStyle w:val="C3"/>
          <w:i w:val="1"/>
          <w:sz w:val="28"/>
        </w:rPr>
        <w:t>Y</w:t>
      </w:r>
      <w:r>
        <w:rPr>
          <w:rStyle w:val="C3"/>
          <w:i w:val="1"/>
          <w:caps w:val="1"/>
          <w:sz w:val="28"/>
        </w:rPr>
        <w:t>z</w:t>
      </w:r>
      <w:r>
        <w:rPr>
          <w:rStyle w:val="C3"/>
          <w:sz w:val="28"/>
        </w:rPr>
        <w:t xml:space="preserve"> кривизна плоскої кривої</w:t>
      </w:r>
    </w:p>
    <w:p>
      <w:pPr>
        <w:pStyle w:val="P21"/>
        <w:spacing w:lineRule="auto" w:line="360" w:beforeAutospacing="0" w:afterAutospacing="0"/>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722755" cy="568960"/>
            <wp:docPr id="679" name="Picture 679"/>
            <a:graphic xmlns:a="http://schemas.openxmlformats.org/drawingml/2006/main">
              <a:graphicData uri="http://schemas.openxmlformats.org/drawingml/2006/picture">
                <pic:pic xmlns:pic="http://schemas.openxmlformats.org/drawingml/2006/picture">
                  <pic:nvPicPr>
                    <pic:cNvPr id="679" name="Picture 679"/>
                    <pic:cNvPicPr/>
                  </pic:nvPicPr>
                  <pic:blipFill>
                    <a:blip xmlns:r="http://schemas.openxmlformats.org/officeDocument/2006/relationships" r:embed="Relimage507"/>
                    <a:stretch>
                      <a:fillRect/>
                    </a:stretch>
                  </pic:blipFill>
                  <pic:spPr>
                    <a:xfrm>
                      <a:off x="0" y="0"/>
                      <a:ext cx="1722755" cy="568960"/>
                    </a:xfrm>
                    <a:prstGeom prst="rect"/>
                    <a:noFill/>
                  </pic:spPr>
                </pic:pic>
              </a:graphicData>
            </a:graphic>
          </wp:inline>
        </w:drawing>
      </w:r>
      <w:r>
        <w:rPr>
          <w:rStyle w:val="C3"/>
        </w:rPr>
        <w:fldChar w:fldCharType="end"/>
      </w:r>
      <w:r>
        <w:t xml:space="preserve"> .</w:t>
      </w:r>
      <w:r>
        <w:rPr>
          <w:rStyle w:val="C3"/>
          <w:sz w:val="28"/>
        </w:rPr>
        <w:tab/>
        <w:t>(5.17)</w:t>
      </w:r>
    </w:p>
    <w:p>
      <w:pPr>
        <w:pStyle w:val="P1"/>
        <w:spacing w:lineRule="auto" w:line="360" w:beforeAutospacing="0" w:afterAutospacing="0"/>
        <w:ind w:firstLine="709"/>
        <w:jc w:val="both"/>
        <w:rPr>
          <w:rStyle w:val="C3"/>
          <w:sz w:val="28"/>
        </w:rPr>
      </w:pPr>
      <w:r>
        <w:rPr>
          <w:rStyle w:val="C3"/>
          <w:sz w:val="28"/>
        </w:rPr>
        <w:t xml:space="preserve">Прирівнюючи праві частини співвідношень (5.16) і (5.17), матимемо </w:t>
      </w:r>
      <w:r>
        <w:rPr>
          <w:rStyle w:val="C3"/>
          <w:b w:val="1"/>
          <w:sz w:val="28"/>
        </w:rPr>
        <w:t>точне диференціальне рівняння зігнутої осі балки</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808480" cy="563880"/>
            <wp:docPr id="680" name="Picture 680"/>
            <a:graphic xmlns:a="http://schemas.openxmlformats.org/drawingml/2006/main">
              <a:graphicData uri="http://schemas.openxmlformats.org/drawingml/2006/picture">
                <pic:pic xmlns:pic="http://schemas.openxmlformats.org/drawingml/2006/picture">
                  <pic:nvPicPr>
                    <pic:cNvPr id="680" name="Picture 680"/>
                    <pic:cNvPicPr/>
                  </pic:nvPicPr>
                  <pic:blipFill>
                    <a:blip xmlns:r="http://schemas.openxmlformats.org/officeDocument/2006/relationships" r:embed="Relimage508"/>
                    <a:stretch>
                      <a:fillRect/>
                    </a:stretch>
                  </pic:blipFill>
                  <pic:spPr>
                    <a:xfrm>
                      <a:off x="0" y="0"/>
                      <a:ext cx="1808480" cy="563880"/>
                    </a:xfrm>
                    <a:prstGeom prst="rect"/>
                    <a:noFill/>
                  </pic:spPr>
                </pic:pic>
              </a:graphicData>
            </a:graphic>
          </wp:inline>
        </w:drawing>
      </w:r>
      <w:r>
        <w:rPr>
          <w:rStyle w:val="C3"/>
        </w:rPr>
        <w:fldChar w:fldCharType="end"/>
      </w:r>
      <w:r>
        <w:t>.</w:t>
      </w:r>
      <w:r>
        <w:rPr>
          <w:rStyle w:val="C3"/>
          <w:sz w:val="28"/>
        </w:rPr>
        <w:tab/>
        <w:t>(5.18)</w:t>
      </w:r>
    </w:p>
    <w:p>
      <w:pPr>
        <w:pStyle w:val="P1"/>
        <w:spacing w:lineRule="auto" w:line="360" w:beforeAutospacing="0" w:afterAutospacing="0"/>
        <w:ind w:firstLine="709"/>
        <w:jc w:val="both"/>
        <w:rPr>
          <w:rStyle w:val="C3"/>
          <w:sz w:val="28"/>
        </w:rPr>
      </w:pPr>
      <w:r>
        <w:rPr>
          <w:rStyle w:val="C3"/>
          <w:sz w:val="28"/>
        </w:rPr>
        <w:t xml:space="preserve">Враховуючи, що кути повороту перерізів балки малі, то величиною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405765" cy="228600"/>
            <wp:docPr id="681" name="Picture 681"/>
            <a:graphic xmlns:a="http://schemas.openxmlformats.org/drawingml/2006/main">
              <a:graphicData uri="http://schemas.openxmlformats.org/drawingml/2006/picture">
                <pic:pic xmlns:pic="http://schemas.openxmlformats.org/drawingml/2006/picture">
                  <pic:nvPicPr>
                    <pic:cNvPr id="681" name="Picture 681"/>
                    <pic:cNvPicPr/>
                  </pic:nvPicPr>
                  <pic:blipFill>
                    <a:blip xmlns:r="http://schemas.openxmlformats.org/officeDocument/2006/relationships" r:embed="Relimage509"/>
                    <a:stretch>
                      <a:fillRect/>
                    </a:stretch>
                  </pic:blipFill>
                  <pic:spPr>
                    <a:xfrm>
                      <a:off x="0" y="0"/>
                      <a:ext cx="405765" cy="228600"/>
                    </a:xfrm>
                    <a:prstGeom prst="rect"/>
                    <a:noFill/>
                  </pic:spPr>
                </pic:pic>
              </a:graphicData>
            </a:graphic>
          </wp:inline>
        </w:drawing>
      </w:r>
      <w:r>
        <w:rPr>
          <w:rStyle w:val="C3"/>
          <w:sz w:val="28"/>
        </w:rPr>
        <w:fldChar w:fldCharType="end"/>
      </w:r>
      <w:r>
        <w:rPr>
          <w:rStyle w:val="C3"/>
          <w:sz w:val="28"/>
        </w:rPr>
        <w:t xml:space="preserve"> порівняно з одиницею можна знехтувати. Тоді з виразу (5.18) можна записати </w:t>
      </w:r>
      <w:r>
        <w:rPr>
          <w:rStyle w:val="C3"/>
          <w:b w:val="1"/>
          <w:sz w:val="28"/>
        </w:rPr>
        <w:t>приблизне диференціальне рівняння пружної лінії балки</w:t>
      </w:r>
    </w:p>
    <w:p>
      <w:pPr>
        <w:pStyle w:val="P21"/>
        <w:rPr>
          <w:rStyle w:val="C3"/>
          <w:sz w:val="28"/>
        </w:rPr>
      </w:pPr>
      <w:r>
        <w:tab/>
      </w:r>
      <w:r>
        <w:fldChar w:fldCharType="begin"/>
      </w:r>
      <w:r>
        <w:instrText xml:space="preserve"> EMBED Equation.3  </w:instrText>
      </w:r>
      <w:r>
        <w:fldChar w:fldCharType="separate"/>
      </w:r>
      <w:r>
        <w:drawing>
          <wp:inline xmlns:wp="http://schemas.openxmlformats.org/drawingml/2006/wordprocessingDrawing">
            <wp:extent cx="1284605" cy="267335"/>
            <wp:docPr id="682" name="Picture 682"/>
            <a:graphic xmlns:a="http://schemas.openxmlformats.org/drawingml/2006/main">
              <a:graphicData uri="http://schemas.openxmlformats.org/drawingml/2006/picture">
                <pic:pic xmlns:pic="http://schemas.openxmlformats.org/drawingml/2006/picture">
                  <pic:nvPicPr>
                    <pic:cNvPr id="682" name="Picture 682"/>
                    <pic:cNvPicPr/>
                  </pic:nvPicPr>
                  <pic:blipFill>
                    <a:blip xmlns:r="http://schemas.openxmlformats.org/officeDocument/2006/relationships" r:embed="Relimage510"/>
                    <a:stretch>
                      <a:fillRect/>
                    </a:stretch>
                  </pic:blipFill>
                  <pic:spPr>
                    <a:xfrm>
                      <a:off x="0" y="0"/>
                      <a:ext cx="1284605" cy="267335"/>
                    </a:xfrm>
                    <a:prstGeom prst="rect"/>
                    <a:noFill/>
                  </pic:spPr>
                </pic:pic>
              </a:graphicData>
            </a:graphic>
          </wp:inline>
        </w:drawing>
      </w:r>
      <w:r>
        <w:rPr>
          <w:rStyle w:val="C3"/>
        </w:rPr>
        <w:fldChar w:fldCharType="end"/>
      </w:r>
      <w:r>
        <w:t>.</w:t>
      </w:r>
      <w:r>
        <w:rPr>
          <w:rStyle w:val="C3"/>
          <w:sz w:val="28"/>
        </w:rPr>
        <w:tab/>
        <w:t>(5.19)</w:t>
      </w:r>
    </w:p>
    <w:p>
      <w:pPr>
        <w:pStyle w:val="P1"/>
        <w:spacing w:lineRule="auto" w:line="360" w:beforeAutospacing="0" w:afterAutospacing="0"/>
        <w:ind w:firstLine="709"/>
        <w:jc w:val="both"/>
        <w:rPr>
          <w:rStyle w:val="C3"/>
          <w:sz w:val="28"/>
        </w:rPr>
      </w:pPr>
      <w:r>
        <w:rPr>
          <w:rStyle w:val="C3"/>
          <w:sz w:val="28"/>
        </w:rPr>
        <w:t xml:space="preserve">Для вибраного </w:t>
      </w:r>
      <w:r>
        <w:rPr>
          <w:rStyle w:val="C3"/>
          <w:i w:val="1"/>
          <w:sz w:val="28"/>
        </w:rPr>
        <w:t>напрямку</w:t>
      </w:r>
      <w:r>
        <w:rPr>
          <w:rStyle w:val="C3"/>
          <w:sz w:val="28"/>
        </w:rPr>
        <w:t xml:space="preserve"> осі </w:t>
      </w:r>
      <w:r>
        <w:rPr>
          <w:rStyle w:val="C3"/>
          <w:i w:val="1"/>
          <w:sz w:val="28"/>
        </w:rPr>
        <w:t>у</w:t>
      </w:r>
      <w:r>
        <w:rPr>
          <w:rStyle w:val="C3"/>
          <w:sz w:val="28"/>
        </w:rPr>
        <w:t xml:space="preserve"> (вгору) в правій частині рівняння потрібно брати знак плюс. У подальшому ми будемо направляти вісь </w:t>
      </w:r>
      <w:r>
        <w:rPr>
          <w:rStyle w:val="C3"/>
          <w:i w:val="1"/>
          <w:sz w:val="28"/>
        </w:rPr>
        <w:t>у</w:t>
      </w:r>
      <w:r>
        <w:rPr>
          <w:rStyle w:val="C3"/>
          <w:sz w:val="28"/>
        </w:rPr>
        <w:t xml:space="preserve"> вверх, записуючи рівняння (5.19) у вигляді</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190625" cy="262890"/>
            <wp:docPr id="683" name="Picture 683"/>
            <a:graphic xmlns:a="http://schemas.openxmlformats.org/drawingml/2006/main">
              <a:graphicData uri="http://schemas.openxmlformats.org/drawingml/2006/picture">
                <pic:pic xmlns:pic="http://schemas.openxmlformats.org/drawingml/2006/picture">
                  <pic:nvPicPr>
                    <pic:cNvPr id="683" name="Picture 683"/>
                    <pic:cNvPicPr/>
                  </pic:nvPicPr>
                  <pic:blipFill>
                    <a:blip xmlns:r="http://schemas.openxmlformats.org/officeDocument/2006/relationships" r:embed="Relimage511"/>
                    <a:stretch>
                      <a:fillRect/>
                    </a:stretch>
                  </pic:blipFill>
                  <pic:spPr>
                    <a:xfrm>
                      <a:off x="0" y="0"/>
                      <a:ext cx="1190625" cy="262890"/>
                    </a:xfrm>
                    <a:prstGeom prst="rect"/>
                    <a:noFill/>
                  </pic:spPr>
                </pic:pic>
              </a:graphicData>
            </a:graphic>
          </wp:inline>
        </w:drawing>
      </w:r>
      <w:r>
        <w:rPr>
          <w:rStyle w:val="C3"/>
        </w:rPr>
        <w:fldChar w:fldCharType="end"/>
      </w:r>
      <w:r>
        <w:rPr>
          <w:rStyle w:val="C3"/>
          <w:sz w:val="28"/>
        </w:rPr>
        <w:tab/>
        <w:t>(5.20)</w:t>
      </w:r>
    </w:p>
    <w:p>
      <w:pPr>
        <w:pStyle w:val="P1"/>
        <w:spacing w:lineRule="auto" w:line="360" w:beforeAutospacing="0" w:afterAutospacing="0"/>
        <w:ind w:firstLine="709"/>
        <w:jc w:val="both"/>
        <w:rPr>
          <w:rStyle w:val="C3"/>
          <w:sz w:val="28"/>
        </w:rPr>
      </w:pPr>
      <w:r>
        <w:rPr>
          <w:rStyle w:val="C3"/>
          <w:sz w:val="28"/>
        </w:rPr>
        <w:t xml:space="preserve">Інтегруючи його двічі чи один раз, можна визначити лінійні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316865" cy="202565"/>
            <wp:docPr id="684" name="Picture 684"/>
            <a:graphic xmlns:a="http://schemas.openxmlformats.org/drawingml/2006/main">
              <a:graphicData uri="http://schemas.openxmlformats.org/drawingml/2006/picture">
                <pic:pic xmlns:pic="http://schemas.openxmlformats.org/drawingml/2006/picture">
                  <pic:nvPicPr>
                    <pic:cNvPr id="684" name="Picture 684"/>
                    <pic:cNvPicPr/>
                  </pic:nvPicPr>
                  <pic:blipFill>
                    <a:blip xmlns:r="http://schemas.openxmlformats.org/officeDocument/2006/relationships" r:embed="Relimage512"/>
                    <a:stretch>
                      <a:fillRect/>
                    </a:stretch>
                  </pic:blipFill>
                  <pic:spPr>
                    <a:xfrm>
                      <a:off x="0" y="0"/>
                      <a:ext cx="316865" cy="202565"/>
                    </a:xfrm>
                    <a:prstGeom prst="rect"/>
                    <a:noFill/>
                  </pic:spPr>
                </pic:pic>
              </a:graphicData>
            </a:graphic>
          </wp:inline>
        </w:drawing>
      </w:r>
      <w:r>
        <w:rPr>
          <w:rStyle w:val="C3"/>
          <w:sz w:val="28"/>
        </w:rPr>
        <w:fldChar w:fldCharType="end"/>
      </w:r>
      <w:r>
        <w:rPr>
          <w:rStyle w:val="C3"/>
          <w:sz w:val="28"/>
        </w:rPr>
        <w:t xml:space="preserve">та кутові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91465" cy="215265"/>
            <wp:docPr id="685" name="Picture 685"/>
            <a:graphic xmlns:a="http://schemas.openxmlformats.org/drawingml/2006/main">
              <a:graphicData uri="http://schemas.openxmlformats.org/drawingml/2006/picture">
                <pic:pic xmlns:pic="http://schemas.openxmlformats.org/drawingml/2006/picture">
                  <pic:nvPicPr>
                    <pic:cNvPr id="685" name="Picture 685"/>
                    <pic:cNvPicPr/>
                  </pic:nvPicPr>
                  <pic:blipFill>
                    <a:blip xmlns:r="http://schemas.openxmlformats.org/officeDocument/2006/relationships" r:embed="Relimage513"/>
                    <a:stretch>
                      <a:fillRect/>
                    </a:stretch>
                  </pic:blipFill>
                  <pic:spPr>
                    <a:xfrm>
                      <a:off x="0" y="0"/>
                      <a:ext cx="291465" cy="215265"/>
                    </a:xfrm>
                    <a:prstGeom prst="rect"/>
                    <a:noFill/>
                  </pic:spPr>
                </pic:pic>
              </a:graphicData>
            </a:graphic>
          </wp:inline>
        </w:drawing>
      </w:r>
      <w:r>
        <w:rPr>
          <w:rStyle w:val="C3"/>
          <w:sz w:val="28"/>
        </w:rPr>
        <w:fldChar w:fldCharType="end"/>
      </w:r>
      <w:r>
        <w:rPr>
          <w:rStyle w:val="C3"/>
          <w:sz w:val="28"/>
        </w:rPr>
        <w:t xml:space="preserve"> переміщення перерізів балки за будь-яких умов навантаження.</w:t>
      </w:r>
    </w:p>
    <w:p>
      <w:pPr>
        <w:pStyle w:val="P1"/>
        <w:spacing w:lineRule="auto" w:line="360" w:beforeAutospacing="0" w:afterAutospacing="0"/>
        <w:ind w:firstLine="709"/>
        <w:jc w:val="both"/>
      </w:pPr>
      <w:r>
        <w:rPr>
          <w:rStyle w:val="C3"/>
          <w:b w:val="1"/>
        </w:rPr>
        <w:t>Приклад 5.2.</w:t>
      </w:r>
      <w:r>
        <w:t xml:space="preserve"> Знайти прогини і кути повороту перерізів балки, зображеної на рис.5.13.</w:t>
      </w:r>
    </w:p>
    <w:p>
      <w:pPr>
        <w:pStyle w:val="P1"/>
        <w:spacing w:lineRule="auto" w:line="360" w:beforeAutospacing="0" w:afterAutospacing="0"/>
        <w:jc w:val="center"/>
        <w:rPr>
          <w:rStyle w:val="C3"/>
          <w:sz w:val="28"/>
        </w:rPr>
      </w:pPr>
      <w:r>
        <w:drawing>
          <wp:inline xmlns:wp="http://schemas.openxmlformats.org/drawingml/2006/wordprocessingDrawing">
            <wp:extent cx="4800600" cy="1381125"/>
            <wp:docPr id="686" name="Picture 686"/>
            <a:graphic xmlns:a="http://schemas.openxmlformats.org/drawingml/2006/main">
              <a:graphicData uri="http://schemas.openxmlformats.org/drawingml/2006/picture">
                <pic:pic xmlns:pic="http://schemas.openxmlformats.org/drawingml/2006/picture">
                  <pic:nvPicPr>
                    <pic:cNvPr id="686" name="Picture 686"/>
                    <pic:cNvPicPr/>
                  </pic:nvPicPr>
                  <pic:blipFill>
                    <a:blip xmlns:r="http://schemas.openxmlformats.org/officeDocument/2006/relationships" r:embed="Relimage514"/>
                    <a:stretch>
                      <a:fillRect/>
                    </a:stretch>
                  </pic:blipFill>
                  <pic:spPr>
                    <a:xfrm>
                      <a:off x="0" y="0"/>
                      <a:ext cx="4800600" cy="1381125"/>
                    </a:xfrm>
                    <a:prstGeom prst="rect"/>
                    <a:noFill/>
                  </pic:spPr>
                </pic:pic>
              </a:graphicData>
            </a:graphic>
          </wp:inline>
        </w:drawing>
      </w:r>
    </w:p>
    <w:p>
      <w:pPr>
        <w:pStyle w:val="P1"/>
        <w:jc w:val="center"/>
        <w:rPr>
          <w:rStyle w:val="C3"/>
          <w:sz w:val="28"/>
        </w:rPr>
      </w:pPr>
      <w:r>
        <w:rPr>
          <w:rStyle w:val="C3"/>
          <w:sz w:val="28"/>
        </w:rPr>
        <w:t>Рисунок 5.13 – До визначення кутових і лінійних переміщень перерізів балки</w:t>
      </w:r>
    </w:p>
    <w:p>
      <w:pPr>
        <w:pStyle w:val="P1"/>
        <w:spacing w:lineRule="auto" w:line="360" w:beforeAutospacing="0" w:afterAutospacing="0"/>
        <w:jc w:val="both"/>
        <w:rPr>
          <w:rStyle w:val="C3"/>
        </w:rPr>
      </w:pPr>
    </w:p>
    <w:p>
      <w:pPr>
        <w:pStyle w:val="P1"/>
        <w:spacing w:lineRule="auto" w:line="360" w:beforeAutospacing="0" w:afterAutospacing="0"/>
        <w:jc w:val="center"/>
        <w:rPr>
          <w:rStyle w:val="C3"/>
          <w:b w:val="1"/>
        </w:rPr>
      </w:pPr>
      <w:r>
        <w:rPr>
          <w:rStyle w:val="C3"/>
          <w:b w:val="1"/>
        </w:rPr>
        <w:t>Розв’язання.</w:t>
      </w:r>
    </w:p>
    <w:p>
      <w:pPr>
        <w:pStyle w:val="P1"/>
        <w:spacing w:lineRule="auto" w:line="360" w:beforeAutospacing="0" w:afterAutospacing="0"/>
        <w:ind w:firstLine="709"/>
        <w:jc w:val="both"/>
      </w:pPr>
      <w:r>
        <w:t>Визначаємо реакції опор, скориставшись симетрією системи</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837565" cy="393065"/>
            <wp:docPr id="687" name="Picture 687"/>
            <a:graphic xmlns:a="http://schemas.openxmlformats.org/drawingml/2006/main">
              <a:graphicData uri="http://schemas.openxmlformats.org/drawingml/2006/picture">
                <pic:pic xmlns:pic="http://schemas.openxmlformats.org/drawingml/2006/picture">
                  <pic:nvPicPr>
                    <pic:cNvPr id="687" name="Picture 687"/>
                    <pic:cNvPicPr/>
                  </pic:nvPicPr>
                  <pic:blipFill>
                    <a:blip xmlns:r="http://schemas.openxmlformats.org/officeDocument/2006/relationships" r:embed="Relimage515"/>
                    <a:stretch>
                      <a:fillRect/>
                    </a:stretch>
                  </pic:blipFill>
                  <pic:spPr>
                    <a:xfrm>
                      <a:off x="0" y="0"/>
                      <a:ext cx="837565" cy="3930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Записуємо вираз для згинального момента у перерізі на відстані </w:t>
      </w:r>
      <w:r>
        <w:rPr>
          <w:rStyle w:val="C3"/>
          <w:i w:val="1"/>
        </w:rPr>
        <w:t>z</w:t>
      </w:r>
      <w:r>
        <w:t xml:space="preserve"> від початку координат</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942465" cy="418465"/>
            <wp:docPr id="688" name="Picture 688"/>
            <a:graphic xmlns:a="http://schemas.openxmlformats.org/drawingml/2006/main">
              <a:graphicData uri="http://schemas.openxmlformats.org/drawingml/2006/picture">
                <pic:pic xmlns:pic="http://schemas.openxmlformats.org/drawingml/2006/picture">
                  <pic:nvPicPr>
                    <pic:cNvPr id="688" name="Picture 688"/>
                    <pic:cNvPicPr/>
                  </pic:nvPicPr>
                  <pic:blipFill>
                    <a:blip xmlns:r="http://schemas.openxmlformats.org/officeDocument/2006/relationships" r:embed="Relimage516"/>
                    <a:stretch>
                      <a:fillRect/>
                    </a:stretch>
                  </pic:blipFill>
                  <pic:spPr>
                    <a:xfrm>
                      <a:off x="0" y="0"/>
                      <a:ext cx="1942465" cy="4184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Підставляємо вираз для </w:t>
      </w:r>
      <w:r>
        <w:rPr>
          <w:rStyle w:val="C3"/>
          <w:i w:val="1"/>
        </w:rPr>
        <w:t>М</w:t>
      </w:r>
      <w:r>
        <w:rPr>
          <w:rStyle w:val="C3"/>
          <w:i w:val="1"/>
          <w:vertAlign w:val="subscript"/>
        </w:rPr>
        <w:t>х</w:t>
      </w:r>
      <w:r>
        <w:t xml:space="preserve"> в рівняння (5.20), маємо</w:t>
      </w:r>
    </w:p>
    <w:p>
      <w:pPr>
        <w:pStyle w:val="P21"/>
        <w:rPr>
          <w:rStyle w:val="C3"/>
          <w:sz w:val="24"/>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421765" cy="457200"/>
            <wp:docPr id="689" name="Picture 689"/>
            <a:graphic xmlns:a="http://schemas.openxmlformats.org/drawingml/2006/main">
              <a:graphicData uri="http://schemas.openxmlformats.org/drawingml/2006/picture">
                <pic:pic xmlns:pic="http://schemas.openxmlformats.org/drawingml/2006/picture">
                  <pic:nvPicPr>
                    <pic:cNvPr id="689" name="Picture 689"/>
                    <pic:cNvPicPr/>
                  </pic:nvPicPr>
                  <pic:blipFill>
                    <a:blip xmlns:r="http://schemas.openxmlformats.org/officeDocument/2006/relationships" r:embed="Relimage517"/>
                    <a:stretch>
                      <a:fillRect/>
                    </a:stretch>
                  </pic:blipFill>
                  <pic:spPr>
                    <a:xfrm>
                      <a:off x="0" y="0"/>
                      <a:ext cx="1421765" cy="457200"/>
                    </a:xfrm>
                    <a:prstGeom prst="rect"/>
                    <a:noFill/>
                  </pic:spPr>
                </pic:pic>
              </a:graphicData>
            </a:graphic>
          </wp:inline>
        </w:drawing>
      </w:r>
      <w:r>
        <w:rPr>
          <w:rStyle w:val="C3"/>
        </w:rPr>
        <w:fldChar w:fldCharType="end"/>
      </w:r>
      <w:r>
        <w:rPr>
          <w:rStyle w:val="C3"/>
          <w:sz w:val="24"/>
        </w:rPr>
        <w:t>.</w:t>
        <w:tab/>
      </w:r>
    </w:p>
    <w:p>
      <w:pPr>
        <w:pStyle w:val="P1"/>
        <w:spacing w:lineRule="auto" w:line="360" w:beforeAutospacing="0" w:afterAutospacing="0"/>
        <w:jc w:val="both"/>
      </w:pPr>
      <w:r>
        <w:t>Інтегруємо двічі:</w:t>
      </w:r>
    </w:p>
    <w:p>
      <w:pPr>
        <w:pStyle w:val="P21"/>
        <w:rPr>
          <w:rStyle w:val="C3"/>
          <w:sz w:val="24"/>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2438400" cy="539750"/>
            <wp:docPr id="690" name="Picture 690"/>
            <a:graphic xmlns:a="http://schemas.openxmlformats.org/drawingml/2006/main">
              <a:graphicData uri="http://schemas.openxmlformats.org/drawingml/2006/picture">
                <pic:pic xmlns:pic="http://schemas.openxmlformats.org/drawingml/2006/picture">
                  <pic:nvPicPr>
                    <pic:cNvPr id="690" name="Picture 690"/>
                    <pic:cNvPicPr/>
                  </pic:nvPicPr>
                  <pic:blipFill>
                    <a:blip xmlns:r="http://schemas.openxmlformats.org/officeDocument/2006/relationships" r:embed="Relimage518"/>
                    <a:stretch>
                      <a:fillRect/>
                    </a:stretch>
                  </pic:blipFill>
                  <pic:spPr>
                    <a:xfrm>
                      <a:off x="0" y="0"/>
                      <a:ext cx="2438400" cy="539750"/>
                    </a:xfrm>
                    <a:prstGeom prst="rect"/>
                    <a:noFill/>
                  </pic:spPr>
                </pic:pic>
              </a:graphicData>
            </a:graphic>
          </wp:inline>
        </w:drawing>
      </w:r>
      <w:r>
        <w:rPr>
          <w:rStyle w:val="C3"/>
        </w:rPr>
        <w:fldChar w:fldCharType="end"/>
      </w:r>
      <w:r>
        <w:t>;</w:t>
        <w:tab/>
      </w:r>
      <w:r>
        <w:rPr>
          <w:rStyle w:val="C3"/>
          <w:sz w:val="24"/>
        </w:rPr>
        <w:t>(5.21)</w:t>
      </w:r>
    </w:p>
    <w:p>
      <w:pPr>
        <w:pStyle w:val="P21"/>
        <w:rPr>
          <w:rStyle w:val="C3"/>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2540635" cy="539750"/>
            <wp:docPr id="691" name="Picture 691"/>
            <a:graphic xmlns:a="http://schemas.openxmlformats.org/drawingml/2006/main">
              <a:graphicData uri="http://schemas.openxmlformats.org/drawingml/2006/picture">
                <pic:pic xmlns:pic="http://schemas.openxmlformats.org/drawingml/2006/picture">
                  <pic:nvPicPr>
                    <pic:cNvPr id="691" name="Picture 691"/>
                    <pic:cNvPicPr/>
                  </pic:nvPicPr>
                  <pic:blipFill>
                    <a:blip xmlns:r="http://schemas.openxmlformats.org/officeDocument/2006/relationships" r:embed="Relimage519"/>
                    <a:stretch>
                      <a:fillRect/>
                    </a:stretch>
                  </pic:blipFill>
                  <pic:spPr>
                    <a:xfrm>
                      <a:off x="0" y="0"/>
                      <a:ext cx="2540635" cy="539750"/>
                    </a:xfrm>
                    <a:prstGeom prst="rect"/>
                    <a:noFill/>
                  </pic:spPr>
                </pic:pic>
              </a:graphicData>
            </a:graphic>
          </wp:inline>
        </w:drawing>
      </w:r>
      <w:r>
        <w:rPr>
          <w:rStyle w:val="C3"/>
        </w:rPr>
        <w:fldChar w:fldCharType="end"/>
      </w:r>
      <w:r>
        <w:t>.</w:t>
        <w:tab/>
      </w:r>
      <w:r>
        <w:rPr>
          <w:rStyle w:val="C3"/>
          <w:sz w:val="24"/>
        </w:rPr>
        <w:t>(5.22)</w:t>
      </w:r>
    </w:p>
    <w:p>
      <w:pPr>
        <w:pStyle w:val="P1"/>
        <w:spacing w:lineRule="auto" w:line="360" w:beforeAutospacing="0" w:afterAutospacing="0"/>
        <w:jc w:val="both"/>
      </w:pPr>
      <w:r>
        <w:t xml:space="preserve">Значення сталих </w:t>
      </w:r>
      <w:r>
        <w:rPr>
          <w:rStyle w:val="C3"/>
          <w:i w:val="1"/>
        </w:rPr>
        <w:t>С</w:t>
      </w:r>
      <w:r>
        <w:t xml:space="preserve"> та </w:t>
      </w:r>
      <w:r>
        <w:rPr>
          <w:rStyle w:val="C3"/>
          <w:i w:val="1"/>
        </w:rPr>
        <w:t>D</w:t>
      </w:r>
      <w:r>
        <w:t xml:space="preserve"> визначимо з умов закріплення балки:</w:t>
      </w:r>
    </w:p>
    <w:p>
      <w:pPr>
        <w:pStyle w:val="P1"/>
        <w:spacing w:lineRule="auto" w:line="360" w:beforeAutospacing="0" w:afterAutospacing="0"/>
        <w:ind w:firstLine="709"/>
        <w:jc w:val="both"/>
      </w:pPr>
      <w:r>
        <w:t xml:space="preserve">при </w:t>
      </w:r>
      <w:r>
        <w:rPr>
          <w:rStyle w:val="C3"/>
          <w:i w:val="1"/>
        </w:rPr>
        <w:t>z</w:t>
      </w:r>
      <w:r>
        <w:t xml:space="preserve"> = 0 прогин </w:t>
      </w:r>
      <w:r>
        <w:rPr>
          <w:rStyle w:val="C3"/>
          <w:i w:val="1"/>
        </w:rPr>
        <w:t>y</w:t>
      </w:r>
      <w:r>
        <w:t>(0) = 0;</w:t>
      </w:r>
    </w:p>
    <w:p>
      <w:pPr>
        <w:pStyle w:val="P1"/>
        <w:spacing w:lineRule="auto" w:line="360" w:beforeAutospacing="0" w:afterAutospacing="0"/>
        <w:ind w:firstLine="709"/>
        <w:jc w:val="both"/>
      </w:pPr>
      <w:r>
        <w:t xml:space="preserve">при </w:t>
      </w:r>
      <w:r>
        <w:rPr>
          <w:rStyle w:val="C3"/>
          <w:i w:val="1"/>
        </w:rPr>
        <w:t>z</w:t>
      </w:r>
      <w:r>
        <w:t xml:space="preserve"> = </w:t>
      </w:r>
      <w:r>
        <w:rPr>
          <w:rStyle w:val="C3"/>
          <w:i w:val="1"/>
        </w:rPr>
        <w:t>l</w:t>
      </w:r>
      <w:r>
        <w:t xml:space="preserve"> прогин </w:t>
      </w:r>
      <w:r>
        <w:rPr>
          <w:rStyle w:val="C3"/>
          <w:i w:val="1"/>
        </w:rPr>
        <w:t>y</w:t>
      </w:r>
      <w:r>
        <w:t>(</w:t>
      </w:r>
      <w:r>
        <w:rPr>
          <w:rStyle w:val="C3"/>
          <w:i w:val="1"/>
        </w:rPr>
        <w:t>l</w:t>
      </w:r>
      <w:r>
        <w:t>) = 0.</w:t>
      </w:r>
    </w:p>
    <w:p>
      <w:pPr>
        <w:pStyle w:val="P1"/>
        <w:spacing w:lineRule="auto" w:line="360" w:beforeAutospacing="0" w:afterAutospacing="0"/>
        <w:jc w:val="both"/>
      </w:pPr>
      <w:r>
        <w:t>З першої умови маємо</w:t>
      </w:r>
    </w:p>
    <w:p>
      <w:pPr>
        <w:pStyle w:val="P1"/>
        <w:spacing w:lineRule="auto" w:line="360" w:beforeAutospacing="0" w:afterAutospacing="0"/>
        <w:ind w:firstLine="709"/>
        <w:jc w:val="center"/>
      </w:pPr>
      <w:r>
        <w:rPr>
          <w:rStyle w:val="C3"/>
          <w:i w:val="1"/>
        </w:rPr>
        <w:t>у</w:t>
      </w:r>
      <w:r>
        <w:t xml:space="preserve">(0) = </w:t>
      </w:r>
      <w:r>
        <w:rPr>
          <w:rStyle w:val="C3"/>
          <w:i w:val="1"/>
        </w:rPr>
        <w:t>D</w:t>
      </w:r>
      <w:r>
        <w:t xml:space="preserve"> = 0.</w:t>
      </w:r>
    </w:p>
    <w:p>
      <w:pPr>
        <w:pStyle w:val="P1"/>
        <w:spacing w:lineRule="auto" w:line="360" w:beforeAutospacing="0" w:afterAutospacing="0"/>
        <w:jc w:val="both"/>
      </w:pPr>
      <w:r>
        <w:t>Друга умова дає</w:t>
      </w:r>
    </w:p>
    <w:p>
      <w:pPr>
        <w:pStyle w:val="P21"/>
        <w:ind w:firstLine="709"/>
        <w:jc w:val="center"/>
        <w:rPr>
          <w:rStyle w:val="C3"/>
          <w:sz w:val="24"/>
        </w:rPr>
      </w:pPr>
      <w:r>
        <w:fldChar w:fldCharType="begin"/>
      </w:r>
      <w:r>
        <w:instrText xml:space="preserve"> EMBED Equation.3  </w:instrText>
      </w:r>
      <w:r>
        <w:fldChar w:fldCharType="separate"/>
      </w:r>
      <w:r>
        <w:drawing>
          <wp:inline xmlns:wp="http://schemas.openxmlformats.org/drawingml/2006/wordprocessingDrawing">
            <wp:extent cx="2018665" cy="469265"/>
            <wp:docPr id="692" name="Picture 692"/>
            <a:graphic xmlns:a="http://schemas.openxmlformats.org/drawingml/2006/main">
              <a:graphicData uri="http://schemas.openxmlformats.org/drawingml/2006/picture">
                <pic:pic xmlns:pic="http://schemas.openxmlformats.org/drawingml/2006/picture">
                  <pic:nvPicPr>
                    <pic:cNvPr id="692" name="Picture 692"/>
                    <pic:cNvPicPr/>
                  </pic:nvPicPr>
                  <pic:blipFill>
                    <a:blip xmlns:r="http://schemas.openxmlformats.org/officeDocument/2006/relationships" r:embed="Relimage520"/>
                    <a:stretch>
                      <a:fillRect/>
                    </a:stretch>
                  </pic:blipFill>
                  <pic:spPr>
                    <a:xfrm>
                      <a:off x="0" y="0"/>
                      <a:ext cx="2018665" cy="469265"/>
                    </a:xfrm>
                    <a:prstGeom prst="rect"/>
                    <a:noFill/>
                  </pic:spPr>
                </pic:pic>
              </a:graphicData>
            </a:graphic>
          </wp:inline>
        </w:drawing>
      </w:r>
      <w:r>
        <w:rPr>
          <w:rStyle w:val="C3"/>
        </w:rPr>
        <w:fldChar w:fldCharType="end"/>
      </w:r>
    </w:p>
    <w:p>
      <w:pPr>
        <w:pStyle w:val="P1"/>
        <w:spacing w:lineRule="auto" w:line="360" w:beforeAutospacing="0" w:afterAutospacing="0"/>
      </w:pPr>
      <w:r>
        <w:t xml:space="preserve">значення                                                    </w:t>
      </w:r>
      <w:r>
        <w:fldChar w:fldCharType="begin"/>
      </w:r>
      <w:r>
        <w:instrText xml:space="preserve"> EMBED Equation.3  </w:instrText>
      </w:r>
      <w:r>
        <w:fldChar w:fldCharType="separate"/>
      </w:r>
      <w:r>
        <w:drawing>
          <wp:inline xmlns:wp="http://schemas.openxmlformats.org/drawingml/2006/wordprocessingDrawing">
            <wp:extent cx="837565" cy="469265"/>
            <wp:docPr id="693" name="Picture 693"/>
            <a:graphic xmlns:a="http://schemas.openxmlformats.org/drawingml/2006/main">
              <a:graphicData uri="http://schemas.openxmlformats.org/drawingml/2006/picture">
                <pic:pic xmlns:pic="http://schemas.openxmlformats.org/drawingml/2006/picture">
                  <pic:nvPicPr>
                    <pic:cNvPr id="693" name="Picture 693"/>
                    <pic:cNvPicPr/>
                  </pic:nvPicPr>
                  <pic:blipFill>
                    <a:blip xmlns:r="http://schemas.openxmlformats.org/officeDocument/2006/relationships" r:embed="Relimage521"/>
                    <a:stretch>
                      <a:fillRect/>
                    </a:stretch>
                  </pic:blipFill>
                  <pic:spPr>
                    <a:xfrm>
                      <a:off x="0" y="0"/>
                      <a:ext cx="837565" cy="4692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Підставляючи значення </w:t>
      </w:r>
      <w:r>
        <w:rPr>
          <w:rStyle w:val="C3"/>
          <w:i w:val="1"/>
        </w:rPr>
        <w:t>С</w:t>
      </w:r>
      <w:r>
        <w:t xml:space="preserve"> і </w:t>
      </w:r>
      <w:r>
        <w:rPr>
          <w:rStyle w:val="C3"/>
          <w:i w:val="1"/>
        </w:rPr>
        <w:t>D</w:t>
      </w:r>
      <w:r>
        <w:t xml:space="preserve"> в рівняння (5.21) та (5.22), одержуємо відповідно кут повороту</w:t>
      </w:r>
    </w:p>
    <w:p>
      <w:pPr>
        <w:pStyle w:val="P21"/>
        <w:rPr>
          <w:rStyle w:val="C3"/>
          <w:sz w:val="24"/>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2475865" cy="469265"/>
            <wp:docPr id="694" name="Picture 694"/>
            <a:graphic xmlns:a="http://schemas.openxmlformats.org/drawingml/2006/main">
              <a:graphicData uri="http://schemas.openxmlformats.org/drawingml/2006/picture">
                <pic:pic xmlns:pic="http://schemas.openxmlformats.org/drawingml/2006/picture">
                  <pic:nvPicPr>
                    <pic:cNvPr id="694" name="Picture 694"/>
                    <pic:cNvPicPr/>
                  </pic:nvPicPr>
                  <pic:blipFill>
                    <a:blip xmlns:r="http://schemas.openxmlformats.org/officeDocument/2006/relationships" r:embed="Relimage522"/>
                    <a:stretch>
                      <a:fillRect/>
                    </a:stretch>
                  </pic:blipFill>
                  <pic:spPr>
                    <a:xfrm>
                      <a:off x="0" y="0"/>
                      <a:ext cx="2475865" cy="469265"/>
                    </a:xfrm>
                    <a:prstGeom prst="rect"/>
                    <a:noFill/>
                  </pic:spPr>
                </pic:pic>
              </a:graphicData>
            </a:graphic>
          </wp:inline>
        </w:drawing>
      </w:r>
      <w:r>
        <w:rPr>
          <w:rStyle w:val="C3"/>
        </w:rPr>
        <w:fldChar w:fldCharType="end"/>
      </w:r>
      <w:r>
        <w:tab/>
      </w:r>
    </w:p>
    <w:p>
      <w:pPr>
        <w:pStyle w:val="P1"/>
        <w:spacing w:lineRule="auto" w:line="360" w:beforeAutospacing="0" w:afterAutospacing="0"/>
        <w:jc w:val="both"/>
      </w:pPr>
      <w:r>
        <w:t>та прогин будь-якого перерізу балки</w:t>
      </w:r>
    </w:p>
    <w:p>
      <w:pPr>
        <w:pStyle w:val="P21"/>
        <w:spacing w:lineRule="auto" w:line="360" w:beforeAutospacing="0" w:afterAutospacing="0"/>
        <w:rPr>
          <w:rStyle w:val="C3"/>
          <w:sz w:val="24"/>
        </w:rPr>
      </w:pPr>
      <w:r>
        <w:tab/>
      </w:r>
      <w:r>
        <w:fldChar w:fldCharType="begin"/>
      </w:r>
      <w:r>
        <w:instrText xml:space="preserve"> EMBED Equation.3  </w:instrText>
      </w:r>
      <w:r>
        <w:fldChar w:fldCharType="separate"/>
      </w:r>
      <w:r>
        <w:drawing>
          <wp:inline xmlns:wp="http://schemas.openxmlformats.org/drawingml/2006/wordprocessingDrawing">
            <wp:extent cx="2679065" cy="469265"/>
            <wp:docPr id="695" name="Picture 695"/>
            <a:graphic xmlns:a="http://schemas.openxmlformats.org/drawingml/2006/main">
              <a:graphicData uri="http://schemas.openxmlformats.org/drawingml/2006/picture">
                <pic:pic xmlns:pic="http://schemas.openxmlformats.org/drawingml/2006/picture">
                  <pic:nvPicPr>
                    <pic:cNvPr id="695" name="Picture 695"/>
                    <pic:cNvPicPr/>
                  </pic:nvPicPr>
                  <pic:blipFill>
                    <a:blip xmlns:r="http://schemas.openxmlformats.org/officeDocument/2006/relationships" r:embed="Relimage523"/>
                    <a:stretch>
                      <a:fillRect/>
                    </a:stretch>
                  </pic:blipFill>
                  <pic:spPr>
                    <a:xfrm>
                      <a:off x="0" y="0"/>
                      <a:ext cx="2679065" cy="469265"/>
                    </a:xfrm>
                    <a:prstGeom prst="rect"/>
                    <a:noFill/>
                  </pic:spPr>
                </pic:pic>
              </a:graphicData>
            </a:graphic>
          </wp:inline>
        </w:drawing>
      </w:r>
      <w:r>
        <w:rPr>
          <w:rStyle w:val="C3"/>
        </w:rPr>
        <w:fldChar w:fldCharType="end"/>
      </w:r>
      <w:r>
        <w:rPr>
          <w:rStyle w:val="C3"/>
          <w:sz w:val="24"/>
        </w:rPr>
        <w:t>.</w:t>
        <w:tab/>
      </w:r>
    </w:p>
    <w:p>
      <w:pPr>
        <w:pStyle w:val="P1"/>
        <w:spacing w:lineRule="auto" w:line="360" w:beforeAutospacing="0" w:afterAutospacing="0"/>
        <w:ind w:firstLine="709"/>
        <w:jc w:val="both"/>
        <w:rPr>
          <w:rStyle w:val="C3"/>
          <w:sz w:val="28"/>
        </w:rPr>
      </w:pPr>
      <w:r>
        <w:rPr>
          <w:rStyle w:val="C3"/>
          <w:sz w:val="28"/>
        </w:rPr>
        <w:t xml:space="preserve">У розглянутому випадку балка має одну вантажну ділянку </w:t>
      </w:r>
      <w:r>
        <w:rPr>
          <w:rStyle w:val="C3"/>
          <w:i w:val="1"/>
          <w:sz w:val="28"/>
        </w:rPr>
        <w:t>АВ</w:t>
      </w:r>
      <w:r>
        <w:rPr>
          <w:rStyle w:val="C3"/>
          <w:sz w:val="28"/>
        </w:rPr>
        <w:t xml:space="preserve"> і для визначення прогинів та кутів повороту потрібно було визначати дві сталі. У загальному випадку навантаження балки може мати багато ділянок. Кількість сталих інтегрування зростає вдвічі порівняно з кількістю ділянок. Виникають певні труднощі визначення сталих.</w:t>
      </w:r>
    </w:p>
    <w:p>
      <w:pPr>
        <w:pStyle w:val="P1"/>
        <w:spacing w:lineRule="auto" w:line="360" w:beforeAutospacing="0" w:afterAutospacing="0"/>
        <w:ind w:firstLine="709"/>
        <w:jc w:val="both"/>
        <w:rPr>
          <w:rStyle w:val="C3"/>
          <w:sz w:val="28"/>
        </w:rPr>
      </w:pPr>
      <w:r>
        <w:rPr>
          <w:rStyle w:val="C3"/>
          <w:sz w:val="28"/>
        </w:rPr>
        <w:t>Однак, якщо при складанні диференціальних рівнянь пружної лінії балки та при їх інтегруванні дотримуватись певних правил, то число сталих інтегрування при будь-якій кількості ділянок можна звести до відшукування всього</w:t>
      </w:r>
      <w:r>
        <w:rPr>
          <w:rStyle w:val="C3"/>
          <w:b w:val="1"/>
          <w:sz w:val="28"/>
        </w:rPr>
        <w:t xml:space="preserve"> двох сталих:</w:t>
      </w:r>
      <w:r>
        <w:rPr>
          <w:rStyle w:val="C3"/>
          <w:sz w:val="28"/>
        </w:rPr>
        <w:t xml:space="preserve"> </w:t>
      </w:r>
      <w:r>
        <w:rPr>
          <w:rStyle w:val="C3"/>
          <w:b w:val="1"/>
          <w:sz w:val="28"/>
        </w:rPr>
        <w:t xml:space="preserve">прогину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189865" cy="228600"/>
            <wp:docPr id="696" name="Picture 696"/>
            <a:graphic xmlns:a="http://schemas.openxmlformats.org/drawingml/2006/main">
              <a:graphicData uri="http://schemas.openxmlformats.org/drawingml/2006/picture">
                <pic:pic xmlns:pic="http://schemas.openxmlformats.org/drawingml/2006/picture">
                  <pic:nvPicPr>
                    <pic:cNvPr id="696" name="Picture 696"/>
                    <pic:cNvPicPr/>
                  </pic:nvPicPr>
                  <pic:blipFill>
                    <a:blip xmlns:r="http://schemas.openxmlformats.org/officeDocument/2006/relationships" r:embed="Relimage524"/>
                    <a:stretch>
                      <a:fillRect/>
                    </a:stretch>
                  </pic:blipFill>
                  <pic:spPr>
                    <a:xfrm>
                      <a:off x="0" y="0"/>
                      <a:ext cx="189865" cy="228600"/>
                    </a:xfrm>
                    <a:prstGeom prst="rect"/>
                    <a:noFill/>
                  </pic:spPr>
                </pic:pic>
              </a:graphicData>
            </a:graphic>
          </wp:inline>
        </w:drawing>
      </w:r>
      <w:r>
        <w:rPr>
          <w:rStyle w:val="C3"/>
          <w:sz w:val="28"/>
        </w:rPr>
        <w:fldChar w:fldCharType="end"/>
      </w:r>
      <w:r>
        <w:rPr>
          <w:rStyle w:val="C3"/>
          <w:b w:val="1"/>
          <w:sz w:val="28"/>
        </w:rPr>
        <w:t xml:space="preserve"> </w:t>
      </w:r>
      <w:r>
        <w:rPr>
          <w:rStyle w:val="C3"/>
          <w:i w:val="1"/>
          <w:sz w:val="28"/>
        </w:rPr>
        <w:t>та</w:t>
      </w:r>
      <w:r>
        <w:rPr>
          <w:rStyle w:val="C3"/>
          <w:b w:val="1"/>
          <w:i w:val="1"/>
          <w:sz w:val="28"/>
        </w:rPr>
        <w:t xml:space="preserve"> </w:t>
      </w:r>
      <w:r>
        <w:rPr>
          <w:rStyle w:val="C3"/>
          <w:b w:val="1"/>
          <w:sz w:val="28"/>
        </w:rPr>
        <w:t xml:space="preserve">кута повороту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177165" cy="228600"/>
            <wp:docPr id="697" name="Picture 697"/>
            <a:graphic xmlns:a="http://schemas.openxmlformats.org/drawingml/2006/main">
              <a:graphicData uri="http://schemas.openxmlformats.org/drawingml/2006/picture">
                <pic:pic xmlns:pic="http://schemas.openxmlformats.org/drawingml/2006/picture">
                  <pic:nvPicPr>
                    <pic:cNvPr id="697" name="Picture 697"/>
                    <pic:cNvPicPr/>
                  </pic:nvPicPr>
                  <pic:blipFill>
                    <a:blip xmlns:r="http://schemas.openxmlformats.org/officeDocument/2006/relationships" r:embed="Relimage525"/>
                    <a:stretch>
                      <a:fillRect/>
                    </a:stretch>
                  </pic:blipFill>
                  <pic:spPr>
                    <a:xfrm>
                      <a:off x="0" y="0"/>
                      <a:ext cx="177165" cy="228600"/>
                    </a:xfrm>
                    <a:prstGeom prst="rect"/>
                    <a:noFill/>
                  </pic:spPr>
                </pic:pic>
              </a:graphicData>
            </a:graphic>
          </wp:inline>
        </w:drawing>
      </w:r>
      <w:r>
        <w:rPr>
          <w:rStyle w:val="C3"/>
          <w:sz w:val="28"/>
        </w:rPr>
        <w:fldChar w:fldCharType="end"/>
      </w:r>
      <w:r>
        <w:rPr>
          <w:rStyle w:val="C3"/>
          <w:b w:val="1"/>
          <w:sz w:val="28"/>
        </w:rPr>
        <w:t xml:space="preserve"> </w:t>
      </w:r>
      <w:r>
        <w:rPr>
          <w:rStyle w:val="C3"/>
          <w:b w:val="1"/>
          <w:i w:val="1"/>
          <w:sz w:val="28"/>
        </w:rPr>
        <w:t>на початку координат</w:t>
      </w:r>
      <w:r>
        <w:rPr>
          <w:rStyle w:val="C3"/>
          <w:i w:val="1"/>
          <w:sz w:val="28"/>
        </w:rPr>
        <w:t>, так</w:t>
      </w:r>
      <w:r>
        <w:rPr>
          <w:rStyle w:val="C3"/>
          <w:sz w:val="28"/>
        </w:rPr>
        <w:t xml:space="preserve"> </w:t>
      </w:r>
      <w:r>
        <w:rPr>
          <w:rStyle w:val="C3"/>
          <w:i w:val="1"/>
          <w:sz w:val="28"/>
        </w:rPr>
        <w:t>званих</w:t>
      </w:r>
      <w:r>
        <w:rPr>
          <w:rStyle w:val="C3"/>
          <w:sz w:val="28"/>
        </w:rPr>
        <w:t xml:space="preserve"> </w:t>
      </w:r>
      <w:r>
        <w:rPr>
          <w:rStyle w:val="C3"/>
          <w:b w:val="1"/>
          <w:sz w:val="28"/>
        </w:rPr>
        <w:t>початкових параметрів</w:t>
      </w:r>
      <w:r>
        <w:rPr>
          <w:rStyle w:val="C3"/>
          <w:sz w:val="28"/>
        </w:rPr>
        <w:t>.</w:t>
      </w:r>
    </w:p>
    <w:p>
      <w:pPr>
        <w:pStyle w:val="P1"/>
        <w:spacing w:lineRule="auto" w:line="360" w:beforeAutospacing="0" w:afterAutospacing="0"/>
        <w:ind w:firstLine="709"/>
        <w:jc w:val="both"/>
        <w:rPr>
          <w:rStyle w:val="C3"/>
          <w:sz w:val="28"/>
        </w:rPr>
      </w:pPr>
    </w:p>
    <w:p>
      <w:pPr>
        <w:pStyle w:val="P1"/>
        <w:jc w:val="center"/>
        <w:rPr>
          <w:rStyle w:val="C3"/>
          <w:b w:val="1"/>
          <w:sz w:val="32"/>
        </w:rPr>
      </w:pPr>
      <w:r>
        <w:rPr>
          <w:rStyle w:val="C3"/>
          <w:b w:val="1"/>
          <w:sz w:val="32"/>
        </w:rPr>
        <w:t>5.7. Визначення переміщень у балках за методом початкових параметрів. Універсальне рівняння пружної лінії балки</w:t>
      </w:r>
    </w:p>
    <w:p>
      <w:pPr>
        <w:pStyle w:val="P1"/>
        <w:jc w:val="center"/>
        <w:rPr>
          <w:rStyle w:val="C3"/>
          <w:sz w:val="28"/>
        </w:rPr>
      </w:pPr>
    </w:p>
    <w:p>
      <w:pPr>
        <w:pStyle w:val="P1"/>
        <w:spacing w:lineRule="auto" w:line="360" w:beforeAutospacing="0" w:afterAutospacing="0"/>
        <w:ind w:firstLine="709"/>
        <w:jc w:val="both"/>
        <w:rPr>
          <w:rStyle w:val="C3"/>
          <w:sz w:val="28"/>
        </w:rPr>
      </w:pPr>
      <w:r>
        <w:rPr>
          <w:rStyle w:val="C3"/>
          <w:sz w:val="28"/>
        </w:rPr>
        <w:t xml:space="preserve">Метод початкових параметрів дає можливість записати всього одне рівняння прогинів або кутів поворотів перерізів, яке є придатним для всіх ділянок балки. </w:t>
      </w:r>
      <w:r>
        <w:rPr>
          <w:rStyle w:val="C3"/>
          <w:i w:val="1"/>
          <w:sz w:val="28"/>
        </w:rPr>
        <w:t xml:space="preserve">Тому таке рівняння називають </w:t>
      </w:r>
      <w:r>
        <w:rPr>
          <w:rStyle w:val="C3"/>
          <w:b w:val="1"/>
          <w:sz w:val="28"/>
        </w:rPr>
        <w:t>універсальним рівнянням</w:t>
      </w:r>
      <w:r>
        <w:rPr>
          <w:rStyle w:val="C3"/>
          <w:b w:val="1"/>
          <w:i w:val="1"/>
          <w:sz w:val="28"/>
        </w:rPr>
        <w:t xml:space="preserve"> </w:t>
      </w:r>
      <w:r>
        <w:rPr>
          <w:rStyle w:val="C3"/>
          <w:b w:val="1"/>
          <w:sz w:val="28"/>
        </w:rPr>
        <w:t>пружної лінії</w:t>
      </w:r>
      <w:r>
        <w:rPr>
          <w:rStyle w:val="C3"/>
          <w:i w:val="1"/>
          <w:sz w:val="28"/>
        </w:rPr>
        <w:t xml:space="preserve">, яке </w:t>
      </w:r>
      <w:r>
        <w:rPr>
          <w:rStyle w:val="C3"/>
          <w:b w:val="1"/>
          <w:i w:val="1"/>
          <w:sz w:val="28"/>
        </w:rPr>
        <w:t>враховує всі види навантажень</w:t>
      </w:r>
      <w:r>
        <w:rPr>
          <w:rStyle w:val="C3"/>
          <w:i w:val="1"/>
          <w:sz w:val="28"/>
        </w:rPr>
        <w:t>:</w:t>
      </w:r>
      <w:r>
        <w:rPr>
          <w:rStyle w:val="C3"/>
          <w:sz w:val="28"/>
        </w:rPr>
        <w:t xml:space="preserve"> зосередженому силу </w:t>
      </w:r>
      <w:r>
        <w:rPr>
          <w:rStyle w:val="C3"/>
          <w:i w:val="1"/>
          <w:sz w:val="28"/>
        </w:rPr>
        <w:t>F</w:t>
      </w:r>
      <w:r>
        <w:rPr>
          <w:rStyle w:val="C3"/>
          <w:sz w:val="28"/>
        </w:rPr>
        <w:t xml:space="preserve">, зосереджений момент </w:t>
      </w:r>
      <w:r>
        <w:rPr>
          <w:rStyle w:val="C3"/>
          <w:i w:val="1"/>
          <w:sz w:val="28"/>
        </w:rPr>
        <w:t>М</w:t>
      </w:r>
      <w:r>
        <w:rPr>
          <w:rStyle w:val="C3"/>
          <w:sz w:val="28"/>
        </w:rPr>
        <w:t xml:space="preserve">, розподілене навантаження </w:t>
      </w:r>
      <w:r>
        <w:rPr>
          <w:rStyle w:val="C3"/>
          <w:i w:val="1"/>
          <w:sz w:val="28"/>
        </w:rPr>
        <w:t>q</w:t>
      </w:r>
      <w:r>
        <w:rPr>
          <w:rStyle w:val="C3"/>
          <w:sz w:val="28"/>
        </w:rPr>
        <w:t>(</w:t>
      </w:r>
      <w:r>
        <w:rPr>
          <w:rStyle w:val="C3"/>
          <w:i w:val="1"/>
          <w:sz w:val="28"/>
        </w:rPr>
        <w:t>z</w:t>
      </w:r>
      <w:r>
        <w:rPr>
          <w:rStyle w:val="C3"/>
          <w:sz w:val="28"/>
        </w:rPr>
        <w:t xml:space="preserve">). Для балки (рис. 5.14) при вибраній системі координат осей </w:t>
      </w:r>
      <w:r>
        <w:rPr>
          <w:rStyle w:val="C3"/>
          <w:i w:val="1"/>
          <w:sz w:val="28"/>
        </w:rPr>
        <w:t>у</w:t>
      </w:r>
      <w:r>
        <w:rPr>
          <w:rStyle w:val="C3"/>
          <w:sz w:val="28"/>
        </w:rPr>
        <w:t xml:space="preserve"> і </w:t>
      </w:r>
      <w:r>
        <w:rPr>
          <w:rStyle w:val="C3"/>
          <w:i w:val="1"/>
          <w:sz w:val="28"/>
        </w:rPr>
        <w:t>z</w:t>
      </w:r>
      <w:r>
        <w:rPr>
          <w:rStyle w:val="C3"/>
          <w:sz w:val="28"/>
        </w:rPr>
        <w:t xml:space="preserve"> та різних видах навантаження універсальне рівняння пружної лінії може мати такий вигляд:</w:t>
      </w:r>
    </w:p>
    <w:p>
      <w:pPr>
        <w:pStyle w:val="P21"/>
        <w:spacing w:lineRule="auto" w:line="360" w:beforeAutospacing="0" w:afterAutospacing="0"/>
        <w:rPr>
          <w:rStyle w:val="C3"/>
          <w:sz w:val="28"/>
        </w:rPr>
      </w:pPr>
      <w:r>
        <w:tab/>
      </w:r>
      <w:r>
        <w:fldChar w:fldCharType="begin"/>
      </w:r>
      <w:r>
        <w:instrText xml:space="preserve"> EMBED Equation.3  </w:instrText>
      </w:r>
      <w:r>
        <w:fldChar w:fldCharType="separate"/>
      </w:r>
      <w:r>
        <w:drawing>
          <wp:inline xmlns:wp="http://schemas.openxmlformats.org/drawingml/2006/wordprocessingDrawing">
            <wp:extent cx="5564505" cy="1755775"/>
            <wp:docPr id="698" name="Picture 698"/>
            <a:graphic xmlns:a="http://schemas.openxmlformats.org/drawingml/2006/main">
              <a:graphicData uri="http://schemas.openxmlformats.org/drawingml/2006/picture">
                <pic:pic xmlns:pic="http://schemas.openxmlformats.org/drawingml/2006/picture">
                  <pic:nvPicPr>
                    <pic:cNvPr id="698" name="Picture 698"/>
                    <pic:cNvPicPr/>
                  </pic:nvPicPr>
                  <pic:blipFill>
                    <a:blip xmlns:r="http://schemas.openxmlformats.org/officeDocument/2006/relationships" r:embed="Relimage526"/>
                    <a:stretch>
                      <a:fillRect/>
                    </a:stretch>
                  </pic:blipFill>
                  <pic:spPr>
                    <a:xfrm>
                      <a:off x="0" y="0"/>
                      <a:ext cx="5564505" cy="1755775"/>
                    </a:xfrm>
                    <a:prstGeom prst="rect"/>
                    <a:noFill/>
                  </pic:spPr>
                </pic:pic>
              </a:graphicData>
            </a:graphic>
          </wp:inline>
        </w:drawing>
      </w:r>
      <w:r>
        <w:rPr>
          <w:rStyle w:val="C3"/>
        </w:rPr>
        <w:fldChar w:fldCharType="end"/>
      </w:r>
      <w:r>
        <w:tab/>
      </w:r>
      <w:r>
        <w:rPr>
          <w:rStyle w:val="C3"/>
          <w:sz w:val="28"/>
        </w:rPr>
        <w:t>(5.23)</w:t>
      </w:r>
    </w:p>
    <w:p>
      <w:pPr>
        <w:pStyle w:val="P1"/>
        <w:spacing w:lineRule="auto" w:line="360" w:beforeAutospacing="0" w:afterAutospacing="0"/>
        <w:jc w:val="both"/>
        <w:rPr>
          <w:rStyle w:val="C3"/>
          <w:b w:val="1"/>
          <w:i w:val="1"/>
          <w:sz w:val="28"/>
        </w:rPr>
      </w:pPr>
      <w:r>
        <w:rPr>
          <w:rStyle w:val="C3"/>
          <w:sz w:val="28"/>
        </w:rPr>
        <w:t>де</w:t>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28600"/>
            <wp:docPr id="699" name="Picture 699"/>
            <a:graphic xmlns:a="http://schemas.openxmlformats.org/drawingml/2006/main">
              <a:graphicData uri="http://schemas.openxmlformats.org/drawingml/2006/picture">
                <pic:pic xmlns:pic="http://schemas.openxmlformats.org/drawingml/2006/picture">
                  <pic:nvPicPr>
                    <pic:cNvPr id="699" name="Picture 699"/>
                    <pic:cNvPicPr/>
                  </pic:nvPicPr>
                  <pic:blipFill>
                    <a:blip xmlns:r="http://schemas.openxmlformats.org/officeDocument/2006/relationships" r:embed="Relimage524"/>
                    <a:stretch>
                      <a:fillRect/>
                    </a:stretch>
                  </pic:blipFill>
                  <pic:spPr>
                    <a:xfrm>
                      <a:off x="0" y="0"/>
                      <a:ext cx="189865" cy="228600"/>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28600"/>
            <wp:docPr id="700" name="Picture 700"/>
            <a:graphic xmlns:a="http://schemas.openxmlformats.org/drawingml/2006/main">
              <a:graphicData uri="http://schemas.openxmlformats.org/drawingml/2006/picture">
                <pic:pic xmlns:pic="http://schemas.openxmlformats.org/drawingml/2006/picture">
                  <pic:nvPicPr>
                    <pic:cNvPr id="700" name="Picture 700"/>
                    <pic:cNvPicPr/>
                  </pic:nvPicPr>
                  <pic:blipFill>
                    <a:blip xmlns:r="http://schemas.openxmlformats.org/officeDocument/2006/relationships" r:embed="Relimage525"/>
                    <a:stretch>
                      <a:fillRect/>
                    </a:stretch>
                  </pic:blipFill>
                  <pic:spPr>
                    <a:xfrm>
                      <a:off x="0" y="0"/>
                      <a:ext cx="177165" cy="228600"/>
                    </a:xfrm>
                    <a:prstGeom prst="rect"/>
                    <a:noFill/>
                  </pic:spPr>
                </pic:pic>
              </a:graphicData>
            </a:graphic>
          </wp:inline>
        </w:drawing>
      </w:r>
      <w:r>
        <w:rPr>
          <w:rStyle w:val="C3"/>
          <w:sz w:val="28"/>
        </w:rPr>
        <w:fldChar w:fldCharType="end"/>
      </w:r>
      <w:r>
        <w:rPr>
          <w:rStyle w:val="C3"/>
          <w:sz w:val="28"/>
        </w:rPr>
        <w:t xml:space="preserve">, </w:t>
      </w:r>
      <w:r>
        <w:rPr>
          <w:rStyle w:val="C3"/>
          <w:i w:val="1"/>
          <w:sz w:val="28"/>
        </w:rPr>
        <w:t>М</w:t>
      </w:r>
      <w:r>
        <w:rPr>
          <w:rStyle w:val="C3"/>
          <w:sz w:val="28"/>
          <w:vertAlign w:val="subscript"/>
        </w:rPr>
        <w:t>0</w:t>
      </w:r>
      <w:r>
        <w:rPr>
          <w:rStyle w:val="C3"/>
          <w:sz w:val="28"/>
        </w:rPr>
        <w:t xml:space="preserve">, </w:t>
      </w:r>
      <w:r>
        <w:rPr>
          <w:rStyle w:val="C3"/>
          <w:i w:val="1"/>
          <w:sz w:val="28"/>
        </w:rPr>
        <w:t>Q</w:t>
      </w:r>
      <w:r>
        <w:rPr>
          <w:rStyle w:val="C3"/>
          <w:sz w:val="28"/>
          <w:vertAlign w:val="subscript"/>
        </w:rPr>
        <w:t xml:space="preserve">0 </w:t>
      </w:r>
      <w:r>
        <w:rPr>
          <w:rStyle w:val="C3"/>
          <w:sz w:val="28"/>
        </w:rPr>
        <w:t xml:space="preserve"> – </w:t>
      </w:r>
      <w:r>
        <w:rPr>
          <w:rStyle w:val="C3"/>
          <w:b w:val="1"/>
          <w:sz w:val="28"/>
        </w:rPr>
        <w:t>початкові параметри</w:t>
      </w:r>
      <w:r>
        <w:rPr>
          <w:rStyle w:val="C3"/>
          <w:sz w:val="28"/>
        </w:rPr>
        <w:t xml:space="preserve">, відповідно:  </w:t>
      </w:r>
      <w:r>
        <w:rPr>
          <w:rStyle w:val="C3"/>
          <w:i w:val="1"/>
          <w:sz w:val="28"/>
        </w:rPr>
        <w:t xml:space="preserve">прогин, кут повороту поперечного перерізу, згинальний момент і поперечна сила </w:t>
      </w:r>
      <w:r>
        <w:rPr>
          <w:rStyle w:val="C3"/>
          <w:b w:val="1"/>
          <w:i w:val="1"/>
          <w:sz w:val="28"/>
        </w:rPr>
        <w:t>на початку координат</w:t>
      </w:r>
      <w:r>
        <w:rPr>
          <w:rStyle w:val="C3"/>
          <w:sz w:val="28"/>
        </w:rPr>
        <w:t>;</w:t>
      </w:r>
    </w:p>
    <w:p>
      <w:pPr>
        <w:pStyle w:val="P1"/>
        <w:spacing w:lineRule="auto" w:line="360" w:beforeAutospacing="0" w:afterAutospacing="0"/>
        <w:ind w:firstLine="709"/>
        <w:jc w:val="both"/>
        <w:rPr>
          <w:rStyle w:val="C3"/>
          <w:sz w:val="28"/>
        </w:rPr>
      </w:pPr>
      <w:r>
        <w:rPr>
          <w:rStyle w:val="C3"/>
          <w:i w:val="1"/>
          <w:sz w:val="28"/>
        </w:rPr>
        <w:t>a, b, c, d, k</w:t>
      </w:r>
      <w:r>
        <w:rPr>
          <w:rStyle w:val="C3"/>
          <w:sz w:val="28"/>
        </w:rPr>
        <w:t xml:space="preserve"> – відстань від початку координат до місця прикладення відповідно зосередженої сили </w:t>
      </w:r>
      <w:r>
        <w:rPr>
          <w:rStyle w:val="C3"/>
          <w:i w:val="1"/>
          <w:sz w:val="28"/>
        </w:rPr>
        <w:t>F</w:t>
      </w:r>
      <w:r>
        <w:rPr>
          <w:rStyle w:val="C3"/>
          <w:sz w:val="28"/>
        </w:rPr>
        <w:t xml:space="preserve">, зосередженого момента </w:t>
      </w:r>
      <w:r>
        <w:rPr>
          <w:rStyle w:val="C3"/>
          <w:i w:val="1"/>
          <w:sz w:val="28"/>
        </w:rPr>
        <w:t>М</w:t>
      </w:r>
      <w:r>
        <w:rPr>
          <w:rStyle w:val="C3"/>
          <w:sz w:val="28"/>
        </w:rPr>
        <w:t xml:space="preserve"> чи початку дії рівномірно розподіленого навантаження </w:t>
      </w:r>
      <w:r>
        <w:rPr>
          <w:rStyle w:val="C3"/>
          <w:i w:val="1"/>
          <w:sz w:val="28"/>
        </w:rPr>
        <w:t>q</w:t>
      </w:r>
      <w:r>
        <w:rPr>
          <w:rStyle w:val="C3"/>
          <w:sz w:val="28"/>
        </w:rPr>
        <w:t xml:space="preserve"> і початку дії трикутного навантаження </w:t>
      </w:r>
      <w:r>
        <w:rPr>
          <w:rStyle w:val="C3"/>
          <w:i w:val="1"/>
          <w:sz w:val="28"/>
        </w:rPr>
        <w:t>q</w:t>
      </w:r>
      <w:r>
        <w:rPr>
          <w:rStyle w:val="C3"/>
          <w:sz w:val="28"/>
        </w:rPr>
        <w:t>(</w:t>
      </w:r>
      <w:r>
        <w:rPr>
          <w:rStyle w:val="C3"/>
          <w:i w:val="1"/>
          <w:sz w:val="28"/>
        </w:rPr>
        <w:t>z</w:t>
      </w:r>
      <w:r>
        <w:rPr>
          <w:rStyle w:val="C3"/>
          <w:sz w:val="28"/>
        </w:rPr>
        <w:t>);</w:t>
      </w:r>
    </w:p>
    <w:p>
      <w:pPr>
        <w:pStyle w:val="P1"/>
        <w:spacing w:lineRule="auto" w:line="360" w:beforeAutospacing="0" w:afterAutospacing="0"/>
        <w:ind w:firstLine="709"/>
        <w:jc w:val="both"/>
        <w:rPr>
          <w:rStyle w:val="C3"/>
          <w:sz w:val="28"/>
        </w:rPr>
      </w:pPr>
      <w:r>
        <w:rPr>
          <w:rStyle w:val="C3"/>
          <w:i w:val="1"/>
          <w:sz w:val="28"/>
        </w:rPr>
        <w:t>Е</w:t>
      </w:r>
      <w:r>
        <w:rPr>
          <w:rStyle w:val="C3"/>
          <w:sz w:val="28"/>
        </w:rPr>
        <w:t xml:space="preserve"> – модуль поздовжньої пружності матеріалу балки;</w:t>
      </w:r>
    </w:p>
    <w:p>
      <w:pPr>
        <w:pStyle w:val="P1"/>
        <w:spacing w:lineRule="auto" w:line="360" w:beforeAutospacing="0" w:afterAutospacing="0"/>
        <w:ind w:firstLine="709"/>
        <w:jc w:val="both"/>
        <w:rPr>
          <w:rStyle w:val="C3"/>
          <w:sz w:val="28"/>
        </w:rPr>
      </w:pPr>
      <w:r>
        <w:rPr>
          <w:rStyle w:val="C3"/>
          <w:i w:val="1"/>
          <w:sz w:val="28"/>
        </w:rPr>
        <w:t>I</w:t>
      </w:r>
      <w:r>
        <w:rPr>
          <w:rStyle w:val="C3"/>
          <w:i w:val="1"/>
          <w:sz w:val="28"/>
          <w:vertAlign w:val="subscript"/>
        </w:rPr>
        <w:t>х</w:t>
      </w:r>
      <w:r>
        <w:rPr>
          <w:rStyle w:val="C3"/>
          <w:sz w:val="28"/>
        </w:rPr>
        <w:t xml:space="preserve"> – момент інерції поперечного перерізу балки відносно осі </w:t>
      </w:r>
      <w:r>
        <w:rPr>
          <w:rStyle w:val="C3"/>
          <w:i w:val="1"/>
          <w:sz w:val="28"/>
        </w:rPr>
        <w:t>х</w:t>
      </w:r>
      <w:r>
        <w:rPr>
          <w:rStyle w:val="C3"/>
          <w:sz w:val="28"/>
        </w:rPr>
        <w:t xml:space="preserve"> (нейтральної лінії);</w:t>
      </w:r>
    </w:p>
    <w:p>
      <w:pPr>
        <w:pStyle w:val="P1"/>
        <w:spacing w:lineRule="auto" w:line="360" w:beforeAutospacing="0" w:afterAutospacing="0"/>
        <w:ind w:firstLine="709"/>
        <w:jc w:val="both"/>
        <w:rPr>
          <w:rStyle w:val="C3"/>
          <w:b w:val="1"/>
          <w:sz w:val="28"/>
        </w:rPr>
      </w:pPr>
      <w:r>
        <w:rPr>
          <w:rStyle w:val="C3"/>
          <w:b w:val="1"/>
          <w:i w:val="1"/>
          <w:sz w:val="28"/>
        </w:rPr>
        <w:t>EI</w:t>
      </w:r>
      <w:r>
        <w:rPr>
          <w:rStyle w:val="C3"/>
          <w:b w:val="1"/>
          <w:i w:val="1"/>
          <w:sz w:val="28"/>
          <w:vertAlign w:val="subscript"/>
        </w:rPr>
        <w:t xml:space="preserve">х </w:t>
      </w:r>
      <w:r>
        <w:rPr>
          <w:rStyle w:val="C3"/>
          <w:b w:val="1"/>
          <w:sz w:val="28"/>
        </w:rPr>
        <w:t xml:space="preserve"> – жорсткість перерізу стержня при згинанні.</w:t>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16"/>
        </w:rPr>
      </w:pPr>
    </w:p>
    <w:p>
      <w:pPr>
        <w:pStyle w:val="P1"/>
        <w:spacing w:lineRule="auto" w:line="360" w:beforeAutospacing="0" w:afterAutospacing="0"/>
        <w:jc w:val="center"/>
        <w:rPr>
          <w:rStyle w:val="C3"/>
          <w:sz w:val="28"/>
        </w:rPr>
      </w:pPr>
      <w:r>
        <w:drawing>
          <wp:inline xmlns:wp="http://schemas.openxmlformats.org/drawingml/2006/wordprocessingDrawing">
            <wp:extent cx="6108700" cy="3575685"/>
            <wp:docPr id="701" name="Picture 701"/>
            <a:graphic xmlns:a="http://schemas.openxmlformats.org/drawingml/2006/main">
              <a:graphicData uri="http://schemas.openxmlformats.org/drawingml/2006/picture">
                <pic:pic xmlns:pic="http://schemas.openxmlformats.org/drawingml/2006/picture">
                  <pic:nvPicPr>
                    <pic:cNvPr id="701" name="Picture 701"/>
                    <pic:cNvPicPr/>
                  </pic:nvPicPr>
                  <pic:blipFill>
                    <a:blip xmlns:r="http://schemas.openxmlformats.org/officeDocument/2006/relationships" r:embed="Relimage527"/>
                    <a:stretch>
                      <a:fillRect/>
                    </a:stretch>
                  </pic:blipFill>
                  <pic:spPr>
                    <a:xfrm>
                      <a:off x="0" y="0"/>
                      <a:ext cx="6108700" cy="3575685"/>
                    </a:xfrm>
                    <a:prstGeom prst="rect"/>
                    <a:noFill/>
                  </pic:spPr>
                </pic:pic>
              </a:graphicData>
            </a:graphic>
          </wp:inline>
        </w:drawing>
      </w:r>
    </w:p>
    <w:p>
      <w:pPr>
        <w:pStyle w:val="P1"/>
        <w:jc w:val="center"/>
        <w:rPr>
          <w:rStyle w:val="C3"/>
          <w:sz w:val="28"/>
        </w:rPr>
      </w:pPr>
    </w:p>
    <w:p>
      <w:pPr>
        <w:pStyle w:val="P1"/>
        <w:spacing w:lineRule="auto" w:line="360" w:beforeAutospacing="0" w:afterAutospacing="0"/>
        <w:jc w:val="center"/>
        <w:rPr>
          <w:rStyle w:val="C3"/>
          <w:sz w:val="28"/>
        </w:rPr>
      </w:pPr>
      <w:r>
        <w:rPr>
          <w:rStyle w:val="C3"/>
          <w:sz w:val="28"/>
        </w:rPr>
        <w:t>Рисунок 5.14 – До запису універсального рівняння пружної лінії балки</w:t>
      </w:r>
    </w:p>
    <w:p>
      <w:pPr>
        <w:pStyle w:val="P1"/>
        <w:spacing w:lineRule="auto" w:line="360" w:beforeAutospacing="0" w:afterAutospacing="0"/>
        <w:ind w:firstLine="709"/>
        <w:jc w:val="both"/>
        <w:rPr>
          <w:rStyle w:val="C3"/>
          <w:sz w:val="28"/>
        </w:rPr>
      </w:pPr>
      <w:r>
        <w:rPr>
          <w:rStyle w:val="C3"/>
          <w:sz w:val="28"/>
        </w:rPr>
        <w:t xml:space="preserve">Лінія </w:t>
      </w:r>
      <w:r>
        <w:rPr>
          <w:rStyle w:val="C3"/>
          <w:sz w:val="28"/>
        </w:rPr>
        <w:fldChar w:fldCharType="begin"/>
      </w:r>
      <w:r>
        <w:instrText xml:space="preserve"> EMBED Equation.3  </w:instrText>
      </w:r>
      <w:r>
        <w:fldChar w:fldCharType="separate"/>
      </w:r>
      <w:r>
        <w:drawing>
          <wp:inline xmlns:wp="http://schemas.openxmlformats.org/drawingml/2006/wordprocessingDrawing">
            <wp:extent cx="291465" cy="875665"/>
            <wp:docPr id="702" name="Picture 702"/>
            <a:graphic xmlns:a="http://schemas.openxmlformats.org/drawingml/2006/main">
              <a:graphicData uri="http://schemas.openxmlformats.org/drawingml/2006/picture">
                <pic:pic xmlns:pic="http://schemas.openxmlformats.org/drawingml/2006/picture">
                  <pic:nvPicPr>
                    <pic:cNvPr id="702" name="Picture 702"/>
                    <pic:cNvPicPr/>
                  </pic:nvPicPr>
                  <pic:blipFill>
                    <a:blip xmlns:r="http://schemas.openxmlformats.org/officeDocument/2006/relationships" r:embed="Relimage528"/>
                    <a:stretch>
                      <a:fillRect/>
                    </a:stretch>
                  </pic:blipFill>
                  <pic:spPr>
                    <a:xfrm>
                      <a:off x="0" y="0"/>
                      <a:ext cx="291465" cy="875665"/>
                    </a:xfrm>
                    <a:prstGeom prst="rect"/>
                    <a:noFill/>
                  </pic:spPr>
                </pic:pic>
              </a:graphicData>
            </a:graphic>
          </wp:inline>
        </w:drawing>
      </w:r>
      <w:r>
        <w:rPr>
          <w:rStyle w:val="C3"/>
        </w:rPr>
        <w:fldChar w:fldCharType="end"/>
      </w:r>
      <w:r>
        <w:rPr>
          <w:rStyle w:val="C3"/>
          <w:sz w:val="28"/>
        </w:rPr>
        <w:t xml:space="preserve">– переривник (одинична розривна функція) означає, що враховується лише відповідне навантаження, яке діє тільки ліворуч від розглядуваного перерізу, тобто при </w:t>
      </w:r>
      <w:r>
        <w:rPr>
          <w:rStyle w:val="C3"/>
          <w:i w:val="1"/>
          <w:sz w:val="28"/>
        </w:rPr>
        <w:t>z &lt; а</w:t>
      </w:r>
      <w:r>
        <w:rPr>
          <w:rStyle w:val="C3"/>
          <w:sz w:val="28"/>
        </w:rPr>
        <w:t>.</w:t>
      </w:r>
    </w:p>
    <w:p>
      <w:pPr>
        <w:pStyle w:val="P1"/>
        <w:spacing w:lineRule="auto" w:line="360" w:beforeAutospacing="0" w:afterAutospacing="0"/>
        <w:ind w:firstLine="709"/>
        <w:jc w:val="both"/>
        <w:rPr>
          <w:rStyle w:val="C3"/>
          <w:sz w:val="28"/>
        </w:rPr>
      </w:pPr>
      <w:r>
        <w:rPr>
          <w:rStyle w:val="C3"/>
          <w:b w:val="1"/>
          <w:sz w:val="28"/>
        </w:rPr>
        <w:t xml:space="preserve">Прогин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201930" cy="262890"/>
            <wp:docPr id="703" name="Picture 703"/>
            <a:graphic xmlns:a="http://schemas.openxmlformats.org/drawingml/2006/main">
              <a:graphicData uri="http://schemas.openxmlformats.org/drawingml/2006/picture">
                <pic:pic xmlns:pic="http://schemas.openxmlformats.org/drawingml/2006/picture">
                  <pic:nvPicPr>
                    <pic:cNvPr id="703" name="Picture 703"/>
                    <pic:cNvPicPr/>
                  </pic:nvPicPr>
                  <pic:blipFill>
                    <a:blip xmlns:r="http://schemas.openxmlformats.org/officeDocument/2006/relationships" r:embed="Relimage529"/>
                    <a:stretch>
                      <a:fillRect/>
                    </a:stretch>
                  </pic:blipFill>
                  <pic:spPr>
                    <a:xfrm>
                      <a:off x="0" y="0"/>
                      <a:ext cx="201930" cy="262890"/>
                    </a:xfrm>
                    <a:prstGeom prst="rect"/>
                    <a:noFill/>
                  </pic:spPr>
                </pic:pic>
              </a:graphicData>
            </a:graphic>
          </wp:inline>
        </w:drawing>
      </w:r>
      <w:r>
        <w:rPr>
          <w:rStyle w:val="C3"/>
          <w:sz w:val="28"/>
        </w:rPr>
        <w:fldChar w:fldCharType="end"/>
      </w:r>
      <w:r>
        <w:rPr>
          <w:rStyle w:val="C3"/>
          <w:b w:val="1"/>
          <w:sz w:val="28"/>
        </w:rPr>
        <w:t xml:space="preserve"> та кут повороту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197485" cy="267335"/>
            <wp:docPr id="704" name="Picture 704"/>
            <a:graphic xmlns:a="http://schemas.openxmlformats.org/drawingml/2006/main">
              <a:graphicData uri="http://schemas.openxmlformats.org/drawingml/2006/picture">
                <pic:pic xmlns:pic="http://schemas.openxmlformats.org/drawingml/2006/picture">
                  <pic:nvPicPr>
                    <pic:cNvPr id="704" name="Picture 704"/>
                    <pic:cNvPicPr/>
                  </pic:nvPicPr>
                  <pic:blipFill>
                    <a:blip xmlns:r="http://schemas.openxmlformats.org/officeDocument/2006/relationships" r:embed="Relimage530"/>
                    <a:stretch>
                      <a:fillRect/>
                    </a:stretch>
                  </pic:blipFill>
                  <pic:spPr>
                    <a:xfrm>
                      <a:off x="0" y="0"/>
                      <a:ext cx="197485" cy="267335"/>
                    </a:xfrm>
                    <a:prstGeom prst="rect"/>
                    <a:noFill/>
                  </pic:spPr>
                </pic:pic>
              </a:graphicData>
            </a:graphic>
          </wp:inline>
        </w:drawing>
      </w:r>
      <w:r>
        <w:rPr>
          <w:rStyle w:val="C3"/>
          <w:sz w:val="28"/>
        </w:rPr>
        <w:fldChar w:fldCharType="end"/>
      </w:r>
      <w:r>
        <w:rPr>
          <w:rStyle w:val="C3"/>
          <w:sz w:val="28"/>
        </w:rPr>
        <w:t xml:space="preserve"> – </w:t>
      </w:r>
      <w:r>
        <w:rPr>
          <w:rStyle w:val="C3"/>
          <w:b w:val="1"/>
          <w:i w:val="1"/>
          <w:sz w:val="28"/>
        </w:rPr>
        <w:t>геометричні початкові параметри</w:t>
      </w:r>
      <w:r>
        <w:rPr>
          <w:rStyle w:val="C3"/>
          <w:sz w:val="28"/>
        </w:rPr>
        <w:t xml:space="preserve">; </w:t>
      </w:r>
      <w:r>
        <w:rPr>
          <w:rStyle w:val="C3"/>
          <w:b w:val="1"/>
          <w:sz w:val="28"/>
        </w:rPr>
        <w:t xml:space="preserve">згинальний момент </w:t>
      </w:r>
      <w:r>
        <w:rPr>
          <w:rStyle w:val="C3"/>
          <w:b w:val="1"/>
          <w:i w:val="1"/>
          <w:sz w:val="28"/>
        </w:rPr>
        <w:t>М</w:t>
      </w:r>
      <w:r>
        <w:rPr>
          <w:rStyle w:val="C3"/>
          <w:b w:val="1"/>
          <w:sz w:val="28"/>
          <w:vertAlign w:val="subscript"/>
        </w:rPr>
        <w:t>0</w:t>
      </w:r>
      <w:r>
        <w:rPr>
          <w:rStyle w:val="C3"/>
          <w:sz w:val="28"/>
        </w:rPr>
        <w:t xml:space="preserve"> та </w:t>
      </w:r>
      <w:r>
        <w:rPr>
          <w:rStyle w:val="C3"/>
          <w:b w:val="1"/>
          <w:sz w:val="28"/>
        </w:rPr>
        <w:t xml:space="preserve">поперечна сила </w:t>
      </w:r>
      <w:r>
        <w:rPr>
          <w:rStyle w:val="C3"/>
          <w:b w:val="1"/>
          <w:i w:val="1"/>
          <w:sz w:val="28"/>
        </w:rPr>
        <w:t>Q</w:t>
      </w:r>
      <w:r>
        <w:rPr>
          <w:rStyle w:val="C3"/>
          <w:b w:val="1"/>
          <w:sz w:val="28"/>
          <w:vertAlign w:val="subscript"/>
        </w:rPr>
        <w:t>0</w:t>
      </w:r>
      <w:r>
        <w:rPr>
          <w:rStyle w:val="C3"/>
          <w:sz w:val="28"/>
        </w:rPr>
        <w:t xml:space="preserve"> в перерізі, який збігається з початком координат, – </w:t>
      </w:r>
      <w:r>
        <w:rPr>
          <w:rStyle w:val="C3"/>
          <w:b w:val="1"/>
          <w:i w:val="1"/>
          <w:sz w:val="28"/>
        </w:rPr>
        <w:t>статичні початкові параметри</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Прогин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201930" cy="262890"/>
            <wp:docPr id="705" name="Picture 705"/>
            <a:graphic xmlns:a="http://schemas.openxmlformats.org/drawingml/2006/main">
              <a:graphicData uri="http://schemas.openxmlformats.org/drawingml/2006/picture">
                <pic:pic xmlns:pic="http://schemas.openxmlformats.org/drawingml/2006/picture">
                  <pic:nvPicPr>
                    <pic:cNvPr id="705" name="Picture 705"/>
                    <pic:cNvPicPr/>
                  </pic:nvPicPr>
                  <pic:blipFill>
                    <a:blip xmlns:r="http://schemas.openxmlformats.org/officeDocument/2006/relationships" r:embed="Relimage529"/>
                    <a:stretch>
                      <a:fillRect/>
                    </a:stretch>
                  </pic:blipFill>
                  <pic:spPr>
                    <a:xfrm>
                      <a:off x="0" y="0"/>
                      <a:ext cx="201930" cy="262890"/>
                    </a:xfrm>
                    <a:prstGeom prst="rect"/>
                    <a:noFill/>
                  </pic:spPr>
                </pic:pic>
              </a:graphicData>
            </a:graphic>
          </wp:inline>
        </w:drawing>
      </w:r>
      <w:r>
        <w:rPr>
          <w:rStyle w:val="C3"/>
          <w:sz w:val="28"/>
        </w:rPr>
        <w:fldChar w:fldCharType="end"/>
      </w:r>
      <w:r>
        <w:rPr>
          <w:rStyle w:val="C3"/>
          <w:sz w:val="28"/>
        </w:rPr>
        <w:t xml:space="preserve"> і кут повороту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197485" cy="267335"/>
            <wp:docPr id="706" name="Picture 706"/>
            <a:graphic xmlns:a="http://schemas.openxmlformats.org/drawingml/2006/main">
              <a:graphicData uri="http://schemas.openxmlformats.org/drawingml/2006/picture">
                <pic:pic xmlns:pic="http://schemas.openxmlformats.org/drawingml/2006/picture">
                  <pic:nvPicPr>
                    <pic:cNvPr id="706" name="Picture 706"/>
                    <pic:cNvPicPr/>
                  </pic:nvPicPr>
                  <pic:blipFill>
                    <a:blip xmlns:r="http://schemas.openxmlformats.org/officeDocument/2006/relationships" r:embed="Relimage530"/>
                    <a:stretch>
                      <a:fillRect/>
                    </a:stretch>
                  </pic:blipFill>
                  <pic:spPr>
                    <a:xfrm>
                      <a:off x="0" y="0"/>
                      <a:ext cx="197485" cy="267335"/>
                    </a:xfrm>
                    <a:prstGeom prst="rect"/>
                    <a:noFill/>
                  </pic:spPr>
                </pic:pic>
              </a:graphicData>
            </a:graphic>
          </wp:inline>
        </w:drawing>
      </w:r>
      <w:r>
        <w:rPr>
          <w:rStyle w:val="C3"/>
          <w:sz w:val="28"/>
        </w:rPr>
        <w:fldChar w:fldCharType="end"/>
      </w:r>
      <w:r>
        <w:rPr>
          <w:rStyle w:val="C3"/>
          <w:sz w:val="28"/>
        </w:rPr>
        <w:t xml:space="preserve"> початкового (лівого кінцевого) перерізу балки визначають із умов закріплення балки (рис. 5.15,</w:t>
      </w:r>
      <w:r>
        <w:rPr>
          <w:rStyle w:val="C3"/>
          <w:i w:val="1"/>
          <w:sz w:val="28"/>
        </w:rPr>
        <w:t>а</w:t>
      </w:r>
      <w:r>
        <w:rPr>
          <w:rStyle w:val="C3"/>
          <w:sz w:val="28"/>
        </w:rPr>
        <w:t xml:space="preserve">, </w:t>
      </w:r>
      <w:r>
        <w:rPr>
          <w:rStyle w:val="C3"/>
          <w:i w:val="1"/>
          <w:sz w:val="28"/>
        </w:rPr>
        <w:t>б</w:t>
      </w:r>
      <w:r>
        <w:rPr>
          <w:rStyle w:val="C3"/>
          <w:sz w:val="28"/>
        </w:rPr>
        <w:t xml:space="preserve">, </w:t>
      </w:r>
      <w:r>
        <w:rPr>
          <w:rStyle w:val="C3"/>
          <w:i w:val="1"/>
          <w:sz w:val="28"/>
        </w:rPr>
        <w:t>в</w:t>
      </w:r>
      <w:r>
        <w:rPr>
          <w:rStyle w:val="C3"/>
          <w:sz w:val="28"/>
        </w:rPr>
        <w:t xml:space="preserve">), </w:t>
      </w:r>
      <w:r>
        <w:rPr>
          <w:rStyle w:val="C3"/>
          <w:i w:val="1"/>
          <w:sz w:val="28"/>
        </w:rPr>
        <w:t>М</w:t>
      </w:r>
      <w:r>
        <w:rPr>
          <w:rStyle w:val="C3"/>
          <w:sz w:val="28"/>
          <w:vertAlign w:val="subscript"/>
        </w:rPr>
        <w:t>0</w:t>
      </w:r>
      <w:r>
        <w:rPr>
          <w:rStyle w:val="C3"/>
          <w:sz w:val="28"/>
        </w:rPr>
        <w:t xml:space="preserve"> і </w:t>
      </w:r>
      <w:r>
        <w:rPr>
          <w:rStyle w:val="C3"/>
          <w:i w:val="1"/>
          <w:sz w:val="28"/>
        </w:rPr>
        <w:t>Q</w:t>
      </w:r>
      <w:r>
        <w:rPr>
          <w:rStyle w:val="C3"/>
          <w:sz w:val="28"/>
          <w:vertAlign w:val="subscript"/>
        </w:rPr>
        <w:t>0</w:t>
      </w:r>
      <w:r>
        <w:rPr>
          <w:rStyle w:val="C3"/>
          <w:sz w:val="28"/>
        </w:rPr>
        <w:t xml:space="preserve"> – з епюр </w:t>
      </w:r>
      <w:r>
        <w:rPr>
          <w:rStyle w:val="C3"/>
          <w:i w:val="1"/>
          <w:sz w:val="28"/>
        </w:rPr>
        <w:t>М</w:t>
      </w:r>
      <w:r>
        <w:rPr>
          <w:rStyle w:val="C3"/>
          <w:i w:val="1"/>
          <w:sz w:val="28"/>
          <w:vertAlign w:val="subscript"/>
        </w:rPr>
        <w:t>х</w:t>
      </w:r>
      <w:r>
        <w:rPr>
          <w:rStyle w:val="C3"/>
          <w:sz w:val="28"/>
        </w:rPr>
        <w:t xml:space="preserve"> і </w:t>
      </w:r>
      <w:r>
        <w:rPr>
          <w:rStyle w:val="C3"/>
          <w:i w:val="1"/>
          <w:sz w:val="28"/>
        </w:rPr>
        <w:t>Q</w:t>
      </w:r>
      <w:r>
        <w:rPr>
          <w:rStyle w:val="C3"/>
          <w:i w:val="1"/>
          <w:sz w:val="28"/>
          <w:vertAlign w:val="subscript"/>
        </w:rPr>
        <w:t>у</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Початкові параметри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28600"/>
            <wp:docPr id="707" name="Picture 707"/>
            <a:graphic xmlns:a="http://schemas.openxmlformats.org/drawingml/2006/main">
              <a:graphicData uri="http://schemas.openxmlformats.org/drawingml/2006/picture">
                <pic:pic xmlns:pic="http://schemas.openxmlformats.org/drawingml/2006/picture">
                  <pic:nvPicPr>
                    <pic:cNvPr id="707" name="Picture 707"/>
                    <pic:cNvPicPr/>
                  </pic:nvPicPr>
                  <pic:blipFill>
                    <a:blip xmlns:r="http://schemas.openxmlformats.org/officeDocument/2006/relationships" r:embed="Relimage529"/>
                    <a:stretch>
                      <a:fillRect/>
                    </a:stretch>
                  </pic:blipFill>
                  <pic:spPr>
                    <a:xfrm>
                      <a:off x="0" y="0"/>
                      <a:ext cx="177165" cy="228600"/>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4465" cy="228600"/>
            <wp:docPr id="708" name="Picture 708"/>
            <a:graphic xmlns:a="http://schemas.openxmlformats.org/drawingml/2006/main">
              <a:graphicData uri="http://schemas.openxmlformats.org/drawingml/2006/picture">
                <pic:pic xmlns:pic="http://schemas.openxmlformats.org/drawingml/2006/picture">
                  <pic:nvPicPr>
                    <pic:cNvPr id="708" name="Picture 708"/>
                    <pic:cNvPicPr/>
                  </pic:nvPicPr>
                  <pic:blipFill>
                    <a:blip xmlns:r="http://schemas.openxmlformats.org/officeDocument/2006/relationships" r:embed="Relimage530"/>
                    <a:stretch>
                      <a:fillRect/>
                    </a:stretch>
                  </pic:blipFill>
                  <pic:spPr>
                    <a:xfrm>
                      <a:off x="0" y="0"/>
                      <a:ext cx="164465" cy="228600"/>
                    </a:xfrm>
                    <a:prstGeom prst="rect"/>
                    <a:noFill/>
                  </pic:spPr>
                </pic:pic>
              </a:graphicData>
            </a:graphic>
          </wp:inline>
        </w:drawing>
      </w:r>
      <w:r>
        <w:rPr>
          <w:rStyle w:val="C3"/>
          <w:sz w:val="28"/>
        </w:rPr>
        <w:fldChar w:fldCharType="end"/>
      </w:r>
      <w:r>
        <w:rPr>
          <w:rStyle w:val="C3"/>
          <w:sz w:val="28"/>
        </w:rPr>
        <w:t xml:space="preserve">, </w:t>
      </w:r>
      <w:r>
        <w:rPr>
          <w:rStyle w:val="C3"/>
          <w:i w:val="1"/>
          <w:sz w:val="28"/>
        </w:rPr>
        <w:t>М</w:t>
      </w:r>
      <w:r>
        <w:rPr>
          <w:rStyle w:val="C3"/>
          <w:sz w:val="28"/>
          <w:vertAlign w:val="subscript"/>
        </w:rPr>
        <w:t>0</w:t>
      </w:r>
      <w:r>
        <w:rPr>
          <w:rStyle w:val="C3"/>
          <w:sz w:val="28"/>
        </w:rPr>
        <w:t xml:space="preserve">, </w:t>
      </w:r>
      <w:r>
        <w:rPr>
          <w:rStyle w:val="C3"/>
          <w:i w:val="1"/>
          <w:sz w:val="28"/>
        </w:rPr>
        <w:t>Q</w:t>
      </w:r>
      <w:r>
        <w:rPr>
          <w:rStyle w:val="C3"/>
          <w:sz w:val="28"/>
          <w:vertAlign w:val="subscript"/>
        </w:rPr>
        <w:t>0</w:t>
      </w:r>
      <w:r>
        <w:rPr>
          <w:rStyle w:val="C3"/>
          <w:sz w:val="28"/>
        </w:rPr>
        <w:t xml:space="preserve"> можуть бути додатними, від’ємними або дорівнювати нулю (див. рис. 5.15,</w:t>
      </w:r>
      <w:r>
        <w:rPr>
          <w:rStyle w:val="C3"/>
          <w:i w:val="1"/>
          <w:sz w:val="28"/>
        </w:rPr>
        <w:t>а, б, в</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Знаки доданків визначаються знаками відповідних зовнішніх силових факторів: сила і розподілене навантаження спрямовані вверх – додатні, додатний і зосереджений момент, спрямований за ходом годинникової стрілки. Тобто, </w:t>
      </w:r>
      <w:r>
        <w:rPr>
          <w:rStyle w:val="C3"/>
          <w:b w:val="1"/>
          <w:sz w:val="28"/>
        </w:rPr>
        <w:t>правила знаків такі ж</w:t>
      </w:r>
      <w:r>
        <w:rPr>
          <w:rStyle w:val="C3"/>
          <w:sz w:val="28"/>
        </w:rPr>
        <w:t xml:space="preserve">, </w:t>
      </w:r>
      <w:r>
        <w:rPr>
          <w:rStyle w:val="C3"/>
          <w:b w:val="1"/>
          <w:i w:val="1"/>
          <w:sz w:val="28"/>
        </w:rPr>
        <w:t>які були прийняті для поперечних сил і</w:t>
      </w:r>
      <w:r>
        <w:rPr>
          <w:rStyle w:val="C3"/>
          <w:sz w:val="28"/>
        </w:rPr>
        <w:t xml:space="preserve"> </w:t>
      </w:r>
      <w:r>
        <w:rPr>
          <w:rStyle w:val="C3"/>
          <w:b w:val="1"/>
          <w:i w:val="1"/>
          <w:sz w:val="28"/>
        </w:rPr>
        <w:t>згинальних моментів</w:t>
      </w:r>
      <w:r>
        <w:rPr>
          <w:rStyle w:val="C3"/>
          <w:sz w:val="28"/>
        </w:rPr>
        <w:t xml:space="preserve"> (див. рис. 1.11 та рис. 1.12).</w:t>
      </w:r>
    </w:p>
    <w:p>
      <w:pPr>
        <w:pStyle w:val="P1"/>
        <w:spacing w:lineRule="auto" w:line="360" w:beforeAutospacing="0" w:afterAutospacing="0"/>
        <w:ind w:firstLine="709"/>
        <w:jc w:val="both"/>
        <w:rPr>
          <w:rStyle w:val="C3"/>
          <w:sz w:val="28"/>
        </w:rPr>
      </w:pPr>
    </w:p>
    <w:tbl>
      <w:tblPr>
        <w:tblStyle w:val="T2"/>
        <w:tblW w:w="9639" w:type="dxa"/>
        <w:jc w:val="center"/>
        <w:tblLayout w:type="autofit"/>
      </w:tblPr>
      <w:tblGrid/>
      <w:tr>
        <w:tc>
          <w:tcPr>
            <w:tcW w:w="4980" w:type="dxa"/>
          </w:tcPr>
          <w:p>
            <w:pPr>
              <w:pStyle w:val="P1"/>
              <w:spacing w:lineRule="auto" w:line="360" w:beforeAutospacing="0" w:afterAutospacing="0"/>
              <w:jc w:val="center"/>
              <w:rPr>
                <w:rStyle w:val="C3"/>
                <w:sz w:val="28"/>
              </w:rPr>
            </w:pPr>
            <w:r>
              <w:rPr>
                <w:rStyle w:val="C3"/>
                <w:sz w:val="28"/>
              </w:rPr>
              <w:fldChar w:fldCharType="begin"/>
            </w:r>
            <w:r>
              <w:instrText xml:space="preserve"> EMBED PBrush  </w:instrText>
            </w:r>
            <w:r>
              <w:fldChar w:fldCharType="separate"/>
            </w:r>
            <w:r>
              <w:drawing>
                <wp:inline xmlns:wp="http://schemas.openxmlformats.org/drawingml/2006/wordprocessingDrawing">
                  <wp:extent cx="3009265" cy="1642110"/>
                  <wp:docPr id="709" name="Picture 709"/>
                  <a:graphic xmlns:a="http://schemas.openxmlformats.org/drawingml/2006/main">
                    <a:graphicData uri="http://schemas.openxmlformats.org/drawingml/2006/picture">
                      <pic:pic xmlns:pic="http://schemas.openxmlformats.org/drawingml/2006/picture">
                        <pic:nvPicPr>
                          <pic:cNvPr id="709" name="Picture 709"/>
                          <pic:cNvPicPr/>
                        </pic:nvPicPr>
                        <pic:blipFill>
                          <a:blip xmlns:r="http://schemas.openxmlformats.org/officeDocument/2006/relationships" r:embed="Relimage531"/>
                          <a:stretch>
                            <a:fillRect/>
                          </a:stretch>
                        </pic:blipFill>
                        <pic:spPr>
                          <a:xfrm>
                            <a:off x="0" y="0"/>
                            <a:ext cx="3009265" cy="1642110"/>
                          </a:xfrm>
                          <a:prstGeom prst="rect"/>
                          <a:noFill/>
                        </pic:spPr>
                      </pic:pic>
                    </a:graphicData>
                  </a:graphic>
                </wp:inline>
              </w:drawing>
            </w:r>
            <w:r>
              <w:rPr>
                <w:rStyle w:val="C3"/>
              </w:rPr>
              <w:fldChar w:fldCharType="end"/>
            </w:r>
          </w:p>
          <w:p>
            <w:pPr>
              <w:pStyle w:val="P1"/>
              <w:spacing w:lineRule="auto" w:line="360" w:beforeAutospacing="0" w:afterAutospacing="0"/>
              <w:rPr>
                <w:rStyle w:val="C3"/>
                <w:sz w:val="28"/>
              </w:rPr>
            </w:pP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34465" cy="481965"/>
                  <wp:docPr id="710" name="Picture 710"/>
                  <a:graphic xmlns:a="http://schemas.openxmlformats.org/drawingml/2006/main">
                    <a:graphicData uri="http://schemas.openxmlformats.org/drawingml/2006/picture">
                      <pic:pic xmlns:pic="http://schemas.openxmlformats.org/drawingml/2006/picture">
                        <pic:nvPicPr>
                          <pic:cNvPr id="710" name="Picture 710"/>
                          <pic:cNvPicPr/>
                        </pic:nvPicPr>
                        <pic:blipFill>
                          <a:blip xmlns:r="http://schemas.openxmlformats.org/officeDocument/2006/relationships" r:embed="Relimage532"/>
                          <a:stretch>
                            <a:fillRect/>
                          </a:stretch>
                        </pic:blipFill>
                        <pic:spPr>
                          <a:xfrm>
                            <a:off x="0" y="0"/>
                            <a:ext cx="1434465" cy="481965"/>
                          </a:xfrm>
                          <a:prstGeom prst="rect"/>
                          <a:noFill/>
                        </pic:spPr>
                      </pic:pic>
                    </a:graphicData>
                  </a:graphic>
                </wp:inline>
              </w:drawing>
            </w:r>
            <w:r>
              <w:rPr>
                <w:rStyle w:val="C3"/>
                <w:sz w:val="28"/>
              </w:rPr>
              <w:fldChar w:fldCharType="end"/>
            </w:r>
          </w:p>
        </w:tc>
        <w:tc>
          <w:tcPr>
            <w:tcW w:w="4974" w:type="dxa"/>
            <w:gridSpan w:val="2"/>
            <w:vAlign w:val="bottom"/>
          </w:tcPr>
          <w:p>
            <w:pPr>
              <w:pStyle w:val="P1"/>
              <w:spacing w:lineRule="auto" w:line="360" w:beforeAutospacing="0" w:afterAutospacing="0"/>
              <w:jc w:val="center"/>
              <w:rPr>
                <w:rStyle w:val="C3"/>
                <w:sz w:val="28"/>
              </w:rPr>
            </w:pPr>
            <w:r>
              <w:rPr>
                <w:rStyle w:val="C3"/>
                <w:sz w:val="28"/>
              </w:rPr>
              <w:fldChar w:fldCharType="begin"/>
            </w:r>
            <w:r>
              <w:instrText xml:space="preserve"> EMBED PBrush  </w:instrText>
            </w:r>
            <w:r>
              <w:fldChar w:fldCharType="separate"/>
            </w:r>
            <w:r>
              <w:drawing>
                <wp:inline xmlns:wp="http://schemas.openxmlformats.org/drawingml/2006/wordprocessingDrawing">
                  <wp:extent cx="3006090" cy="1615440"/>
                  <wp:docPr id="711" name="Picture 711"/>
                  <a:graphic xmlns:a="http://schemas.openxmlformats.org/drawingml/2006/main">
                    <a:graphicData uri="http://schemas.openxmlformats.org/drawingml/2006/picture">
                      <pic:pic xmlns:pic="http://schemas.openxmlformats.org/drawingml/2006/picture">
                        <pic:nvPicPr>
                          <pic:cNvPr id="711" name="Picture 711"/>
                          <pic:cNvPicPr/>
                        </pic:nvPicPr>
                        <pic:blipFill>
                          <a:blip xmlns:r="http://schemas.openxmlformats.org/officeDocument/2006/relationships" r:embed="Relimage533"/>
                          <a:stretch>
                            <a:fillRect/>
                          </a:stretch>
                        </pic:blipFill>
                        <pic:spPr>
                          <a:xfrm>
                            <a:off x="0" y="0"/>
                            <a:ext cx="3006090" cy="1615440"/>
                          </a:xfrm>
                          <a:prstGeom prst="rect"/>
                          <a:noFill/>
                        </pic:spPr>
                      </pic:pic>
                    </a:graphicData>
                  </a:graphic>
                </wp:inline>
              </w:drawing>
            </w:r>
            <w:r>
              <w:rPr>
                <w:rStyle w:val="C3"/>
              </w:rPr>
              <w:fldChar w:fldCharType="end"/>
            </w:r>
          </w:p>
          <w:p>
            <w:pPr>
              <w:pStyle w:val="P1"/>
              <w:spacing w:lineRule="auto" w:line="360" w:beforeAutospacing="0" w:afterAutospacing="0"/>
              <w:rPr>
                <w:rStyle w:val="C3"/>
                <w:sz w:val="28"/>
              </w:rPr>
            </w:pP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80465" cy="481965"/>
                  <wp:docPr id="712" name="Picture 712"/>
                  <a:graphic xmlns:a="http://schemas.openxmlformats.org/drawingml/2006/main">
                    <a:graphicData uri="http://schemas.openxmlformats.org/drawingml/2006/picture">
                      <pic:pic xmlns:pic="http://schemas.openxmlformats.org/drawingml/2006/picture">
                        <pic:nvPicPr>
                          <pic:cNvPr id="712" name="Picture 712"/>
                          <pic:cNvPicPr/>
                        </pic:nvPicPr>
                        <pic:blipFill>
                          <a:blip xmlns:r="http://schemas.openxmlformats.org/officeDocument/2006/relationships" r:embed="Relimage534"/>
                          <a:stretch>
                            <a:fillRect/>
                          </a:stretch>
                        </pic:blipFill>
                        <pic:spPr>
                          <a:xfrm>
                            <a:off x="0" y="0"/>
                            <a:ext cx="1180465" cy="481965"/>
                          </a:xfrm>
                          <a:prstGeom prst="rect"/>
                          <a:noFill/>
                        </pic:spPr>
                      </pic:pic>
                    </a:graphicData>
                  </a:graphic>
                </wp:inline>
              </w:drawing>
            </w:r>
            <w:r>
              <w:rPr>
                <w:rStyle w:val="C3"/>
                <w:sz w:val="28"/>
              </w:rPr>
              <w:fldChar w:fldCharType="end"/>
            </w:r>
          </w:p>
        </w:tc>
      </w:tr>
      <w:tr>
        <w:tc>
          <w:tcPr>
            <w:tcW w:w="4980" w:type="dxa"/>
          </w:tcPr>
          <w:p>
            <w:pPr>
              <w:pStyle w:val="P1"/>
              <w:jc w:val="center"/>
              <w:rPr>
                <w:rStyle w:val="C3"/>
                <w:b w:val="1"/>
                <w:sz w:val="28"/>
              </w:rPr>
            </w:pPr>
            <w:r>
              <w:rPr>
                <w:rStyle w:val="C3"/>
                <w:b w:val="1"/>
                <w:sz w:val="28"/>
              </w:rPr>
              <w:t>а</w:t>
            </w:r>
          </w:p>
        </w:tc>
        <w:tc>
          <w:tcPr>
            <w:tcW w:w="4974" w:type="dxa"/>
            <w:gridSpan w:val="2"/>
          </w:tcPr>
          <w:p>
            <w:pPr>
              <w:pStyle w:val="P1"/>
              <w:jc w:val="center"/>
              <w:rPr>
                <w:rStyle w:val="C3"/>
                <w:b w:val="1"/>
                <w:sz w:val="28"/>
              </w:rPr>
            </w:pPr>
            <w:r>
              <w:rPr>
                <w:rStyle w:val="C3"/>
                <w:b w:val="1"/>
                <w:sz w:val="28"/>
              </w:rPr>
              <w:t>б</w:t>
            </w:r>
          </w:p>
        </w:tc>
      </w:tr>
      <w:tr>
        <w:trPr>
          <w:gridAfter w:val="1"/>
          <w:wAfter w:w="540" w:type="dxa"/>
        </w:trPr>
        <w:tc>
          <w:tcPr>
            <w:tcW w:w="8058" w:type="dxa"/>
            <w:gridSpan w:val="2"/>
          </w:tcPr>
          <w:p>
            <w:pPr>
              <w:pStyle w:val="P1"/>
              <w:jc w:val="center"/>
              <w:rPr>
                <w:rStyle w:val="C3"/>
                <w:sz w:val="28"/>
              </w:rPr>
            </w:pPr>
            <w:r>
              <w:rPr>
                <w:rStyle w:val="C3"/>
                <w:b w:val="1"/>
                <w:sz w:val="28"/>
              </w:rPr>
              <w:fldChar w:fldCharType="begin"/>
            </w:r>
            <w:r>
              <w:instrText xml:space="preserve"> EMBED PBrush  </w:instrText>
            </w:r>
            <w:r>
              <w:fldChar w:fldCharType="separate"/>
            </w:r>
            <w:r>
              <w:drawing>
                <wp:inline xmlns:wp="http://schemas.openxmlformats.org/drawingml/2006/wordprocessingDrawing">
                  <wp:extent cx="3458845" cy="1562100"/>
                  <wp:docPr id="713" name="Picture 713"/>
                  <a:graphic xmlns:a="http://schemas.openxmlformats.org/drawingml/2006/main">
                    <a:graphicData uri="http://schemas.openxmlformats.org/drawingml/2006/picture">
                      <pic:pic xmlns:pic="http://schemas.openxmlformats.org/drawingml/2006/picture">
                        <pic:nvPicPr>
                          <pic:cNvPr id="713" name="Picture 713"/>
                          <pic:cNvPicPr/>
                        </pic:nvPicPr>
                        <pic:blipFill>
                          <a:blip xmlns:r="http://schemas.openxmlformats.org/officeDocument/2006/relationships" r:embed="Relimage535"/>
                          <a:stretch>
                            <a:fillRect/>
                          </a:stretch>
                        </pic:blipFill>
                        <pic:spPr>
                          <a:xfrm>
                            <a:off x="0" y="0"/>
                            <a:ext cx="3458845" cy="1562100"/>
                          </a:xfrm>
                          <a:prstGeom prst="rect"/>
                          <a:noFill/>
                        </pic:spPr>
                      </pic:pic>
                    </a:graphicData>
                  </a:graphic>
                </wp:inline>
              </w:drawing>
            </w:r>
            <w:r>
              <w:rPr>
                <w:rStyle w:val="C3"/>
              </w:rPr>
              <w:fldChar w:fldCharType="end"/>
            </w:r>
            <w:r>
              <w:rPr>
                <w:rStyle w:val="C3"/>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93165" cy="457200"/>
                  <wp:docPr id="714" name="Picture 714"/>
                  <a:graphic xmlns:a="http://schemas.openxmlformats.org/drawingml/2006/main">
                    <a:graphicData uri="http://schemas.openxmlformats.org/drawingml/2006/picture">
                      <pic:pic xmlns:pic="http://schemas.openxmlformats.org/drawingml/2006/picture">
                        <pic:nvPicPr>
                          <pic:cNvPr id="714" name="Picture 714"/>
                          <pic:cNvPicPr/>
                        </pic:nvPicPr>
                        <pic:blipFill>
                          <a:blip xmlns:r="http://schemas.openxmlformats.org/officeDocument/2006/relationships" r:embed="Relimage536"/>
                          <a:stretch>
                            <a:fillRect/>
                          </a:stretch>
                        </pic:blipFill>
                        <pic:spPr>
                          <a:xfrm>
                            <a:off x="0" y="0"/>
                            <a:ext cx="1193165" cy="457200"/>
                          </a:xfrm>
                          <a:prstGeom prst="rect"/>
                          <a:noFill/>
                        </pic:spPr>
                      </pic:pic>
                    </a:graphicData>
                  </a:graphic>
                </wp:inline>
              </w:drawing>
            </w:r>
            <w:r>
              <w:rPr>
                <w:rStyle w:val="C3"/>
                <w:sz w:val="28"/>
              </w:rPr>
              <w:fldChar w:fldCharType="end"/>
            </w:r>
          </w:p>
        </w:tc>
      </w:tr>
      <w:tr>
        <w:trPr>
          <w:gridAfter w:val="1"/>
          <w:wAfter w:w="540" w:type="dxa"/>
        </w:trPr>
        <w:tc>
          <w:tcPr>
            <w:tcW w:w="8058" w:type="dxa"/>
            <w:gridSpan w:val="2"/>
          </w:tcPr>
          <w:p>
            <w:pPr>
              <w:pStyle w:val="P1"/>
              <w:jc w:val="center"/>
              <w:rPr>
                <w:rStyle w:val="C3"/>
                <w:b w:val="1"/>
                <w:sz w:val="28"/>
              </w:rPr>
            </w:pPr>
            <w:r>
              <w:rPr>
                <w:rStyle w:val="C3"/>
                <w:b w:val="1"/>
                <w:sz w:val="28"/>
              </w:rPr>
              <w:t>в</w:t>
            </w:r>
          </w:p>
        </w:tc>
      </w:tr>
    </w:tbl>
    <w:p>
      <w:pPr>
        <w:pStyle w:val="P1"/>
        <w:jc w:val="center"/>
        <w:rPr>
          <w:rStyle w:val="C3"/>
          <w:sz w:val="28"/>
        </w:rPr>
      </w:pPr>
      <w:r>
        <w:rPr>
          <w:rStyle w:val="C3"/>
          <w:sz w:val="28"/>
        </w:rPr>
        <w:t>Рисунок 5.15 – Залежність початкових параметрів від умов закріплення балки</w:t>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r>
        <w:rPr>
          <w:rStyle w:val="C3"/>
          <w:sz w:val="28"/>
        </w:rPr>
        <w:t>При складанні рівнянь пружної лінії балки потрібно дотримуватися ще й таких правил:</w:t>
      </w:r>
    </w:p>
    <w:p>
      <w:pPr>
        <w:pStyle w:val="P1"/>
        <w:spacing w:lineRule="auto" w:line="360" w:beforeAutospacing="0" w:afterAutospacing="0"/>
        <w:ind w:firstLine="709"/>
        <w:jc w:val="both"/>
        <w:rPr>
          <w:rStyle w:val="C3"/>
          <w:sz w:val="28"/>
        </w:rPr>
      </w:pPr>
      <w:r>
        <w:rPr>
          <w:rStyle w:val="C3"/>
          <w:sz w:val="28"/>
        </w:rPr>
        <w:t xml:space="preserve">1. </w:t>
      </w:r>
      <w:r>
        <w:rPr>
          <w:rStyle w:val="C3"/>
          <w:i w:val="1"/>
          <w:sz w:val="28"/>
        </w:rPr>
        <w:t>Початок координат слід вибирати в крайній лівій точці розглядуваної балки та зберігати його загальним для всіх ділянок.</w:t>
      </w:r>
    </w:p>
    <w:p>
      <w:pPr>
        <w:pStyle w:val="P1"/>
        <w:spacing w:lineRule="auto" w:line="360" w:beforeAutospacing="0" w:afterAutospacing="0"/>
        <w:ind w:firstLine="709"/>
        <w:jc w:val="both"/>
        <w:rPr>
          <w:rStyle w:val="C3"/>
          <w:sz w:val="28"/>
        </w:rPr>
      </w:pPr>
      <w:r>
        <w:rPr>
          <w:rStyle w:val="C3"/>
          <w:sz w:val="28"/>
        </w:rPr>
        <w:t xml:space="preserve">2. </w:t>
      </w:r>
      <w:r>
        <w:rPr>
          <w:rStyle w:val="C3"/>
          <w:i w:val="1"/>
          <w:sz w:val="28"/>
        </w:rPr>
        <w:t xml:space="preserve">У рівняння підставляють тільки ті навантаження, які прикладені ліворуч від розглядуваного перерізу, на що і вказують вертикальні лінії </w:t>
      </w:r>
      <w:r>
        <w:rPr>
          <w:rStyle w:val="C3"/>
          <w:sz w:val="28"/>
        </w:rPr>
        <w:t>(</w:t>
      </w:r>
      <w:r>
        <w:rPr>
          <w:rStyle w:val="C3"/>
          <w:i w:val="1"/>
          <w:sz w:val="28"/>
        </w:rPr>
        <w:t>переривники</w:t>
      </w:r>
      <w:r>
        <w:rPr>
          <w:rStyle w:val="C3"/>
          <w:sz w:val="28"/>
        </w:rPr>
        <w:t>)</w:t>
      </w:r>
      <w:r>
        <w:rPr>
          <w:rStyle w:val="C3"/>
          <w:i w:val="1"/>
          <w:sz w:val="28"/>
        </w:rPr>
        <w:t>.</w:t>
      </w:r>
    </w:p>
    <w:p>
      <w:pPr>
        <w:pStyle w:val="P1"/>
        <w:spacing w:lineRule="auto" w:line="360" w:beforeAutospacing="0" w:afterAutospacing="0"/>
        <w:ind w:firstLine="709"/>
        <w:jc w:val="both"/>
        <w:rPr>
          <w:rStyle w:val="C3"/>
          <w:i w:val="1"/>
          <w:sz w:val="28"/>
        </w:rPr>
      </w:pPr>
      <w:r>
        <w:rPr>
          <w:rStyle w:val="C3"/>
          <w:i w:val="1"/>
          <w:sz w:val="28"/>
        </w:rPr>
        <w:t>3. Якщо розподілене навантаження q(z) обривається на одній із ділянок балки, то його умовно продовжують до правого кінця балки, одночасно вводячи компенсувальне навантаження тієї ж інтенсивності, але зворотного напряму (див. рис. 5.14).</w:t>
      </w:r>
    </w:p>
    <w:p>
      <w:pPr>
        <w:pStyle w:val="P1"/>
        <w:spacing w:lineRule="auto" w:line="360" w:beforeAutospacing="0" w:afterAutospacing="0"/>
        <w:ind w:firstLine="709"/>
        <w:jc w:val="both"/>
        <w:rPr>
          <w:rStyle w:val="C3"/>
          <w:sz w:val="28"/>
        </w:rPr>
      </w:pPr>
    </w:p>
    <w:p>
      <w:pPr>
        <w:pStyle w:val="P1"/>
        <w:jc w:val="center"/>
        <w:rPr>
          <w:rStyle w:val="C3"/>
          <w:b w:val="1"/>
          <w:sz w:val="32"/>
        </w:rPr>
      </w:pPr>
      <w:r>
        <w:rPr>
          <w:rStyle w:val="C3"/>
          <w:b w:val="1"/>
          <w:sz w:val="32"/>
        </w:rPr>
        <w:t>5.8. Умова жорсткості при згинанні</w:t>
      </w:r>
    </w:p>
    <w:p>
      <w:pPr>
        <w:pStyle w:val="P1"/>
        <w:jc w:val="center"/>
        <w:rPr>
          <w:rStyle w:val="C3"/>
          <w:b w:val="1"/>
          <w:sz w:val="32"/>
        </w:rPr>
      </w:pPr>
    </w:p>
    <w:p>
      <w:pPr>
        <w:pStyle w:val="P1"/>
        <w:spacing w:lineRule="auto" w:line="360" w:beforeAutospacing="0" w:afterAutospacing="0"/>
        <w:ind w:firstLine="709"/>
        <w:jc w:val="both"/>
        <w:rPr>
          <w:rStyle w:val="C3"/>
          <w:sz w:val="28"/>
        </w:rPr>
      </w:pPr>
      <w:r>
        <w:rPr>
          <w:rStyle w:val="C3"/>
          <w:sz w:val="28"/>
        </w:rPr>
        <w:t>Переміщення перерізів балки під дією зовнішніх навантажень не повинно перевищувати встановлених нормами значень для даної конструкції.</w:t>
      </w:r>
    </w:p>
    <w:p>
      <w:pPr>
        <w:pStyle w:val="P1"/>
        <w:spacing w:lineRule="auto" w:line="360" w:beforeAutospacing="0" w:afterAutospacing="0"/>
        <w:ind w:firstLine="709"/>
        <w:jc w:val="both"/>
        <w:rPr>
          <w:rStyle w:val="C3"/>
          <w:sz w:val="28"/>
        </w:rPr>
      </w:pPr>
      <w:r>
        <w:rPr>
          <w:rStyle w:val="C3"/>
          <w:b w:val="1"/>
          <w:sz w:val="28"/>
        </w:rPr>
        <w:t>Розрахунок балок на жорсткість</w:t>
      </w:r>
      <w:r>
        <w:rPr>
          <w:rStyle w:val="C3"/>
          <w:sz w:val="28"/>
        </w:rPr>
        <w:t xml:space="preserve"> здійснюється </w:t>
      </w:r>
      <w:r>
        <w:rPr>
          <w:rStyle w:val="C3"/>
          <w:b w:val="1"/>
          <w:i w:val="1"/>
          <w:sz w:val="28"/>
        </w:rPr>
        <w:t>за максимальним прогином</w:t>
      </w:r>
      <w:r>
        <w:rPr>
          <w:rStyle w:val="C3"/>
          <w:sz w:val="28"/>
        </w:rPr>
        <w:t xml:space="preserve"> </w:t>
      </w:r>
      <w:r>
        <w:rPr>
          <w:rStyle w:val="C3"/>
          <w:i w:val="1"/>
          <w:sz w:val="28"/>
        </w:rPr>
        <w:t>у</w:t>
      </w:r>
      <w:r>
        <w:rPr>
          <w:rStyle w:val="C3"/>
          <w:sz w:val="28"/>
        </w:rPr>
        <w:t>(</w:t>
      </w:r>
      <w:r>
        <w:rPr>
          <w:rStyle w:val="C3"/>
          <w:i w:val="1"/>
          <w:sz w:val="28"/>
        </w:rPr>
        <w:t>z</w:t>
      </w:r>
      <w:r>
        <w:rPr>
          <w:rStyle w:val="C3"/>
          <w:sz w:val="28"/>
        </w:rPr>
        <w:t>)</w:t>
      </w:r>
      <w:r>
        <w:rPr>
          <w:rStyle w:val="C3"/>
          <w:sz w:val="28"/>
          <w:vertAlign w:val="subscript"/>
        </w:rPr>
        <w:t xml:space="preserve">max </w:t>
      </w:r>
      <w:r>
        <w:rPr>
          <w:rStyle w:val="C3"/>
          <w:sz w:val="28"/>
        </w:rPr>
        <w:t xml:space="preserve">, і </w:t>
      </w:r>
      <w:r>
        <w:rPr>
          <w:rStyle w:val="C3"/>
          <w:b w:val="1"/>
          <w:sz w:val="28"/>
        </w:rPr>
        <w:t>умова жорсткості</w:t>
      </w:r>
      <w:r>
        <w:rPr>
          <w:rStyle w:val="C3"/>
          <w:sz w:val="28"/>
        </w:rPr>
        <w:t xml:space="preserve"> має вигляд</w:t>
      </w:r>
    </w:p>
    <w:p>
      <w:pPr>
        <w:pStyle w:val="P21"/>
        <w:spacing w:lineRule="auto" w:line="360" w:beforeAutospacing="0" w:afterAutospacing="0"/>
        <w:rPr>
          <w:rStyle w:val="C3"/>
        </w:rPr>
      </w:pPr>
      <w:r>
        <w:tab/>
      </w:r>
      <w:r>
        <w:fldChar w:fldCharType="begin"/>
      </w:r>
      <w:r>
        <w:instrText xml:space="preserve"> EMBED Equation.3  </w:instrText>
      </w:r>
      <w:r>
        <w:fldChar w:fldCharType="separate"/>
      </w:r>
      <w:r>
        <w:drawing>
          <wp:inline xmlns:wp="http://schemas.openxmlformats.org/drawingml/2006/wordprocessingDrawing">
            <wp:extent cx="948690" cy="262890"/>
            <wp:docPr id="715" name="Picture 715"/>
            <a:graphic xmlns:a="http://schemas.openxmlformats.org/drawingml/2006/main">
              <a:graphicData uri="http://schemas.openxmlformats.org/drawingml/2006/picture">
                <pic:pic xmlns:pic="http://schemas.openxmlformats.org/drawingml/2006/picture">
                  <pic:nvPicPr>
                    <pic:cNvPr id="715" name="Picture 715"/>
                    <pic:cNvPicPr/>
                  </pic:nvPicPr>
                  <pic:blipFill>
                    <a:blip xmlns:r="http://schemas.openxmlformats.org/officeDocument/2006/relationships" r:embed="Relimage537"/>
                    <a:stretch>
                      <a:fillRect/>
                    </a:stretch>
                  </pic:blipFill>
                  <pic:spPr>
                    <a:xfrm>
                      <a:off x="0" y="0"/>
                      <a:ext cx="948690" cy="262890"/>
                    </a:xfrm>
                    <a:prstGeom prst="rect"/>
                    <a:noFill/>
                  </pic:spPr>
                </pic:pic>
              </a:graphicData>
            </a:graphic>
          </wp:inline>
        </w:drawing>
      </w:r>
      <w:r>
        <w:rPr>
          <w:rStyle w:val="C3"/>
        </w:rPr>
        <w:fldChar w:fldCharType="end"/>
      </w:r>
      <w:r>
        <w:t>,</w:t>
        <w:tab/>
      </w:r>
      <w:r>
        <w:rPr>
          <w:rStyle w:val="C3"/>
          <w:sz w:val="28"/>
        </w:rPr>
        <w:t>(5.24)</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instrText xml:space="preserve"> EMBED Equation.3  </w:instrText>
      </w:r>
      <w:r>
        <w:fldChar w:fldCharType="separate"/>
      </w:r>
      <w:r>
        <w:drawing>
          <wp:inline xmlns:wp="http://schemas.openxmlformats.org/drawingml/2006/wordprocessingDrawing">
            <wp:extent cx="262890" cy="247650"/>
            <wp:docPr id="716" name="Picture 716"/>
            <a:graphic xmlns:a="http://schemas.openxmlformats.org/drawingml/2006/main">
              <a:graphicData uri="http://schemas.openxmlformats.org/drawingml/2006/picture">
                <pic:pic xmlns:pic="http://schemas.openxmlformats.org/drawingml/2006/picture">
                  <pic:nvPicPr>
                    <pic:cNvPr id="716" name="Picture 716"/>
                    <pic:cNvPicPr/>
                  </pic:nvPicPr>
                  <pic:blipFill>
                    <a:blip xmlns:r="http://schemas.openxmlformats.org/officeDocument/2006/relationships" r:embed="Relimage538"/>
                    <a:stretch>
                      <a:fillRect/>
                    </a:stretch>
                  </pic:blipFill>
                  <pic:spPr>
                    <a:xfrm>
                      <a:off x="0" y="0"/>
                      <a:ext cx="262890" cy="247650"/>
                    </a:xfrm>
                    <a:prstGeom prst="rect"/>
                    <a:noFill/>
                  </pic:spPr>
                </pic:pic>
              </a:graphicData>
            </a:graphic>
          </wp:inline>
        </w:drawing>
      </w:r>
      <w:r>
        <w:rPr>
          <w:rStyle w:val="C3"/>
        </w:rPr>
        <w:fldChar w:fldCharType="end"/>
      </w:r>
      <w:r>
        <w:t xml:space="preserve"> </w:t>
      </w:r>
      <w:r>
        <w:rPr>
          <w:rStyle w:val="C3"/>
          <w:sz w:val="28"/>
        </w:rPr>
        <w:t xml:space="preserve">– </w:t>
      </w:r>
      <w:r>
        <w:rPr>
          <w:rStyle w:val="C3"/>
          <w:b w:val="1"/>
          <w:sz w:val="28"/>
        </w:rPr>
        <w:t>допустимий прогин</w:t>
      </w:r>
      <w:r>
        <w:rPr>
          <w:rStyle w:val="C3"/>
          <w:sz w:val="28"/>
        </w:rPr>
        <w:t xml:space="preserve">, </w:t>
      </w:r>
      <w:r>
        <w:rPr>
          <w:rStyle w:val="C3"/>
          <w:i w:val="1"/>
          <w:sz w:val="28"/>
        </w:rPr>
        <w:t>який визначають на підставі експериментальних та експлуатаційних даних згідно нормативів</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Для визначення максимального прогину </w:t>
      </w:r>
      <w:r>
        <w:rPr>
          <w:rStyle w:val="C3"/>
          <w:i w:val="1"/>
          <w:sz w:val="28"/>
        </w:rPr>
        <w:t>у</w:t>
      </w:r>
      <w:r>
        <w:rPr>
          <w:rStyle w:val="C3"/>
          <w:sz w:val="28"/>
        </w:rPr>
        <w:t>(</w:t>
      </w:r>
      <w:r>
        <w:rPr>
          <w:rStyle w:val="C3"/>
          <w:i w:val="1"/>
          <w:sz w:val="28"/>
        </w:rPr>
        <w:t>z</w:t>
      </w:r>
      <w:r>
        <w:rPr>
          <w:rStyle w:val="C3"/>
          <w:sz w:val="28"/>
        </w:rPr>
        <w:t>)</w:t>
      </w:r>
      <w:r>
        <w:rPr>
          <w:rStyle w:val="C3"/>
          <w:sz w:val="28"/>
          <w:vertAlign w:val="subscript"/>
        </w:rPr>
        <w:t>max</w:t>
      </w:r>
      <w:r>
        <w:rPr>
          <w:rStyle w:val="C3"/>
          <w:sz w:val="28"/>
        </w:rPr>
        <w:t xml:space="preserve"> можна скористатися універсальним рівнянням пружної лінії (5.23) балки. Визначивши переміщення характерних перерізів балки, будують епюру прогинів. На побудованій епюрі виявляють найбільший прогин.</w:t>
      </w:r>
    </w:p>
    <w:p>
      <w:pPr>
        <w:pStyle w:val="P1"/>
        <w:spacing w:lineRule="auto" w:line="360" w:beforeAutospacing="0" w:afterAutospacing="0"/>
        <w:ind w:firstLine="709"/>
        <w:jc w:val="both"/>
        <w:rPr>
          <w:rStyle w:val="C3"/>
          <w:sz w:val="28"/>
        </w:rPr>
      </w:pPr>
      <w:r>
        <w:rPr>
          <w:rStyle w:val="C3"/>
          <w:sz w:val="28"/>
        </w:rPr>
        <w:t>Розглянемо розрахунок балки на жорсткість із використанням універсального рівняння пружної лінії.</w:t>
      </w:r>
    </w:p>
    <w:p>
      <w:pPr>
        <w:pStyle w:val="P1"/>
        <w:spacing w:lineRule="auto" w:line="360" w:beforeAutospacing="0" w:afterAutospacing="0"/>
        <w:ind w:firstLine="709"/>
        <w:jc w:val="both"/>
      </w:pPr>
      <w:r>
        <w:rPr>
          <w:rStyle w:val="C3"/>
          <w:b w:val="1"/>
        </w:rPr>
        <w:t>Приклад 5.3.</w:t>
      </w:r>
      <w:r>
        <w:t xml:space="preserve"> Для балки на двох опорах (рис. 5.16,</w:t>
      </w:r>
      <w:r>
        <w:rPr>
          <w:rStyle w:val="C3"/>
          <w:i w:val="1"/>
        </w:rPr>
        <w:t>а</w:t>
      </w:r>
      <w:r>
        <w:t>) вибрати із умови жорсткості двотавровий переріз, взявши допустимий прогин [</w:t>
      </w:r>
      <w:r>
        <w:rPr>
          <w:rStyle w:val="C3"/>
          <w:i w:val="1"/>
        </w:rPr>
        <w:t>f</w:t>
      </w:r>
      <w:r>
        <w:t xml:space="preserve">] = </w:t>
      </w:r>
      <w:r>
        <w:rPr>
          <w:rStyle w:val="C3"/>
          <w:i w:val="1"/>
        </w:rPr>
        <w:t>l</w:t>
      </w:r>
      <w:r>
        <w:t xml:space="preserve">/500, де </w:t>
      </w:r>
      <w:r>
        <w:rPr>
          <w:rStyle w:val="C3"/>
          <w:i w:val="1"/>
        </w:rPr>
        <w:t>l</w:t>
      </w:r>
      <w:r>
        <w:t xml:space="preserve"> – відстань між опорами. Вибрати остаточно двотавр, що задовольняє умовам міцності і жорсткості, прийнявши допустиме напруження [</w:t>
      </w:r>
      <w:r>
        <w:rPr>
          <w:rStyle w:val="C3"/>
          <w:i w:val="1"/>
        </w:rPr>
        <w:t>σ</w:t>
      </w:r>
      <w:r>
        <w:t xml:space="preserve">] = 160 </w:t>
      </w:r>
      <w:r>
        <w:rPr>
          <w:rStyle w:val="C3"/>
          <w:i w:val="1"/>
        </w:rPr>
        <w:t>МПа</w:t>
      </w:r>
      <w:r>
        <w:t>.</w:t>
      </w:r>
    </w:p>
    <w:p>
      <w:pPr>
        <w:pStyle w:val="P1"/>
        <w:spacing w:lineRule="auto" w:line="360" w:beforeAutospacing="0" w:afterAutospacing="0"/>
        <w:ind w:firstLine="709"/>
        <w:jc w:val="both"/>
      </w:pPr>
    </w:p>
    <w:p>
      <w:pPr>
        <w:pStyle w:val="P1"/>
        <w:spacing w:lineRule="auto" w:line="360" w:beforeAutospacing="0" w:afterAutospacing="0"/>
        <w:ind w:firstLine="709"/>
        <w:jc w:val="center"/>
        <w:rPr>
          <w:rStyle w:val="C3"/>
          <w:b w:val="1"/>
        </w:rPr>
      </w:pPr>
      <w:r>
        <w:rPr>
          <w:rStyle w:val="C3"/>
          <w:b w:val="1"/>
        </w:rPr>
        <w:t>Розв’язання.</w:t>
      </w:r>
    </w:p>
    <w:p>
      <w:pPr>
        <w:pStyle w:val="P1"/>
        <w:spacing w:lineRule="auto" w:line="360" w:beforeAutospacing="0" w:afterAutospacing="0"/>
        <w:ind w:firstLine="709"/>
        <w:jc w:val="both"/>
      </w:pPr>
      <w:r>
        <w:t xml:space="preserve">Визначення опорних реакцій </w:t>
      </w:r>
      <w:r>
        <w:rPr>
          <w:rStyle w:val="C3"/>
          <w:i w:val="1"/>
        </w:rPr>
        <w:t>R</w:t>
      </w:r>
      <w:r>
        <w:rPr>
          <w:rStyle w:val="C3"/>
          <w:vertAlign w:val="subscript"/>
        </w:rPr>
        <w:t>А</w:t>
      </w:r>
      <w:r>
        <w:t xml:space="preserve"> і </w:t>
      </w:r>
      <w:r>
        <w:rPr>
          <w:rStyle w:val="C3"/>
          <w:i w:val="1"/>
        </w:rPr>
        <w:t>R</w:t>
      </w:r>
      <w:r>
        <w:rPr>
          <w:rStyle w:val="C3"/>
          <w:vertAlign w:val="subscript"/>
        </w:rPr>
        <w:t xml:space="preserve">С </w:t>
      </w:r>
      <w:r>
        <w:t>:</w:t>
      </w:r>
    </w:p>
    <w:p>
      <w:pPr>
        <w:pStyle w:val="P1"/>
        <w:spacing w:lineRule="auto" w:line="360" w:beforeAutospacing="0" w:afterAutospacing="0"/>
        <w:jc w:val="both"/>
        <w:rPr>
          <w:rStyle w:val="C3"/>
          <w:sz w:val="28"/>
        </w:rPr>
      </w:pPr>
      <w: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672465" cy="253365"/>
            <wp:docPr id="717" name="Picture 717"/>
            <a:graphic xmlns:a="http://schemas.openxmlformats.org/drawingml/2006/main">
              <a:graphicData uri="http://schemas.openxmlformats.org/drawingml/2006/picture">
                <pic:pic xmlns:pic="http://schemas.openxmlformats.org/drawingml/2006/picture">
                  <pic:nvPicPr>
                    <pic:cNvPr id="717" name="Picture 717"/>
                    <pic:cNvPicPr/>
                  </pic:nvPicPr>
                  <pic:blipFill>
                    <a:blip xmlns:r="http://schemas.openxmlformats.org/officeDocument/2006/relationships" r:embed="Relimage539"/>
                    <a:stretch>
                      <a:fillRect/>
                    </a:stretch>
                  </pic:blipFill>
                  <pic:spPr>
                    <a:xfrm>
                      <a:off x="0" y="0"/>
                      <a:ext cx="672465" cy="253365"/>
                    </a:xfrm>
                    <a:prstGeom prst="rect"/>
                    <a:noFill/>
                  </pic:spPr>
                </pic:pic>
              </a:graphicData>
            </a:graphic>
          </wp:inline>
        </w:drawing>
      </w:r>
      <w:r>
        <w:rPr>
          <w:rStyle w:val="C3"/>
          <w:sz w:val="28"/>
        </w:rPr>
        <w:fldChar w:fldCharType="end"/>
      </w:r>
      <w:r>
        <w:t xml:space="preserve">; </w:t>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882265" cy="228600"/>
            <wp:docPr id="718" name="Picture 718"/>
            <a:graphic xmlns:a="http://schemas.openxmlformats.org/drawingml/2006/main">
              <a:graphicData uri="http://schemas.openxmlformats.org/drawingml/2006/picture">
                <pic:pic xmlns:pic="http://schemas.openxmlformats.org/drawingml/2006/picture">
                  <pic:nvPicPr>
                    <pic:cNvPr id="718" name="Picture 718"/>
                    <pic:cNvPicPr/>
                  </pic:nvPicPr>
                  <pic:blipFill>
                    <a:blip xmlns:r="http://schemas.openxmlformats.org/officeDocument/2006/relationships" r:embed="Relimage540"/>
                    <a:stretch>
                      <a:fillRect/>
                    </a:stretch>
                  </pic:blipFill>
                  <pic:spPr>
                    <a:xfrm>
                      <a:off x="0" y="0"/>
                      <a:ext cx="2882265" cy="228600"/>
                    </a:xfrm>
                    <a:prstGeom prst="rect"/>
                    <a:noFill/>
                  </pic:spPr>
                </pic:pic>
              </a:graphicData>
            </a:graphic>
          </wp:inline>
        </w:drawing>
      </w:r>
      <w:r>
        <w:rPr>
          <w:rStyle w:val="C3"/>
          <w:sz w:val="28"/>
        </w:rPr>
        <w:fldChar w:fldCharType="end"/>
      </w:r>
      <w:r>
        <w:t>;</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05965" cy="393065"/>
            <wp:docPr id="719" name="Picture 719"/>
            <a:graphic xmlns:a="http://schemas.openxmlformats.org/drawingml/2006/main">
              <a:graphicData uri="http://schemas.openxmlformats.org/drawingml/2006/picture">
                <pic:pic xmlns:pic="http://schemas.openxmlformats.org/drawingml/2006/picture">
                  <pic:nvPicPr>
                    <pic:cNvPr id="719" name="Picture 719"/>
                    <pic:cNvPicPr/>
                  </pic:nvPicPr>
                  <pic:blipFill>
                    <a:blip xmlns:r="http://schemas.openxmlformats.org/officeDocument/2006/relationships" r:embed="Relimage541"/>
                    <a:stretch>
                      <a:fillRect/>
                    </a:stretch>
                  </pic:blipFill>
                  <pic:spPr>
                    <a:xfrm>
                      <a:off x="0" y="0"/>
                      <a:ext cx="2005965" cy="393065"/>
                    </a:xfrm>
                    <a:prstGeom prst="rect"/>
                    <a:noFill/>
                  </pic:spPr>
                </pic:pic>
              </a:graphicData>
            </a:graphic>
          </wp:inline>
        </w:drawing>
      </w:r>
      <w:r>
        <w:rPr>
          <w:rStyle w:val="C3"/>
          <w:sz w:val="28"/>
        </w:rPr>
        <w:fldChar w:fldCharType="end"/>
      </w:r>
      <w:r>
        <w:rPr>
          <w:rStyle w:val="C3"/>
          <w:sz w:val="28"/>
        </w:rPr>
        <w:t xml:space="preserve"> </w:t>
      </w:r>
      <w:r>
        <w:rPr>
          <w:rStyle w:val="C3"/>
          <w:i w:val="1"/>
        </w:rPr>
        <w:t>кН</w:t>
      </w:r>
      <w:r>
        <w:t>;</w:t>
      </w:r>
    </w:p>
    <w:p>
      <w:pPr>
        <w:pStyle w:val="P1"/>
        <w:spacing w:lineRule="auto" w:line="360" w:beforeAutospacing="0" w:afterAutospacing="0"/>
        <w:jc w:val="both"/>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74065" cy="253365"/>
            <wp:docPr id="720" name="Picture 720"/>
            <a:graphic xmlns:a="http://schemas.openxmlformats.org/drawingml/2006/main">
              <a:graphicData uri="http://schemas.openxmlformats.org/drawingml/2006/picture">
                <pic:pic xmlns:pic="http://schemas.openxmlformats.org/drawingml/2006/picture">
                  <pic:nvPicPr>
                    <pic:cNvPr id="720" name="Picture 720"/>
                    <pic:cNvPicPr/>
                  </pic:nvPicPr>
                  <pic:blipFill>
                    <a:blip xmlns:r="http://schemas.openxmlformats.org/officeDocument/2006/relationships" r:embed="Relimage542"/>
                    <a:stretch>
                      <a:fillRect/>
                    </a:stretch>
                  </pic:blipFill>
                  <pic:spPr>
                    <a:xfrm>
                      <a:off x="0" y="0"/>
                      <a:ext cx="774065" cy="253365"/>
                    </a:xfrm>
                    <a:prstGeom prst="rect"/>
                    <a:noFill/>
                  </pic:spPr>
                </pic:pic>
              </a:graphicData>
            </a:graphic>
          </wp:inline>
        </w:drawing>
      </w:r>
      <w:r>
        <w:rPr>
          <w:rStyle w:val="C3"/>
          <w:sz w:val="28"/>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2818765" cy="215265"/>
            <wp:docPr id="721" name="Picture 721"/>
            <a:graphic xmlns:a="http://schemas.openxmlformats.org/drawingml/2006/main">
              <a:graphicData uri="http://schemas.openxmlformats.org/drawingml/2006/picture">
                <pic:pic xmlns:pic="http://schemas.openxmlformats.org/drawingml/2006/picture">
                  <pic:nvPicPr>
                    <pic:cNvPr id="721" name="Picture 721"/>
                    <pic:cNvPicPr/>
                  </pic:nvPicPr>
                  <pic:blipFill>
                    <a:blip xmlns:r="http://schemas.openxmlformats.org/officeDocument/2006/relationships" r:embed="Relimage543"/>
                    <a:stretch>
                      <a:fillRect/>
                    </a:stretch>
                  </pic:blipFill>
                  <pic:spPr>
                    <a:xfrm>
                      <a:off x="0" y="0"/>
                      <a:ext cx="2818765" cy="215265"/>
                    </a:xfrm>
                    <a:prstGeom prst="rect"/>
                    <a:noFill/>
                  </pic:spPr>
                </pic:pic>
              </a:graphicData>
            </a:graphic>
          </wp:inline>
        </w:drawing>
      </w:r>
      <w:r>
        <w:rPr>
          <w:rStyle w:val="C3"/>
        </w:rPr>
        <w:fldChar w:fldCharType="end"/>
      </w:r>
      <w:r>
        <w:t>;</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967865" cy="393065"/>
            <wp:docPr id="722" name="Picture 722"/>
            <a:graphic xmlns:a="http://schemas.openxmlformats.org/drawingml/2006/main">
              <a:graphicData uri="http://schemas.openxmlformats.org/drawingml/2006/picture">
                <pic:pic xmlns:pic="http://schemas.openxmlformats.org/drawingml/2006/picture">
                  <pic:nvPicPr>
                    <pic:cNvPr id="722" name="Picture 722"/>
                    <pic:cNvPicPr/>
                  </pic:nvPicPr>
                  <pic:blipFill>
                    <a:blip xmlns:r="http://schemas.openxmlformats.org/officeDocument/2006/relationships" r:embed="Relimage544"/>
                    <a:stretch>
                      <a:fillRect/>
                    </a:stretch>
                  </pic:blipFill>
                  <pic:spPr>
                    <a:xfrm>
                      <a:off x="0" y="0"/>
                      <a:ext cx="1967865" cy="393065"/>
                    </a:xfrm>
                    <a:prstGeom prst="rect"/>
                    <a:noFill/>
                  </pic:spPr>
                </pic:pic>
              </a:graphicData>
            </a:graphic>
          </wp:inline>
        </w:drawing>
      </w:r>
      <w:r>
        <w:rPr>
          <w:rStyle w:val="C3"/>
        </w:rPr>
        <w:fldChar w:fldCharType="end"/>
      </w:r>
      <w:r>
        <w:t xml:space="preserve"> </w:t>
      </w:r>
      <w:r>
        <w:rPr>
          <w:rStyle w:val="C3"/>
          <w:i w:val="1"/>
        </w:rPr>
        <w:t>кН</w:t>
      </w:r>
      <w:r>
        <w:t>.</w:t>
      </w:r>
    </w:p>
    <w:p>
      <w:pPr>
        <w:pStyle w:val="P1"/>
        <w:spacing w:lineRule="auto" w:line="360" w:beforeAutospacing="0" w:afterAutospacing="0"/>
        <w:ind w:firstLine="709"/>
        <w:jc w:val="both"/>
      </w:pPr>
      <w:r>
        <w:t>Отримана від’ємна величина реакції вказує на те , що дійсний її напрямок є протилежним тому, що взятий при складанні рівнянь статики і його слід змінити.</w:t>
      </w:r>
    </w:p>
    <w:p>
      <w:pPr>
        <w:pStyle w:val="P1"/>
        <w:ind w:firstLine="709"/>
        <w:jc w:val="both"/>
      </w:pPr>
      <w:r>
        <w:t>Бажано перевірити обчислення реакцій за таким рівнянням:</w:t>
      </w:r>
    </w:p>
    <w:p>
      <w:pPr>
        <w:pStyle w:val="P1"/>
        <w:spacing w:lineRule="auto" w:line="360" w:beforeAutospacing="0" w:afterAutospacing="0"/>
        <w:jc w:val="both"/>
      </w:pPr>
      <w:r>
        <w:fldChar w:fldCharType="begin"/>
      </w:r>
      <w:r>
        <w:instrText xml:space="preserve"> EMBED Equation.3  </w:instrText>
      </w:r>
      <w:r>
        <w:fldChar w:fldCharType="separate"/>
      </w:r>
      <w:r>
        <w:drawing>
          <wp:inline xmlns:wp="http://schemas.openxmlformats.org/drawingml/2006/wordprocessingDrawing">
            <wp:extent cx="608965" cy="354965"/>
            <wp:docPr id="723" name="Picture 723"/>
            <a:graphic xmlns:a="http://schemas.openxmlformats.org/drawingml/2006/main">
              <a:graphicData uri="http://schemas.openxmlformats.org/drawingml/2006/picture">
                <pic:pic xmlns:pic="http://schemas.openxmlformats.org/drawingml/2006/picture">
                  <pic:nvPicPr>
                    <pic:cNvPr id="723" name="Picture 723"/>
                    <pic:cNvPicPr/>
                  </pic:nvPicPr>
                  <pic:blipFill>
                    <a:blip xmlns:r="http://schemas.openxmlformats.org/officeDocument/2006/relationships" r:embed="Relimage545"/>
                    <a:stretch>
                      <a:fillRect/>
                    </a:stretch>
                  </pic:blipFill>
                  <pic:spPr>
                    <a:xfrm>
                      <a:off x="0" y="0"/>
                      <a:ext cx="608965" cy="3549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2107565" cy="202565"/>
            <wp:docPr id="724" name="Picture 724"/>
            <a:graphic xmlns:a="http://schemas.openxmlformats.org/drawingml/2006/main">
              <a:graphicData uri="http://schemas.openxmlformats.org/drawingml/2006/picture">
                <pic:pic xmlns:pic="http://schemas.openxmlformats.org/drawingml/2006/picture">
                  <pic:nvPicPr>
                    <pic:cNvPr id="724" name="Picture 724"/>
                    <pic:cNvPicPr/>
                  </pic:nvPicPr>
                  <pic:blipFill>
                    <a:blip xmlns:r="http://schemas.openxmlformats.org/officeDocument/2006/relationships" r:embed="Relimage546"/>
                    <a:stretch>
                      <a:fillRect/>
                    </a:stretch>
                  </pic:blipFill>
                  <pic:spPr>
                    <a:xfrm>
                      <a:off x="0" y="0"/>
                      <a:ext cx="2107565" cy="202565"/>
                    </a:xfrm>
                    <a:prstGeom prst="rect"/>
                    <a:noFill/>
                  </pic:spPr>
                </pic:pic>
              </a:graphicData>
            </a:graphic>
          </wp:inline>
        </w:drawing>
      </w:r>
      <w:r>
        <w:rPr>
          <w:rStyle w:val="C3"/>
        </w:rPr>
        <w:fldChar w:fldCharType="end"/>
      </w:r>
      <w:r>
        <w:t>.</w:t>
      </w:r>
    </w:p>
    <w:tbl>
      <w:tblPr>
        <w:tblStyle w:val="T2"/>
        <w:tblW w:w="9639" w:type="dxa"/>
        <w:jc w:val="center"/>
        <w:tblLayout w:type="autofit"/>
      </w:tblPr>
      <w:tblGrid/>
      <w:tr>
        <w:trPr>
          <w:trHeight w:hRule="atLeast" w:val="2169"/>
        </w:trPr>
        <w:tc>
          <w:tcPr>
            <w:tcW w:w="8280" w:type="dxa"/>
            <w:vMerge w:val="restart"/>
          </w:tcPr>
          <w:p>
            <w:pPr>
              <w:pStyle w:val="P1"/>
              <w:spacing w:lineRule="auto" w:line="360" w:beforeAutospacing="0" w:afterAutospacing="0"/>
              <w:jc w:val="center"/>
              <w:rPr>
                <w:rStyle w:val="C3"/>
                <w:sz w:val="28"/>
              </w:rPr>
            </w:pPr>
            <w:r>
              <w:drawing>
                <wp:inline xmlns:wp="http://schemas.openxmlformats.org/drawingml/2006/wordprocessingDrawing">
                  <wp:extent cx="5723255" cy="4542790"/>
                  <wp:docPr id="725" name="Picture 725"/>
                  <a:graphic xmlns:a="http://schemas.openxmlformats.org/drawingml/2006/main">
                    <a:graphicData uri="http://schemas.openxmlformats.org/drawingml/2006/picture">
                      <pic:pic xmlns:pic="http://schemas.openxmlformats.org/drawingml/2006/picture">
                        <pic:nvPicPr>
                          <pic:cNvPr id="725" name="Picture 725"/>
                          <pic:cNvPicPr/>
                        </pic:nvPicPr>
                        <pic:blipFill>
                          <a:blip xmlns:r="http://schemas.openxmlformats.org/officeDocument/2006/relationships" r:embed="Relimage547"/>
                          <a:stretch>
                            <a:fillRect/>
                          </a:stretch>
                        </pic:blipFill>
                        <pic:spPr>
                          <a:xfrm>
                            <a:off x="0" y="0"/>
                            <a:ext cx="5723255" cy="4542790"/>
                          </a:xfrm>
                          <a:prstGeom prst="rect"/>
                          <a:noFill/>
                        </pic:spPr>
                      </pic:pic>
                    </a:graphicData>
                  </a:graphic>
                </wp:inline>
              </w:drawing>
            </w:r>
          </w:p>
        </w:tc>
        <w:tc>
          <w:tcPr>
            <w:tcW w:w="435" w:type="dxa"/>
            <w:vAlign w:val="center"/>
          </w:tcPr>
          <w:p>
            <w:pPr>
              <w:pStyle w:val="P1"/>
              <w:spacing w:lineRule="auto" w:line="360" w:beforeAutospacing="0" w:afterAutospacing="0"/>
              <w:jc w:val="center"/>
              <w:rPr>
                <w:rStyle w:val="C3"/>
                <w:b w:val="1"/>
                <w:sz w:val="28"/>
              </w:rPr>
            </w:pPr>
            <w:r>
              <w:rPr>
                <w:rStyle w:val="C3"/>
                <w:b w:val="1"/>
                <w:sz w:val="28"/>
              </w:rPr>
              <w:t>а</w:t>
            </w:r>
          </w:p>
        </w:tc>
      </w:tr>
      <w:tr>
        <w:trPr>
          <w:trHeight w:hRule="atLeast" w:val="2346"/>
        </w:trPr>
        <w:tc>
          <w:tcPr>
            <w:tcW w:w="8280" w:type="dxa"/>
            <w:vMerge w:val="continue"/>
          </w:tcPr>
          <w:p>
            <w:pPr>
              <w:pStyle w:val="P1"/>
              <w:spacing w:lineRule="auto" w:line="360" w:beforeAutospacing="0" w:afterAutospacing="0"/>
              <w:jc w:val="center"/>
              <w:rPr>
                <w:rStyle w:val="C3"/>
                <w:sz w:val="28"/>
              </w:rPr>
            </w:pPr>
          </w:p>
        </w:tc>
        <w:tc>
          <w:tcPr>
            <w:tcW w:w="435" w:type="dxa"/>
            <w:vAlign w:val="center"/>
          </w:tcPr>
          <w:p>
            <w:pPr>
              <w:pStyle w:val="P1"/>
              <w:spacing w:lineRule="auto" w:line="360" w:beforeAutospacing="0" w:afterAutospacing="0"/>
              <w:jc w:val="center"/>
              <w:rPr>
                <w:rStyle w:val="C3"/>
                <w:b w:val="1"/>
                <w:sz w:val="28"/>
              </w:rPr>
            </w:pPr>
            <w:r>
              <w:rPr>
                <w:rStyle w:val="C3"/>
                <w:b w:val="1"/>
                <w:sz w:val="28"/>
              </w:rPr>
              <w:t>б</w:t>
            </w:r>
          </w:p>
        </w:tc>
      </w:tr>
      <w:tr>
        <w:trPr>
          <w:trHeight w:hRule="atLeast" w:val="1593"/>
        </w:trPr>
        <w:tc>
          <w:tcPr>
            <w:tcW w:w="8280" w:type="dxa"/>
            <w:vMerge w:val="continue"/>
          </w:tcPr>
          <w:p>
            <w:pPr>
              <w:pStyle w:val="P1"/>
              <w:spacing w:lineRule="auto" w:line="360" w:beforeAutospacing="0" w:afterAutospacing="0"/>
              <w:jc w:val="center"/>
              <w:rPr>
                <w:rStyle w:val="C3"/>
                <w:sz w:val="28"/>
              </w:rPr>
            </w:pPr>
          </w:p>
        </w:tc>
        <w:tc>
          <w:tcPr>
            <w:tcW w:w="435" w:type="dxa"/>
            <w:vAlign w:val="center"/>
          </w:tcPr>
          <w:p>
            <w:pPr>
              <w:pStyle w:val="P1"/>
              <w:spacing w:lineRule="auto" w:line="360" w:beforeAutospacing="0" w:afterAutospacing="0"/>
              <w:jc w:val="center"/>
              <w:rPr>
                <w:rStyle w:val="C3"/>
                <w:b w:val="1"/>
                <w:sz w:val="28"/>
              </w:rPr>
            </w:pPr>
            <w:r>
              <w:rPr>
                <w:rStyle w:val="C3"/>
                <w:b w:val="1"/>
                <w:sz w:val="28"/>
              </w:rPr>
              <w:t>в</w:t>
            </w:r>
          </w:p>
        </w:tc>
      </w:tr>
      <w:tr>
        <w:trPr>
          <w:trHeight w:hRule="atLeast" w:val="1247"/>
        </w:trPr>
        <w:tc>
          <w:tcPr>
            <w:tcW w:w="8280" w:type="dxa"/>
            <w:vMerge w:val="continue"/>
          </w:tcPr>
          <w:p>
            <w:pPr>
              <w:pStyle w:val="P1"/>
              <w:spacing w:lineRule="auto" w:line="360" w:beforeAutospacing="0" w:afterAutospacing="0"/>
              <w:jc w:val="center"/>
              <w:rPr>
                <w:rStyle w:val="C3"/>
                <w:sz w:val="28"/>
              </w:rPr>
            </w:pPr>
          </w:p>
        </w:tc>
        <w:tc>
          <w:tcPr>
            <w:tcW w:w="435" w:type="dxa"/>
          </w:tcPr>
          <w:p>
            <w:pPr>
              <w:pStyle w:val="P1"/>
              <w:spacing w:lineRule="auto" w:line="360" w:beforeAutospacing="0" w:afterAutospacing="0"/>
              <w:jc w:val="center"/>
              <w:rPr>
                <w:rStyle w:val="C3"/>
                <w:b w:val="1"/>
                <w:sz w:val="28"/>
              </w:rPr>
            </w:pPr>
            <w:r>
              <w:rPr>
                <w:rStyle w:val="C3"/>
                <w:b w:val="1"/>
                <w:sz w:val="28"/>
              </w:rPr>
              <w:t>г</w:t>
            </w:r>
          </w:p>
        </w:tc>
      </w:tr>
    </w:tbl>
    <w:p>
      <w:pPr>
        <w:pStyle w:val="P1"/>
        <w:jc w:val="center"/>
        <w:rPr>
          <w:rStyle w:val="C3"/>
          <w:sz w:val="28"/>
        </w:rPr>
      </w:pPr>
      <w:r>
        <w:rPr>
          <w:rStyle w:val="C3"/>
          <w:sz w:val="28"/>
        </w:rPr>
        <w:t>Рисунок 5.16 – До розрахунку балки на міцність та жорсткість</w:t>
      </w:r>
    </w:p>
    <w:p>
      <w:pPr>
        <w:pStyle w:val="P1"/>
        <w:jc w:val="both"/>
        <w:rPr>
          <w:rStyle w:val="C3"/>
          <w:sz w:val="28"/>
        </w:rPr>
      </w:pPr>
    </w:p>
    <w:p>
      <w:pPr>
        <w:pStyle w:val="P1"/>
        <w:spacing w:lineRule="auto" w:line="360" w:beforeAutospacing="0" w:afterAutospacing="0"/>
        <w:ind w:firstLine="709"/>
        <w:jc w:val="both"/>
      </w:pPr>
      <w:r>
        <w:t xml:space="preserve">Для побудови епюр поперечних сил </w:t>
      </w:r>
      <w:r>
        <w:rPr>
          <w:rStyle w:val="C3"/>
          <w:i w:val="1"/>
        </w:rPr>
        <w:t>Q</w:t>
      </w:r>
      <w:r>
        <w:rPr>
          <w:rStyle w:val="C3"/>
          <w:i w:val="1"/>
          <w:vertAlign w:val="subscript"/>
        </w:rPr>
        <w:t>у</w:t>
      </w:r>
      <w:r>
        <w:rPr>
          <w:rStyle w:val="C3"/>
          <w:vertAlign w:val="subscript"/>
        </w:rPr>
        <w:t xml:space="preserve"> </w:t>
      </w:r>
      <w:r>
        <w:t xml:space="preserve">і згинальних моментів </w:t>
      </w:r>
      <w:r>
        <w:rPr>
          <w:rStyle w:val="C3"/>
          <w:i w:val="1"/>
        </w:rPr>
        <w:t>М</w:t>
      </w:r>
      <w:r>
        <w:rPr>
          <w:rStyle w:val="C3"/>
          <w:i w:val="1"/>
          <w:vertAlign w:val="subscript"/>
        </w:rPr>
        <w:t>х</w:t>
      </w:r>
      <w:r>
        <w:t xml:space="preserve"> слід визначити їх величини в характерних перерізах балки:</w:t>
      </w:r>
    </w:p>
    <w:p>
      <w:pPr>
        <w:pStyle w:val="P1"/>
        <w:ind w:firstLine="709"/>
        <w:jc w:val="both"/>
      </w:pPr>
      <w:r>
        <w:fldChar w:fldCharType="begin"/>
      </w:r>
      <w:r>
        <w:instrText xml:space="preserve"> EMBED Equation.3  </w:instrText>
      </w:r>
      <w:r>
        <w:fldChar w:fldCharType="separate"/>
      </w:r>
      <w:r>
        <w:drawing>
          <wp:inline xmlns:wp="http://schemas.openxmlformats.org/drawingml/2006/wordprocessingDrawing">
            <wp:extent cx="1155065" cy="240665"/>
            <wp:docPr id="726" name="Picture 726"/>
            <a:graphic xmlns:a="http://schemas.openxmlformats.org/drawingml/2006/main">
              <a:graphicData uri="http://schemas.openxmlformats.org/drawingml/2006/picture">
                <pic:pic xmlns:pic="http://schemas.openxmlformats.org/drawingml/2006/picture">
                  <pic:nvPicPr>
                    <pic:cNvPr id="726" name="Picture 726"/>
                    <pic:cNvPicPr/>
                  </pic:nvPicPr>
                  <pic:blipFill>
                    <a:blip xmlns:r="http://schemas.openxmlformats.org/officeDocument/2006/relationships" r:embed="Relimage548"/>
                    <a:stretch>
                      <a:fillRect/>
                    </a:stretch>
                  </pic:blipFill>
                  <pic:spPr>
                    <a:xfrm>
                      <a:off x="0" y="0"/>
                      <a:ext cx="1155065" cy="240665"/>
                    </a:xfrm>
                    <a:prstGeom prst="rect"/>
                    <a:noFill/>
                  </pic:spPr>
                </pic:pic>
              </a:graphicData>
            </a:graphic>
          </wp:inline>
        </w:drawing>
      </w:r>
      <w:r>
        <w:rPr>
          <w:rStyle w:val="C3"/>
        </w:rPr>
        <w:fldChar w:fldCharType="end"/>
      </w:r>
      <w:r>
        <w:t xml:space="preserve"> </w:t>
      </w:r>
      <w:r>
        <w:rPr>
          <w:rStyle w:val="C3"/>
          <w:i w:val="1"/>
        </w:rPr>
        <w:t>кН</w:t>
      </w:r>
      <w:r>
        <w:t>;</w:t>
      </w:r>
      <w:r>
        <w:rPr>
          <w:rStyle w:val="C3"/>
          <w:i w:val="1"/>
        </w:rPr>
        <w:tab/>
      </w:r>
      <w:r>
        <w:rPr>
          <w:rStyle w:val="C3"/>
        </w:rPr>
        <w:fldChar w:fldCharType="begin"/>
      </w:r>
      <w:r>
        <w:instrText xml:space="preserve"> EMBED Equation.3  </w:instrText>
      </w:r>
      <w:r>
        <w:fldChar w:fldCharType="separate"/>
      </w:r>
      <w:r>
        <w:drawing>
          <wp:inline xmlns:wp="http://schemas.openxmlformats.org/drawingml/2006/wordprocessingDrawing">
            <wp:extent cx="2463165" cy="240665"/>
            <wp:docPr id="727" name="Picture 727"/>
            <a:graphic xmlns:a="http://schemas.openxmlformats.org/drawingml/2006/main">
              <a:graphicData uri="http://schemas.openxmlformats.org/drawingml/2006/picture">
                <pic:pic xmlns:pic="http://schemas.openxmlformats.org/drawingml/2006/picture">
                  <pic:nvPicPr>
                    <pic:cNvPr id="727" name="Picture 727"/>
                    <pic:cNvPicPr/>
                  </pic:nvPicPr>
                  <pic:blipFill>
                    <a:blip xmlns:r="http://schemas.openxmlformats.org/officeDocument/2006/relationships" r:embed="Relimage549"/>
                    <a:stretch>
                      <a:fillRect/>
                    </a:stretch>
                  </pic:blipFill>
                  <pic:spPr>
                    <a:xfrm>
                      <a:off x="0" y="0"/>
                      <a:ext cx="2463165" cy="240665"/>
                    </a:xfrm>
                    <a:prstGeom prst="rect"/>
                    <a:noFill/>
                  </pic:spPr>
                </pic:pic>
              </a:graphicData>
            </a:graphic>
          </wp:inline>
        </w:drawing>
      </w:r>
      <w:r>
        <w:rPr>
          <w:rStyle w:val="C3"/>
        </w:rPr>
        <w:fldChar w:fldCharType="end"/>
      </w:r>
      <w:r>
        <w:t xml:space="preserve"> </w:t>
      </w:r>
      <w:r>
        <w:rPr>
          <w:rStyle w:val="C3"/>
          <w:i w:val="1"/>
        </w:rPr>
        <w:t>кН</w:t>
      </w:r>
      <w:r>
        <w:t>;</w:t>
      </w:r>
    </w:p>
    <w:p>
      <w:pPr>
        <w:pStyle w:val="P1"/>
        <w:ind w:firstLine="709"/>
        <w:jc w:val="both"/>
      </w:pPr>
      <w:r>
        <w:fldChar w:fldCharType="begin"/>
      </w:r>
      <w:r>
        <w:instrText xml:space="preserve"> EMBED Equation.3  </w:instrText>
      </w:r>
      <w:r>
        <w:fldChar w:fldCharType="separate"/>
      </w:r>
      <w:r>
        <w:drawing>
          <wp:inline xmlns:wp="http://schemas.openxmlformats.org/drawingml/2006/wordprocessingDrawing">
            <wp:extent cx="1129665" cy="240665"/>
            <wp:docPr id="728" name="Picture 728"/>
            <a:graphic xmlns:a="http://schemas.openxmlformats.org/drawingml/2006/main">
              <a:graphicData uri="http://schemas.openxmlformats.org/drawingml/2006/picture">
                <pic:pic xmlns:pic="http://schemas.openxmlformats.org/drawingml/2006/picture">
                  <pic:nvPicPr>
                    <pic:cNvPr id="728" name="Picture 728"/>
                    <pic:cNvPicPr/>
                  </pic:nvPicPr>
                  <pic:blipFill>
                    <a:blip xmlns:r="http://schemas.openxmlformats.org/officeDocument/2006/relationships" r:embed="Relimage550"/>
                    <a:stretch>
                      <a:fillRect/>
                    </a:stretch>
                  </pic:blipFill>
                  <pic:spPr>
                    <a:xfrm>
                      <a:off x="0" y="0"/>
                      <a:ext cx="1129665" cy="240665"/>
                    </a:xfrm>
                    <a:prstGeom prst="rect"/>
                    <a:noFill/>
                  </pic:spPr>
                </pic:pic>
              </a:graphicData>
            </a:graphic>
          </wp:inline>
        </w:drawing>
      </w:r>
      <w:r>
        <w:rPr>
          <w:rStyle w:val="C3"/>
        </w:rPr>
        <w:fldChar w:fldCharType="end"/>
      </w:r>
      <w:r>
        <w:t xml:space="preserve"> </w:t>
      </w:r>
      <w:r>
        <w:rPr>
          <w:rStyle w:val="C3"/>
          <w:i w:val="1"/>
        </w:rPr>
        <w:t>кН</w:t>
      </w:r>
      <w:r>
        <w:t>;</w:t>
        <w:tab/>
      </w:r>
      <w:r>
        <w:fldChar w:fldCharType="begin"/>
      </w:r>
      <w:r>
        <w:instrText xml:space="preserve"> EMBED Equation.3  </w:instrText>
      </w:r>
      <w:r>
        <w:fldChar w:fldCharType="separate"/>
      </w:r>
      <w:r>
        <w:drawing>
          <wp:inline xmlns:wp="http://schemas.openxmlformats.org/drawingml/2006/wordprocessingDrawing">
            <wp:extent cx="2120265" cy="240665"/>
            <wp:docPr id="729" name="Picture 729"/>
            <a:graphic xmlns:a="http://schemas.openxmlformats.org/drawingml/2006/main">
              <a:graphicData uri="http://schemas.openxmlformats.org/drawingml/2006/picture">
                <pic:pic xmlns:pic="http://schemas.openxmlformats.org/drawingml/2006/picture">
                  <pic:nvPicPr>
                    <pic:cNvPr id="729" name="Picture 729"/>
                    <pic:cNvPicPr/>
                  </pic:nvPicPr>
                  <pic:blipFill>
                    <a:blip xmlns:r="http://schemas.openxmlformats.org/officeDocument/2006/relationships" r:embed="Relimage551"/>
                    <a:stretch>
                      <a:fillRect/>
                    </a:stretch>
                  </pic:blipFill>
                  <pic:spPr>
                    <a:xfrm>
                      <a:off x="0" y="0"/>
                      <a:ext cx="2120265" cy="240665"/>
                    </a:xfrm>
                    <a:prstGeom prst="rect"/>
                    <a:noFill/>
                  </pic:spPr>
                </pic:pic>
              </a:graphicData>
            </a:graphic>
          </wp:inline>
        </w:drawing>
      </w:r>
      <w:r>
        <w:rPr>
          <w:rStyle w:val="C3"/>
        </w:rPr>
        <w:fldChar w:fldCharType="end"/>
      </w:r>
      <w:r>
        <w:t xml:space="preserve"> </w:t>
      </w:r>
      <w:r>
        <w:rPr>
          <w:rStyle w:val="C3"/>
          <w:i w:val="1"/>
        </w:rPr>
        <w:t>кН</w:t>
      </w:r>
      <w:r>
        <w:t>;</w:t>
      </w:r>
    </w:p>
    <w:p>
      <w:pPr>
        <w:pStyle w:val="P1"/>
        <w:ind w:firstLine="709"/>
        <w:jc w:val="both"/>
      </w:pPr>
      <w:r>
        <w:fldChar w:fldCharType="begin"/>
      </w:r>
      <w:r>
        <w:instrText xml:space="preserve"> EMBED Equation.3  </w:instrText>
      </w:r>
      <w:r>
        <w:fldChar w:fldCharType="separate"/>
      </w:r>
      <w:r>
        <w:drawing>
          <wp:inline xmlns:wp="http://schemas.openxmlformats.org/drawingml/2006/wordprocessingDrawing">
            <wp:extent cx="3136265" cy="240665"/>
            <wp:docPr id="730" name="Picture 730"/>
            <a:graphic xmlns:a="http://schemas.openxmlformats.org/drawingml/2006/main">
              <a:graphicData uri="http://schemas.openxmlformats.org/drawingml/2006/picture">
                <pic:pic xmlns:pic="http://schemas.openxmlformats.org/drawingml/2006/picture">
                  <pic:nvPicPr>
                    <pic:cNvPr id="730" name="Picture 730"/>
                    <pic:cNvPicPr/>
                  </pic:nvPicPr>
                  <pic:blipFill>
                    <a:blip xmlns:r="http://schemas.openxmlformats.org/officeDocument/2006/relationships" r:embed="Relimage552"/>
                    <a:stretch>
                      <a:fillRect/>
                    </a:stretch>
                  </pic:blipFill>
                  <pic:spPr>
                    <a:xfrm>
                      <a:off x="0" y="0"/>
                      <a:ext cx="3136265" cy="240665"/>
                    </a:xfrm>
                    <a:prstGeom prst="rect"/>
                    <a:noFill/>
                  </pic:spPr>
                </pic:pic>
              </a:graphicData>
            </a:graphic>
          </wp:inline>
        </w:drawing>
      </w:r>
      <w:r>
        <w:rPr>
          <w:rStyle w:val="C3"/>
        </w:rPr>
        <w:fldChar w:fldCharType="end"/>
      </w:r>
      <w:r>
        <w:t xml:space="preserve"> </w:t>
      </w:r>
      <w:r>
        <w:rPr>
          <w:rStyle w:val="C3"/>
          <w:i w:val="1"/>
        </w:rPr>
        <w:t>кН·м</w:t>
      </w:r>
      <w:r>
        <w:t>;</w:t>
      </w:r>
    </w:p>
    <w:p>
      <w:pPr>
        <w:pStyle w:val="P1"/>
        <w:ind w:firstLine="709"/>
        <w:jc w:val="both"/>
      </w:pPr>
      <w:r>
        <w:fldChar w:fldCharType="begin"/>
      </w:r>
      <w:r>
        <w:instrText xml:space="preserve"> EMBED Equation.3  </w:instrText>
      </w:r>
      <w:r>
        <w:fldChar w:fldCharType="separate"/>
      </w:r>
      <w:r>
        <w:drawing>
          <wp:inline xmlns:wp="http://schemas.openxmlformats.org/drawingml/2006/wordprocessingDrawing">
            <wp:extent cx="2221865" cy="240665"/>
            <wp:docPr id="731" name="Picture 731"/>
            <a:graphic xmlns:a="http://schemas.openxmlformats.org/drawingml/2006/main">
              <a:graphicData uri="http://schemas.openxmlformats.org/drawingml/2006/picture">
                <pic:pic xmlns:pic="http://schemas.openxmlformats.org/drawingml/2006/picture">
                  <pic:nvPicPr>
                    <pic:cNvPr id="731" name="Picture 731"/>
                    <pic:cNvPicPr/>
                  </pic:nvPicPr>
                  <pic:blipFill>
                    <a:blip xmlns:r="http://schemas.openxmlformats.org/officeDocument/2006/relationships" r:embed="Relimage553"/>
                    <a:stretch>
                      <a:fillRect/>
                    </a:stretch>
                  </pic:blipFill>
                  <pic:spPr>
                    <a:xfrm>
                      <a:off x="0" y="0"/>
                      <a:ext cx="2221865" cy="240665"/>
                    </a:xfrm>
                    <a:prstGeom prst="rect"/>
                    <a:noFill/>
                  </pic:spPr>
                </pic:pic>
              </a:graphicData>
            </a:graphic>
          </wp:inline>
        </w:drawing>
      </w:r>
      <w:r>
        <w:rPr>
          <w:rStyle w:val="C3"/>
        </w:rPr>
        <w:fldChar w:fldCharType="end"/>
      </w:r>
      <w:r>
        <w:t xml:space="preserve"> </w:t>
      </w:r>
      <w:r>
        <w:rPr>
          <w:rStyle w:val="C3"/>
          <w:i w:val="1"/>
        </w:rPr>
        <w:t>кН·м</w:t>
      </w:r>
      <w:r>
        <w:t>;</w:t>
      </w:r>
    </w:p>
    <w:p>
      <w:pPr>
        <w:pStyle w:val="P1"/>
        <w:ind w:firstLine="709"/>
        <w:jc w:val="both"/>
      </w:pPr>
      <w:r>
        <w:fldChar w:fldCharType="begin"/>
      </w:r>
      <w:r>
        <w:instrText xml:space="preserve"> EMBED Equation.3  </w:instrText>
      </w:r>
      <w:r>
        <w:fldChar w:fldCharType="separate"/>
      </w:r>
      <w:r>
        <w:drawing>
          <wp:inline xmlns:wp="http://schemas.openxmlformats.org/drawingml/2006/wordprocessingDrawing">
            <wp:extent cx="1523365" cy="240665"/>
            <wp:docPr id="732" name="Picture 732"/>
            <a:graphic xmlns:a="http://schemas.openxmlformats.org/drawingml/2006/main">
              <a:graphicData uri="http://schemas.openxmlformats.org/drawingml/2006/picture">
                <pic:pic xmlns:pic="http://schemas.openxmlformats.org/drawingml/2006/picture">
                  <pic:nvPicPr>
                    <pic:cNvPr id="732" name="Picture 732"/>
                    <pic:cNvPicPr/>
                  </pic:nvPicPr>
                  <pic:blipFill>
                    <a:blip xmlns:r="http://schemas.openxmlformats.org/officeDocument/2006/relationships" r:embed="Relimage554"/>
                    <a:stretch>
                      <a:fillRect/>
                    </a:stretch>
                  </pic:blipFill>
                  <pic:spPr>
                    <a:xfrm>
                      <a:off x="0" y="0"/>
                      <a:ext cx="1523365" cy="240665"/>
                    </a:xfrm>
                    <a:prstGeom prst="rect"/>
                    <a:noFill/>
                  </pic:spPr>
                </pic:pic>
              </a:graphicData>
            </a:graphic>
          </wp:inline>
        </w:drawing>
      </w:r>
      <w:r>
        <w:rPr>
          <w:rStyle w:val="C3"/>
        </w:rPr>
        <w:fldChar w:fldCharType="end"/>
      </w:r>
      <w:r>
        <w:rPr>
          <w:rStyle w:val="C3"/>
          <w:i w:val="1"/>
        </w:rPr>
        <w:t xml:space="preserve"> кН·м</w:t>
      </w:r>
      <w:r>
        <w:t>;</w:t>
      </w:r>
    </w:p>
    <w:p>
      <w:pPr>
        <w:pStyle w:val="P1"/>
        <w:ind w:firstLine="709"/>
        <w:jc w:val="both"/>
        <w:rPr>
          <w:rStyle w:val="C3"/>
        </w:rPr>
      </w:pPr>
      <w:r>
        <w:fldChar w:fldCharType="begin"/>
      </w:r>
      <w:r>
        <w:instrText xml:space="preserve"> EMBED Equation.3  </w:instrText>
      </w:r>
      <w:r>
        <w:fldChar w:fldCharType="separate"/>
      </w:r>
      <w:r>
        <w:drawing>
          <wp:inline xmlns:wp="http://schemas.openxmlformats.org/drawingml/2006/wordprocessingDrawing">
            <wp:extent cx="4685665" cy="418465"/>
            <wp:docPr id="733" name="Picture 733"/>
            <a:graphic xmlns:a="http://schemas.openxmlformats.org/drawingml/2006/main">
              <a:graphicData uri="http://schemas.openxmlformats.org/drawingml/2006/picture">
                <pic:pic xmlns:pic="http://schemas.openxmlformats.org/drawingml/2006/picture">
                  <pic:nvPicPr>
                    <pic:cNvPr id="733" name="Picture 733"/>
                    <pic:cNvPicPr/>
                  </pic:nvPicPr>
                  <pic:blipFill>
                    <a:blip xmlns:r="http://schemas.openxmlformats.org/officeDocument/2006/relationships" r:embed="Relimage555"/>
                    <a:stretch>
                      <a:fillRect/>
                    </a:stretch>
                  </pic:blipFill>
                  <pic:spPr>
                    <a:xfrm>
                      <a:off x="0" y="0"/>
                      <a:ext cx="4685665" cy="418465"/>
                    </a:xfrm>
                    <a:prstGeom prst="rect"/>
                    <a:noFill/>
                  </pic:spPr>
                </pic:pic>
              </a:graphicData>
            </a:graphic>
          </wp:inline>
        </w:drawing>
      </w:r>
      <w:r>
        <w:rPr>
          <w:rStyle w:val="C3"/>
        </w:rPr>
        <w:fldChar w:fldCharType="end"/>
      </w:r>
      <w:r>
        <w:rPr>
          <w:rStyle w:val="C3"/>
          <w:i w:val="1"/>
        </w:rPr>
        <w:t xml:space="preserve"> кН·м .</w:t>
      </w:r>
    </w:p>
    <w:p>
      <w:pPr>
        <w:pStyle w:val="P1"/>
        <w:spacing w:lineRule="auto" w:line="360" w:beforeAutospacing="0" w:afterAutospacing="0"/>
        <w:ind w:firstLine="709"/>
        <w:jc w:val="both"/>
      </w:pPr>
      <w:r>
        <w:t xml:space="preserve">На основі цих обчислень побудовані епюри </w:t>
      </w:r>
      <w:r>
        <w:rPr>
          <w:rStyle w:val="C3"/>
          <w:i w:val="1"/>
        </w:rPr>
        <w:t>Q</w:t>
      </w:r>
      <w:r>
        <w:rPr>
          <w:rStyle w:val="C3"/>
          <w:i w:val="1"/>
          <w:vertAlign w:val="subscript"/>
        </w:rPr>
        <w:t>у</w:t>
      </w:r>
      <w:r>
        <w:rPr>
          <w:rStyle w:val="C3"/>
          <w:vertAlign w:val="subscript"/>
        </w:rPr>
        <w:t xml:space="preserve"> </w:t>
      </w:r>
      <w:r>
        <w:t xml:space="preserve">і </w:t>
      </w:r>
      <w:r>
        <w:rPr>
          <w:rStyle w:val="C3"/>
          <w:i w:val="1"/>
        </w:rPr>
        <w:t>M</w:t>
      </w:r>
      <w:r>
        <w:rPr>
          <w:rStyle w:val="C3"/>
          <w:i w:val="1"/>
          <w:vertAlign w:val="subscript"/>
        </w:rPr>
        <w:t>х</w:t>
      </w:r>
      <w:r>
        <w:t xml:space="preserve"> (рис. 5.16,</w:t>
      </w:r>
      <w:r>
        <w:rPr>
          <w:rStyle w:val="C3"/>
          <w:i w:val="1"/>
        </w:rPr>
        <w:t>б</w:t>
      </w:r>
      <w:r>
        <w:t xml:space="preserve">, </w:t>
      </w:r>
      <w:r>
        <w:rPr>
          <w:rStyle w:val="C3"/>
          <w:i w:val="1"/>
        </w:rPr>
        <w:t>в</w:t>
      </w:r>
      <w:r>
        <w:t>).</w:t>
      </w:r>
    </w:p>
    <w:p>
      <w:pPr>
        <w:pStyle w:val="P1"/>
        <w:spacing w:lineRule="auto" w:line="360" w:beforeAutospacing="0" w:afterAutospacing="0"/>
        <w:ind w:firstLine="709"/>
        <w:jc w:val="both"/>
      </w:pPr>
      <w:r>
        <w:t xml:space="preserve">Для розрахунку балки на жорсткість потрібно визначити прогини чотирьох – п’яти перерізів балки і побудувати епюру прогинів. Початок координат вибирають у лівому крайньому перерізі балки (тут він збігається з лівою опорою </w:t>
      </w:r>
      <w:r>
        <w:rPr>
          <w:rStyle w:val="C3"/>
          <w:i w:val="1"/>
        </w:rPr>
        <w:t>А</w:t>
      </w:r>
      <w:r>
        <w:t>).</w:t>
      </w:r>
    </w:p>
    <w:p>
      <w:pPr>
        <w:pStyle w:val="P1"/>
        <w:spacing w:lineRule="auto" w:line="360" w:beforeAutospacing="0" w:afterAutospacing="0"/>
        <w:ind w:firstLine="709"/>
        <w:jc w:val="both"/>
      </w:pPr>
      <w:r>
        <w:t>Запишемо відповідно до рис. 5.16,</w:t>
      </w:r>
      <w:r>
        <w:rPr>
          <w:rStyle w:val="C3"/>
          <w:i w:val="1"/>
        </w:rPr>
        <w:t>а</w:t>
      </w:r>
      <w:r>
        <w:t xml:space="preserve">  рівняння пружної лінії балки</w:t>
      </w:r>
    </w:p>
    <w:p>
      <w:pPr>
        <w:pStyle w:val="P21"/>
        <w:spacing w:lineRule="auto" w:line="360" w:beforeAutospacing="0" w:afterAutospacing="0"/>
        <w:rPr>
          <w:rStyle w:val="C3"/>
          <w:sz w:val="24"/>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5229225" cy="1746250"/>
            <wp:docPr id="734" name="Picture 734"/>
            <a:graphic xmlns:a="http://schemas.openxmlformats.org/drawingml/2006/main">
              <a:graphicData uri="http://schemas.openxmlformats.org/drawingml/2006/picture">
                <pic:pic xmlns:pic="http://schemas.openxmlformats.org/drawingml/2006/picture">
                  <pic:nvPicPr>
                    <pic:cNvPr id="734" name="Picture 734"/>
                    <pic:cNvPicPr/>
                  </pic:nvPicPr>
                  <pic:blipFill>
                    <a:blip xmlns:r="http://schemas.openxmlformats.org/officeDocument/2006/relationships" r:embed="Relimage556"/>
                    <a:stretch>
                      <a:fillRect/>
                    </a:stretch>
                  </pic:blipFill>
                  <pic:spPr>
                    <a:xfrm>
                      <a:off x="0" y="0"/>
                      <a:ext cx="5229225" cy="1746250"/>
                    </a:xfrm>
                    <a:prstGeom prst="rect"/>
                    <a:noFill/>
                  </pic:spPr>
                </pic:pic>
              </a:graphicData>
            </a:graphic>
          </wp:inline>
        </w:drawing>
      </w:r>
      <w:r>
        <w:rPr>
          <w:rStyle w:val="C3"/>
        </w:rPr>
        <w:fldChar w:fldCharType="end"/>
      </w:r>
      <w:r>
        <w:tab/>
        <w:t xml:space="preserve">  </w:t>
      </w:r>
      <w:r>
        <w:rPr>
          <w:rStyle w:val="C3"/>
          <w:sz w:val="28"/>
        </w:rPr>
        <w:t>(5.25)</w:t>
      </w:r>
    </w:p>
    <w:p>
      <w:pPr>
        <w:pStyle w:val="P1"/>
        <w:spacing w:lineRule="auto" w:line="360" w:beforeAutospacing="0" w:afterAutospacing="0"/>
        <w:ind w:firstLine="709"/>
        <w:jc w:val="both"/>
      </w:pPr>
      <w:r>
        <w:t xml:space="preserve">Відповідно до умов закріплення лівої опори </w:t>
      </w:r>
      <w:r>
        <w:rPr>
          <w:rStyle w:val="C3"/>
          <w:i w:val="1"/>
        </w:rPr>
        <w:t>А</w:t>
      </w:r>
      <w:r>
        <w:t xml:space="preserve"> початкові параметри: </w:t>
      </w:r>
      <w:r>
        <w:fldChar w:fldCharType="begin"/>
      </w:r>
      <w:r>
        <w:instrText xml:space="preserve"> EMBED Equation.3  </w:instrText>
      </w:r>
      <w:r>
        <w:fldChar w:fldCharType="separate"/>
      </w:r>
      <w:r>
        <w:drawing>
          <wp:inline xmlns:wp="http://schemas.openxmlformats.org/drawingml/2006/wordprocessingDrawing">
            <wp:extent cx="431165" cy="228600"/>
            <wp:docPr id="735" name="Picture 735"/>
            <a:graphic xmlns:a="http://schemas.openxmlformats.org/drawingml/2006/main">
              <a:graphicData uri="http://schemas.openxmlformats.org/drawingml/2006/picture">
                <pic:pic xmlns:pic="http://schemas.openxmlformats.org/drawingml/2006/picture">
                  <pic:nvPicPr>
                    <pic:cNvPr id="735" name="Picture 735"/>
                    <pic:cNvPicPr/>
                  </pic:nvPicPr>
                  <pic:blipFill>
                    <a:blip xmlns:r="http://schemas.openxmlformats.org/officeDocument/2006/relationships" r:embed="Relimage557"/>
                    <a:stretch>
                      <a:fillRect/>
                    </a:stretch>
                  </pic:blipFill>
                  <pic:spPr>
                    <a:xfrm>
                      <a:off x="0" y="0"/>
                      <a:ext cx="431165" cy="228600"/>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431165" cy="228600"/>
            <wp:docPr id="736" name="Picture 736"/>
            <a:graphic xmlns:a="http://schemas.openxmlformats.org/drawingml/2006/main">
              <a:graphicData uri="http://schemas.openxmlformats.org/drawingml/2006/picture">
                <pic:pic xmlns:pic="http://schemas.openxmlformats.org/drawingml/2006/picture">
                  <pic:nvPicPr>
                    <pic:cNvPr id="736" name="Picture 736"/>
                    <pic:cNvPicPr/>
                  </pic:nvPicPr>
                  <pic:blipFill>
                    <a:blip xmlns:r="http://schemas.openxmlformats.org/officeDocument/2006/relationships" r:embed="Relimage558"/>
                    <a:stretch>
                      <a:fillRect/>
                    </a:stretch>
                  </pic:blipFill>
                  <pic:spPr>
                    <a:xfrm>
                      <a:off x="0" y="0"/>
                      <a:ext cx="431165" cy="228600"/>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507365" cy="228600"/>
            <wp:docPr id="737" name="Picture 737"/>
            <a:graphic xmlns:a="http://schemas.openxmlformats.org/drawingml/2006/main">
              <a:graphicData uri="http://schemas.openxmlformats.org/drawingml/2006/picture">
                <pic:pic xmlns:pic="http://schemas.openxmlformats.org/drawingml/2006/picture">
                  <pic:nvPicPr>
                    <pic:cNvPr id="737" name="Picture 737"/>
                    <pic:cNvPicPr/>
                  </pic:nvPicPr>
                  <pic:blipFill>
                    <a:blip xmlns:r="http://schemas.openxmlformats.org/officeDocument/2006/relationships" r:embed="Relimage559"/>
                    <a:stretch>
                      <a:fillRect/>
                    </a:stretch>
                  </pic:blipFill>
                  <pic:spPr>
                    <a:xfrm>
                      <a:off x="0" y="0"/>
                      <a:ext cx="507365" cy="228600"/>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608965" cy="228600"/>
            <wp:docPr id="738" name="Picture 738"/>
            <a:graphic xmlns:a="http://schemas.openxmlformats.org/drawingml/2006/main">
              <a:graphicData uri="http://schemas.openxmlformats.org/drawingml/2006/picture">
                <pic:pic xmlns:pic="http://schemas.openxmlformats.org/drawingml/2006/picture">
                  <pic:nvPicPr>
                    <pic:cNvPr id="738" name="Picture 738"/>
                    <pic:cNvPicPr/>
                  </pic:nvPicPr>
                  <pic:blipFill>
                    <a:blip xmlns:r="http://schemas.openxmlformats.org/officeDocument/2006/relationships" r:embed="Relimage560"/>
                    <a:stretch>
                      <a:fillRect/>
                    </a:stretch>
                  </pic:blipFill>
                  <pic:spPr>
                    <a:xfrm>
                      <a:off x="0" y="0"/>
                      <a:ext cx="608965" cy="228600"/>
                    </a:xfrm>
                    <a:prstGeom prst="rect"/>
                    <a:noFill/>
                  </pic:spPr>
                </pic:pic>
              </a:graphicData>
            </a:graphic>
          </wp:inline>
        </w:drawing>
      </w:r>
      <w:r>
        <w:rPr>
          <w:rStyle w:val="C3"/>
        </w:rPr>
        <w:fldChar w:fldCharType="end"/>
      </w:r>
      <w:r>
        <w:rPr>
          <w:rStyle w:val="C3"/>
          <w:i w:val="1"/>
        </w:rPr>
        <w:t>кН</w:t>
      </w:r>
      <w:r>
        <w:t xml:space="preserve"> (див. рис. 5.16,</w:t>
      </w:r>
      <w:r>
        <w:rPr>
          <w:rStyle w:val="C3"/>
          <w:i w:val="1"/>
        </w:rPr>
        <w:t>б, в</w:t>
      </w:r>
      <w:r>
        <w:t>). Із врахуванням цих початкових параметрів і відповідних зовнішніх силових факторів універсальне рівняння прогинів (5.25) матиме вигляд:</w:t>
      </w:r>
    </w:p>
    <w:p>
      <w:pPr>
        <w:pStyle w:val="P21"/>
        <w:rPr>
          <w:rStyle w:val="C3"/>
        </w:rPr>
      </w:pPr>
      <w:r>
        <w:tab/>
      </w: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304665" cy="1180465"/>
            <wp:docPr id="739" name="Picture 739"/>
            <a:graphic xmlns:a="http://schemas.openxmlformats.org/drawingml/2006/main">
              <a:graphicData uri="http://schemas.openxmlformats.org/drawingml/2006/picture">
                <pic:pic xmlns:pic="http://schemas.openxmlformats.org/drawingml/2006/picture">
                  <pic:nvPicPr>
                    <pic:cNvPr id="739" name="Picture 739"/>
                    <pic:cNvPicPr/>
                  </pic:nvPicPr>
                  <pic:blipFill>
                    <a:blip xmlns:r="http://schemas.openxmlformats.org/officeDocument/2006/relationships" r:embed="Relimage561"/>
                    <a:stretch>
                      <a:fillRect/>
                    </a:stretch>
                  </pic:blipFill>
                  <pic:spPr>
                    <a:xfrm>
                      <a:off x="0" y="0"/>
                      <a:ext cx="4304665" cy="1180465"/>
                    </a:xfrm>
                    <a:prstGeom prst="rect"/>
                    <a:noFill/>
                  </pic:spPr>
                </pic:pic>
              </a:graphicData>
            </a:graphic>
          </wp:inline>
        </w:drawing>
      </w:r>
      <w:r>
        <w:rPr>
          <w:rStyle w:val="C3"/>
          <w:sz w:val="28"/>
        </w:rPr>
        <w:fldChar w:fldCharType="end"/>
      </w:r>
      <w:r>
        <w:tab/>
      </w:r>
      <w:r>
        <w:rPr>
          <w:rStyle w:val="C3"/>
          <w:sz w:val="28"/>
        </w:rPr>
        <w:t>(5.26)</w:t>
      </w:r>
    </w:p>
    <w:p>
      <w:pPr>
        <w:pStyle w:val="P1"/>
        <w:spacing w:lineRule="auto" w:line="360" w:beforeAutospacing="0" w:afterAutospacing="0"/>
        <w:ind w:firstLine="709"/>
        <w:jc w:val="both"/>
      </w:pPr>
      <w:r>
        <w:t xml:space="preserve">Кут повороту </w:t>
      </w:r>
      <w:r>
        <w:fldChar w:fldCharType="begin"/>
      </w:r>
      <w:r>
        <w:instrText xml:space="preserve"> EMBED Equation.3  </w:instrText>
      </w:r>
      <w:r>
        <w:fldChar w:fldCharType="separate"/>
      </w:r>
      <w:r>
        <w:drawing>
          <wp:inline xmlns:wp="http://schemas.openxmlformats.org/drawingml/2006/wordprocessingDrawing">
            <wp:extent cx="164465" cy="228600"/>
            <wp:docPr id="740" name="Picture 740"/>
            <a:graphic xmlns:a="http://schemas.openxmlformats.org/drawingml/2006/main">
              <a:graphicData uri="http://schemas.openxmlformats.org/drawingml/2006/picture">
                <pic:pic xmlns:pic="http://schemas.openxmlformats.org/drawingml/2006/picture">
                  <pic:nvPicPr>
                    <pic:cNvPr id="740" name="Picture 740"/>
                    <pic:cNvPicPr/>
                  </pic:nvPicPr>
                  <pic:blipFill>
                    <a:blip xmlns:r="http://schemas.openxmlformats.org/officeDocument/2006/relationships" r:embed="Relimage530"/>
                    <a:stretch>
                      <a:fillRect/>
                    </a:stretch>
                  </pic:blipFill>
                  <pic:spPr>
                    <a:xfrm>
                      <a:off x="0" y="0"/>
                      <a:ext cx="164465" cy="228600"/>
                    </a:xfrm>
                    <a:prstGeom prst="rect"/>
                    <a:noFill/>
                  </pic:spPr>
                </pic:pic>
              </a:graphicData>
            </a:graphic>
          </wp:inline>
        </w:drawing>
      </w:r>
      <w:r>
        <w:rPr>
          <w:rStyle w:val="C3"/>
        </w:rPr>
        <w:fldChar w:fldCharType="end"/>
      </w:r>
      <w:r>
        <w:t xml:space="preserve"> лівого кінцевого перерізу балки визначимо з тієї граничної умови, що при </w:t>
      </w:r>
      <w:r>
        <w:rPr>
          <w:rStyle w:val="C3"/>
          <w:i w:val="1"/>
        </w:rPr>
        <w:t>z</w:t>
      </w:r>
      <w:r>
        <w:rPr>
          <w:rStyle w:val="C3"/>
          <w:i w:val="1"/>
          <w:sz w:val="18"/>
          <w:vertAlign w:val="subscript"/>
        </w:rPr>
        <w:t>С</w:t>
      </w:r>
      <w:r>
        <w:t xml:space="preserve"> = 2 </w:t>
      </w:r>
      <w:r>
        <w:rPr>
          <w:rStyle w:val="C3"/>
          <w:i w:val="1"/>
        </w:rPr>
        <w:t>м</w:t>
      </w:r>
      <w:r>
        <w:t xml:space="preserve">   </w:t>
      </w:r>
      <w:r>
        <w:rPr>
          <w:rStyle w:val="C3"/>
          <w:i w:val="1"/>
        </w:rPr>
        <w:t>у</w:t>
      </w:r>
      <w:r>
        <w:t>(</w:t>
      </w:r>
      <w:r>
        <w:rPr>
          <w:rStyle w:val="C3"/>
          <w:i w:val="1"/>
        </w:rPr>
        <w:t>z</w:t>
      </w:r>
      <w:r>
        <w:rPr>
          <w:rStyle w:val="C3"/>
          <w:i w:val="1"/>
          <w:sz w:val="18"/>
          <w:vertAlign w:val="subscript"/>
        </w:rPr>
        <w:t>С</w:t>
      </w:r>
      <w:r>
        <w:t xml:space="preserve">) = 0, тобто прогин над опорою </w:t>
      </w:r>
      <w:r>
        <w:rPr>
          <w:rStyle w:val="C3"/>
          <w:i w:val="1"/>
        </w:rPr>
        <w:t>С</w:t>
      </w:r>
      <w:r>
        <w:t xml:space="preserve"> неможливий</w:t>
      </w:r>
    </w:p>
    <w:p>
      <w:pPr>
        <w:pStyle w:val="P21"/>
        <w:rPr>
          <w:rStyle w:val="C3"/>
          <w:sz w:val="24"/>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4798695" cy="512445"/>
            <wp:docPr id="741" name="Picture 741"/>
            <a:graphic xmlns:a="http://schemas.openxmlformats.org/drawingml/2006/main">
              <a:graphicData uri="http://schemas.openxmlformats.org/drawingml/2006/picture">
                <pic:pic xmlns:pic="http://schemas.openxmlformats.org/drawingml/2006/picture">
                  <pic:nvPicPr>
                    <pic:cNvPr id="741" name="Picture 741"/>
                    <pic:cNvPicPr/>
                  </pic:nvPicPr>
                  <pic:blipFill>
                    <a:blip xmlns:r="http://schemas.openxmlformats.org/officeDocument/2006/relationships" r:embed="Relimage562"/>
                    <a:stretch>
                      <a:fillRect/>
                    </a:stretch>
                  </pic:blipFill>
                  <pic:spPr>
                    <a:xfrm>
                      <a:off x="0" y="0"/>
                      <a:ext cx="4798695" cy="512445"/>
                    </a:xfrm>
                    <a:prstGeom prst="rect"/>
                    <a:noFill/>
                  </pic:spPr>
                </pic:pic>
              </a:graphicData>
            </a:graphic>
          </wp:inline>
        </w:drawing>
      </w:r>
      <w:r>
        <w:rPr>
          <w:rStyle w:val="C3"/>
        </w:rPr>
        <w:fldChar w:fldCharType="end"/>
      </w:r>
      <w:r>
        <w:rPr>
          <w:rStyle w:val="C3"/>
          <w:sz w:val="24"/>
        </w:rPr>
        <w:t>;</w:t>
        <w:tab/>
        <w:t xml:space="preserve">   </w:t>
      </w:r>
      <w:r>
        <w:rPr>
          <w:rStyle w:val="C3"/>
          <w:sz w:val="28"/>
        </w:rPr>
        <w:t>(5.27)</w:t>
      </w:r>
    </w:p>
    <w:p>
      <w:pPr>
        <w:pStyle w:val="P1"/>
        <w:spacing w:lineRule="auto" w:line="360" w:beforeAutospacing="0" w:afterAutospacing="0"/>
        <w:jc w:val="both"/>
      </w:pPr>
      <w:r>
        <w:t xml:space="preserve">звідки </w:t>
      </w:r>
      <w:r>
        <w:fldChar w:fldCharType="begin"/>
      </w:r>
      <w:r>
        <w:instrText xml:space="preserve"> EMBED Equation.3  </w:instrText>
      </w:r>
      <w:r>
        <w:fldChar w:fldCharType="separate"/>
      </w:r>
      <w:r>
        <w:drawing>
          <wp:inline xmlns:wp="http://schemas.openxmlformats.org/drawingml/2006/wordprocessingDrawing">
            <wp:extent cx="710565" cy="431165"/>
            <wp:docPr id="742" name="Picture 742"/>
            <a:graphic xmlns:a="http://schemas.openxmlformats.org/drawingml/2006/main">
              <a:graphicData uri="http://schemas.openxmlformats.org/drawingml/2006/picture">
                <pic:pic xmlns:pic="http://schemas.openxmlformats.org/drawingml/2006/picture">
                  <pic:nvPicPr>
                    <pic:cNvPr id="742" name="Picture 742"/>
                    <pic:cNvPicPr/>
                  </pic:nvPicPr>
                  <pic:blipFill>
                    <a:blip xmlns:r="http://schemas.openxmlformats.org/officeDocument/2006/relationships" r:embed="Relimage563"/>
                    <a:stretch>
                      <a:fillRect/>
                    </a:stretch>
                  </pic:blipFill>
                  <pic:spPr>
                    <a:xfrm>
                      <a:off x="0" y="0"/>
                      <a:ext cx="710565" cy="4311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Підставивши вираз (5.27) в рівняння (5.26), можна записати рівняння пружної лінії балки у вигляді:</w:t>
      </w:r>
    </w:p>
    <w:p>
      <w:pPr>
        <w:pStyle w:val="P21"/>
        <w:spacing w:lineRule="auto" w:line="360" w:beforeAutospacing="0" w:afterAutospacing="0"/>
        <w:rPr>
          <w:rStyle w:val="C3"/>
          <w:sz w:val="24"/>
        </w:rPr>
      </w:pPr>
      <w:r>
        <w:tab/>
      </w:r>
      <w:r>
        <w:fldChar w:fldCharType="begin"/>
      </w:r>
      <w:r>
        <w:instrText xml:space="preserve"> EMBED Equation.3  </w:instrText>
      </w:r>
      <w:r>
        <w:fldChar w:fldCharType="separate"/>
      </w:r>
      <w:r>
        <w:drawing>
          <wp:inline xmlns:wp="http://schemas.openxmlformats.org/drawingml/2006/wordprocessingDrawing">
            <wp:extent cx="6109335" cy="469265"/>
            <wp:docPr id="743" name="Picture 743"/>
            <a:graphic xmlns:a="http://schemas.openxmlformats.org/drawingml/2006/main">
              <a:graphicData uri="http://schemas.openxmlformats.org/drawingml/2006/picture">
                <pic:pic xmlns:pic="http://schemas.openxmlformats.org/drawingml/2006/picture">
                  <pic:nvPicPr>
                    <pic:cNvPr id="743" name="Picture 743"/>
                    <pic:cNvPicPr/>
                  </pic:nvPicPr>
                  <pic:blipFill>
                    <a:blip xmlns:r="http://schemas.openxmlformats.org/officeDocument/2006/relationships" r:embed="Relimage564"/>
                    <a:stretch>
                      <a:fillRect/>
                    </a:stretch>
                  </pic:blipFill>
                  <pic:spPr>
                    <a:xfrm>
                      <a:off x="0" y="0"/>
                      <a:ext cx="6109335" cy="469265"/>
                    </a:xfrm>
                    <a:prstGeom prst="rect"/>
                    <a:noFill/>
                  </pic:spPr>
                </pic:pic>
              </a:graphicData>
            </a:graphic>
          </wp:inline>
        </w:drawing>
      </w:r>
      <w:r>
        <w:rPr>
          <w:rStyle w:val="C3"/>
        </w:rPr>
        <w:fldChar w:fldCharType="end"/>
      </w:r>
      <w:r>
        <w:rPr>
          <w:rStyle w:val="C3"/>
          <w:sz w:val="24"/>
        </w:rPr>
        <w:t>.</w:t>
      </w:r>
    </w:p>
    <w:p>
      <w:pPr>
        <w:pStyle w:val="P1"/>
        <w:spacing w:lineRule="auto" w:line="360" w:beforeAutospacing="0" w:afterAutospacing="0"/>
        <w:ind w:firstLine="709"/>
        <w:jc w:val="both"/>
      </w:pPr>
      <w:r>
        <w:t xml:space="preserve">Для побудови зігнутої осі балки слід визначати прогини характерних перерізів: над опорами прогини – нульові: </w:t>
      </w:r>
      <w:r>
        <w:rPr>
          <w:rStyle w:val="C3"/>
          <w:i w:val="1"/>
        </w:rPr>
        <w:t>у</w:t>
      </w:r>
      <w:r>
        <w:rPr>
          <w:rStyle w:val="C3"/>
          <w:i w:val="1"/>
          <w:vertAlign w:val="subscript"/>
        </w:rPr>
        <w:t>А</w:t>
      </w:r>
      <w:r>
        <w:t xml:space="preserve"> = 0; </w:t>
      </w:r>
      <w:r>
        <w:rPr>
          <w:rStyle w:val="C3"/>
          <w:i w:val="1"/>
        </w:rPr>
        <w:t>у</w:t>
      </w:r>
      <w:r>
        <w:rPr>
          <w:rStyle w:val="C3"/>
          <w:i w:val="1"/>
          <w:vertAlign w:val="subscript"/>
        </w:rPr>
        <w:t>С</w:t>
      </w:r>
      <w:r>
        <w:t xml:space="preserve"> = 0; прогини двох інших характерних перерізів ––посередині прольоту (при </w:t>
      </w:r>
      <w:r>
        <w:rPr>
          <w:rStyle w:val="C3"/>
          <w:i w:val="1"/>
        </w:rPr>
        <w:t>z</w:t>
      </w:r>
      <w:r>
        <w:t xml:space="preserve"> = 1 </w:t>
      </w:r>
      <w:r>
        <w:rPr>
          <w:rStyle w:val="C3"/>
          <w:i w:val="1"/>
        </w:rPr>
        <w:t>м</w:t>
      </w:r>
      <w:r>
        <w:t xml:space="preserve">) і вільного правого кінця балки (при </w:t>
      </w:r>
      <w:r>
        <w:rPr>
          <w:rStyle w:val="C3"/>
          <w:i w:val="1"/>
        </w:rPr>
        <w:t>z</w:t>
      </w:r>
      <w:r>
        <w:t xml:space="preserve"> = 3 </w:t>
      </w:r>
      <w:r>
        <w:rPr>
          <w:rStyle w:val="C3"/>
          <w:i w:val="1"/>
        </w:rPr>
        <w:t>м</w:t>
      </w:r>
      <w:r>
        <w:t>):</w:t>
      </w:r>
    </w:p>
    <w:p>
      <w:pPr>
        <w:pStyle w:val="P1"/>
        <w:spacing w:lineRule="auto" w:line="360" w:beforeAutospacing="0" w:afterAutospacing="0"/>
        <w:ind w:firstLine="708"/>
      </w:pPr>
      <w:r>
        <w:fldChar w:fldCharType="begin"/>
      </w:r>
      <w:r>
        <w:instrText xml:space="preserve"> EMBED Equation.3  </w:instrText>
      </w:r>
      <w:r>
        <w:fldChar w:fldCharType="separate"/>
      </w:r>
      <w:r>
        <w:drawing>
          <wp:inline xmlns:wp="http://schemas.openxmlformats.org/drawingml/2006/wordprocessingDrawing">
            <wp:extent cx="3098165" cy="520065"/>
            <wp:docPr id="744" name="Picture 744"/>
            <a:graphic xmlns:a="http://schemas.openxmlformats.org/drawingml/2006/main">
              <a:graphicData uri="http://schemas.openxmlformats.org/drawingml/2006/picture">
                <pic:pic xmlns:pic="http://schemas.openxmlformats.org/drawingml/2006/picture">
                  <pic:nvPicPr>
                    <pic:cNvPr id="744" name="Picture 744"/>
                    <pic:cNvPicPr/>
                  </pic:nvPicPr>
                  <pic:blipFill>
                    <a:blip xmlns:r="http://schemas.openxmlformats.org/officeDocument/2006/relationships" r:embed="Relimage565"/>
                    <a:stretch>
                      <a:fillRect/>
                    </a:stretch>
                  </pic:blipFill>
                  <pic:spPr>
                    <a:xfrm>
                      <a:off x="0" y="0"/>
                      <a:ext cx="3098165" cy="520065"/>
                    </a:xfrm>
                    <a:prstGeom prst="rect"/>
                    <a:noFill/>
                  </pic:spPr>
                </pic:pic>
              </a:graphicData>
            </a:graphic>
          </wp:inline>
        </w:drawing>
      </w:r>
      <w:r>
        <w:rPr>
          <w:rStyle w:val="C3"/>
        </w:rPr>
        <w:fldChar w:fldCharType="end"/>
      </w:r>
      <w:r>
        <w:t>;</w:t>
      </w:r>
    </w:p>
    <w:p>
      <w:pPr>
        <w:pStyle w:val="P1"/>
        <w:spacing w:lineRule="auto" w:line="360" w:beforeAutospacing="0" w:afterAutospacing="0"/>
        <w:ind w:firstLine="708"/>
      </w:pPr>
      <w:r>
        <w:fldChar w:fldCharType="begin"/>
      </w:r>
      <w:r>
        <w:instrText xml:space="preserve"> EMBED Equation.3  </w:instrText>
      </w:r>
      <w:r>
        <w:fldChar w:fldCharType="separate"/>
      </w:r>
      <w:r>
        <w:drawing>
          <wp:inline xmlns:wp="http://schemas.openxmlformats.org/drawingml/2006/wordprocessingDrawing">
            <wp:extent cx="5592445" cy="504190"/>
            <wp:docPr id="745" name="Picture 745"/>
            <a:graphic xmlns:a="http://schemas.openxmlformats.org/drawingml/2006/main">
              <a:graphicData uri="http://schemas.openxmlformats.org/drawingml/2006/picture">
                <pic:pic xmlns:pic="http://schemas.openxmlformats.org/drawingml/2006/picture">
                  <pic:nvPicPr>
                    <pic:cNvPr id="745" name="Picture 745"/>
                    <pic:cNvPicPr/>
                  </pic:nvPicPr>
                  <pic:blipFill>
                    <a:blip xmlns:r="http://schemas.openxmlformats.org/officeDocument/2006/relationships" r:embed="Relimage566"/>
                    <a:stretch>
                      <a:fillRect/>
                    </a:stretch>
                  </pic:blipFill>
                  <pic:spPr>
                    <a:xfrm>
                      <a:off x="0" y="0"/>
                      <a:ext cx="5592445" cy="504190"/>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За цими даними і побудована епюра прогинів </w:t>
      </w:r>
      <w:r>
        <w:rPr>
          <w:rStyle w:val="C3"/>
          <w:i w:val="1"/>
        </w:rPr>
        <w:t>у</w:t>
      </w:r>
      <w:r>
        <w:t>(</w:t>
      </w:r>
      <w:r>
        <w:rPr>
          <w:rStyle w:val="C3"/>
          <w:i w:val="1"/>
        </w:rPr>
        <w:t>z</w:t>
      </w:r>
      <w:r>
        <w:t>)·</w:t>
      </w:r>
      <w:r>
        <w:rPr>
          <w:rStyle w:val="C3"/>
          <w:i w:val="1"/>
        </w:rPr>
        <w:t>ЕІ</w:t>
      </w:r>
      <w:r>
        <w:rPr>
          <w:rStyle w:val="C3"/>
          <w:i w:val="1"/>
          <w:vertAlign w:val="subscript"/>
        </w:rPr>
        <w:t>х</w:t>
      </w:r>
      <w:r>
        <w:t xml:space="preserve"> (рис. 5.16,</w:t>
      </w:r>
      <w:r>
        <w:rPr>
          <w:rStyle w:val="C3"/>
          <w:i w:val="1"/>
        </w:rPr>
        <w:t>г</w:t>
      </w:r>
      <w:r>
        <w:t xml:space="preserve">). В перерізі </w:t>
      </w:r>
      <w:r>
        <w:rPr>
          <w:rStyle w:val="C3"/>
          <w:i w:val="1"/>
        </w:rPr>
        <w:t>В</w:t>
      </w:r>
      <w:r>
        <w:t>, де згинальний момент змінює свій знак, змінюється і знак кривизни.</w:t>
      </w:r>
    </w:p>
    <w:p>
      <w:pPr>
        <w:pStyle w:val="P1"/>
        <w:ind w:firstLine="709"/>
        <w:jc w:val="both"/>
        <w:rPr>
          <w:rStyle w:val="C3"/>
        </w:rPr>
      </w:pPr>
      <w:r>
        <w:t xml:space="preserve">Значення найбільшого з обчислених прогинів </w:t>
      </w:r>
      <w:r>
        <w:fldChar w:fldCharType="begin"/>
      </w:r>
      <w:r>
        <w:instrText xml:space="preserve"> EMBED Equation.3  </w:instrText>
      </w:r>
      <w:r>
        <w:fldChar w:fldCharType="separate"/>
      </w:r>
      <w:r>
        <w:drawing>
          <wp:inline xmlns:wp="http://schemas.openxmlformats.org/drawingml/2006/wordprocessingDrawing">
            <wp:extent cx="1015365" cy="431165"/>
            <wp:docPr id="746" name="Picture 746"/>
            <a:graphic xmlns:a="http://schemas.openxmlformats.org/drawingml/2006/main">
              <a:graphicData uri="http://schemas.openxmlformats.org/drawingml/2006/picture">
                <pic:pic xmlns:pic="http://schemas.openxmlformats.org/drawingml/2006/picture">
                  <pic:nvPicPr>
                    <pic:cNvPr id="746" name="Picture 746"/>
                    <pic:cNvPicPr/>
                  </pic:nvPicPr>
                  <pic:blipFill>
                    <a:blip xmlns:r="http://schemas.openxmlformats.org/officeDocument/2006/relationships" r:embed="Relimage567"/>
                    <a:stretch>
                      <a:fillRect/>
                    </a:stretch>
                  </pic:blipFill>
                  <pic:spPr>
                    <a:xfrm>
                      <a:off x="0" y="0"/>
                      <a:ext cx="1015365" cy="431165"/>
                    </a:xfrm>
                    <a:prstGeom prst="rect"/>
                    <a:noFill/>
                  </pic:spPr>
                </pic:pic>
              </a:graphicData>
            </a:graphic>
          </wp:inline>
        </w:drawing>
      </w:r>
      <w:r>
        <w:rPr>
          <w:rStyle w:val="C3"/>
        </w:rPr>
        <w:fldChar w:fldCharType="end"/>
      </w:r>
    </w:p>
    <w:p>
      <w:pPr>
        <w:pStyle w:val="P1"/>
        <w:spacing w:lineRule="auto" w:line="360" w:beforeAutospacing="0" w:afterAutospacing="0"/>
        <w:ind w:firstLine="709"/>
        <w:jc w:val="both"/>
      </w:pPr>
      <w:r>
        <w:t xml:space="preserve">Із умови жорсткості  (5.24) визначається необхідний момент інерції перерізу</w:t>
      </w:r>
    </w:p>
    <w:p>
      <w:pPr>
        <w:pStyle w:val="P1"/>
        <w:jc w:val="center"/>
      </w:pPr>
      <w:r>
        <w:fldChar w:fldCharType="begin"/>
      </w:r>
      <w:r>
        <w:instrText xml:space="preserve"> EMBED Equation.3  </w:instrText>
      </w:r>
      <w:r>
        <w:fldChar w:fldCharType="separate"/>
      </w:r>
      <w:r>
        <w:drawing>
          <wp:inline xmlns:wp="http://schemas.openxmlformats.org/drawingml/2006/wordprocessingDrawing">
            <wp:extent cx="1307465" cy="431165"/>
            <wp:docPr id="747" name="Picture 747"/>
            <a:graphic xmlns:a="http://schemas.openxmlformats.org/drawingml/2006/main">
              <a:graphicData uri="http://schemas.openxmlformats.org/drawingml/2006/picture">
                <pic:pic xmlns:pic="http://schemas.openxmlformats.org/drawingml/2006/picture">
                  <pic:nvPicPr>
                    <pic:cNvPr id="747" name="Picture 747"/>
                    <pic:cNvPicPr/>
                  </pic:nvPicPr>
                  <pic:blipFill>
                    <a:blip xmlns:r="http://schemas.openxmlformats.org/officeDocument/2006/relationships" r:embed="Relimage568"/>
                    <a:stretch>
                      <a:fillRect/>
                    </a:stretch>
                  </pic:blipFill>
                  <pic:spPr>
                    <a:xfrm>
                      <a:off x="0" y="0"/>
                      <a:ext cx="1307465" cy="4311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735965" cy="418465"/>
            <wp:docPr id="748" name="Picture 748"/>
            <a:graphic xmlns:a="http://schemas.openxmlformats.org/drawingml/2006/main">
              <a:graphicData uri="http://schemas.openxmlformats.org/drawingml/2006/picture">
                <pic:pic xmlns:pic="http://schemas.openxmlformats.org/drawingml/2006/picture">
                  <pic:nvPicPr>
                    <pic:cNvPr id="748" name="Picture 748"/>
                    <pic:cNvPicPr/>
                  </pic:nvPicPr>
                  <pic:blipFill>
                    <a:blip xmlns:r="http://schemas.openxmlformats.org/officeDocument/2006/relationships" r:embed="Relimage569"/>
                    <a:stretch>
                      <a:fillRect/>
                    </a:stretch>
                  </pic:blipFill>
                  <pic:spPr>
                    <a:xfrm>
                      <a:off x="0" y="0"/>
                      <a:ext cx="735965" cy="4184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 xml:space="preserve">де   </w:t>
      </w:r>
      <w:r>
        <w:fldChar w:fldCharType="begin"/>
      </w:r>
      <w:r>
        <w:instrText xml:space="preserve"> EMBED Equation.3  </w:instrText>
      </w:r>
      <w:r>
        <w:fldChar w:fldCharType="separate"/>
      </w:r>
      <w:r>
        <w:drawing>
          <wp:inline xmlns:wp="http://schemas.openxmlformats.org/drawingml/2006/wordprocessingDrawing">
            <wp:extent cx="1764665" cy="393065"/>
            <wp:docPr id="749" name="Picture 749"/>
            <a:graphic xmlns:a="http://schemas.openxmlformats.org/drawingml/2006/main">
              <a:graphicData uri="http://schemas.openxmlformats.org/drawingml/2006/picture">
                <pic:pic xmlns:pic="http://schemas.openxmlformats.org/drawingml/2006/picture">
                  <pic:nvPicPr>
                    <pic:cNvPr id="749" name="Picture 749"/>
                    <pic:cNvPicPr/>
                  </pic:nvPicPr>
                  <pic:blipFill>
                    <a:blip xmlns:r="http://schemas.openxmlformats.org/officeDocument/2006/relationships" r:embed="Relimage570"/>
                    <a:stretch>
                      <a:fillRect/>
                    </a:stretch>
                  </pic:blipFill>
                  <pic:spPr>
                    <a:xfrm>
                      <a:off x="0" y="0"/>
                      <a:ext cx="1764665" cy="393065"/>
                    </a:xfrm>
                    <a:prstGeom prst="rect"/>
                    <a:noFill/>
                  </pic:spPr>
                </pic:pic>
              </a:graphicData>
            </a:graphic>
          </wp:inline>
        </w:drawing>
      </w:r>
      <w:r>
        <w:rPr>
          <w:rStyle w:val="C3"/>
        </w:rPr>
        <w:fldChar w:fldCharType="end"/>
      </w:r>
      <w:r>
        <w:t>– допустимий прогин;</w:t>
      </w:r>
    </w:p>
    <w:p>
      <w:pPr>
        <w:pStyle w:val="P1"/>
        <w:spacing w:lineRule="auto" w:line="360" w:beforeAutospacing="0" w:afterAutospacing="0"/>
        <w:jc w:val="both"/>
      </w:pPr>
      <w:r>
        <w:t xml:space="preserve">      </w:t>
      </w:r>
      <w:r>
        <w:fldChar w:fldCharType="begin"/>
      </w:r>
      <w:r>
        <w:instrText xml:space="preserve"> EMBED Equation.3  </w:instrText>
      </w:r>
      <w:r>
        <w:fldChar w:fldCharType="separate"/>
      </w:r>
      <w:r>
        <w:drawing>
          <wp:inline xmlns:wp="http://schemas.openxmlformats.org/drawingml/2006/wordprocessingDrawing">
            <wp:extent cx="951865" cy="228600"/>
            <wp:docPr id="750" name="Picture 750"/>
            <a:graphic xmlns:a="http://schemas.openxmlformats.org/drawingml/2006/main">
              <a:graphicData uri="http://schemas.openxmlformats.org/drawingml/2006/picture">
                <pic:pic xmlns:pic="http://schemas.openxmlformats.org/drawingml/2006/picture">
                  <pic:nvPicPr>
                    <pic:cNvPr id="750" name="Picture 750"/>
                    <pic:cNvPicPr/>
                  </pic:nvPicPr>
                  <pic:blipFill>
                    <a:blip xmlns:r="http://schemas.openxmlformats.org/officeDocument/2006/relationships" r:embed="Relimage571"/>
                    <a:stretch>
                      <a:fillRect/>
                    </a:stretch>
                  </pic:blipFill>
                  <pic:spPr>
                    <a:xfrm>
                      <a:off x="0" y="0"/>
                      <a:ext cx="951865" cy="228600"/>
                    </a:xfrm>
                    <a:prstGeom prst="rect"/>
                    <a:noFill/>
                  </pic:spPr>
                </pic:pic>
              </a:graphicData>
            </a:graphic>
          </wp:inline>
        </w:drawing>
      </w:r>
      <w:r>
        <w:rPr>
          <w:rStyle w:val="C3"/>
        </w:rPr>
        <w:fldChar w:fldCharType="end"/>
      </w:r>
      <w:r>
        <w:t xml:space="preserve"> – чисельне значення модуля Юнга взято із табл. 2:</w:t>
      </w:r>
    </w:p>
    <w:p>
      <w:pPr>
        <w:pStyle w:val="P1"/>
        <w:spacing w:lineRule="auto" w:line="360" w:beforeAutospacing="0" w:afterAutospacing="0"/>
        <w:ind w:firstLine="709"/>
        <w:jc w:val="center"/>
      </w:pPr>
      <w:r>
        <w:fldChar w:fldCharType="begin"/>
      </w:r>
      <w:r>
        <w:instrText xml:space="preserve"> EMBED Equation.3  </w:instrText>
      </w:r>
      <w:r>
        <w:fldChar w:fldCharType="separate"/>
      </w:r>
      <w:r>
        <w:drawing>
          <wp:inline xmlns:wp="http://schemas.openxmlformats.org/drawingml/2006/wordprocessingDrawing">
            <wp:extent cx="3160395" cy="409575"/>
            <wp:docPr id="751" name="Picture 751"/>
            <a:graphic xmlns:a="http://schemas.openxmlformats.org/drawingml/2006/main">
              <a:graphicData uri="http://schemas.openxmlformats.org/drawingml/2006/picture">
                <pic:pic xmlns:pic="http://schemas.openxmlformats.org/drawingml/2006/picture">
                  <pic:nvPicPr>
                    <pic:cNvPr id="751" name="Picture 751"/>
                    <pic:cNvPicPr/>
                  </pic:nvPicPr>
                  <pic:blipFill>
                    <a:blip xmlns:r="http://schemas.openxmlformats.org/officeDocument/2006/relationships" r:embed="Relimage572"/>
                    <a:stretch>
                      <a:fillRect/>
                    </a:stretch>
                  </pic:blipFill>
                  <pic:spPr>
                    <a:xfrm>
                      <a:off x="0" y="0"/>
                      <a:ext cx="3160395" cy="40957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За таблицями сортамента знаходимо, що потрібний двотавр №24, момент інерції якого </w:t>
      </w:r>
      <w:r>
        <w:fldChar w:fldCharType="begin"/>
      </w:r>
      <w:r>
        <w:instrText xml:space="preserve"> EMBED Equation.3  </w:instrText>
      </w:r>
      <w:r>
        <w:fldChar w:fldCharType="separate"/>
      </w:r>
      <w:r>
        <w:drawing>
          <wp:inline xmlns:wp="http://schemas.openxmlformats.org/drawingml/2006/wordprocessingDrawing">
            <wp:extent cx="914400" cy="266065"/>
            <wp:docPr id="752" name="Picture 752"/>
            <a:graphic xmlns:a="http://schemas.openxmlformats.org/drawingml/2006/main">
              <a:graphicData uri="http://schemas.openxmlformats.org/drawingml/2006/picture">
                <pic:pic xmlns:pic="http://schemas.openxmlformats.org/drawingml/2006/picture">
                  <pic:nvPicPr>
                    <pic:cNvPr id="752" name="Picture 752"/>
                    <pic:cNvPicPr/>
                  </pic:nvPicPr>
                  <pic:blipFill>
                    <a:blip xmlns:r="http://schemas.openxmlformats.org/officeDocument/2006/relationships" r:embed="Relimage573"/>
                    <a:stretch>
                      <a:fillRect/>
                    </a:stretch>
                  </pic:blipFill>
                  <pic:spPr>
                    <a:xfrm>
                      <a:off x="0" y="0"/>
                      <a:ext cx="914400" cy="266065"/>
                    </a:xfrm>
                    <a:prstGeom prst="rect"/>
                    <a:noFill/>
                  </pic:spPr>
                </pic:pic>
              </a:graphicData>
            </a:graphic>
          </wp:inline>
        </w:drawing>
      </w:r>
      <w:r>
        <w:rPr>
          <w:rStyle w:val="C3"/>
        </w:rPr>
        <w:fldChar w:fldCharType="end"/>
      </w:r>
      <w:r>
        <w:t>.</w:t>
      </w:r>
    </w:p>
    <w:p>
      <w:pPr>
        <w:pStyle w:val="P1"/>
        <w:numPr>
          <w:ilvl w:val="0"/>
          <w:numId w:val="8"/>
        </w:numPr>
        <w:tabs>
          <w:tab w:val="left" w:pos="0" w:leader="none"/>
          <w:tab w:val="clear" w:pos="720" w:leader="none"/>
        </w:tabs>
        <w:spacing w:lineRule="auto" w:line="360" w:beforeAutospacing="0" w:afterAutospacing="0"/>
        <w:ind w:firstLine="360" w:left="0"/>
        <w:jc w:val="both"/>
      </w:pPr>
      <w:r>
        <w:rPr>
          <w:rStyle w:val="C3"/>
          <w:b w:val="1"/>
        </w:rPr>
        <w:t>Вибір потрібного двотавра за умови міцності</w:t>
      </w:r>
      <w:r>
        <w:t xml:space="preserve"> (5.12). Небезпечним є переріз </w:t>
      </w:r>
      <w:r>
        <w:rPr>
          <w:rStyle w:val="C3"/>
          <w:b w:val="1"/>
        </w:rPr>
        <w:t>2</w:t>
      </w:r>
      <w:r>
        <w:t xml:space="preserve">, в якому діє найбільший згинальний момент </w:t>
      </w:r>
      <w:r>
        <w:fldChar w:fldCharType="begin"/>
      </w:r>
      <w:r>
        <w:instrText xml:space="preserve"> EMBED Equation.3  </w:instrText>
      </w:r>
      <w:r>
        <w:fldChar w:fldCharType="separate"/>
      </w:r>
      <w:r>
        <w:drawing>
          <wp:inline xmlns:wp="http://schemas.openxmlformats.org/drawingml/2006/wordprocessingDrawing">
            <wp:extent cx="1307465" cy="231140"/>
            <wp:docPr id="753" name="Picture 753"/>
            <a:graphic xmlns:a="http://schemas.openxmlformats.org/drawingml/2006/main">
              <a:graphicData uri="http://schemas.openxmlformats.org/drawingml/2006/picture">
                <pic:pic xmlns:pic="http://schemas.openxmlformats.org/drawingml/2006/picture">
                  <pic:nvPicPr>
                    <pic:cNvPr id="753" name="Picture 753"/>
                    <pic:cNvPicPr/>
                  </pic:nvPicPr>
                  <pic:blipFill>
                    <a:blip xmlns:r="http://schemas.openxmlformats.org/officeDocument/2006/relationships" r:embed="Relimage574"/>
                    <a:stretch>
                      <a:fillRect/>
                    </a:stretch>
                  </pic:blipFill>
                  <pic:spPr>
                    <a:xfrm>
                      <a:off x="0" y="0"/>
                      <a:ext cx="1307465" cy="231140"/>
                    </a:xfrm>
                    <a:prstGeom prst="rect"/>
                    <a:noFill/>
                  </pic:spPr>
                </pic:pic>
              </a:graphicData>
            </a:graphic>
          </wp:inline>
        </w:drawing>
      </w:r>
      <w:r>
        <w:rPr>
          <w:rStyle w:val="C3"/>
        </w:rPr>
        <w:fldChar w:fldCharType="end"/>
      </w:r>
      <w:r>
        <w:t xml:space="preserve">  (рис. 5.16,</w:t>
      </w:r>
      <w:r>
        <w:rPr>
          <w:rStyle w:val="C3"/>
          <w:i w:val="1"/>
        </w:rPr>
        <w:t>в</w:t>
      </w:r>
      <w:r>
        <w:t>).</w:t>
      </w:r>
    </w:p>
    <w:p>
      <w:pPr>
        <w:pStyle w:val="P1"/>
        <w:spacing w:lineRule="auto" w:line="360" w:beforeAutospacing="0" w:afterAutospacing="0"/>
        <w:ind w:firstLine="709"/>
        <w:jc w:val="both"/>
      </w:pPr>
      <w:r>
        <w:t>Необхідний осьовий момент опору перерізу за умови міцності</w:t>
      </w:r>
    </w:p>
    <w:p>
      <w:pPr>
        <w:pStyle w:val="P1"/>
        <w:spacing w:lineRule="auto" w:line="360" w:beforeAutospacing="0" w:afterAutospacing="0"/>
        <w:ind w:firstLine="709"/>
        <w:jc w:val="center"/>
      </w:pPr>
      <w:r>
        <w:fldChar w:fldCharType="begin"/>
      </w:r>
      <w:r>
        <w:instrText xml:space="preserve"> EMBED Equation.3  </w:instrText>
      </w:r>
      <w:r>
        <w:fldChar w:fldCharType="separate"/>
      </w:r>
      <w:r>
        <w:drawing>
          <wp:inline xmlns:wp="http://schemas.openxmlformats.org/drawingml/2006/wordprocessingDrawing">
            <wp:extent cx="3103245" cy="418465"/>
            <wp:docPr id="754" name="Picture 754"/>
            <a:graphic xmlns:a="http://schemas.openxmlformats.org/drawingml/2006/main">
              <a:graphicData uri="http://schemas.openxmlformats.org/drawingml/2006/picture">
                <pic:pic xmlns:pic="http://schemas.openxmlformats.org/drawingml/2006/picture">
                  <pic:nvPicPr>
                    <pic:cNvPr id="754" name="Picture 754"/>
                    <pic:cNvPicPr/>
                  </pic:nvPicPr>
                  <pic:blipFill>
                    <a:blip xmlns:r="http://schemas.openxmlformats.org/officeDocument/2006/relationships" r:embed="Relimage575"/>
                    <a:stretch>
                      <a:fillRect/>
                    </a:stretch>
                  </pic:blipFill>
                  <pic:spPr>
                    <a:xfrm>
                      <a:off x="0" y="0"/>
                      <a:ext cx="3103245" cy="4184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У сортаменті двотавра з таким осьовим моментом опору немає, тому беремо найближчий двотавр №18</w:t>
      </w:r>
      <w:r>
        <w:rPr>
          <w:rStyle w:val="C3"/>
          <w:i w:val="1"/>
        </w:rPr>
        <w:t>а</w:t>
      </w:r>
      <w:r>
        <w:t xml:space="preserve">, для якого </w:t>
      </w:r>
      <w:r>
        <w:fldChar w:fldCharType="begin"/>
      </w:r>
      <w:r>
        <w:instrText xml:space="preserve"> EMBED Equation.3  </w:instrText>
      </w:r>
      <w:r>
        <w:fldChar w:fldCharType="separate"/>
      </w:r>
      <w:r>
        <w:drawing>
          <wp:inline xmlns:wp="http://schemas.openxmlformats.org/drawingml/2006/wordprocessingDrawing">
            <wp:extent cx="858520" cy="268605"/>
            <wp:docPr id="755" name="Picture 755"/>
            <a:graphic xmlns:a="http://schemas.openxmlformats.org/drawingml/2006/main">
              <a:graphicData uri="http://schemas.openxmlformats.org/drawingml/2006/picture">
                <pic:pic xmlns:pic="http://schemas.openxmlformats.org/drawingml/2006/picture">
                  <pic:nvPicPr>
                    <pic:cNvPr id="755" name="Picture 755"/>
                    <pic:cNvPicPr/>
                  </pic:nvPicPr>
                  <pic:blipFill>
                    <a:blip xmlns:r="http://schemas.openxmlformats.org/officeDocument/2006/relationships" r:embed="Relimage576"/>
                    <a:stretch>
                      <a:fillRect/>
                    </a:stretch>
                  </pic:blipFill>
                  <pic:spPr>
                    <a:xfrm>
                      <a:off x="0" y="0"/>
                      <a:ext cx="858520" cy="268605"/>
                    </a:xfrm>
                    <a:prstGeom prst="rect"/>
                    <a:noFill/>
                  </pic:spPr>
                </pic:pic>
              </a:graphicData>
            </a:graphic>
          </wp:inline>
        </w:drawing>
      </w:r>
      <w:r>
        <w:rPr>
          <w:rStyle w:val="C3"/>
        </w:rPr>
        <w:fldChar w:fldCharType="end"/>
      </w:r>
      <w:r>
        <w:t>.</w:t>
      </w:r>
    </w:p>
    <w:p>
      <w:pPr>
        <w:pStyle w:val="P1"/>
        <w:numPr>
          <w:ilvl w:val="0"/>
          <w:numId w:val="8"/>
        </w:numPr>
        <w:tabs>
          <w:tab w:val="left" w:pos="0" w:leader="none"/>
          <w:tab w:val="clear" w:pos="720" w:leader="none"/>
        </w:tabs>
        <w:spacing w:lineRule="auto" w:line="360" w:beforeAutospacing="0" w:afterAutospacing="0"/>
        <w:ind w:firstLine="360" w:left="0"/>
        <w:jc w:val="both"/>
      </w:pPr>
      <w:r>
        <w:rPr>
          <w:rStyle w:val="C3"/>
          <w:b w:val="1"/>
        </w:rPr>
        <w:t>Остаточний вибір перерізу балки:</w:t>
      </w:r>
      <w:r>
        <w:t xml:space="preserve"> із двох (необхідних за різних умов) двотаврів №18</w:t>
      </w:r>
      <w:r>
        <w:rPr>
          <w:rStyle w:val="C3"/>
          <w:i w:val="1"/>
        </w:rPr>
        <w:t>а</w:t>
      </w:r>
      <w:r>
        <w:t xml:space="preserve"> і №24 слід вибирати більший (знайдений із умови жорсткості). Згідно з таблицею сортаменту основні вихідні дані цього двотавра:</w:t>
      </w:r>
    </w:p>
    <w:p>
      <w:pPr>
        <w:pStyle w:val="P1"/>
        <w:spacing w:lineRule="auto" w:line="360" w:beforeAutospacing="0" w:afterAutospacing="0"/>
        <w:jc w:val="both"/>
      </w:pPr>
      <w:r>
        <w:t xml:space="preserve">№24: </w:t>
      </w:r>
      <w:r>
        <w:fldChar w:fldCharType="begin"/>
      </w:r>
      <w:r>
        <w:instrText xml:space="preserve"> EMBED Equation.3  </w:instrText>
      </w:r>
      <w:r>
        <w:fldChar w:fldCharType="separate"/>
      </w:r>
      <w:r>
        <w:drawing>
          <wp:inline xmlns:wp="http://schemas.openxmlformats.org/drawingml/2006/wordprocessingDrawing">
            <wp:extent cx="3670935" cy="266065"/>
            <wp:docPr id="756" name="Picture 756"/>
            <a:graphic xmlns:a="http://schemas.openxmlformats.org/drawingml/2006/main">
              <a:graphicData uri="http://schemas.openxmlformats.org/drawingml/2006/picture">
                <pic:pic xmlns:pic="http://schemas.openxmlformats.org/drawingml/2006/picture">
                  <pic:nvPicPr>
                    <pic:cNvPr id="756" name="Picture 756"/>
                    <pic:cNvPicPr/>
                  </pic:nvPicPr>
                  <pic:blipFill>
                    <a:blip xmlns:r="http://schemas.openxmlformats.org/officeDocument/2006/relationships" r:embed="Relimage577"/>
                    <a:stretch>
                      <a:fillRect/>
                    </a:stretch>
                  </pic:blipFill>
                  <pic:spPr>
                    <a:xfrm>
                      <a:off x="0" y="0"/>
                      <a:ext cx="3670935" cy="2660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rPr>
          <w:rStyle w:val="C3"/>
          <w:sz w:val="28"/>
        </w:rPr>
      </w:pPr>
      <w:r>
        <w:rPr>
          <w:rStyle w:val="C3"/>
          <w:sz w:val="28"/>
        </w:rPr>
        <w:t>На рис. 5.17 наведено алгоритм вибору розмірів поперечного перерізу балки за умовою жорсткості при плоскому поперечному згинанні.</w:t>
      </w:r>
    </w:p>
    <w:p>
      <w:pPr>
        <w:pStyle w:val="P1"/>
        <w:spacing w:lineRule="auto" w:line="360" w:beforeAutospacing="0" w:afterAutospacing="0"/>
        <w:jc w:val="both"/>
        <w:rPr>
          <w:rStyle w:val="C3"/>
          <w:sz w:val="28"/>
        </w:rPr>
      </w:pPr>
    </w:p>
    <w:p>
      <w:pPr>
        <w:pStyle w:val="P1"/>
        <w:spacing w:lineRule="auto" w:line="360" w:beforeAutospacing="0" w:afterAutospacing="0"/>
        <w:jc w:val="both"/>
        <w:rPr>
          <w:rStyle w:val="C3"/>
          <w:sz w:val="28"/>
        </w:rPr>
      </w:pPr>
    </w:p>
    <w:p>
      <w:pPr>
        <w:pStyle w:val="P1"/>
        <w:jc w:val="center"/>
        <w:rPr>
          <w:rStyle w:val="C3"/>
          <w:sz w:val="28"/>
        </w:rPr>
      </w:pPr>
    </w:p>
    <w:p>
      <w:pPr>
        <w:pStyle w:val="P1"/>
        <w:jc w:val="center"/>
        <w:rPr>
          <w:rStyle w:val="C3"/>
          <w:sz w:val="28"/>
        </w:rPr>
      </w:pPr>
      <w:r>
        <w:rPr>
          <w:rStyle w:val="C3"/>
          <w:sz w:val="28"/>
        </w:rPr>
        <w:t>Рисунок 5.17 – Алгоритм вибору розмірів поперечного перерізу балки за умови жорсткості при плоскому поперечному згинанні</w:t>
      </w:r>
    </w:p>
    <w:p>
      <w:pPr>
        <w:pStyle w:val="P1"/>
        <w:spacing w:lineRule="auto" w:line="360" w:beforeAutospacing="0" w:afterAutospacing="0"/>
        <w:ind w:firstLine="709"/>
        <w:jc w:val="both"/>
        <w:rPr>
          <w:rStyle w:val="C3"/>
          <w:sz w:val="28"/>
        </w:rPr>
      </w:pPr>
    </w:p>
    <w:p>
      <w:pPr>
        <w:pStyle w:val="P1"/>
        <w:jc w:val="center"/>
        <w:rPr>
          <w:rStyle w:val="C3"/>
          <w:b w:val="1"/>
          <w:sz w:val="32"/>
        </w:rPr>
      </w:pPr>
      <w:r>
        <w:rPr>
          <w:rStyle w:val="C3"/>
          <w:b w:val="1"/>
          <w:sz w:val="32"/>
        </w:rPr>
        <w:t>5.9. Раціональні форми перерізів балки при згинанні</w:t>
      </w:r>
    </w:p>
    <w:p>
      <w:pPr>
        <w:pStyle w:val="P1"/>
        <w:jc w:val="center"/>
        <w:rPr>
          <w:rStyle w:val="C3"/>
          <w:b w:val="1"/>
          <w:sz w:val="32"/>
        </w:rPr>
      </w:pPr>
    </w:p>
    <w:p>
      <w:pPr>
        <w:pStyle w:val="P1"/>
        <w:spacing w:lineRule="auto" w:line="360" w:beforeAutospacing="0" w:afterAutospacing="0"/>
        <w:ind w:firstLine="709"/>
        <w:jc w:val="both"/>
        <w:rPr>
          <w:rStyle w:val="C3"/>
          <w:sz w:val="28"/>
        </w:rPr>
      </w:pPr>
      <w:r>
        <w:rPr>
          <w:rStyle w:val="C3"/>
          <w:sz w:val="28"/>
        </w:rPr>
        <w:t xml:space="preserve">При згинанні в поперечному перерізі балки напруження розподіляються нерівномірно (див. рис. 5.7, 5.11). Нормальні напруження у зоні нейтрального шару незначні. Тому з </w:t>
      </w:r>
      <w:r>
        <w:rPr>
          <w:rStyle w:val="C3"/>
          <w:b w:val="1"/>
          <w:sz w:val="28"/>
        </w:rPr>
        <w:t>метою економії матеріалу та зниження ваги</w:t>
      </w:r>
      <w:r>
        <w:rPr>
          <w:rStyle w:val="C3"/>
          <w:i w:val="1"/>
          <w:sz w:val="28"/>
        </w:rPr>
        <w:t xml:space="preserve"> </w:t>
      </w:r>
      <w:r>
        <w:rPr>
          <w:rStyle w:val="C3"/>
          <w:b w:val="1"/>
          <w:sz w:val="28"/>
        </w:rPr>
        <w:t xml:space="preserve">конструкції </w:t>
      </w:r>
      <w:r>
        <w:rPr>
          <w:rStyle w:val="C3"/>
          <w:i w:val="1"/>
          <w:sz w:val="28"/>
        </w:rPr>
        <w:t>потрібно вибирати</w:t>
      </w:r>
      <w:r>
        <w:rPr>
          <w:rStyle w:val="C3"/>
          <w:sz w:val="28"/>
        </w:rPr>
        <w:t xml:space="preserve"> </w:t>
      </w:r>
      <w:r>
        <w:rPr>
          <w:rStyle w:val="C3"/>
          <w:b w:val="1"/>
          <w:sz w:val="28"/>
        </w:rPr>
        <w:t>такі форми перерізів</w:t>
      </w:r>
      <w:r>
        <w:rPr>
          <w:rStyle w:val="C3"/>
          <w:sz w:val="28"/>
        </w:rPr>
        <w:t xml:space="preserve">, </w:t>
      </w:r>
      <w:r>
        <w:rPr>
          <w:rStyle w:val="C3"/>
          <w:i w:val="1"/>
          <w:sz w:val="28"/>
        </w:rPr>
        <w:t>щоб</w:t>
      </w:r>
      <w:r>
        <w:rPr>
          <w:rStyle w:val="C3"/>
          <w:sz w:val="28"/>
        </w:rPr>
        <w:t xml:space="preserve"> </w:t>
      </w:r>
      <w:r>
        <w:rPr>
          <w:rStyle w:val="C3"/>
          <w:i w:val="1"/>
          <w:sz w:val="28"/>
        </w:rPr>
        <w:t>більша частина</w:t>
      </w:r>
      <w:r>
        <w:rPr>
          <w:rStyle w:val="C3"/>
          <w:b w:val="1"/>
          <w:i w:val="1"/>
          <w:sz w:val="28"/>
        </w:rPr>
        <w:t xml:space="preserve"> </w:t>
      </w:r>
      <w:r>
        <w:rPr>
          <w:rStyle w:val="C3"/>
          <w:i w:val="1"/>
          <w:sz w:val="28"/>
        </w:rPr>
        <w:t>матеріалу була віддалена від нейтральної лінії</w:t>
      </w:r>
      <w:r>
        <w:rPr>
          <w:rStyle w:val="C3"/>
          <w:sz w:val="28"/>
        </w:rPr>
        <w:t>.</w:t>
      </w:r>
    </w:p>
    <w:p>
      <w:pPr>
        <w:pStyle w:val="P1"/>
        <w:spacing w:lineRule="auto" w:line="360" w:beforeAutospacing="0" w:afterAutospacing="0"/>
        <w:ind w:firstLine="709"/>
        <w:jc w:val="both"/>
        <w:rPr>
          <w:rStyle w:val="C3"/>
          <w:sz w:val="28"/>
        </w:rPr>
      </w:pPr>
      <w:r>
        <w:rPr>
          <w:rStyle w:val="C3"/>
          <w:sz w:val="28"/>
        </w:rPr>
        <w:t>За критерії раціональності прийняті такі безрозмірні характеристики перерізів, які можна назвати відповідно:</w:t>
      </w:r>
    </w:p>
    <w:p>
      <w:pPr>
        <w:pStyle w:val="P1"/>
        <w:numPr>
          <w:ilvl w:val="0"/>
          <w:numId w:val="8"/>
        </w:numPr>
        <w:spacing w:lineRule="auto" w:line="360" w:beforeAutospacing="0" w:afterAutospacing="0"/>
        <w:jc w:val="both"/>
        <w:rPr>
          <w:rStyle w:val="C3"/>
          <w:sz w:val="28"/>
        </w:rPr>
      </w:pPr>
      <w:r>
        <w:rPr>
          <w:rStyle w:val="C3"/>
          <w:sz w:val="28"/>
        </w:rPr>
        <w:t>питомий момент опору при згинанні</w:t>
      </w:r>
    </w:p>
    <w:p>
      <w:pPr>
        <w:pStyle w:val="P1"/>
        <w:spacing w:lineRule="auto" w:line="360" w:beforeAutospacing="0" w:afterAutospacing="0"/>
        <w:ind w:left="720"/>
        <w:jc w:val="both"/>
        <w:rPr>
          <w:rStyle w:val="C3"/>
          <w:sz w:val="28"/>
        </w:rPr>
      </w:pPr>
    </w:p>
    <w:p>
      <w:pPr>
        <w:pStyle w:val="P1"/>
        <w:spacing w:lineRule="auto" w:line="360" w:beforeAutospacing="0" w:afterAutospacing="0"/>
        <w:jc w:val="center"/>
        <w:rPr>
          <w:rStyle w:val="C3"/>
        </w:rPr>
      </w:pPr>
      <w:r>
        <w:rPr>
          <w:rStyle w:val="C3"/>
          <w:sz w:val="28"/>
        </w:rPr>
        <w:fldChar w:fldCharType="begin"/>
      </w:r>
      <w:r>
        <w:instrText xml:space="preserve"> EMBED Equation.3  </w:instrText>
      </w:r>
      <w:r>
        <w:fldChar w:fldCharType="separate"/>
      </w:r>
      <w:r>
        <w:drawing>
          <wp:inline xmlns:wp="http://schemas.openxmlformats.org/drawingml/2006/wordprocessingDrawing">
            <wp:extent cx="708660" cy="409575"/>
            <wp:docPr id="757" name="Picture 757"/>
            <a:graphic xmlns:a="http://schemas.openxmlformats.org/drawingml/2006/main">
              <a:graphicData uri="http://schemas.openxmlformats.org/drawingml/2006/picture">
                <pic:pic xmlns:pic="http://schemas.openxmlformats.org/drawingml/2006/picture">
                  <pic:nvPicPr>
                    <pic:cNvPr id="757" name="Picture 757"/>
                    <pic:cNvPicPr/>
                  </pic:nvPicPr>
                  <pic:blipFill>
                    <a:blip xmlns:r="http://schemas.openxmlformats.org/officeDocument/2006/relationships" r:embed="Relimage578"/>
                    <a:stretch>
                      <a:fillRect/>
                    </a:stretch>
                  </pic:blipFill>
                  <pic:spPr>
                    <a:xfrm>
                      <a:off x="0" y="0"/>
                      <a:ext cx="708660" cy="409575"/>
                    </a:xfrm>
                    <a:prstGeom prst="rect"/>
                    <a:noFill/>
                  </pic:spPr>
                </pic:pic>
              </a:graphicData>
            </a:graphic>
          </wp:inline>
        </w:drawing>
      </w:r>
      <w:r>
        <w:rPr>
          <w:rStyle w:val="C3"/>
        </w:rPr>
        <w:fldChar w:fldCharType="end"/>
      </w:r>
    </w:p>
    <w:p>
      <w:pPr>
        <w:pStyle w:val="P1"/>
        <w:spacing w:lineRule="auto" w:line="360" w:beforeAutospacing="0" w:afterAutospacing="0"/>
        <w:jc w:val="center"/>
        <w:rPr>
          <w:rStyle w:val="C3"/>
          <w:sz w:val="28"/>
        </w:rPr>
      </w:pPr>
    </w:p>
    <w:p>
      <w:pPr>
        <w:pStyle w:val="P1"/>
        <w:numPr>
          <w:ilvl w:val="0"/>
          <w:numId w:val="8"/>
        </w:numPr>
        <w:spacing w:lineRule="auto" w:line="360" w:beforeAutospacing="0" w:afterAutospacing="0"/>
        <w:jc w:val="both"/>
        <w:rPr>
          <w:rStyle w:val="C3"/>
          <w:sz w:val="28"/>
        </w:rPr>
      </w:pPr>
      <w:r>
        <w:rPr>
          <w:rStyle w:val="C3"/>
          <w:sz w:val="28"/>
        </w:rPr>
        <w:t>та питомий момент інерції при згинанні</w:t>
      </w:r>
    </w:p>
    <w:p>
      <w:pPr>
        <w:pStyle w:val="P1"/>
        <w:spacing w:lineRule="auto" w:line="360" w:beforeAutospacing="0" w:afterAutospacing="0"/>
        <w:ind w:left="720"/>
        <w:jc w:val="both"/>
        <w:rPr>
          <w:rStyle w:val="C3"/>
          <w:sz w:val="28"/>
        </w:rPr>
      </w:pPr>
    </w:p>
    <w:p>
      <w:pPr>
        <w:pStyle w:val="P1"/>
        <w:spacing w:lineRule="auto" w:line="360" w:beforeAutospacing="0" w:afterAutospacing="0"/>
        <w:jc w:val="center"/>
        <w:rPr>
          <w:rStyle w:val="C3"/>
          <w:sz w:val="28"/>
        </w:rPr>
      </w:pPr>
      <w:r>
        <w:rPr>
          <w:rStyle w:val="C3"/>
          <w:sz w:val="28"/>
        </w:rPr>
        <w:fldChar w:fldCharType="begin"/>
      </w:r>
      <w:r>
        <w:instrText xml:space="preserve"> EMBED Equation.3  </w:instrText>
      </w:r>
      <w:r>
        <w:fldChar w:fldCharType="separate"/>
      </w:r>
      <w:r>
        <w:drawing>
          <wp:inline xmlns:wp="http://schemas.openxmlformats.org/drawingml/2006/wordprocessingDrawing">
            <wp:extent cx="546735" cy="409575"/>
            <wp:docPr id="758" name="Picture 758"/>
            <a:graphic xmlns:a="http://schemas.openxmlformats.org/drawingml/2006/main">
              <a:graphicData uri="http://schemas.openxmlformats.org/drawingml/2006/picture">
                <pic:pic xmlns:pic="http://schemas.openxmlformats.org/drawingml/2006/picture">
                  <pic:nvPicPr>
                    <pic:cNvPr id="758" name="Picture 758"/>
                    <pic:cNvPicPr/>
                  </pic:nvPicPr>
                  <pic:blipFill>
                    <a:blip xmlns:r="http://schemas.openxmlformats.org/officeDocument/2006/relationships" r:embed="Relimage579"/>
                    <a:stretch>
                      <a:fillRect/>
                    </a:stretch>
                  </pic:blipFill>
                  <pic:spPr>
                    <a:xfrm>
                      <a:off x="0" y="0"/>
                      <a:ext cx="546735" cy="409575"/>
                    </a:xfrm>
                    <a:prstGeom prst="rect"/>
                    <a:noFill/>
                  </pic:spPr>
                </pic:pic>
              </a:graphicData>
            </a:graphic>
          </wp:inline>
        </w:drawing>
      </w:r>
      <w:r>
        <w:rPr>
          <w:rStyle w:val="C3"/>
        </w:rPr>
        <w:fldChar w:fldCharType="end"/>
      </w:r>
      <w:r>
        <w:rPr>
          <w:rStyle w:val="C3"/>
          <w:sz w:val="28"/>
        </w:rPr>
        <w:t>.</w:t>
      </w:r>
    </w:p>
    <w:p>
      <w:pPr>
        <w:pStyle w:val="P1"/>
        <w:spacing w:lineRule="auto" w:line="360" w:beforeAutospacing="0" w:afterAutospacing="0"/>
        <w:jc w:val="center"/>
        <w:rPr>
          <w:rStyle w:val="C3"/>
          <w:sz w:val="28"/>
        </w:rPr>
      </w:pPr>
    </w:p>
    <w:p>
      <w:pPr>
        <w:pStyle w:val="P1"/>
        <w:spacing w:lineRule="auto" w:line="360" w:beforeAutospacing="0" w:afterAutospacing="0"/>
        <w:ind w:firstLine="709"/>
        <w:jc w:val="both"/>
        <w:rPr>
          <w:rStyle w:val="C3"/>
          <w:sz w:val="28"/>
        </w:rPr>
      </w:pPr>
      <w:r>
        <w:rPr>
          <w:rStyle w:val="C3"/>
          <w:sz w:val="28"/>
        </w:rPr>
        <w:t xml:space="preserve">У табл. 5.1 наведено значення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98755" cy="226060"/>
            <wp:docPr id="759" name="Picture 759"/>
            <a:graphic xmlns:a="http://schemas.openxmlformats.org/drawingml/2006/main">
              <a:graphicData uri="http://schemas.openxmlformats.org/drawingml/2006/picture">
                <pic:pic xmlns:pic="http://schemas.openxmlformats.org/drawingml/2006/picture">
                  <pic:nvPicPr>
                    <pic:cNvPr id="759" name="Picture 759"/>
                    <pic:cNvPicPr/>
                  </pic:nvPicPr>
                  <pic:blipFill>
                    <a:blip xmlns:r="http://schemas.openxmlformats.org/officeDocument/2006/relationships" r:embed="Relimage580"/>
                    <a:stretch>
                      <a:fillRect/>
                    </a:stretch>
                  </pic:blipFill>
                  <pic:spPr>
                    <a:xfrm>
                      <a:off x="0" y="0"/>
                      <a:ext cx="198755" cy="226060"/>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1290" cy="228600"/>
            <wp:docPr id="760" name="Picture 760"/>
            <a:graphic xmlns:a="http://schemas.openxmlformats.org/drawingml/2006/main">
              <a:graphicData uri="http://schemas.openxmlformats.org/drawingml/2006/picture">
                <pic:pic xmlns:pic="http://schemas.openxmlformats.org/drawingml/2006/picture">
                  <pic:nvPicPr>
                    <pic:cNvPr id="760" name="Picture 760"/>
                    <pic:cNvPicPr/>
                  </pic:nvPicPr>
                  <pic:blipFill>
                    <a:blip xmlns:r="http://schemas.openxmlformats.org/officeDocument/2006/relationships" r:embed="Relimage581"/>
                    <a:stretch>
                      <a:fillRect/>
                    </a:stretch>
                  </pic:blipFill>
                  <pic:spPr>
                    <a:xfrm>
                      <a:off x="0" y="0"/>
                      <a:ext cx="161290" cy="228600"/>
                    </a:xfrm>
                    <a:prstGeom prst="rect"/>
                    <a:noFill/>
                  </pic:spPr>
                </pic:pic>
              </a:graphicData>
            </a:graphic>
          </wp:inline>
        </w:drawing>
      </w:r>
      <w:r>
        <w:rPr>
          <w:rStyle w:val="C3"/>
          <w:sz w:val="28"/>
        </w:rPr>
        <w:fldChar w:fldCharType="end"/>
      </w:r>
      <w:r>
        <w:rPr>
          <w:rStyle w:val="C3"/>
          <w:sz w:val="28"/>
        </w:rPr>
        <w:t xml:space="preserve"> для простих форм перерізів.</w:t>
      </w:r>
    </w:p>
    <w:p>
      <w:pPr>
        <w:pStyle w:val="P1"/>
        <w:jc w:val="center"/>
        <w:rPr>
          <w:rStyle w:val="C3"/>
          <w:sz w:val="28"/>
        </w:rPr>
      </w:pPr>
    </w:p>
    <w:p>
      <w:pPr>
        <w:pStyle w:val="P1"/>
        <w:spacing w:lineRule="auto" w:line="360" w:beforeAutospacing="0" w:afterAutospacing="0"/>
        <w:jc w:val="center"/>
        <w:rPr>
          <w:rStyle w:val="C3"/>
          <w:sz w:val="28"/>
        </w:rPr>
      </w:pPr>
      <w:r>
        <w:rPr>
          <w:rStyle w:val="C3"/>
          <w:sz w:val="28"/>
        </w:rPr>
        <w:t xml:space="preserve">Таблиця 5.1  – </w:t>
      </w:r>
      <w:r>
        <w:rPr>
          <w:rStyle w:val="C3"/>
          <w:b w:val="1"/>
          <w:sz w:val="28"/>
        </w:rPr>
        <w:t>Характеристики раціональності форм перерізів</w:t>
      </w:r>
    </w:p>
    <w:tbl>
      <w:tblPr>
        <w:tblStyle w:val="T2"/>
        <w:tblW w:w="0" w:type="auto"/>
        <w:jc w:val="center"/>
        <w:tblInd w:w="787" w:type="dxa"/>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
      <w:tblGrid/>
      <w:tr>
        <w:tc>
          <w:tcPr>
            <w:tcW w:w="3190" w:type="dxa"/>
            <w:vAlign w:val="center"/>
          </w:tcPr>
          <w:p>
            <w:pPr>
              <w:pStyle w:val="P1"/>
              <w:spacing w:lineRule="auto" w:line="360" w:beforeAutospacing="0" w:afterAutospacing="0"/>
              <w:jc w:val="center"/>
              <w:rPr>
                <w:rStyle w:val="C3"/>
                <w:sz w:val="28"/>
              </w:rPr>
            </w:pPr>
            <w:r>
              <w:rPr>
                <w:rStyle w:val="C3"/>
                <w:sz w:val="28"/>
              </w:rPr>
              <w:t>Форма перерізу</w:t>
            </w:r>
          </w:p>
        </w:tc>
        <w:tc>
          <w:tcPr>
            <w:tcW w:w="1778" w:type="dxa"/>
            <w:vAlign w:val="center"/>
          </w:tcPr>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31140" cy="262890"/>
                  <wp:docPr id="761" name="Picture 761"/>
                  <a:graphic xmlns:a="http://schemas.openxmlformats.org/drawingml/2006/main">
                    <a:graphicData uri="http://schemas.openxmlformats.org/drawingml/2006/picture">
                      <pic:pic xmlns:pic="http://schemas.openxmlformats.org/drawingml/2006/picture">
                        <pic:nvPicPr>
                          <pic:cNvPr id="761" name="Picture 761"/>
                          <pic:cNvPicPr/>
                        </pic:nvPicPr>
                        <pic:blipFill>
                          <a:blip xmlns:r="http://schemas.openxmlformats.org/officeDocument/2006/relationships" r:embed="Relimage580"/>
                          <a:stretch>
                            <a:fillRect/>
                          </a:stretch>
                        </pic:blipFill>
                        <pic:spPr>
                          <a:xfrm>
                            <a:off x="0" y="0"/>
                            <a:ext cx="231140" cy="262890"/>
                          </a:xfrm>
                          <a:prstGeom prst="rect"/>
                          <a:noFill/>
                        </pic:spPr>
                      </pic:pic>
                    </a:graphicData>
                  </a:graphic>
                </wp:inline>
              </w:drawing>
            </w:r>
            <w:r>
              <w:rPr>
                <w:rStyle w:val="C3"/>
                <w:sz w:val="28"/>
              </w:rPr>
              <w:fldChar w:fldCharType="end"/>
            </w:r>
          </w:p>
        </w:tc>
        <w:tc>
          <w:tcPr>
            <w:tcW w:w="1980" w:type="dxa"/>
            <w:vAlign w:val="center"/>
          </w:tcPr>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7325" cy="265430"/>
                  <wp:docPr id="762" name="Picture 762"/>
                  <a:graphic xmlns:a="http://schemas.openxmlformats.org/drawingml/2006/main">
                    <a:graphicData uri="http://schemas.openxmlformats.org/drawingml/2006/picture">
                      <pic:pic xmlns:pic="http://schemas.openxmlformats.org/drawingml/2006/picture">
                        <pic:nvPicPr>
                          <pic:cNvPr id="762" name="Picture 762"/>
                          <pic:cNvPicPr/>
                        </pic:nvPicPr>
                        <pic:blipFill>
                          <a:blip xmlns:r="http://schemas.openxmlformats.org/officeDocument/2006/relationships" r:embed="Relimage581"/>
                          <a:stretch>
                            <a:fillRect/>
                          </a:stretch>
                        </pic:blipFill>
                        <pic:spPr>
                          <a:xfrm>
                            <a:off x="0" y="0"/>
                            <a:ext cx="187325" cy="265430"/>
                          </a:xfrm>
                          <a:prstGeom prst="rect"/>
                          <a:noFill/>
                        </pic:spPr>
                      </pic:pic>
                    </a:graphicData>
                  </a:graphic>
                </wp:inline>
              </w:drawing>
            </w:r>
            <w:r>
              <w:rPr>
                <w:rStyle w:val="C3"/>
                <w:sz w:val="28"/>
              </w:rPr>
              <w:fldChar w:fldCharType="end"/>
            </w:r>
          </w:p>
        </w:tc>
      </w:tr>
      <w:tr>
        <w:tc>
          <w:tcPr>
            <w:tcW w:w="3190" w:type="dxa"/>
            <w:vAlign w:val="center"/>
          </w:tcPr>
          <w:p>
            <w:pPr>
              <w:pStyle w:val="P1"/>
              <w:spacing w:lineRule="auto" w:line="360" w:beforeAutospacing="0" w:afterAutospacing="0"/>
              <w:jc w:val="center"/>
            </w:pPr>
            <w:r>
              <w:t>Круг</w:t>
            </w:r>
          </w:p>
        </w:tc>
        <w:tc>
          <w:tcPr>
            <w:tcW w:w="1778" w:type="dxa"/>
            <w:vAlign w:val="center"/>
          </w:tcPr>
          <w:p>
            <w:pPr>
              <w:pStyle w:val="P1"/>
              <w:spacing w:lineRule="auto" w:line="360" w:beforeAutospacing="0" w:afterAutospacing="0"/>
              <w:jc w:val="center"/>
            </w:pPr>
            <w:r>
              <w:t>0,141</w:t>
            </w:r>
          </w:p>
        </w:tc>
        <w:tc>
          <w:tcPr>
            <w:tcW w:w="1980" w:type="dxa"/>
            <w:vAlign w:val="center"/>
          </w:tcPr>
          <w:p>
            <w:pPr>
              <w:pStyle w:val="P1"/>
              <w:spacing w:lineRule="auto" w:line="360" w:beforeAutospacing="0" w:afterAutospacing="0"/>
              <w:jc w:val="center"/>
            </w:pPr>
            <w:r>
              <w:t>0,080</w:t>
            </w:r>
          </w:p>
        </w:tc>
      </w:tr>
      <w:tr>
        <w:tc>
          <w:tcPr>
            <w:tcW w:w="3190" w:type="dxa"/>
            <w:vAlign w:val="center"/>
          </w:tcPr>
          <w:p>
            <w:pPr>
              <w:pStyle w:val="P1"/>
              <w:spacing w:lineRule="auto" w:line="360" w:beforeAutospacing="0" w:afterAutospacing="0"/>
              <w:jc w:val="center"/>
            </w:pPr>
            <w:r>
              <w:t>Квадрат</w:t>
            </w:r>
          </w:p>
        </w:tc>
        <w:tc>
          <w:tcPr>
            <w:tcW w:w="1778" w:type="dxa"/>
            <w:vAlign w:val="center"/>
          </w:tcPr>
          <w:p>
            <w:pPr>
              <w:pStyle w:val="P1"/>
              <w:spacing w:lineRule="auto" w:line="360" w:beforeAutospacing="0" w:afterAutospacing="0"/>
              <w:jc w:val="center"/>
            </w:pPr>
            <w:r>
              <w:t>0,167</w:t>
            </w:r>
          </w:p>
        </w:tc>
        <w:tc>
          <w:tcPr>
            <w:tcW w:w="1980" w:type="dxa"/>
            <w:vAlign w:val="center"/>
          </w:tcPr>
          <w:p>
            <w:pPr>
              <w:pStyle w:val="P1"/>
              <w:spacing w:lineRule="auto" w:line="360" w:beforeAutospacing="0" w:afterAutospacing="0"/>
              <w:jc w:val="center"/>
            </w:pPr>
            <w:r>
              <w:t>0,083</w:t>
            </w:r>
          </w:p>
        </w:tc>
      </w:tr>
      <w:tr>
        <w:tc>
          <w:tcPr>
            <w:tcW w:w="3190" w:type="dxa"/>
            <w:vAlign w:val="center"/>
          </w:tcPr>
          <w:p>
            <w:pPr>
              <w:pStyle w:val="P1"/>
              <w:spacing w:lineRule="auto" w:line="360" w:beforeAutospacing="0" w:afterAutospacing="0"/>
              <w:jc w:val="center"/>
            </w:pPr>
            <w:r>
              <w:t>Прямокутник (</w:t>
            </w:r>
            <w:r>
              <w:rPr>
                <w:rStyle w:val="C3"/>
                <w:i w:val="1"/>
              </w:rPr>
              <w:t>h</w:t>
            </w:r>
            <w:r>
              <w:t>=3</w:t>
            </w:r>
            <w:r>
              <w:rPr>
                <w:rStyle w:val="C3"/>
                <w:i w:val="1"/>
              </w:rPr>
              <w:t>b</w:t>
            </w:r>
            <w:r>
              <w:t>)</w:t>
            </w:r>
          </w:p>
        </w:tc>
        <w:tc>
          <w:tcPr>
            <w:tcW w:w="1778" w:type="dxa"/>
            <w:vAlign w:val="center"/>
          </w:tcPr>
          <w:p>
            <w:pPr>
              <w:pStyle w:val="P1"/>
              <w:spacing w:lineRule="auto" w:line="360" w:beforeAutospacing="0" w:afterAutospacing="0"/>
              <w:jc w:val="center"/>
            </w:pPr>
            <w:r>
              <w:t>0,289</w:t>
            </w:r>
          </w:p>
        </w:tc>
        <w:tc>
          <w:tcPr>
            <w:tcW w:w="1980" w:type="dxa"/>
            <w:vAlign w:val="center"/>
          </w:tcPr>
          <w:p>
            <w:pPr>
              <w:pStyle w:val="P1"/>
              <w:spacing w:lineRule="auto" w:line="360" w:beforeAutospacing="0" w:afterAutospacing="0"/>
              <w:jc w:val="center"/>
            </w:pPr>
            <w:r>
              <w:t>0,250</w:t>
            </w:r>
          </w:p>
        </w:tc>
      </w:tr>
      <w:tr>
        <w:tc>
          <w:tcPr>
            <w:tcW w:w="3190" w:type="dxa"/>
            <w:vAlign w:val="center"/>
          </w:tcPr>
          <w:p>
            <w:pPr>
              <w:pStyle w:val="P1"/>
              <w:spacing w:lineRule="auto" w:line="360" w:beforeAutospacing="0" w:afterAutospacing="0"/>
              <w:jc w:val="center"/>
            </w:pPr>
            <w:r>
              <w:t>Кільцевий переріз</w:t>
            </w:r>
          </w:p>
          <w:p>
            <w:pPr>
              <w:pStyle w:val="P1"/>
              <w:spacing w:lineRule="auto" w:line="360" w:beforeAutospacing="0" w:afterAutospacing="0"/>
              <w:jc w:val="center"/>
            </w:pPr>
            <w:r>
              <w:t>(</w:t>
            </w:r>
            <w:r>
              <w:rPr>
                <w:rStyle w:val="C3"/>
                <w:i w:val="1"/>
              </w:rPr>
              <w:t>с</w:t>
            </w:r>
            <w:r>
              <w:t xml:space="preserve"> = </w:t>
            </w:r>
            <w:r>
              <w:rPr>
                <w:rStyle w:val="C3"/>
                <w:i w:val="1"/>
              </w:rPr>
              <w:t>d</w:t>
            </w:r>
            <w:r>
              <w:rPr>
                <w:rStyle w:val="C3"/>
                <w:i w:val="1"/>
                <w:vertAlign w:val="subscript"/>
              </w:rPr>
              <w:t>B</w:t>
            </w:r>
            <w:r>
              <w:t>/</w:t>
            </w:r>
            <w:r>
              <w:rPr>
                <w:rStyle w:val="C3"/>
                <w:i w:val="1"/>
              </w:rPr>
              <w:t>d</w:t>
            </w:r>
            <w:r>
              <w:t xml:space="preserve"> = 0,9)</w:t>
            </w:r>
          </w:p>
        </w:tc>
        <w:tc>
          <w:tcPr>
            <w:tcW w:w="1778" w:type="dxa"/>
            <w:vAlign w:val="center"/>
          </w:tcPr>
          <w:p>
            <w:pPr>
              <w:pStyle w:val="P1"/>
              <w:spacing w:lineRule="auto" w:line="360" w:beforeAutospacing="0" w:afterAutospacing="0"/>
              <w:jc w:val="center"/>
            </w:pPr>
            <w:r>
              <w:t>0,580</w:t>
            </w:r>
          </w:p>
        </w:tc>
        <w:tc>
          <w:tcPr>
            <w:tcW w:w="1980" w:type="dxa"/>
            <w:vAlign w:val="center"/>
          </w:tcPr>
          <w:p>
            <w:pPr>
              <w:pStyle w:val="P1"/>
              <w:spacing w:lineRule="auto" w:line="360" w:beforeAutospacing="0" w:afterAutospacing="0"/>
              <w:jc w:val="center"/>
            </w:pPr>
            <w:r>
              <w:t>0,144</w:t>
            </w:r>
          </w:p>
        </w:tc>
      </w:tr>
      <w:tr>
        <w:tc>
          <w:tcPr>
            <w:tcW w:w="3190" w:type="dxa"/>
            <w:vAlign w:val="center"/>
          </w:tcPr>
          <w:p>
            <w:pPr>
              <w:pStyle w:val="P1"/>
              <w:spacing w:lineRule="auto" w:line="360" w:beforeAutospacing="0" w:afterAutospacing="0"/>
              <w:jc w:val="center"/>
            </w:pPr>
            <w:r>
              <w:t>Двотавр</w:t>
            </w:r>
          </w:p>
        </w:tc>
        <w:tc>
          <w:tcPr>
            <w:tcW w:w="1778" w:type="dxa"/>
            <w:vAlign w:val="center"/>
          </w:tcPr>
          <w:p>
            <w:pPr>
              <w:pStyle w:val="P1"/>
              <w:spacing w:lineRule="auto" w:line="360" w:beforeAutospacing="0" w:afterAutospacing="0"/>
              <w:jc w:val="center"/>
            </w:pPr>
            <w:r>
              <w:t>0,91 – 1,51</w:t>
            </w:r>
          </w:p>
        </w:tc>
        <w:tc>
          <w:tcPr>
            <w:tcW w:w="1980" w:type="dxa"/>
            <w:vAlign w:val="center"/>
          </w:tcPr>
          <w:p>
            <w:pPr>
              <w:pStyle w:val="P1"/>
              <w:spacing w:lineRule="auto" w:line="360" w:beforeAutospacing="0" w:afterAutospacing="0"/>
              <w:jc w:val="center"/>
            </w:pPr>
            <w:r>
              <w:t>1,2 – 4,4</w:t>
            </w:r>
          </w:p>
        </w:tc>
      </w:tr>
    </w:tbl>
    <w:p>
      <w:pPr>
        <w:pStyle w:val="P1"/>
        <w:spacing w:lineRule="auto" w:line="360" w:beforeAutospacing="0" w:afterAutospacing="0"/>
        <w:jc w:val="both"/>
        <w:rPr>
          <w:rStyle w:val="C3"/>
          <w:sz w:val="28"/>
        </w:rPr>
      </w:pPr>
    </w:p>
    <w:p>
      <w:pPr>
        <w:pStyle w:val="P1"/>
        <w:spacing w:lineRule="auto" w:line="360" w:beforeAutospacing="0" w:afterAutospacing="0"/>
        <w:ind w:firstLine="709"/>
        <w:jc w:val="both"/>
        <w:rPr>
          <w:rStyle w:val="C3"/>
          <w:i w:val="1"/>
          <w:sz w:val="28"/>
        </w:rPr>
      </w:pPr>
      <w:r>
        <w:rPr>
          <w:rStyle w:val="C3"/>
          <w:sz w:val="28"/>
        </w:rPr>
        <w:t xml:space="preserve">Аналіз табл. 5.1 показує, що </w:t>
      </w:r>
      <w:r>
        <w:rPr>
          <w:rStyle w:val="C3"/>
          <w:b w:val="1"/>
          <w:i w:val="1"/>
          <w:sz w:val="28"/>
        </w:rPr>
        <w:t>найбільш раціональні</w:t>
      </w:r>
      <w:r>
        <w:rPr>
          <w:rStyle w:val="C3"/>
          <w:sz w:val="28"/>
        </w:rPr>
        <w:t xml:space="preserve"> є </w:t>
      </w:r>
      <w:r>
        <w:rPr>
          <w:rStyle w:val="C3"/>
          <w:b w:val="1"/>
          <w:sz w:val="28"/>
        </w:rPr>
        <w:t>двотаврові перерізи</w:t>
      </w:r>
      <w:r>
        <w:rPr>
          <w:rStyle w:val="C3"/>
          <w:sz w:val="28"/>
        </w:rPr>
        <w:t xml:space="preserve">. </w:t>
      </w:r>
      <w:r>
        <w:rPr>
          <w:rStyle w:val="C3"/>
          <w:b w:val="1"/>
          <w:sz w:val="28"/>
        </w:rPr>
        <w:t>Найбільш невигідними</w:t>
      </w:r>
      <w:r>
        <w:rPr>
          <w:rStyle w:val="C3"/>
          <w:b w:val="1"/>
          <w:i w:val="1"/>
          <w:sz w:val="28"/>
        </w:rPr>
        <w:t xml:space="preserve"> при згинанні балок</w:t>
      </w:r>
      <w:r>
        <w:rPr>
          <w:rStyle w:val="C3"/>
          <w:b w:val="1"/>
          <w:sz w:val="28"/>
        </w:rPr>
        <w:t xml:space="preserve"> є</w:t>
      </w:r>
      <w:r>
        <w:rPr>
          <w:rStyle w:val="C3"/>
          <w:sz w:val="28"/>
        </w:rPr>
        <w:t xml:space="preserve"> </w:t>
      </w:r>
      <w:r>
        <w:rPr>
          <w:rStyle w:val="C3"/>
          <w:b w:val="1"/>
          <w:sz w:val="28"/>
        </w:rPr>
        <w:t>поперечні перерізи</w:t>
      </w:r>
      <w:r>
        <w:rPr>
          <w:rStyle w:val="C3"/>
          <w:b w:val="1"/>
          <w:i w:val="1"/>
          <w:sz w:val="28"/>
        </w:rPr>
        <w:t xml:space="preserve">, </w:t>
      </w:r>
      <w:r>
        <w:rPr>
          <w:rStyle w:val="C3"/>
          <w:i w:val="1"/>
          <w:sz w:val="28"/>
        </w:rPr>
        <w:t xml:space="preserve">які мають </w:t>
      </w:r>
      <w:r>
        <w:rPr>
          <w:rStyle w:val="C3"/>
          <w:b w:val="1"/>
          <w:sz w:val="28"/>
        </w:rPr>
        <w:t>форму круга</w:t>
      </w:r>
      <w:r>
        <w:rPr>
          <w:rStyle w:val="C3"/>
          <w:i w:val="1"/>
          <w:sz w:val="28"/>
        </w:rPr>
        <w:t xml:space="preserve"> або</w:t>
      </w:r>
      <w:r>
        <w:rPr>
          <w:rStyle w:val="C3"/>
          <w:b w:val="1"/>
          <w:sz w:val="28"/>
        </w:rPr>
        <w:t xml:space="preserve"> квадрата</w:t>
      </w:r>
      <w:r>
        <w:rPr>
          <w:rStyle w:val="C3"/>
          <w:i w:val="1"/>
          <w:sz w:val="28"/>
        </w:rPr>
        <w:t>.</w:t>
      </w:r>
    </w:p>
    <w:p>
      <w:pPr>
        <w:pStyle w:val="P1"/>
        <w:spacing w:lineRule="auto" w:line="360" w:beforeAutospacing="0" w:afterAutospacing="0"/>
        <w:jc w:val="both"/>
        <w:rPr>
          <w:rStyle w:val="C3"/>
          <w:sz w:val="28"/>
        </w:rPr>
      </w:pPr>
    </w:p>
    <w:p>
      <w:pPr>
        <w:pStyle w:val="P1"/>
        <w:jc w:val="center"/>
        <w:rPr>
          <w:rStyle w:val="C3"/>
          <w:b w:val="1"/>
          <w:sz w:val="32"/>
        </w:rPr>
      </w:pPr>
      <w:r>
        <w:rPr>
          <w:rStyle w:val="C3"/>
          <w:b w:val="1"/>
          <w:sz w:val="32"/>
        </w:rPr>
        <w:t xml:space="preserve">5.10.   Самоперевірка якості засвоєння матеріалу теми</w:t>
      </w:r>
    </w:p>
    <w:p>
      <w:pPr>
        <w:pStyle w:val="P1"/>
        <w:spacing w:lineRule="auto" w:line="360" w:beforeAutospacing="0" w:afterAutospacing="0"/>
        <w:jc w:val="center"/>
        <w:rPr>
          <w:rStyle w:val="C3"/>
          <w:b w:val="1"/>
          <w:sz w:val="32"/>
        </w:rPr>
      </w:pPr>
    </w:p>
    <w:p>
      <w:pPr>
        <w:pStyle w:val="P1"/>
        <w:spacing w:lineRule="auto" w:line="360" w:beforeAutospacing="0" w:afterAutospacing="0"/>
        <w:jc w:val="both"/>
      </w:pPr>
      <w:r>
        <w:t>1. Яке згинання називають плоским, чистим та поперечним?</w:t>
      </w:r>
    </w:p>
    <w:p>
      <w:pPr>
        <w:pStyle w:val="P1"/>
        <w:spacing w:lineRule="auto" w:line="360" w:beforeAutospacing="0" w:afterAutospacing="0"/>
        <w:jc w:val="both"/>
      </w:pPr>
      <w:r>
        <w:t>2. Який шар волоком називають нейтральним? Що являє собою нейтральна лінія при згинанні та як вона розташована в поперечному перерізі?</w:t>
      </w:r>
    </w:p>
    <w:p>
      <w:pPr>
        <w:pStyle w:val="P1"/>
        <w:spacing w:lineRule="auto" w:line="360" w:beforeAutospacing="0" w:afterAutospacing="0"/>
        <w:jc w:val="both"/>
      </w:pPr>
      <w:r>
        <w:t>3. Які напруження виникають у поперечному перерізі балки при чистому і поперечному згинанні?</w:t>
      </w:r>
    </w:p>
    <w:p>
      <w:pPr>
        <w:pStyle w:val="P1"/>
        <w:spacing w:lineRule="auto" w:line="360" w:beforeAutospacing="0" w:afterAutospacing="0"/>
        <w:jc w:val="both"/>
      </w:pPr>
      <w:r>
        <w:t>4. Назвати гіпотези і припущення, які приймають при виведенні формули для нормальних напружень?</w:t>
      </w:r>
    </w:p>
    <w:p>
      <w:pPr>
        <w:pStyle w:val="P1"/>
        <w:spacing w:lineRule="auto" w:line="360" w:beforeAutospacing="0" w:afterAutospacing="0"/>
        <w:jc w:val="both"/>
      </w:pPr>
      <w:r>
        <w:t>5. Як визначити нормальне напруження в будь-якій точці поперечного перерізу?</w:t>
      </w:r>
    </w:p>
    <w:p>
      <w:pPr>
        <w:pStyle w:val="P1"/>
        <w:spacing w:lineRule="auto" w:line="360" w:beforeAutospacing="0" w:afterAutospacing="0"/>
        <w:jc w:val="both"/>
      </w:pPr>
      <w:r>
        <w:t>6. Покажіть закономірність розподілу нормального напруження в поперечному перерізі балки.</w:t>
      </w:r>
    </w:p>
    <w:p>
      <w:pPr>
        <w:pStyle w:val="P1"/>
        <w:spacing w:lineRule="auto" w:line="360" w:beforeAutospacing="0" w:afterAutospacing="0"/>
        <w:jc w:val="both"/>
      </w:pPr>
      <w:r>
        <w:t>7. В яких точках поперечного перерізу виникають найбільші та найменші нормальні напруження?</w:t>
      </w:r>
    </w:p>
    <w:p>
      <w:pPr>
        <w:pStyle w:val="P1"/>
        <w:spacing w:lineRule="auto" w:line="360" w:beforeAutospacing="0" w:afterAutospacing="0"/>
        <w:jc w:val="both"/>
      </w:pPr>
      <w:r>
        <w:t>8. Запишіть умову міцності за нормальними напруженнями при згинанні. Поясніть зміст і одиниці вимірів величин, що входять до неї. Які три види розрахунків базуються на умові міцності?</w:t>
      </w:r>
    </w:p>
    <w:p>
      <w:pPr>
        <w:pStyle w:val="P1"/>
        <w:spacing w:lineRule="auto" w:line="360" w:beforeAutospacing="0" w:afterAutospacing="0"/>
        <w:jc w:val="both"/>
      </w:pPr>
      <w:r>
        <w:t>9. Що називається осьовим моментом опору при згинанні та які одиниці його виміру?</w:t>
      </w:r>
    </w:p>
    <w:p>
      <w:pPr>
        <w:pStyle w:val="P1"/>
        <w:spacing w:lineRule="auto" w:line="360" w:beforeAutospacing="0" w:afterAutospacing="0"/>
        <w:jc w:val="both"/>
      </w:pPr>
      <w:r>
        <w:t>10. Як визначити величину осьових моментів опору для прямокутного і круглого поперечних перерізів; для перерізів прокатних профілів?</w:t>
      </w:r>
    </w:p>
    <w:p>
      <w:pPr>
        <w:pStyle w:val="P1"/>
        <w:spacing w:lineRule="auto" w:line="360" w:beforeAutospacing="0" w:afterAutospacing="0"/>
        <w:jc w:val="both"/>
      </w:pPr>
      <w:r>
        <w:t>11. Що називається жорсткістю балки при згинанні? Запишіть вираз для згинальної жорсткості. Від чого залежить жорсткість всієї балки?</w:t>
      </w:r>
    </w:p>
    <w:p>
      <w:pPr>
        <w:pStyle w:val="P1"/>
        <w:spacing w:lineRule="auto" w:line="360" w:beforeAutospacing="0" w:afterAutospacing="0"/>
        <w:jc w:val="both"/>
      </w:pPr>
      <w:r>
        <w:t>12. Які напруження виникають в перерізі балки при плоскому поперечному згинанні?</w:t>
      </w:r>
    </w:p>
    <w:p>
      <w:pPr>
        <w:pStyle w:val="P1"/>
        <w:spacing w:lineRule="auto" w:line="360" w:beforeAutospacing="0" w:afterAutospacing="0"/>
        <w:jc w:val="both"/>
      </w:pPr>
      <w:r>
        <w:t>13. Запишіть формулу Д. І. Журавського для дотичних напружень при поперечному згинанні. Поясніть зміст і одиниці вимірів величин, що входять до неї.</w:t>
      </w:r>
    </w:p>
    <w:p>
      <w:pPr>
        <w:pStyle w:val="P1"/>
        <w:spacing w:lineRule="auto" w:line="360" w:beforeAutospacing="0" w:afterAutospacing="0"/>
        <w:jc w:val="both"/>
      </w:pPr>
      <w:r>
        <w:t>14. Як розподіляються дотичні напруження в поперечному перерізі балки прямокутного і круглого перерізів?</w:t>
      </w:r>
    </w:p>
    <w:p>
      <w:pPr>
        <w:pStyle w:val="P1"/>
        <w:spacing w:lineRule="auto" w:line="360" w:beforeAutospacing="0" w:afterAutospacing="0"/>
        <w:jc w:val="both"/>
      </w:pPr>
      <w:r>
        <w:t>15. В яких точках прямокутного перерізу при поперечному згинанні виникають максимальні нормальні напруження, максимальні дотичні напруження?</w:t>
      </w:r>
    </w:p>
    <w:p>
      <w:pPr>
        <w:pStyle w:val="P1"/>
        <w:spacing w:lineRule="auto" w:line="360" w:beforeAutospacing="0" w:afterAutospacing="0"/>
        <w:jc w:val="both"/>
      </w:pPr>
      <w:r>
        <w:t>16. Які переміщення отримують поперечні перерізи балок при плоскому згинанні?</w:t>
      </w:r>
    </w:p>
    <w:p>
      <w:pPr>
        <w:pStyle w:val="P1"/>
        <w:spacing w:lineRule="auto" w:line="360" w:beforeAutospacing="0" w:afterAutospacing="0"/>
        <w:jc w:val="both"/>
      </w:pPr>
      <w:r>
        <w:t>17. Запишіть точне диференціальне рівняння пружної лінії балки. В яких випадках воно може бути заміненим наближеним рівнянням?</w:t>
      </w:r>
    </w:p>
    <w:p>
      <w:pPr>
        <w:pStyle w:val="P1"/>
        <w:spacing w:lineRule="auto" w:line="360" w:beforeAutospacing="0" w:afterAutospacing="0"/>
        <w:jc w:val="both"/>
      </w:pPr>
      <w:r>
        <w:t>18. Запишіть універсальне рівняння пружної лінії балки для загального випадку навантаження. Що таке початкові параметри? Який їх фізичний та геометричний зміст? Для чого використовують одиничні розривні функції?</w:t>
      </w:r>
    </w:p>
    <w:p>
      <w:pPr>
        <w:pStyle w:val="P1"/>
        <w:spacing w:lineRule="auto" w:line="360" w:beforeAutospacing="0" w:afterAutospacing="0"/>
        <w:jc w:val="both"/>
      </w:pPr>
      <w:r>
        <w:t>19. Яких правил потрібно дотримуватись при записанні універсального рівняння пружної лінії балки?</w:t>
      </w:r>
    </w:p>
    <w:p>
      <w:pPr>
        <w:pStyle w:val="P1"/>
        <w:spacing w:lineRule="auto" w:line="360" w:beforeAutospacing="0" w:afterAutospacing="0"/>
        <w:jc w:val="both"/>
      </w:pPr>
      <w:r>
        <w:t>20. Запишіть умову жорсткості при згинанні. Поясніть зміст і одиниці виміру величин, що входять до неї.</w:t>
      </w:r>
    </w:p>
    <w:p>
      <w:pPr>
        <w:pStyle w:val="P1"/>
        <w:spacing w:lineRule="auto" w:line="360" w:beforeAutospacing="0" w:afterAutospacing="0"/>
        <w:jc w:val="both"/>
      </w:pPr>
      <w:r>
        <w:t>21. За допомогою яких критеріїв визначається раціональність форми перерізу при згинанні? Яка із форм є найбільш раціональною?</w:t>
      </w: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jc w:val="center"/>
        <w:rPr>
          <w:rStyle w:val="C3"/>
          <w:b w:val="1"/>
          <w:sz w:val="32"/>
        </w:rPr>
      </w:pPr>
      <w:r>
        <w:rPr>
          <w:rStyle w:val="C3"/>
          <w:b w:val="1"/>
          <w:sz w:val="32"/>
        </w:rPr>
        <w:t xml:space="preserve">6.   РОЗРАХУНКИ НА МІЦНІСТЬ ТА ЖОРСТКІСТЬ</w:t>
      </w:r>
    </w:p>
    <w:p>
      <w:pPr>
        <w:pStyle w:val="P1"/>
        <w:jc w:val="center"/>
        <w:rPr>
          <w:rStyle w:val="C3"/>
          <w:b w:val="1"/>
          <w:sz w:val="32"/>
        </w:rPr>
      </w:pPr>
      <w:r>
        <w:rPr>
          <w:rStyle w:val="C3"/>
          <w:b w:val="1"/>
          <w:sz w:val="32"/>
        </w:rPr>
        <w:t>ПРИ ЗСУВІ ТА КРУЧЕННІ</w:t>
      </w:r>
    </w:p>
    <w:p>
      <w:pPr>
        <w:pStyle w:val="P1"/>
        <w:spacing w:lineRule="auto" w:line="360" w:beforeAutospacing="0" w:afterAutospacing="0"/>
        <w:jc w:val="both"/>
        <w:rPr>
          <w:rStyle w:val="C3"/>
          <w:sz w:val="28"/>
        </w:rPr>
      </w:pPr>
    </w:p>
    <w:p>
      <w:pPr>
        <w:pStyle w:val="P1"/>
        <w:spacing w:lineRule="auto" w:line="360" w:beforeAutospacing="0" w:afterAutospacing="0"/>
        <w:ind w:firstLine="709"/>
        <w:jc w:val="both"/>
        <w:rPr>
          <w:rStyle w:val="C3"/>
          <w:sz w:val="28"/>
        </w:rPr>
      </w:pPr>
      <w:r>
        <w:rPr>
          <w:rStyle w:val="C3"/>
          <w:sz w:val="28"/>
        </w:rPr>
        <w:t>Чому ці два види опору розглядаються в одному розділі? Справа в тому, що при закручуванні бруса мають місце і деформації зсуву. У цьому можна наочно переконатися: якщо спочатку нанести на поверхню трубки (рис. 6.1) ортогональну сітку, а потім закручувати її, то ці ортогональні елементи (прямокутники) будуть перекошуватися, перетворюючись у паралелограми, тобто зазнавати деформації зсуву.</w:t>
      </w:r>
    </w:p>
    <w:p>
      <w:pPr>
        <w:pStyle w:val="P1"/>
        <w:spacing w:lineRule="auto" w:line="360" w:beforeAutospacing="0" w:afterAutospacing="0"/>
        <w:jc w:val="center"/>
        <w:rPr>
          <w:rStyle w:val="C3"/>
          <w:sz w:val="28"/>
        </w:rPr>
      </w:pPr>
      <w:r>
        <w:drawing>
          <wp:inline xmlns:wp="http://schemas.openxmlformats.org/drawingml/2006/wordprocessingDrawing">
            <wp:extent cx="5866130" cy="2399665"/>
            <wp:docPr id="763" name="Picture 763"/>
            <a:graphic xmlns:a="http://schemas.openxmlformats.org/drawingml/2006/main">
              <a:graphicData uri="http://schemas.openxmlformats.org/drawingml/2006/picture">
                <pic:pic xmlns:pic="http://schemas.openxmlformats.org/drawingml/2006/picture">
                  <pic:nvPicPr>
                    <pic:cNvPr id="763" name="Picture 763"/>
                    <pic:cNvPicPr/>
                  </pic:nvPicPr>
                  <pic:blipFill>
                    <a:blip xmlns:r="http://schemas.openxmlformats.org/officeDocument/2006/relationships" r:embed="Relimage582"/>
                    <a:stretch>
                      <a:fillRect/>
                    </a:stretch>
                  </pic:blipFill>
                  <pic:spPr>
                    <a:xfrm>
                      <a:off x="0" y="0"/>
                      <a:ext cx="5866130" cy="2399665"/>
                    </a:xfrm>
                    <a:prstGeom prst="rect"/>
                    <a:noFill/>
                  </pic:spPr>
                </pic:pic>
              </a:graphicData>
            </a:graphic>
          </wp:inline>
        </w:drawing>
      </w:r>
    </w:p>
    <w:p>
      <w:pPr>
        <w:pStyle w:val="P1"/>
        <w:jc w:val="center"/>
        <w:rPr>
          <w:rStyle w:val="C3"/>
          <w:sz w:val="28"/>
        </w:rPr>
      </w:pPr>
      <w:r>
        <w:rPr>
          <w:rStyle w:val="C3"/>
          <w:sz w:val="28"/>
        </w:rPr>
        <w:t>Рисунок 6.1 – Перекошення початково ортогональної сітки при закручуванні</w:t>
      </w:r>
    </w:p>
    <w:p>
      <w:pPr>
        <w:pStyle w:val="P1"/>
        <w:rPr>
          <w:rStyle w:val="C3"/>
          <w:sz w:val="28"/>
        </w:rPr>
      </w:pPr>
      <w:r>
        <w:rPr>
          <w:rStyle w:val="C3"/>
          <w:sz w:val="28"/>
        </w:rPr>
        <w:t xml:space="preserve">                           тонкостінної трубки – явище чистого зсуву</w:t>
      </w:r>
    </w:p>
    <w:p>
      <w:pPr>
        <w:pStyle w:val="P1"/>
        <w:spacing w:lineRule="auto" w:line="360" w:beforeAutospacing="0" w:afterAutospacing="0"/>
        <w:jc w:val="both"/>
        <w:rPr>
          <w:rStyle w:val="C3"/>
          <w:sz w:val="28"/>
        </w:rPr>
      </w:pPr>
    </w:p>
    <w:p>
      <w:pPr>
        <w:pStyle w:val="P1"/>
        <w:spacing w:lineRule="auto" w:line="360" w:beforeAutospacing="0" w:afterAutospacing="0"/>
        <w:jc w:val="center"/>
        <w:rPr>
          <w:rStyle w:val="C3"/>
          <w:b w:val="1"/>
          <w:sz w:val="32"/>
        </w:rPr>
      </w:pPr>
      <w:r>
        <w:rPr>
          <w:rStyle w:val="C3"/>
          <w:b w:val="1"/>
          <w:sz w:val="32"/>
        </w:rPr>
        <w:t xml:space="preserve">6.1.   Зсув</w:t>
      </w:r>
    </w:p>
    <w:p>
      <w:pPr>
        <w:pStyle w:val="P1"/>
        <w:spacing w:lineRule="auto" w:line="360" w:beforeAutospacing="0" w:afterAutospacing="0"/>
        <w:ind w:firstLine="709"/>
        <w:jc w:val="both"/>
        <w:rPr>
          <w:rStyle w:val="C3"/>
          <w:sz w:val="28"/>
        </w:rPr>
      </w:pPr>
      <w:r>
        <w:rPr>
          <w:rStyle w:val="C3"/>
          <w:i w:val="1"/>
          <w:sz w:val="28"/>
        </w:rPr>
        <w:t xml:space="preserve">Це такий </w:t>
      </w:r>
      <w:r>
        <w:rPr>
          <w:rStyle w:val="C3"/>
          <w:b w:val="1"/>
          <w:sz w:val="28"/>
        </w:rPr>
        <w:t>вид простого опору</w:t>
      </w:r>
      <w:r>
        <w:rPr>
          <w:rStyle w:val="C3"/>
          <w:i w:val="1"/>
          <w:sz w:val="28"/>
        </w:rPr>
        <w:t xml:space="preserve">, коли в поперечних перерізах елемента </w:t>
      </w:r>
      <w:r>
        <w:rPr>
          <w:rStyle w:val="C3"/>
          <w:b w:val="1"/>
          <w:i w:val="1"/>
          <w:sz w:val="28"/>
        </w:rPr>
        <w:t>виникає</w:t>
      </w:r>
      <w:r>
        <w:rPr>
          <w:rStyle w:val="C3"/>
          <w:i w:val="1"/>
          <w:sz w:val="28"/>
        </w:rPr>
        <w:t xml:space="preserve"> тільки </w:t>
      </w:r>
      <w:r>
        <w:rPr>
          <w:rStyle w:val="C3"/>
          <w:b w:val="1"/>
          <w:sz w:val="28"/>
        </w:rPr>
        <w:t>поперечна сила</w:t>
      </w:r>
      <w:r>
        <w:rPr>
          <w:rStyle w:val="C3"/>
          <w:i w:val="1"/>
          <w:sz w:val="28"/>
        </w:rPr>
        <w:t>.</w:t>
      </w:r>
      <w:r>
        <w:rPr>
          <w:rStyle w:val="C3"/>
          <w:sz w:val="28"/>
        </w:rPr>
        <w:t xml:space="preserve"> </w:t>
      </w:r>
    </w:p>
    <w:p>
      <w:pPr>
        <w:pStyle w:val="P1"/>
        <w:spacing w:lineRule="auto" w:line="360" w:beforeAutospacing="0" w:afterAutospacing="0"/>
        <w:ind w:firstLine="709"/>
        <w:jc w:val="both"/>
        <w:rPr>
          <w:rStyle w:val="C3"/>
          <w:sz w:val="28"/>
        </w:rPr>
      </w:pPr>
      <w:r>
        <w:rPr>
          <w:rStyle w:val="C3"/>
          <w:sz w:val="28"/>
        </w:rPr>
        <w:t>Дію поперечних сил та характер деформації зсуву можна уявити так: при спробі перерізати жорстку матерію старими ножницями з тупими лезами спочатку має місце зсув (рис. 6.2,</w:t>
      </w:r>
      <w:r>
        <w:rPr>
          <w:rStyle w:val="C3"/>
          <w:i w:val="1"/>
          <w:sz w:val="28"/>
        </w:rPr>
        <w:t>а</w:t>
      </w:r>
      <w:r>
        <w:rPr>
          <w:rStyle w:val="C3"/>
          <w:sz w:val="28"/>
        </w:rPr>
        <w:t>), а тоді вже розрізання матеріалу.</w:t>
      </w:r>
    </w:p>
    <w:p>
      <w:pPr>
        <w:pStyle w:val="P1"/>
        <w:spacing w:lineRule="auto" w:line="360" w:beforeAutospacing="0" w:afterAutospacing="0"/>
        <w:ind w:firstLine="709"/>
        <w:jc w:val="both"/>
        <w:rPr>
          <w:rStyle w:val="C3"/>
          <w:sz w:val="28"/>
        </w:rPr>
      </w:pPr>
      <w:r>
        <w:rPr>
          <w:rStyle w:val="C3"/>
          <w:sz w:val="28"/>
        </w:rPr>
        <w:t>На практиці це можна уявити на прикладі зсуву в заклепкових з’єднаннях. Поруч з характером деформування при зсуві доречно розглянути визначення самих деформацій.</w:t>
      </w:r>
    </w:p>
    <w:tbl>
      <w:tblPr>
        <w:tblStyle w:val="T2"/>
        <w:tblW w:w="0" w:type="auto"/>
        <w:jc w:val="center"/>
        <w:tblInd w:w="468" w:type="dxa"/>
        <w:tblLayout w:type="autofit"/>
      </w:tblPr>
      <w:tblGrid/>
      <w:tr>
        <w:trPr>
          <w:trHeight w:hRule="atLeast" w:val="4962"/>
        </w:trPr>
        <w:tc>
          <w:tcPr>
            <w:tcW w:w="8280" w:type="dxa"/>
            <w:gridSpan w:val="2"/>
          </w:tcPr>
          <w:p>
            <w:pPr>
              <w:pStyle w:val="P1"/>
              <w:jc w:val="center"/>
              <w:rPr>
                <w:rStyle w:val="C3"/>
                <w:sz w:val="28"/>
              </w:rPr>
            </w:pPr>
            <w:r>
              <w:drawing>
                <wp:inline xmlns:wp="http://schemas.openxmlformats.org/drawingml/2006/wordprocessingDrawing">
                  <wp:extent cx="5679440" cy="3063240"/>
                  <wp:docPr id="764" name="Picture 764"/>
                  <a:graphic xmlns:a="http://schemas.openxmlformats.org/drawingml/2006/main">
                    <a:graphicData uri="http://schemas.openxmlformats.org/drawingml/2006/picture">
                      <pic:pic xmlns:pic="http://schemas.openxmlformats.org/drawingml/2006/picture">
                        <pic:nvPicPr>
                          <pic:cNvPr id="764" name="Picture 764"/>
                          <pic:cNvPicPr/>
                        </pic:nvPicPr>
                        <pic:blipFill>
                          <a:blip xmlns:r="http://schemas.openxmlformats.org/officeDocument/2006/relationships" r:embed="Relimage583"/>
                          <a:stretch>
                            <a:fillRect/>
                          </a:stretch>
                        </pic:blipFill>
                        <pic:spPr>
                          <a:xfrm>
                            <a:off x="0" y="0"/>
                            <a:ext cx="5679440" cy="3063240"/>
                          </a:xfrm>
                          <a:prstGeom prst="rect"/>
                          <a:noFill/>
                        </pic:spPr>
                      </pic:pic>
                    </a:graphicData>
                  </a:graphic>
                </wp:inline>
              </w:drawing>
            </w:r>
          </w:p>
        </w:tc>
      </w:tr>
      <w:tr>
        <w:tc>
          <w:tcPr>
            <w:tcW w:w="5583" w:type="dxa"/>
          </w:tcPr>
          <w:p>
            <w:pPr>
              <w:pStyle w:val="P1"/>
              <w:jc w:val="center"/>
              <w:rPr>
                <w:rStyle w:val="C3"/>
                <w:b w:val="1"/>
                <w:sz w:val="28"/>
              </w:rPr>
            </w:pPr>
            <w:r>
              <w:rPr>
                <w:rStyle w:val="C3"/>
                <w:b w:val="1"/>
                <w:sz w:val="28"/>
              </w:rPr>
              <w:t>а</w:t>
            </w:r>
          </w:p>
        </w:tc>
        <w:tc>
          <w:tcPr>
            <w:tcW w:w="2697" w:type="dxa"/>
          </w:tcPr>
          <w:p>
            <w:pPr>
              <w:pStyle w:val="P1"/>
              <w:jc w:val="center"/>
              <w:rPr>
                <w:rStyle w:val="C3"/>
                <w:b w:val="1"/>
                <w:sz w:val="28"/>
              </w:rPr>
            </w:pPr>
            <w:r>
              <w:rPr>
                <w:rStyle w:val="C3"/>
                <w:sz w:val="28"/>
              </w:rPr>
              <w:t xml:space="preserve">       </w:t>
            </w:r>
            <w:r>
              <w:rPr>
                <w:rStyle w:val="C3"/>
                <w:b w:val="1"/>
                <w:sz w:val="28"/>
              </w:rPr>
              <w:t>б</w:t>
            </w:r>
          </w:p>
        </w:tc>
      </w:tr>
    </w:tbl>
    <w:p>
      <w:pPr>
        <w:pStyle w:val="P1"/>
        <w:jc w:val="center"/>
        <w:rPr>
          <w:rStyle w:val="C3"/>
          <w:sz w:val="28"/>
        </w:rPr>
      </w:pPr>
      <w:r>
        <w:rPr>
          <w:rStyle w:val="C3"/>
          <w:sz w:val="28"/>
        </w:rPr>
        <w:t>Рисунок 6.2 – Зсув, як початок зрізу (а), і схема зсуву (б)</w:t>
      </w:r>
    </w:p>
    <w:p>
      <w:pPr>
        <w:pStyle w:val="P1"/>
        <w:jc w:val="both"/>
        <w:rPr>
          <w:rStyle w:val="C3"/>
          <w:sz w:val="28"/>
        </w:rPr>
      </w:pPr>
    </w:p>
    <w:p>
      <w:pPr>
        <w:pStyle w:val="P1"/>
        <w:spacing w:lineRule="auto" w:line="360" w:beforeAutospacing="0" w:afterAutospacing="0"/>
        <w:jc w:val="center"/>
        <w:rPr>
          <w:rStyle w:val="C3"/>
          <w:b w:val="1"/>
          <w:sz w:val="28"/>
        </w:rPr>
      </w:pPr>
      <w:r>
        <w:rPr>
          <w:rStyle w:val="C3"/>
          <w:b w:val="1"/>
          <w:sz w:val="28"/>
        </w:rPr>
        <w:t xml:space="preserve">6.1.1.   Деформації, напруження при чистому зсуві. Закон Гука при зсуві</w:t>
      </w:r>
    </w:p>
    <w:p>
      <w:pPr>
        <w:pStyle w:val="P1"/>
        <w:spacing w:lineRule="auto" w:line="360" w:beforeAutospacing="0" w:afterAutospacing="0"/>
        <w:ind w:firstLine="709"/>
        <w:jc w:val="both"/>
        <w:rPr>
          <w:rStyle w:val="C3"/>
          <w:sz w:val="28"/>
        </w:rPr>
      </w:pPr>
      <w:r>
        <w:rPr>
          <w:rStyle w:val="C3"/>
          <w:sz w:val="28"/>
        </w:rPr>
        <w:t>Зазначимо, що на практиці зсув у чистому вигляді спостерігати досить важко, оскільки деформація зсуву супроводжується іншими видами деформацій і найчастіше згинанням (лише при закручуванні тонкостінних трубок елементи на їх поверхні зазнають чистий зсув (рис. 6.3,</w:t>
      </w:r>
      <w:r>
        <w:rPr>
          <w:rStyle w:val="C3"/>
          <w:i w:val="1"/>
          <w:sz w:val="28"/>
        </w:rPr>
        <w:t>а</w:t>
      </w:r>
      <w:r>
        <w:rPr>
          <w:rStyle w:val="C3"/>
          <w:sz w:val="28"/>
        </w:rPr>
        <w:t>)).</w:t>
      </w:r>
    </w:p>
    <w:tbl>
      <w:tblPr>
        <w:tblStyle w:val="T2"/>
        <w:tblW w:w="0" w:type="auto"/>
        <w:jc w:val="center"/>
        <w:tblInd w:w="1548" w:type="dxa"/>
        <w:tblLayout w:type="autofit"/>
      </w:tblPr>
      <w:tblGrid/>
      <w:tr>
        <w:tc>
          <w:tcPr>
            <w:tcW w:w="3436" w:type="dxa"/>
          </w:tcPr>
          <w:p>
            <w:pPr>
              <w:pStyle w:val="P1"/>
              <w:spacing w:lineRule="auto" w:line="360" w:beforeAutospacing="0" w:afterAutospacing="0"/>
              <w:jc w:val="both"/>
              <w:rPr>
                <w:rStyle w:val="C3"/>
                <w:sz w:val="28"/>
              </w:rPr>
            </w:pPr>
            <w:r>
              <w:drawing>
                <wp:inline xmlns:wp="http://schemas.openxmlformats.org/drawingml/2006/wordprocessingDrawing">
                  <wp:extent cx="2051050" cy="2787015"/>
                  <wp:docPr id="765" name="Picture 765"/>
                  <a:graphic xmlns:a="http://schemas.openxmlformats.org/drawingml/2006/main">
                    <a:graphicData uri="http://schemas.openxmlformats.org/drawingml/2006/picture">
                      <pic:pic xmlns:pic="http://schemas.openxmlformats.org/drawingml/2006/picture">
                        <pic:nvPicPr>
                          <pic:cNvPr id="765" name="Picture 765"/>
                          <pic:cNvPicPr/>
                        </pic:nvPicPr>
                        <pic:blipFill>
                          <a:blip xmlns:r="http://schemas.openxmlformats.org/officeDocument/2006/relationships" r:embed="Relimage584"/>
                          <a:stretch>
                            <a:fillRect/>
                          </a:stretch>
                        </pic:blipFill>
                        <pic:spPr>
                          <a:xfrm>
                            <a:off x="0" y="0"/>
                            <a:ext cx="2051050" cy="2787015"/>
                          </a:xfrm>
                          <a:prstGeom prst="rect"/>
                          <a:noFill/>
                        </pic:spPr>
                      </pic:pic>
                    </a:graphicData>
                  </a:graphic>
                </wp:inline>
              </w:drawing>
            </w:r>
          </w:p>
        </w:tc>
        <w:tc>
          <w:tcPr>
            <w:tcW w:w="4659" w:type="dxa"/>
            <w:vAlign w:val="center"/>
          </w:tcPr>
          <w:p>
            <w:pPr>
              <w:pStyle w:val="P1"/>
              <w:spacing w:lineRule="auto" w:line="360" w:beforeAutospacing="0" w:afterAutospacing="0"/>
              <w:jc w:val="center"/>
              <w:rPr>
                <w:rStyle w:val="C3"/>
                <w:sz w:val="28"/>
              </w:rPr>
            </w:pPr>
            <w:r>
              <w:drawing>
                <wp:inline xmlns:wp="http://schemas.openxmlformats.org/drawingml/2006/wordprocessingDrawing">
                  <wp:extent cx="2851785" cy="2129155"/>
                  <wp:docPr id="766" name="Picture 766"/>
                  <a:graphic xmlns:a="http://schemas.openxmlformats.org/drawingml/2006/main">
                    <a:graphicData uri="http://schemas.openxmlformats.org/drawingml/2006/picture">
                      <pic:pic xmlns:pic="http://schemas.openxmlformats.org/drawingml/2006/picture">
                        <pic:nvPicPr>
                          <pic:cNvPr id="766" name="Picture 766"/>
                          <pic:cNvPicPr/>
                        </pic:nvPicPr>
                        <pic:blipFill>
                          <a:blip xmlns:r="http://schemas.openxmlformats.org/officeDocument/2006/relationships" r:embed="Relimage585"/>
                          <a:stretch>
                            <a:fillRect/>
                          </a:stretch>
                        </pic:blipFill>
                        <pic:spPr>
                          <a:xfrm>
                            <a:off x="0" y="0"/>
                            <a:ext cx="2851785" cy="2129155"/>
                          </a:xfrm>
                          <a:prstGeom prst="rect"/>
                          <a:noFill/>
                        </pic:spPr>
                      </pic:pic>
                    </a:graphicData>
                  </a:graphic>
                </wp:inline>
              </w:drawing>
            </w:r>
          </w:p>
        </w:tc>
      </w:tr>
      <w:tr>
        <w:tc>
          <w:tcPr>
            <w:tcW w:w="3436" w:type="dxa"/>
          </w:tcPr>
          <w:p>
            <w:pPr>
              <w:pStyle w:val="P1"/>
              <w:jc w:val="center"/>
              <w:rPr>
                <w:rStyle w:val="C3"/>
                <w:b w:val="1"/>
                <w:sz w:val="28"/>
              </w:rPr>
            </w:pPr>
            <w:r>
              <w:rPr>
                <w:rStyle w:val="C3"/>
                <w:b w:val="1"/>
                <w:sz w:val="28"/>
              </w:rPr>
              <w:t>а</w:t>
            </w:r>
          </w:p>
        </w:tc>
        <w:tc>
          <w:tcPr>
            <w:tcW w:w="4659" w:type="dxa"/>
          </w:tcPr>
          <w:p>
            <w:pPr>
              <w:pStyle w:val="P1"/>
              <w:jc w:val="center"/>
              <w:rPr>
                <w:rStyle w:val="C3"/>
                <w:b w:val="1"/>
                <w:sz w:val="28"/>
              </w:rPr>
            </w:pPr>
            <w:r>
              <w:rPr>
                <w:rStyle w:val="C3"/>
                <w:b w:val="1"/>
                <w:sz w:val="28"/>
              </w:rPr>
              <w:t>б</w:t>
            </w:r>
          </w:p>
        </w:tc>
      </w:tr>
    </w:tbl>
    <w:p>
      <w:pPr>
        <w:pStyle w:val="P1"/>
        <w:jc w:val="center"/>
        <w:rPr>
          <w:rStyle w:val="C3"/>
          <w:sz w:val="28"/>
        </w:rPr>
      </w:pPr>
    </w:p>
    <w:p>
      <w:pPr>
        <w:pStyle w:val="P1"/>
        <w:jc w:val="center"/>
        <w:rPr>
          <w:rStyle w:val="C3"/>
          <w:sz w:val="28"/>
        </w:rPr>
      </w:pPr>
      <w:r>
        <w:rPr>
          <w:rStyle w:val="C3"/>
          <w:sz w:val="28"/>
        </w:rPr>
        <w:t>Рисунок 6.3 – Зсув при закручуванні тонкостінної трубки (а) і схема зсуву (б)</w:t>
      </w:r>
    </w:p>
    <w:p>
      <w:pPr>
        <w:pStyle w:val="P1"/>
        <w:jc w:val="center"/>
        <w:rPr>
          <w:rStyle w:val="C3"/>
          <w:sz w:val="28"/>
        </w:rPr>
      </w:pPr>
    </w:p>
    <w:p>
      <w:pPr>
        <w:pStyle w:val="P1"/>
        <w:jc w:val="center"/>
        <w:rPr>
          <w:rStyle w:val="C3"/>
        </w:rPr>
      </w:pPr>
    </w:p>
    <w:p>
      <w:pPr>
        <w:pStyle w:val="P1"/>
        <w:spacing w:lineRule="auto" w:line="360" w:beforeAutospacing="0" w:afterAutospacing="0"/>
        <w:ind w:firstLine="709"/>
        <w:jc w:val="both"/>
        <w:rPr>
          <w:rStyle w:val="C3"/>
          <w:sz w:val="28"/>
        </w:rPr>
      </w:pPr>
      <w:r>
        <w:rPr>
          <w:rStyle w:val="C3"/>
          <w:sz w:val="28"/>
        </w:rPr>
        <w:t>Запишемо вираз для відносної деформації при зсуві</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917575" cy="448310"/>
            <wp:docPr id="767" name="Picture 767"/>
            <a:graphic xmlns:a="http://schemas.openxmlformats.org/drawingml/2006/main">
              <a:graphicData uri="http://schemas.openxmlformats.org/drawingml/2006/picture">
                <pic:pic xmlns:pic="http://schemas.openxmlformats.org/drawingml/2006/picture">
                  <pic:nvPicPr>
                    <pic:cNvPr id="767" name="Picture 767"/>
                    <pic:cNvPicPr/>
                  </pic:nvPicPr>
                  <pic:blipFill>
                    <a:blip xmlns:r="http://schemas.openxmlformats.org/officeDocument/2006/relationships" r:embed="Relimage586"/>
                    <a:stretch>
                      <a:fillRect/>
                    </a:stretch>
                  </pic:blipFill>
                  <pic:spPr>
                    <a:xfrm>
                      <a:off x="0" y="0"/>
                      <a:ext cx="917575" cy="44831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27635" cy="164465"/>
            <wp:docPr id="768" name="Picture 768"/>
            <a:graphic xmlns:a="http://schemas.openxmlformats.org/drawingml/2006/main">
              <a:graphicData uri="http://schemas.openxmlformats.org/drawingml/2006/picture">
                <pic:pic xmlns:pic="http://schemas.openxmlformats.org/drawingml/2006/picture">
                  <pic:nvPicPr>
                    <pic:cNvPr id="768" name="Picture 768"/>
                    <pic:cNvPicPr/>
                  </pic:nvPicPr>
                  <pic:blipFill>
                    <a:blip xmlns:r="http://schemas.openxmlformats.org/officeDocument/2006/relationships" r:embed="Relimage3"/>
                    <a:stretch>
                      <a:fillRect/>
                    </a:stretch>
                  </pic:blipFill>
                  <pic:spPr>
                    <a:xfrm>
                      <a:off x="0" y="0"/>
                      <a:ext cx="127635" cy="164465"/>
                    </a:xfrm>
                    <a:prstGeom prst="rect"/>
                    <a:noFill/>
                  </pic:spPr>
                </pic:pic>
              </a:graphicData>
            </a:graphic>
          </wp:inline>
        </w:drawing>
      </w:r>
      <w:r>
        <w:rPr>
          <w:rStyle w:val="C3"/>
          <w:sz w:val="28"/>
        </w:rPr>
        <w:fldChar w:fldCharType="end"/>
      </w:r>
      <w:r>
        <w:rPr>
          <w:rStyle w:val="C3"/>
          <w:sz w:val="28"/>
        </w:rPr>
        <w:t xml:space="preserve"> – так званий </w:t>
      </w:r>
      <w:r>
        <w:rPr>
          <w:rStyle w:val="C3"/>
          <w:b w:val="1"/>
          <w:sz w:val="28"/>
        </w:rPr>
        <w:t>кут зсуву</w:t>
      </w:r>
      <w:r>
        <w:rPr>
          <w:rStyle w:val="C3"/>
          <w:sz w:val="28"/>
        </w:rPr>
        <w:t>; він дуже малий як і всі пружні деформації.</w:t>
      </w:r>
    </w:p>
    <w:p>
      <w:pPr>
        <w:pStyle w:val="P1"/>
        <w:spacing w:lineRule="auto" w:line="360" w:beforeAutospacing="0" w:afterAutospacing="0"/>
        <w:ind w:firstLine="709"/>
        <w:jc w:val="both"/>
        <w:rPr>
          <w:rStyle w:val="C3"/>
          <w:sz w:val="28"/>
        </w:rPr>
      </w:pPr>
      <w:r>
        <w:rPr>
          <w:rStyle w:val="C3"/>
          <w:sz w:val="28"/>
        </w:rPr>
        <w:t xml:space="preserve">Поперечні сили </w:t>
      </w:r>
      <w:r>
        <w:rPr>
          <w:rStyle w:val="C3"/>
          <w:i w:val="1"/>
          <w:sz w:val="28"/>
        </w:rPr>
        <w:t>Q</w:t>
      </w:r>
      <w:r>
        <w:rPr>
          <w:rStyle w:val="C3"/>
          <w:sz w:val="28"/>
        </w:rPr>
        <w:t xml:space="preserve"> в перерізі реалізуються в нескінченно малих площадках </w:t>
      </w:r>
      <w:r>
        <w:rPr>
          <w:rStyle w:val="C3"/>
          <w:i w:val="1"/>
          <w:sz w:val="28"/>
        </w:rPr>
        <w:t>dA</w:t>
      </w:r>
      <w:r>
        <w:rPr>
          <w:rStyle w:val="C3"/>
          <w:sz w:val="28"/>
        </w:rPr>
        <w:t xml:space="preserve"> перерізу у вигляді дотичних напружень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53035" cy="168275"/>
            <wp:docPr id="769" name="Picture 769"/>
            <a:graphic xmlns:a="http://schemas.openxmlformats.org/drawingml/2006/main">
              <a:graphicData uri="http://schemas.openxmlformats.org/drawingml/2006/picture">
                <pic:pic xmlns:pic="http://schemas.openxmlformats.org/drawingml/2006/picture">
                  <pic:nvPicPr>
                    <pic:cNvPr id="769" name="Picture 769"/>
                    <pic:cNvPicPr/>
                  </pic:nvPicPr>
                  <pic:blipFill>
                    <a:blip xmlns:r="http://schemas.openxmlformats.org/officeDocument/2006/relationships" r:embed="Relimage445"/>
                    <a:stretch>
                      <a:fillRect/>
                    </a:stretch>
                  </pic:blipFill>
                  <pic:spPr>
                    <a:xfrm>
                      <a:off x="0" y="0"/>
                      <a:ext cx="153035" cy="168275"/>
                    </a:xfrm>
                    <a:prstGeom prst="rect"/>
                    <a:noFill/>
                  </pic:spPr>
                </pic:pic>
              </a:graphicData>
            </a:graphic>
          </wp:inline>
        </w:drawing>
      </w:r>
      <w:r>
        <w:rPr>
          <w:rStyle w:val="C3"/>
          <w:sz w:val="28"/>
        </w:rPr>
        <w:fldChar w:fldCharType="end"/>
      </w:r>
      <w:r>
        <w:rPr>
          <w:rStyle w:val="C3"/>
          <w:sz w:val="28"/>
        </w:rPr>
        <w:t xml:space="preserve"> (рис. 6.3,</w:t>
      </w:r>
      <w:r>
        <w:rPr>
          <w:rStyle w:val="C3"/>
          <w:i w:val="1"/>
          <w:sz w:val="28"/>
        </w:rPr>
        <w:t>б</w:t>
      </w:r>
      <w:r>
        <w:rPr>
          <w:rStyle w:val="C3"/>
          <w:sz w:val="28"/>
        </w:rPr>
        <w:t>):</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753110" cy="386080"/>
            <wp:docPr id="770" name="Picture 770"/>
            <a:graphic xmlns:a="http://schemas.openxmlformats.org/drawingml/2006/main">
              <a:graphicData uri="http://schemas.openxmlformats.org/drawingml/2006/picture">
                <pic:pic xmlns:pic="http://schemas.openxmlformats.org/drawingml/2006/picture">
                  <pic:nvPicPr>
                    <pic:cNvPr id="770" name="Picture 770"/>
                    <pic:cNvPicPr/>
                  </pic:nvPicPr>
                  <pic:blipFill>
                    <a:blip xmlns:r="http://schemas.openxmlformats.org/officeDocument/2006/relationships" r:embed="Relimage587"/>
                    <a:stretch>
                      <a:fillRect/>
                    </a:stretch>
                  </pic:blipFill>
                  <pic:spPr>
                    <a:xfrm>
                      <a:off x="0" y="0"/>
                      <a:ext cx="753110" cy="38608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Вважаючи (умовно), що дотичні напруження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55575" cy="163830"/>
            <wp:docPr id="771" name="Picture 771"/>
            <a:graphic xmlns:a="http://schemas.openxmlformats.org/drawingml/2006/main">
              <a:graphicData uri="http://schemas.openxmlformats.org/drawingml/2006/picture">
                <pic:pic xmlns:pic="http://schemas.openxmlformats.org/drawingml/2006/picture">
                  <pic:nvPicPr>
                    <pic:cNvPr id="771" name="Picture 771"/>
                    <pic:cNvPicPr/>
                  </pic:nvPicPr>
                  <pic:blipFill>
                    <a:blip xmlns:r="http://schemas.openxmlformats.org/officeDocument/2006/relationships" r:embed="Relimage445"/>
                    <a:stretch>
                      <a:fillRect/>
                    </a:stretch>
                  </pic:blipFill>
                  <pic:spPr>
                    <a:xfrm>
                      <a:off x="0" y="0"/>
                      <a:ext cx="155575" cy="163830"/>
                    </a:xfrm>
                    <a:prstGeom prst="rect"/>
                    <a:noFill/>
                  </pic:spPr>
                </pic:pic>
              </a:graphicData>
            </a:graphic>
          </wp:inline>
        </w:drawing>
      </w:r>
      <w:r>
        <w:rPr>
          <w:rStyle w:val="C3"/>
          <w:sz w:val="28"/>
        </w:rPr>
        <w:fldChar w:fldCharType="end"/>
      </w:r>
      <w:r>
        <w:rPr>
          <w:rStyle w:val="C3"/>
          <w:sz w:val="28"/>
        </w:rPr>
        <w:t xml:space="preserve"> розподілені рівномірно по площі поперечного перерізу </w:t>
      </w:r>
      <w:r>
        <w:rPr>
          <w:rStyle w:val="C3"/>
          <w:i w:val="1"/>
          <w:sz w:val="28"/>
        </w:rPr>
        <w:t>А</w:t>
      </w:r>
      <w:r>
        <w:rPr>
          <w:rStyle w:val="C3"/>
          <w:sz w:val="28"/>
        </w:rPr>
        <w:t>, можна записати формулу для визначення їх умовної середньої величини (про умовність цього припущення див в п.п. 6.1.2)</w:t>
      </w:r>
    </w:p>
    <w:p>
      <w:pPr>
        <w:pStyle w:val="P21"/>
        <w:rPr>
          <w:rStyle w:val="C3"/>
          <w:sz w:val="28"/>
        </w:rPr>
      </w:pPr>
      <w:r>
        <w:rPr>
          <w:rStyle w:val="C3"/>
          <w:sz w:val="28"/>
        </w:rPr>
        <w:tab/>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458470" cy="448310"/>
            <wp:docPr id="772" name="Picture 772"/>
            <a:graphic xmlns:a="http://schemas.openxmlformats.org/drawingml/2006/main">
              <a:graphicData uri="http://schemas.openxmlformats.org/drawingml/2006/picture">
                <pic:pic xmlns:pic="http://schemas.openxmlformats.org/drawingml/2006/picture">
                  <pic:nvPicPr>
                    <pic:cNvPr id="772" name="Picture 772"/>
                    <pic:cNvPicPr/>
                  </pic:nvPicPr>
                  <pic:blipFill>
                    <a:blip xmlns:r="http://schemas.openxmlformats.org/officeDocument/2006/relationships" r:embed="Relimage588"/>
                    <a:stretch>
                      <a:fillRect/>
                    </a:stretch>
                  </pic:blipFill>
                  <pic:spPr>
                    <a:xfrm>
                      <a:off x="0" y="0"/>
                      <a:ext cx="458470" cy="448310"/>
                    </a:xfrm>
                    <a:prstGeom prst="rect"/>
                    <a:noFill/>
                  </pic:spPr>
                </pic:pic>
              </a:graphicData>
            </a:graphic>
          </wp:inline>
        </w:drawing>
      </w:r>
      <w:r>
        <w:rPr>
          <w:rStyle w:val="C3"/>
          <w:sz w:val="28"/>
        </w:rPr>
        <w:fldChar w:fldCharType="end"/>
      </w:r>
      <w:r>
        <w:rPr>
          <w:rStyle w:val="C3"/>
          <w:sz w:val="28"/>
        </w:rPr>
        <w:t>.</w:t>
        <w:tab/>
        <w:t>(6.1)</w:t>
      </w:r>
    </w:p>
    <w:p>
      <w:pPr>
        <w:pStyle w:val="P1"/>
        <w:spacing w:lineRule="auto" w:line="360" w:beforeAutospacing="0" w:afterAutospacing="0"/>
        <w:ind w:firstLine="709"/>
        <w:jc w:val="both"/>
        <w:rPr>
          <w:rStyle w:val="C3"/>
          <w:sz w:val="28"/>
        </w:rPr>
      </w:pPr>
      <w:r>
        <w:rPr>
          <w:rStyle w:val="C3"/>
          <w:sz w:val="28"/>
        </w:rPr>
        <w:t>Залежність між навантаженням та деформацією при зсуві зручно простежити за діаграмою зсуву (рис.6.4), яку можна отримати при закручуванні тонкостінної трубки.</w:t>
      </w:r>
    </w:p>
    <w:tbl>
      <w:tblPr>
        <w:tblStyle w:val="T2"/>
        <w:tblpPr w:leftFromText="180" w:rightFromText="180" w:tblpX="1" w:tblpY="34" w:horzAnchor="margin" w:vertAnchor="text"/>
        <w:tblW w:w="0" w:type="auto"/>
        <w:tblLayout w:type="autofit"/>
      </w:tblPr>
      <w:tblGrid/>
      <w:tr>
        <w:tc>
          <w:tcPr>
            <w:tcW w:w="5444" w:type="dxa"/>
          </w:tcPr>
          <w:p>
            <w:pPr>
              <w:pStyle w:val="P1"/>
              <w:framePr w:wrap="around" w:xAlign="left" w:y="34" w:yAlign="inline"/>
              <w:jc w:val="both"/>
              <w:rPr>
                <w:rStyle w:val="C3"/>
                <w:sz w:val="28"/>
              </w:rPr>
            </w:pPr>
            <w:r>
              <w:drawing>
                <wp:inline xmlns:wp="http://schemas.openxmlformats.org/drawingml/2006/wordprocessingDrawing">
                  <wp:extent cx="3770630" cy="2794635"/>
                  <wp:docPr id="773" name="Picture 773"/>
                  <a:graphic xmlns:a="http://schemas.openxmlformats.org/drawingml/2006/main">
                    <a:graphicData uri="http://schemas.openxmlformats.org/drawingml/2006/picture">
                      <pic:pic xmlns:pic="http://schemas.openxmlformats.org/drawingml/2006/picture">
                        <pic:nvPicPr>
                          <pic:cNvPr id="773" name="Picture 773"/>
                          <pic:cNvPicPr/>
                        </pic:nvPicPr>
                        <pic:blipFill>
                          <a:blip xmlns:r="http://schemas.openxmlformats.org/officeDocument/2006/relationships" r:embed="Relimage589"/>
                          <a:stretch>
                            <a:fillRect/>
                          </a:stretch>
                        </pic:blipFill>
                        <pic:spPr>
                          <a:xfrm>
                            <a:off x="0" y="0"/>
                            <a:ext cx="3770630" cy="2794635"/>
                          </a:xfrm>
                          <a:prstGeom prst="rect"/>
                          <a:noFill/>
                        </pic:spPr>
                      </pic:pic>
                    </a:graphicData>
                  </a:graphic>
                </wp:inline>
              </w:drawing>
            </w:r>
          </w:p>
        </w:tc>
      </w:tr>
      <w:tr>
        <w:trPr>
          <w:trHeight w:hRule="atLeast" w:val="322"/>
        </w:trPr>
        <w:tc>
          <w:tcPr>
            <w:tcW w:w="5444" w:type="dxa"/>
          </w:tcPr>
          <w:p>
            <w:pPr>
              <w:pStyle w:val="P1"/>
              <w:framePr w:wrap="around" w:xAlign="left" w:y="34" w:yAlign="inline"/>
              <w:spacing w:lineRule="auto" w:line="360" w:beforeAutospacing="0" w:afterAutospacing="0"/>
              <w:jc w:val="center"/>
              <w:rPr>
                <w:rStyle w:val="C3"/>
                <w:sz w:val="28"/>
              </w:rPr>
            </w:pPr>
            <w:r>
              <w:rPr>
                <w:rStyle w:val="C3"/>
                <w:sz w:val="28"/>
              </w:rPr>
              <w:t>Рисунок 6.4 – Діаграма зсуву</w:t>
            </w:r>
          </w:p>
        </w:tc>
      </w:tr>
    </w:tbl>
    <w:p>
      <w:pPr>
        <w:pStyle w:val="P1"/>
        <w:spacing w:lineRule="auto" w:line="360" w:beforeAutospacing="0" w:afterAutospacing="0"/>
        <w:jc w:val="both"/>
        <w:rPr>
          <w:rStyle w:val="C3"/>
          <w:sz w:val="28"/>
        </w:rPr>
      </w:pPr>
      <w:r>
        <w:rPr>
          <w:rStyle w:val="C3"/>
          <w:sz w:val="28"/>
        </w:rPr>
        <w:t xml:space="preserve">Для пластичних матеріалів вона схожа на діаграму розтягання: такі ж зони, такі ж характеристики пружності та міцності. Згідно з діаграмою зсуву в межах пружного деформування між відносним зсувом та дотичними напруженнями існує </w:t>
      </w:r>
      <w:r>
        <w:rPr>
          <w:rStyle w:val="C3"/>
          <w:b w:val="1"/>
          <w:sz w:val="28"/>
        </w:rPr>
        <w:t>лінійна залежність</w:t>
      </w:r>
      <w:r>
        <w:rPr>
          <w:rStyle w:val="C3"/>
          <w:sz w:val="28"/>
        </w:rPr>
        <w:t xml:space="preserve">, </w:t>
      </w:r>
      <w:r>
        <w:rPr>
          <w:rStyle w:val="C3"/>
          <w:i w:val="1"/>
          <w:sz w:val="28"/>
        </w:rPr>
        <w:t>яка</w:t>
      </w:r>
      <w:r>
        <w:rPr>
          <w:rStyle w:val="C3"/>
          <w:sz w:val="28"/>
        </w:rPr>
        <w:t xml:space="preserve"> є </w:t>
      </w:r>
      <w:r>
        <w:rPr>
          <w:rStyle w:val="C3"/>
          <w:b w:val="1"/>
          <w:sz w:val="28"/>
        </w:rPr>
        <w:t xml:space="preserve">законом Гука </w:t>
      </w:r>
      <w:r>
        <w:rPr>
          <w:rStyle w:val="C3"/>
          <w:b w:val="1"/>
          <w:i w:val="1"/>
          <w:sz w:val="28"/>
        </w:rPr>
        <w:t>при зсуві</w:t>
      </w:r>
    </w:p>
    <w:p>
      <w:pPr>
        <w:pStyle w:val="P21"/>
        <w:rPr>
          <w:rStyle w:val="C3"/>
        </w:rPr>
      </w:pPr>
      <w:r>
        <w:rPr>
          <w:rStyle w:val="C3"/>
          <w:sz w:val="28"/>
        </w:rPr>
        <w:tab/>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473075" cy="452120"/>
            <wp:docPr id="774" name="Picture 774"/>
            <a:graphic xmlns:a="http://schemas.openxmlformats.org/drawingml/2006/main">
              <a:graphicData uri="http://schemas.openxmlformats.org/drawingml/2006/picture">
                <pic:pic xmlns:pic="http://schemas.openxmlformats.org/drawingml/2006/picture">
                  <pic:nvPicPr>
                    <pic:cNvPr id="774" name="Picture 774"/>
                    <pic:cNvPicPr/>
                  </pic:nvPicPr>
                  <pic:blipFill>
                    <a:blip xmlns:r="http://schemas.openxmlformats.org/officeDocument/2006/relationships" r:embed="Relimage590"/>
                    <a:stretch>
                      <a:fillRect/>
                    </a:stretch>
                  </pic:blipFill>
                  <pic:spPr>
                    <a:xfrm>
                      <a:off x="0" y="0"/>
                      <a:ext cx="473075" cy="452120"/>
                    </a:xfrm>
                    <a:prstGeom prst="rect"/>
                    <a:noFill/>
                  </pic:spPr>
                </pic:pic>
              </a:graphicData>
            </a:graphic>
          </wp:inline>
        </w:drawing>
      </w:r>
      <w:r>
        <w:rPr>
          <w:rStyle w:val="C3"/>
          <w:sz w:val="28"/>
        </w:rPr>
        <w:fldChar w:fldCharType="end"/>
      </w:r>
      <w:r>
        <w:rPr>
          <w:rStyle w:val="C3"/>
          <w:sz w:val="28"/>
        </w:rPr>
        <w:t xml:space="preserve">,   або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621665" cy="234950"/>
            <wp:docPr id="775" name="Picture 775"/>
            <a:graphic xmlns:a="http://schemas.openxmlformats.org/drawingml/2006/main">
              <a:graphicData uri="http://schemas.openxmlformats.org/drawingml/2006/picture">
                <pic:pic xmlns:pic="http://schemas.openxmlformats.org/drawingml/2006/picture">
                  <pic:nvPicPr>
                    <pic:cNvPr id="775" name="Picture 775"/>
                    <pic:cNvPicPr/>
                  </pic:nvPicPr>
                  <pic:blipFill>
                    <a:blip xmlns:r="http://schemas.openxmlformats.org/officeDocument/2006/relationships" r:embed="Relimage591"/>
                    <a:stretch>
                      <a:fillRect/>
                    </a:stretch>
                  </pic:blipFill>
                  <pic:spPr>
                    <a:xfrm>
                      <a:off x="0" y="0"/>
                      <a:ext cx="621665" cy="234950"/>
                    </a:xfrm>
                    <a:prstGeom prst="rect"/>
                    <a:noFill/>
                  </pic:spPr>
                </pic:pic>
              </a:graphicData>
            </a:graphic>
          </wp:inline>
        </w:drawing>
      </w:r>
      <w:r>
        <w:rPr>
          <w:rStyle w:val="C3"/>
          <w:sz w:val="28"/>
        </w:rPr>
        <w:fldChar w:fldCharType="end"/>
      </w:r>
      <w:r>
        <w:rPr>
          <w:rStyle w:val="C3"/>
          <w:sz w:val="28"/>
        </w:rPr>
        <w:t>,</w:t>
      </w:r>
      <w:r>
        <w:tab/>
      </w:r>
      <w:r>
        <w:rPr>
          <w:rStyle w:val="C3"/>
          <w:sz w:val="28"/>
        </w:rPr>
        <w:t>(6.2)</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64465" cy="177165"/>
            <wp:docPr id="776" name="Picture 776"/>
            <a:graphic xmlns:a="http://schemas.openxmlformats.org/drawingml/2006/main">
              <a:graphicData uri="http://schemas.openxmlformats.org/drawingml/2006/picture">
                <pic:pic xmlns:pic="http://schemas.openxmlformats.org/drawingml/2006/picture">
                  <pic:nvPicPr>
                    <pic:cNvPr id="776" name="Picture 776"/>
                    <pic:cNvPicPr/>
                  </pic:nvPicPr>
                  <pic:blipFill>
                    <a:blip xmlns:r="http://schemas.openxmlformats.org/officeDocument/2006/relationships" r:embed="Relimage13"/>
                    <a:stretch>
                      <a:fillRect/>
                    </a:stretch>
                  </pic:blipFill>
                  <pic:spPr>
                    <a:xfrm>
                      <a:off x="0" y="0"/>
                      <a:ext cx="164465" cy="177165"/>
                    </a:xfrm>
                    <a:prstGeom prst="rect"/>
                    <a:noFill/>
                  </pic:spPr>
                </pic:pic>
              </a:graphicData>
            </a:graphic>
          </wp:inline>
        </w:drawing>
      </w:r>
      <w:r>
        <w:rPr>
          <w:rStyle w:val="C3"/>
          <w:sz w:val="28"/>
        </w:rPr>
        <w:fldChar w:fldCharType="end"/>
      </w:r>
      <w:r>
        <w:rPr>
          <w:rStyle w:val="C3"/>
          <w:sz w:val="28"/>
        </w:rPr>
        <w:t xml:space="preserve"> – модуль пружності матеріалу при зсуві, або модуль пружності другого роду (для сталі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634365" cy="202565"/>
            <wp:docPr id="777" name="Picture 777"/>
            <a:graphic xmlns:a="http://schemas.openxmlformats.org/drawingml/2006/main">
              <a:graphicData uri="http://schemas.openxmlformats.org/drawingml/2006/picture">
                <pic:pic xmlns:pic="http://schemas.openxmlformats.org/drawingml/2006/picture">
                  <pic:nvPicPr>
                    <pic:cNvPr id="777" name="Picture 777"/>
                    <pic:cNvPicPr/>
                  </pic:nvPicPr>
                  <pic:blipFill>
                    <a:blip xmlns:r="http://schemas.openxmlformats.org/officeDocument/2006/relationships" r:embed="Relimage592"/>
                    <a:stretch>
                      <a:fillRect/>
                    </a:stretch>
                  </pic:blipFill>
                  <pic:spPr>
                    <a:xfrm>
                      <a:off x="0" y="0"/>
                      <a:ext cx="634365" cy="202565"/>
                    </a:xfrm>
                    <a:prstGeom prst="rect"/>
                    <a:noFill/>
                  </pic:spPr>
                </pic:pic>
              </a:graphicData>
            </a:graphic>
          </wp:inline>
        </w:drawing>
      </w:r>
      <w:r>
        <w:rPr>
          <w:rStyle w:val="C3"/>
          <w:sz w:val="28"/>
        </w:rPr>
        <w:fldChar w:fldCharType="end"/>
      </w:r>
      <w:r>
        <w:rPr>
          <w:rStyle w:val="C3"/>
          <w:sz w:val="28"/>
        </w:rPr>
        <w:t xml:space="preserve"> </w:t>
      </w:r>
      <w:r>
        <w:rPr>
          <w:rStyle w:val="C3"/>
          <w:i w:val="1"/>
          <w:sz w:val="28"/>
        </w:rPr>
        <w:t>МПа</w:t>
      </w:r>
      <w:r>
        <w:rPr>
          <w:rStyle w:val="C3"/>
          <w:sz w:val="28"/>
        </w:rPr>
        <w:t>).</w:t>
      </w:r>
    </w:p>
    <w:p>
      <w:pPr>
        <w:pStyle w:val="P1"/>
        <w:spacing w:lineRule="auto" w:line="360" w:beforeAutospacing="0" w:afterAutospacing="0"/>
        <w:ind w:firstLine="709"/>
        <w:jc w:val="both"/>
        <w:rPr>
          <w:rStyle w:val="C3"/>
          <w:sz w:val="28"/>
        </w:rPr>
      </w:pPr>
      <w:r>
        <w:rPr>
          <w:rStyle w:val="C3"/>
          <w:sz w:val="28"/>
        </w:rPr>
        <w:t>При розтяганні маємо</w:t>
      </w:r>
    </w:p>
    <w:p>
      <w:pPr>
        <w:pStyle w:val="P1"/>
        <w:spacing w:lineRule="auto" w:line="360" w:beforeAutospacing="0" w:afterAutospacing="0"/>
        <w:jc w:val="center"/>
        <w:rPr>
          <w:rStyle w:val="C3"/>
          <w:sz w:val="28"/>
        </w:rPr>
      </w:pPr>
      <w:r>
        <w:rPr>
          <w:rStyle w:val="C3"/>
          <w:sz w:val="28"/>
        </w:rPr>
        <w:fldChar w:fldCharType="begin"/>
      </w:r>
      <w:r>
        <w:instrText xml:space="preserve"> EMBED Equation.3  </w:instrText>
      </w:r>
      <w:r>
        <w:fldChar w:fldCharType="separate"/>
      </w:r>
      <w:r>
        <w:drawing>
          <wp:inline xmlns:wp="http://schemas.openxmlformats.org/drawingml/2006/wordprocessingDrawing">
            <wp:extent cx="710565" cy="215265"/>
            <wp:docPr id="778" name="Picture 778"/>
            <a:graphic xmlns:a="http://schemas.openxmlformats.org/drawingml/2006/main">
              <a:graphicData uri="http://schemas.openxmlformats.org/drawingml/2006/picture">
                <pic:pic xmlns:pic="http://schemas.openxmlformats.org/drawingml/2006/picture">
                  <pic:nvPicPr>
                    <pic:cNvPr id="778" name="Picture 778"/>
                    <pic:cNvPicPr/>
                  </pic:nvPicPr>
                  <pic:blipFill>
                    <a:blip xmlns:r="http://schemas.openxmlformats.org/officeDocument/2006/relationships" r:embed="Relimage593"/>
                    <a:stretch>
                      <a:fillRect/>
                    </a:stretch>
                  </pic:blipFill>
                  <pic:spPr>
                    <a:xfrm>
                      <a:off x="0" y="0"/>
                      <a:ext cx="710565" cy="215265"/>
                    </a:xfrm>
                    <a:prstGeom prst="rect"/>
                    <a:noFill/>
                  </pic:spPr>
                </pic:pic>
              </a:graphicData>
            </a:graphic>
          </wp:inline>
        </w:drawing>
      </w:r>
      <w:r>
        <w:rPr>
          <w:rStyle w:val="C3"/>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Для ізотропних матеріалів між модулем пружності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64465" cy="177165"/>
            <wp:docPr id="779" name="Picture 779"/>
            <a:graphic xmlns:a="http://schemas.openxmlformats.org/drawingml/2006/main">
              <a:graphicData uri="http://schemas.openxmlformats.org/drawingml/2006/picture">
                <pic:pic xmlns:pic="http://schemas.openxmlformats.org/drawingml/2006/picture">
                  <pic:nvPicPr>
                    <pic:cNvPr id="779" name="Picture 779"/>
                    <pic:cNvPicPr/>
                  </pic:nvPicPr>
                  <pic:blipFill>
                    <a:blip xmlns:r="http://schemas.openxmlformats.org/officeDocument/2006/relationships" r:embed="Relimage13"/>
                    <a:stretch>
                      <a:fillRect/>
                    </a:stretch>
                  </pic:blipFill>
                  <pic:spPr>
                    <a:xfrm>
                      <a:off x="0" y="0"/>
                      <a:ext cx="164465" cy="177165"/>
                    </a:xfrm>
                    <a:prstGeom prst="rect"/>
                    <a:noFill/>
                  </pic:spPr>
                </pic:pic>
              </a:graphicData>
            </a:graphic>
          </wp:inline>
        </w:drawing>
      </w:r>
      <w:r>
        <w:rPr>
          <w:rStyle w:val="C3"/>
          <w:sz w:val="28"/>
        </w:rPr>
        <w:fldChar w:fldCharType="end"/>
      </w:r>
      <w:r>
        <w:rPr>
          <w:rStyle w:val="C3"/>
          <w:sz w:val="28"/>
        </w:rPr>
        <w:t xml:space="preserve"> при зсуві та модулем пружності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51765" cy="164465"/>
            <wp:docPr id="780" name="Picture 780"/>
            <a:graphic xmlns:a="http://schemas.openxmlformats.org/drawingml/2006/main">
              <a:graphicData uri="http://schemas.openxmlformats.org/drawingml/2006/picture">
                <pic:pic xmlns:pic="http://schemas.openxmlformats.org/drawingml/2006/picture">
                  <pic:nvPicPr>
                    <pic:cNvPr id="780" name="Picture 780"/>
                    <pic:cNvPicPr/>
                  </pic:nvPicPr>
                  <pic:blipFill>
                    <a:blip xmlns:r="http://schemas.openxmlformats.org/officeDocument/2006/relationships" r:embed="Relimage6"/>
                    <a:stretch>
                      <a:fillRect/>
                    </a:stretch>
                  </pic:blipFill>
                  <pic:spPr>
                    <a:xfrm>
                      <a:off x="0" y="0"/>
                      <a:ext cx="151765" cy="164465"/>
                    </a:xfrm>
                    <a:prstGeom prst="rect"/>
                    <a:noFill/>
                  </pic:spPr>
                </pic:pic>
              </a:graphicData>
            </a:graphic>
          </wp:inline>
        </w:drawing>
      </w:r>
      <w:r>
        <w:rPr>
          <w:rStyle w:val="C3"/>
          <w:sz w:val="28"/>
        </w:rPr>
        <w:fldChar w:fldCharType="end"/>
      </w:r>
      <w:r>
        <w:rPr>
          <w:rStyle w:val="C3"/>
          <w:sz w:val="28"/>
        </w:rPr>
        <w:t xml:space="preserve"> при розтяганні існує чітка залежність</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799465" cy="418465"/>
            <wp:docPr id="781" name="Picture 781"/>
            <a:graphic xmlns:a="http://schemas.openxmlformats.org/drawingml/2006/main">
              <a:graphicData uri="http://schemas.openxmlformats.org/drawingml/2006/picture">
                <pic:pic xmlns:pic="http://schemas.openxmlformats.org/drawingml/2006/picture">
                  <pic:nvPicPr>
                    <pic:cNvPr id="781" name="Picture 781"/>
                    <pic:cNvPicPr/>
                  </pic:nvPicPr>
                  <pic:blipFill>
                    <a:blip xmlns:r="http://schemas.openxmlformats.org/officeDocument/2006/relationships" r:embed="Relimage594"/>
                    <a:stretch>
                      <a:fillRect/>
                    </a:stretch>
                  </pic:blipFill>
                  <pic:spPr>
                    <a:xfrm>
                      <a:off x="0" y="0"/>
                      <a:ext cx="799465" cy="4184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51765" cy="164465"/>
            <wp:docPr id="782" name="Picture 782"/>
            <a:graphic xmlns:a="http://schemas.openxmlformats.org/drawingml/2006/main">
              <a:graphicData uri="http://schemas.openxmlformats.org/drawingml/2006/picture">
                <pic:pic xmlns:pic="http://schemas.openxmlformats.org/drawingml/2006/picture">
                  <pic:nvPicPr>
                    <pic:cNvPr id="782" name="Picture 782"/>
                    <pic:cNvPicPr/>
                  </pic:nvPicPr>
                  <pic:blipFill>
                    <a:blip xmlns:r="http://schemas.openxmlformats.org/officeDocument/2006/relationships" r:embed="Relimage5"/>
                    <a:stretch>
                      <a:fillRect/>
                    </a:stretch>
                  </pic:blipFill>
                  <pic:spPr>
                    <a:xfrm>
                      <a:off x="0" y="0"/>
                      <a:ext cx="151765" cy="164465"/>
                    </a:xfrm>
                    <a:prstGeom prst="rect"/>
                    <a:noFill/>
                  </pic:spPr>
                </pic:pic>
              </a:graphicData>
            </a:graphic>
          </wp:inline>
        </w:drawing>
      </w:r>
      <w:r>
        <w:rPr>
          <w:rStyle w:val="C3"/>
          <w:sz w:val="28"/>
        </w:rPr>
        <w:fldChar w:fldCharType="end"/>
      </w:r>
      <w:r>
        <w:rPr>
          <w:rStyle w:val="C3"/>
          <w:sz w:val="28"/>
        </w:rPr>
        <w:t xml:space="preserve"> ‒ коефіцієнт Пуассона для даного матеріалу.</w:t>
      </w:r>
    </w:p>
    <w:p>
      <w:pPr>
        <w:pStyle w:val="P1"/>
        <w:spacing w:lineRule="auto" w:line="360" w:beforeAutospacing="0" w:afterAutospacing="0"/>
        <w:ind w:firstLine="709"/>
        <w:jc w:val="both"/>
        <w:rPr>
          <w:rStyle w:val="C3"/>
          <w:sz w:val="28"/>
        </w:rPr>
      </w:pPr>
      <w:r>
        <w:rPr>
          <w:rStyle w:val="C3"/>
          <w:sz w:val="28"/>
        </w:rPr>
        <w:t>Як бачимо, ці три (як, доречі, і інші) характеристики пружності кожного матеріалу при різних видах деформування пов’язані між собою.</w:t>
      </w:r>
    </w:p>
    <w:p>
      <w:pPr>
        <w:pStyle w:val="P1"/>
        <w:spacing w:lineRule="auto" w:line="360" w:beforeAutospacing="0" w:afterAutospacing="0"/>
        <w:jc w:val="both"/>
        <w:rPr>
          <w:rStyle w:val="C3"/>
          <w:sz w:val="28"/>
        </w:rPr>
      </w:pPr>
    </w:p>
    <w:p>
      <w:pPr>
        <w:pStyle w:val="P1"/>
        <w:spacing w:lineRule="auto" w:line="360" w:beforeAutospacing="0" w:afterAutospacing="0"/>
        <w:jc w:val="center"/>
        <w:rPr>
          <w:rStyle w:val="C3"/>
          <w:b w:val="1"/>
          <w:sz w:val="28"/>
        </w:rPr>
      </w:pPr>
      <w:r>
        <w:rPr>
          <w:rStyle w:val="C3"/>
          <w:b w:val="1"/>
          <w:sz w:val="28"/>
        </w:rPr>
        <w:t xml:space="preserve">6.1.2.   Практичні розрахунки на міцність при зсуві</w:t>
      </w:r>
    </w:p>
    <w:p>
      <w:pPr>
        <w:pStyle w:val="P1"/>
        <w:spacing w:lineRule="auto" w:line="360" w:beforeAutospacing="0" w:afterAutospacing="0"/>
        <w:ind w:firstLine="709"/>
        <w:jc w:val="both"/>
        <w:rPr>
          <w:rStyle w:val="C3"/>
          <w:sz w:val="28"/>
        </w:rPr>
      </w:pPr>
      <w:r>
        <w:rPr>
          <w:rStyle w:val="C3"/>
          <w:sz w:val="28"/>
        </w:rPr>
        <w:t>Припущення щодо рівномірного розподілу дотичних напружень по перерізу при зсуві є досить умовним, бо дійсна картина розподілу зусилля по контактній поверхні заклепки з листом (рис. 6.5) є складною.</w:t>
      </w:r>
    </w:p>
    <w:p>
      <w:pPr>
        <w:pStyle w:val="P1"/>
        <w:spacing w:lineRule="auto" w:line="360" w:beforeAutospacing="0" w:afterAutospacing="0"/>
        <w:jc w:val="center"/>
        <w:rPr>
          <w:rStyle w:val="C3"/>
          <w:sz w:val="28"/>
        </w:rPr>
      </w:pPr>
      <w:r>
        <w:drawing>
          <wp:inline xmlns:wp="http://schemas.openxmlformats.org/drawingml/2006/wordprocessingDrawing">
            <wp:extent cx="3970020" cy="2226310"/>
            <wp:docPr id="783" name="Picture 783"/>
            <a:graphic xmlns:a="http://schemas.openxmlformats.org/drawingml/2006/main">
              <a:graphicData uri="http://schemas.openxmlformats.org/drawingml/2006/picture">
                <pic:pic xmlns:pic="http://schemas.openxmlformats.org/drawingml/2006/picture">
                  <pic:nvPicPr>
                    <pic:cNvPr id="783" name="Picture 783"/>
                    <pic:cNvPicPr/>
                  </pic:nvPicPr>
                  <pic:blipFill>
                    <a:blip xmlns:r="http://schemas.openxmlformats.org/officeDocument/2006/relationships" r:embed="Relimage595"/>
                    <a:stretch>
                      <a:fillRect/>
                    </a:stretch>
                  </pic:blipFill>
                  <pic:spPr>
                    <a:xfrm>
                      <a:off x="0" y="0"/>
                      <a:ext cx="3970020" cy="2226310"/>
                    </a:xfrm>
                    <a:prstGeom prst="rect"/>
                    <a:noFill/>
                  </pic:spPr>
                </pic:pic>
              </a:graphicData>
            </a:graphic>
          </wp:inline>
        </w:drawing>
      </w:r>
    </w:p>
    <w:p>
      <w:pPr>
        <w:pStyle w:val="P1"/>
        <w:jc w:val="center"/>
        <w:rPr>
          <w:rStyle w:val="C3"/>
          <w:sz w:val="28"/>
        </w:rPr>
      </w:pPr>
      <w:r>
        <w:rPr>
          <w:rStyle w:val="C3"/>
          <w:sz w:val="28"/>
        </w:rPr>
        <w:t>Рисунок 6.5 – Дійсна картина розподілу зусилля на боковій поверхні заклепки</w:t>
      </w:r>
    </w:p>
    <w:p>
      <w:pPr>
        <w:pStyle w:val="P1"/>
        <w:jc w:val="center"/>
        <w:rPr>
          <w:rStyle w:val="C3"/>
          <w:sz w:val="28"/>
        </w:rPr>
      </w:pPr>
    </w:p>
    <w:p>
      <w:pPr>
        <w:pStyle w:val="P1"/>
        <w:jc w:val="center"/>
        <w:rPr>
          <w:rStyle w:val="C3"/>
          <w:sz w:val="28"/>
        </w:rPr>
      </w:pPr>
      <w:r>
        <w:drawing>
          <wp:inline xmlns:wp="http://schemas.openxmlformats.org/drawingml/2006/wordprocessingDrawing">
            <wp:extent cx="5387975" cy="1751965"/>
            <wp:docPr id="784" name="Picture 784"/>
            <a:graphic xmlns:a="http://schemas.openxmlformats.org/drawingml/2006/main">
              <a:graphicData uri="http://schemas.openxmlformats.org/drawingml/2006/picture">
                <pic:pic xmlns:pic="http://schemas.openxmlformats.org/drawingml/2006/picture">
                  <pic:nvPicPr>
                    <pic:cNvPr id="784" name="Picture 784"/>
                    <pic:cNvPicPr/>
                  </pic:nvPicPr>
                  <pic:blipFill>
                    <a:blip xmlns:r="http://schemas.openxmlformats.org/officeDocument/2006/relationships" r:embed="Relimage596"/>
                    <a:stretch>
                      <a:fillRect/>
                    </a:stretch>
                  </pic:blipFill>
                  <pic:spPr>
                    <a:xfrm>
                      <a:off x="0" y="0"/>
                      <a:ext cx="5387975" cy="1751965"/>
                    </a:xfrm>
                    <a:prstGeom prst="rect"/>
                    <a:noFill/>
                  </pic:spPr>
                </pic:pic>
              </a:graphicData>
            </a:graphic>
          </wp:inline>
        </w:drawing>
      </w:r>
    </w:p>
    <w:p>
      <w:pPr>
        <w:pStyle w:val="P1"/>
        <w:jc w:val="center"/>
        <w:rPr>
          <w:rStyle w:val="C3"/>
          <w:sz w:val="28"/>
        </w:rPr>
      </w:pPr>
      <w:r>
        <w:rPr>
          <w:rStyle w:val="C3"/>
          <w:sz w:val="28"/>
        </w:rPr>
        <w:t>Рисунок 6.6 – Дійсний розподіл дотичних напружень у перерізі</w:t>
      </w:r>
    </w:p>
    <w:p>
      <w:pPr>
        <w:pStyle w:val="P1"/>
        <w:rPr>
          <w:rStyle w:val="C3"/>
          <w:sz w:val="28"/>
        </w:rPr>
      </w:pPr>
      <w:r>
        <w:rPr>
          <w:rStyle w:val="C3"/>
          <w:sz w:val="28"/>
        </w:rPr>
        <w:t xml:space="preserve">                                      при поперечному згинанні</w:t>
      </w:r>
    </w:p>
    <w:p>
      <w:pPr>
        <w:pStyle w:val="P1"/>
        <w:spacing w:lineRule="auto" w:line="360" w:beforeAutospacing="0" w:afterAutospacing="0"/>
        <w:ind w:firstLine="709"/>
        <w:jc w:val="both"/>
        <w:rPr>
          <w:rStyle w:val="C3"/>
          <w:sz w:val="28"/>
        </w:rPr>
      </w:pPr>
      <w:r>
        <w:rPr>
          <w:rStyle w:val="C3"/>
          <w:sz w:val="28"/>
        </w:rPr>
        <w:t xml:space="preserve">Розподіл дотичних напружень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55575" cy="163830"/>
            <wp:docPr id="785" name="Picture 785"/>
            <a:graphic xmlns:a="http://schemas.openxmlformats.org/drawingml/2006/main">
              <a:graphicData uri="http://schemas.openxmlformats.org/drawingml/2006/picture">
                <pic:pic xmlns:pic="http://schemas.openxmlformats.org/drawingml/2006/picture">
                  <pic:nvPicPr>
                    <pic:cNvPr id="785" name="Picture 785"/>
                    <pic:cNvPicPr/>
                  </pic:nvPicPr>
                  <pic:blipFill>
                    <a:blip xmlns:r="http://schemas.openxmlformats.org/officeDocument/2006/relationships" r:embed="Relimage445"/>
                    <a:stretch>
                      <a:fillRect/>
                    </a:stretch>
                  </pic:blipFill>
                  <pic:spPr>
                    <a:xfrm>
                      <a:off x="0" y="0"/>
                      <a:ext cx="155575" cy="163830"/>
                    </a:xfrm>
                    <a:prstGeom prst="rect"/>
                    <a:noFill/>
                  </pic:spPr>
                </pic:pic>
              </a:graphicData>
            </a:graphic>
          </wp:inline>
        </w:drawing>
      </w:r>
      <w:r>
        <w:rPr>
          <w:rStyle w:val="C3"/>
          <w:sz w:val="28"/>
        </w:rPr>
        <w:fldChar w:fldCharType="end"/>
      </w:r>
      <w:r>
        <w:rPr>
          <w:rStyle w:val="C3"/>
          <w:sz w:val="28"/>
        </w:rPr>
        <w:t xml:space="preserve"> в круглому перерізі при поперечному згинанні балки (рис. 6.6), коли згідно з формулою Д. І. Журавського </w:t>
      </w:r>
    </w:p>
    <w:p>
      <w:pPr>
        <w:pStyle w:val="P1"/>
        <w:spacing w:lineRule="auto" w:line="360" w:beforeAutospacing="0" w:afterAutospacing="0"/>
        <w:ind w:firstLine="709"/>
        <w:jc w:val="center"/>
        <w:rPr>
          <w:rStyle w:val="C3"/>
          <w:sz w:val="28"/>
        </w:rPr>
      </w:pPr>
      <w:r>
        <w:rPr>
          <w:rStyle w:val="C3"/>
          <w:sz w:val="28"/>
        </w:rPr>
        <w:fldChar w:fldCharType="begin"/>
      </w:r>
      <w:r>
        <w:instrText xml:space="preserve"> EMBED Equation.3  </w:instrText>
      </w:r>
      <w:r>
        <w:fldChar w:fldCharType="separate"/>
      </w:r>
      <w:r>
        <w:drawing>
          <wp:inline xmlns:wp="http://schemas.openxmlformats.org/drawingml/2006/wordprocessingDrawing">
            <wp:extent cx="1005840" cy="502920"/>
            <wp:docPr id="786" name="Picture 786"/>
            <a:graphic xmlns:a="http://schemas.openxmlformats.org/drawingml/2006/main">
              <a:graphicData uri="http://schemas.openxmlformats.org/drawingml/2006/picture">
                <pic:pic xmlns:pic="http://schemas.openxmlformats.org/drawingml/2006/picture">
                  <pic:nvPicPr>
                    <pic:cNvPr id="786" name="Picture 786"/>
                    <pic:cNvPicPr/>
                  </pic:nvPicPr>
                  <pic:blipFill>
                    <a:blip xmlns:r="http://schemas.openxmlformats.org/officeDocument/2006/relationships" r:embed="Relimage597"/>
                    <a:stretch>
                      <a:fillRect/>
                    </a:stretch>
                  </pic:blipFill>
                  <pic:spPr>
                    <a:xfrm>
                      <a:off x="0" y="0"/>
                      <a:ext cx="1005840" cy="502920"/>
                    </a:xfrm>
                    <a:prstGeom prst="rect"/>
                    <a:noFill/>
                  </pic:spPr>
                </pic:pic>
              </a:graphicData>
            </a:graphic>
          </wp:inline>
        </w:drawing>
      </w:r>
      <w:r>
        <w:rPr>
          <w:rStyle w:val="C3"/>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01065" cy="418465"/>
            <wp:docPr id="787" name="Picture 787"/>
            <a:graphic xmlns:a="http://schemas.openxmlformats.org/drawingml/2006/main">
              <a:graphicData uri="http://schemas.openxmlformats.org/drawingml/2006/picture">
                <pic:pic xmlns:pic="http://schemas.openxmlformats.org/drawingml/2006/picture">
                  <pic:nvPicPr>
                    <pic:cNvPr id="787" name="Picture 787"/>
                    <pic:cNvPicPr/>
                  </pic:nvPicPr>
                  <pic:blipFill>
                    <a:blip xmlns:r="http://schemas.openxmlformats.org/officeDocument/2006/relationships" r:embed="Relimage598"/>
                    <a:stretch>
                      <a:fillRect/>
                    </a:stretch>
                  </pic:blipFill>
                  <pic:spPr>
                    <a:xfrm>
                      <a:off x="0" y="0"/>
                      <a:ext cx="901065" cy="418465"/>
                    </a:xfrm>
                    <a:prstGeom prst="rect"/>
                    <a:noFill/>
                  </pic:spPr>
                </pic:pic>
              </a:graphicData>
            </a:graphic>
          </wp:inline>
        </w:drawing>
      </w:r>
      <w:r>
        <w:rPr>
          <w:rStyle w:val="C3"/>
          <w:sz w:val="28"/>
        </w:rPr>
        <w:fldChar w:fldCharType="end"/>
      </w:r>
      <w:r>
        <w:rPr>
          <w:rStyle w:val="C3"/>
          <w:sz w:val="28"/>
        </w:rPr>
        <w:t xml:space="preserve">,   (а не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438150" cy="432435"/>
            <wp:docPr id="788" name="Picture 788"/>
            <a:graphic xmlns:a="http://schemas.openxmlformats.org/drawingml/2006/main">
              <a:graphicData uri="http://schemas.openxmlformats.org/drawingml/2006/picture">
                <pic:pic xmlns:pic="http://schemas.openxmlformats.org/drawingml/2006/picture">
                  <pic:nvPicPr>
                    <pic:cNvPr id="788" name="Picture 788"/>
                    <pic:cNvPicPr/>
                  </pic:nvPicPr>
                  <pic:blipFill>
                    <a:blip xmlns:r="http://schemas.openxmlformats.org/officeDocument/2006/relationships" r:embed="Relimage588"/>
                    <a:stretch>
                      <a:fillRect/>
                    </a:stretch>
                  </pic:blipFill>
                  <pic:spPr>
                    <a:xfrm>
                      <a:off x="0" y="0"/>
                      <a:ext cx="438150" cy="43243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Однак, в практичних розрахунках на міцність при зсуві, який зазнають більшість реальних деталей (болти, заклепки, заплішки, штифти, шліци, бурти, кутові шви зварних з’єднань тощо), користуються формулою (6.1), яка є вірною лише при рівномірному розподілі напружень по перерізу.</w:t>
      </w:r>
    </w:p>
    <w:p>
      <w:pPr>
        <w:pStyle w:val="P1"/>
        <w:spacing w:lineRule="auto" w:line="360" w:beforeAutospacing="0" w:afterAutospacing="0"/>
        <w:ind w:firstLine="709"/>
        <w:jc w:val="both"/>
        <w:rPr>
          <w:rStyle w:val="C3"/>
          <w:sz w:val="28"/>
        </w:rPr>
      </w:pPr>
      <w:r>
        <w:rPr>
          <w:rStyle w:val="C3"/>
          <w:b w:val="1"/>
          <w:sz w:val="28"/>
        </w:rPr>
        <w:t>Умову міцності на зсув</w:t>
      </w:r>
      <w:r>
        <w:rPr>
          <w:rStyle w:val="C3"/>
          <w:sz w:val="28"/>
        </w:rPr>
        <w:t xml:space="preserve"> запишемо в загально прийнятому вигляді: </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68425" cy="460375"/>
            <wp:docPr id="789" name="Picture 789"/>
            <a:graphic xmlns:a="http://schemas.openxmlformats.org/drawingml/2006/main">
              <a:graphicData uri="http://schemas.openxmlformats.org/drawingml/2006/picture">
                <pic:pic xmlns:pic="http://schemas.openxmlformats.org/drawingml/2006/picture">
                  <pic:nvPicPr>
                    <pic:cNvPr id="789" name="Picture 789"/>
                    <pic:cNvPicPr/>
                  </pic:nvPicPr>
                  <pic:blipFill>
                    <a:blip xmlns:r="http://schemas.openxmlformats.org/officeDocument/2006/relationships" r:embed="Relimage599"/>
                    <a:stretch>
                      <a:fillRect/>
                    </a:stretch>
                  </pic:blipFill>
                  <pic:spPr>
                    <a:xfrm>
                      <a:off x="0" y="0"/>
                      <a:ext cx="1368425" cy="460375"/>
                    </a:xfrm>
                    <a:prstGeom prst="rect"/>
                    <a:noFill/>
                  </pic:spPr>
                </pic:pic>
              </a:graphicData>
            </a:graphic>
          </wp:inline>
        </w:drawing>
      </w:r>
      <w:r>
        <w:rPr>
          <w:rStyle w:val="C3"/>
          <w:sz w:val="28"/>
        </w:rPr>
        <w:fldChar w:fldCharType="end"/>
      </w:r>
      <w:r>
        <w:t>,</w:t>
        <w:tab/>
      </w:r>
      <w:r>
        <w:rPr>
          <w:rStyle w:val="C3"/>
          <w:sz w:val="28"/>
        </w:rPr>
        <w:t>(6.3)</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02565" cy="202565"/>
            <wp:docPr id="790" name="Picture 790"/>
            <a:graphic xmlns:a="http://schemas.openxmlformats.org/drawingml/2006/main">
              <a:graphicData uri="http://schemas.openxmlformats.org/drawingml/2006/picture">
                <pic:pic xmlns:pic="http://schemas.openxmlformats.org/drawingml/2006/picture">
                  <pic:nvPicPr>
                    <pic:cNvPr id="790" name="Picture 790"/>
                    <pic:cNvPicPr/>
                  </pic:nvPicPr>
                  <pic:blipFill>
                    <a:blip xmlns:r="http://schemas.openxmlformats.org/officeDocument/2006/relationships" r:embed="Relimage600"/>
                    <a:stretch>
                      <a:fillRect/>
                    </a:stretch>
                  </pic:blipFill>
                  <pic:spPr>
                    <a:xfrm>
                      <a:off x="0" y="0"/>
                      <a:ext cx="202565" cy="202565"/>
                    </a:xfrm>
                    <a:prstGeom prst="rect"/>
                    <a:noFill/>
                  </pic:spPr>
                </pic:pic>
              </a:graphicData>
            </a:graphic>
          </wp:inline>
        </w:drawing>
      </w:r>
      <w:r>
        <w:rPr>
          <w:rStyle w:val="C3"/>
          <w:sz w:val="28"/>
        </w:rPr>
        <w:fldChar w:fldCharType="end"/>
      </w:r>
      <w:r>
        <w:rPr>
          <w:rStyle w:val="C3"/>
          <w:sz w:val="28"/>
        </w:rPr>
        <w:t xml:space="preserve"> – допустиме напруження при зсуві, яке може бути вибраним так:</w:t>
      </w:r>
    </w:p>
    <w:p>
      <w:pPr>
        <w:pStyle w:val="P1"/>
        <w:numPr>
          <w:ilvl w:val="0"/>
          <w:numId w:val="10"/>
        </w:numPr>
        <w:spacing w:lineRule="auto" w:line="360" w:beforeAutospacing="0" w:afterAutospacing="0"/>
        <w:jc w:val="both"/>
        <w:rPr>
          <w:rStyle w:val="C3"/>
          <w:sz w:val="28"/>
        </w:rPr>
      </w:pPr>
      <w:r>
        <w:rPr>
          <w:rStyle w:val="C3"/>
          <w:sz w:val="28"/>
        </w:rPr>
        <w:t>для пластичних матеріалів</w:t>
      </w:r>
    </w:p>
    <w:p>
      <w:pPr>
        <w:pStyle w:val="P1"/>
        <w:spacing w:lineRule="auto" w:line="360" w:beforeAutospacing="0" w:afterAutospacing="0"/>
        <w:jc w:val="center"/>
        <w:rPr>
          <w:rStyle w:val="C3"/>
          <w:sz w:val="28"/>
        </w:rPr>
      </w:pPr>
      <w:r>
        <w:rPr>
          <w:rStyle w:val="C3"/>
          <w:sz w:val="28"/>
        </w:rPr>
        <w:fldChar w:fldCharType="begin"/>
      </w:r>
      <w:r>
        <w:instrText xml:space="preserve"> EMBED Equation.3  </w:instrText>
      </w:r>
      <w:r>
        <w:fldChar w:fldCharType="separate"/>
      </w:r>
      <w:r>
        <w:drawing>
          <wp:inline xmlns:wp="http://schemas.openxmlformats.org/drawingml/2006/wordprocessingDrawing">
            <wp:extent cx="1116965" cy="418465"/>
            <wp:docPr id="791" name="Picture 791"/>
            <a:graphic xmlns:a="http://schemas.openxmlformats.org/drawingml/2006/main">
              <a:graphicData uri="http://schemas.openxmlformats.org/drawingml/2006/picture">
                <pic:pic xmlns:pic="http://schemas.openxmlformats.org/drawingml/2006/picture">
                  <pic:nvPicPr>
                    <pic:cNvPr id="791" name="Picture 791"/>
                    <pic:cNvPicPr/>
                  </pic:nvPicPr>
                  <pic:blipFill>
                    <a:blip xmlns:r="http://schemas.openxmlformats.org/officeDocument/2006/relationships" r:embed="Relimage601"/>
                    <a:stretch>
                      <a:fillRect/>
                    </a:stretch>
                  </pic:blipFill>
                  <pic:spPr>
                    <a:xfrm>
                      <a:off x="0" y="0"/>
                      <a:ext cx="1116965" cy="418465"/>
                    </a:xfrm>
                    <a:prstGeom prst="rect"/>
                    <a:noFill/>
                  </pic:spPr>
                </pic:pic>
              </a:graphicData>
            </a:graphic>
          </wp:inline>
        </w:drawing>
      </w:r>
      <w:r>
        <w:rPr>
          <w:rStyle w:val="C3"/>
        </w:rPr>
        <w:fldChar w:fldCharType="end"/>
      </w:r>
      <w:r>
        <w:rPr>
          <w:rStyle w:val="C3"/>
          <w:sz w:val="28"/>
        </w:rPr>
        <w:t>,</w:t>
      </w:r>
    </w:p>
    <w:p>
      <w:pPr>
        <w:pStyle w:val="P1"/>
        <w:numPr>
          <w:ilvl w:val="0"/>
          <w:numId w:val="10"/>
        </w:numPr>
        <w:spacing w:lineRule="auto" w:line="360" w:beforeAutospacing="0" w:afterAutospacing="0"/>
        <w:jc w:val="both"/>
        <w:rPr>
          <w:rStyle w:val="C3"/>
          <w:sz w:val="28"/>
        </w:rPr>
      </w:pPr>
      <w:r>
        <w:rPr>
          <w:rStyle w:val="C3"/>
          <w:sz w:val="28"/>
        </w:rPr>
        <w:t>а для крихких матеріалів</w:t>
      </w:r>
    </w:p>
    <w:p>
      <w:pPr>
        <w:pStyle w:val="P1"/>
        <w:spacing w:lineRule="auto" w:line="360" w:beforeAutospacing="0" w:afterAutospacing="0"/>
        <w:jc w:val="center"/>
        <w:rPr>
          <w:rStyle w:val="C3"/>
          <w:sz w:val="28"/>
        </w:rPr>
      </w:pPr>
      <w:r>
        <w:rPr>
          <w:rStyle w:val="C3"/>
          <w:sz w:val="28"/>
        </w:rPr>
        <w:fldChar w:fldCharType="begin"/>
      </w:r>
      <w:r>
        <w:instrText xml:space="preserve"> EMBED Equation.3  </w:instrText>
      </w:r>
      <w:r>
        <w:fldChar w:fldCharType="separate"/>
      </w:r>
      <w:r>
        <w:drawing>
          <wp:inline xmlns:wp="http://schemas.openxmlformats.org/drawingml/2006/wordprocessingDrawing">
            <wp:extent cx="1116965" cy="215265"/>
            <wp:docPr id="792" name="Picture 792"/>
            <a:graphic xmlns:a="http://schemas.openxmlformats.org/drawingml/2006/main">
              <a:graphicData uri="http://schemas.openxmlformats.org/drawingml/2006/picture">
                <pic:pic xmlns:pic="http://schemas.openxmlformats.org/drawingml/2006/picture">
                  <pic:nvPicPr>
                    <pic:cNvPr id="792" name="Picture 792"/>
                    <pic:cNvPicPr/>
                  </pic:nvPicPr>
                  <pic:blipFill>
                    <a:blip xmlns:r="http://schemas.openxmlformats.org/officeDocument/2006/relationships" r:embed="Relimage602"/>
                    <a:stretch>
                      <a:fillRect/>
                    </a:stretch>
                  </pic:blipFill>
                  <pic:spPr>
                    <a:xfrm>
                      <a:off x="0" y="0"/>
                      <a:ext cx="1116965" cy="215265"/>
                    </a:xfrm>
                    <a:prstGeom prst="rect"/>
                    <a:noFill/>
                  </pic:spPr>
                </pic:pic>
              </a:graphicData>
            </a:graphic>
          </wp:inline>
        </w:drawing>
      </w:r>
      <w:r>
        <w:rPr>
          <w:rStyle w:val="C3"/>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тут </w:t>
      </w:r>
      <w:r>
        <w:rPr>
          <w:rStyle w:val="C3"/>
          <w:sz w:val="28"/>
        </w:rPr>
        <w:fldChar w:fldCharType="begin"/>
      </w:r>
      <w:r>
        <w:instrText xml:space="preserve"> EMBED Equation.3  </w:instrText>
      </w:r>
      <w:r>
        <w:fldChar w:fldCharType="separate"/>
      </w:r>
      <w:r>
        <w:drawing>
          <wp:inline xmlns:wp="http://schemas.openxmlformats.org/drawingml/2006/wordprocessingDrawing">
            <wp:extent cx="253365" cy="215265"/>
            <wp:docPr id="793" name="Picture 793"/>
            <a:graphic xmlns:a="http://schemas.openxmlformats.org/drawingml/2006/main">
              <a:graphicData uri="http://schemas.openxmlformats.org/drawingml/2006/picture">
                <pic:pic xmlns:pic="http://schemas.openxmlformats.org/drawingml/2006/picture">
                  <pic:nvPicPr>
                    <pic:cNvPr id="793" name="Picture 793"/>
                    <pic:cNvPicPr/>
                  </pic:nvPicPr>
                  <pic:blipFill>
                    <a:blip xmlns:r="http://schemas.openxmlformats.org/officeDocument/2006/relationships" r:embed="Relimage603"/>
                    <a:stretch>
                      <a:fillRect/>
                    </a:stretch>
                  </pic:blipFill>
                  <pic:spPr>
                    <a:xfrm>
                      <a:off x="0" y="0"/>
                      <a:ext cx="253365" cy="215265"/>
                    </a:xfrm>
                    <a:prstGeom prst="rect"/>
                    <a:noFill/>
                  </pic:spPr>
                </pic:pic>
              </a:graphicData>
            </a:graphic>
          </wp:inline>
        </w:drawing>
      </w:r>
      <w:r>
        <w:rPr>
          <w:rStyle w:val="C3"/>
        </w:rPr>
        <w:fldChar w:fldCharType="end"/>
      </w:r>
      <w:r>
        <w:rPr>
          <w:rStyle w:val="C3"/>
          <w:sz w:val="28"/>
        </w:rPr>
        <w:t xml:space="preserve"> – допустиме напруження при розтяганні.</w:t>
      </w:r>
    </w:p>
    <w:p>
      <w:pPr>
        <w:pStyle w:val="P1"/>
        <w:spacing w:lineRule="auto" w:line="360" w:beforeAutospacing="0" w:afterAutospacing="0"/>
        <w:ind w:firstLine="709"/>
        <w:jc w:val="both"/>
        <w:rPr>
          <w:rStyle w:val="C3"/>
          <w:sz w:val="28"/>
        </w:rPr>
      </w:pPr>
      <w:r>
        <w:rPr>
          <w:rStyle w:val="C3"/>
          <w:sz w:val="28"/>
        </w:rPr>
        <w:t xml:space="preserve">Зазначимо, що формула (6.3) придатна в основному для пластичних матеріалів, при зсуві яких (завдяки ділянці текучості на діаграмі зсуву) дотичні напруження в перерізі можна усереднювати, як це й зроблено в формулі (6.1). </w:t>
      </w:r>
    </w:p>
    <w:p>
      <w:pPr>
        <w:pStyle w:val="P1"/>
        <w:spacing w:lineRule="auto" w:line="360" w:beforeAutospacing="0" w:afterAutospacing="0"/>
        <w:ind w:firstLine="709"/>
        <w:jc w:val="both"/>
        <w:rPr>
          <w:rStyle w:val="C3"/>
          <w:sz w:val="28"/>
        </w:rPr>
      </w:pPr>
    </w:p>
    <w:p>
      <w:pPr>
        <w:pStyle w:val="P1"/>
        <w:jc w:val="center"/>
        <w:rPr>
          <w:rStyle w:val="C3"/>
          <w:b w:val="1"/>
          <w:sz w:val="32"/>
        </w:rPr>
      </w:pPr>
      <w:r>
        <w:rPr>
          <w:rStyle w:val="C3"/>
          <w:b w:val="1"/>
          <w:sz w:val="32"/>
        </w:rPr>
        <w:t xml:space="preserve">6.2.   Кручення</w:t>
      </w:r>
    </w:p>
    <w:p>
      <w:pPr>
        <w:pStyle w:val="P1"/>
        <w:jc w:val="center"/>
        <w:rPr>
          <w:rStyle w:val="C3"/>
          <w:b w:val="1"/>
          <w:sz w:val="32"/>
        </w:rPr>
      </w:pPr>
    </w:p>
    <w:p>
      <w:pPr>
        <w:pStyle w:val="P1"/>
        <w:spacing w:lineRule="auto" w:line="360" w:beforeAutospacing="0" w:afterAutospacing="0"/>
        <w:jc w:val="center"/>
        <w:rPr>
          <w:rStyle w:val="C3"/>
          <w:b w:val="1"/>
          <w:sz w:val="28"/>
        </w:rPr>
      </w:pPr>
      <w:r>
        <w:rPr>
          <w:rStyle w:val="C3"/>
          <w:b w:val="1"/>
          <w:sz w:val="28"/>
        </w:rPr>
        <w:t xml:space="preserve">6.2.1   Кручення стержнів з круглим поперечним перерізом</w:t>
      </w:r>
    </w:p>
    <w:p>
      <w:pPr>
        <w:pStyle w:val="P1"/>
        <w:spacing w:lineRule="auto" w:line="360" w:beforeAutospacing="0" w:afterAutospacing="0"/>
        <w:ind w:firstLine="709"/>
        <w:jc w:val="both"/>
        <w:rPr>
          <w:rStyle w:val="C3"/>
          <w:sz w:val="28"/>
        </w:rPr>
      </w:pPr>
      <w:r>
        <w:rPr>
          <w:rStyle w:val="C3"/>
          <w:sz w:val="28"/>
        </w:rPr>
        <w:t xml:space="preserve">Вали механізмів приводів, наприклад механізму пересування крана чи піднімання вантажу, зазнають поруч з деформацією згинання і деформацію кручення. Простіше всього деформацію кручення можна уявити як таку, що спричиняється парами сил, площини дії яких перпендикулярні до осі стержня (осі </w:t>
      </w:r>
      <w:r>
        <w:rPr>
          <w:rStyle w:val="C3"/>
          <w:i w:val="1"/>
          <w:sz w:val="28"/>
        </w:rPr>
        <w:t>z</w:t>
      </w:r>
      <w:r>
        <w:rPr>
          <w:rStyle w:val="C3"/>
          <w:sz w:val="28"/>
        </w:rPr>
        <w:t>, рис. 6.7,</w:t>
      </w:r>
      <w:r>
        <w:rPr>
          <w:rStyle w:val="C3"/>
          <w:i w:val="1"/>
          <w:sz w:val="28"/>
        </w:rPr>
        <w:t>а</w:t>
      </w:r>
      <w:r>
        <w:rPr>
          <w:rStyle w:val="C3"/>
          <w:sz w:val="28"/>
        </w:rPr>
        <w:t>).</w:t>
      </w:r>
    </w:p>
    <w:tbl>
      <w:tblPr>
        <w:tblStyle w:val="T2"/>
        <w:tblW w:w="0" w:type="auto"/>
        <w:jc w:val="center"/>
        <w:tblInd w:w="1319" w:type="dxa"/>
        <w:tblLayout w:type="autofit"/>
      </w:tblPr>
      <w:tblGrid/>
      <w:tr>
        <w:trPr>
          <w:trHeight w:hRule="atLeast" w:val="2628"/>
        </w:trPr>
        <w:tc>
          <w:tcPr>
            <w:tcW w:w="360" w:type="dxa"/>
            <w:vAlign w:val="center"/>
          </w:tcPr>
          <w:p>
            <w:pPr>
              <w:pStyle w:val="P1"/>
              <w:spacing w:lineRule="auto" w:line="360" w:beforeAutospacing="0" w:afterAutospacing="0"/>
              <w:jc w:val="center"/>
              <w:rPr>
                <w:rStyle w:val="C3"/>
                <w:b w:val="1"/>
                <w:sz w:val="28"/>
              </w:rPr>
            </w:pPr>
            <w:r>
              <w:rPr>
                <w:rStyle w:val="C3"/>
                <w:b w:val="1"/>
                <w:sz w:val="28"/>
              </w:rPr>
              <w:t>а</w:t>
            </w:r>
          </w:p>
        </w:tc>
        <w:tc>
          <w:tcPr>
            <w:tcW w:w="4909" w:type="dxa"/>
            <w:vMerge w:val="restart"/>
          </w:tcPr>
          <w:p>
            <w:pPr>
              <w:pStyle w:val="P1"/>
              <w:spacing w:lineRule="auto" w:line="360" w:beforeAutospacing="0" w:afterAutospacing="0"/>
              <w:jc w:val="center"/>
              <w:rPr>
                <w:rStyle w:val="C3"/>
                <w:sz w:val="28"/>
              </w:rPr>
            </w:pPr>
            <w:r>
              <w:rPr>
                <w:rStyle w:val="C3"/>
                <w:b w:val="1"/>
                <w:sz w:val="28"/>
              </w:rPr>
              <w:fldChar w:fldCharType="begin"/>
            </w:r>
            <w:r>
              <w:instrText xml:space="preserve"> EMBED PBrush  </w:instrText>
            </w:r>
            <w:r>
              <w:fldChar w:fldCharType="separate"/>
            </w:r>
            <w:r>
              <w:drawing>
                <wp:inline xmlns:wp="http://schemas.openxmlformats.org/drawingml/2006/wordprocessingDrawing">
                  <wp:extent cx="3788410" cy="2953385"/>
                  <wp:docPr id="794" name="Picture 794"/>
                  <a:graphic xmlns:a="http://schemas.openxmlformats.org/drawingml/2006/main">
                    <a:graphicData uri="http://schemas.openxmlformats.org/drawingml/2006/picture">
                      <pic:pic xmlns:pic="http://schemas.openxmlformats.org/drawingml/2006/picture">
                        <pic:nvPicPr>
                          <pic:cNvPr id="794" name="Picture 794"/>
                          <pic:cNvPicPr/>
                        </pic:nvPicPr>
                        <pic:blipFill>
                          <a:blip xmlns:r="http://schemas.openxmlformats.org/officeDocument/2006/relationships" r:embed="Relimage604"/>
                          <a:stretch>
                            <a:fillRect/>
                          </a:stretch>
                        </pic:blipFill>
                        <pic:spPr>
                          <a:xfrm>
                            <a:off x="0" y="0"/>
                            <a:ext cx="3788410" cy="2953385"/>
                          </a:xfrm>
                          <a:prstGeom prst="rect"/>
                          <a:noFill/>
                        </pic:spPr>
                      </pic:pic>
                    </a:graphicData>
                  </a:graphic>
                </wp:inline>
              </w:drawing>
            </w:r>
            <w:r>
              <w:rPr>
                <w:rStyle w:val="C3"/>
              </w:rPr>
              <w:fldChar w:fldCharType="end"/>
            </w:r>
          </w:p>
        </w:tc>
      </w:tr>
      <w:tr>
        <w:trPr>
          <w:trHeight w:hRule="atLeast" w:val="719"/>
        </w:trPr>
        <w:tc>
          <w:tcPr>
            <w:tcW w:w="360" w:type="dxa"/>
            <w:vAlign w:val="center"/>
          </w:tcPr>
          <w:p>
            <w:pPr>
              <w:pStyle w:val="P1"/>
              <w:spacing w:lineRule="auto" w:line="360" w:beforeAutospacing="0" w:afterAutospacing="0"/>
              <w:jc w:val="center"/>
              <w:rPr>
                <w:rStyle w:val="C3"/>
                <w:b w:val="1"/>
                <w:sz w:val="28"/>
              </w:rPr>
            </w:pPr>
            <w:r>
              <w:rPr>
                <w:rStyle w:val="C3"/>
                <w:b w:val="1"/>
                <w:sz w:val="28"/>
              </w:rPr>
              <w:t>б</w:t>
            </w:r>
          </w:p>
        </w:tc>
        <w:tc>
          <w:tcPr>
            <w:tcW w:w="4909" w:type="dxa"/>
            <w:vMerge w:val="continue"/>
          </w:tcPr>
          <w:p>
            <w:pPr>
              <w:pStyle w:val="P1"/>
              <w:spacing w:lineRule="auto" w:line="360" w:beforeAutospacing="0" w:afterAutospacing="0"/>
              <w:jc w:val="both"/>
              <w:rPr>
                <w:rStyle w:val="C3"/>
                <w:sz w:val="28"/>
              </w:rPr>
            </w:pPr>
          </w:p>
        </w:tc>
      </w:tr>
    </w:tbl>
    <w:p>
      <w:pPr>
        <w:pStyle w:val="P1"/>
        <w:jc w:val="center"/>
        <w:rPr>
          <w:rStyle w:val="C3"/>
          <w:sz w:val="28"/>
        </w:rPr>
      </w:pPr>
      <w:r>
        <w:rPr>
          <w:rStyle w:val="C3"/>
          <w:sz w:val="28"/>
        </w:rPr>
        <w:t xml:space="preserve">Рисунок 6.7 – Навантаження стержня моментами </w:t>
      </w:r>
      <w:r>
        <w:rPr>
          <w:rStyle w:val="C3"/>
          <w:i w:val="1"/>
        </w:rPr>
        <w:t>М</w:t>
      </w:r>
      <w:r>
        <w:rPr>
          <w:rStyle w:val="C3"/>
          <w:sz w:val="28"/>
        </w:rPr>
        <w:t xml:space="preserve"> (а) та епюра</w:t>
      </w:r>
    </w:p>
    <w:p>
      <w:pPr>
        <w:pStyle w:val="P1"/>
        <w:rPr>
          <w:rStyle w:val="C3"/>
          <w:sz w:val="28"/>
        </w:rPr>
      </w:pPr>
      <w:r>
        <w:rPr>
          <w:rStyle w:val="C3"/>
          <w:sz w:val="28"/>
        </w:rPr>
        <w:t xml:space="preserve">                                        крутних моментів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16865" cy="240665"/>
            <wp:docPr id="795" name="Picture 795"/>
            <a:graphic xmlns:a="http://schemas.openxmlformats.org/drawingml/2006/main">
              <a:graphicData uri="http://schemas.openxmlformats.org/drawingml/2006/picture">
                <pic:pic xmlns:pic="http://schemas.openxmlformats.org/drawingml/2006/picture">
                  <pic:nvPicPr>
                    <pic:cNvPr id="795" name="Picture 795"/>
                    <pic:cNvPicPr/>
                  </pic:nvPicPr>
                  <pic:blipFill>
                    <a:blip xmlns:r="http://schemas.openxmlformats.org/officeDocument/2006/relationships" r:embed="Relimage605"/>
                    <a:stretch>
                      <a:fillRect/>
                    </a:stretch>
                  </pic:blipFill>
                  <pic:spPr>
                    <a:xfrm>
                      <a:off x="0" y="0"/>
                      <a:ext cx="316865" cy="240665"/>
                    </a:xfrm>
                    <a:prstGeom prst="rect"/>
                    <a:noFill/>
                  </pic:spPr>
                </pic:pic>
              </a:graphicData>
            </a:graphic>
          </wp:inline>
        </w:drawing>
      </w:r>
      <w:r>
        <w:rPr>
          <w:rStyle w:val="C3"/>
          <w:sz w:val="28"/>
        </w:rPr>
        <w:fldChar w:fldCharType="end"/>
      </w:r>
      <w:r>
        <w:rPr>
          <w:rStyle w:val="C3"/>
          <w:sz w:val="28"/>
        </w:rPr>
        <w:t xml:space="preserve"> (б)</w:t>
      </w:r>
    </w:p>
    <w:p>
      <w:pPr>
        <w:pStyle w:val="P1"/>
        <w:jc w:val="center"/>
        <w:rPr>
          <w:rStyle w:val="C3"/>
          <w:sz w:val="18"/>
        </w:rPr>
      </w:pPr>
    </w:p>
    <w:p>
      <w:pPr>
        <w:pStyle w:val="P1"/>
        <w:spacing w:lineRule="auto" w:line="360" w:beforeAutospacing="0" w:afterAutospacing="0"/>
        <w:ind w:firstLine="709"/>
        <w:jc w:val="both"/>
        <w:rPr>
          <w:rStyle w:val="C3"/>
          <w:sz w:val="28"/>
        </w:rPr>
      </w:pPr>
      <w:r>
        <w:rPr>
          <w:rStyle w:val="C3"/>
          <w:i w:val="1"/>
          <w:sz w:val="28"/>
        </w:rPr>
        <w:t xml:space="preserve">Під </w:t>
      </w:r>
      <w:r>
        <w:rPr>
          <w:rStyle w:val="C3"/>
          <w:b w:val="1"/>
          <w:sz w:val="28"/>
        </w:rPr>
        <w:t>крученням</w:t>
      </w:r>
      <w:r>
        <w:rPr>
          <w:rStyle w:val="C3"/>
          <w:i w:val="1"/>
          <w:sz w:val="28"/>
        </w:rPr>
        <w:t xml:space="preserve"> розуміють такий </w:t>
      </w:r>
      <w:r>
        <w:rPr>
          <w:rStyle w:val="C3"/>
          <w:b w:val="1"/>
          <w:sz w:val="28"/>
        </w:rPr>
        <w:t>вид простого опору</w:t>
      </w:r>
      <w:r>
        <w:rPr>
          <w:rStyle w:val="C3"/>
          <w:i w:val="1"/>
          <w:sz w:val="28"/>
        </w:rPr>
        <w:t xml:space="preserve">, при якому в поперечних перерізах стержня виникає тільки </w:t>
      </w:r>
      <w:r>
        <w:rPr>
          <w:rStyle w:val="C3"/>
          <w:b w:val="1"/>
          <w:i w:val="1"/>
          <w:sz w:val="28"/>
        </w:rPr>
        <w:t>один силовий фактор</w:t>
      </w:r>
      <w:r>
        <w:rPr>
          <w:rStyle w:val="C3"/>
          <w:i w:val="1"/>
          <w:sz w:val="28"/>
        </w:rPr>
        <w:t xml:space="preserve"> – </w:t>
      </w:r>
      <w:r>
        <w:rPr>
          <w:rStyle w:val="C3"/>
          <w:b w:val="1"/>
          <w:sz w:val="28"/>
        </w:rPr>
        <w:t>крутний</w:t>
      </w:r>
      <w:r>
        <w:rPr>
          <w:rStyle w:val="C3"/>
          <w:b w:val="1"/>
          <w:i w:val="1"/>
          <w:sz w:val="28"/>
        </w:rPr>
        <w:t xml:space="preserve"> </w:t>
      </w:r>
      <w:r>
        <w:rPr>
          <w:rStyle w:val="C3"/>
          <w:b w:val="1"/>
          <w:sz w:val="28"/>
        </w:rPr>
        <w:t>момент</w:t>
      </w:r>
      <w:r>
        <w:rPr>
          <w:rStyle w:val="C3"/>
          <w:i w:val="1"/>
          <w:sz w:val="28"/>
        </w:rPr>
        <w:t xml:space="preserve"> </w:t>
      </w:r>
      <w:r>
        <w:rPr>
          <w:rStyle w:val="C3"/>
          <w:sz w:val="18"/>
        </w:rPr>
        <w:fldChar w:fldCharType="begin"/>
      </w:r>
      <w:r>
        <w:rPr>
          <w:rStyle w:val="C3"/>
          <w:i w:val="1"/>
          <w:sz w:val="28"/>
        </w:rPr>
        <w:instrText xml:space="preserve"> EMBED Equation.3  </w:instrText>
      </w:r>
      <w:r>
        <w:rPr>
          <w:rStyle w:val="C3"/>
          <w:sz w:val="18"/>
        </w:rPr>
        <w:fldChar w:fldCharType="separate"/>
      </w:r>
      <w:r>
        <w:drawing>
          <wp:inline xmlns:wp="http://schemas.openxmlformats.org/drawingml/2006/wordprocessingDrawing">
            <wp:extent cx="316865" cy="240665"/>
            <wp:docPr id="796" name="Picture 796"/>
            <a:graphic xmlns:a="http://schemas.openxmlformats.org/drawingml/2006/main">
              <a:graphicData uri="http://schemas.openxmlformats.org/drawingml/2006/picture">
                <pic:pic xmlns:pic="http://schemas.openxmlformats.org/drawingml/2006/picture">
                  <pic:nvPicPr>
                    <pic:cNvPr id="796" name="Picture 796"/>
                    <pic:cNvPicPr/>
                  </pic:nvPicPr>
                  <pic:blipFill>
                    <a:blip xmlns:r="http://schemas.openxmlformats.org/officeDocument/2006/relationships" r:embed="Relimage605"/>
                    <a:stretch>
                      <a:fillRect/>
                    </a:stretch>
                  </pic:blipFill>
                  <pic:spPr>
                    <a:xfrm>
                      <a:off x="0" y="0"/>
                      <a:ext cx="316865" cy="240665"/>
                    </a:xfrm>
                    <a:prstGeom prst="rect"/>
                    <a:noFill/>
                  </pic:spPr>
                </pic:pic>
              </a:graphicData>
            </a:graphic>
          </wp:inline>
        </w:drawing>
      </w:r>
      <w:r>
        <w:rPr>
          <w:rStyle w:val="C3"/>
          <w:sz w:val="18"/>
        </w:rPr>
        <w:fldChar w:fldCharType="end"/>
      </w:r>
      <w:r>
        <w:rPr>
          <w:rStyle w:val="C3"/>
          <w:i w:val="1"/>
          <w:sz w:val="28"/>
        </w:rPr>
        <w:t>.</w:t>
      </w:r>
      <w:r>
        <w:rPr>
          <w:rStyle w:val="C3"/>
          <w:sz w:val="28"/>
        </w:rPr>
        <w:t xml:space="preserve"> Інші силові фактори (поздовжня і поперечні сили, згинальні моменти) відсутні. Графік зміни крутних моментів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91465" cy="240665"/>
            <wp:docPr id="797" name="Picture 797"/>
            <a:graphic xmlns:a="http://schemas.openxmlformats.org/drawingml/2006/main">
              <a:graphicData uri="http://schemas.openxmlformats.org/drawingml/2006/picture">
                <pic:pic xmlns:pic="http://schemas.openxmlformats.org/drawingml/2006/picture">
                  <pic:nvPicPr>
                    <pic:cNvPr id="797" name="Picture 797"/>
                    <pic:cNvPicPr/>
                  </pic:nvPicPr>
                  <pic:blipFill>
                    <a:blip xmlns:r="http://schemas.openxmlformats.org/officeDocument/2006/relationships" r:embed="Relimage606"/>
                    <a:stretch>
                      <a:fillRect/>
                    </a:stretch>
                  </pic:blipFill>
                  <pic:spPr>
                    <a:xfrm>
                      <a:off x="0" y="0"/>
                      <a:ext cx="291465" cy="240665"/>
                    </a:xfrm>
                    <a:prstGeom prst="rect"/>
                    <a:noFill/>
                  </pic:spPr>
                </pic:pic>
              </a:graphicData>
            </a:graphic>
          </wp:inline>
        </w:drawing>
      </w:r>
      <w:r>
        <w:rPr>
          <w:rStyle w:val="C3"/>
          <w:sz w:val="28"/>
        </w:rPr>
        <w:fldChar w:fldCharType="end"/>
      </w:r>
      <w:r>
        <w:rPr>
          <w:rStyle w:val="C3"/>
          <w:sz w:val="28"/>
        </w:rPr>
        <w:t xml:space="preserve"> вздовж осі стержня і є їх епюрою (рис. 6.7,</w:t>
      </w:r>
      <w:r>
        <w:rPr>
          <w:rStyle w:val="C3"/>
          <w:i w:val="1"/>
          <w:sz w:val="28"/>
        </w:rPr>
        <w:t>б</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Оскільки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316865" cy="240665"/>
            <wp:docPr id="798" name="Picture 798"/>
            <a:graphic xmlns:a="http://schemas.openxmlformats.org/drawingml/2006/main">
              <a:graphicData uri="http://schemas.openxmlformats.org/drawingml/2006/picture">
                <pic:pic xmlns:pic="http://schemas.openxmlformats.org/drawingml/2006/picture">
                  <pic:nvPicPr>
                    <pic:cNvPr id="798" name="Picture 798"/>
                    <pic:cNvPicPr/>
                  </pic:nvPicPr>
                  <pic:blipFill>
                    <a:blip xmlns:r="http://schemas.openxmlformats.org/officeDocument/2006/relationships" r:embed="Relimage605"/>
                    <a:stretch>
                      <a:fillRect/>
                    </a:stretch>
                  </pic:blipFill>
                  <pic:spPr>
                    <a:xfrm>
                      <a:off x="0" y="0"/>
                      <a:ext cx="316865" cy="240665"/>
                    </a:xfrm>
                    <a:prstGeom prst="rect"/>
                    <a:noFill/>
                  </pic:spPr>
                </pic:pic>
              </a:graphicData>
            </a:graphic>
          </wp:inline>
        </w:drawing>
      </w:r>
      <w:r>
        <w:rPr>
          <w:rStyle w:val="C3"/>
          <w:sz w:val="28"/>
        </w:rPr>
        <w:fldChar w:fldCharType="end"/>
      </w:r>
      <w:r>
        <w:rPr>
          <w:rStyle w:val="C3"/>
          <w:sz w:val="28"/>
        </w:rPr>
        <w:t xml:space="preserve"> – </w:t>
      </w:r>
      <w:r>
        <w:rPr>
          <w:rStyle w:val="C3"/>
          <w:b w:val="1"/>
          <w:sz w:val="28"/>
        </w:rPr>
        <w:t>єдиний внутрішній силовий фактор</w:t>
      </w:r>
      <w:r>
        <w:rPr>
          <w:rStyle w:val="C3"/>
          <w:sz w:val="28"/>
        </w:rPr>
        <w:t xml:space="preserve">, то вважають, що в поперечному перерізі стержня виникають тільки </w:t>
      </w:r>
      <w:r>
        <w:rPr>
          <w:rStyle w:val="C3"/>
          <w:b w:val="1"/>
          <w:sz w:val="28"/>
        </w:rPr>
        <w:t>дотичні напруження</w:t>
      </w:r>
      <w:r>
        <w:rPr>
          <w:rStyle w:val="C3"/>
          <w:sz w:val="28"/>
        </w:rPr>
        <w:t xml:space="preserve">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47955" cy="155575"/>
            <wp:docPr id="799" name="Picture 799"/>
            <a:graphic xmlns:a="http://schemas.openxmlformats.org/drawingml/2006/main">
              <a:graphicData uri="http://schemas.openxmlformats.org/drawingml/2006/picture">
                <pic:pic xmlns:pic="http://schemas.openxmlformats.org/drawingml/2006/picture">
                  <pic:nvPicPr>
                    <pic:cNvPr id="799" name="Picture 799"/>
                    <pic:cNvPicPr/>
                  </pic:nvPicPr>
                  <pic:blipFill>
                    <a:blip xmlns:r="http://schemas.openxmlformats.org/officeDocument/2006/relationships" r:embed="Relimage445"/>
                    <a:stretch>
                      <a:fillRect/>
                    </a:stretch>
                  </pic:blipFill>
                  <pic:spPr>
                    <a:xfrm>
                      <a:off x="0" y="0"/>
                      <a:ext cx="147955" cy="15557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p>
    <w:p>
      <w:pPr>
        <w:pStyle w:val="P1"/>
        <w:jc w:val="center"/>
        <w:rPr>
          <w:rStyle w:val="C3"/>
          <w:b w:val="1"/>
          <w:sz w:val="28"/>
        </w:rPr>
      </w:pPr>
      <w:r>
        <w:rPr>
          <w:rStyle w:val="C3"/>
          <w:b w:val="1"/>
          <w:sz w:val="28"/>
        </w:rPr>
        <w:t xml:space="preserve">6.2.2.   Формула для визначення дотичних напружень у круглому поперечному перерізі стержня  при крученні</w:t>
      </w:r>
    </w:p>
    <w:p>
      <w:pPr>
        <w:pStyle w:val="P1"/>
        <w:jc w:val="center"/>
        <w:rPr>
          <w:rStyle w:val="C3"/>
          <w:b w:val="1"/>
        </w:rPr>
      </w:pPr>
    </w:p>
    <w:p>
      <w:pPr>
        <w:pStyle w:val="P1"/>
        <w:spacing w:lineRule="auto" w:line="360" w:beforeAutospacing="0" w:afterAutospacing="0"/>
        <w:ind w:firstLine="709"/>
        <w:jc w:val="both"/>
        <w:rPr>
          <w:rStyle w:val="C3"/>
          <w:sz w:val="28"/>
        </w:rPr>
      </w:pPr>
      <w:r>
        <w:rPr>
          <w:rStyle w:val="C3"/>
          <w:sz w:val="28"/>
        </w:rPr>
        <w:t xml:space="preserve">Для визначення напружень у поперечному перерізі круглого стержня при крученні приймають такі </w:t>
      </w:r>
      <w:r>
        <w:rPr>
          <w:rStyle w:val="C3"/>
          <w:b w:val="1"/>
          <w:sz w:val="28"/>
        </w:rPr>
        <w:t>гіпотези</w:t>
      </w:r>
      <w:r>
        <w:rPr>
          <w:rStyle w:val="C3"/>
          <w:sz w:val="28"/>
        </w:rPr>
        <w:t xml:space="preserve"> і </w:t>
      </w:r>
      <w:r>
        <w:rPr>
          <w:rStyle w:val="C3"/>
          <w:b w:val="1"/>
          <w:sz w:val="28"/>
        </w:rPr>
        <w:t>спрощення</w:t>
      </w:r>
      <w:r>
        <w:rPr>
          <w:rStyle w:val="C3"/>
          <w:sz w:val="28"/>
        </w:rPr>
        <w:t>:</w:t>
      </w:r>
    </w:p>
    <w:p>
      <w:pPr>
        <w:pStyle w:val="P1"/>
        <w:spacing w:lineRule="auto" w:line="360" w:beforeAutospacing="0" w:afterAutospacing="0"/>
        <w:ind w:firstLine="709"/>
        <w:jc w:val="both"/>
        <w:rPr>
          <w:rStyle w:val="C3"/>
          <w:i w:val="1"/>
          <w:sz w:val="28"/>
        </w:rPr>
      </w:pPr>
      <w:r>
        <w:rPr>
          <w:rStyle w:val="C3"/>
          <w:i w:val="1"/>
          <w:sz w:val="28"/>
        </w:rPr>
        <w:t>1. Перерізи плоскі до деформації, залишаються плоскими при крученні стержня, повертаючись відносно поздовжньої осі стержня як</w:t>
      </w:r>
      <w:r>
        <w:rPr>
          <w:rStyle w:val="C3"/>
          <w:b w:val="1"/>
          <w:i w:val="1"/>
          <w:sz w:val="28"/>
        </w:rPr>
        <w:t xml:space="preserve"> </w:t>
      </w:r>
      <w:r>
        <w:rPr>
          <w:rStyle w:val="C3"/>
          <w:i w:val="1"/>
          <w:sz w:val="28"/>
        </w:rPr>
        <w:t xml:space="preserve">суцільні диски, тобто </w:t>
      </w:r>
      <w:r>
        <w:rPr>
          <w:rStyle w:val="C3"/>
          <w:b w:val="1"/>
          <w:i w:val="1"/>
          <w:sz w:val="28"/>
        </w:rPr>
        <w:t xml:space="preserve">прийнятна  </w:t>
      </w:r>
      <w:r>
        <w:rPr>
          <w:rStyle w:val="C3"/>
          <w:b w:val="1"/>
          <w:sz w:val="28"/>
        </w:rPr>
        <w:t>гіпотеза плоских перерізів</w:t>
      </w:r>
      <w:r>
        <w:rPr>
          <w:rStyle w:val="C3"/>
          <w:i w:val="1"/>
          <w:sz w:val="28"/>
        </w:rPr>
        <w:t>.</w:t>
      </w:r>
    </w:p>
    <w:p>
      <w:pPr>
        <w:pStyle w:val="P1"/>
        <w:spacing w:lineRule="auto" w:line="360" w:beforeAutospacing="0" w:afterAutospacing="0"/>
        <w:ind w:firstLine="709"/>
        <w:jc w:val="both"/>
        <w:rPr>
          <w:rStyle w:val="C3"/>
          <w:i w:val="1"/>
          <w:sz w:val="28"/>
        </w:rPr>
      </w:pPr>
      <w:r>
        <w:rPr>
          <w:rStyle w:val="C3"/>
          <w:i w:val="1"/>
          <w:sz w:val="28"/>
        </w:rPr>
        <w:t xml:space="preserve">2. </w:t>
      </w:r>
      <w:r>
        <w:rPr>
          <w:rStyle w:val="C3"/>
          <w:b w:val="1"/>
          <w:i w:val="1"/>
          <w:sz w:val="28"/>
        </w:rPr>
        <w:t>Радіуси</w:t>
      </w:r>
      <w:r>
        <w:rPr>
          <w:rStyle w:val="C3"/>
          <w:i w:val="1"/>
          <w:sz w:val="28"/>
        </w:rPr>
        <w:t xml:space="preserve"> поперечного перерізу під час деформування стержня </w:t>
      </w:r>
      <w:r>
        <w:rPr>
          <w:rStyle w:val="C3"/>
          <w:b w:val="1"/>
          <w:i w:val="1"/>
          <w:sz w:val="28"/>
        </w:rPr>
        <w:t xml:space="preserve">залишаються </w:t>
      </w:r>
      <w:r>
        <w:rPr>
          <w:rStyle w:val="C3"/>
          <w:b w:val="1"/>
          <w:sz w:val="28"/>
        </w:rPr>
        <w:t>прямими</w:t>
      </w:r>
      <w:r>
        <w:rPr>
          <w:rStyle w:val="C3"/>
          <w:i w:val="1"/>
          <w:sz w:val="28"/>
        </w:rPr>
        <w:t>.</w:t>
      </w:r>
    </w:p>
    <w:p>
      <w:pPr>
        <w:pStyle w:val="P1"/>
        <w:spacing w:lineRule="auto" w:line="360" w:beforeAutospacing="0" w:afterAutospacing="0"/>
        <w:ind w:firstLine="709"/>
        <w:jc w:val="both"/>
        <w:rPr>
          <w:rStyle w:val="C3"/>
          <w:i w:val="1"/>
          <w:sz w:val="28"/>
        </w:rPr>
      </w:pPr>
      <w:r>
        <w:rPr>
          <w:rStyle w:val="C3"/>
          <w:i w:val="1"/>
          <w:sz w:val="28"/>
        </w:rPr>
        <w:t xml:space="preserve">3. </w:t>
      </w:r>
      <w:r>
        <w:rPr>
          <w:rStyle w:val="C3"/>
          <w:b w:val="1"/>
          <w:i w:val="1"/>
          <w:sz w:val="28"/>
        </w:rPr>
        <w:t>Діаметри</w:t>
      </w:r>
      <w:r>
        <w:rPr>
          <w:rStyle w:val="C3"/>
          <w:i w:val="1"/>
          <w:sz w:val="28"/>
        </w:rPr>
        <w:t xml:space="preserve"> поперечних перерізів і </w:t>
      </w:r>
      <w:r>
        <w:rPr>
          <w:rStyle w:val="C3"/>
          <w:b w:val="1"/>
          <w:i w:val="1"/>
          <w:sz w:val="28"/>
        </w:rPr>
        <w:t>відстані</w:t>
      </w:r>
      <w:r>
        <w:rPr>
          <w:rStyle w:val="C3"/>
          <w:i w:val="1"/>
          <w:sz w:val="28"/>
        </w:rPr>
        <w:t xml:space="preserve"> між ними </w:t>
      </w:r>
      <w:r>
        <w:rPr>
          <w:rStyle w:val="C3"/>
          <w:b w:val="1"/>
          <w:i w:val="1"/>
          <w:sz w:val="28"/>
        </w:rPr>
        <w:t>не змінюються</w:t>
      </w:r>
      <w:r>
        <w:rPr>
          <w:rStyle w:val="C3"/>
          <w:i w:val="1"/>
          <w:sz w:val="28"/>
        </w:rPr>
        <w:t>.</w:t>
      </w:r>
    </w:p>
    <w:p>
      <w:pPr>
        <w:pStyle w:val="P1"/>
        <w:spacing w:lineRule="auto" w:line="360" w:beforeAutospacing="0" w:afterAutospacing="0"/>
        <w:ind w:firstLine="709"/>
        <w:jc w:val="both"/>
        <w:rPr>
          <w:rStyle w:val="C3"/>
          <w:sz w:val="28"/>
        </w:rPr>
      </w:pPr>
      <w:r>
        <w:rPr>
          <w:rStyle w:val="C3"/>
          <w:sz w:val="28"/>
        </w:rPr>
        <w:t>Розглянемо круглий стержень, верхній кінець якого жорстко закріплено і який скручується парою сил, прикладених до нижнього торця (рис. 6.8,</w:t>
      </w:r>
      <w:r>
        <w:rPr>
          <w:rStyle w:val="C3"/>
          <w:i w:val="1"/>
          <w:sz w:val="28"/>
        </w:rPr>
        <w:t>а</w:t>
      </w:r>
      <w:r>
        <w:rPr>
          <w:rStyle w:val="C3"/>
          <w:sz w:val="28"/>
        </w:rPr>
        <w:t xml:space="preserve">). У поперечних перерізах цього стержня виникає крутний момент </w:t>
      </w:r>
      <w:r>
        <w:rPr>
          <w:rStyle w:val="C3"/>
          <w:sz w:val="28"/>
        </w:rPr>
        <w:fldChar w:fldCharType="begin"/>
      </w:r>
      <w:r>
        <w:instrText xml:space="preserve"> EMBED Equation.3  </w:instrText>
      </w:r>
      <w:r>
        <w:fldChar w:fldCharType="separate"/>
      </w:r>
      <w:r>
        <w:drawing>
          <wp:inline xmlns:wp="http://schemas.openxmlformats.org/drawingml/2006/wordprocessingDrawing">
            <wp:extent cx="647065" cy="240665"/>
            <wp:docPr id="800" name="Picture 800"/>
            <a:graphic xmlns:a="http://schemas.openxmlformats.org/drawingml/2006/main">
              <a:graphicData uri="http://schemas.openxmlformats.org/drawingml/2006/picture">
                <pic:pic xmlns:pic="http://schemas.openxmlformats.org/drawingml/2006/picture">
                  <pic:nvPicPr>
                    <pic:cNvPr id="800" name="Picture 800"/>
                    <pic:cNvPicPr/>
                  </pic:nvPicPr>
                  <pic:blipFill>
                    <a:blip xmlns:r="http://schemas.openxmlformats.org/officeDocument/2006/relationships" r:embed="Relimage607"/>
                    <a:stretch>
                      <a:fillRect/>
                    </a:stretch>
                  </pic:blipFill>
                  <pic:spPr>
                    <a:xfrm>
                      <a:off x="0" y="0"/>
                      <a:ext cx="647065" cy="240665"/>
                    </a:xfrm>
                    <a:prstGeom prst="rect"/>
                    <a:noFill/>
                  </pic:spPr>
                </pic:pic>
              </a:graphicData>
            </a:graphic>
          </wp:inline>
        </w:drawing>
      </w:r>
      <w:r>
        <w:rPr>
          <w:rStyle w:val="C3"/>
        </w:rPr>
        <w:fldChar w:fldCharType="end"/>
      </w:r>
      <w:r>
        <w:rPr>
          <w:rStyle w:val="C3"/>
          <w:sz w:val="28"/>
        </w:rPr>
        <w:t>.</w:t>
      </w:r>
    </w:p>
    <w:tbl>
      <w:tblPr>
        <w:tblStyle w:val="T2"/>
        <w:tblW w:w="0" w:type="auto"/>
        <w:jc w:val="center"/>
        <w:tblInd w:w="1476" w:type="dxa"/>
        <w:tblLayout w:type="autofit"/>
      </w:tblPr>
      <w:tblGrid/>
      <w:tr>
        <w:trPr>
          <w:trHeight w:hRule="atLeast" w:val="4854"/>
        </w:trPr>
        <w:tc>
          <w:tcPr>
            <w:tcW w:w="3373" w:type="dxa"/>
            <w:vAlign w:val="center"/>
          </w:tcPr>
          <w:p>
            <w:pPr>
              <w:pStyle w:val="P1"/>
              <w:jc w:val="center"/>
              <w:rPr>
                <w:rStyle w:val="C3"/>
                <w:sz w:val="28"/>
              </w:rPr>
            </w:pPr>
            <w:r>
              <w:rPr>
                <w:rStyle w:val="C3"/>
                <w:sz w:val="28"/>
              </w:rPr>
              <w:fldChar w:fldCharType="begin"/>
            </w:r>
            <w:r>
              <w:instrText xml:space="preserve"> EMBED PBrush  </w:instrText>
            </w:r>
            <w:r>
              <w:fldChar w:fldCharType="separate"/>
            </w:r>
            <w:r>
              <w:drawing>
                <wp:inline xmlns:wp="http://schemas.openxmlformats.org/drawingml/2006/wordprocessingDrawing">
                  <wp:extent cx="2059940" cy="3004820"/>
                  <wp:docPr id="801" name="Picture 801"/>
                  <a:graphic xmlns:a="http://schemas.openxmlformats.org/drawingml/2006/main">
                    <a:graphicData uri="http://schemas.openxmlformats.org/drawingml/2006/picture">
                      <pic:pic xmlns:pic="http://schemas.openxmlformats.org/drawingml/2006/picture">
                        <pic:nvPicPr>
                          <pic:cNvPr id="801" name="Picture 801"/>
                          <pic:cNvPicPr/>
                        </pic:nvPicPr>
                        <pic:blipFill>
                          <a:blip xmlns:r="http://schemas.openxmlformats.org/officeDocument/2006/relationships" r:embed="Relimage608"/>
                          <a:stretch>
                            <a:fillRect/>
                          </a:stretch>
                        </pic:blipFill>
                        <pic:spPr>
                          <a:xfrm>
                            <a:off x="0" y="0"/>
                            <a:ext cx="2059940" cy="3004820"/>
                          </a:xfrm>
                          <a:prstGeom prst="rect"/>
                          <a:noFill/>
                        </pic:spPr>
                      </pic:pic>
                    </a:graphicData>
                  </a:graphic>
                </wp:inline>
              </w:drawing>
            </w:r>
            <w:r>
              <w:rPr>
                <w:rStyle w:val="C3"/>
              </w:rPr>
              <w:fldChar w:fldCharType="end"/>
            </w:r>
          </w:p>
        </w:tc>
        <w:tc>
          <w:tcPr>
            <w:tcW w:w="3909" w:type="dxa"/>
            <w:vAlign w:val="center"/>
          </w:tcPr>
          <w:p>
            <w:pPr>
              <w:pStyle w:val="P1"/>
              <w:jc w:val="right"/>
              <w:rPr>
                <w:rStyle w:val="C3"/>
                <w:sz w:val="28"/>
              </w:rPr>
            </w:pPr>
            <w:r>
              <w:drawing>
                <wp:inline xmlns:wp="http://schemas.openxmlformats.org/drawingml/2006/wordprocessingDrawing">
                  <wp:extent cx="2208530" cy="2822575"/>
                  <wp:docPr id="802" name="Picture 802"/>
                  <a:graphic xmlns:a="http://schemas.openxmlformats.org/drawingml/2006/main">
                    <a:graphicData uri="http://schemas.openxmlformats.org/drawingml/2006/picture">
                      <pic:pic xmlns:pic="http://schemas.openxmlformats.org/drawingml/2006/picture">
                        <pic:nvPicPr>
                          <pic:cNvPr id="802" name="Picture 802"/>
                          <pic:cNvPicPr/>
                        </pic:nvPicPr>
                        <pic:blipFill>
                          <a:blip xmlns:r="http://schemas.openxmlformats.org/officeDocument/2006/relationships" r:embed="Relimage609"/>
                          <a:stretch>
                            <a:fillRect/>
                          </a:stretch>
                        </pic:blipFill>
                        <pic:spPr>
                          <a:xfrm>
                            <a:off x="0" y="0"/>
                            <a:ext cx="2208530" cy="2822575"/>
                          </a:xfrm>
                          <a:prstGeom prst="rect"/>
                          <a:noFill/>
                        </pic:spPr>
                      </pic:pic>
                    </a:graphicData>
                  </a:graphic>
                </wp:inline>
              </w:drawing>
            </w:r>
          </w:p>
        </w:tc>
      </w:tr>
      <w:tr>
        <w:tc>
          <w:tcPr>
            <w:tcW w:w="3373" w:type="dxa"/>
          </w:tcPr>
          <w:p>
            <w:pPr>
              <w:pStyle w:val="P1"/>
              <w:jc w:val="center"/>
              <w:rPr>
                <w:rStyle w:val="C3"/>
                <w:b w:val="1"/>
                <w:sz w:val="28"/>
              </w:rPr>
            </w:pPr>
            <w:r>
              <w:rPr>
                <w:rStyle w:val="C3"/>
                <w:b w:val="1"/>
                <w:sz w:val="28"/>
              </w:rPr>
              <w:t>а</w:t>
            </w:r>
          </w:p>
        </w:tc>
        <w:tc>
          <w:tcPr>
            <w:tcW w:w="3909" w:type="dxa"/>
          </w:tcPr>
          <w:p>
            <w:pPr>
              <w:pStyle w:val="P1"/>
              <w:jc w:val="center"/>
              <w:rPr>
                <w:rStyle w:val="C3"/>
                <w:b w:val="1"/>
                <w:sz w:val="28"/>
              </w:rPr>
            </w:pPr>
            <w:r>
              <w:rPr>
                <w:rStyle w:val="C3"/>
                <w:b w:val="1"/>
                <w:sz w:val="28"/>
              </w:rPr>
              <w:t>б</w:t>
            </w:r>
          </w:p>
        </w:tc>
      </w:tr>
    </w:tbl>
    <w:p>
      <w:pPr>
        <w:pStyle w:val="P1"/>
        <w:jc w:val="center"/>
        <w:rPr>
          <w:rStyle w:val="C3"/>
          <w:sz w:val="28"/>
        </w:rPr>
      </w:pPr>
      <w:r>
        <w:rPr>
          <w:rStyle w:val="C3"/>
          <w:sz w:val="28"/>
        </w:rPr>
        <w:t>Рисунок 6.8 – Навантаження круглого стержня моментом М (а)</w:t>
      </w:r>
    </w:p>
    <w:p>
      <w:pPr>
        <w:pStyle w:val="P1"/>
        <w:rPr>
          <w:rStyle w:val="C3"/>
          <w:sz w:val="28"/>
        </w:rPr>
      </w:pPr>
      <w:r>
        <w:rPr>
          <w:rStyle w:val="C3"/>
          <w:sz w:val="28"/>
        </w:rPr>
        <w:t xml:space="preserve">                                       та схема його закручування (б)</w:t>
      </w:r>
    </w:p>
    <w:p>
      <w:pPr>
        <w:pStyle w:val="P1"/>
        <w:jc w:val="center"/>
        <w:rPr>
          <w:rStyle w:val="C3"/>
        </w:rPr>
      </w:pPr>
    </w:p>
    <w:p>
      <w:pPr>
        <w:pStyle w:val="P1"/>
        <w:spacing w:lineRule="auto" w:line="360" w:beforeAutospacing="0" w:afterAutospacing="0"/>
        <w:ind w:firstLine="709"/>
        <w:jc w:val="both"/>
        <w:rPr>
          <w:rStyle w:val="C3"/>
          <w:sz w:val="28"/>
        </w:rPr>
      </w:pPr>
      <w:r>
        <w:rPr>
          <w:rStyle w:val="C3"/>
          <w:sz w:val="28"/>
        </w:rPr>
        <w:t>Відома (див. формулу (1.10)) інтегральна залежність між крутним моментом і дотичними напруженнями, появу яких він зумовлює в поперечному перерізі:</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236980" cy="455930"/>
            <wp:docPr id="803" name="Picture 803"/>
            <a:graphic xmlns:a="http://schemas.openxmlformats.org/drawingml/2006/main">
              <a:graphicData uri="http://schemas.openxmlformats.org/drawingml/2006/picture">
                <pic:pic xmlns:pic="http://schemas.openxmlformats.org/drawingml/2006/picture">
                  <pic:nvPicPr>
                    <pic:cNvPr id="803" name="Picture 803"/>
                    <pic:cNvPicPr/>
                  </pic:nvPicPr>
                  <pic:blipFill>
                    <a:blip xmlns:r="http://schemas.openxmlformats.org/officeDocument/2006/relationships" r:embed="Relimage610"/>
                    <a:stretch>
                      <a:fillRect/>
                    </a:stretch>
                  </pic:blipFill>
                  <pic:spPr>
                    <a:xfrm>
                      <a:off x="0" y="0"/>
                      <a:ext cx="1236980" cy="455930"/>
                    </a:xfrm>
                    <a:prstGeom prst="rect"/>
                    <a:noFill/>
                  </pic:spPr>
                </pic:pic>
              </a:graphicData>
            </a:graphic>
          </wp:inline>
        </w:drawing>
      </w:r>
      <w:r>
        <w:rPr>
          <w:rStyle w:val="C3"/>
        </w:rPr>
        <w:fldChar w:fldCharType="end"/>
      </w:r>
      <w:r>
        <w:rPr>
          <w:rStyle w:val="C3"/>
          <w:sz w:val="28"/>
        </w:rPr>
        <w:t>,</w:t>
        <w:tab/>
        <w:t>(6.4)</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51765" cy="164465"/>
            <wp:docPr id="804" name="Picture 804"/>
            <a:graphic xmlns:a="http://schemas.openxmlformats.org/drawingml/2006/main">
              <a:graphicData uri="http://schemas.openxmlformats.org/drawingml/2006/picture">
                <pic:pic xmlns:pic="http://schemas.openxmlformats.org/drawingml/2006/picture">
                  <pic:nvPicPr>
                    <pic:cNvPr id="804" name="Picture 804"/>
                    <pic:cNvPicPr/>
                  </pic:nvPicPr>
                  <pic:blipFill>
                    <a:blip xmlns:r="http://schemas.openxmlformats.org/officeDocument/2006/relationships" r:embed="Relimage1"/>
                    <a:stretch>
                      <a:fillRect/>
                    </a:stretch>
                  </pic:blipFill>
                  <pic:spPr>
                    <a:xfrm>
                      <a:off x="0" y="0"/>
                      <a:ext cx="151765" cy="164465"/>
                    </a:xfrm>
                    <a:prstGeom prst="rect"/>
                    <a:noFill/>
                  </pic:spPr>
                </pic:pic>
              </a:graphicData>
            </a:graphic>
          </wp:inline>
        </w:drawing>
      </w:r>
      <w:r>
        <w:rPr>
          <w:rStyle w:val="C3"/>
          <w:sz w:val="28"/>
        </w:rPr>
        <w:fldChar w:fldCharType="end"/>
      </w:r>
      <w:r>
        <w:rPr>
          <w:rStyle w:val="C3"/>
          <w:sz w:val="28"/>
        </w:rPr>
        <w:t xml:space="preserve"> – відстань від елементарної сили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354965" cy="177165"/>
            <wp:docPr id="805" name="Picture 805"/>
            <a:graphic xmlns:a="http://schemas.openxmlformats.org/drawingml/2006/main">
              <a:graphicData uri="http://schemas.openxmlformats.org/drawingml/2006/picture">
                <pic:pic xmlns:pic="http://schemas.openxmlformats.org/drawingml/2006/picture">
                  <pic:nvPicPr>
                    <pic:cNvPr id="805" name="Picture 805"/>
                    <pic:cNvPicPr/>
                  </pic:nvPicPr>
                  <pic:blipFill>
                    <a:blip xmlns:r="http://schemas.openxmlformats.org/officeDocument/2006/relationships" r:embed="Relimage611"/>
                    <a:stretch>
                      <a:fillRect/>
                    </a:stretch>
                  </pic:blipFill>
                  <pic:spPr>
                    <a:xfrm>
                      <a:off x="0" y="0"/>
                      <a:ext cx="354965" cy="177165"/>
                    </a:xfrm>
                    <a:prstGeom prst="rect"/>
                    <a:noFill/>
                  </pic:spPr>
                </pic:pic>
              </a:graphicData>
            </a:graphic>
          </wp:inline>
        </w:drawing>
      </w:r>
      <w:r>
        <w:rPr>
          <w:rStyle w:val="C3"/>
          <w:sz w:val="28"/>
        </w:rPr>
        <w:fldChar w:fldCharType="end"/>
      </w:r>
      <w:r>
        <w:rPr>
          <w:rStyle w:val="C3"/>
          <w:sz w:val="28"/>
        </w:rPr>
        <w:t>» до центра перерізу (рис. 6.9).</w:t>
      </w:r>
    </w:p>
    <w:tbl>
      <w:tblPr>
        <w:tblStyle w:val="T2"/>
        <w:tblpPr w:leftFromText="180" w:rightFromText="180" w:tblpX="1567" w:tblpY="12" w:horzAnchor="page" w:vertAnchor="text"/>
        <w:tblW w:w="0" w:type="auto"/>
        <w:tblLayout w:type="autofit"/>
      </w:tblPr>
      <w:tblGrid/>
      <w:tr>
        <w:tc>
          <w:tcPr>
            <w:tcW w:w="3708" w:type="dxa"/>
          </w:tcPr>
          <w:p>
            <w:pPr>
              <w:pStyle w:val="P1"/>
              <w:framePr w:wrap="around" w:x="1567" w:xAlign="left" w:y="12" w:yAlign="inline"/>
              <w:jc w:val="both"/>
              <w:rPr>
                <w:rStyle w:val="C3"/>
                <w:sz w:val="28"/>
              </w:rPr>
            </w:pPr>
            <w:r>
              <w:rPr>
                <w:rStyle w:val="C3"/>
                <w:sz w:val="28"/>
              </w:rPr>
              <w:fldChar w:fldCharType="begin"/>
            </w:r>
            <w:r>
              <w:instrText xml:space="preserve"> EMBED PBrush  </w:instrText>
            </w:r>
            <w:r>
              <w:fldChar w:fldCharType="separate"/>
            </w:r>
            <w:r>
              <w:drawing>
                <wp:inline xmlns:wp="http://schemas.openxmlformats.org/drawingml/2006/wordprocessingDrawing">
                  <wp:extent cx="2037080" cy="1868805"/>
                  <wp:docPr id="806" name="Picture 806"/>
                  <a:graphic xmlns:a="http://schemas.openxmlformats.org/drawingml/2006/main">
                    <a:graphicData uri="http://schemas.openxmlformats.org/drawingml/2006/picture">
                      <pic:pic xmlns:pic="http://schemas.openxmlformats.org/drawingml/2006/picture">
                        <pic:nvPicPr>
                          <pic:cNvPr id="806" name="Picture 806"/>
                          <pic:cNvPicPr/>
                        </pic:nvPicPr>
                        <pic:blipFill>
                          <a:blip xmlns:r="http://schemas.openxmlformats.org/officeDocument/2006/relationships" r:embed="Relimage612"/>
                          <a:stretch>
                            <a:fillRect/>
                          </a:stretch>
                        </pic:blipFill>
                        <pic:spPr>
                          <a:xfrm>
                            <a:off x="0" y="0"/>
                            <a:ext cx="2037080" cy="1868805"/>
                          </a:xfrm>
                          <a:prstGeom prst="rect"/>
                          <a:noFill/>
                        </pic:spPr>
                      </pic:pic>
                    </a:graphicData>
                  </a:graphic>
                </wp:inline>
              </w:drawing>
            </w:r>
            <w:r>
              <w:rPr>
                <w:rStyle w:val="C3"/>
              </w:rPr>
              <w:fldChar w:fldCharType="end"/>
            </w:r>
          </w:p>
        </w:tc>
      </w:tr>
      <w:tr>
        <w:trPr>
          <w:trHeight w:hRule="atLeast" w:val="322"/>
        </w:trPr>
        <w:tc>
          <w:tcPr>
            <w:tcW w:w="3708" w:type="dxa"/>
          </w:tcPr>
          <w:p>
            <w:pPr>
              <w:pStyle w:val="P1"/>
              <w:framePr w:wrap="around" w:x="1567" w:xAlign="left" w:y="12" w:yAlign="inline"/>
              <w:jc w:val="center"/>
              <w:rPr>
                <w:rStyle w:val="C3"/>
                <w:sz w:val="28"/>
              </w:rPr>
            </w:pPr>
            <w:r>
              <w:rPr>
                <w:rStyle w:val="C3"/>
                <w:sz w:val="28"/>
              </w:rPr>
              <w:t>Рисунок 6.9 – «Реалізація» крутного момента в перерізі елементарними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532765" cy="202565"/>
                  <wp:docPr id="807" name="Picture 807"/>
                  <a:graphic xmlns:a="http://schemas.openxmlformats.org/drawingml/2006/main">
                    <a:graphicData uri="http://schemas.openxmlformats.org/drawingml/2006/picture">
                      <pic:pic xmlns:pic="http://schemas.openxmlformats.org/drawingml/2006/picture">
                        <pic:nvPicPr>
                          <pic:cNvPr id="807" name="Picture 807"/>
                          <pic:cNvPicPr/>
                        </pic:nvPicPr>
                        <pic:blipFill>
                          <a:blip xmlns:r="http://schemas.openxmlformats.org/officeDocument/2006/relationships" r:embed="Relimage613"/>
                          <a:stretch>
                            <a:fillRect/>
                          </a:stretch>
                        </pic:blipFill>
                        <pic:spPr>
                          <a:xfrm>
                            <a:off x="0" y="0"/>
                            <a:ext cx="532765" cy="202565"/>
                          </a:xfrm>
                          <a:prstGeom prst="rect"/>
                          <a:noFill/>
                        </pic:spPr>
                      </pic:pic>
                    </a:graphicData>
                  </a:graphic>
                </wp:inline>
              </w:drawing>
            </w:r>
            <w:r>
              <w:rPr>
                <w:rStyle w:val="C3"/>
                <w:sz w:val="28"/>
              </w:rPr>
              <w:fldChar w:fldCharType="end"/>
            </w:r>
            <w:r>
              <w:rPr>
                <w:rStyle w:val="C3"/>
                <w:sz w:val="28"/>
              </w:rPr>
              <w:t>»</w:t>
            </w:r>
          </w:p>
        </w:tc>
      </w:tr>
    </w:tbl>
    <w:p>
      <w:pPr>
        <w:pStyle w:val="P1"/>
        <w:spacing w:lineRule="auto" w:line="360" w:beforeAutospacing="0" w:afterAutospacing="0"/>
        <w:jc w:val="both"/>
        <w:rPr>
          <w:rStyle w:val="C3"/>
          <w:sz w:val="28"/>
        </w:rPr>
      </w:pPr>
      <w:r>
        <w:rPr>
          <w:rStyle w:val="C3"/>
          <w:sz w:val="28"/>
        </w:rPr>
        <w:t xml:space="preserve">Визначити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45415" cy="153035"/>
            <wp:docPr id="808" name="Picture 808"/>
            <a:graphic xmlns:a="http://schemas.openxmlformats.org/drawingml/2006/main">
              <a:graphicData uri="http://schemas.openxmlformats.org/drawingml/2006/picture">
                <pic:pic xmlns:pic="http://schemas.openxmlformats.org/drawingml/2006/picture">
                  <pic:nvPicPr>
                    <pic:cNvPr id="808" name="Picture 808"/>
                    <pic:cNvPicPr/>
                  </pic:nvPicPr>
                  <pic:blipFill>
                    <a:blip xmlns:r="http://schemas.openxmlformats.org/officeDocument/2006/relationships" r:embed="Relimage445"/>
                    <a:stretch>
                      <a:fillRect/>
                    </a:stretch>
                  </pic:blipFill>
                  <pic:spPr>
                    <a:xfrm>
                      <a:off x="0" y="0"/>
                      <a:ext cx="145415" cy="153035"/>
                    </a:xfrm>
                    <a:prstGeom prst="rect"/>
                    <a:noFill/>
                  </pic:spPr>
                </pic:pic>
              </a:graphicData>
            </a:graphic>
          </wp:inline>
        </w:drawing>
      </w:r>
      <w:r>
        <w:rPr>
          <w:rStyle w:val="C3"/>
          <w:sz w:val="28"/>
        </w:rPr>
        <w:fldChar w:fldCharType="end"/>
      </w:r>
      <w:r>
        <w:rPr>
          <w:rStyle w:val="C3"/>
          <w:sz w:val="28"/>
        </w:rPr>
        <w:t xml:space="preserve"> безпосередньо з виразу (6.4) неможливо, пока невідома функція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636270" cy="222885"/>
            <wp:docPr id="809" name="Picture 809"/>
            <a:graphic xmlns:a="http://schemas.openxmlformats.org/drawingml/2006/main">
              <a:graphicData uri="http://schemas.openxmlformats.org/drawingml/2006/picture">
                <pic:pic xmlns:pic="http://schemas.openxmlformats.org/drawingml/2006/picture">
                  <pic:nvPicPr>
                    <pic:cNvPr id="809" name="Picture 809"/>
                    <pic:cNvPicPr/>
                  </pic:nvPicPr>
                  <pic:blipFill>
                    <a:blip xmlns:r="http://schemas.openxmlformats.org/officeDocument/2006/relationships" r:embed="Relimage614"/>
                    <a:stretch>
                      <a:fillRect/>
                    </a:stretch>
                  </pic:blipFill>
                  <pic:spPr>
                    <a:xfrm>
                      <a:off x="0" y="0"/>
                      <a:ext cx="636270" cy="22288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Таким чином, задача є статично невизначуваною і для її розв’язання необхідно записати рівняння переміщень із розгляду схеми деформування при закручуванні стержня.</w:t>
      </w:r>
    </w:p>
    <w:p>
      <w:pPr>
        <w:pStyle w:val="P1"/>
        <w:spacing w:lineRule="auto" w:line="360" w:beforeAutospacing="0" w:afterAutospacing="0"/>
        <w:jc w:val="both"/>
        <w:rPr>
          <w:rStyle w:val="C3"/>
          <w:sz w:val="28"/>
        </w:rPr>
      </w:pPr>
      <w:r>
        <w:rPr>
          <w:rStyle w:val="C3"/>
          <w:sz w:val="28"/>
        </w:rPr>
        <w:t xml:space="preserve">Виділимо елемент закрученого стержня двома поперечними перерізами </w:t>
      </w:r>
      <w:r>
        <w:rPr>
          <w:rStyle w:val="C3"/>
          <w:i w:val="1"/>
          <w:sz w:val="28"/>
        </w:rPr>
        <w:t>m-m</w:t>
      </w:r>
      <w:r>
        <w:rPr>
          <w:rStyle w:val="C3"/>
          <w:sz w:val="28"/>
        </w:rPr>
        <w:t xml:space="preserve"> та </w:t>
      </w:r>
      <w:r>
        <w:rPr>
          <w:rStyle w:val="C3"/>
          <w:i w:val="1"/>
          <w:sz w:val="28"/>
        </w:rPr>
        <w:t>n-n</w:t>
      </w:r>
      <w:r>
        <w:rPr>
          <w:rStyle w:val="C3"/>
          <w:sz w:val="28"/>
        </w:rPr>
        <w:t xml:space="preserve">, які розташовані один від одного на нескінченно малій відстані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89865" cy="177165"/>
            <wp:docPr id="810" name="Picture 810"/>
            <a:graphic xmlns:a="http://schemas.openxmlformats.org/drawingml/2006/main">
              <a:graphicData uri="http://schemas.openxmlformats.org/drawingml/2006/picture">
                <pic:pic xmlns:pic="http://schemas.openxmlformats.org/drawingml/2006/picture">
                  <pic:nvPicPr>
                    <pic:cNvPr id="810" name="Picture 810"/>
                    <pic:cNvPicPr/>
                  </pic:nvPicPr>
                  <pic:blipFill>
                    <a:blip xmlns:r="http://schemas.openxmlformats.org/officeDocument/2006/relationships" r:embed="Relimage615"/>
                    <a:stretch>
                      <a:fillRect/>
                    </a:stretch>
                  </pic:blipFill>
                  <pic:spPr>
                    <a:xfrm>
                      <a:off x="0" y="0"/>
                      <a:ext cx="189865" cy="177165"/>
                    </a:xfrm>
                    <a:prstGeom prst="rect"/>
                    <a:noFill/>
                  </pic:spPr>
                </pic:pic>
              </a:graphicData>
            </a:graphic>
          </wp:inline>
        </w:drawing>
      </w:r>
      <w:r>
        <w:rPr>
          <w:rStyle w:val="C3"/>
          <w:sz w:val="28"/>
        </w:rPr>
        <w:fldChar w:fldCharType="end"/>
      </w:r>
      <w:r>
        <w:rPr>
          <w:rStyle w:val="C3"/>
          <w:sz w:val="28"/>
        </w:rPr>
        <w:t>, та, маючи на увазі гіпотезу плоских перерізів, розглянемо його деформування (рис. 6.8,</w:t>
      </w:r>
      <w:r>
        <w:rPr>
          <w:rStyle w:val="C3"/>
          <w:i w:val="1"/>
          <w:sz w:val="28"/>
        </w:rPr>
        <w:t>б</w:t>
      </w:r>
      <w:r>
        <w:rPr>
          <w:rStyle w:val="C3"/>
          <w:sz w:val="28"/>
        </w:rPr>
        <w:t xml:space="preserve">). Переріз </w:t>
      </w:r>
      <w:r>
        <w:rPr>
          <w:rStyle w:val="C3"/>
          <w:i w:val="1"/>
          <w:sz w:val="28"/>
        </w:rPr>
        <w:t>n-n</w:t>
      </w:r>
      <w:r>
        <w:rPr>
          <w:rStyle w:val="C3"/>
          <w:sz w:val="28"/>
        </w:rPr>
        <w:t xml:space="preserve"> повертається під дією крутного момента відносно перерізу </w:t>
      </w:r>
      <w:r>
        <w:rPr>
          <w:rStyle w:val="C3"/>
          <w:i w:val="1"/>
          <w:sz w:val="28"/>
        </w:rPr>
        <w:t>m-m</w:t>
      </w:r>
      <w:r>
        <w:rPr>
          <w:rStyle w:val="C3"/>
          <w:sz w:val="28"/>
        </w:rPr>
        <w:t xml:space="preserve"> на кут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02565"/>
            <wp:docPr id="811" name="Picture 811"/>
            <a:graphic xmlns:a="http://schemas.openxmlformats.org/drawingml/2006/main">
              <a:graphicData uri="http://schemas.openxmlformats.org/drawingml/2006/picture">
                <pic:pic xmlns:pic="http://schemas.openxmlformats.org/drawingml/2006/picture">
                  <pic:nvPicPr>
                    <pic:cNvPr id="811" name="Picture 811"/>
                    <pic:cNvPicPr/>
                  </pic:nvPicPr>
                  <pic:blipFill>
                    <a:blip xmlns:r="http://schemas.openxmlformats.org/officeDocument/2006/relationships" r:embed="Relimage386"/>
                    <a:stretch>
                      <a:fillRect/>
                    </a:stretch>
                  </pic:blipFill>
                  <pic:spPr>
                    <a:xfrm>
                      <a:off x="0" y="0"/>
                      <a:ext cx="228600" cy="202565"/>
                    </a:xfrm>
                    <a:prstGeom prst="rect"/>
                    <a:noFill/>
                  </pic:spPr>
                </pic:pic>
              </a:graphicData>
            </a:graphic>
          </wp:inline>
        </w:drawing>
      </w:r>
      <w:r>
        <w:rPr>
          <w:rStyle w:val="C3"/>
          <w:sz w:val="28"/>
        </w:rPr>
        <w:fldChar w:fldCharType="end"/>
      </w:r>
      <w:r>
        <w:rPr>
          <w:rStyle w:val="C3"/>
          <w:sz w:val="28"/>
        </w:rPr>
        <w:t xml:space="preserve">. Твірна циліндра </w:t>
      </w:r>
      <w:r>
        <w:rPr>
          <w:rStyle w:val="C3"/>
          <w:i w:val="1"/>
          <w:sz w:val="28"/>
        </w:rPr>
        <w:t>ab</w:t>
      </w:r>
      <w:r>
        <w:rPr>
          <w:rStyle w:val="C3"/>
          <w:sz w:val="28"/>
        </w:rPr>
        <w:t xml:space="preserve"> повертається при цьому на кут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27635" cy="164465"/>
            <wp:docPr id="812" name="Picture 812"/>
            <a:graphic xmlns:a="http://schemas.openxmlformats.org/drawingml/2006/main">
              <a:graphicData uri="http://schemas.openxmlformats.org/drawingml/2006/picture">
                <pic:pic xmlns:pic="http://schemas.openxmlformats.org/drawingml/2006/picture">
                  <pic:nvPicPr>
                    <pic:cNvPr id="812" name="Picture 812"/>
                    <pic:cNvPicPr/>
                  </pic:nvPicPr>
                  <pic:blipFill>
                    <a:blip xmlns:r="http://schemas.openxmlformats.org/officeDocument/2006/relationships" r:embed="Relimage3"/>
                    <a:stretch>
                      <a:fillRect/>
                    </a:stretch>
                  </pic:blipFill>
                  <pic:spPr>
                    <a:xfrm>
                      <a:off x="0" y="0"/>
                      <a:ext cx="127635" cy="164465"/>
                    </a:xfrm>
                    <a:prstGeom prst="rect"/>
                    <a:noFill/>
                  </pic:spPr>
                </pic:pic>
              </a:graphicData>
            </a:graphic>
          </wp:inline>
        </w:drawing>
      </w:r>
      <w:r>
        <w:rPr>
          <w:rStyle w:val="C3"/>
          <w:sz w:val="28"/>
        </w:rPr>
        <w:fldChar w:fldCharType="end"/>
      </w:r>
      <w:r>
        <w:rPr>
          <w:rStyle w:val="C3"/>
          <w:sz w:val="28"/>
        </w:rPr>
        <w:t xml:space="preserve"> і займає положення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40665" cy="177165"/>
            <wp:docPr id="813" name="Picture 813"/>
            <a:graphic xmlns:a="http://schemas.openxmlformats.org/drawingml/2006/main">
              <a:graphicData uri="http://schemas.openxmlformats.org/drawingml/2006/picture">
                <pic:pic xmlns:pic="http://schemas.openxmlformats.org/drawingml/2006/picture">
                  <pic:nvPicPr>
                    <pic:cNvPr id="813" name="Picture 813"/>
                    <pic:cNvPicPr/>
                  </pic:nvPicPr>
                  <pic:blipFill>
                    <a:blip xmlns:r="http://schemas.openxmlformats.org/officeDocument/2006/relationships" r:embed="Relimage616"/>
                    <a:stretch>
                      <a:fillRect/>
                    </a:stretch>
                  </pic:blipFill>
                  <pic:spPr>
                    <a:xfrm>
                      <a:off x="0" y="0"/>
                      <a:ext cx="240665" cy="177165"/>
                    </a:xfrm>
                    <a:prstGeom prst="rect"/>
                    <a:noFill/>
                  </pic:spPr>
                </pic:pic>
              </a:graphicData>
            </a:graphic>
          </wp:inline>
        </w:drawing>
      </w:r>
      <w:r>
        <w:rPr>
          <w:rStyle w:val="C3"/>
          <w:sz w:val="28"/>
        </w:rPr>
        <w:fldChar w:fldCharType="end"/>
      </w:r>
      <w:r>
        <w:rPr>
          <w:rStyle w:val="C3"/>
          <w:sz w:val="28"/>
        </w:rPr>
        <w:t xml:space="preserve">. Кут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27635" cy="164465"/>
            <wp:docPr id="814" name="Picture 814"/>
            <a:graphic xmlns:a="http://schemas.openxmlformats.org/drawingml/2006/main">
              <a:graphicData uri="http://schemas.openxmlformats.org/drawingml/2006/picture">
                <pic:pic xmlns:pic="http://schemas.openxmlformats.org/drawingml/2006/picture">
                  <pic:nvPicPr>
                    <pic:cNvPr id="814" name="Picture 814"/>
                    <pic:cNvPicPr/>
                  </pic:nvPicPr>
                  <pic:blipFill>
                    <a:blip xmlns:r="http://schemas.openxmlformats.org/officeDocument/2006/relationships" r:embed="Relimage3"/>
                    <a:stretch>
                      <a:fillRect/>
                    </a:stretch>
                  </pic:blipFill>
                  <pic:spPr>
                    <a:xfrm>
                      <a:off x="0" y="0"/>
                      <a:ext cx="127635" cy="164465"/>
                    </a:xfrm>
                    <a:prstGeom prst="rect"/>
                    <a:noFill/>
                  </pic:spPr>
                </pic:pic>
              </a:graphicData>
            </a:graphic>
          </wp:inline>
        </w:drawing>
      </w:r>
      <w:r>
        <w:rPr>
          <w:rStyle w:val="C3"/>
          <w:sz w:val="28"/>
        </w:rPr>
        <w:fldChar w:fldCharType="end"/>
      </w:r>
      <w:r>
        <w:rPr>
          <w:rStyle w:val="C3"/>
          <w:sz w:val="28"/>
        </w:rPr>
        <w:t xml:space="preserve"> являє собою </w:t>
      </w:r>
      <w:r>
        <w:rPr>
          <w:rStyle w:val="C3"/>
          <w:i w:val="1"/>
          <w:sz w:val="28"/>
        </w:rPr>
        <w:t>кут зсуву</w:t>
      </w:r>
      <w:r>
        <w:rPr>
          <w:rStyle w:val="C3"/>
          <w:sz w:val="28"/>
        </w:rPr>
        <w:t xml:space="preserve"> на циліндричній поверхні стержня. У межах пружного деформування він дуже малий і тому приймають, що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494665" cy="177165"/>
            <wp:docPr id="815" name="Picture 815"/>
            <a:graphic xmlns:a="http://schemas.openxmlformats.org/drawingml/2006/main">
              <a:graphicData uri="http://schemas.openxmlformats.org/drawingml/2006/picture">
                <pic:pic xmlns:pic="http://schemas.openxmlformats.org/drawingml/2006/picture">
                  <pic:nvPicPr>
                    <pic:cNvPr id="815" name="Picture 815"/>
                    <pic:cNvPicPr/>
                  </pic:nvPicPr>
                  <pic:blipFill>
                    <a:blip xmlns:r="http://schemas.openxmlformats.org/officeDocument/2006/relationships" r:embed="Relimage617"/>
                    <a:stretch>
                      <a:fillRect/>
                    </a:stretch>
                  </pic:blipFill>
                  <pic:spPr>
                    <a:xfrm>
                      <a:off x="0" y="0"/>
                      <a:ext cx="494665" cy="177165"/>
                    </a:xfrm>
                    <a:prstGeom prst="rect"/>
                    <a:noFill/>
                  </pic:spPr>
                </pic:pic>
              </a:graphicData>
            </a:graphic>
          </wp:inline>
        </w:drawing>
      </w:r>
      <w:r>
        <w:rPr>
          <w:rStyle w:val="C3"/>
          <w:sz w:val="28"/>
        </w:rPr>
        <w:fldChar w:fldCharType="end"/>
      </w:r>
      <w:r>
        <w:rPr>
          <w:rStyle w:val="C3"/>
          <w:sz w:val="28"/>
        </w:rPr>
        <w:t xml:space="preserve">. Згідно схеми деформування    (рис. 6.8,б) довжина дуги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177165"/>
            <wp:docPr id="816" name="Picture 816"/>
            <a:graphic xmlns:a="http://schemas.openxmlformats.org/drawingml/2006/main">
              <a:graphicData uri="http://schemas.openxmlformats.org/drawingml/2006/picture">
                <pic:pic xmlns:pic="http://schemas.openxmlformats.org/drawingml/2006/picture">
                  <pic:nvPicPr>
                    <pic:cNvPr id="816" name="Picture 816"/>
                    <pic:cNvPicPr/>
                  </pic:nvPicPr>
                  <pic:blipFill>
                    <a:blip xmlns:r="http://schemas.openxmlformats.org/officeDocument/2006/relationships" r:embed="Relimage618"/>
                    <a:stretch>
                      <a:fillRect/>
                    </a:stretch>
                  </pic:blipFill>
                  <pic:spPr>
                    <a:xfrm>
                      <a:off x="0" y="0"/>
                      <a:ext cx="228600" cy="177165"/>
                    </a:xfrm>
                    <a:prstGeom prst="rect"/>
                    <a:noFill/>
                  </pic:spPr>
                </pic:pic>
              </a:graphicData>
            </a:graphic>
          </wp:inline>
        </w:drawing>
      </w:r>
      <w:r>
        <w:rPr>
          <w:rStyle w:val="C3"/>
          <w:sz w:val="28"/>
        </w:rPr>
        <w:fldChar w:fldCharType="end"/>
      </w:r>
      <w:r>
        <w:rPr>
          <w:rStyle w:val="C3"/>
          <w:sz w:val="28"/>
        </w:rPr>
        <w:t xml:space="preserve"> дорівнює з одного боку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34365" cy="202565"/>
            <wp:docPr id="817" name="Picture 817"/>
            <a:graphic xmlns:a="http://schemas.openxmlformats.org/drawingml/2006/main">
              <a:graphicData uri="http://schemas.openxmlformats.org/drawingml/2006/picture">
                <pic:pic xmlns:pic="http://schemas.openxmlformats.org/drawingml/2006/picture">
                  <pic:nvPicPr>
                    <pic:cNvPr id="817" name="Picture 817"/>
                    <pic:cNvPicPr/>
                  </pic:nvPicPr>
                  <pic:blipFill>
                    <a:blip xmlns:r="http://schemas.openxmlformats.org/officeDocument/2006/relationships" r:embed="Relimage619"/>
                    <a:stretch>
                      <a:fillRect/>
                    </a:stretch>
                  </pic:blipFill>
                  <pic:spPr>
                    <a:xfrm>
                      <a:off x="0" y="0"/>
                      <a:ext cx="634365" cy="202565"/>
                    </a:xfrm>
                    <a:prstGeom prst="rect"/>
                    <a:noFill/>
                  </pic:spPr>
                </pic:pic>
              </a:graphicData>
            </a:graphic>
          </wp:inline>
        </w:drawing>
      </w:r>
      <w:r>
        <w:rPr>
          <w:rStyle w:val="C3"/>
          <w:sz w:val="28"/>
        </w:rPr>
        <w:fldChar w:fldCharType="end"/>
      </w:r>
      <w:r>
        <w:rPr>
          <w:rStyle w:val="C3"/>
          <w:sz w:val="28"/>
        </w:rPr>
        <w:t xml:space="preserve">, а з іншого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21665" cy="202565"/>
            <wp:docPr id="818" name="Picture 818"/>
            <a:graphic xmlns:a="http://schemas.openxmlformats.org/drawingml/2006/main">
              <a:graphicData uri="http://schemas.openxmlformats.org/drawingml/2006/picture">
                <pic:pic xmlns:pic="http://schemas.openxmlformats.org/drawingml/2006/picture">
                  <pic:nvPicPr>
                    <pic:cNvPr id="818" name="Picture 818"/>
                    <pic:cNvPicPr/>
                  </pic:nvPicPr>
                  <pic:blipFill>
                    <a:blip xmlns:r="http://schemas.openxmlformats.org/officeDocument/2006/relationships" r:embed="Relimage620"/>
                    <a:stretch>
                      <a:fillRect/>
                    </a:stretch>
                  </pic:blipFill>
                  <pic:spPr>
                    <a:xfrm>
                      <a:off x="0" y="0"/>
                      <a:ext cx="621665" cy="202565"/>
                    </a:xfrm>
                    <a:prstGeom prst="rect"/>
                    <a:noFill/>
                  </pic:spPr>
                </pic:pic>
              </a:graphicData>
            </a:graphic>
          </wp:inline>
        </w:drawing>
      </w:r>
      <w:r>
        <w:rPr>
          <w:rStyle w:val="C3"/>
          <w:sz w:val="28"/>
        </w:rPr>
        <w:fldChar w:fldCharType="end"/>
      </w:r>
      <w:r>
        <w:rPr>
          <w:rStyle w:val="C3"/>
          <w:sz w:val="28"/>
        </w:rPr>
        <w:t>, звідки деформація зсуву</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647065" cy="393065"/>
            <wp:docPr id="819" name="Picture 819"/>
            <a:graphic xmlns:a="http://schemas.openxmlformats.org/drawingml/2006/main">
              <a:graphicData uri="http://schemas.openxmlformats.org/drawingml/2006/picture">
                <pic:pic xmlns:pic="http://schemas.openxmlformats.org/drawingml/2006/picture">
                  <pic:nvPicPr>
                    <pic:cNvPr id="819" name="Picture 819"/>
                    <pic:cNvPicPr/>
                  </pic:nvPicPr>
                  <pic:blipFill>
                    <a:blip xmlns:r="http://schemas.openxmlformats.org/officeDocument/2006/relationships" r:embed="Relimage621"/>
                    <a:stretch>
                      <a:fillRect/>
                    </a:stretch>
                  </pic:blipFill>
                  <pic:spPr>
                    <a:xfrm>
                      <a:off x="0" y="0"/>
                      <a:ext cx="647065" cy="393065"/>
                    </a:xfrm>
                    <a:prstGeom prst="rect"/>
                    <a:noFill/>
                  </pic:spPr>
                </pic:pic>
              </a:graphicData>
            </a:graphic>
          </wp:inline>
        </w:drawing>
      </w:r>
      <w:r>
        <w:rPr>
          <w:rStyle w:val="C3"/>
        </w:rPr>
        <w:fldChar w:fldCharType="end"/>
      </w:r>
      <w:r>
        <w:rPr>
          <w:rStyle w:val="C3"/>
          <w:sz w:val="28"/>
        </w:rPr>
        <w:t>.</w:t>
        <w:tab/>
      </w:r>
    </w:p>
    <w:p>
      <w:pPr>
        <w:pStyle w:val="P1"/>
        <w:spacing w:lineRule="auto" w:line="360" w:beforeAutospacing="0" w:afterAutospacing="0"/>
        <w:ind w:firstLine="709"/>
        <w:jc w:val="both"/>
        <w:rPr>
          <w:rStyle w:val="C3"/>
          <w:sz w:val="28"/>
        </w:rPr>
      </w:pPr>
      <w:r>
        <w:rPr>
          <w:rStyle w:val="C3"/>
          <w:sz w:val="28"/>
        </w:rPr>
        <w:t xml:space="preserve">Величина </w:t>
      </w:r>
      <w:r>
        <w:rPr>
          <w:rStyle w:val="C3"/>
          <w:sz w:val="28"/>
        </w:rPr>
        <w:fldChar w:fldCharType="begin"/>
      </w:r>
      <w:r>
        <w:instrText xml:space="preserve"> EMBED Equation.3  </w:instrText>
      </w:r>
      <w:r>
        <w:fldChar w:fldCharType="separate"/>
      </w:r>
      <w:r>
        <w:drawing>
          <wp:inline xmlns:wp="http://schemas.openxmlformats.org/drawingml/2006/wordprocessingDrawing">
            <wp:extent cx="253365" cy="393065"/>
            <wp:docPr id="820" name="Picture 820"/>
            <a:graphic xmlns:a="http://schemas.openxmlformats.org/drawingml/2006/main">
              <a:graphicData uri="http://schemas.openxmlformats.org/drawingml/2006/picture">
                <pic:pic xmlns:pic="http://schemas.openxmlformats.org/drawingml/2006/picture">
                  <pic:nvPicPr>
                    <pic:cNvPr id="820" name="Picture 820"/>
                    <pic:cNvPicPr/>
                  </pic:nvPicPr>
                  <pic:blipFill>
                    <a:blip xmlns:r="http://schemas.openxmlformats.org/officeDocument/2006/relationships" r:embed="Relimage622"/>
                    <a:stretch>
                      <a:fillRect/>
                    </a:stretch>
                  </pic:blipFill>
                  <pic:spPr>
                    <a:xfrm>
                      <a:off x="0" y="0"/>
                      <a:ext cx="253365" cy="393065"/>
                    </a:xfrm>
                    <a:prstGeom prst="rect"/>
                    <a:noFill/>
                  </pic:spPr>
                </pic:pic>
              </a:graphicData>
            </a:graphic>
          </wp:inline>
        </w:drawing>
      </w:r>
      <w:r>
        <w:rPr>
          <w:rStyle w:val="C3"/>
        </w:rPr>
        <w:fldChar w:fldCharType="end"/>
      </w:r>
      <w:r>
        <w:rPr>
          <w:rStyle w:val="C3"/>
          <w:sz w:val="28"/>
        </w:rPr>
        <w:t xml:space="preserve"> є відносним </w:t>
      </w:r>
      <w:r>
        <w:rPr>
          <w:rStyle w:val="C3"/>
          <w:i w:val="1"/>
          <w:sz w:val="28"/>
        </w:rPr>
        <w:t>кутом закручування</w:t>
      </w:r>
      <w:r>
        <w:rPr>
          <w:rStyle w:val="C3"/>
          <w:sz w:val="28"/>
        </w:rPr>
        <w:t xml:space="preserve">, який позначають через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27635" cy="177165"/>
            <wp:docPr id="821" name="Picture 821"/>
            <a:graphic xmlns:a="http://schemas.openxmlformats.org/drawingml/2006/main">
              <a:graphicData uri="http://schemas.openxmlformats.org/drawingml/2006/picture">
                <pic:pic xmlns:pic="http://schemas.openxmlformats.org/drawingml/2006/picture">
                  <pic:nvPicPr>
                    <pic:cNvPr id="821" name="Picture 821"/>
                    <pic:cNvPicPr/>
                  </pic:nvPicPr>
                  <pic:blipFill>
                    <a:blip xmlns:r="http://schemas.openxmlformats.org/officeDocument/2006/relationships" r:embed="Relimage623"/>
                    <a:stretch>
                      <a:fillRect/>
                    </a:stretch>
                  </pic:blipFill>
                  <pic:spPr>
                    <a:xfrm>
                      <a:off x="0" y="0"/>
                      <a:ext cx="127635" cy="177165"/>
                    </a:xfrm>
                    <a:prstGeom prst="rect"/>
                    <a:noFill/>
                  </pic:spPr>
                </pic:pic>
              </a:graphicData>
            </a:graphic>
          </wp:inline>
        </w:drawing>
      </w:r>
      <w:r>
        <w:rPr>
          <w:rStyle w:val="C3"/>
          <w:sz w:val="28"/>
        </w:rPr>
        <w:fldChar w:fldCharType="end"/>
      </w:r>
      <w:r>
        <w:rPr>
          <w:rStyle w:val="C3"/>
          <w:sz w:val="28"/>
        </w:rPr>
        <w:t>:</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558800" cy="448310"/>
            <wp:docPr id="822" name="Picture 822"/>
            <a:graphic xmlns:a="http://schemas.openxmlformats.org/drawingml/2006/main">
              <a:graphicData uri="http://schemas.openxmlformats.org/drawingml/2006/picture">
                <pic:pic xmlns:pic="http://schemas.openxmlformats.org/drawingml/2006/picture">
                  <pic:nvPicPr>
                    <pic:cNvPr id="822" name="Picture 822"/>
                    <pic:cNvPicPr/>
                  </pic:nvPicPr>
                  <pic:blipFill>
                    <a:blip xmlns:r="http://schemas.openxmlformats.org/officeDocument/2006/relationships" r:embed="Relimage624"/>
                    <a:stretch>
                      <a:fillRect/>
                    </a:stretch>
                  </pic:blipFill>
                  <pic:spPr>
                    <a:xfrm>
                      <a:off x="0" y="0"/>
                      <a:ext cx="558800" cy="448310"/>
                    </a:xfrm>
                    <a:prstGeom prst="rect"/>
                    <a:noFill/>
                  </pic:spPr>
                </pic:pic>
              </a:graphicData>
            </a:graphic>
          </wp:inline>
        </w:drawing>
      </w:r>
      <w:r>
        <w:rPr>
          <w:rStyle w:val="C3"/>
        </w:rPr>
        <w:fldChar w:fldCharType="end"/>
      </w:r>
      <w:r>
        <w:rPr>
          <w:rStyle w:val="C3"/>
          <w:sz w:val="28"/>
        </w:rPr>
        <w:t>.</w:t>
        <w:tab/>
        <w:t>(6.5)</w:t>
      </w:r>
    </w:p>
    <w:p>
      <w:pPr>
        <w:pStyle w:val="P1"/>
        <w:spacing w:lineRule="auto" w:line="360" w:beforeAutospacing="0" w:afterAutospacing="0"/>
        <w:jc w:val="both"/>
        <w:rPr>
          <w:rStyle w:val="C3"/>
          <w:sz w:val="28"/>
        </w:rPr>
      </w:pPr>
      <w:r>
        <w:rPr>
          <w:rStyle w:val="C3"/>
          <w:sz w:val="28"/>
        </w:rPr>
        <w:t xml:space="preserve">Вводячи це позначення, одержуємо </w:t>
      </w:r>
    </w:p>
    <w:p>
      <w:pPr>
        <w:pStyle w:val="P21"/>
      </w:pPr>
      <w:r>
        <w:rPr>
          <w:rStyle w:val="C3"/>
          <w:sz w:val="28"/>
        </w:rPr>
        <w:tab/>
      </w:r>
      <w:r>
        <w:rPr>
          <w:rStyle w:val="C3"/>
          <w:sz w:val="28"/>
        </w:rPr>
        <w:fldChar w:fldCharType="begin"/>
      </w:r>
      <w:r>
        <w:instrText xml:space="preserve"> EMBED Equation.DSMT4  </w:instrText>
      </w:r>
      <w:r>
        <w:fldChar w:fldCharType="separate"/>
      </w:r>
      <w:r>
        <w:drawing>
          <wp:inline xmlns:wp="http://schemas.openxmlformats.org/drawingml/2006/wordprocessingDrawing">
            <wp:extent cx="507365" cy="202565"/>
            <wp:docPr id="823" name="Picture 823"/>
            <a:graphic xmlns:a="http://schemas.openxmlformats.org/drawingml/2006/main">
              <a:graphicData uri="http://schemas.openxmlformats.org/drawingml/2006/picture">
                <pic:pic xmlns:pic="http://schemas.openxmlformats.org/drawingml/2006/picture">
                  <pic:nvPicPr>
                    <pic:cNvPr id="823" name="Picture 823"/>
                    <pic:cNvPicPr/>
                  </pic:nvPicPr>
                  <pic:blipFill>
                    <a:blip xmlns:r="http://schemas.openxmlformats.org/officeDocument/2006/relationships" r:embed="Relimage625"/>
                    <a:stretch>
                      <a:fillRect/>
                    </a:stretch>
                  </pic:blipFill>
                  <pic:spPr>
                    <a:xfrm>
                      <a:off x="0" y="0"/>
                      <a:ext cx="507365" cy="202565"/>
                    </a:xfrm>
                    <a:prstGeom prst="rect"/>
                    <a:noFill/>
                  </pic:spPr>
                </pic:pic>
              </a:graphicData>
            </a:graphic>
          </wp:inline>
        </w:drawing>
      </w:r>
      <w:r>
        <w:rPr>
          <w:rStyle w:val="C3"/>
        </w:rPr>
        <w:fldChar w:fldCharType="end"/>
      </w:r>
      <w:r>
        <w:t>.</w:t>
        <w:tab/>
      </w:r>
    </w:p>
    <w:p>
      <w:pPr>
        <w:pStyle w:val="P1"/>
        <w:spacing w:lineRule="auto" w:line="360" w:beforeAutospacing="0" w:afterAutospacing="0"/>
        <w:ind w:firstLine="709"/>
        <w:jc w:val="both"/>
        <w:rPr>
          <w:rStyle w:val="C3"/>
          <w:sz w:val="28"/>
        </w:rPr>
      </w:pPr>
      <w:r>
        <w:rPr>
          <w:rStyle w:val="C3"/>
          <w:sz w:val="28"/>
        </w:rPr>
        <w:t>Підставляючи цю залежність у закон Гука при зсуві (див. (6.2)), матимемо</w:t>
      </w:r>
    </w:p>
    <w:p>
      <w:pPr>
        <w:pStyle w:val="P21"/>
        <w:rPr>
          <w:rStyle w:val="C3"/>
          <w:sz w:val="28"/>
        </w:rPr>
      </w:pPr>
      <w:r>
        <w:rPr>
          <w:rStyle w:val="C3"/>
          <w:sz w:val="28"/>
        </w:rPr>
        <w:tab/>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903605" cy="448310"/>
            <wp:docPr id="824" name="Picture 824"/>
            <a:graphic xmlns:a="http://schemas.openxmlformats.org/drawingml/2006/main">
              <a:graphicData uri="http://schemas.openxmlformats.org/drawingml/2006/picture">
                <pic:pic xmlns:pic="http://schemas.openxmlformats.org/drawingml/2006/picture">
                  <pic:nvPicPr>
                    <pic:cNvPr id="824" name="Picture 824"/>
                    <pic:cNvPicPr/>
                  </pic:nvPicPr>
                  <pic:blipFill>
                    <a:blip xmlns:r="http://schemas.openxmlformats.org/officeDocument/2006/relationships" r:embed="Relimage626"/>
                    <a:stretch>
                      <a:fillRect/>
                    </a:stretch>
                  </pic:blipFill>
                  <pic:spPr>
                    <a:xfrm>
                      <a:off x="0" y="0"/>
                      <a:ext cx="903605" cy="448310"/>
                    </a:xfrm>
                    <a:prstGeom prst="rect"/>
                    <a:noFill/>
                  </pic:spPr>
                </pic:pic>
              </a:graphicData>
            </a:graphic>
          </wp:inline>
        </w:drawing>
      </w:r>
      <w:r>
        <w:rPr>
          <w:rStyle w:val="C3"/>
          <w:sz w:val="28"/>
        </w:rPr>
        <w:fldChar w:fldCharType="end"/>
      </w:r>
      <w:r>
        <w:rPr>
          <w:rStyle w:val="C3"/>
          <w:sz w:val="28"/>
        </w:rPr>
        <w:t xml:space="preserve">,   або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802640" cy="205740"/>
            <wp:docPr id="825" name="Picture 825"/>
            <a:graphic xmlns:a="http://schemas.openxmlformats.org/drawingml/2006/main">
              <a:graphicData uri="http://schemas.openxmlformats.org/drawingml/2006/picture">
                <pic:pic xmlns:pic="http://schemas.openxmlformats.org/drawingml/2006/picture">
                  <pic:nvPicPr>
                    <pic:cNvPr id="825" name="Picture 825"/>
                    <pic:cNvPicPr/>
                  </pic:nvPicPr>
                  <pic:blipFill>
                    <a:blip xmlns:r="http://schemas.openxmlformats.org/officeDocument/2006/relationships" r:embed="Relimage627"/>
                    <a:stretch>
                      <a:fillRect/>
                    </a:stretch>
                  </pic:blipFill>
                  <pic:spPr>
                    <a:xfrm>
                      <a:off x="0" y="0"/>
                      <a:ext cx="802640" cy="205740"/>
                    </a:xfrm>
                    <a:prstGeom prst="rect"/>
                    <a:noFill/>
                  </pic:spPr>
                </pic:pic>
              </a:graphicData>
            </a:graphic>
          </wp:inline>
        </w:drawing>
      </w:r>
      <w:r>
        <w:rPr>
          <w:rStyle w:val="C3"/>
          <w:sz w:val="28"/>
        </w:rPr>
        <w:fldChar w:fldCharType="end"/>
      </w:r>
      <w:r>
        <w:rPr>
          <w:rStyle w:val="C3"/>
          <w:sz w:val="28"/>
        </w:rPr>
        <w:t>.</w:t>
      </w:r>
      <w:r>
        <w:tab/>
      </w:r>
      <w:r>
        <w:rPr>
          <w:rStyle w:val="C3"/>
          <w:sz w:val="28"/>
        </w:rPr>
        <w:t>(6.6)</w:t>
      </w:r>
    </w:p>
    <w:p>
      <w:pPr>
        <w:pStyle w:val="P1"/>
        <w:spacing w:lineRule="auto" w:line="360" w:beforeAutospacing="0" w:afterAutospacing="0"/>
        <w:ind w:firstLine="709"/>
        <w:jc w:val="both"/>
        <w:rPr>
          <w:rStyle w:val="C3"/>
          <w:sz w:val="28"/>
        </w:rPr>
      </w:pPr>
      <w:r>
        <w:rPr>
          <w:rStyle w:val="C3"/>
          <w:sz w:val="28"/>
        </w:rPr>
        <w:t xml:space="preserve">Враховуючи, що радіуси поперечних перерізів залишаються прямими, можна по аналогії записати вираз для дотичних напружень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44145" cy="154305"/>
            <wp:docPr id="826" name="Picture 826"/>
            <a:graphic xmlns:a="http://schemas.openxmlformats.org/drawingml/2006/main">
              <a:graphicData uri="http://schemas.openxmlformats.org/drawingml/2006/picture">
                <pic:pic xmlns:pic="http://schemas.openxmlformats.org/drawingml/2006/picture">
                  <pic:nvPicPr>
                    <pic:cNvPr id="826" name="Picture 826"/>
                    <pic:cNvPicPr/>
                  </pic:nvPicPr>
                  <pic:blipFill>
                    <a:blip xmlns:r="http://schemas.openxmlformats.org/officeDocument/2006/relationships" r:embed="Relimage445"/>
                    <a:stretch>
                      <a:fillRect/>
                    </a:stretch>
                  </pic:blipFill>
                  <pic:spPr>
                    <a:xfrm>
                      <a:off x="0" y="0"/>
                      <a:ext cx="144145" cy="154305"/>
                    </a:xfrm>
                    <a:prstGeom prst="rect"/>
                    <a:noFill/>
                  </pic:spPr>
                </pic:pic>
              </a:graphicData>
            </a:graphic>
          </wp:inline>
        </w:drawing>
      </w:r>
      <w:r>
        <w:rPr>
          <w:rStyle w:val="C3"/>
          <w:sz w:val="28"/>
        </w:rPr>
        <w:fldChar w:fldCharType="end"/>
      </w:r>
      <w:r>
        <w:rPr>
          <w:rStyle w:val="C3"/>
          <w:sz w:val="28"/>
        </w:rPr>
        <w:t xml:space="preserve"> у довільній точці, віддаленій на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51765" cy="164465"/>
            <wp:docPr id="827" name="Picture 827"/>
            <a:graphic xmlns:a="http://schemas.openxmlformats.org/drawingml/2006/main">
              <a:graphicData uri="http://schemas.openxmlformats.org/drawingml/2006/picture">
                <pic:pic xmlns:pic="http://schemas.openxmlformats.org/drawingml/2006/picture">
                  <pic:nvPicPr>
                    <pic:cNvPr id="827" name="Picture 827"/>
                    <pic:cNvPicPr/>
                  </pic:nvPicPr>
                  <pic:blipFill>
                    <a:blip xmlns:r="http://schemas.openxmlformats.org/officeDocument/2006/relationships" r:embed="Relimage1"/>
                    <a:stretch>
                      <a:fillRect/>
                    </a:stretch>
                  </pic:blipFill>
                  <pic:spPr>
                    <a:xfrm>
                      <a:off x="0" y="0"/>
                      <a:ext cx="151765" cy="164465"/>
                    </a:xfrm>
                    <a:prstGeom prst="rect"/>
                    <a:noFill/>
                  </pic:spPr>
                </pic:pic>
              </a:graphicData>
            </a:graphic>
          </wp:inline>
        </w:drawing>
      </w:r>
      <w:r>
        <w:rPr>
          <w:rStyle w:val="C3"/>
          <w:sz w:val="28"/>
        </w:rPr>
        <w:fldChar w:fldCharType="end"/>
      </w:r>
      <w:r>
        <w:rPr>
          <w:rStyle w:val="C3"/>
          <w:sz w:val="28"/>
        </w:rPr>
        <w:t xml:space="preserve"> від центра перерізу:</w:t>
      </w:r>
    </w:p>
    <w:p>
      <w:pPr>
        <w:pStyle w:val="P21"/>
        <w:rPr>
          <w:rStyle w:val="C3"/>
          <w:sz w:val="28"/>
        </w:rPr>
      </w:pPr>
      <w:r>
        <w:rPr>
          <w:rStyle w:val="C3"/>
          <w:sz w:val="28"/>
        </w:rPr>
        <w:tab/>
      </w:r>
      <w:r>
        <w:rPr>
          <w:rStyle w:val="C3"/>
          <w:sz w:val="28"/>
        </w:rPr>
        <w:fldChar w:fldCharType="begin"/>
      </w:r>
      <w:r>
        <w:instrText xml:space="preserve"> EMBED Equation.DSMT4  </w:instrText>
      </w:r>
      <w:r>
        <w:fldChar w:fldCharType="separate"/>
      </w:r>
      <w:r>
        <w:drawing>
          <wp:inline xmlns:wp="http://schemas.openxmlformats.org/drawingml/2006/wordprocessingDrawing">
            <wp:extent cx="824230" cy="234950"/>
            <wp:docPr id="828" name="Picture 828"/>
            <a:graphic xmlns:a="http://schemas.openxmlformats.org/drawingml/2006/main">
              <a:graphicData uri="http://schemas.openxmlformats.org/drawingml/2006/picture">
                <pic:pic xmlns:pic="http://schemas.openxmlformats.org/drawingml/2006/picture">
                  <pic:nvPicPr>
                    <pic:cNvPr id="828" name="Picture 828"/>
                    <pic:cNvPicPr/>
                  </pic:nvPicPr>
                  <pic:blipFill>
                    <a:blip xmlns:r="http://schemas.openxmlformats.org/officeDocument/2006/relationships" r:embed="Relimage628"/>
                    <a:stretch>
                      <a:fillRect/>
                    </a:stretch>
                  </pic:blipFill>
                  <pic:spPr>
                    <a:xfrm>
                      <a:off x="0" y="0"/>
                      <a:ext cx="824230" cy="234950"/>
                    </a:xfrm>
                    <a:prstGeom prst="rect"/>
                    <a:noFill/>
                  </pic:spPr>
                </pic:pic>
              </a:graphicData>
            </a:graphic>
          </wp:inline>
        </w:drawing>
      </w:r>
      <w:r>
        <w:rPr>
          <w:rStyle w:val="C3"/>
        </w:rPr>
        <w:fldChar w:fldCharType="end"/>
      </w:r>
      <w:r>
        <w:t>.</w:t>
        <w:tab/>
      </w:r>
      <w:r>
        <w:rPr>
          <w:rStyle w:val="C3"/>
          <w:sz w:val="28"/>
        </w:rPr>
        <w:t>(6.7)</w:t>
      </w:r>
    </w:p>
    <w:p>
      <w:pPr>
        <w:pStyle w:val="P1"/>
        <w:spacing w:lineRule="auto" w:line="360" w:beforeAutospacing="0" w:afterAutospacing="0"/>
        <w:ind w:firstLine="709"/>
        <w:jc w:val="both"/>
        <w:rPr>
          <w:rStyle w:val="C3"/>
          <w:i w:val="1"/>
          <w:sz w:val="28"/>
        </w:rPr>
      </w:pPr>
      <w:r>
        <w:rPr>
          <w:rStyle w:val="C3"/>
          <w:i w:val="1"/>
          <w:sz w:val="28"/>
        </w:rPr>
        <w:t xml:space="preserve">Таким чином, </w:t>
      </w:r>
      <w:r>
        <w:rPr>
          <w:rStyle w:val="C3"/>
          <w:b w:val="1"/>
          <w:sz w:val="28"/>
        </w:rPr>
        <w:t>при крученні стержнів з круглим поперечним перерізом</w:t>
      </w:r>
      <w:r>
        <w:rPr>
          <w:rStyle w:val="C3"/>
          <w:i w:val="1"/>
          <w:sz w:val="28"/>
        </w:rPr>
        <w:t xml:space="preserve"> </w:t>
      </w:r>
      <w:r>
        <w:rPr>
          <w:rStyle w:val="C3"/>
          <w:b w:val="1"/>
          <w:sz w:val="28"/>
        </w:rPr>
        <w:t>дотичні</w:t>
      </w:r>
      <w:r>
        <w:rPr>
          <w:rStyle w:val="C3"/>
          <w:sz w:val="28"/>
        </w:rPr>
        <w:t xml:space="preserve"> </w:t>
      </w:r>
      <w:r>
        <w:rPr>
          <w:rStyle w:val="C3"/>
          <w:b w:val="1"/>
          <w:sz w:val="28"/>
        </w:rPr>
        <w:t>напруження змінюються</w:t>
      </w:r>
      <w:r>
        <w:rPr>
          <w:rStyle w:val="C3"/>
          <w:sz w:val="28"/>
        </w:rPr>
        <w:t xml:space="preserve"> </w:t>
      </w:r>
      <w:r>
        <w:rPr>
          <w:rStyle w:val="C3"/>
          <w:i w:val="1"/>
          <w:sz w:val="28"/>
        </w:rPr>
        <w:t>вздовж радіуса</w:t>
      </w:r>
      <w:r>
        <w:rPr>
          <w:rStyle w:val="C3"/>
          <w:sz w:val="28"/>
        </w:rPr>
        <w:t xml:space="preserve"> за </w:t>
      </w:r>
      <w:r>
        <w:rPr>
          <w:rStyle w:val="C3"/>
          <w:b w:val="1"/>
          <w:sz w:val="28"/>
        </w:rPr>
        <w:t>лінійним законом</w:t>
      </w:r>
      <w:r>
        <w:rPr>
          <w:rStyle w:val="C3"/>
          <w:b w:val="1"/>
          <w:i w:val="1"/>
          <w:sz w:val="28"/>
        </w:rPr>
        <w:t>.</w:t>
      </w:r>
    </w:p>
    <w:p>
      <w:pPr>
        <w:pStyle w:val="P1"/>
        <w:spacing w:lineRule="auto" w:line="360" w:beforeAutospacing="0" w:afterAutospacing="0"/>
        <w:ind w:firstLine="709"/>
        <w:jc w:val="both"/>
        <w:rPr>
          <w:rStyle w:val="C3"/>
          <w:sz w:val="28"/>
        </w:rPr>
      </w:pPr>
      <w:r>
        <w:rPr>
          <w:rStyle w:val="C3"/>
          <w:sz w:val="28"/>
        </w:rPr>
        <w:t xml:space="preserve">Підставляючи (6.7) в рівняння статики (6.4) та враховуючи, що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64465" cy="177165"/>
            <wp:docPr id="829" name="Picture 829"/>
            <a:graphic xmlns:a="http://schemas.openxmlformats.org/drawingml/2006/main">
              <a:graphicData uri="http://schemas.openxmlformats.org/drawingml/2006/picture">
                <pic:pic xmlns:pic="http://schemas.openxmlformats.org/drawingml/2006/picture">
                  <pic:nvPicPr>
                    <pic:cNvPr id="829" name="Picture 829"/>
                    <pic:cNvPicPr/>
                  </pic:nvPicPr>
                  <pic:blipFill>
                    <a:blip xmlns:r="http://schemas.openxmlformats.org/officeDocument/2006/relationships" r:embed="Relimage13"/>
                    <a:stretch>
                      <a:fillRect/>
                    </a:stretch>
                  </pic:blipFill>
                  <pic:spPr>
                    <a:xfrm>
                      <a:off x="0" y="0"/>
                      <a:ext cx="164465" cy="17716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27635" cy="177165"/>
            <wp:docPr id="830" name="Picture 830"/>
            <a:graphic xmlns:a="http://schemas.openxmlformats.org/drawingml/2006/main">
              <a:graphicData uri="http://schemas.openxmlformats.org/drawingml/2006/picture">
                <pic:pic xmlns:pic="http://schemas.openxmlformats.org/drawingml/2006/picture">
                  <pic:nvPicPr>
                    <pic:cNvPr id="830" name="Picture 830"/>
                    <pic:cNvPicPr/>
                  </pic:nvPicPr>
                  <pic:blipFill>
                    <a:blip xmlns:r="http://schemas.openxmlformats.org/officeDocument/2006/relationships" r:embed="Relimage623"/>
                    <a:stretch>
                      <a:fillRect/>
                    </a:stretch>
                  </pic:blipFill>
                  <pic:spPr>
                    <a:xfrm>
                      <a:off x="0" y="0"/>
                      <a:ext cx="127635" cy="177165"/>
                    </a:xfrm>
                    <a:prstGeom prst="rect"/>
                    <a:noFill/>
                  </pic:spPr>
                </pic:pic>
              </a:graphicData>
            </a:graphic>
          </wp:inline>
        </w:drawing>
      </w:r>
      <w:r>
        <w:rPr>
          <w:rStyle w:val="C3"/>
          <w:sz w:val="28"/>
        </w:rPr>
        <w:fldChar w:fldCharType="end"/>
      </w:r>
      <w:r>
        <w:rPr>
          <w:rStyle w:val="C3"/>
          <w:sz w:val="28"/>
        </w:rPr>
        <w:t xml:space="preserve"> не залежать від положення елемента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15265" cy="177165"/>
            <wp:docPr id="831" name="Picture 831"/>
            <a:graphic xmlns:a="http://schemas.openxmlformats.org/drawingml/2006/main">
              <a:graphicData uri="http://schemas.openxmlformats.org/drawingml/2006/picture">
                <pic:pic xmlns:pic="http://schemas.openxmlformats.org/drawingml/2006/picture">
                  <pic:nvPicPr>
                    <pic:cNvPr id="831" name="Picture 831"/>
                    <pic:cNvPicPr/>
                  </pic:nvPicPr>
                  <pic:blipFill>
                    <a:blip xmlns:r="http://schemas.openxmlformats.org/officeDocument/2006/relationships" r:embed="Relimage281"/>
                    <a:stretch>
                      <a:fillRect/>
                    </a:stretch>
                  </pic:blipFill>
                  <pic:spPr>
                    <a:xfrm>
                      <a:off x="0" y="0"/>
                      <a:ext cx="215265" cy="177165"/>
                    </a:xfrm>
                    <a:prstGeom prst="rect"/>
                    <a:noFill/>
                  </pic:spPr>
                </pic:pic>
              </a:graphicData>
            </a:graphic>
          </wp:inline>
        </w:drawing>
      </w:r>
      <w:r>
        <w:rPr>
          <w:rStyle w:val="C3"/>
          <w:sz w:val="28"/>
        </w:rPr>
        <w:fldChar w:fldCharType="end"/>
      </w:r>
      <w:r>
        <w:rPr>
          <w:rStyle w:val="C3"/>
          <w:sz w:val="28"/>
        </w:rPr>
        <w:t xml:space="preserve"> в перерізі, одержуємо таку залежність:</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398905" cy="466725"/>
            <wp:docPr id="832" name="Picture 832"/>
            <a:graphic xmlns:a="http://schemas.openxmlformats.org/drawingml/2006/main">
              <a:graphicData uri="http://schemas.openxmlformats.org/drawingml/2006/picture">
                <pic:pic xmlns:pic="http://schemas.openxmlformats.org/drawingml/2006/picture">
                  <pic:nvPicPr>
                    <pic:cNvPr id="832" name="Picture 832"/>
                    <pic:cNvPicPr/>
                  </pic:nvPicPr>
                  <pic:blipFill>
                    <a:blip xmlns:r="http://schemas.openxmlformats.org/officeDocument/2006/relationships" r:embed="Relimage629"/>
                    <a:stretch>
                      <a:fillRect/>
                    </a:stretch>
                  </pic:blipFill>
                  <pic:spPr>
                    <a:xfrm>
                      <a:off x="0" y="0"/>
                      <a:ext cx="1398905" cy="466725"/>
                    </a:xfrm>
                    <a:prstGeom prst="rect"/>
                    <a:noFill/>
                  </pic:spPr>
                </pic:pic>
              </a:graphicData>
            </a:graphic>
          </wp:inline>
        </w:drawing>
      </w:r>
      <w:r>
        <w:rPr>
          <w:rStyle w:val="C3"/>
        </w:rPr>
        <w:fldChar w:fldCharType="end"/>
      </w:r>
      <w:r>
        <w:t>.</w:t>
        <w:tab/>
      </w:r>
      <w:r>
        <w:rPr>
          <w:rStyle w:val="C3"/>
          <w:sz w:val="28"/>
        </w:rPr>
        <w:t>(6.8)</w:t>
      </w:r>
    </w:p>
    <w:p>
      <w:pPr>
        <w:pStyle w:val="P1"/>
        <w:spacing w:lineRule="auto" w:line="360" w:beforeAutospacing="0" w:afterAutospacing="0"/>
        <w:ind w:firstLine="709"/>
        <w:jc w:val="both"/>
        <w:rPr>
          <w:rStyle w:val="C3"/>
          <w:sz w:val="28"/>
        </w:rPr>
      </w:pPr>
      <w:r>
        <w:rPr>
          <w:rStyle w:val="C3"/>
          <w:sz w:val="28"/>
        </w:rPr>
        <w:t xml:space="preserve">Оскільки </w:t>
      </w:r>
      <w:r>
        <w:rPr>
          <w:rStyle w:val="C3"/>
          <w:sz w:val="28"/>
        </w:rPr>
        <w:fldChar w:fldCharType="begin"/>
      </w:r>
      <w:r>
        <w:instrText xml:space="preserve"> EMBED Equation.3  </w:instrText>
      </w:r>
      <w:r>
        <w:fldChar w:fldCharType="separate"/>
      </w:r>
      <w:r>
        <w:drawing>
          <wp:inline xmlns:wp="http://schemas.openxmlformats.org/drawingml/2006/wordprocessingDrawing">
            <wp:extent cx="812165" cy="405765"/>
            <wp:docPr id="833" name="Picture 833"/>
            <a:graphic xmlns:a="http://schemas.openxmlformats.org/drawingml/2006/main">
              <a:graphicData uri="http://schemas.openxmlformats.org/drawingml/2006/picture">
                <pic:pic xmlns:pic="http://schemas.openxmlformats.org/drawingml/2006/picture">
                  <pic:nvPicPr>
                    <pic:cNvPr id="833" name="Picture 833"/>
                    <pic:cNvPicPr/>
                  </pic:nvPicPr>
                  <pic:blipFill>
                    <a:blip xmlns:r="http://schemas.openxmlformats.org/officeDocument/2006/relationships" r:embed="Relimage630"/>
                    <a:stretch>
                      <a:fillRect/>
                    </a:stretch>
                  </pic:blipFill>
                  <pic:spPr>
                    <a:xfrm>
                      <a:off x="0" y="0"/>
                      <a:ext cx="812165" cy="405765"/>
                    </a:xfrm>
                    <a:prstGeom prst="rect"/>
                    <a:noFill/>
                  </pic:spPr>
                </pic:pic>
              </a:graphicData>
            </a:graphic>
          </wp:inline>
        </w:drawing>
      </w:r>
      <w:r>
        <w:rPr>
          <w:rStyle w:val="C3"/>
        </w:rPr>
        <w:fldChar w:fldCharType="end"/>
      </w:r>
      <w:r>
        <w:rPr>
          <w:rStyle w:val="C3"/>
          <w:sz w:val="28"/>
        </w:rPr>
        <w:t xml:space="preserve"> є полярний момент інерції круглого перерізу, то залежність (6.8) можна записати у вигляді </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113790" cy="276860"/>
            <wp:docPr id="834" name="Picture 834"/>
            <a:graphic xmlns:a="http://schemas.openxmlformats.org/drawingml/2006/main">
              <a:graphicData uri="http://schemas.openxmlformats.org/drawingml/2006/picture">
                <pic:pic xmlns:pic="http://schemas.openxmlformats.org/drawingml/2006/picture">
                  <pic:nvPicPr>
                    <pic:cNvPr id="834" name="Picture 834"/>
                    <pic:cNvPicPr/>
                  </pic:nvPicPr>
                  <pic:blipFill>
                    <a:blip xmlns:r="http://schemas.openxmlformats.org/officeDocument/2006/relationships" r:embed="Relimage631"/>
                    <a:stretch>
                      <a:fillRect/>
                    </a:stretch>
                  </pic:blipFill>
                  <pic:spPr>
                    <a:xfrm>
                      <a:off x="0" y="0"/>
                      <a:ext cx="1113790" cy="276860"/>
                    </a:xfrm>
                    <a:prstGeom prst="rect"/>
                    <a:noFill/>
                  </pic:spPr>
                </pic:pic>
              </a:graphicData>
            </a:graphic>
          </wp:inline>
        </w:drawing>
      </w:r>
      <w:r>
        <w:rPr>
          <w:rStyle w:val="C3"/>
        </w:rPr>
        <w:fldChar w:fldCharType="end"/>
      </w:r>
      <w:r>
        <w:t>,</w:t>
      </w:r>
      <w:r>
        <w:rPr>
          <w:rStyle w:val="C3"/>
          <w:sz w:val="28"/>
        </w:rPr>
        <w:t xml:space="preserve">   або   </w:t>
      </w:r>
      <w:r>
        <w:rPr>
          <w:rStyle w:val="C3"/>
          <w:sz w:val="28"/>
        </w:rPr>
        <w:fldChar w:fldCharType="begin"/>
      </w:r>
      <w:r>
        <w:instrText xml:space="preserve"> EMBED Equation.3  </w:instrText>
      </w:r>
      <w:r>
        <w:fldChar w:fldCharType="separate"/>
      </w:r>
      <w:r>
        <w:drawing>
          <wp:inline xmlns:wp="http://schemas.openxmlformats.org/drawingml/2006/wordprocessingDrawing">
            <wp:extent cx="700405" cy="525780"/>
            <wp:docPr id="835" name="Picture 835"/>
            <a:graphic xmlns:a="http://schemas.openxmlformats.org/drawingml/2006/main">
              <a:graphicData uri="http://schemas.openxmlformats.org/drawingml/2006/picture">
                <pic:pic xmlns:pic="http://schemas.openxmlformats.org/drawingml/2006/picture">
                  <pic:nvPicPr>
                    <pic:cNvPr id="835" name="Picture 835"/>
                    <pic:cNvPicPr/>
                  </pic:nvPicPr>
                  <pic:blipFill>
                    <a:blip xmlns:r="http://schemas.openxmlformats.org/officeDocument/2006/relationships" r:embed="Relimage632"/>
                    <a:stretch>
                      <a:fillRect/>
                    </a:stretch>
                  </pic:blipFill>
                  <pic:spPr>
                    <a:xfrm>
                      <a:off x="0" y="0"/>
                      <a:ext cx="700405" cy="525780"/>
                    </a:xfrm>
                    <a:prstGeom prst="rect"/>
                    <a:noFill/>
                  </pic:spPr>
                </pic:pic>
              </a:graphicData>
            </a:graphic>
          </wp:inline>
        </w:drawing>
      </w:r>
      <w:r>
        <w:rPr>
          <w:rStyle w:val="C3"/>
        </w:rPr>
        <w:fldChar w:fldCharType="end"/>
      </w:r>
      <w:r>
        <w:tab/>
      </w:r>
      <w:r>
        <w:rPr>
          <w:rStyle w:val="C3"/>
          <w:sz w:val="28"/>
        </w:rPr>
        <w:t>(6.9)</w:t>
      </w:r>
    </w:p>
    <w:p>
      <w:pPr>
        <w:pStyle w:val="P1"/>
        <w:spacing w:lineRule="auto" w:line="360" w:beforeAutospacing="0" w:afterAutospacing="0"/>
        <w:jc w:val="both"/>
        <w:rPr>
          <w:rStyle w:val="C3"/>
          <w:sz w:val="28"/>
        </w:rPr>
      </w:pPr>
      <w:r>
        <w:rPr>
          <w:rStyle w:val="C3"/>
          <w:sz w:val="28"/>
        </w:rPr>
        <w:t xml:space="preserve">Тут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291465" cy="240665"/>
            <wp:docPr id="836" name="Picture 836"/>
            <a:graphic xmlns:a="http://schemas.openxmlformats.org/drawingml/2006/main">
              <a:graphicData uri="http://schemas.openxmlformats.org/drawingml/2006/picture">
                <pic:pic xmlns:pic="http://schemas.openxmlformats.org/drawingml/2006/picture">
                  <pic:nvPicPr>
                    <pic:cNvPr id="836" name="Picture 836"/>
                    <pic:cNvPicPr/>
                  </pic:nvPicPr>
                  <pic:blipFill>
                    <a:blip xmlns:r="http://schemas.openxmlformats.org/officeDocument/2006/relationships" r:embed="Relimage633"/>
                    <a:stretch>
                      <a:fillRect/>
                    </a:stretch>
                  </pic:blipFill>
                  <pic:spPr>
                    <a:xfrm>
                      <a:off x="0" y="0"/>
                      <a:ext cx="291465" cy="240665"/>
                    </a:xfrm>
                    <a:prstGeom prst="rect"/>
                    <a:noFill/>
                  </pic:spPr>
                </pic:pic>
              </a:graphicData>
            </a:graphic>
          </wp:inline>
        </w:drawing>
      </w:r>
      <w:r>
        <w:rPr>
          <w:rStyle w:val="C3"/>
          <w:sz w:val="28"/>
        </w:rPr>
        <w:fldChar w:fldCharType="end"/>
      </w:r>
      <w:r>
        <w:rPr>
          <w:rStyle w:val="C3"/>
          <w:sz w:val="28"/>
        </w:rPr>
        <w:t xml:space="preserve"> </w:t>
      </w:r>
      <w:r>
        <w:rPr>
          <w:rStyle w:val="C3"/>
          <w:b w:val="1"/>
          <w:sz w:val="28"/>
        </w:rPr>
        <w:t>– жорсткість поперечного перерізу стержня при крученні</w:t>
      </w:r>
      <w:r>
        <w:rPr>
          <w:rStyle w:val="C3"/>
          <w:sz w:val="28"/>
        </w:rPr>
        <w:t>.</w:t>
      </w:r>
    </w:p>
    <w:p>
      <w:pPr>
        <w:pStyle w:val="P1"/>
        <w:spacing w:lineRule="auto" w:line="360" w:beforeAutospacing="0" w:afterAutospacing="0"/>
        <w:ind w:firstLine="709"/>
        <w:jc w:val="both"/>
        <w:rPr>
          <w:rStyle w:val="C3"/>
          <w:sz w:val="28"/>
        </w:rPr>
      </w:pPr>
      <w:r>
        <w:rPr>
          <w:rStyle w:val="C3"/>
          <w:sz w:val="28"/>
        </w:rPr>
        <w:t>Підставляючи (6.9) в (6.7),</w:t>
      </w:r>
      <w:r>
        <w:rPr>
          <w:rStyle w:val="C3"/>
          <w:i w:val="1"/>
          <w:sz w:val="28"/>
        </w:rPr>
        <w:t xml:space="preserve"> одержуємо</w:t>
      </w:r>
      <w:r>
        <w:rPr>
          <w:rStyle w:val="C3"/>
          <w:sz w:val="28"/>
        </w:rPr>
        <w:t xml:space="preserve"> </w:t>
      </w:r>
      <w:r>
        <w:rPr>
          <w:rStyle w:val="C3"/>
          <w:b w:val="1"/>
          <w:sz w:val="28"/>
        </w:rPr>
        <w:t>формулу</w:t>
      </w:r>
      <w:r>
        <w:rPr>
          <w:rStyle w:val="C3"/>
          <w:sz w:val="28"/>
        </w:rPr>
        <w:t xml:space="preserve"> </w:t>
      </w:r>
      <w:r>
        <w:rPr>
          <w:rStyle w:val="C3"/>
          <w:i w:val="1"/>
          <w:sz w:val="28"/>
        </w:rPr>
        <w:t>для</w:t>
      </w:r>
      <w:r>
        <w:rPr>
          <w:rStyle w:val="C3"/>
          <w:sz w:val="28"/>
        </w:rPr>
        <w:t xml:space="preserve"> </w:t>
      </w:r>
      <w:r>
        <w:rPr>
          <w:rStyle w:val="C3"/>
          <w:i w:val="1"/>
          <w:sz w:val="28"/>
        </w:rPr>
        <w:t xml:space="preserve">визначення </w:t>
      </w:r>
      <w:r>
        <w:rPr>
          <w:rStyle w:val="C3"/>
          <w:b w:val="1"/>
          <w:sz w:val="28"/>
        </w:rPr>
        <w:t>дотичних</w:t>
      </w:r>
      <w:r>
        <w:rPr>
          <w:rStyle w:val="C3"/>
          <w:sz w:val="28"/>
        </w:rPr>
        <w:t xml:space="preserve"> </w:t>
      </w:r>
      <w:r>
        <w:rPr>
          <w:rStyle w:val="C3"/>
          <w:b w:val="1"/>
          <w:sz w:val="28"/>
        </w:rPr>
        <w:t xml:space="preserve">напружень </w:t>
      </w:r>
      <w:r>
        <w:rPr>
          <w:rStyle w:val="C3"/>
          <w:sz w:val="28"/>
        </w:rPr>
        <w:t xml:space="preserve">у будь-якій точці </w:t>
      </w:r>
      <w:r>
        <w:rPr>
          <w:rStyle w:val="C3"/>
          <w:b w:val="1"/>
          <w:sz w:val="28"/>
        </w:rPr>
        <w:t>круглого поперечного перерізу</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788670" cy="549275"/>
            <wp:docPr id="837" name="Picture 837"/>
            <a:graphic xmlns:a="http://schemas.openxmlformats.org/drawingml/2006/main">
              <a:graphicData uri="http://schemas.openxmlformats.org/drawingml/2006/picture">
                <pic:pic xmlns:pic="http://schemas.openxmlformats.org/drawingml/2006/picture">
                  <pic:nvPicPr>
                    <pic:cNvPr id="837" name="Picture 837"/>
                    <pic:cNvPicPr/>
                  </pic:nvPicPr>
                  <pic:blipFill>
                    <a:blip xmlns:r="http://schemas.openxmlformats.org/officeDocument/2006/relationships" r:embed="Relimage634"/>
                    <a:stretch>
                      <a:fillRect/>
                    </a:stretch>
                  </pic:blipFill>
                  <pic:spPr>
                    <a:xfrm>
                      <a:off x="0" y="0"/>
                      <a:ext cx="788670" cy="549275"/>
                    </a:xfrm>
                    <a:prstGeom prst="rect"/>
                    <a:noFill/>
                  </pic:spPr>
                </pic:pic>
              </a:graphicData>
            </a:graphic>
          </wp:inline>
        </w:drawing>
      </w:r>
      <w:r>
        <w:rPr>
          <w:rStyle w:val="C3"/>
        </w:rPr>
        <w:fldChar w:fldCharType="end"/>
      </w:r>
      <w:r>
        <w:t>,</w:t>
        <w:tab/>
      </w:r>
      <w:r>
        <w:rPr>
          <w:rStyle w:val="C3"/>
          <w:sz w:val="28"/>
        </w:rPr>
        <w:t>(6.10)</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instrText xml:space="preserve"> EMBED Equation.3  </w:instrText>
      </w:r>
      <w:r>
        <w:fldChar w:fldCharType="separate"/>
      </w:r>
      <w:r>
        <w:drawing>
          <wp:inline xmlns:wp="http://schemas.openxmlformats.org/drawingml/2006/wordprocessingDrawing">
            <wp:extent cx="316865" cy="240665"/>
            <wp:docPr id="838" name="Picture 838"/>
            <a:graphic xmlns:a="http://schemas.openxmlformats.org/drawingml/2006/main">
              <a:graphicData uri="http://schemas.openxmlformats.org/drawingml/2006/picture">
                <pic:pic xmlns:pic="http://schemas.openxmlformats.org/drawingml/2006/picture">
                  <pic:nvPicPr>
                    <pic:cNvPr id="838" name="Picture 838"/>
                    <pic:cNvPicPr/>
                  </pic:nvPicPr>
                  <pic:blipFill>
                    <a:blip xmlns:r="http://schemas.openxmlformats.org/officeDocument/2006/relationships" r:embed="Relimage605"/>
                    <a:stretch>
                      <a:fillRect/>
                    </a:stretch>
                  </pic:blipFill>
                  <pic:spPr>
                    <a:xfrm>
                      <a:off x="0" y="0"/>
                      <a:ext cx="316865" cy="240665"/>
                    </a:xfrm>
                    <a:prstGeom prst="rect"/>
                    <a:noFill/>
                  </pic:spPr>
                </pic:pic>
              </a:graphicData>
            </a:graphic>
          </wp:inline>
        </w:drawing>
      </w:r>
      <w:r>
        <w:rPr>
          <w:rStyle w:val="C3"/>
        </w:rPr>
        <w:fldChar w:fldCharType="end"/>
      </w:r>
      <w:r>
        <w:rPr>
          <w:rStyle w:val="C3"/>
          <w:sz w:val="28"/>
        </w:rPr>
        <w:t xml:space="preserve"> – крутний момент у розглядуваному перерізі,</w:t>
      </w:r>
      <w:r>
        <w:rPr>
          <w:rStyle w:val="C3"/>
          <w:i w:val="1"/>
          <w:sz w:val="28"/>
        </w:rPr>
        <w:t xml:space="preserve"> кНм</w:t>
      </w:r>
      <w:r>
        <w:rPr>
          <w:rStyle w:val="C3"/>
          <w:sz w:val="28"/>
        </w:rPr>
        <w:t>;</w:t>
      </w:r>
    </w:p>
    <w:p>
      <w:pPr>
        <w:pStyle w:val="P1"/>
        <w:spacing w:lineRule="auto" w:line="360" w:beforeAutospacing="0" w:afterAutospacing="0"/>
        <w:jc w:val="both"/>
        <w:rPr>
          <w:rStyle w:val="C3"/>
          <w:sz w:val="28"/>
        </w:rPr>
      </w:pPr>
      <w:r>
        <w:rPr>
          <w:rStyle w:val="C3"/>
          <w:sz w:val="28"/>
        </w:rPr>
        <w:t xml:space="preserve">       </w:t>
      </w:r>
      <w:r>
        <w:rPr>
          <w:rStyle w:val="C3"/>
          <w:sz w:val="28"/>
        </w:rPr>
        <w:fldChar w:fldCharType="begin"/>
      </w:r>
      <w:r>
        <w:instrText xml:space="preserve"> EMBED Equation.3  </w:instrText>
      </w:r>
      <w:r>
        <w:fldChar w:fldCharType="separate"/>
      </w:r>
      <w:r>
        <w:drawing>
          <wp:inline xmlns:wp="http://schemas.openxmlformats.org/drawingml/2006/wordprocessingDrawing">
            <wp:extent cx="187960" cy="235585"/>
            <wp:docPr id="839" name="Picture 839"/>
            <a:graphic xmlns:a="http://schemas.openxmlformats.org/drawingml/2006/main">
              <a:graphicData uri="http://schemas.openxmlformats.org/drawingml/2006/picture">
                <pic:pic xmlns:pic="http://schemas.openxmlformats.org/drawingml/2006/picture">
                  <pic:nvPicPr>
                    <pic:cNvPr id="839" name="Picture 839"/>
                    <pic:cNvPicPr/>
                  </pic:nvPicPr>
                  <pic:blipFill>
                    <a:blip xmlns:r="http://schemas.openxmlformats.org/officeDocument/2006/relationships" r:embed="Relimage635"/>
                    <a:stretch>
                      <a:fillRect/>
                    </a:stretch>
                  </pic:blipFill>
                  <pic:spPr>
                    <a:xfrm>
                      <a:off x="0" y="0"/>
                      <a:ext cx="187960" cy="235585"/>
                    </a:xfrm>
                    <a:prstGeom prst="rect"/>
                    <a:noFill/>
                  </pic:spPr>
                </pic:pic>
              </a:graphicData>
            </a:graphic>
          </wp:inline>
        </w:drawing>
      </w:r>
      <w:r>
        <w:rPr>
          <w:rStyle w:val="C3"/>
        </w:rPr>
        <w:fldChar w:fldCharType="end"/>
      </w:r>
      <w:r>
        <w:rPr>
          <w:rStyle w:val="C3"/>
          <w:sz w:val="28"/>
        </w:rPr>
        <w:t xml:space="preserve"> – полярний момент інерції круглого перерізу, </w:t>
      </w:r>
      <w:r>
        <w:rPr>
          <w:rStyle w:val="C3"/>
          <w:i w:val="1"/>
          <w:sz w:val="28"/>
        </w:rPr>
        <w:t>м</w:t>
      </w:r>
      <w:r>
        <w:rPr>
          <w:rStyle w:val="C3"/>
          <w:i w:val="1"/>
          <w:sz w:val="28"/>
          <w:vertAlign w:val="superscript"/>
        </w:rPr>
        <w:t>4</w:t>
      </w:r>
      <w:r>
        <w:rPr>
          <w:rStyle w:val="C3"/>
          <w:sz w:val="28"/>
        </w:rPr>
        <w:t>;</w:t>
      </w:r>
    </w:p>
    <w:p>
      <w:pPr>
        <w:pStyle w:val="P1"/>
        <w:spacing w:lineRule="auto" w:line="360" w:beforeAutospacing="0" w:afterAutospacing="0"/>
        <w:jc w:val="both"/>
        <w:rPr>
          <w:rStyle w:val="C3"/>
          <w:sz w:val="28"/>
        </w:rPr>
      </w:pPr>
      <w:r>
        <w:rPr>
          <w:rStyle w:val="C3"/>
          <w:sz w:val="28"/>
        </w:rPr>
        <w:t xml:space="preserve">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51765" cy="164465"/>
            <wp:docPr id="840" name="Picture 840"/>
            <a:graphic xmlns:a="http://schemas.openxmlformats.org/drawingml/2006/main">
              <a:graphicData uri="http://schemas.openxmlformats.org/drawingml/2006/picture">
                <pic:pic xmlns:pic="http://schemas.openxmlformats.org/drawingml/2006/picture">
                  <pic:nvPicPr>
                    <pic:cNvPr id="840" name="Picture 840"/>
                    <pic:cNvPicPr/>
                  </pic:nvPicPr>
                  <pic:blipFill>
                    <a:blip xmlns:r="http://schemas.openxmlformats.org/officeDocument/2006/relationships" r:embed="Relimage1"/>
                    <a:stretch>
                      <a:fillRect/>
                    </a:stretch>
                  </pic:blipFill>
                  <pic:spPr>
                    <a:xfrm>
                      <a:off x="0" y="0"/>
                      <a:ext cx="151765" cy="164465"/>
                    </a:xfrm>
                    <a:prstGeom prst="rect"/>
                    <a:noFill/>
                  </pic:spPr>
                </pic:pic>
              </a:graphicData>
            </a:graphic>
          </wp:inline>
        </w:drawing>
      </w:r>
      <w:r>
        <w:rPr>
          <w:rStyle w:val="C3"/>
          <w:sz w:val="28"/>
        </w:rPr>
        <w:fldChar w:fldCharType="end"/>
      </w:r>
      <w:r>
        <w:rPr>
          <w:rStyle w:val="C3"/>
          <w:sz w:val="28"/>
        </w:rPr>
        <w:t xml:space="preserve"> – радіус-вектор розглядуваної точки в перерізі, </w:t>
      </w:r>
      <w:r>
        <w:rPr>
          <w:rStyle w:val="C3"/>
          <w:i w:val="1"/>
          <w:sz w:val="28"/>
        </w:rPr>
        <w:t>м</w:t>
      </w:r>
      <w:r>
        <w:rPr>
          <w:rStyle w:val="C3"/>
          <w:sz w:val="28"/>
        </w:rPr>
        <w:t>.</w:t>
      </w:r>
    </w:p>
    <w:p>
      <w:pPr>
        <w:pStyle w:val="P1"/>
        <w:spacing w:lineRule="auto" w:line="360" w:beforeAutospacing="0" w:afterAutospacing="0"/>
        <w:jc w:val="both"/>
        <w:rPr>
          <w:rStyle w:val="C3"/>
          <w:sz w:val="28"/>
        </w:rPr>
      </w:pPr>
      <w:r>
        <w:rPr>
          <w:rStyle w:val="C3"/>
          <w:b w:val="1"/>
          <w:sz w:val="28"/>
        </w:rPr>
        <w:t>Епюра</w:t>
      </w:r>
      <w:r>
        <w:rPr>
          <w:rStyle w:val="C3"/>
          <w:sz w:val="28"/>
        </w:rPr>
        <w:t xml:space="preserve"> дотичних напружень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636270" cy="222885"/>
            <wp:docPr id="841" name="Picture 841"/>
            <a:graphic xmlns:a="http://schemas.openxmlformats.org/drawingml/2006/main">
              <a:graphicData uri="http://schemas.openxmlformats.org/drawingml/2006/picture">
                <pic:pic xmlns:pic="http://schemas.openxmlformats.org/drawingml/2006/picture">
                  <pic:nvPicPr>
                    <pic:cNvPr id="841" name="Picture 841"/>
                    <pic:cNvPicPr/>
                  </pic:nvPicPr>
                  <pic:blipFill>
                    <a:blip xmlns:r="http://schemas.openxmlformats.org/officeDocument/2006/relationships" r:embed="Relimage614"/>
                    <a:stretch>
                      <a:fillRect/>
                    </a:stretch>
                  </pic:blipFill>
                  <pic:spPr>
                    <a:xfrm>
                      <a:off x="0" y="0"/>
                      <a:ext cx="636270" cy="222885"/>
                    </a:xfrm>
                    <a:prstGeom prst="rect"/>
                    <a:noFill/>
                  </pic:spPr>
                </pic:pic>
              </a:graphicData>
            </a:graphic>
          </wp:inline>
        </w:drawing>
      </w:r>
      <w:r>
        <w:rPr>
          <w:rStyle w:val="C3"/>
          <w:sz w:val="28"/>
        </w:rPr>
        <w:fldChar w:fldCharType="end"/>
      </w:r>
      <w:r>
        <w:rPr>
          <w:rStyle w:val="C3"/>
          <w:sz w:val="28"/>
        </w:rPr>
        <w:t xml:space="preserve"> згідно функції (6.10) – </w:t>
      </w:r>
      <w:r>
        <w:rPr>
          <w:rStyle w:val="C3"/>
          <w:b w:val="1"/>
          <w:sz w:val="28"/>
        </w:rPr>
        <w:t>лінійна</w:t>
      </w:r>
      <w:r>
        <w:rPr>
          <w:rStyle w:val="C3"/>
          <w:sz w:val="28"/>
        </w:rPr>
        <w:t xml:space="preserve"> (рис. 6.10).</w:t>
      </w:r>
    </w:p>
    <w:p>
      <w:pPr>
        <w:pStyle w:val="P1"/>
        <w:spacing w:lineRule="auto" w:line="360" w:beforeAutospacing="0" w:afterAutospacing="0"/>
        <w:jc w:val="center"/>
        <w:rPr>
          <w:rStyle w:val="C3"/>
          <w:sz w:val="28"/>
        </w:rPr>
      </w:pPr>
      <w:r>
        <w:drawing>
          <wp:inline xmlns:wp="http://schemas.openxmlformats.org/drawingml/2006/wordprocessingDrawing">
            <wp:extent cx="1990090" cy="2233295"/>
            <wp:docPr id="842" name="Picture 842"/>
            <a:graphic xmlns:a="http://schemas.openxmlformats.org/drawingml/2006/main">
              <a:graphicData uri="http://schemas.openxmlformats.org/drawingml/2006/picture">
                <pic:pic xmlns:pic="http://schemas.openxmlformats.org/drawingml/2006/picture">
                  <pic:nvPicPr>
                    <pic:cNvPr id="842" name="Picture 842"/>
                    <pic:cNvPicPr/>
                  </pic:nvPicPr>
                  <pic:blipFill>
                    <a:blip xmlns:r="http://schemas.openxmlformats.org/officeDocument/2006/relationships" r:embed="Relimage636"/>
                    <a:stretch>
                      <a:fillRect/>
                    </a:stretch>
                  </pic:blipFill>
                  <pic:spPr>
                    <a:xfrm>
                      <a:off x="0" y="0"/>
                      <a:ext cx="1990090" cy="2233295"/>
                    </a:xfrm>
                    <a:prstGeom prst="rect"/>
                    <a:noFill/>
                  </pic:spPr>
                </pic:pic>
              </a:graphicData>
            </a:graphic>
          </wp:inline>
        </w:drawing>
      </w:r>
    </w:p>
    <w:p>
      <w:pPr>
        <w:pStyle w:val="P1"/>
        <w:jc w:val="center"/>
        <w:rPr>
          <w:rStyle w:val="C3"/>
          <w:sz w:val="28"/>
        </w:rPr>
      </w:pPr>
      <w:r>
        <w:rPr>
          <w:rStyle w:val="C3"/>
          <w:sz w:val="28"/>
        </w:rPr>
        <w:t>Рисунок 6.10 – Розподіл дотичних напружень у круглому перерізі при крученні</w:t>
      </w:r>
    </w:p>
    <w:p>
      <w:pPr>
        <w:pStyle w:val="P1"/>
        <w:spacing w:lineRule="auto" w:line="360" w:beforeAutospacing="0" w:afterAutospacing="0"/>
        <w:jc w:val="both"/>
        <w:rPr>
          <w:rStyle w:val="C3"/>
          <w:sz w:val="22"/>
        </w:rPr>
      </w:pPr>
    </w:p>
    <w:p>
      <w:pPr>
        <w:pStyle w:val="P1"/>
        <w:spacing w:lineRule="auto" w:line="360" w:beforeAutospacing="0" w:afterAutospacing="0"/>
        <w:ind w:firstLine="709"/>
        <w:jc w:val="both"/>
        <w:rPr>
          <w:rStyle w:val="C3"/>
          <w:sz w:val="28"/>
        </w:rPr>
      </w:pPr>
      <w:r>
        <w:rPr>
          <w:rStyle w:val="C3"/>
          <w:sz w:val="28"/>
        </w:rPr>
        <w:t xml:space="preserve">Із рис. 6.10 видно, що </w:t>
      </w:r>
      <w:r>
        <w:rPr>
          <w:rStyle w:val="C3"/>
          <w:b w:val="1"/>
          <w:sz w:val="28"/>
        </w:rPr>
        <w:t>максимальні дотичні напруження</w:t>
      </w:r>
      <w:r>
        <w:rPr>
          <w:rStyle w:val="C3"/>
          <w:sz w:val="28"/>
        </w:rPr>
        <w:t xml:space="preserve"> </w:t>
      </w:r>
      <w:r>
        <w:rPr>
          <w:rStyle w:val="C3"/>
          <w:i w:val="1"/>
          <w:sz w:val="28"/>
        </w:rPr>
        <w:t>виникають у</w:t>
      </w:r>
      <w:r>
        <w:rPr>
          <w:rStyle w:val="C3"/>
          <w:b w:val="1"/>
          <w:sz w:val="28"/>
        </w:rPr>
        <w:t xml:space="preserve"> </w:t>
      </w:r>
      <w:r>
        <w:rPr>
          <w:rStyle w:val="C3"/>
          <w:b w:val="1"/>
          <w:i w:val="1"/>
          <w:sz w:val="28"/>
        </w:rPr>
        <w:t>точках</w:t>
      </w:r>
      <w:r>
        <w:rPr>
          <w:rStyle w:val="C3"/>
          <w:sz w:val="28"/>
        </w:rPr>
        <w:t xml:space="preserve">, </w:t>
      </w:r>
      <w:r>
        <w:rPr>
          <w:rStyle w:val="C3"/>
          <w:b w:val="1"/>
          <w:i w:val="1"/>
          <w:sz w:val="28"/>
        </w:rPr>
        <w:t>найбільш віддалених від центра</w:t>
      </w:r>
      <w:r>
        <w:rPr>
          <w:rStyle w:val="C3"/>
          <w:i w:val="1"/>
          <w:sz w:val="28"/>
        </w:rPr>
        <w:t xml:space="preserve"> </w:t>
      </w:r>
      <w:r>
        <w:rPr>
          <w:rStyle w:val="C3"/>
          <w:b w:val="1"/>
          <w:i w:val="1"/>
          <w:sz w:val="28"/>
        </w:rPr>
        <w:t>ваги перерізу</w:t>
      </w:r>
      <w:r>
        <w:rPr>
          <w:rStyle w:val="C3"/>
          <w:sz w:val="28"/>
        </w:rPr>
        <w:t xml:space="preserve"> і за величиною дорівнюють</w:t>
      </w:r>
      <w:r>
        <w:rPr>
          <w:rStyle w:val="C3"/>
          <w:i w:val="1"/>
          <w:sz w:val="28"/>
        </w:rPr>
        <w:t xml:space="preserve"> </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635125" cy="549275"/>
            <wp:docPr id="843" name="Picture 843"/>
            <a:graphic xmlns:a="http://schemas.openxmlformats.org/drawingml/2006/main">
              <a:graphicData uri="http://schemas.openxmlformats.org/drawingml/2006/picture">
                <pic:pic xmlns:pic="http://schemas.openxmlformats.org/drawingml/2006/picture">
                  <pic:nvPicPr>
                    <pic:cNvPr id="843" name="Picture 843"/>
                    <pic:cNvPicPr/>
                  </pic:nvPicPr>
                  <pic:blipFill>
                    <a:blip xmlns:r="http://schemas.openxmlformats.org/officeDocument/2006/relationships" r:embed="Relimage637"/>
                    <a:stretch>
                      <a:fillRect/>
                    </a:stretch>
                  </pic:blipFill>
                  <pic:spPr>
                    <a:xfrm>
                      <a:off x="0" y="0"/>
                      <a:ext cx="1635125" cy="549275"/>
                    </a:xfrm>
                    <a:prstGeom prst="rect"/>
                    <a:noFill/>
                  </pic:spPr>
                </pic:pic>
              </a:graphicData>
            </a:graphic>
          </wp:inline>
        </w:drawing>
      </w:r>
      <w:r>
        <w:rPr>
          <w:rStyle w:val="C3"/>
        </w:rPr>
        <w:fldChar w:fldCharType="end"/>
      </w:r>
      <w:r>
        <w:rPr>
          <w:rStyle w:val="C3"/>
          <w:sz w:val="28"/>
        </w:rPr>
        <w:t>,</w:t>
        <w:tab/>
        <w:t>(6.11)</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instrText xml:space="preserve"> EMBED Equation.3  </w:instrText>
      </w:r>
      <w:r>
        <w:fldChar w:fldCharType="separate"/>
      </w:r>
      <w:r>
        <w:drawing>
          <wp:inline xmlns:wp="http://schemas.openxmlformats.org/drawingml/2006/wordprocessingDrawing">
            <wp:extent cx="1155065" cy="457200"/>
            <wp:docPr id="844" name="Picture 844"/>
            <a:graphic xmlns:a="http://schemas.openxmlformats.org/drawingml/2006/main">
              <a:graphicData uri="http://schemas.openxmlformats.org/drawingml/2006/picture">
                <pic:pic xmlns:pic="http://schemas.openxmlformats.org/drawingml/2006/picture">
                  <pic:nvPicPr>
                    <pic:cNvPr id="844" name="Picture 844"/>
                    <pic:cNvPicPr/>
                  </pic:nvPicPr>
                  <pic:blipFill>
                    <a:blip xmlns:r="http://schemas.openxmlformats.org/officeDocument/2006/relationships" r:embed="Relimage638"/>
                    <a:stretch>
                      <a:fillRect/>
                    </a:stretch>
                  </pic:blipFill>
                  <pic:spPr>
                    <a:xfrm>
                      <a:off x="0" y="0"/>
                      <a:ext cx="1155065" cy="457200"/>
                    </a:xfrm>
                    <a:prstGeom prst="rect"/>
                    <a:noFill/>
                  </pic:spPr>
                </pic:pic>
              </a:graphicData>
            </a:graphic>
          </wp:inline>
        </w:drawing>
      </w:r>
      <w:r>
        <w:rPr>
          <w:rStyle w:val="C3"/>
        </w:rPr>
        <w:fldChar w:fldCharType="end"/>
      </w:r>
      <w:r>
        <w:rPr>
          <w:rStyle w:val="C3"/>
          <w:sz w:val="28"/>
        </w:rPr>
        <w:t xml:space="preserve"> – полярний момент опору при крученні.</w:t>
      </w:r>
    </w:p>
    <w:p>
      <w:pPr>
        <w:pStyle w:val="P1"/>
        <w:jc w:val="center"/>
        <w:rPr>
          <w:rStyle w:val="C3"/>
          <w:b w:val="1"/>
          <w:sz w:val="28"/>
        </w:rPr>
      </w:pPr>
      <w:r>
        <w:rPr>
          <w:rStyle w:val="C3"/>
          <w:b w:val="1"/>
          <w:sz w:val="28"/>
        </w:rPr>
        <w:t xml:space="preserve">6.2.3.   Умови міцності і жорсткості при крученні стержнів з круглим поперечним перерізом</w:t>
      </w:r>
    </w:p>
    <w:p>
      <w:pPr>
        <w:pStyle w:val="P1"/>
        <w:spacing w:lineRule="auto" w:line="360" w:beforeAutospacing="0" w:afterAutospacing="0"/>
        <w:jc w:val="both"/>
        <w:rPr>
          <w:rStyle w:val="C3"/>
          <w:sz w:val="20"/>
        </w:rPr>
      </w:pPr>
    </w:p>
    <w:p>
      <w:pPr>
        <w:pStyle w:val="P1"/>
        <w:spacing w:lineRule="auto" w:line="360" w:beforeAutospacing="0" w:afterAutospacing="0"/>
        <w:ind w:firstLine="709"/>
        <w:jc w:val="both"/>
        <w:rPr>
          <w:rStyle w:val="C3"/>
          <w:sz w:val="28"/>
        </w:rPr>
      </w:pPr>
      <w:r>
        <w:rPr>
          <w:rStyle w:val="C3"/>
          <w:sz w:val="28"/>
        </w:rPr>
        <w:t xml:space="preserve">Згідно з формулою (6.11) </w:t>
      </w:r>
      <w:r>
        <w:rPr>
          <w:rStyle w:val="C3"/>
          <w:b w:val="1"/>
          <w:sz w:val="28"/>
        </w:rPr>
        <w:t>умова міцності</w:t>
      </w:r>
      <w:r>
        <w:rPr>
          <w:rStyle w:val="C3"/>
          <w:sz w:val="28"/>
        </w:rPr>
        <w:t xml:space="preserve"> </w:t>
      </w:r>
      <w:r>
        <w:rPr>
          <w:rStyle w:val="C3"/>
          <w:i w:val="1"/>
          <w:sz w:val="28"/>
        </w:rPr>
        <w:t>має вигляд</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490345" cy="549275"/>
            <wp:docPr id="845" name="Picture 845"/>
            <a:graphic xmlns:a="http://schemas.openxmlformats.org/drawingml/2006/main">
              <a:graphicData uri="http://schemas.openxmlformats.org/drawingml/2006/picture">
                <pic:pic xmlns:pic="http://schemas.openxmlformats.org/drawingml/2006/picture">
                  <pic:nvPicPr>
                    <pic:cNvPr id="845" name="Picture 845"/>
                    <pic:cNvPicPr/>
                  </pic:nvPicPr>
                  <pic:blipFill>
                    <a:blip xmlns:r="http://schemas.openxmlformats.org/officeDocument/2006/relationships" r:embed="Relimage639"/>
                    <a:stretch>
                      <a:fillRect/>
                    </a:stretch>
                  </pic:blipFill>
                  <pic:spPr>
                    <a:xfrm>
                      <a:off x="0" y="0"/>
                      <a:ext cx="1490345" cy="549275"/>
                    </a:xfrm>
                    <a:prstGeom prst="rect"/>
                    <a:noFill/>
                  </pic:spPr>
                </pic:pic>
              </a:graphicData>
            </a:graphic>
          </wp:inline>
        </w:drawing>
      </w:r>
      <w:r>
        <w:rPr>
          <w:rStyle w:val="C3"/>
        </w:rPr>
        <w:fldChar w:fldCharType="end"/>
      </w:r>
      <w:r>
        <w:rPr>
          <w:rStyle w:val="C3"/>
          <w:sz w:val="28"/>
        </w:rPr>
        <w:t>,</w:t>
        <w:tab/>
        <w:t>(6.12)</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56260" cy="258445"/>
            <wp:docPr id="846" name="Picture 846"/>
            <a:graphic xmlns:a="http://schemas.openxmlformats.org/drawingml/2006/main">
              <a:graphicData uri="http://schemas.openxmlformats.org/drawingml/2006/picture">
                <pic:pic xmlns:pic="http://schemas.openxmlformats.org/drawingml/2006/picture">
                  <pic:nvPicPr>
                    <pic:cNvPr id="846" name="Picture 846"/>
                    <pic:cNvPicPr/>
                  </pic:nvPicPr>
                  <pic:blipFill>
                    <a:blip xmlns:r="http://schemas.openxmlformats.org/officeDocument/2006/relationships" r:embed="Relimage640"/>
                    <a:stretch>
                      <a:fillRect/>
                    </a:stretch>
                  </pic:blipFill>
                  <pic:spPr>
                    <a:xfrm>
                      <a:off x="0" y="0"/>
                      <a:ext cx="556260" cy="258445"/>
                    </a:xfrm>
                    <a:prstGeom prst="rect"/>
                    <a:noFill/>
                  </pic:spPr>
                </pic:pic>
              </a:graphicData>
            </a:graphic>
          </wp:inline>
        </w:drawing>
      </w:r>
      <w:r>
        <w:rPr>
          <w:rStyle w:val="C3"/>
          <w:sz w:val="28"/>
        </w:rPr>
        <w:fldChar w:fldCharType="end"/>
      </w:r>
      <w:r>
        <w:rPr>
          <w:rStyle w:val="C3"/>
          <w:sz w:val="28"/>
        </w:rPr>
        <w:t xml:space="preserve"> – абсолютне значення найбільшого крутного момента в небезпечному перерізі, чисельне значення якого беруть із епюри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16865" cy="240665"/>
            <wp:docPr id="847" name="Picture 847"/>
            <a:graphic xmlns:a="http://schemas.openxmlformats.org/drawingml/2006/main">
              <a:graphicData uri="http://schemas.openxmlformats.org/drawingml/2006/picture">
                <pic:pic xmlns:pic="http://schemas.openxmlformats.org/drawingml/2006/picture">
                  <pic:nvPicPr>
                    <pic:cNvPr id="847" name="Picture 847"/>
                    <pic:cNvPicPr/>
                  </pic:nvPicPr>
                  <pic:blipFill>
                    <a:blip xmlns:r="http://schemas.openxmlformats.org/officeDocument/2006/relationships" r:embed="Relimage605"/>
                    <a:stretch>
                      <a:fillRect/>
                    </a:stretch>
                  </pic:blipFill>
                  <pic:spPr>
                    <a:xfrm>
                      <a:off x="0" y="0"/>
                      <a:ext cx="316865" cy="240665"/>
                    </a:xfrm>
                    <a:prstGeom prst="rect"/>
                    <a:noFill/>
                  </pic:spPr>
                </pic:pic>
              </a:graphicData>
            </a:graphic>
          </wp:inline>
        </w:drawing>
      </w:r>
      <w:r>
        <w:rPr>
          <w:rStyle w:val="C3"/>
          <w:sz w:val="28"/>
        </w:rPr>
        <w:fldChar w:fldCharType="end"/>
      </w:r>
      <w:r>
        <w:rPr>
          <w:rStyle w:val="C3"/>
          <w:sz w:val="28"/>
        </w:rPr>
        <w:t xml:space="preserve">, </w:t>
      </w:r>
      <w:r>
        <w:rPr>
          <w:rStyle w:val="C3"/>
          <w:i w:val="1"/>
          <w:sz w:val="28"/>
        </w:rPr>
        <w:t>кНм</w:t>
      </w:r>
      <w:r>
        <w:rPr>
          <w:rStyle w:val="C3"/>
          <w:sz w:val="28"/>
        </w:rPr>
        <w:t>;</w:t>
      </w:r>
    </w:p>
    <w:p>
      <w:pPr>
        <w:pStyle w:val="P1"/>
        <w:spacing w:lineRule="auto" w:line="360" w:beforeAutospacing="0" w:afterAutospacing="0"/>
        <w:jc w:val="both"/>
        <w:rPr>
          <w:rStyle w:val="C3"/>
          <w:sz w:val="28"/>
        </w:rPr>
      </w:pPr>
      <w:r>
        <w:rPr>
          <w:rStyle w:val="C3"/>
          <w:sz w:val="28"/>
        </w:rPr>
        <w:t xml:space="preserve">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02565" cy="202565"/>
            <wp:docPr id="848" name="Picture 848"/>
            <a:graphic xmlns:a="http://schemas.openxmlformats.org/drawingml/2006/main">
              <a:graphicData uri="http://schemas.openxmlformats.org/drawingml/2006/picture">
                <pic:pic xmlns:pic="http://schemas.openxmlformats.org/drawingml/2006/picture">
                  <pic:nvPicPr>
                    <pic:cNvPr id="848" name="Picture 848"/>
                    <pic:cNvPicPr/>
                  </pic:nvPicPr>
                  <pic:blipFill>
                    <a:blip xmlns:r="http://schemas.openxmlformats.org/officeDocument/2006/relationships" r:embed="Relimage600"/>
                    <a:stretch>
                      <a:fillRect/>
                    </a:stretch>
                  </pic:blipFill>
                  <pic:spPr>
                    <a:xfrm>
                      <a:off x="0" y="0"/>
                      <a:ext cx="202565" cy="202565"/>
                    </a:xfrm>
                    <a:prstGeom prst="rect"/>
                    <a:noFill/>
                  </pic:spPr>
                </pic:pic>
              </a:graphicData>
            </a:graphic>
          </wp:inline>
        </w:drawing>
      </w:r>
      <w:r>
        <w:rPr>
          <w:rStyle w:val="C3"/>
          <w:sz w:val="28"/>
        </w:rPr>
        <w:fldChar w:fldCharType="end"/>
      </w:r>
      <w:r>
        <w:rPr>
          <w:rStyle w:val="C3"/>
          <w:sz w:val="28"/>
        </w:rPr>
        <w:t xml:space="preserve"> – допустиме напруження при крученні, яке встановлюють у відповідності з нормативним запасом,</w:t>
      </w:r>
      <w:r>
        <w:rPr>
          <w:rStyle w:val="C3"/>
          <w:i w:val="1"/>
          <w:sz w:val="28"/>
        </w:rPr>
        <w:t xml:space="preserve"> кПа</w:t>
      </w:r>
      <w:r>
        <w:rPr>
          <w:rStyle w:val="C3"/>
          <w:sz w:val="28"/>
        </w:rPr>
        <w:t xml:space="preserve">: </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01980" cy="491490"/>
            <wp:docPr id="849" name="Picture 849"/>
            <a:graphic xmlns:a="http://schemas.openxmlformats.org/drawingml/2006/main">
              <a:graphicData uri="http://schemas.openxmlformats.org/drawingml/2006/picture">
                <pic:pic xmlns:pic="http://schemas.openxmlformats.org/drawingml/2006/picture">
                  <pic:nvPicPr>
                    <pic:cNvPr id="849" name="Picture 849"/>
                    <pic:cNvPicPr/>
                  </pic:nvPicPr>
                  <pic:blipFill>
                    <a:blip xmlns:r="http://schemas.openxmlformats.org/officeDocument/2006/relationships" r:embed="Relimage641"/>
                    <a:stretch>
                      <a:fillRect/>
                    </a:stretch>
                  </pic:blipFill>
                  <pic:spPr>
                    <a:xfrm>
                      <a:off x="0" y="0"/>
                      <a:ext cx="601980" cy="491490"/>
                    </a:xfrm>
                    <a:prstGeom prst="rect"/>
                    <a:noFill/>
                  </pic:spPr>
                </pic:pic>
              </a:graphicData>
            </a:graphic>
          </wp:inline>
        </w:drawing>
      </w:r>
      <w:r>
        <w:rPr>
          <w:rStyle w:val="C3"/>
          <w:sz w:val="28"/>
        </w:rPr>
        <w:fldChar w:fldCharType="end"/>
      </w:r>
      <w:r>
        <w:rPr>
          <w:rStyle w:val="C3"/>
          <w:sz w:val="28"/>
        </w:rPr>
        <w:t xml:space="preserve">  або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65480" cy="495935"/>
            <wp:docPr id="850" name="Picture 850"/>
            <a:graphic xmlns:a="http://schemas.openxmlformats.org/drawingml/2006/main">
              <a:graphicData uri="http://schemas.openxmlformats.org/drawingml/2006/picture">
                <pic:pic xmlns:pic="http://schemas.openxmlformats.org/drawingml/2006/picture">
                  <pic:nvPicPr>
                    <pic:cNvPr id="850" name="Picture 850"/>
                    <pic:cNvPicPr/>
                  </pic:nvPicPr>
                  <pic:blipFill>
                    <a:blip xmlns:r="http://schemas.openxmlformats.org/officeDocument/2006/relationships" r:embed="Relimage642"/>
                    <a:stretch>
                      <a:fillRect/>
                    </a:stretch>
                  </pic:blipFill>
                  <pic:spPr>
                    <a:xfrm>
                      <a:off x="0" y="0"/>
                      <a:ext cx="665480" cy="495935"/>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тут</w:t>
        <w:tab/>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64465" cy="228600"/>
            <wp:docPr id="851" name="Picture 851"/>
            <a:graphic xmlns:a="http://schemas.openxmlformats.org/drawingml/2006/main">
              <a:graphicData uri="http://schemas.openxmlformats.org/drawingml/2006/picture">
                <pic:pic xmlns:pic="http://schemas.openxmlformats.org/drawingml/2006/picture">
                  <pic:nvPicPr>
                    <pic:cNvPr id="851" name="Picture 851"/>
                    <pic:cNvPicPr/>
                  </pic:nvPicPr>
                  <pic:blipFill>
                    <a:blip xmlns:r="http://schemas.openxmlformats.org/officeDocument/2006/relationships" r:embed="Relimage643"/>
                    <a:stretch>
                      <a:fillRect/>
                    </a:stretch>
                  </pic:blipFill>
                  <pic:spPr>
                    <a:xfrm>
                      <a:off x="0" y="0"/>
                      <a:ext cx="164465" cy="228600"/>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15265"/>
            <wp:docPr id="852" name="Picture 852"/>
            <a:graphic xmlns:a="http://schemas.openxmlformats.org/drawingml/2006/main">
              <a:graphicData uri="http://schemas.openxmlformats.org/drawingml/2006/picture">
                <pic:pic xmlns:pic="http://schemas.openxmlformats.org/drawingml/2006/picture">
                  <pic:nvPicPr>
                    <pic:cNvPr id="852" name="Picture 852"/>
                    <pic:cNvPicPr/>
                  </pic:nvPicPr>
                  <pic:blipFill>
                    <a:blip xmlns:r="http://schemas.openxmlformats.org/officeDocument/2006/relationships" r:embed="Relimage644"/>
                    <a:stretch>
                      <a:fillRect/>
                    </a:stretch>
                  </pic:blipFill>
                  <pic:spPr>
                    <a:xfrm>
                      <a:off x="0" y="0"/>
                      <a:ext cx="177165" cy="215265"/>
                    </a:xfrm>
                    <a:prstGeom prst="rect"/>
                    <a:noFill/>
                  </pic:spPr>
                </pic:pic>
              </a:graphicData>
            </a:graphic>
          </wp:inline>
        </w:drawing>
      </w:r>
      <w:r>
        <w:rPr>
          <w:rStyle w:val="C3"/>
          <w:sz w:val="28"/>
        </w:rPr>
        <w:fldChar w:fldCharType="end"/>
      </w:r>
      <w:r>
        <w:rPr>
          <w:rStyle w:val="C3"/>
          <w:sz w:val="28"/>
        </w:rPr>
        <w:t xml:space="preserve"> – відповідно границя текучості і границя міцності матеріалу;</w:t>
      </w:r>
    </w:p>
    <w:p>
      <w:pPr>
        <w:pStyle w:val="P1"/>
        <w:spacing w:lineRule="auto" w:line="360" w:beforeAutospacing="0" w:afterAutospacing="0"/>
        <w:ind w:firstLine="708"/>
        <w:jc w:val="both"/>
        <w:rPr>
          <w:rStyle w:val="C3"/>
          <w:sz w:val="28"/>
        </w:rPr>
      </w:pP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77165" cy="228600"/>
            <wp:docPr id="853" name="Picture 853"/>
            <a:graphic xmlns:a="http://schemas.openxmlformats.org/drawingml/2006/main">
              <a:graphicData uri="http://schemas.openxmlformats.org/drawingml/2006/picture">
                <pic:pic xmlns:pic="http://schemas.openxmlformats.org/drawingml/2006/picture">
                  <pic:nvPicPr>
                    <pic:cNvPr id="853" name="Picture 853"/>
                    <pic:cNvPicPr/>
                  </pic:nvPicPr>
                  <pic:blipFill>
                    <a:blip xmlns:r="http://schemas.openxmlformats.org/officeDocument/2006/relationships" r:embed="Relimage645"/>
                    <a:stretch>
                      <a:fillRect/>
                    </a:stretch>
                  </pic:blipFill>
                  <pic:spPr>
                    <a:xfrm>
                      <a:off x="0" y="0"/>
                      <a:ext cx="177165" cy="228600"/>
                    </a:xfrm>
                    <a:prstGeom prst="rect"/>
                    <a:noFill/>
                  </pic:spPr>
                </pic:pic>
              </a:graphicData>
            </a:graphic>
          </wp:inline>
        </w:drawing>
      </w:r>
      <w:r>
        <w:rPr>
          <w:rStyle w:val="C3"/>
          <w:sz w:val="28"/>
        </w:rPr>
        <w:fldChar w:fldCharType="end"/>
      </w:r>
      <w:r>
        <w:rPr>
          <w:rStyle w:val="C3"/>
          <w:sz w:val="28"/>
        </w:rPr>
        <w:t>,</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15265"/>
            <wp:docPr id="854" name="Picture 854"/>
            <a:graphic xmlns:a="http://schemas.openxmlformats.org/drawingml/2006/main">
              <a:graphicData uri="http://schemas.openxmlformats.org/drawingml/2006/picture">
                <pic:pic xmlns:pic="http://schemas.openxmlformats.org/drawingml/2006/picture">
                  <pic:nvPicPr>
                    <pic:cNvPr id="854" name="Picture 854"/>
                    <pic:cNvPicPr/>
                  </pic:nvPicPr>
                  <pic:blipFill>
                    <a:blip xmlns:r="http://schemas.openxmlformats.org/officeDocument/2006/relationships" r:embed="Relimage646"/>
                    <a:stretch>
                      <a:fillRect/>
                    </a:stretch>
                  </pic:blipFill>
                  <pic:spPr>
                    <a:xfrm>
                      <a:off x="0" y="0"/>
                      <a:ext cx="189865" cy="215265"/>
                    </a:xfrm>
                    <a:prstGeom prst="rect"/>
                    <a:noFill/>
                  </pic:spPr>
                </pic:pic>
              </a:graphicData>
            </a:graphic>
          </wp:inline>
        </w:drawing>
      </w:r>
      <w:r>
        <w:rPr>
          <w:rStyle w:val="C3"/>
          <w:sz w:val="28"/>
        </w:rPr>
        <w:fldChar w:fldCharType="end"/>
      </w:r>
      <w:r>
        <w:rPr>
          <w:rStyle w:val="C3"/>
          <w:sz w:val="28"/>
        </w:rPr>
        <w:t xml:space="preserve"> – коефіцієнт запасу міцності до границь текучості чи міцності.</w:t>
      </w:r>
    </w:p>
    <w:p>
      <w:pPr>
        <w:pStyle w:val="P1"/>
        <w:spacing w:lineRule="auto" w:line="360" w:beforeAutospacing="0" w:afterAutospacing="0"/>
        <w:ind w:firstLine="709"/>
        <w:jc w:val="both"/>
        <w:rPr>
          <w:rStyle w:val="C3"/>
          <w:sz w:val="28"/>
        </w:rPr>
      </w:pPr>
      <w:r>
        <w:rPr>
          <w:rStyle w:val="C3"/>
          <w:b w:val="1"/>
          <w:i w:val="1"/>
          <w:sz w:val="28"/>
        </w:rPr>
        <w:t>Умову міцності</w:t>
      </w:r>
      <w:r>
        <w:rPr>
          <w:rStyle w:val="C3"/>
          <w:sz w:val="28"/>
        </w:rPr>
        <w:t xml:space="preserve"> (6.12) залежно від того, що задано і що необхідно визначити, </w:t>
      </w:r>
      <w:r>
        <w:rPr>
          <w:rStyle w:val="C3"/>
          <w:i w:val="1"/>
          <w:sz w:val="28"/>
        </w:rPr>
        <w:t>можна застосувати для виконання таких</w:t>
      </w:r>
      <w:r>
        <w:rPr>
          <w:rStyle w:val="C3"/>
          <w:sz w:val="28"/>
        </w:rPr>
        <w:t xml:space="preserve"> </w:t>
      </w:r>
      <w:r>
        <w:rPr>
          <w:rStyle w:val="C3"/>
          <w:b w:val="1"/>
          <w:sz w:val="28"/>
        </w:rPr>
        <w:t>типів розрахунків на</w:t>
      </w:r>
      <w:r>
        <w:rPr>
          <w:rStyle w:val="C3"/>
          <w:sz w:val="28"/>
        </w:rPr>
        <w:t xml:space="preserve"> </w:t>
      </w:r>
      <w:r>
        <w:rPr>
          <w:rStyle w:val="C3"/>
          <w:b w:val="1"/>
          <w:sz w:val="28"/>
        </w:rPr>
        <w:t>міцність:</w:t>
      </w:r>
      <w:r>
        <w:rPr>
          <w:rStyle w:val="C3"/>
          <w:sz w:val="28"/>
        </w:rPr>
        <w:t xml:space="preserve"> </w:t>
      </w:r>
      <w:r>
        <w:rPr>
          <w:rStyle w:val="C3"/>
          <w:b w:val="1"/>
          <w:i w:val="1"/>
          <w:sz w:val="28"/>
        </w:rPr>
        <w:t xml:space="preserve">перевірний, проектний </w:t>
      </w:r>
      <w:r>
        <w:rPr>
          <w:rStyle w:val="C3"/>
          <w:i w:val="1"/>
          <w:sz w:val="28"/>
        </w:rPr>
        <w:t>і</w:t>
      </w:r>
      <w:r>
        <w:rPr>
          <w:rStyle w:val="C3"/>
          <w:b w:val="1"/>
          <w:i w:val="1"/>
          <w:sz w:val="28"/>
        </w:rPr>
        <w:t xml:space="preserve"> розрахунок допустимого значення навантаження</w:t>
      </w:r>
      <w:r>
        <w:rPr>
          <w:rStyle w:val="C3"/>
          <w:b w:val="1"/>
          <w:sz w:val="28"/>
        </w:rPr>
        <w:t>.</w:t>
      </w:r>
    </w:p>
    <w:p>
      <w:pPr>
        <w:pStyle w:val="P1"/>
        <w:spacing w:lineRule="auto" w:line="360" w:beforeAutospacing="0" w:afterAutospacing="0"/>
        <w:ind w:firstLine="709"/>
        <w:jc w:val="both"/>
        <w:rPr>
          <w:rStyle w:val="C3"/>
          <w:sz w:val="28"/>
        </w:rPr>
      </w:pPr>
      <w:r>
        <w:rPr>
          <w:rStyle w:val="C3"/>
          <w:b w:val="1"/>
          <w:sz w:val="28"/>
        </w:rPr>
        <w:t>Умова жорсткості на кручення</w:t>
      </w:r>
      <w:r>
        <w:rPr>
          <w:rStyle w:val="C3"/>
          <w:sz w:val="28"/>
        </w:rPr>
        <w:t>, враховуючи вираз (6.9), запишеться у вигляді</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262380" cy="549275"/>
            <wp:docPr id="855" name="Picture 855"/>
            <a:graphic xmlns:a="http://schemas.openxmlformats.org/drawingml/2006/main">
              <a:graphicData uri="http://schemas.openxmlformats.org/drawingml/2006/picture">
                <pic:pic xmlns:pic="http://schemas.openxmlformats.org/drawingml/2006/picture">
                  <pic:nvPicPr>
                    <pic:cNvPr id="855" name="Picture 855"/>
                    <pic:cNvPicPr/>
                  </pic:nvPicPr>
                  <pic:blipFill>
                    <a:blip xmlns:r="http://schemas.openxmlformats.org/officeDocument/2006/relationships" r:embed="Relimage647"/>
                    <a:stretch>
                      <a:fillRect/>
                    </a:stretch>
                  </pic:blipFill>
                  <pic:spPr>
                    <a:xfrm>
                      <a:off x="0" y="0"/>
                      <a:ext cx="1262380" cy="549275"/>
                    </a:xfrm>
                    <a:prstGeom prst="rect"/>
                    <a:noFill/>
                  </pic:spPr>
                </pic:pic>
              </a:graphicData>
            </a:graphic>
          </wp:inline>
        </w:drawing>
      </w:r>
      <w:r>
        <w:rPr>
          <w:rStyle w:val="C3"/>
        </w:rPr>
        <w:fldChar w:fldCharType="end"/>
      </w:r>
      <w:r>
        <w:rPr>
          <w:rStyle w:val="C3"/>
          <w:sz w:val="28"/>
        </w:rPr>
        <w:t>,</w:t>
        <w:tab/>
        <w:t>(6.13)</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15265" cy="202565"/>
            <wp:docPr id="856" name="Picture 856"/>
            <a:graphic xmlns:a="http://schemas.openxmlformats.org/drawingml/2006/main">
              <a:graphicData uri="http://schemas.openxmlformats.org/drawingml/2006/picture">
                <pic:pic xmlns:pic="http://schemas.openxmlformats.org/drawingml/2006/picture">
                  <pic:nvPicPr>
                    <pic:cNvPr id="856" name="Picture 856"/>
                    <pic:cNvPicPr/>
                  </pic:nvPicPr>
                  <pic:blipFill>
                    <a:blip xmlns:r="http://schemas.openxmlformats.org/officeDocument/2006/relationships" r:embed="Relimage648"/>
                    <a:stretch>
                      <a:fillRect/>
                    </a:stretch>
                  </pic:blipFill>
                  <pic:spPr>
                    <a:xfrm>
                      <a:off x="0" y="0"/>
                      <a:ext cx="215265" cy="202565"/>
                    </a:xfrm>
                    <a:prstGeom prst="rect"/>
                    <a:noFill/>
                  </pic:spPr>
                </pic:pic>
              </a:graphicData>
            </a:graphic>
          </wp:inline>
        </w:drawing>
      </w:r>
      <w:r>
        <w:rPr>
          <w:rStyle w:val="C3"/>
          <w:sz w:val="28"/>
        </w:rPr>
        <w:fldChar w:fldCharType="end"/>
      </w:r>
      <w:r>
        <w:rPr>
          <w:rStyle w:val="C3"/>
          <w:sz w:val="28"/>
        </w:rPr>
        <w:t xml:space="preserve"> – допустимий відносний кут закручування, </w:t>
      </w:r>
      <w:r>
        <w:rPr>
          <w:rStyle w:val="C3"/>
          <w:i w:val="1"/>
          <w:sz w:val="28"/>
        </w:rPr>
        <w:t>рад/м</w:t>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16865" cy="240665"/>
            <wp:docPr id="857" name="Picture 857"/>
            <a:graphic xmlns:a="http://schemas.openxmlformats.org/drawingml/2006/main">
              <a:graphicData uri="http://schemas.openxmlformats.org/drawingml/2006/picture">
                <pic:pic xmlns:pic="http://schemas.openxmlformats.org/drawingml/2006/picture">
                  <pic:nvPicPr>
                    <pic:cNvPr id="857" name="Picture 857"/>
                    <pic:cNvPicPr/>
                  </pic:nvPicPr>
                  <pic:blipFill>
                    <a:blip xmlns:r="http://schemas.openxmlformats.org/officeDocument/2006/relationships" r:embed="Relimage605"/>
                    <a:stretch>
                      <a:fillRect/>
                    </a:stretch>
                  </pic:blipFill>
                  <pic:spPr>
                    <a:xfrm>
                      <a:off x="0" y="0"/>
                      <a:ext cx="316865" cy="240665"/>
                    </a:xfrm>
                    <a:prstGeom prst="rect"/>
                    <a:noFill/>
                  </pic:spPr>
                </pic:pic>
              </a:graphicData>
            </a:graphic>
          </wp:inline>
        </w:drawing>
      </w:r>
      <w:r>
        <w:rPr>
          <w:rStyle w:val="C3"/>
          <w:sz w:val="28"/>
        </w:rPr>
        <w:fldChar w:fldCharType="end"/>
      </w:r>
      <w:r>
        <w:rPr>
          <w:rStyle w:val="C3"/>
          <w:sz w:val="28"/>
        </w:rPr>
        <w:t>,</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31165" cy="177165"/>
            <wp:docPr id="858" name="Picture 858"/>
            <a:graphic xmlns:a="http://schemas.openxmlformats.org/drawingml/2006/main">
              <a:graphicData uri="http://schemas.openxmlformats.org/drawingml/2006/picture">
                <pic:pic xmlns:pic="http://schemas.openxmlformats.org/drawingml/2006/picture">
                  <pic:nvPicPr>
                    <pic:cNvPr id="858" name="Picture 858"/>
                    <pic:cNvPicPr/>
                  </pic:nvPicPr>
                  <pic:blipFill>
                    <a:blip xmlns:r="http://schemas.openxmlformats.org/officeDocument/2006/relationships" r:embed="Relimage649"/>
                    <a:stretch>
                      <a:fillRect/>
                    </a:stretch>
                  </pic:blipFill>
                  <pic:spPr>
                    <a:xfrm>
                      <a:off x="0" y="0"/>
                      <a:ext cx="431165" cy="1771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91465" cy="240665"/>
            <wp:docPr id="859" name="Picture 859"/>
            <a:graphic xmlns:a="http://schemas.openxmlformats.org/drawingml/2006/main">
              <a:graphicData uri="http://schemas.openxmlformats.org/drawingml/2006/picture">
                <pic:pic xmlns:pic="http://schemas.openxmlformats.org/drawingml/2006/picture">
                  <pic:nvPicPr>
                    <pic:cNvPr id="859" name="Picture 859"/>
                    <pic:cNvPicPr/>
                  </pic:nvPicPr>
                  <pic:blipFill>
                    <a:blip xmlns:r="http://schemas.openxmlformats.org/officeDocument/2006/relationships" r:embed="Relimage633"/>
                    <a:stretch>
                      <a:fillRect/>
                    </a:stretch>
                  </pic:blipFill>
                  <pic:spPr>
                    <a:xfrm>
                      <a:off x="0" y="0"/>
                      <a:ext cx="291465" cy="240665"/>
                    </a:xfrm>
                    <a:prstGeom prst="rect"/>
                    <a:noFill/>
                  </pic:spPr>
                </pic:pic>
              </a:graphicData>
            </a:graphic>
          </wp:inline>
        </w:drawing>
      </w:r>
      <w:r>
        <w:rPr>
          <w:rStyle w:val="C3"/>
          <w:sz w:val="28"/>
        </w:rPr>
        <w:fldChar w:fldCharType="end"/>
      </w:r>
      <w:r>
        <w:rPr>
          <w:rStyle w:val="C3"/>
          <w:sz w:val="28"/>
        </w:rPr>
        <w:t>,</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31165" cy="253365"/>
            <wp:docPr id="860" name="Picture 860"/>
            <a:graphic xmlns:a="http://schemas.openxmlformats.org/drawingml/2006/main">
              <a:graphicData uri="http://schemas.openxmlformats.org/drawingml/2006/picture">
                <pic:pic xmlns:pic="http://schemas.openxmlformats.org/drawingml/2006/picture">
                  <pic:nvPicPr>
                    <pic:cNvPr id="860" name="Picture 860"/>
                    <pic:cNvPicPr/>
                  </pic:nvPicPr>
                  <pic:blipFill>
                    <a:blip xmlns:r="http://schemas.openxmlformats.org/officeDocument/2006/relationships" r:embed="Relimage650"/>
                    <a:stretch>
                      <a:fillRect/>
                    </a:stretch>
                  </pic:blipFill>
                  <pic:spPr>
                    <a:xfrm>
                      <a:off x="0" y="0"/>
                      <a:ext cx="431165" cy="2533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pPr>
      <w:r>
        <w:rPr>
          <w:rStyle w:val="C3"/>
          <w:b w:val="1"/>
        </w:rPr>
        <w:t>Приклад 6.1.</w:t>
      </w:r>
      <w:r>
        <w:t xml:space="preserve"> Визначити, при якому значенні момента </w:t>
      </w:r>
      <w:r>
        <w:rPr>
          <w:rStyle w:val="C3"/>
          <w:i w:val="1"/>
        </w:rPr>
        <w:t>М</w:t>
      </w:r>
      <w:r>
        <w:t xml:space="preserve"> кут закручування правого кінцевого перерізу сталевого вала дорівнює нулю при таких значеннях трьох інших моментів (рис. 6.11,</w:t>
      </w:r>
      <w:r>
        <w:rPr>
          <w:rStyle w:val="C3"/>
          <w:i w:val="1"/>
        </w:rPr>
        <w:t>а</w:t>
      </w:r>
      <w:r>
        <w:t>):</w:t>
      </w:r>
    </w:p>
    <w:p>
      <w:pPr>
        <w:pStyle w:val="P1"/>
        <w:spacing w:lineRule="auto" w:line="360" w:beforeAutospacing="0" w:afterAutospacing="0"/>
        <w:jc w:val="center"/>
        <w:rPr>
          <w:rStyle w:val="C3"/>
          <w:i w:val="1"/>
          <w:sz w:val="28"/>
        </w:rPr>
      </w:pPr>
      <w:r>
        <w:rPr>
          <w:rStyle w:val="C3"/>
          <w:i w:val="1"/>
          <w:sz w:val="28"/>
        </w:rPr>
        <w:t>М</w:t>
      </w:r>
      <w:r>
        <w:rPr>
          <w:rStyle w:val="C3"/>
          <w:i w:val="1"/>
          <w:sz w:val="28"/>
          <w:vertAlign w:val="subscript"/>
        </w:rPr>
        <w:t>1</w:t>
      </w:r>
      <w:r>
        <w:rPr>
          <w:rStyle w:val="C3"/>
          <w:i w:val="1"/>
          <w:sz w:val="28"/>
        </w:rPr>
        <w:t>=1,9 кН·м; М</w:t>
      </w:r>
      <w:r>
        <w:rPr>
          <w:rStyle w:val="C3"/>
          <w:i w:val="1"/>
          <w:sz w:val="28"/>
          <w:vertAlign w:val="subscript"/>
        </w:rPr>
        <w:t>2</w:t>
      </w:r>
      <w:r>
        <w:rPr>
          <w:rStyle w:val="C3"/>
          <w:i w:val="1"/>
          <w:sz w:val="28"/>
        </w:rPr>
        <w:t>=1,3 кН·м; М</w:t>
      </w:r>
      <w:r>
        <w:rPr>
          <w:rStyle w:val="C3"/>
          <w:i w:val="1"/>
          <w:sz w:val="28"/>
          <w:vertAlign w:val="subscript"/>
        </w:rPr>
        <w:t>3</w:t>
      </w:r>
      <w:r>
        <w:rPr>
          <w:rStyle w:val="C3"/>
          <w:i w:val="1"/>
          <w:sz w:val="28"/>
        </w:rPr>
        <w:t>= 1,1 кН·м.</w:t>
      </w:r>
    </w:p>
    <w:p>
      <w:pPr>
        <w:pStyle w:val="P1"/>
        <w:spacing w:lineRule="auto" w:line="360" w:beforeAutospacing="0" w:afterAutospacing="0"/>
        <w:ind w:firstLine="709"/>
        <w:jc w:val="both"/>
      </w:pPr>
      <w:r>
        <w:t>Необхідно крім цього:</w:t>
      </w:r>
    </w:p>
    <w:p>
      <w:pPr>
        <w:pStyle w:val="P1"/>
        <w:spacing w:lineRule="auto" w:line="360" w:beforeAutospacing="0" w:afterAutospacing="0"/>
        <w:ind w:firstLine="709"/>
        <w:jc w:val="both"/>
      </w:pPr>
      <w:r>
        <w:t xml:space="preserve">1.Із умови міцності визначити діаметр вала, якщо допустиме напруження [τ ]=70 </w:t>
      </w:r>
      <w:r>
        <w:rPr>
          <w:rStyle w:val="C3"/>
          <w:i w:val="1"/>
        </w:rPr>
        <w:t>МПа</w:t>
      </w:r>
      <w:r>
        <w:t>.</w:t>
      </w:r>
    </w:p>
    <w:p>
      <w:pPr>
        <w:pStyle w:val="P1"/>
        <w:spacing w:lineRule="auto" w:line="360" w:beforeAutospacing="0" w:afterAutospacing="0"/>
        <w:ind w:firstLine="709"/>
        <w:jc w:val="both"/>
      </w:pPr>
      <w:r>
        <w:t xml:space="preserve">2. Побудувати епюру кутів закручування. Модуль пружності сталі при зсуві                </w:t>
      </w:r>
      <w:r>
        <w:rPr>
          <w:rStyle w:val="C3"/>
          <w:i w:val="1"/>
        </w:rPr>
        <w:t>G</w:t>
      </w:r>
      <w:r>
        <w:t xml:space="preserve"> = 0,8·10</w:t>
      </w:r>
      <w:r>
        <w:rPr>
          <w:rStyle w:val="C3"/>
          <w:vertAlign w:val="superscript"/>
        </w:rPr>
        <w:t>5</w:t>
      </w:r>
      <w:r>
        <w:t xml:space="preserve"> </w:t>
      </w:r>
      <w:r>
        <w:rPr>
          <w:rStyle w:val="C3"/>
          <w:i w:val="1"/>
        </w:rPr>
        <w:t>МПа</w:t>
      </w:r>
      <w:r>
        <w:t>.</w:t>
      </w:r>
    </w:p>
    <w:p>
      <w:pPr>
        <w:pStyle w:val="P1"/>
        <w:spacing w:lineRule="auto" w:line="360" w:beforeAutospacing="0" w:afterAutospacing="0"/>
        <w:ind w:firstLine="709"/>
        <w:jc w:val="both"/>
      </w:pPr>
      <w:r>
        <w:t>3. Визначити максимальне значення відносного кута закручування.</w:t>
      </w:r>
    </w:p>
    <w:p>
      <w:pPr>
        <w:pStyle w:val="P1"/>
        <w:spacing w:lineRule="auto" w:line="360" w:beforeAutospacing="0" w:afterAutospacing="0"/>
        <w:ind w:firstLine="709"/>
        <w:jc w:val="both"/>
      </w:pPr>
    </w:p>
    <w:p>
      <w:pPr>
        <w:pStyle w:val="P1"/>
        <w:spacing w:lineRule="auto" w:line="360" w:beforeAutospacing="0" w:afterAutospacing="0"/>
        <w:jc w:val="center"/>
        <w:rPr>
          <w:rStyle w:val="C3"/>
          <w:b w:val="1"/>
        </w:rPr>
      </w:pPr>
      <w:r>
        <w:rPr>
          <w:rStyle w:val="C3"/>
          <w:b w:val="1"/>
        </w:rPr>
        <w:t>Розв’язання.</w:t>
      </w:r>
    </w:p>
    <w:tbl>
      <w:tblPr>
        <w:tblStyle w:val="T2"/>
        <w:tblW w:w="0" w:type="auto"/>
        <w:jc w:val="center"/>
        <w:tblInd w:w="1132" w:type="dxa"/>
        <w:tblLayout w:type="autofit"/>
      </w:tblPr>
      <w:tblGrid/>
      <w:tr>
        <w:trPr>
          <w:trHeight w:hRule="atLeast" w:val="2338"/>
        </w:trPr>
        <w:tc>
          <w:tcPr>
            <w:tcW w:w="359" w:type="dxa"/>
            <w:vAlign w:val="center"/>
          </w:tcPr>
          <w:p>
            <w:pPr>
              <w:pStyle w:val="P1"/>
              <w:jc w:val="center"/>
              <w:rPr>
                <w:rStyle w:val="C3"/>
                <w:b w:val="1"/>
                <w:sz w:val="28"/>
              </w:rPr>
            </w:pPr>
          </w:p>
          <w:p>
            <w:pPr>
              <w:pStyle w:val="P1"/>
              <w:jc w:val="center"/>
              <w:rPr>
                <w:rStyle w:val="C3"/>
                <w:b w:val="1"/>
                <w:sz w:val="28"/>
              </w:rPr>
            </w:pPr>
            <w:r>
              <w:rPr>
                <w:rStyle w:val="C3"/>
                <w:b w:val="1"/>
                <w:sz w:val="28"/>
              </w:rPr>
              <w:t>а</w:t>
            </w:r>
          </w:p>
        </w:tc>
        <w:tc>
          <w:tcPr>
            <w:tcW w:w="7020" w:type="dxa"/>
            <w:vMerge w:val="restart"/>
          </w:tcPr>
          <w:p>
            <w:pPr>
              <w:pStyle w:val="P1"/>
              <w:spacing w:lineRule="auto" w:line="360" w:beforeAutospacing="0" w:afterAutospacing="0"/>
              <w:jc w:val="center"/>
              <w:rPr>
                <w:rStyle w:val="C3"/>
                <w:sz w:val="28"/>
              </w:rPr>
            </w:pPr>
            <w:r>
              <w:rPr>
                <w:rStyle w:val="C3"/>
                <w:b w:val="1"/>
                <w:sz w:val="28"/>
              </w:rPr>
              <w:fldChar w:fldCharType="begin"/>
            </w:r>
            <w:r>
              <w:instrText xml:space="preserve"> EMBED PBrush  </w:instrText>
            </w:r>
            <w:r>
              <w:fldChar w:fldCharType="separate"/>
            </w:r>
            <w:r>
              <w:drawing>
                <wp:inline xmlns:wp="http://schemas.openxmlformats.org/drawingml/2006/wordprocessingDrawing">
                  <wp:extent cx="5479415" cy="3734435"/>
                  <wp:docPr id="861" name="Picture 861"/>
                  <a:graphic xmlns:a="http://schemas.openxmlformats.org/drawingml/2006/main">
                    <a:graphicData uri="http://schemas.openxmlformats.org/drawingml/2006/picture">
                      <pic:pic xmlns:pic="http://schemas.openxmlformats.org/drawingml/2006/picture">
                        <pic:nvPicPr>
                          <pic:cNvPr id="861" name="Picture 861"/>
                          <pic:cNvPicPr/>
                        </pic:nvPicPr>
                        <pic:blipFill>
                          <a:blip xmlns:r="http://schemas.openxmlformats.org/officeDocument/2006/relationships" r:embed="Relimage651"/>
                          <a:stretch>
                            <a:fillRect/>
                          </a:stretch>
                        </pic:blipFill>
                        <pic:spPr>
                          <a:xfrm>
                            <a:off x="0" y="0"/>
                            <a:ext cx="5479415" cy="3734435"/>
                          </a:xfrm>
                          <a:prstGeom prst="rect"/>
                          <a:noFill/>
                        </pic:spPr>
                      </pic:pic>
                    </a:graphicData>
                  </a:graphic>
                </wp:inline>
              </w:drawing>
            </w:r>
            <w:r>
              <w:rPr>
                <w:rStyle w:val="C3"/>
              </w:rPr>
              <w:fldChar w:fldCharType="end"/>
            </w:r>
          </w:p>
        </w:tc>
      </w:tr>
      <w:tr>
        <w:trPr>
          <w:trHeight w:hRule="atLeast" w:val="1765"/>
        </w:trPr>
        <w:tc>
          <w:tcPr>
            <w:tcW w:w="359" w:type="dxa"/>
            <w:vAlign w:val="center"/>
          </w:tcPr>
          <w:p>
            <w:pPr>
              <w:pStyle w:val="P1"/>
              <w:jc w:val="center"/>
              <w:rPr>
                <w:rStyle w:val="C3"/>
                <w:b w:val="1"/>
                <w:sz w:val="28"/>
              </w:rPr>
            </w:pPr>
          </w:p>
          <w:p>
            <w:pPr>
              <w:pStyle w:val="P1"/>
              <w:jc w:val="center"/>
              <w:rPr>
                <w:rStyle w:val="C3"/>
                <w:b w:val="1"/>
                <w:sz w:val="28"/>
              </w:rPr>
            </w:pPr>
          </w:p>
          <w:p>
            <w:pPr>
              <w:pStyle w:val="P1"/>
              <w:jc w:val="center"/>
              <w:rPr>
                <w:rStyle w:val="C3"/>
                <w:b w:val="1"/>
                <w:sz w:val="28"/>
              </w:rPr>
            </w:pPr>
            <w:r>
              <w:rPr>
                <w:rStyle w:val="C3"/>
                <w:b w:val="1"/>
                <w:sz w:val="28"/>
              </w:rPr>
              <w:t>б</w:t>
            </w:r>
          </w:p>
        </w:tc>
        <w:tc>
          <w:tcPr>
            <w:tcW w:w="7020" w:type="dxa"/>
            <w:vMerge w:val="continue"/>
          </w:tcPr>
          <w:p>
            <w:pPr>
              <w:pStyle w:val="P1"/>
              <w:jc w:val="center"/>
              <w:rPr>
                <w:rStyle w:val="C3"/>
                <w:sz w:val="28"/>
              </w:rPr>
            </w:pPr>
          </w:p>
        </w:tc>
      </w:tr>
      <w:tr>
        <w:trPr>
          <w:trHeight w:hRule="atLeast" w:val="108"/>
        </w:trPr>
        <w:tc>
          <w:tcPr>
            <w:tcW w:w="359" w:type="dxa"/>
            <w:vAlign w:val="center"/>
          </w:tcPr>
          <w:p>
            <w:pPr>
              <w:pStyle w:val="P1"/>
              <w:jc w:val="center"/>
              <w:rPr>
                <w:rStyle w:val="C3"/>
                <w:b w:val="1"/>
                <w:sz w:val="28"/>
              </w:rPr>
            </w:pPr>
          </w:p>
          <w:p>
            <w:pPr>
              <w:pStyle w:val="P1"/>
              <w:jc w:val="center"/>
              <w:rPr>
                <w:rStyle w:val="C3"/>
                <w:b w:val="1"/>
                <w:sz w:val="28"/>
              </w:rPr>
            </w:pPr>
          </w:p>
          <w:p>
            <w:pPr>
              <w:pStyle w:val="P1"/>
              <w:jc w:val="center"/>
              <w:rPr>
                <w:rStyle w:val="C3"/>
                <w:b w:val="1"/>
                <w:sz w:val="28"/>
              </w:rPr>
            </w:pPr>
            <w:r>
              <w:rPr>
                <w:rStyle w:val="C3"/>
                <w:b w:val="1"/>
                <w:sz w:val="28"/>
              </w:rPr>
              <w:t>в</w:t>
            </w:r>
          </w:p>
        </w:tc>
        <w:tc>
          <w:tcPr>
            <w:tcW w:w="7020" w:type="dxa"/>
            <w:vMerge w:val="continue"/>
          </w:tcPr>
          <w:p>
            <w:pPr>
              <w:pStyle w:val="P1"/>
              <w:jc w:val="center"/>
              <w:rPr>
                <w:rStyle w:val="C3"/>
                <w:sz w:val="28"/>
              </w:rPr>
            </w:pPr>
          </w:p>
        </w:tc>
      </w:tr>
    </w:tbl>
    <w:p>
      <w:pPr>
        <w:pStyle w:val="P1"/>
        <w:jc w:val="center"/>
        <w:rPr>
          <w:rStyle w:val="C3"/>
          <w:sz w:val="28"/>
        </w:rPr>
      </w:pPr>
      <w:r>
        <w:rPr>
          <w:rStyle w:val="C3"/>
          <w:sz w:val="28"/>
        </w:rPr>
        <w:t>Рисунок 6.11 – Навантаження вала моментами (а) та епюри крутних моментів</w:t>
      </w:r>
    </w:p>
    <w:p>
      <w:pPr>
        <w:pStyle w:val="P1"/>
        <w:rPr>
          <w:rStyle w:val="C3"/>
          <w:sz w:val="28"/>
        </w:rPr>
      </w:pPr>
      <w:r>
        <w:rPr>
          <w:rStyle w:val="C3"/>
          <w:sz w:val="28"/>
        </w:rPr>
        <w:t xml:space="preserve">                             М</w:t>
      </w:r>
      <w:r>
        <w:rPr>
          <w:rStyle w:val="C3"/>
          <w:sz w:val="28"/>
          <w:vertAlign w:val="subscript"/>
        </w:rPr>
        <w:t>кр</w:t>
      </w:r>
      <w:r>
        <w:rPr>
          <w:rStyle w:val="C3"/>
          <w:sz w:val="28"/>
        </w:rPr>
        <w:t xml:space="preserve"> (б) і кутів закручування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4305" cy="189230"/>
            <wp:docPr id="862" name="Picture 862"/>
            <a:graphic xmlns:a="http://schemas.openxmlformats.org/drawingml/2006/main">
              <a:graphicData uri="http://schemas.openxmlformats.org/drawingml/2006/picture">
                <pic:pic xmlns:pic="http://schemas.openxmlformats.org/drawingml/2006/picture">
                  <pic:nvPicPr>
                    <pic:cNvPr id="862" name="Picture 862"/>
                    <pic:cNvPicPr/>
                  </pic:nvPicPr>
                  <pic:blipFill>
                    <a:blip xmlns:r="http://schemas.openxmlformats.org/officeDocument/2006/relationships" r:embed="Relimage652"/>
                    <a:stretch>
                      <a:fillRect/>
                    </a:stretch>
                  </pic:blipFill>
                  <pic:spPr>
                    <a:xfrm>
                      <a:off x="0" y="0"/>
                      <a:ext cx="154305" cy="189230"/>
                    </a:xfrm>
                    <a:prstGeom prst="rect"/>
                    <a:noFill/>
                  </pic:spPr>
                </pic:pic>
              </a:graphicData>
            </a:graphic>
          </wp:inline>
        </w:drawing>
      </w:r>
      <w:r>
        <w:rPr>
          <w:rStyle w:val="C3"/>
          <w:sz w:val="28"/>
        </w:rPr>
        <w:fldChar w:fldCharType="end"/>
      </w:r>
      <w:r>
        <w:rPr>
          <w:rStyle w:val="C3"/>
          <w:sz w:val="28"/>
        </w:rPr>
        <w:t xml:space="preserve"> (в)</w:t>
      </w:r>
    </w:p>
    <w:p>
      <w:pPr>
        <w:pStyle w:val="P1"/>
        <w:jc w:val="center"/>
        <w:rPr>
          <w:rStyle w:val="C3"/>
          <w:sz w:val="22"/>
        </w:rPr>
      </w:pPr>
    </w:p>
    <w:p>
      <w:pPr>
        <w:pStyle w:val="P1"/>
        <w:spacing w:lineRule="auto" w:line="360" w:beforeAutospacing="0" w:afterAutospacing="0"/>
        <w:ind w:firstLine="709"/>
        <w:jc w:val="both"/>
      </w:pPr>
      <w:r>
        <w:t xml:space="preserve">Розв’язання задачі починаємо з написання формули для визначення кутів закручування </w:t>
      </w:r>
      <w:r>
        <w:fldChar w:fldCharType="begin"/>
      </w:r>
      <w:r>
        <w:instrText xml:space="preserve"> EMBED Equation.3  </w:instrText>
      </w:r>
      <w:r>
        <w:fldChar w:fldCharType="separate"/>
      </w:r>
      <w:r>
        <w:drawing>
          <wp:inline xmlns:wp="http://schemas.openxmlformats.org/drawingml/2006/wordprocessingDrawing">
            <wp:extent cx="139065" cy="164465"/>
            <wp:docPr id="863" name="Picture 863"/>
            <a:graphic xmlns:a="http://schemas.openxmlformats.org/drawingml/2006/main">
              <a:graphicData uri="http://schemas.openxmlformats.org/drawingml/2006/picture">
                <pic:pic xmlns:pic="http://schemas.openxmlformats.org/drawingml/2006/picture">
                  <pic:nvPicPr>
                    <pic:cNvPr id="863" name="Picture 863"/>
                    <pic:cNvPicPr/>
                  </pic:nvPicPr>
                  <pic:blipFill>
                    <a:blip xmlns:r="http://schemas.openxmlformats.org/officeDocument/2006/relationships" r:embed="Relimage652"/>
                    <a:stretch>
                      <a:fillRect/>
                    </a:stretch>
                  </pic:blipFill>
                  <pic:spPr>
                    <a:xfrm>
                      <a:off x="0" y="0"/>
                      <a:ext cx="139065" cy="164465"/>
                    </a:xfrm>
                    <a:prstGeom prst="rect"/>
                    <a:noFill/>
                  </pic:spPr>
                </pic:pic>
              </a:graphicData>
            </a:graphic>
          </wp:inline>
        </w:drawing>
      </w:r>
      <w:r>
        <w:rPr>
          <w:rStyle w:val="C3"/>
        </w:rPr>
        <w:fldChar w:fldCharType="end"/>
      </w:r>
      <w:r>
        <w:t xml:space="preserve"> за законом Гука:</w:t>
      </w:r>
    </w:p>
    <w:p>
      <w:pPr>
        <w:pStyle w:val="P21"/>
        <w:rPr>
          <w:rStyle w:val="C3"/>
          <w:sz w:val="24"/>
        </w:rPr>
      </w:pPr>
      <w:r>
        <w:rPr>
          <w:rStyle w:val="C3"/>
          <w:sz w:val="24"/>
        </w:rPr>
        <w:tab/>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874395" cy="549275"/>
            <wp:docPr id="864" name="Picture 864"/>
            <a:graphic xmlns:a="http://schemas.openxmlformats.org/drawingml/2006/main">
              <a:graphicData uri="http://schemas.openxmlformats.org/drawingml/2006/picture">
                <pic:pic xmlns:pic="http://schemas.openxmlformats.org/drawingml/2006/picture">
                  <pic:nvPicPr>
                    <pic:cNvPr id="864" name="Picture 864"/>
                    <pic:cNvPicPr/>
                  </pic:nvPicPr>
                  <pic:blipFill>
                    <a:blip xmlns:r="http://schemas.openxmlformats.org/officeDocument/2006/relationships" r:embed="Relimage653"/>
                    <a:stretch>
                      <a:fillRect/>
                    </a:stretch>
                  </pic:blipFill>
                  <pic:spPr>
                    <a:xfrm>
                      <a:off x="0" y="0"/>
                      <a:ext cx="874395" cy="549275"/>
                    </a:xfrm>
                    <a:prstGeom prst="rect"/>
                    <a:noFill/>
                  </pic:spPr>
                </pic:pic>
              </a:graphicData>
            </a:graphic>
          </wp:inline>
        </w:drawing>
      </w:r>
      <w:r>
        <w:rPr>
          <w:rStyle w:val="C3"/>
          <w:sz w:val="24"/>
        </w:rPr>
        <w:fldChar w:fldCharType="end"/>
      </w:r>
      <w:r>
        <w:rPr>
          <w:rStyle w:val="C3"/>
          <w:sz w:val="24"/>
        </w:rPr>
        <w:tab/>
        <w:t>(6.14)</w:t>
      </w:r>
    </w:p>
    <w:p>
      <w:pPr>
        <w:pStyle w:val="P1"/>
        <w:spacing w:lineRule="auto" w:line="360" w:beforeAutospacing="0" w:afterAutospacing="0"/>
        <w:jc w:val="both"/>
      </w:pPr>
      <w:r>
        <w:t>де</w:t>
        <w:tab/>
      </w:r>
      <w:r>
        <w:rPr>
          <w:rStyle w:val="C3"/>
          <w:i w:val="1"/>
        </w:rPr>
        <w:t>l</w:t>
      </w:r>
      <w:r>
        <w:t xml:space="preserve"> – відстань між перерізами, для яких визначається взаємний кут закручування.</w:t>
      </w:r>
    </w:p>
    <w:p>
      <w:pPr>
        <w:pStyle w:val="P1"/>
        <w:spacing w:lineRule="auto" w:line="360" w:beforeAutospacing="0" w:afterAutospacing="0"/>
        <w:ind w:firstLine="709"/>
        <w:jc w:val="both"/>
      </w:pPr>
      <w:r>
        <w:t xml:space="preserve">Вал має чотири ділянки. Записуємо вираз для кута закручування перерізу </w:t>
      </w:r>
      <w:r>
        <w:rPr>
          <w:rStyle w:val="C3"/>
          <w:i w:val="1"/>
        </w:rPr>
        <w:t>А</w:t>
      </w:r>
      <w:r>
        <w:t xml:space="preserve"> відносно жорстко закріпленого перерізу </w:t>
      </w:r>
      <w:r>
        <w:rPr>
          <w:rStyle w:val="C3"/>
          <w:i w:val="1"/>
        </w:rPr>
        <w:t>Е</w:t>
      </w:r>
      <w:r>
        <w:t>:</w:t>
      </w:r>
    </w:p>
    <w:p>
      <w:pPr>
        <w:pStyle w:val="P1"/>
        <w:spacing w:lineRule="auto" w:line="360" w:beforeAutospacing="0" w:afterAutospacing="0"/>
        <w:ind w:firstLine="709"/>
        <w:jc w:val="center"/>
      </w:pPr>
      <w:r>
        <w:rPr>
          <w:rStyle w:val="C3"/>
          <w:i w:val="1"/>
        </w:rPr>
        <w:t>φ</w:t>
      </w:r>
      <w:r>
        <w:rPr>
          <w:rStyle w:val="C3"/>
          <w:vertAlign w:val="subscript"/>
        </w:rPr>
        <w:t>A-E</w:t>
      </w:r>
      <w:r>
        <w:t>=</w:t>
      </w:r>
      <w:r>
        <w:fldChar w:fldCharType="begin"/>
      </w:r>
      <w:r>
        <w:instrText xml:space="preserve"> EMBED Equation.3  </w:instrText>
      </w:r>
      <w:r>
        <w:fldChar w:fldCharType="separate"/>
      </w:r>
      <w:r>
        <w:drawing>
          <wp:inline xmlns:wp="http://schemas.openxmlformats.org/drawingml/2006/wordprocessingDrawing">
            <wp:extent cx="304165" cy="418465"/>
            <wp:docPr id="865" name="Picture 865"/>
            <a:graphic xmlns:a="http://schemas.openxmlformats.org/drawingml/2006/main">
              <a:graphicData uri="http://schemas.openxmlformats.org/drawingml/2006/picture">
                <pic:pic xmlns:pic="http://schemas.openxmlformats.org/drawingml/2006/picture">
                  <pic:nvPicPr>
                    <pic:cNvPr id="865" name="Picture 865"/>
                    <pic:cNvPicPr/>
                  </pic:nvPicPr>
                  <pic:blipFill>
                    <a:blip xmlns:r="http://schemas.openxmlformats.org/officeDocument/2006/relationships" r:embed="Relimage654"/>
                    <a:stretch>
                      <a:fillRect/>
                    </a:stretch>
                  </pic:blipFill>
                  <pic:spPr>
                    <a:xfrm>
                      <a:off x="0" y="0"/>
                      <a:ext cx="304165" cy="418465"/>
                    </a:xfrm>
                    <a:prstGeom prst="rect"/>
                    <a:noFill/>
                  </pic:spPr>
                </pic:pic>
              </a:graphicData>
            </a:graphic>
          </wp:inline>
        </w:drawing>
      </w:r>
      <w:r>
        <w:rPr>
          <w:rStyle w:val="C3"/>
        </w:rPr>
        <w:fldChar w:fldCharType="end"/>
      </w:r>
      <w:r>
        <w:t xml:space="preserve"> </w:t>
      </w:r>
      <w:r>
        <w:rPr>
          <w:rStyle w:val="C3"/>
          <w:i w:val="1"/>
        </w:rPr>
        <w:t>(–M·8,1+M</w:t>
      </w:r>
      <w:r>
        <w:rPr>
          <w:rStyle w:val="C3"/>
          <w:i w:val="1"/>
          <w:vertAlign w:val="subscript"/>
        </w:rPr>
        <w:t>3</w:t>
      </w:r>
      <w:r>
        <w:rPr>
          <w:rStyle w:val="C3"/>
          <w:i w:val="1"/>
        </w:rPr>
        <w:t>·6,3 –М</w:t>
      </w:r>
      <w:r>
        <w:rPr>
          <w:rStyle w:val="C3"/>
          <w:i w:val="1"/>
          <w:vertAlign w:val="subscript"/>
        </w:rPr>
        <w:t>2</w:t>
      </w:r>
      <w:r>
        <w:rPr>
          <w:rStyle w:val="C3"/>
          <w:i w:val="1"/>
        </w:rPr>
        <w:t>·4,1+М</w:t>
      </w:r>
      <w:r>
        <w:rPr>
          <w:rStyle w:val="C3"/>
          <w:i w:val="1"/>
          <w:vertAlign w:val="subscript"/>
        </w:rPr>
        <w:t>1</w:t>
      </w:r>
      <w:r>
        <w:rPr>
          <w:rStyle w:val="C3"/>
          <w:i w:val="1"/>
        </w:rPr>
        <w:t>·2,3)=</w:t>
      </w:r>
      <w:r>
        <w:t>0.</w:t>
      </w:r>
    </w:p>
    <w:p>
      <w:pPr>
        <w:pStyle w:val="P1"/>
        <w:spacing w:lineRule="auto" w:line="360" w:beforeAutospacing="0" w:afterAutospacing="0"/>
        <w:jc w:val="both"/>
      </w:pPr>
      <w:r>
        <w:tab/>
        <w:t>Підставивши задані вихідні дані, матимемо</w:t>
      </w:r>
    </w:p>
    <w:p>
      <w:pPr>
        <w:pStyle w:val="P1"/>
        <w:spacing w:lineRule="auto" w:line="360" w:beforeAutospacing="0" w:afterAutospacing="0"/>
        <w:jc w:val="center"/>
      </w:pPr>
      <w:r>
        <w:t>8,1</w:t>
      </w:r>
      <w:r>
        <w:rPr>
          <w:rStyle w:val="C3"/>
          <w:i w:val="1"/>
        </w:rPr>
        <w:t xml:space="preserve">М </w:t>
      </w:r>
      <w:r>
        <w:t xml:space="preserve">= 5,97;  </w:t>
      </w:r>
      <w:r>
        <w:rPr>
          <w:rStyle w:val="C3"/>
          <w:i w:val="1"/>
        </w:rPr>
        <w:t xml:space="preserve">М </w:t>
      </w:r>
      <w:r>
        <w:t xml:space="preserve">= 0,74 </w:t>
      </w:r>
      <w:r>
        <w:rPr>
          <w:rStyle w:val="C3"/>
          <w:i w:val="1"/>
        </w:rPr>
        <w:t>кН·м</w:t>
      </w:r>
      <w:r>
        <w:t>.</w:t>
      </w:r>
    </w:p>
    <w:p>
      <w:pPr>
        <w:pStyle w:val="P1"/>
        <w:spacing w:lineRule="auto" w:line="360" w:beforeAutospacing="0" w:afterAutospacing="0"/>
        <w:jc w:val="both"/>
      </w:pPr>
      <w:r>
        <w:tab/>
        <w:t>За методом перерізів визначаємо крутні моменти в характерних перерізах вала. На ділянках вала визначені моменти будуть такими:</w:t>
      </w:r>
    </w:p>
    <w:p>
      <w:pPr>
        <w:pStyle w:val="P1"/>
        <w:spacing w:lineRule="auto" w:line="360" w:beforeAutospacing="0" w:afterAutospacing="0"/>
        <w:jc w:val="center"/>
        <w:rPr>
          <w:rStyle w:val="C3"/>
          <w:i w:val="1"/>
        </w:rPr>
      </w:pPr>
      <w:r>
        <w:rPr>
          <w:rStyle w:val="C3"/>
          <w:i w:val="1"/>
        </w:rPr>
        <w:t>М</w:t>
      </w:r>
      <w:r>
        <w:rPr>
          <w:rStyle w:val="C3"/>
          <w:i w:val="1"/>
          <w:vertAlign w:val="subscript"/>
        </w:rPr>
        <w:t>кр,АВ</w:t>
      </w:r>
      <w:r>
        <w:rPr>
          <w:rStyle w:val="C3"/>
          <w:i w:val="1"/>
        </w:rPr>
        <w:t xml:space="preserve">= – 0,74  кН·м;</w:t>
      </w:r>
    </w:p>
    <w:p>
      <w:pPr>
        <w:pStyle w:val="P1"/>
        <w:spacing w:lineRule="auto" w:line="360" w:beforeAutospacing="0" w:afterAutospacing="0"/>
        <w:jc w:val="center"/>
        <w:rPr>
          <w:rStyle w:val="C3"/>
          <w:i w:val="1"/>
        </w:rPr>
      </w:pPr>
      <w:r>
        <w:rPr>
          <w:rStyle w:val="C3"/>
          <w:i w:val="1"/>
        </w:rPr>
        <w:t>М</w:t>
      </w:r>
      <w:r>
        <w:rPr>
          <w:rStyle w:val="C3"/>
          <w:i w:val="1"/>
          <w:vertAlign w:val="subscript"/>
        </w:rPr>
        <w:t>кр,ВС</w:t>
      </w:r>
      <w:r>
        <w:rPr>
          <w:rStyle w:val="C3"/>
          <w:i w:val="1"/>
        </w:rPr>
        <w:t xml:space="preserve">= – 0,74+1,1=0,36  кН·м;</w:t>
      </w:r>
    </w:p>
    <w:p>
      <w:pPr>
        <w:pStyle w:val="P1"/>
        <w:spacing w:lineRule="auto" w:line="360" w:beforeAutospacing="0" w:afterAutospacing="0"/>
        <w:jc w:val="center"/>
        <w:rPr>
          <w:rStyle w:val="C3"/>
          <w:i w:val="1"/>
        </w:rPr>
      </w:pPr>
      <w:r>
        <w:rPr>
          <w:rStyle w:val="C3"/>
          <w:i w:val="1"/>
        </w:rPr>
        <w:t>М</w:t>
      </w:r>
      <w:r>
        <w:rPr>
          <w:rStyle w:val="C3"/>
          <w:i w:val="1"/>
          <w:vertAlign w:val="subscript"/>
        </w:rPr>
        <w:t>кр,СД</w:t>
      </w:r>
      <w:r>
        <w:rPr>
          <w:rStyle w:val="C3"/>
          <w:i w:val="1"/>
        </w:rPr>
        <w:t xml:space="preserve">=0,36 –1,3= – 0,94  кН·м;</w:t>
      </w:r>
    </w:p>
    <w:p>
      <w:pPr>
        <w:pStyle w:val="P1"/>
        <w:spacing w:lineRule="auto" w:line="360" w:beforeAutospacing="0" w:afterAutospacing="0"/>
        <w:jc w:val="center"/>
        <w:rPr>
          <w:rStyle w:val="C3"/>
          <w:i w:val="1"/>
        </w:rPr>
      </w:pPr>
      <w:r>
        <w:rPr>
          <w:rStyle w:val="C3"/>
          <w:i w:val="1"/>
        </w:rPr>
        <w:t>М</w:t>
      </w:r>
      <w:r>
        <w:rPr>
          <w:rStyle w:val="C3"/>
          <w:i w:val="1"/>
          <w:vertAlign w:val="subscript"/>
        </w:rPr>
        <w:t>кр,ДЕ</w:t>
      </w:r>
      <w:r>
        <w:rPr>
          <w:rStyle w:val="C3"/>
          <w:i w:val="1"/>
        </w:rPr>
        <w:t xml:space="preserve">= – 0,94+1,9=0,96  кН·м.</w:t>
      </w:r>
    </w:p>
    <w:p>
      <w:pPr>
        <w:pStyle w:val="P1"/>
        <w:spacing w:lineRule="auto" w:line="360" w:beforeAutospacing="0" w:afterAutospacing="0"/>
        <w:jc w:val="both"/>
      </w:pPr>
      <w:r>
        <w:tab/>
        <w:t xml:space="preserve">За цими даними будуємо епюру крутних моментів (рис. 6.11, </w:t>
      </w:r>
      <w:r>
        <w:rPr>
          <w:rStyle w:val="C3"/>
          <w:i w:val="1"/>
        </w:rPr>
        <w:t>б</w:t>
      </w:r>
      <w:r>
        <w:t xml:space="preserve">). Найбільші моменти виникають у перерізах на ділянці </w:t>
      </w:r>
      <w:r>
        <w:rPr>
          <w:rStyle w:val="C3"/>
          <w:i w:val="1"/>
        </w:rPr>
        <w:t>ДЕ</w:t>
      </w:r>
      <w:r>
        <w:t>, де їх величина дорівнює</w:t>
      </w:r>
    </w:p>
    <w:p>
      <w:pPr>
        <w:pStyle w:val="P1"/>
        <w:spacing w:lineRule="auto" w:line="360" w:beforeAutospacing="0" w:afterAutospacing="0"/>
        <w:jc w:val="center"/>
        <w:rPr>
          <w:rStyle w:val="C3"/>
          <w:i w:val="1"/>
        </w:rPr>
      </w:pPr>
      <w:r>
        <w:rPr>
          <w:rStyle w:val="C3"/>
          <w:i w:val="1"/>
        </w:rPr>
        <w:t>М</w:t>
      </w:r>
      <w:r>
        <w:rPr>
          <w:rStyle w:val="C3"/>
          <w:i w:val="1"/>
          <w:vertAlign w:val="subscript"/>
        </w:rPr>
        <w:t>кр,max</w:t>
      </w:r>
      <w:r>
        <w:rPr>
          <w:rStyle w:val="C3"/>
          <w:i w:val="1"/>
        </w:rPr>
        <w:t xml:space="preserve">= 0,96  кН·м.</w:t>
      </w:r>
    </w:p>
    <w:p>
      <w:pPr>
        <w:pStyle w:val="P1"/>
        <w:spacing w:lineRule="auto" w:line="360" w:beforeAutospacing="0" w:afterAutospacing="0"/>
        <w:jc w:val="both"/>
      </w:pPr>
      <w:r>
        <w:tab/>
        <w:t xml:space="preserve">Визначимо діаметр стержня із умови міцності (6.12), враховуючи, що для круглого перерізу полярний момент опору при крученні </w:t>
      </w:r>
      <w:r>
        <w:rPr>
          <w:rStyle w:val="C3"/>
          <w:i w:val="1"/>
        </w:rPr>
        <w:t>W</w:t>
      </w:r>
      <w:r>
        <w:rPr>
          <w:rStyle w:val="C3"/>
          <w:i w:val="1"/>
          <w:vertAlign w:val="subscript"/>
        </w:rPr>
        <w:t>p</w:t>
      </w:r>
      <w:r>
        <w:rPr>
          <w:rStyle w:val="C3"/>
          <w:i w:val="1"/>
        </w:rPr>
        <w:t>= πd</w:t>
      </w:r>
      <w:r>
        <w:rPr>
          <w:rStyle w:val="C3"/>
          <w:i w:val="1"/>
          <w:vertAlign w:val="superscript"/>
        </w:rPr>
        <w:t>3</w:t>
      </w:r>
      <w:r>
        <w:rPr>
          <w:rStyle w:val="C3"/>
          <w:i w:val="1"/>
        </w:rPr>
        <w:t>/16</w:t>
      </w:r>
      <w:r>
        <w:t>:</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307465" cy="481965"/>
            <wp:docPr id="866" name="Picture 866"/>
            <a:graphic xmlns:a="http://schemas.openxmlformats.org/drawingml/2006/main">
              <a:graphicData uri="http://schemas.openxmlformats.org/drawingml/2006/picture">
                <pic:pic xmlns:pic="http://schemas.openxmlformats.org/drawingml/2006/picture">
                  <pic:nvPicPr>
                    <pic:cNvPr id="866" name="Picture 866"/>
                    <pic:cNvPicPr/>
                  </pic:nvPicPr>
                  <pic:blipFill>
                    <a:blip xmlns:r="http://schemas.openxmlformats.org/officeDocument/2006/relationships" r:embed="Relimage655"/>
                    <a:stretch>
                      <a:fillRect/>
                    </a:stretch>
                  </pic:blipFill>
                  <pic:spPr>
                    <a:xfrm>
                      <a:off x="0" y="0"/>
                      <a:ext cx="1307465" cy="481965"/>
                    </a:xfrm>
                    <a:prstGeom prst="rect"/>
                    <a:noFill/>
                  </pic:spPr>
                </pic:pic>
              </a:graphicData>
            </a:graphic>
          </wp:inline>
        </w:drawing>
      </w:r>
      <w:r>
        <w:rPr>
          <w:rStyle w:val="C3"/>
        </w:rPr>
        <w:fldChar w:fldCharType="end"/>
      </w:r>
      <w:r>
        <w:t>,</w:t>
      </w:r>
    </w:p>
    <w:p>
      <w:pPr>
        <w:pStyle w:val="P1"/>
        <w:tabs>
          <w:tab w:val="center" w:pos="5173" w:leader="none"/>
        </w:tabs>
        <w:ind w:firstLine="709"/>
        <w:rPr>
          <w:rStyle w:val="C3"/>
        </w:rPr>
      </w:pPr>
      <w:r>
        <w:t>d=</w:t>
      </w:r>
      <w:r>
        <w:fldChar w:fldCharType="begin"/>
      </w:r>
      <w:r>
        <w:instrText xml:space="preserve"> EMBED Equation.3  </w:instrText>
      </w:r>
      <w:r>
        <w:fldChar w:fldCharType="separate"/>
      </w:r>
      <w:r>
        <w:drawing>
          <wp:inline xmlns:wp="http://schemas.openxmlformats.org/drawingml/2006/wordprocessingDrawing">
            <wp:extent cx="3526155" cy="527685"/>
            <wp:docPr id="867" name="Picture 867"/>
            <a:graphic xmlns:a="http://schemas.openxmlformats.org/drawingml/2006/main">
              <a:graphicData uri="http://schemas.openxmlformats.org/drawingml/2006/picture">
                <pic:pic xmlns:pic="http://schemas.openxmlformats.org/drawingml/2006/picture">
                  <pic:nvPicPr>
                    <pic:cNvPr id="867" name="Picture 867"/>
                    <pic:cNvPicPr/>
                  </pic:nvPicPr>
                  <pic:blipFill>
                    <a:blip xmlns:r="http://schemas.openxmlformats.org/officeDocument/2006/relationships" r:embed="Relimage656"/>
                    <a:stretch>
                      <a:fillRect/>
                    </a:stretch>
                  </pic:blipFill>
                  <pic:spPr>
                    <a:xfrm>
                      <a:off x="0" y="0"/>
                      <a:ext cx="3526155" cy="527685"/>
                    </a:xfrm>
                    <a:prstGeom prst="rect"/>
                    <a:noFill/>
                  </pic:spPr>
                </pic:pic>
              </a:graphicData>
            </a:graphic>
          </wp:inline>
        </w:drawing>
      </w:r>
      <w:r>
        <w:rPr>
          <w:rStyle w:val="C3"/>
        </w:rPr>
        <w:fldChar w:fldCharType="end"/>
      </w:r>
    </w:p>
    <w:p>
      <w:pPr>
        <w:pStyle w:val="P1"/>
        <w:spacing w:lineRule="auto" w:line="360" w:beforeAutospacing="0" w:afterAutospacing="0"/>
        <w:jc w:val="both"/>
      </w:pPr>
      <w:r>
        <w:tab/>
        <w:t xml:space="preserve">З урахуванням стандартного ряду розмірів приймаємо </w:t>
      </w:r>
      <w:r>
        <w:rPr>
          <w:rStyle w:val="C3"/>
          <w:i w:val="1"/>
        </w:rPr>
        <w:t xml:space="preserve">d </w:t>
      </w:r>
      <w:r>
        <w:t xml:space="preserve">= 45 </w:t>
      </w:r>
      <w:r>
        <w:rPr>
          <w:rStyle w:val="C3"/>
          <w:i w:val="1"/>
        </w:rPr>
        <w:t>мм</w:t>
      </w:r>
      <w:r>
        <w:t>.</w:t>
      </w:r>
    </w:p>
    <w:p>
      <w:pPr>
        <w:pStyle w:val="P1"/>
        <w:spacing w:lineRule="auto" w:line="360" w:beforeAutospacing="0" w:afterAutospacing="0"/>
        <w:jc w:val="both"/>
      </w:pPr>
      <w:r>
        <w:tab/>
        <w:t>Полярний момент інерції круглого перерізу визначимо за формулою:</w:t>
      </w:r>
    </w:p>
    <w:p>
      <w:pPr>
        <w:pStyle w:val="P1"/>
        <w:spacing w:lineRule="auto" w:line="360" w:beforeAutospacing="0" w:afterAutospacing="0"/>
        <w:ind w:firstLine="709"/>
        <w:jc w:val="center"/>
      </w:pPr>
      <w:r>
        <w:fldChar w:fldCharType="begin"/>
      </w:r>
      <w:r>
        <w:instrText xml:space="preserve"> EMBED Equation.3  </w:instrText>
      </w:r>
      <w:r>
        <w:fldChar w:fldCharType="separate"/>
      </w:r>
      <w:r>
        <w:drawing>
          <wp:inline xmlns:wp="http://schemas.openxmlformats.org/drawingml/2006/wordprocessingDrawing">
            <wp:extent cx="2882265" cy="431165"/>
            <wp:docPr id="868" name="Picture 868"/>
            <a:graphic xmlns:a="http://schemas.openxmlformats.org/drawingml/2006/main">
              <a:graphicData uri="http://schemas.openxmlformats.org/drawingml/2006/picture">
                <pic:pic xmlns:pic="http://schemas.openxmlformats.org/drawingml/2006/picture">
                  <pic:nvPicPr>
                    <pic:cNvPr id="868" name="Picture 868"/>
                    <pic:cNvPicPr/>
                  </pic:nvPicPr>
                  <pic:blipFill>
                    <a:blip xmlns:r="http://schemas.openxmlformats.org/officeDocument/2006/relationships" r:embed="Relimage657"/>
                    <a:stretch>
                      <a:fillRect/>
                    </a:stretch>
                  </pic:blipFill>
                  <pic:spPr>
                    <a:xfrm>
                      <a:off x="0" y="0"/>
                      <a:ext cx="2882265" cy="4311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ab/>
        <w:t>Жорсткість поперечного перерізу вала при крученні:</w:t>
      </w:r>
    </w:p>
    <w:p>
      <w:pPr>
        <w:pStyle w:val="P1"/>
        <w:spacing w:lineRule="auto" w:line="360" w:beforeAutospacing="0" w:afterAutospacing="0"/>
        <w:ind w:firstLine="709"/>
        <w:jc w:val="center"/>
      </w:pPr>
      <w:r>
        <w:fldChar w:fldCharType="begin"/>
      </w:r>
      <w:r>
        <w:instrText xml:space="preserve"> EMBED Equation.3  </w:instrText>
      </w:r>
      <w:r>
        <w:fldChar w:fldCharType="separate"/>
      </w:r>
      <w:r>
        <w:drawing>
          <wp:inline xmlns:wp="http://schemas.openxmlformats.org/drawingml/2006/wordprocessingDrawing">
            <wp:extent cx="2704465" cy="278765"/>
            <wp:docPr id="869" name="Picture 869"/>
            <a:graphic xmlns:a="http://schemas.openxmlformats.org/drawingml/2006/main">
              <a:graphicData uri="http://schemas.openxmlformats.org/drawingml/2006/picture">
                <pic:pic xmlns:pic="http://schemas.openxmlformats.org/drawingml/2006/picture">
                  <pic:nvPicPr>
                    <pic:cNvPr id="869" name="Picture 869"/>
                    <pic:cNvPicPr/>
                  </pic:nvPicPr>
                  <pic:blipFill>
                    <a:blip xmlns:r="http://schemas.openxmlformats.org/officeDocument/2006/relationships" r:embed="Relimage658"/>
                    <a:stretch>
                      <a:fillRect/>
                    </a:stretch>
                  </pic:blipFill>
                  <pic:spPr>
                    <a:xfrm>
                      <a:off x="0" y="0"/>
                      <a:ext cx="2704465" cy="2787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ab/>
        <w:t xml:space="preserve">Підставляючи в формулу (6.15) значення </w:t>
      </w:r>
      <w:r>
        <w:rPr>
          <w:rStyle w:val="C3"/>
          <w:i w:val="1"/>
        </w:rPr>
        <w:t>М</w:t>
      </w:r>
      <w:r>
        <w:rPr>
          <w:rStyle w:val="C3"/>
          <w:i w:val="1"/>
          <w:vertAlign w:val="subscript"/>
        </w:rPr>
        <w:t>кр</w:t>
      </w:r>
      <w:r>
        <w:t xml:space="preserve"> і </w:t>
      </w:r>
      <w:r>
        <w:rPr>
          <w:rStyle w:val="C3"/>
          <w:i w:val="1"/>
        </w:rPr>
        <w:t>l</w:t>
      </w:r>
      <w:r>
        <w:t xml:space="preserve"> для різних ділянок, знайдемо кути закручування вала на кожній із ділянок, враховуючи, що </w:t>
      </w:r>
      <w:r>
        <w:rPr>
          <w:rStyle w:val="C3"/>
          <w:i w:val="1"/>
        </w:rPr>
        <w:t>GI</w:t>
      </w:r>
      <w:r>
        <w:rPr>
          <w:rStyle w:val="C3"/>
          <w:i w:val="1"/>
          <w:vertAlign w:val="subscript"/>
        </w:rPr>
        <w:t xml:space="preserve">p </w:t>
      </w:r>
      <w:r>
        <w:t xml:space="preserve">= </w:t>
      </w:r>
      <w:r>
        <w:rPr>
          <w:rStyle w:val="C3"/>
          <w:i w:val="1"/>
        </w:rPr>
        <w:t>const</w:t>
      </w:r>
      <w:r>
        <w:t xml:space="preserve"> на всій довжині вала:</w:t>
      </w:r>
    </w:p>
    <w:p>
      <w:pPr>
        <w:pStyle w:val="P1"/>
        <w:spacing w:lineRule="auto" w:line="360" w:beforeAutospacing="0" w:afterAutospacing="0"/>
        <w:ind w:firstLine="709"/>
        <w:jc w:val="both"/>
      </w:pPr>
      <w:r>
        <w:fldChar w:fldCharType="begin"/>
      </w:r>
      <w:r>
        <w:instrText xml:space="preserve"> EMBED Equation.3  </w:instrText>
      </w:r>
      <w:r>
        <w:fldChar w:fldCharType="separate"/>
      </w:r>
      <w:r>
        <w:drawing>
          <wp:inline xmlns:wp="http://schemas.openxmlformats.org/drawingml/2006/wordprocessingDrawing">
            <wp:extent cx="457200" cy="215265"/>
            <wp:docPr id="870" name="Picture 870"/>
            <a:graphic xmlns:a="http://schemas.openxmlformats.org/drawingml/2006/main">
              <a:graphicData uri="http://schemas.openxmlformats.org/drawingml/2006/picture">
                <pic:pic xmlns:pic="http://schemas.openxmlformats.org/drawingml/2006/picture">
                  <pic:nvPicPr>
                    <pic:cNvPr id="870" name="Picture 870"/>
                    <pic:cNvPicPr/>
                  </pic:nvPicPr>
                  <pic:blipFill>
                    <a:blip xmlns:r="http://schemas.openxmlformats.org/officeDocument/2006/relationships" r:embed="Relimage659"/>
                    <a:stretch>
                      <a:fillRect/>
                    </a:stretch>
                  </pic:blipFill>
                  <pic:spPr>
                    <a:xfrm>
                      <a:off x="0" y="0"/>
                      <a:ext cx="457200" cy="215265"/>
                    </a:xfrm>
                    <a:prstGeom prst="rect"/>
                    <a:noFill/>
                  </pic:spPr>
                </pic:pic>
              </a:graphicData>
            </a:graphic>
          </wp:inline>
        </w:drawing>
      </w:r>
      <w:r>
        <w:rPr>
          <w:rStyle w:val="C3"/>
        </w:rPr>
        <w:fldChar w:fldCharType="end"/>
      </w:r>
      <w:r>
        <w:t xml:space="preserve">;   (переріз </w:t>
      </w:r>
      <w:r>
        <w:rPr>
          <w:rStyle w:val="C3"/>
          <w:i w:val="1"/>
        </w:rPr>
        <w:t xml:space="preserve">Е ‒ </w:t>
      </w:r>
      <w:r>
        <w:t>нерухомий);</w:t>
      </w:r>
    </w:p>
    <w:p>
      <w:pPr>
        <w:pStyle w:val="P1"/>
        <w:ind w:firstLine="709"/>
        <w:jc w:val="both"/>
      </w:pPr>
      <w:r>
        <w:rPr>
          <w:rStyle w:val="C3"/>
          <w:i w:val="1"/>
          <w:sz w:val="28"/>
        </w:rPr>
        <w:t>φ</w:t>
      </w:r>
      <w:r>
        <w:rPr>
          <w:rStyle w:val="C3"/>
          <w:i w:val="1"/>
          <w:sz w:val="20"/>
          <w:vertAlign w:val="subscript"/>
        </w:rPr>
        <w:t>Д-Е</w:t>
      </w:r>
      <w:r>
        <w:t>=</w:t>
      </w:r>
      <w:r>
        <w:rPr>
          <w:rStyle w:val="C3"/>
          <w:i w:val="1"/>
          <w:sz w:val="28"/>
        </w:rPr>
        <w:t>φ</w:t>
      </w:r>
      <w:r>
        <w:rPr>
          <w:rStyle w:val="C3"/>
          <w:i w:val="1"/>
          <w:sz w:val="20"/>
          <w:vertAlign w:val="subscript"/>
        </w:rPr>
        <w:t>Е</w:t>
      </w:r>
      <w:r>
        <w:rPr>
          <w:rStyle w:val="C3"/>
        </w:rPr>
        <w:fldChar w:fldCharType="begin"/>
      </w:r>
      <w:r>
        <w:instrText xml:space="preserve"> EMBED Equation.3  </w:instrText>
      </w:r>
      <w:r>
        <w:fldChar w:fldCharType="separate"/>
      </w:r>
      <w:r>
        <w:drawing>
          <wp:inline xmlns:wp="http://schemas.openxmlformats.org/drawingml/2006/wordprocessingDrawing">
            <wp:extent cx="2653665" cy="469265"/>
            <wp:docPr id="871" name="Picture 871"/>
            <a:graphic xmlns:a="http://schemas.openxmlformats.org/drawingml/2006/main">
              <a:graphicData uri="http://schemas.openxmlformats.org/drawingml/2006/picture">
                <pic:pic xmlns:pic="http://schemas.openxmlformats.org/drawingml/2006/picture">
                  <pic:nvPicPr>
                    <pic:cNvPr id="871" name="Picture 871"/>
                    <pic:cNvPicPr/>
                  </pic:nvPicPr>
                  <pic:blipFill>
                    <a:blip xmlns:r="http://schemas.openxmlformats.org/officeDocument/2006/relationships" r:embed="Relimage660"/>
                    <a:stretch>
                      <a:fillRect/>
                    </a:stretch>
                  </pic:blipFill>
                  <pic:spPr>
                    <a:xfrm>
                      <a:off x="0" y="0"/>
                      <a:ext cx="2653665" cy="469265"/>
                    </a:xfrm>
                    <a:prstGeom prst="rect"/>
                    <a:noFill/>
                  </pic:spPr>
                </pic:pic>
              </a:graphicData>
            </a:graphic>
          </wp:inline>
        </w:drawing>
      </w:r>
      <w:r>
        <w:rPr>
          <w:rStyle w:val="C3"/>
        </w:rPr>
        <w:fldChar w:fldCharType="end"/>
      </w:r>
      <w:r>
        <w:t>;</w:t>
      </w:r>
    </w:p>
    <w:p>
      <w:pPr>
        <w:pStyle w:val="P1"/>
        <w:ind w:firstLine="709"/>
        <w:jc w:val="both"/>
        <w:rPr>
          <w:rStyle w:val="C3"/>
          <w:vertAlign w:val="subscript"/>
        </w:rPr>
      </w:pPr>
      <w:r>
        <w:rPr>
          <w:rStyle w:val="C3"/>
          <w:i w:val="1"/>
          <w:sz w:val="28"/>
        </w:rPr>
        <w:t>φ</w:t>
      </w:r>
      <w:r>
        <w:rPr>
          <w:rStyle w:val="C3"/>
          <w:i w:val="1"/>
          <w:sz w:val="20"/>
          <w:vertAlign w:val="subscript"/>
        </w:rPr>
        <w:t>C-Е</w:t>
      </w:r>
      <w:r>
        <w:rPr>
          <w:rStyle w:val="C3"/>
          <w:vertAlign w:val="subscript"/>
        </w:rPr>
        <w:t xml:space="preserve"> </w:t>
      </w:r>
      <w:r>
        <w:t>=</w:t>
      </w:r>
      <w:r>
        <w:rPr>
          <w:rStyle w:val="C3"/>
          <w:i w:val="1"/>
          <w:sz w:val="28"/>
        </w:rPr>
        <w:t>φ</w:t>
      </w:r>
      <w:r>
        <w:rPr>
          <w:rStyle w:val="C3"/>
          <w:i w:val="1"/>
          <w:sz w:val="20"/>
          <w:vertAlign w:val="subscript"/>
        </w:rPr>
        <w:t>Д</w:t>
      </w:r>
      <w:r>
        <w:rPr>
          <w:rStyle w:val="C3"/>
        </w:rPr>
        <w:fldChar w:fldCharType="begin"/>
      </w:r>
      <w:r>
        <w:rPr>
          <w:rStyle w:val="C3"/>
          <w:vertAlign w:val="subscript"/>
        </w:rPr>
        <w:instrText xml:space="preserve"> EMBED Equation.3  </w:instrText>
      </w:r>
      <w:r>
        <w:rPr>
          <w:rStyle w:val="C3"/>
          <w:vertAlign w:val="subscript"/>
        </w:rPr>
        <w:fldChar w:fldCharType="separate"/>
      </w:r>
      <w:r>
        <w:drawing>
          <wp:inline xmlns:wp="http://schemas.openxmlformats.org/drawingml/2006/wordprocessingDrawing">
            <wp:extent cx="3491865" cy="469265"/>
            <wp:docPr id="872" name="Picture 872"/>
            <a:graphic xmlns:a="http://schemas.openxmlformats.org/drawingml/2006/main">
              <a:graphicData uri="http://schemas.openxmlformats.org/drawingml/2006/picture">
                <pic:pic xmlns:pic="http://schemas.openxmlformats.org/drawingml/2006/picture">
                  <pic:nvPicPr>
                    <pic:cNvPr id="872" name="Picture 872"/>
                    <pic:cNvPicPr/>
                  </pic:nvPicPr>
                  <pic:blipFill>
                    <a:blip xmlns:r="http://schemas.openxmlformats.org/officeDocument/2006/relationships" r:embed="Relimage661"/>
                    <a:stretch>
                      <a:fillRect/>
                    </a:stretch>
                  </pic:blipFill>
                  <pic:spPr>
                    <a:xfrm>
                      <a:off x="0" y="0"/>
                      <a:ext cx="3491865" cy="469265"/>
                    </a:xfrm>
                    <a:prstGeom prst="rect"/>
                    <a:noFill/>
                  </pic:spPr>
                </pic:pic>
              </a:graphicData>
            </a:graphic>
          </wp:inline>
        </w:drawing>
      </w:r>
      <w:r>
        <w:rPr>
          <w:rStyle w:val="C3"/>
          <w:vertAlign w:val="subscript"/>
        </w:rPr>
        <w:fldChar w:fldCharType="end"/>
      </w:r>
    </w:p>
    <w:p>
      <w:pPr>
        <w:pStyle w:val="P1"/>
        <w:ind w:firstLine="709"/>
        <w:jc w:val="both"/>
        <w:rPr>
          <w:rStyle w:val="C3"/>
          <w:vertAlign w:val="subscript"/>
        </w:rPr>
      </w:pPr>
      <w:r>
        <w:rPr>
          <w:rStyle w:val="C3"/>
          <w:i w:val="1"/>
          <w:sz w:val="28"/>
        </w:rPr>
        <w:t>φ</w:t>
      </w:r>
      <w:r>
        <w:rPr>
          <w:rStyle w:val="C3"/>
          <w:i w:val="1"/>
          <w:sz w:val="20"/>
          <w:vertAlign w:val="subscript"/>
        </w:rPr>
        <w:t>В-Е</w:t>
      </w:r>
      <w:r>
        <w:t>=</w:t>
      </w:r>
      <w:r>
        <w:rPr>
          <w:rStyle w:val="C3"/>
          <w:i w:val="1"/>
          <w:sz w:val="28"/>
        </w:rPr>
        <w:t>φ</w:t>
      </w:r>
      <w:r>
        <w:rPr>
          <w:rStyle w:val="C3"/>
          <w:i w:val="1"/>
          <w:sz w:val="20"/>
          <w:vertAlign w:val="subscript"/>
        </w:rPr>
        <w:t>C</w:t>
      </w:r>
      <w:r>
        <w:rPr>
          <w:rStyle w:val="C3"/>
        </w:rPr>
        <w:fldChar w:fldCharType="begin"/>
      </w:r>
      <w:r>
        <w:rPr>
          <w:rStyle w:val="C3"/>
          <w:vertAlign w:val="subscript"/>
        </w:rPr>
        <w:instrText xml:space="preserve"> EMBED Equation.3  </w:instrText>
      </w:r>
      <w:r>
        <w:rPr>
          <w:rStyle w:val="C3"/>
          <w:vertAlign w:val="subscript"/>
        </w:rPr>
        <w:fldChar w:fldCharType="separate"/>
      </w:r>
      <w:r>
        <w:drawing>
          <wp:inline xmlns:wp="http://schemas.openxmlformats.org/drawingml/2006/wordprocessingDrawing">
            <wp:extent cx="3517265" cy="469265"/>
            <wp:docPr id="873" name="Picture 873"/>
            <a:graphic xmlns:a="http://schemas.openxmlformats.org/drawingml/2006/main">
              <a:graphicData uri="http://schemas.openxmlformats.org/drawingml/2006/picture">
                <pic:pic xmlns:pic="http://schemas.openxmlformats.org/drawingml/2006/picture">
                  <pic:nvPicPr>
                    <pic:cNvPr id="873" name="Picture 873"/>
                    <pic:cNvPicPr/>
                  </pic:nvPicPr>
                  <pic:blipFill>
                    <a:blip xmlns:r="http://schemas.openxmlformats.org/officeDocument/2006/relationships" r:embed="Relimage662"/>
                    <a:stretch>
                      <a:fillRect/>
                    </a:stretch>
                  </pic:blipFill>
                  <pic:spPr>
                    <a:xfrm>
                      <a:off x="0" y="0"/>
                      <a:ext cx="3517265" cy="469265"/>
                    </a:xfrm>
                    <a:prstGeom prst="rect"/>
                    <a:noFill/>
                  </pic:spPr>
                </pic:pic>
              </a:graphicData>
            </a:graphic>
          </wp:inline>
        </w:drawing>
      </w:r>
      <w:r>
        <w:rPr>
          <w:rStyle w:val="C3"/>
          <w:vertAlign w:val="subscript"/>
        </w:rPr>
        <w:fldChar w:fldCharType="end"/>
      </w:r>
    </w:p>
    <w:p>
      <w:pPr>
        <w:pStyle w:val="P1"/>
        <w:ind w:firstLine="709"/>
        <w:jc w:val="both"/>
        <w:rPr>
          <w:rStyle w:val="C3"/>
          <w:vertAlign w:val="subscript"/>
        </w:rPr>
      </w:pPr>
      <w:r>
        <w:rPr>
          <w:rStyle w:val="C3"/>
          <w:i w:val="1"/>
          <w:sz w:val="28"/>
        </w:rPr>
        <w:t>φ</w:t>
      </w:r>
      <w:r>
        <w:rPr>
          <w:rStyle w:val="C3"/>
          <w:i w:val="1"/>
          <w:sz w:val="20"/>
          <w:vertAlign w:val="subscript"/>
        </w:rPr>
        <w:t>А-Е</w:t>
      </w:r>
      <w:r>
        <w:t xml:space="preserve"> =</w:t>
      </w:r>
      <w:r>
        <w:rPr>
          <w:rStyle w:val="C3"/>
          <w:i w:val="1"/>
          <w:sz w:val="28"/>
        </w:rPr>
        <w:t>φ</w:t>
      </w:r>
      <w:r>
        <w:rPr>
          <w:rStyle w:val="C3"/>
          <w:i w:val="1"/>
          <w:sz w:val="20"/>
          <w:vertAlign w:val="subscript"/>
        </w:rPr>
        <w:t>B</w:t>
      </w:r>
      <w:r>
        <w:rPr>
          <w:rStyle w:val="C3"/>
        </w:rPr>
        <w:fldChar w:fldCharType="begin"/>
      </w:r>
      <w:r>
        <w:rPr>
          <w:rStyle w:val="C3"/>
          <w:vertAlign w:val="subscript"/>
        </w:rPr>
        <w:instrText xml:space="preserve"> EMBED Equation.3  </w:instrText>
      </w:r>
      <w:r>
        <w:rPr>
          <w:rStyle w:val="C3"/>
          <w:vertAlign w:val="subscript"/>
        </w:rPr>
        <w:fldChar w:fldCharType="separate"/>
      </w:r>
      <w:r>
        <w:drawing>
          <wp:inline xmlns:wp="http://schemas.openxmlformats.org/drawingml/2006/wordprocessingDrawing">
            <wp:extent cx="2628265" cy="469265"/>
            <wp:docPr id="874" name="Picture 874"/>
            <a:graphic xmlns:a="http://schemas.openxmlformats.org/drawingml/2006/main">
              <a:graphicData uri="http://schemas.openxmlformats.org/drawingml/2006/picture">
                <pic:pic xmlns:pic="http://schemas.openxmlformats.org/drawingml/2006/picture">
                  <pic:nvPicPr>
                    <pic:cNvPr id="874" name="Picture 874"/>
                    <pic:cNvPicPr/>
                  </pic:nvPicPr>
                  <pic:blipFill>
                    <a:blip xmlns:r="http://schemas.openxmlformats.org/officeDocument/2006/relationships" r:embed="Relimage663"/>
                    <a:stretch>
                      <a:fillRect/>
                    </a:stretch>
                  </pic:blipFill>
                  <pic:spPr>
                    <a:xfrm>
                      <a:off x="0" y="0"/>
                      <a:ext cx="2628265" cy="469265"/>
                    </a:xfrm>
                    <a:prstGeom prst="rect"/>
                    <a:noFill/>
                  </pic:spPr>
                </pic:pic>
              </a:graphicData>
            </a:graphic>
          </wp:inline>
        </w:drawing>
      </w:r>
      <w:r>
        <w:rPr>
          <w:rStyle w:val="C3"/>
          <w:vertAlign w:val="subscript"/>
        </w:rPr>
        <w:fldChar w:fldCharType="end"/>
      </w:r>
    </w:p>
    <w:p>
      <w:pPr>
        <w:pStyle w:val="P1"/>
        <w:spacing w:lineRule="auto" w:line="360" w:beforeAutospacing="0" w:afterAutospacing="0"/>
        <w:jc w:val="both"/>
      </w:pPr>
      <w:r>
        <w:tab/>
        <w:t xml:space="preserve">Розрахунки проведено вірно, оскільки кут закручування </w:t>
      </w:r>
      <w:r>
        <w:rPr>
          <w:rStyle w:val="C3"/>
          <w:i w:val="1"/>
          <w:sz w:val="28"/>
        </w:rPr>
        <w:t>φ</w:t>
      </w:r>
      <w:r>
        <w:rPr>
          <w:rStyle w:val="C3"/>
          <w:i w:val="1"/>
          <w:sz w:val="22"/>
          <w:vertAlign w:val="subscript"/>
        </w:rPr>
        <w:t xml:space="preserve">А-Е </w:t>
      </w:r>
      <w:r>
        <w:t xml:space="preserve">перерізу </w:t>
      </w:r>
      <w:r>
        <w:rPr>
          <w:rStyle w:val="C3"/>
          <w:i w:val="1"/>
        </w:rPr>
        <w:t>А</w:t>
      </w:r>
      <w:r>
        <w:t xml:space="preserve"> відносно опори як за розрахунками, так і за умовою задачі дорівнює нулю.</w:t>
      </w:r>
    </w:p>
    <w:p>
      <w:pPr>
        <w:pStyle w:val="P1"/>
        <w:spacing w:lineRule="auto" w:line="360" w:beforeAutospacing="0" w:afterAutospacing="0"/>
        <w:jc w:val="both"/>
      </w:pPr>
      <w:r>
        <w:tab/>
        <w:t>За результатами цих розрахунків будуємо епюру кутів закручування вала (рис. 6.11,в).</w:t>
      </w:r>
    </w:p>
    <w:p>
      <w:pPr>
        <w:pStyle w:val="P1"/>
        <w:spacing w:lineRule="auto" w:line="360" w:beforeAutospacing="0" w:afterAutospacing="0"/>
        <w:jc w:val="both"/>
      </w:pPr>
      <w:r>
        <w:tab/>
        <w:t xml:space="preserve">Максимальне значення відносного кута закручування є на відрізку </w:t>
      </w:r>
      <w:r>
        <w:rPr>
          <w:rStyle w:val="C3"/>
          <w:i w:val="1"/>
        </w:rPr>
        <w:t>ЕД</w:t>
      </w:r>
      <w:r>
        <w:t>:</w:t>
      </w:r>
    </w:p>
    <w:p>
      <w:pPr>
        <w:pStyle w:val="P1"/>
        <w:spacing w:lineRule="auto" w:line="360" w:beforeAutospacing="0" w:afterAutospacing="0"/>
        <w:jc w:val="center"/>
        <w:rPr>
          <w:rStyle w:val="C3"/>
          <w:vertAlign w:val="subscript"/>
        </w:rPr>
      </w:pPr>
      <w:r>
        <w:fldChar w:fldCharType="begin"/>
      </w:r>
      <w:r>
        <w:rPr>
          <w:rStyle w:val="C3"/>
          <w:i w:val="1"/>
        </w:rPr>
        <w:instrText xml:space="preserve"> EMBED Equation.3  </w:instrText>
      </w:r>
      <w:r>
        <w:rPr>
          <w:rStyle w:val="C3"/>
        </w:rPr>
        <w:fldChar w:fldCharType="separate"/>
      </w:r>
      <w:r>
        <w:drawing>
          <wp:inline xmlns:wp="http://schemas.openxmlformats.org/drawingml/2006/wordprocessingDrawing">
            <wp:extent cx="278765" cy="228600"/>
            <wp:docPr id="875" name="Picture 875"/>
            <a:graphic xmlns:a="http://schemas.openxmlformats.org/drawingml/2006/main">
              <a:graphicData uri="http://schemas.openxmlformats.org/drawingml/2006/picture">
                <pic:pic xmlns:pic="http://schemas.openxmlformats.org/drawingml/2006/picture">
                  <pic:nvPicPr>
                    <pic:cNvPr id="875" name="Picture 875"/>
                    <pic:cNvPicPr/>
                  </pic:nvPicPr>
                  <pic:blipFill>
                    <a:blip xmlns:r="http://schemas.openxmlformats.org/officeDocument/2006/relationships" r:embed="Relimage664"/>
                    <a:stretch>
                      <a:fillRect/>
                    </a:stretch>
                  </pic:blipFill>
                  <pic:spPr>
                    <a:xfrm>
                      <a:off x="0" y="0"/>
                      <a:ext cx="278765" cy="228600"/>
                    </a:xfrm>
                    <a:prstGeom prst="rect"/>
                    <a:noFill/>
                  </pic:spPr>
                </pic:pic>
              </a:graphicData>
            </a:graphic>
          </wp:inline>
        </w:drawing>
      </w:r>
      <w:r>
        <w:rPr>
          <w:rStyle w:val="C3"/>
        </w:rPr>
        <w:fldChar w:fldCharType="end"/>
      </w:r>
      <w:r>
        <w:rPr>
          <w:rStyle w:val="C3"/>
        </w:rPr>
        <w:fldChar w:fldCharType="begin"/>
      </w:r>
      <w:r>
        <w:rPr>
          <w:rStyle w:val="C3"/>
          <w:vertAlign w:val="subscript"/>
        </w:rPr>
        <w:instrText xml:space="preserve"> EMBED Equation.3  </w:instrText>
      </w:r>
      <w:r>
        <w:rPr>
          <w:rStyle w:val="C3"/>
          <w:vertAlign w:val="subscript"/>
        </w:rPr>
        <w:fldChar w:fldCharType="separate"/>
      </w:r>
      <w:r>
        <w:drawing>
          <wp:inline xmlns:wp="http://schemas.openxmlformats.org/drawingml/2006/wordprocessingDrawing">
            <wp:extent cx="2336165" cy="469265"/>
            <wp:docPr id="876" name="Picture 876"/>
            <a:graphic xmlns:a="http://schemas.openxmlformats.org/drawingml/2006/main">
              <a:graphicData uri="http://schemas.openxmlformats.org/drawingml/2006/picture">
                <pic:pic xmlns:pic="http://schemas.openxmlformats.org/drawingml/2006/picture">
                  <pic:nvPicPr>
                    <pic:cNvPr id="876" name="Picture 876"/>
                    <pic:cNvPicPr/>
                  </pic:nvPicPr>
                  <pic:blipFill>
                    <a:blip xmlns:r="http://schemas.openxmlformats.org/officeDocument/2006/relationships" r:embed="Relimage665"/>
                    <a:stretch>
                      <a:fillRect/>
                    </a:stretch>
                  </pic:blipFill>
                  <pic:spPr>
                    <a:xfrm>
                      <a:off x="0" y="0"/>
                      <a:ext cx="2336165" cy="469265"/>
                    </a:xfrm>
                    <a:prstGeom prst="rect"/>
                    <a:noFill/>
                  </pic:spPr>
                </pic:pic>
              </a:graphicData>
            </a:graphic>
          </wp:inline>
        </w:drawing>
      </w:r>
      <w:r>
        <w:rPr>
          <w:rStyle w:val="C3"/>
          <w:vertAlign w:val="subscript"/>
        </w:rPr>
        <w:fldChar w:fldCharType="end"/>
      </w:r>
      <w:r>
        <w:rPr>
          <w:rStyle w:val="C3"/>
          <w:vertAlign w:val="subscript"/>
        </w:rPr>
        <w:t>.</w:t>
      </w:r>
    </w:p>
    <w:p>
      <w:pPr>
        <w:pStyle w:val="P1"/>
        <w:jc w:val="center"/>
        <w:rPr>
          <w:rStyle w:val="C3"/>
          <w:b w:val="1"/>
          <w:sz w:val="28"/>
        </w:rPr>
      </w:pPr>
      <w:r>
        <w:rPr>
          <w:rStyle w:val="C3"/>
          <w:b w:val="1"/>
          <w:sz w:val="28"/>
        </w:rPr>
        <w:t xml:space="preserve">6.2.4.   Кручення стержнів некруглого поперечного перерізу</w:t>
      </w:r>
    </w:p>
    <w:p>
      <w:pPr>
        <w:pStyle w:val="P1"/>
        <w:spacing w:lineRule="auto" w:line="360" w:beforeAutospacing="0" w:afterAutospacing="0"/>
        <w:rPr>
          <w:rStyle w:val="C3"/>
          <w:b w:val="1"/>
          <w:sz w:val="20"/>
        </w:rPr>
      </w:pPr>
    </w:p>
    <w:p>
      <w:pPr>
        <w:pStyle w:val="P1"/>
        <w:spacing w:lineRule="auto" w:line="360" w:beforeAutospacing="0" w:afterAutospacing="0"/>
        <w:jc w:val="both"/>
        <w:rPr>
          <w:rStyle w:val="C3"/>
          <w:sz w:val="28"/>
        </w:rPr>
      </w:pPr>
      <w:r>
        <w:rPr>
          <w:rStyle w:val="C3"/>
          <w:sz w:val="28"/>
        </w:rPr>
        <w:tab/>
        <w:t xml:space="preserve">На практиці кручення зазнають не тільки стержні круглого поперечного перерізу, але й прямокутного, трикутного, еліптичного тощо. </w:t>
      </w:r>
      <w:r>
        <w:rPr>
          <w:rStyle w:val="C3"/>
          <w:i w:val="1"/>
          <w:sz w:val="28"/>
        </w:rPr>
        <w:t xml:space="preserve">У цих випадках </w:t>
      </w:r>
      <w:r>
        <w:rPr>
          <w:rStyle w:val="C3"/>
          <w:b w:val="1"/>
          <w:sz w:val="28"/>
        </w:rPr>
        <w:t xml:space="preserve">гіпотеза плоских перерізів </w:t>
      </w:r>
      <w:r>
        <w:rPr>
          <w:rStyle w:val="C3"/>
          <w:b w:val="1"/>
          <w:i w:val="1"/>
          <w:sz w:val="28"/>
        </w:rPr>
        <w:t xml:space="preserve"> не  може </w:t>
      </w:r>
      <w:r>
        <w:rPr>
          <w:rStyle w:val="C3"/>
          <w:i w:val="1"/>
          <w:sz w:val="28"/>
        </w:rPr>
        <w:t>бути</w:t>
      </w:r>
      <w:r>
        <w:rPr>
          <w:rStyle w:val="C3"/>
          <w:b w:val="1"/>
          <w:i w:val="1"/>
          <w:sz w:val="28"/>
        </w:rPr>
        <w:t xml:space="preserve"> застосована</w:t>
      </w:r>
      <w:r>
        <w:rPr>
          <w:rStyle w:val="C3"/>
          <w:i w:val="1"/>
          <w:sz w:val="28"/>
        </w:rPr>
        <w:t xml:space="preserve">, оскільки </w:t>
      </w:r>
      <w:r>
        <w:rPr>
          <w:rStyle w:val="C3"/>
          <w:b w:val="1"/>
          <w:i w:val="1"/>
          <w:sz w:val="28"/>
        </w:rPr>
        <w:t>перерізи</w:t>
      </w:r>
      <w:r>
        <w:rPr>
          <w:rStyle w:val="C3"/>
          <w:i w:val="1"/>
          <w:sz w:val="28"/>
        </w:rPr>
        <w:t xml:space="preserve"> </w:t>
      </w:r>
      <w:r>
        <w:rPr>
          <w:rStyle w:val="C3"/>
          <w:b w:val="1"/>
          <w:i w:val="1"/>
          <w:sz w:val="28"/>
        </w:rPr>
        <w:t>під час деформування</w:t>
      </w:r>
      <w:r>
        <w:rPr>
          <w:rStyle w:val="C3"/>
          <w:i w:val="1"/>
          <w:sz w:val="28"/>
        </w:rPr>
        <w:t xml:space="preserve"> </w:t>
      </w:r>
      <w:r>
        <w:rPr>
          <w:rStyle w:val="C3"/>
          <w:b w:val="1"/>
          <w:i w:val="1"/>
          <w:sz w:val="28"/>
        </w:rPr>
        <w:t>викривляються (депланують)</w:t>
      </w:r>
      <w:r>
        <w:rPr>
          <w:rStyle w:val="C3"/>
          <w:i w:val="1"/>
          <w:sz w:val="28"/>
        </w:rPr>
        <w:t>.</w:t>
      </w:r>
      <w:r>
        <w:rPr>
          <w:rStyle w:val="C3"/>
          <w:sz w:val="28"/>
        </w:rPr>
        <w:t xml:space="preserve"> Саме цьому дослідження напружено-деформованого стану таких стержнів не можна виконати методами опору матеріалів. Для розв’язання цієї проблеми застосовують методи теорії пружності. Результати досліджень цими методами показали, що в межах закону Гука найбільші дотичні напруження, які спрямовані по дотичній до контуру перерізу, і кути закручування можуть бути знайдені за формулами:</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62965" cy="457200"/>
            <wp:docPr id="877" name="Picture 877"/>
            <a:graphic xmlns:a="http://schemas.openxmlformats.org/drawingml/2006/main">
              <a:graphicData uri="http://schemas.openxmlformats.org/drawingml/2006/picture">
                <pic:pic xmlns:pic="http://schemas.openxmlformats.org/drawingml/2006/picture">
                  <pic:nvPicPr>
                    <pic:cNvPr id="877" name="Picture 877"/>
                    <pic:cNvPicPr/>
                  </pic:nvPicPr>
                  <pic:blipFill>
                    <a:blip xmlns:r="http://schemas.openxmlformats.org/officeDocument/2006/relationships" r:embed="Relimage666"/>
                    <a:stretch>
                      <a:fillRect/>
                    </a:stretch>
                  </pic:blipFill>
                  <pic:spPr>
                    <a:xfrm>
                      <a:off x="0" y="0"/>
                      <a:ext cx="862965" cy="457200"/>
                    </a:xfrm>
                    <a:prstGeom prst="rect"/>
                    <a:noFill/>
                  </pic:spPr>
                </pic:pic>
              </a:graphicData>
            </a:graphic>
          </wp:inline>
        </w:drawing>
      </w:r>
      <w:r>
        <w:rPr>
          <w:rStyle w:val="C3"/>
          <w:sz w:val="28"/>
        </w:rPr>
        <w:fldChar w:fldCharType="end"/>
      </w:r>
      <w:r>
        <w:rPr>
          <w:rStyle w:val="C3"/>
          <w:sz w:val="28"/>
        </w:rPr>
        <w:tab/>
        <w:t>(6.15)</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35965" cy="457200"/>
            <wp:docPr id="878" name="Picture 878"/>
            <a:graphic xmlns:a="http://schemas.openxmlformats.org/drawingml/2006/main">
              <a:graphicData uri="http://schemas.openxmlformats.org/drawingml/2006/picture">
                <pic:pic xmlns:pic="http://schemas.openxmlformats.org/drawingml/2006/picture">
                  <pic:nvPicPr>
                    <pic:cNvPr id="878" name="Picture 878"/>
                    <pic:cNvPicPr/>
                  </pic:nvPicPr>
                  <pic:blipFill>
                    <a:blip xmlns:r="http://schemas.openxmlformats.org/officeDocument/2006/relationships" r:embed="Relimage667"/>
                    <a:stretch>
                      <a:fillRect/>
                    </a:stretch>
                  </pic:blipFill>
                  <pic:spPr>
                    <a:xfrm>
                      <a:off x="0" y="0"/>
                      <a:ext cx="735965" cy="457200"/>
                    </a:xfrm>
                    <a:prstGeom prst="rect"/>
                    <a:noFill/>
                  </pic:spPr>
                </pic:pic>
              </a:graphicData>
            </a:graphic>
          </wp:inline>
        </w:drawing>
      </w:r>
      <w:r>
        <w:rPr>
          <w:rStyle w:val="C3"/>
          <w:sz w:val="28"/>
        </w:rPr>
        <w:fldChar w:fldCharType="end"/>
      </w:r>
      <w:r>
        <w:rPr>
          <w:rStyle w:val="C3"/>
          <w:sz w:val="28"/>
        </w:rPr>
        <w:t>.</w:t>
        <w:tab/>
        <w:t>(6.16)</w:t>
      </w:r>
    </w:p>
    <w:p>
      <w:pPr>
        <w:pStyle w:val="P1"/>
        <w:spacing w:lineRule="auto" w:line="360" w:beforeAutospacing="0" w:afterAutospacing="0"/>
        <w:jc w:val="both"/>
        <w:rPr>
          <w:rStyle w:val="C3"/>
          <w:sz w:val="28"/>
        </w:rPr>
      </w:pPr>
      <w:r>
        <w:rPr>
          <w:rStyle w:val="C3"/>
          <w:sz w:val="28"/>
        </w:rPr>
        <w:tab/>
        <w:t xml:space="preserve">Тут </w:t>
      </w:r>
      <w:r>
        <w:rPr>
          <w:rStyle w:val="C3"/>
          <w:i w:val="1"/>
          <w:sz w:val="28"/>
        </w:rPr>
        <w:t>W</w:t>
      </w:r>
      <w:r>
        <w:rPr>
          <w:rStyle w:val="C3"/>
          <w:i w:val="1"/>
          <w:sz w:val="28"/>
          <w:vertAlign w:val="subscript"/>
        </w:rPr>
        <w:t>к</w:t>
      </w:r>
      <w:r>
        <w:rPr>
          <w:rStyle w:val="C3"/>
          <w:sz w:val="28"/>
          <w:vertAlign w:val="subscript"/>
        </w:rPr>
        <w:t xml:space="preserve"> </w:t>
      </w:r>
      <w:r>
        <w:rPr>
          <w:rStyle w:val="C3"/>
          <w:sz w:val="28"/>
        </w:rPr>
        <w:t>і</w:t>
      </w:r>
      <w:r>
        <w:rPr>
          <w:rStyle w:val="C3"/>
          <w:sz w:val="28"/>
          <w:vertAlign w:val="subscript"/>
        </w:rPr>
        <w:t xml:space="preserve"> </w:t>
      </w:r>
      <w:r>
        <w:rPr>
          <w:rStyle w:val="C3"/>
          <w:i w:val="1"/>
          <w:sz w:val="28"/>
        </w:rPr>
        <w:t>I</w:t>
      </w:r>
      <w:r>
        <w:rPr>
          <w:rStyle w:val="C3"/>
          <w:i w:val="1"/>
          <w:sz w:val="28"/>
          <w:vertAlign w:val="subscript"/>
        </w:rPr>
        <w:t>к</w:t>
      </w:r>
      <w:r>
        <w:rPr>
          <w:rStyle w:val="C3"/>
          <w:sz w:val="28"/>
          <w:vertAlign w:val="subscript"/>
        </w:rPr>
        <w:t xml:space="preserve"> </w:t>
      </w:r>
      <w:r>
        <w:rPr>
          <w:rStyle w:val="C3"/>
          <w:sz w:val="28"/>
        </w:rPr>
        <w:t xml:space="preserve"> – геометричні характеристики, які умовно називають моментом опору та моментом інерції при крученні. Формули для визначення </w:t>
      </w:r>
      <w:r>
        <w:rPr>
          <w:rStyle w:val="C3"/>
          <w:i w:val="1"/>
          <w:sz w:val="28"/>
        </w:rPr>
        <w:t>I</w:t>
      </w:r>
      <w:r>
        <w:rPr>
          <w:rStyle w:val="C3"/>
          <w:i w:val="1"/>
          <w:sz w:val="28"/>
          <w:vertAlign w:val="subscript"/>
        </w:rPr>
        <w:t xml:space="preserve">к </w:t>
      </w:r>
      <w:r>
        <w:rPr>
          <w:rStyle w:val="C3"/>
          <w:sz w:val="28"/>
        </w:rPr>
        <w:t xml:space="preserve"> та </w:t>
      </w:r>
      <w:r>
        <w:rPr>
          <w:rStyle w:val="C3"/>
          <w:i w:val="1"/>
          <w:sz w:val="28"/>
        </w:rPr>
        <w:t>W</w:t>
      </w:r>
      <w:r>
        <w:rPr>
          <w:rStyle w:val="C3"/>
          <w:i w:val="1"/>
          <w:sz w:val="28"/>
          <w:vertAlign w:val="subscript"/>
        </w:rPr>
        <w:t>к</w:t>
      </w:r>
      <w:r>
        <w:rPr>
          <w:rStyle w:val="C3"/>
          <w:sz w:val="28"/>
        </w:rPr>
        <w:t xml:space="preserve"> для деяких перерізів наведені в табл. 6.1.</w:t>
      </w:r>
    </w:p>
    <w:p>
      <w:pPr>
        <w:pStyle w:val="P1"/>
        <w:spacing w:lineRule="auto" w:line="360" w:beforeAutospacing="0" w:afterAutospacing="0"/>
        <w:jc w:val="center"/>
        <w:rPr>
          <w:rStyle w:val="C3"/>
          <w:b w:val="1"/>
          <w:sz w:val="26"/>
        </w:rPr>
      </w:pPr>
      <w:r>
        <w:rPr>
          <w:rStyle w:val="C3"/>
          <w:sz w:val="26"/>
        </w:rPr>
        <w:t>Таблиця 6.1</w:t>
      </w:r>
      <w:r>
        <w:rPr>
          <w:rStyle w:val="C3"/>
          <w:b w:val="1"/>
          <w:sz w:val="26"/>
        </w:rPr>
        <w:t xml:space="preserve"> –– Геометричні характеристики для деяких перерізів при крученні</w:t>
      </w:r>
    </w:p>
    <w:tbl>
      <w:tblPr>
        <w:tblStyle w:val="T2"/>
        <w:tblW w:w="9593" w:type="dxa"/>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fixed"/>
      </w:tblPr>
      <w:tblGrid/>
      <w:tr>
        <w:tc>
          <w:tcPr>
            <w:tcW w:w="2628" w:type="dxa"/>
            <w:gridSpan w:val="3"/>
            <w:tcBorders>
              <w:bottom w:val="double" w:sz="4" w:space="0" w:shadow="0" w:frame="0" w:color="auto"/>
            </w:tcBorders>
            <w:vAlign w:val="center"/>
          </w:tcPr>
          <w:p>
            <w:pPr>
              <w:pStyle w:val="P1"/>
              <w:jc w:val="center"/>
            </w:pPr>
            <w:r>
              <w:t>Форма поперечного перерізу стержня</w:t>
            </w:r>
          </w:p>
        </w:tc>
        <w:tc>
          <w:tcPr>
            <w:tcW w:w="2340" w:type="dxa"/>
            <w:gridSpan w:val="5"/>
            <w:tcBorders>
              <w:bottom w:val="double" w:sz="4" w:space="0" w:shadow="0" w:frame="0" w:color="auto"/>
            </w:tcBorders>
            <w:vAlign w:val="center"/>
          </w:tcPr>
          <w:p>
            <w:pPr>
              <w:pStyle w:val="P1"/>
              <w:jc w:val="center"/>
              <w:rPr>
                <w:rStyle w:val="C3"/>
              </w:rPr>
            </w:pPr>
            <w:r>
              <w:t xml:space="preserve">Момент інерції при крученні </w:t>
            </w:r>
            <w:r>
              <w:fldChar w:fldCharType="begin"/>
            </w:r>
            <w:r>
              <w:instrText xml:space="preserve"> EMBED Equation.3  </w:instrText>
            </w:r>
            <w:r>
              <w:fldChar w:fldCharType="separate"/>
            </w:r>
            <w:r>
              <w:drawing>
                <wp:inline xmlns:wp="http://schemas.openxmlformats.org/drawingml/2006/wordprocessingDrawing">
                  <wp:extent cx="494665" cy="253365"/>
                  <wp:docPr id="879" name="Picture 879"/>
                  <a:graphic xmlns:a="http://schemas.openxmlformats.org/drawingml/2006/main">
                    <a:graphicData uri="http://schemas.openxmlformats.org/drawingml/2006/picture">
                      <pic:pic xmlns:pic="http://schemas.openxmlformats.org/drawingml/2006/picture">
                        <pic:nvPicPr>
                          <pic:cNvPr id="879" name="Picture 879"/>
                          <pic:cNvPicPr/>
                        </pic:nvPicPr>
                        <pic:blipFill>
                          <a:blip xmlns:r="http://schemas.openxmlformats.org/officeDocument/2006/relationships" r:embed="Relimage668"/>
                          <a:stretch>
                            <a:fillRect/>
                          </a:stretch>
                        </pic:blipFill>
                        <pic:spPr>
                          <a:xfrm>
                            <a:off x="0" y="0"/>
                            <a:ext cx="494665" cy="253365"/>
                          </a:xfrm>
                          <a:prstGeom prst="rect"/>
                          <a:noFill/>
                        </pic:spPr>
                      </pic:pic>
                    </a:graphicData>
                  </a:graphic>
                </wp:inline>
              </w:drawing>
            </w:r>
            <w:r>
              <w:rPr>
                <w:rStyle w:val="C3"/>
              </w:rPr>
              <w:fldChar w:fldCharType="end"/>
            </w:r>
          </w:p>
        </w:tc>
        <w:tc>
          <w:tcPr>
            <w:tcW w:w="2520" w:type="dxa"/>
            <w:gridSpan w:val="7"/>
            <w:tcBorders>
              <w:bottom w:val="double" w:sz="4" w:space="0" w:shadow="0" w:frame="0" w:color="auto"/>
            </w:tcBorders>
            <w:vAlign w:val="center"/>
          </w:tcPr>
          <w:p>
            <w:pPr>
              <w:pStyle w:val="P1"/>
              <w:jc w:val="center"/>
              <w:rPr>
                <w:rStyle w:val="C3"/>
              </w:rPr>
            </w:pPr>
            <w:r>
              <w:t xml:space="preserve">Момент опору при крученні </w:t>
            </w:r>
            <w:r>
              <w:fldChar w:fldCharType="begin"/>
            </w:r>
            <w:r>
              <w:instrText xml:space="preserve"> EMBED Equation.3  </w:instrText>
            </w:r>
            <w:r>
              <w:fldChar w:fldCharType="separate"/>
            </w:r>
            <w:r>
              <w:drawing>
                <wp:inline xmlns:wp="http://schemas.openxmlformats.org/drawingml/2006/wordprocessingDrawing">
                  <wp:extent cx="532765" cy="253365"/>
                  <wp:docPr id="880" name="Picture 880"/>
                  <a:graphic xmlns:a="http://schemas.openxmlformats.org/drawingml/2006/main">
                    <a:graphicData uri="http://schemas.openxmlformats.org/drawingml/2006/picture">
                      <pic:pic xmlns:pic="http://schemas.openxmlformats.org/drawingml/2006/picture">
                        <pic:nvPicPr>
                          <pic:cNvPr id="880" name="Picture 880"/>
                          <pic:cNvPicPr/>
                        </pic:nvPicPr>
                        <pic:blipFill>
                          <a:blip xmlns:r="http://schemas.openxmlformats.org/officeDocument/2006/relationships" r:embed="Relimage669"/>
                          <a:stretch>
                            <a:fillRect/>
                          </a:stretch>
                        </pic:blipFill>
                        <pic:spPr>
                          <a:xfrm>
                            <a:off x="0" y="0"/>
                            <a:ext cx="532765" cy="253365"/>
                          </a:xfrm>
                          <a:prstGeom prst="rect"/>
                          <a:noFill/>
                        </pic:spPr>
                      </pic:pic>
                    </a:graphicData>
                  </a:graphic>
                </wp:inline>
              </w:drawing>
            </w:r>
            <w:r>
              <w:rPr>
                <w:rStyle w:val="C3"/>
              </w:rPr>
              <w:fldChar w:fldCharType="end"/>
            </w:r>
          </w:p>
        </w:tc>
        <w:tc>
          <w:tcPr>
            <w:tcW w:w="2105" w:type="dxa"/>
            <w:gridSpan w:val="4"/>
            <w:tcBorders>
              <w:bottom w:val="double" w:sz="4" w:space="0" w:shadow="0" w:frame="0" w:color="auto"/>
            </w:tcBorders>
            <w:vAlign w:val="center"/>
          </w:tcPr>
          <w:p>
            <w:pPr>
              <w:pStyle w:val="P1"/>
              <w:jc w:val="center"/>
            </w:pPr>
            <w:r>
              <w:t>Положення точки, в якій виникає найбільше дотичне напруження</w:t>
            </w:r>
          </w:p>
        </w:tc>
      </w:tr>
      <w:tr>
        <w:tc>
          <w:tcPr>
            <w:tcW w:w="2628" w:type="dxa"/>
            <w:gridSpan w:val="3"/>
            <w:tcBorders>
              <w:top w:val="double" w:sz="4" w:space="0" w:shadow="0" w:frame="0" w:color="auto"/>
              <w:bottom w:val="single" w:sz="4" w:space="0" w:shadow="0" w:frame="0" w:color="auto"/>
            </w:tcBorders>
            <w:vAlign w:val="center"/>
          </w:tcPr>
          <w:p>
            <w:pPr>
              <w:pStyle w:val="P1"/>
              <w:jc w:val="center"/>
              <w:rPr>
                <w:rStyle w:val="C3"/>
                <w:sz w:val="28"/>
              </w:rPr>
            </w:pPr>
            <w:r>
              <w:drawing>
                <wp:inline xmlns:wp="http://schemas.openxmlformats.org/drawingml/2006/wordprocessingDrawing">
                  <wp:extent cx="1277620" cy="1545590"/>
                  <wp:docPr id="881" name="Picture 881"/>
                  <a:graphic xmlns:a="http://schemas.openxmlformats.org/drawingml/2006/main">
                    <a:graphicData uri="http://schemas.openxmlformats.org/drawingml/2006/picture">
                      <pic:pic xmlns:pic="http://schemas.openxmlformats.org/drawingml/2006/picture">
                        <pic:nvPicPr>
                          <pic:cNvPr id="881" name="Picture 881"/>
                          <pic:cNvPicPr/>
                        </pic:nvPicPr>
                        <pic:blipFill>
                          <a:blip xmlns:r="http://schemas.openxmlformats.org/officeDocument/2006/relationships" r:embed="Relimage670"/>
                          <a:stretch>
                            <a:fillRect/>
                          </a:stretch>
                        </pic:blipFill>
                        <pic:spPr>
                          <a:xfrm>
                            <a:off x="0" y="0"/>
                            <a:ext cx="1277620" cy="1545590"/>
                          </a:xfrm>
                          <a:prstGeom prst="rect"/>
                          <a:noFill/>
                        </pic:spPr>
                      </pic:pic>
                    </a:graphicData>
                  </a:graphic>
                </wp:inline>
              </w:drawing>
            </w:r>
          </w:p>
        </w:tc>
        <w:tc>
          <w:tcPr>
            <w:tcW w:w="2340" w:type="dxa"/>
            <w:gridSpan w:val="5"/>
            <w:tcBorders>
              <w:top w:val="double" w:sz="4" w:space="0" w:shadow="0" w:frame="0" w:color="auto"/>
              <w:bottom w:val="single" w:sz="4" w:space="0" w:shadow="0" w:frame="0" w:color="auto"/>
            </w:tcBorders>
            <w:vAlign w:val="center"/>
          </w:tcPr>
          <w:p>
            <w:pPr>
              <w:pStyle w:val="P1"/>
            </w:pPr>
            <w:r>
              <w:rPr>
                <w:rStyle w:val="C3"/>
                <w:sz w:val="28"/>
              </w:rPr>
              <w:fldChar w:fldCharType="begin"/>
            </w:r>
            <w:r>
              <w:instrText xml:space="preserve"> EMBED Equation.3  </w:instrText>
            </w:r>
            <w:r>
              <w:fldChar w:fldCharType="separate"/>
            </w:r>
            <w:r>
              <w:drawing>
                <wp:inline xmlns:wp="http://schemas.openxmlformats.org/drawingml/2006/wordprocessingDrawing">
                  <wp:extent cx="1434465" cy="431165"/>
                  <wp:docPr id="882" name="Picture 882"/>
                  <a:graphic xmlns:a="http://schemas.openxmlformats.org/drawingml/2006/main">
                    <a:graphicData uri="http://schemas.openxmlformats.org/drawingml/2006/picture">
                      <pic:pic xmlns:pic="http://schemas.openxmlformats.org/drawingml/2006/picture">
                        <pic:nvPicPr>
                          <pic:cNvPr id="882" name="Picture 882"/>
                          <pic:cNvPicPr/>
                        </pic:nvPicPr>
                        <pic:blipFill>
                          <a:blip xmlns:r="http://schemas.openxmlformats.org/officeDocument/2006/relationships" r:embed="Relimage671"/>
                          <a:stretch>
                            <a:fillRect/>
                          </a:stretch>
                        </pic:blipFill>
                        <pic:spPr>
                          <a:xfrm>
                            <a:off x="0" y="0"/>
                            <a:ext cx="1434465" cy="431165"/>
                          </a:xfrm>
                          <a:prstGeom prst="rect"/>
                          <a:noFill/>
                        </pic:spPr>
                      </pic:pic>
                    </a:graphicData>
                  </a:graphic>
                </wp:inline>
              </w:drawing>
            </w:r>
            <w:r>
              <w:rPr>
                <w:rStyle w:val="C3"/>
              </w:rPr>
              <w:fldChar w:fldCharType="end"/>
            </w:r>
            <w:r>
              <w:t>або</w:t>
            </w:r>
          </w:p>
          <w:p>
            <w:pPr>
              <w:pStyle w:val="P1"/>
              <w:rPr>
                <w:rStyle w:val="C3"/>
              </w:rPr>
            </w:pPr>
            <w:r>
              <w:fldChar w:fldCharType="begin"/>
            </w:r>
            <w:r>
              <w:instrText xml:space="preserve"> EMBED Equation.3  </w:instrText>
            </w:r>
            <w:r>
              <w:fldChar w:fldCharType="separate"/>
            </w:r>
            <w:r>
              <w:drawing>
                <wp:inline xmlns:wp="http://schemas.openxmlformats.org/drawingml/2006/wordprocessingDrawing">
                  <wp:extent cx="1405890" cy="422275"/>
                  <wp:docPr id="883" name="Picture 883"/>
                  <a:graphic xmlns:a="http://schemas.openxmlformats.org/drawingml/2006/main">
                    <a:graphicData uri="http://schemas.openxmlformats.org/drawingml/2006/picture">
                      <pic:pic xmlns:pic="http://schemas.openxmlformats.org/drawingml/2006/picture">
                        <pic:nvPicPr>
                          <pic:cNvPr id="883" name="Picture 883"/>
                          <pic:cNvPicPr/>
                        </pic:nvPicPr>
                        <pic:blipFill>
                          <a:blip xmlns:r="http://schemas.openxmlformats.org/officeDocument/2006/relationships" r:embed="Relimage672"/>
                          <a:stretch>
                            <a:fillRect/>
                          </a:stretch>
                        </pic:blipFill>
                        <pic:spPr>
                          <a:xfrm>
                            <a:off x="0" y="0"/>
                            <a:ext cx="1405890" cy="422275"/>
                          </a:xfrm>
                          <a:prstGeom prst="rect"/>
                          <a:noFill/>
                        </pic:spPr>
                      </pic:pic>
                    </a:graphicData>
                  </a:graphic>
                </wp:inline>
              </w:drawing>
            </w:r>
            <w:r>
              <w:rPr>
                <w:rStyle w:val="C3"/>
              </w:rPr>
              <w:fldChar w:fldCharType="end"/>
            </w:r>
          </w:p>
        </w:tc>
        <w:tc>
          <w:tcPr>
            <w:tcW w:w="2520" w:type="dxa"/>
            <w:gridSpan w:val="7"/>
            <w:tcBorders>
              <w:top w:val="double" w:sz="4" w:space="0" w:shadow="0" w:frame="0" w:color="auto"/>
              <w:bottom w:val="single" w:sz="4" w:space="0" w:shadow="0" w:frame="0" w:color="auto"/>
            </w:tcBorders>
            <w:vAlign w:val="center"/>
          </w:tcPr>
          <w:p>
            <w:pPr>
              <w:pStyle w:val="P1"/>
            </w:pPr>
            <w:r>
              <w:rPr>
                <w:rStyle w:val="C3"/>
              </w:rPr>
              <w:fldChar w:fldCharType="begin"/>
            </w:r>
            <w:r>
              <w:instrText xml:space="preserve"> EMBED Equation.3  </w:instrText>
            </w:r>
            <w:r>
              <w:fldChar w:fldCharType="separate"/>
            </w:r>
            <w:r>
              <w:drawing>
                <wp:inline xmlns:wp="http://schemas.openxmlformats.org/drawingml/2006/wordprocessingDrawing">
                  <wp:extent cx="1523365" cy="431165"/>
                  <wp:docPr id="884" name="Picture 884"/>
                  <a:graphic xmlns:a="http://schemas.openxmlformats.org/drawingml/2006/main">
                    <a:graphicData uri="http://schemas.openxmlformats.org/drawingml/2006/picture">
                      <pic:pic xmlns:pic="http://schemas.openxmlformats.org/drawingml/2006/picture">
                        <pic:nvPicPr>
                          <pic:cNvPr id="884" name="Picture 884"/>
                          <pic:cNvPicPr/>
                        </pic:nvPicPr>
                        <pic:blipFill>
                          <a:blip xmlns:r="http://schemas.openxmlformats.org/officeDocument/2006/relationships" r:embed="Relimage673"/>
                          <a:stretch>
                            <a:fillRect/>
                          </a:stretch>
                        </pic:blipFill>
                        <pic:spPr>
                          <a:xfrm>
                            <a:off x="0" y="0"/>
                            <a:ext cx="1523365" cy="431165"/>
                          </a:xfrm>
                          <a:prstGeom prst="rect"/>
                          <a:noFill/>
                        </pic:spPr>
                      </pic:pic>
                    </a:graphicData>
                  </a:graphic>
                </wp:inline>
              </w:drawing>
            </w:r>
            <w:r>
              <w:rPr>
                <w:rStyle w:val="C3"/>
              </w:rPr>
              <w:fldChar w:fldCharType="end"/>
            </w:r>
            <w:r>
              <w:t>або</w:t>
            </w:r>
          </w:p>
          <w:p>
            <w:pPr>
              <w:pStyle w:val="P1"/>
              <w:rPr>
                <w:rStyle w:val="C3"/>
              </w:rPr>
            </w:pPr>
            <w:r>
              <w:fldChar w:fldCharType="begin"/>
            </w:r>
            <w:r>
              <w:instrText xml:space="preserve"> EMBED Equation.3  </w:instrText>
            </w:r>
            <w:r>
              <w:fldChar w:fldCharType="separate"/>
            </w:r>
            <w:r>
              <w:drawing>
                <wp:inline xmlns:wp="http://schemas.openxmlformats.org/drawingml/2006/wordprocessingDrawing">
                  <wp:extent cx="1510665" cy="431165"/>
                  <wp:docPr id="885" name="Picture 885"/>
                  <a:graphic xmlns:a="http://schemas.openxmlformats.org/drawingml/2006/main">
                    <a:graphicData uri="http://schemas.openxmlformats.org/drawingml/2006/picture">
                      <pic:pic xmlns:pic="http://schemas.openxmlformats.org/drawingml/2006/picture">
                        <pic:nvPicPr>
                          <pic:cNvPr id="885" name="Picture 885"/>
                          <pic:cNvPicPr/>
                        </pic:nvPicPr>
                        <pic:blipFill>
                          <a:blip xmlns:r="http://schemas.openxmlformats.org/officeDocument/2006/relationships" r:embed="Relimage674"/>
                          <a:stretch>
                            <a:fillRect/>
                          </a:stretch>
                        </pic:blipFill>
                        <pic:spPr>
                          <a:xfrm>
                            <a:off x="0" y="0"/>
                            <a:ext cx="1510665" cy="431165"/>
                          </a:xfrm>
                          <a:prstGeom prst="rect"/>
                          <a:noFill/>
                        </pic:spPr>
                      </pic:pic>
                    </a:graphicData>
                  </a:graphic>
                </wp:inline>
              </w:drawing>
            </w:r>
            <w:r>
              <w:rPr>
                <w:rStyle w:val="C3"/>
              </w:rPr>
              <w:fldChar w:fldCharType="end"/>
            </w:r>
          </w:p>
        </w:tc>
        <w:tc>
          <w:tcPr>
            <w:tcW w:w="2105" w:type="dxa"/>
            <w:gridSpan w:val="4"/>
            <w:tcBorders>
              <w:top w:val="double" w:sz="4" w:space="0" w:shadow="0" w:frame="0" w:color="auto"/>
              <w:bottom w:val="single" w:sz="4" w:space="0" w:shadow="0" w:frame="0" w:color="auto"/>
            </w:tcBorders>
            <w:vAlign w:val="center"/>
          </w:tcPr>
          <w:p>
            <w:pPr>
              <w:pStyle w:val="P1"/>
              <w:jc w:val="center"/>
            </w:pPr>
            <w:r>
              <w:t>Найбільше напруження виникає у всіх точках поблизу контура поперечного перерізу</w:t>
            </w:r>
            <w:r>
              <w:fldChar w:fldCharType="begin"/>
            </w:r>
            <w:r>
              <w:instrText xml:space="preserve"> EMBED Equation.3  </w:instrText>
            </w:r>
            <w:r>
              <w:fldChar w:fldCharType="separate"/>
            </w:r>
            <w:r>
              <w:drawing>
                <wp:inline xmlns:wp="http://schemas.openxmlformats.org/drawingml/2006/wordprocessingDrawing">
                  <wp:extent cx="799465" cy="457200"/>
                  <wp:docPr id="886" name="Picture 886"/>
                  <a:graphic xmlns:a="http://schemas.openxmlformats.org/drawingml/2006/main">
                    <a:graphicData uri="http://schemas.openxmlformats.org/drawingml/2006/picture">
                      <pic:pic xmlns:pic="http://schemas.openxmlformats.org/drawingml/2006/picture">
                        <pic:nvPicPr>
                          <pic:cNvPr id="886" name="Picture 886"/>
                          <pic:cNvPicPr/>
                        </pic:nvPicPr>
                        <pic:blipFill>
                          <a:blip xmlns:r="http://schemas.openxmlformats.org/officeDocument/2006/relationships" r:embed="Relimage675"/>
                          <a:stretch>
                            <a:fillRect/>
                          </a:stretch>
                        </pic:blipFill>
                        <pic:spPr>
                          <a:xfrm>
                            <a:off x="0" y="0"/>
                            <a:ext cx="799465" cy="457200"/>
                          </a:xfrm>
                          <a:prstGeom prst="rect"/>
                          <a:noFill/>
                        </pic:spPr>
                      </pic:pic>
                    </a:graphicData>
                  </a:graphic>
                </wp:inline>
              </w:drawing>
            </w:r>
            <w:r>
              <w:rPr>
                <w:rStyle w:val="C3"/>
              </w:rPr>
              <w:fldChar w:fldCharType="end"/>
            </w:r>
            <w:r>
              <w:t>.</w:t>
            </w:r>
          </w:p>
        </w:tc>
      </w:tr>
      <w:tr>
        <w:tc>
          <w:tcPr>
            <w:tcW w:w="2628" w:type="dxa"/>
            <w:gridSpan w:val="3"/>
            <w:tcBorders>
              <w:top w:val="single" w:sz="4" w:space="0" w:shadow="0" w:frame="0" w:color="auto"/>
              <w:left w:val="nil"/>
              <w:bottom w:val="nil"/>
              <w:right w:val="nil"/>
            </w:tcBorders>
            <w:vAlign w:val="center"/>
          </w:tcPr>
          <w:p>
            <w:pPr>
              <w:pStyle w:val="P1"/>
            </w:pPr>
          </w:p>
          <w:p>
            <w:pPr>
              <w:pStyle w:val="P1"/>
            </w:pPr>
          </w:p>
        </w:tc>
        <w:tc>
          <w:tcPr>
            <w:tcW w:w="2340" w:type="dxa"/>
            <w:gridSpan w:val="5"/>
            <w:tcBorders>
              <w:top w:val="single" w:sz="4" w:space="0" w:shadow="0" w:frame="0" w:color="auto"/>
              <w:left w:val="nil"/>
              <w:bottom w:val="nil"/>
              <w:right w:val="nil"/>
            </w:tcBorders>
            <w:vAlign w:val="center"/>
          </w:tcPr>
          <w:p>
            <w:pPr>
              <w:pStyle w:val="P1"/>
              <w:jc w:val="center"/>
            </w:pPr>
          </w:p>
        </w:tc>
        <w:tc>
          <w:tcPr>
            <w:tcW w:w="2520" w:type="dxa"/>
            <w:gridSpan w:val="7"/>
            <w:tcBorders>
              <w:top w:val="single" w:sz="4" w:space="0" w:shadow="0" w:frame="0" w:color="auto"/>
              <w:left w:val="nil"/>
              <w:bottom w:val="nil"/>
              <w:right w:val="nil"/>
            </w:tcBorders>
            <w:vAlign w:val="center"/>
          </w:tcPr>
          <w:p>
            <w:pPr>
              <w:pStyle w:val="P1"/>
              <w:jc w:val="center"/>
            </w:pPr>
          </w:p>
        </w:tc>
        <w:tc>
          <w:tcPr>
            <w:tcW w:w="2105" w:type="dxa"/>
            <w:gridSpan w:val="4"/>
            <w:tcBorders>
              <w:top w:val="single" w:sz="4" w:space="0" w:shadow="0" w:frame="0" w:color="auto"/>
              <w:left w:val="nil"/>
              <w:bottom w:val="nil"/>
              <w:right w:val="nil"/>
            </w:tcBorders>
            <w:vAlign w:val="center"/>
          </w:tcPr>
          <w:p>
            <w:pPr>
              <w:pStyle w:val="P1"/>
              <w:jc w:val="center"/>
            </w:pPr>
          </w:p>
        </w:tc>
      </w:tr>
      <w:tr>
        <w:tc>
          <w:tcPr>
            <w:tcW w:w="2628" w:type="dxa"/>
            <w:gridSpan w:val="3"/>
            <w:tcBorders>
              <w:top w:val="nil"/>
              <w:left w:val="nil"/>
              <w:bottom w:val="single" w:sz="4" w:space="0" w:shadow="0" w:frame="0" w:color="auto"/>
              <w:right w:val="nil"/>
            </w:tcBorders>
            <w:vAlign w:val="center"/>
          </w:tcPr>
          <w:p>
            <w:pPr>
              <w:pStyle w:val="P1"/>
              <w:jc w:val="center"/>
              <w:rPr>
                <w:rStyle w:val="C3"/>
                <w:sz w:val="28"/>
              </w:rPr>
            </w:pPr>
          </w:p>
        </w:tc>
        <w:tc>
          <w:tcPr>
            <w:tcW w:w="2340" w:type="dxa"/>
            <w:gridSpan w:val="5"/>
            <w:tcBorders>
              <w:top w:val="nil"/>
              <w:left w:val="nil"/>
              <w:bottom w:val="single" w:sz="4" w:space="0" w:shadow="0" w:frame="0" w:color="auto"/>
              <w:right w:val="nil"/>
            </w:tcBorders>
            <w:vAlign w:val="center"/>
          </w:tcPr>
          <w:p>
            <w:pPr>
              <w:pStyle w:val="P1"/>
              <w:jc w:val="center"/>
              <w:rPr>
                <w:rStyle w:val="C3"/>
                <w:sz w:val="28"/>
              </w:rPr>
            </w:pPr>
          </w:p>
        </w:tc>
        <w:tc>
          <w:tcPr>
            <w:tcW w:w="4625" w:type="dxa"/>
            <w:gridSpan w:val="11"/>
            <w:tcBorders>
              <w:top w:val="nil"/>
              <w:left w:val="nil"/>
              <w:bottom w:val="single" w:sz="4" w:space="0" w:shadow="0" w:frame="0" w:color="auto"/>
              <w:right w:val="nil"/>
            </w:tcBorders>
            <w:vAlign w:val="center"/>
          </w:tcPr>
          <w:p>
            <w:pPr>
              <w:pStyle w:val="P1"/>
              <w:jc w:val="right"/>
              <w:rPr>
                <w:rStyle w:val="C3"/>
              </w:rPr>
            </w:pPr>
            <w:r>
              <w:rPr>
                <w:rStyle w:val="C3"/>
                <w:sz w:val="28"/>
              </w:rPr>
              <w:t>Продовження табл. 6.1</w:t>
            </w:r>
          </w:p>
        </w:tc>
      </w:tr>
      <w:tr>
        <w:tc>
          <w:tcPr>
            <w:tcW w:w="2628" w:type="dxa"/>
            <w:gridSpan w:val="3"/>
            <w:tcBorders>
              <w:top w:val="single" w:sz="4" w:space="0" w:shadow="0" w:frame="0" w:color="auto"/>
              <w:left w:val="single" w:sz="4" w:space="0" w:shadow="0" w:frame="0" w:color="auto"/>
              <w:bottom w:val="double" w:sz="4" w:space="0" w:shadow="0" w:frame="0" w:color="auto"/>
              <w:right w:val="single" w:sz="4" w:space="0" w:shadow="0" w:frame="0" w:color="auto"/>
            </w:tcBorders>
            <w:vAlign w:val="center"/>
          </w:tcPr>
          <w:p>
            <w:pPr>
              <w:pStyle w:val="P1"/>
              <w:jc w:val="center"/>
            </w:pPr>
            <w:r>
              <w:t>Форма поперечного перерізу стержня</w:t>
            </w:r>
          </w:p>
        </w:tc>
        <w:tc>
          <w:tcPr>
            <w:tcW w:w="2340" w:type="dxa"/>
            <w:gridSpan w:val="5"/>
            <w:tcBorders>
              <w:top w:val="single" w:sz="4" w:space="0" w:shadow="0" w:frame="0" w:color="auto"/>
              <w:left w:val="single" w:sz="4" w:space="0" w:shadow="0" w:frame="0" w:color="auto"/>
              <w:bottom w:val="double" w:sz="4" w:space="0" w:shadow="0" w:frame="0" w:color="auto"/>
              <w:right w:val="single" w:sz="4" w:space="0" w:shadow="0" w:frame="0" w:color="auto"/>
            </w:tcBorders>
            <w:vAlign w:val="center"/>
          </w:tcPr>
          <w:p>
            <w:pPr>
              <w:pStyle w:val="P1"/>
              <w:jc w:val="center"/>
              <w:rPr>
                <w:rStyle w:val="C3"/>
              </w:rPr>
            </w:pPr>
            <w:r>
              <w:t xml:space="preserve">Момент інерції при крученні </w:t>
            </w:r>
            <w:r>
              <w:fldChar w:fldCharType="begin"/>
            </w:r>
            <w:r>
              <w:instrText xml:space="preserve"> EMBED Equation.3  </w:instrText>
            </w:r>
            <w:r>
              <w:fldChar w:fldCharType="separate"/>
            </w:r>
            <w:r>
              <w:drawing>
                <wp:inline xmlns:wp="http://schemas.openxmlformats.org/drawingml/2006/wordprocessingDrawing">
                  <wp:extent cx="494665" cy="253365"/>
                  <wp:docPr id="887" name="Picture 887"/>
                  <a:graphic xmlns:a="http://schemas.openxmlformats.org/drawingml/2006/main">
                    <a:graphicData uri="http://schemas.openxmlformats.org/drawingml/2006/picture">
                      <pic:pic xmlns:pic="http://schemas.openxmlformats.org/drawingml/2006/picture">
                        <pic:nvPicPr>
                          <pic:cNvPr id="887" name="Picture 887"/>
                          <pic:cNvPicPr/>
                        </pic:nvPicPr>
                        <pic:blipFill>
                          <a:blip xmlns:r="http://schemas.openxmlformats.org/officeDocument/2006/relationships" r:embed="Relimage668"/>
                          <a:stretch>
                            <a:fillRect/>
                          </a:stretch>
                        </pic:blipFill>
                        <pic:spPr>
                          <a:xfrm>
                            <a:off x="0" y="0"/>
                            <a:ext cx="494665" cy="253365"/>
                          </a:xfrm>
                          <a:prstGeom prst="rect"/>
                          <a:noFill/>
                        </pic:spPr>
                      </pic:pic>
                    </a:graphicData>
                  </a:graphic>
                </wp:inline>
              </w:drawing>
            </w:r>
            <w:r>
              <w:rPr>
                <w:rStyle w:val="C3"/>
              </w:rPr>
              <w:fldChar w:fldCharType="end"/>
            </w:r>
          </w:p>
        </w:tc>
        <w:tc>
          <w:tcPr>
            <w:tcW w:w="2025" w:type="dxa"/>
            <w:gridSpan w:val="4"/>
            <w:tcBorders>
              <w:top w:val="single" w:sz="4" w:space="0" w:shadow="0" w:frame="0" w:color="auto"/>
              <w:left w:val="single" w:sz="4" w:space="0" w:shadow="0" w:frame="0" w:color="auto"/>
              <w:bottom w:val="double" w:sz="4" w:space="0" w:shadow="0" w:frame="0" w:color="auto"/>
              <w:right w:val="single" w:sz="4" w:space="0" w:shadow="0" w:frame="0" w:color="auto"/>
            </w:tcBorders>
            <w:vAlign w:val="center"/>
          </w:tcPr>
          <w:p>
            <w:pPr>
              <w:pStyle w:val="P1"/>
              <w:jc w:val="center"/>
              <w:rPr>
                <w:rStyle w:val="C3"/>
              </w:rPr>
            </w:pPr>
            <w:r>
              <w:t xml:space="preserve">Момент опору при крученні </w:t>
            </w:r>
            <w:r>
              <w:fldChar w:fldCharType="begin"/>
            </w:r>
            <w:r>
              <w:instrText xml:space="preserve"> EMBED Equation.3  </w:instrText>
            </w:r>
            <w:r>
              <w:fldChar w:fldCharType="separate"/>
            </w:r>
            <w:r>
              <w:drawing>
                <wp:inline xmlns:wp="http://schemas.openxmlformats.org/drawingml/2006/wordprocessingDrawing">
                  <wp:extent cx="532765" cy="253365"/>
                  <wp:docPr id="888" name="Picture 888"/>
                  <a:graphic xmlns:a="http://schemas.openxmlformats.org/drawingml/2006/main">
                    <a:graphicData uri="http://schemas.openxmlformats.org/drawingml/2006/picture">
                      <pic:pic xmlns:pic="http://schemas.openxmlformats.org/drawingml/2006/picture">
                        <pic:nvPicPr>
                          <pic:cNvPr id="888" name="Picture 888"/>
                          <pic:cNvPicPr/>
                        </pic:nvPicPr>
                        <pic:blipFill>
                          <a:blip xmlns:r="http://schemas.openxmlformats.org/officeDocument/2006/relationships" r:embed="Relimage669"/>
                          <a:stretch>
                            <a:fillRect/>
                          </a:stretch>
                        </pic:blipFill>
                        <pic:spPr>
                          <a:xfrm>
                            <a:off x="0" y="0"/>
                            <a:ext cx="532765" cy="253365"/>
                          </a:xfrm>
                          <a:prstGeom prst="rect"/>
                          <a:noFill/>
                        </pic:spPr>
                      </pic:pic>
                    </a:graphicData>
                  </a:graphic>
                </wp:inline>
              </w:drawing>
            </w:r>
            <w:r>
              <w:rPr>
                <w:rStyle w:val="C3"/>
              </w:rPr>
              <w:fldChar w:fldCharType="end"/>
            </w:r>
          </w:p>
        </w:tc>
        <w:tc>
          <w:tcPr>
            <w:tcW w:w="2600" w:type="dxa"/>
            <w:gridSpan w:val="7"/>
            <w:tcBorders>
              <w:top w:val="single" w:sz="4" w:space="0" w:shadow="0" w:frame="0" w:color="auto"/>
              <w:left w:val="single" w:sz="4" w:space="0" w:shadow="0" w:frame="0" w:color="auto"/>
              <w:bottom w:val="double" w:sz="4" w:space="0" w:shadow="0" w:frame="0" w:color="auto"/>
              <w:right w:val="single" w:sz="4" w:space="0" w:shadow="0" w:frame="0" w:color="auto"/>
            </w:tcBorders>
            <w:vAlign w:val="center"/>
          </w:tcPr>
          <w:p>
            <w:pPr>
              <w:pStyle w:val="P1"/>
              <w:jc w:val="center"/>
            </w:pPr>
            <w:r>
              <w:t>Положення точки, в якій виникає найбільше дотичне напруження</w:t>
            </w:r>
          </w:p>
        </w:tc>
      </w:tr>
      <w:tr>
        <w:tc>
          <w:tcPr>
            <w:tcW w:w="2628" w:type="dxa"/>
            <w:gridSpan w:val="3"/>
            <w:tcBorders>
              <w:top w:val="double" w:sz="4" w:space="0" w:shadow="0" w:frame="0" w:color="auto"/>
              <w:bottom w:val="single" w:sz="4" w:space="0" w:shadow="0" w:frame="0" w:color="auto"/>
            </w:tcBorders>
            <w:vAlign w:val="center"/>
          </w:tcPr>
          <w:p>
            <w:pPr>
              <w:pStyle w:val="P1"/>
              <w:jc w:val="center"/>
              <w:rPr>
                <w:rStyle w:val="C3"/>
                <w:sz w:val="28"/>
              </w:rPr>
            </w:pPr>
            <w:r>
              <w:drawing>
                <wp:inline xmlns:wp="http://schemas.openxmlformats.org/drawingml/2006/wordprocessingDrawing">
                  <wp:extent cx="1508760" cy="1485900"/>
                  <wp:docPr id="889" name="Picture 889"/>
                  <a:graphic xmlns:a="http://schemas.openxmlformats.org/drawingml/2006/main">
                    <a:graphicData uri="http://schemas.openxmlformats.org/drawingml/2006/picture">
                      <pic:pic xmlns:pic="http://schemas.openxmlformats.org/drawingml/2006/picture">
                        <pic:nvPicPr>
                          <pic:cNvPr id="889" name="Picture 889"/>
                          <pic:cNvPicPr/>
                        </pic:nvPicPr>
                        <pic:blipFill>
                          <a:blip xmlns:r="http://schemas.openxmlformats.org/officeDocument/2006/relationships" r:embed="Relimage676"/>
                          <a:stretch>
                            <a:fillRect/>
                          </a:stretch>
                        </pic:blipFill>
                        <pic:spPr>
                          <a:xfrm>
                            <a:off x="0" y="0"/>
                            <a:ext cx="1508760" cy="1485900"/>
                          </a:xfrm>
                          <a:prstGeom prst="rect"/>
                          <a:noFill/>
                        </pic:spPr>
                      </pic:pic>
                    </a:graphicData>
                  </a:graphic>
                </wp:inline>
              </w:drawing>
            </w:r>
          </w:p>
        </w:tc>
        <w:tc>
          <w:tcPr>
            <w:tcW w:w="2340" w:type="dxa"/>
            <w:gridSpan w:val="5"/>
            <w:tcBorders>
              <w:top w:val="double" w:sz="4" w:space="0" w:shadow="0" w:frame="0" w:color="auto"/>
              <w:bottom w:val="single" w:sz="4" w:space="0" w:shadow="0" w:frame="0" w:color="auto"/>
            </w:tcBorders>
            <w:vAlign w:val="center"/>
          </w:tcPr>
          <w:p>
            <w:pPr>
              <w:pStyle w:val="P1"/>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70890" cy="422275"/>
                  <wp:docPr id="890" name="Picture 890"/>
                  <a:graphic xmlns:a="http://schemas.openxmlformats.org/drawingml/2006/main">
                    <a:graphicData uri="http://schemas.openxmlformats.org/drawingml/2006/picture">
                      <pic:pic xmlns:pic="http://schemas.openxmlformats.org/drawingml/2006/picture">
                        <pic:nvPicPr>
                          <pic:cNvPr id="890" name="Picture 890"/>
                          <pic:cNvPicPr/>
                        </pic:nvPicPr>
                        <pic:blipFill>
                          <a:blip xmlns:r="http://schemas.openxmlformats.org/officeDocument/2006/relationships" r:embed="Relimage677"/>
                          <a:stretch>
                            <a:fillRect/>
                          </a:stretch>
                        </pic:blipFill>
                        <pic:spPr>
                          <a:xfrm>
                            <a:off x="0" y="0"/>
                            <a:ext cx="770890" cy="422275"/>
                          </a:xfrm>
                          <a:prstGeom prst="rect"/>
                          <a:noFill/>
                        </pic:spPr>
                      </pic:pic>
                    </a:graphicData>
                  </a:graphic>
                </wp:inline>
              </w:drawing>
            </w:r>
            <w:r>
              <w:rPr>
                <w:rStyle w:val="C3"/>
                <w:sz w:val="28"/>
              </w:rPr>
              <w:fldChar w:fldCharType="end"/>
            </w:r>
          </w:p>
        </w:tc>
        <w:tc>
          <w:tcPr>
            <w:tcW w:w="2025" w:type="dxa"/>
            <w:gridSpan w:val="4"/>
            <w:tcBorders>
              <w:top w:val="double" w:sz="4" w:space="0" w:shadow="0" w:frame="0" w:color="auto"/>
              <w:bottom w:val="single" w:sz="4" w:space="0" w:shadow="0" w:frame="0" w:color="auto"/>
            </w:tcBorders>
            <w:vAlign w:val="center"/>
          </w:tcPr>
          <w:p>
            <w:pPr>
              <w:pStyle w:val="P1"/>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21055" cy="422275"/>
                  <wp:docPr id="891" name="Picture 891"/>
                  <a:graphic xmlns:a="http://schemas.openxmlformats.org/drawingml/2006/main">
                    <a:graphicData uri="http://schemas.openxmlformats.org/drawingml/2006/picture">
                      <pic:pic xmlns:pic="http://schemas.openxmlformats.org/drawingml/2006/picture">
                        <pic:nvPicPr>
                          <pic:cNvPr id="891" name="Picture 891"/>
                          <pic:cNvPicPr/>
                        </pic:nvPicPr>
                        <pic:blipFill>
                          <a:blip xmlns:r="http://schemas.openxmlformats.org/officeDocument/2006/relationships" r:embed="Relimage678"/>
                          <a:stretch>
                            <a:fillRect/>
                          </a:stretch>
                        </pic:blipFill>
                        <pic:spPr>
                          <a:xfrm>
                            <a:off x="0" y="0"/>
                            <a:ext cx="821055" cy="422275"/>
                          </a:xfrm>
                          <a:prstGeom prst="rect"/>
                          <a:noFill/>
                        </pic:spPr>
                      </pic:pic>
                    </a:graphicData>
                  </a:graphic>
                </wp:inline>
              </w:drawing>
            </w:r>
            <w:r>
              <w:rPr>
                <w:rStyle w:val="C3"/>
                <w:sz w:val="28"/>
              </w:rPr>
              <w:fldChar w:fldCharType="end"/>
            </w:r>
          </w:p>
        </w:tc>
        <w:tc>
          <w:tcPr>
            <w:tcW w:w="2600" w:type="dxa"/>
            <w:gridSpan w:val="7"/>
            <w:tcBorders>
              <w:top w:val="double" w:sz="4" w:space="0" w:shadow="0" w:frame="0" w:color="auto"/>
              <w:bottom w:val="single" w:sz="4" w:space="0" w:shadow="0" w:frame="0" w:color="auto"/>
            </w:tcBorders>
            <w:vAlign w:val="center"/>
          </w:tcPr>
          <w:p>
            <w:pPr>
              <w:pStyle w:val="P1"/>
              <w:jc w:val="center"/>
            </w:pPr>
            <w:r>
              <w:t xml:space="preserve">Всі точки знаходяться в однакових умовах </w:t>
            </w:r>
            <w:r>
              <w:fldChar w:fldCharType="begin"/>
            </w:r>
            <w:r>
              <w:instrText xml:space="preserve"> EMBED Equation.3  </w:instrText>
            </w:r>
            <w:r>
              <w:fldChar w:fldCharType="separate"/>
            </w:r>
            <w:r>
              <w:drawing>
                <wp:inline xmlns:wp="http://schemas.openxmlformats.org/drawingml/2006/wordprocessingDrawing">
                  <wp:extent cx="794385" cy="461645"/>
                  <wp:docPr id="892" name="Picture 892"/>
                  <a:graphic xmlns:a="http://schemas.openxmlformats.org/drawingml/2006/main">
                    <a:graphicData uri="http://schemas.openxmlformats.org/drawingml/2006/picture">
                      <pic:pic xmlns:pic="http://schemas.openxmlformats.org/drawingml/2006/picture">
                        <pic:nvPicPr>
                          <pic:cNvPr id="892" name="Picture 892"/>
                          <pic:cNvPicPr/>
                        </pic:nvPicPr>
                        <pic:blipFill>
                          <a:blip xmlns:r="http://schemas.openxmlformats.org/officeDocument/2006/relationships" r:embed="Relimage679"/>
                          <a:stretch>
                            <a:fillRect/>
                          </a:stretch>
                        </pic:blipFill>
                        <pic:spPr>
                          <a:xfrm>
                            <a:off x="0" y="0"/>
                            <a:ext cx="794385" cy="461645"/>
                          </a:xfrm>
                          <a:prstGeom prst="rect"/>
                          <a:noFill/>
                        </pic:spPr>
                      </pic:pic>
                    </a:graphicData>
                  </a:graphic>
                </wp:inline>
              </w:drawing>
            </w:r>
            <w:r>
              <w:rPr>
                <w:rStyle w:val="C3"/>
              </w:rPr>
              <w:fldChar w:fldCharType="end"/>
            </w:r>
            <w:r>
              <w:t>.</w:t>
            </w:r>
          </w:p>
        </w:tc>
      </w:tr>
      <w:tr>
        <w:trPr>
          <w:trHeight w:hRule="atLeast" w:val="366"/>
        </w:trPr>
        <w:tc>
          <w:tcPr>
            <w:tcW w:w="2628" w:type="dxa"/>
            <w:gridSpan w:val="3"/>
            <w:tcBorders>
              <w:top w:val="single" w:sz="4" w:space="0" w:shadow="0" w:frame="0" w:color="auto"/>
              <w:bottom w:val="single" w:sz="4" w:space="0" w:shadow="0" w:frame="0" w:color="auto"/>
            </w:tcBorders>
            <w:vAlign w:val="center"/>
          </w:tcPr>
          <w:p>
            <w:pPr>
              <w:pStyle w:val="P1"/>
              <w:jc w:val="center"/>
              <w:rPr>
                <w:rStyle w:val="C3"/>
              </w:rPr>
            </w:pPr>
            <w:r>
              <w:drawing>
                <wp:inline xmlns:wp="http://schemas.openxmlformats.org/drawingml/2006/wordprocessingDrawing">
                  <wp:extent cx="1388745" cy="1822450"/>
                  <wp:docPr id="893" name="Picture 893"/>
                  <a:graphic xmlns:a="http://schemas.openxmlformats.org/drawingml/2006/main">
                    <a:graphicData uri="http://schemas.openxmlformats.org/drawingml/2006/picture">
                      <pic:pic xmlns:pic="http://schemas.openxmlformats.org/drawingml/2006/picture">
                        <pic:nvPicPr>
                          <pic:cNvPr id="893" name="Picture 893"/>
                          <pic:cNvPicPr/>
                        </pic:nvPicPr>
                        <pic:blipFill>
                          <a:blip xmlns:r="http://schemas.openxmlformats.org/officeDocument/2006/relationships" r:embed="Relimage680"/>
                          <a:stretch>
                            <a:fillRect/>
                          </a:stretch>
                        </pic:blipFill>
                        <pic:spPr>
                          <a:xfrm>
                            <a:off x="0" y="0"/>
                            <a:ext cx="1388745" cy="1822450"/>
                          </a:xfrm>
                          <a:prstGeom prst="rect"/>
                          <a:noFill/>
                        </pic:spPr>
                      </pic:pic>
                    </a:graphicData>
                  </a:graphic>
                </wp:inline>
              </w:drawing>
            </w:r>
          </w:p>
        </w:tc>
        <w:tc>
          <w:tcPr>
            <w:tcW w:w="2340" w:type="dxa"/>
            <w:gridSpan w:val="5"/>
            <w:tcBorders>
              <w:top w:val="single" w:sz="4" w:space="0" w:shadow="0" w:frame="0" w:color="auto"/>
              <w:bottom w:val="single" w:sz="4" w:space="0" w:shadow="0" w:frame="0" w:color="auto"/>
            </w:tcBorders>
            <w:vAlign w:val="center"/>
          </w:tcPr>
          <w:p>
            <w:pPr>
              <w:pStyle w:val="P1"/>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659130" cy="248285"/>
                  <wp:docPr id="894" name="Picture 894"/>
                  <a:graphic xmlns:a="http://schemas.openxmlformats.org/drawingml/2006/main">
                    <a:graphicData uri="http://schemas.openxmlformats.org/drawingml/2006/picture">
                      <pic:pic xmlns:pic="http://schemas.openxmlformats.org/drawingml/2006/picture">
                        <pic:nvPicPr>
                          <pic:cNvPr id="894" name="Picture 894"/>
                          <pic:cNvPicPr/>
                        </pic:nvPicPr>
                        <pic:blipFill>
                          <a:blip xmlns:r="http://schemas.openxmlformats.org/officeDocument/2006/relationships" r:embed="Relimage681"/>
                          <a:stretch>
                            <a:fillRect/>
                          </a:stretch>
                        </pic:blipFill>
                        <pic:spPr>
                          <a:xfrm>
                            <a:off x="0" y="0"/>
                            <a:ext cx="659130" cy="248285"/>
                          </a:xfrm>
                          <a:prstGeom prst="rect"/>
                          <a:noFill/>
                        </pic:spPr>
                      </pic:pic>
                    </a:graphicData>
                  </a:graphic>
                </wp:inline>
              </w:drawing>
            </w:r>
            <w:r>
              <w:rPr>
                <w:rStyle w:val="C3"/>
              </w:rPr>
              <w:fldChar w:fldCharType="end"/>
            </w:r>
          </w:p>
        </w:tc>
        <w:tc>
          <w:tcPr>
            <w:tcW w:w="2025" w:type="dxa"/>
            <w:gridSpan w:val="4"/>
            <w:tcBorders>
              <w:top w:val="single" w:sz="4" w:space="0" w:shadow="0" w:frame="0" w:color="auto"/>
              <w:bottom w:val="single" w:sz="4" w:space="0" w:shadow="0" w:frame="0" w:color="auto"/>
            </w:tcBorders>
            <w:vAlign w:val="center"/>
          </w:tcPr>
          <w:p>
            <w:pPr>
              <w:pStyle w:val="P1"/>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708660" cy="248285"/>
                  <wp:docPr id="895" name="Picture 895"/>
                  <a:graphic xmlns:a="http://schemas.openxmlformats.org/drawingml/2006/main">
                    <a:graphicData uri="http://schemas.openxmlformats.org/drawingml/2006/picture">
                      <pic:pic xmlns:pic="http://schemas.openxmlformats.org/drawingml/2006/picture">
                        <pic:nvPicPr>
                          <pic:cNvPr id="895" name="Picture 895"/>
                          <pic:cNvPicPr/>
                        </pic:nvPicPr>
                        <pic:blipFill>
                          <a:blip xmlns:r="http://schemas.openxmlformats.org/officeDocument/2006/relationships" r:embed="Relimage682"/>
                          <a:stretch>
                            <a:fillRect/>
                          </a:stretch>
                        </pic:blipFill>
                        <pic:spPr>
                          <a:xfrm>
                            <a:off x="0" y="0"/>
                            <a:ext cx="708660" cy="248285"/>
                          </a:xfrm>
                          <a:prstGeom prst="rect"/>
                          <a:noFill/>
                        </pic:spPr>
                      </pic:pic>
                    </a:graphicData>
                  </a:graphic>
                </wp:inline>
              </w:drawing>
            </w:r>
            <w:r>
              <w:rPr>
                <w:rStyle w:val="C3"/>
              </w:rPr>
              <w:fldChar w:fldCharType="end"/>
            </w:r>
          </w:p>
        </w:tc>
        <w:tc>
          <w:tcPr>
            <w:tcW w:w="2600" w:type="dxa"/>
            <w:gridSpan w:val="7"/>
            <w:tcBorders>
              <w:top w:val="single" w:sz="4" w:space="0" w:shadow="0" w:frame="0" w:color="auto"/>
              <w:bottom w:val="single" w:sz="4" w:space="0" w:shadow="0" w:frame="0" w:color="auto"/>
            </w:tcBorders>
            <w:vAlign w:val="center"/>
          </w:tcPr>
          <w:p>
            <w:pPr>
              <w:pStyle w:val="P1"/>
              <w:jc w:val="center"/>
            </w:pPr>
            <w:r>
              <w:t xml:space="preserve">Найбільші напруження виникають посередині довгих сторін перерізу </w:t>
            </w:r>
          </w:p>
          <w:p>
            <w:pPr>
              <w:pStyle w:val="P1"/>
              <w:jc w:val="center"/>
              <w:rPr>
                <w:rStyle w:val="C3"/>
              </w:rPr>
            </w:pPr>
            <w:r>
              <w:t xml:space="preserve">(в точках </w:t>
            </w:r>
            <w:r>
              <w:rPr>
                <w:rStyle w:val="C3"/>
                <w:i w:val="1"/>
              </w:rPr>
              <w:t>А</w:t>
            </w:r>
            <w:r>
              <w:t xml:space="preserve">) </w:t>
            </w:r>
            <w:r>
              <w:fldChar w:fldCharType="begin"/>
            </w:r>
            <w:r>
              <w:instrText xml:space="preserve"> EMBED Equation.3  </w:instrText>
            </w:r>
            <w:r>
              <w:fldChar w:fldCharType="separate"/>
            </w:r>
            <w:r>
              <w:drawing>
                <wp:inline xmlns:wp="http://schemas.openxmlformats.org/drawingml/2006/wordprocessingDrawing">
                  <wp:extent cx="850265" cy="457200"/>
                  <wp:docPr id="896" name="Picture 896"/>
                  <a:graphic xmlns:a="http://schemas.openxmlformats.org/drawingml/2006/main">
                    <a:graphicData uri="http://schemas.openxmlformats.org/drawingml/2006/picture">
                      <pic:pic xmlns:pic="http://schemas.openxmlformats.org/drawingml/2006/picture">
                        <pic:nvPicPr>
                          <pic:cNvPr id="896" name="Picture 896"/>
                          <pic:cNvPicPr/>
                        </pic:nvPicPr>
                        <pic:blipFill>
                          <a:blip xmlns:r="http://schemas.openxmlformats.org/officeDocument/2006/relationships" r:embed="Relimage683"/>
                          <a:stretch>
                            <a:fillRect/>
                          </a:stretch>
                        </pic:blipFill>
                        <pic:spPr>
                          <a:xfrm>
                            <a:off x="0" y="0"/>
                            <a:ext cx="850265" cy="457200"/>
                          </a:xfrm>
                          <a:prstGeom prst="rect"/>
                          <a:noFill/>
                        </pic:spPr>
                      </pic:pic>
                    </a:graphicData>
                  </a:graphic>
                </wp:inline>
              </w:drawing>
            </w:r>
            <w:r>
              <w:rPr>
                <w:rStyle w:val="C3"/>
              </w:rPr>
              <w:fldChar w:fldCharType="end"/>
            </w:r>
          </w:p>
          <w:p>
            <w:pPr>
              <w:pStyle w:val="P1"/>
              <w:jc w:val="center"/>
              <w:rPr>
                <w:rStyle w:val="C3"/>
              </w:rPr>
            </w:pPr>
            <w:r>
              <w:t xml:space="preserve">в точках </w:t>
            </w:r>
            <w:r>
              <w:rPr>
                <w:rStyle w:val="C3"/>
                <w:i w:val="1"/>
              </w:rPr>
              <w:t>В</w:t>
            </w:r>
          </w:p>
          <w:p>
            <w:pPr>
              <w:pStyle w:val="P1"/>
              <w:jc w:val="center"/>
              <w:rPr>
                <w:rStyle w:val="C3"/>
              </w:rPr>
            </w:pPr>
            <w:r>
              <w:t xml:space="preserve">напруження </w:t>
            </w:r>
            <w:r>
              <w:fldChar w:fldCharType="begin"/>
            </w:r>
            <w:r>
              <w:instrText xml:space="preserve"> EMBED Equation.3  </w:instrText>
            </w:r>
            <w:r>
              <w:fldChar w:fldCharType="separate"/>
            </w:r>
            <w:r>
              <w:drawing>
                <wp:inline xmlns:wp="http://schemas.openxmlformats.org/drawingml/2006/wordprocessingDrawing">
                  <wp:extent cx="1218565" cy="431165"/>
                  <wp:docPr id="897" name="Picture 897"/>
                  <a:graphic xmlns:a="http://schemas.openxmlformats.org/drawingml/2006/main">
                    <a:graphicData uri="http://schemas.openxmlformats.org/drawingml/2006/picture">
                      <pic:pic xmlns:pic="http://schemas.openxmlformats.org/drawingml/2006/picture">
                        <pic:nvPicPr>
                          <pic:cNvPr id="897" name="Picture 897"/>
                          <pic:cNvPicPr/>
                        </pic:nvPicPr>
                        <pic:blipFill>
                          <a:blip xmlns:r="http://schemas.openxmlformats.org/officeDocument/2006/relationships" r:embed="Relimage684"/>
                          <a:stretch>
                            <a:fillRect/>
                          </a:stretch>
                        </pic:blipFill>
                        <pic:spPr>
                          <a:xfrm>
                            <a:off x="0" y="0"/>
                            <a:ext cx="1218565" cy="431165"/>
                          </a:xfrm>
                          <a:prstGeom prst="rect"/>
                          <a:noFill/>
                        </pic:spPr>
                      </pic:pic>
                    </a:graphicData>
                  </a:graphic>
                </wp:inline>
              </w:drawing>
            </w:r>
            <w:r>
              <w:rPr>
                <w:rStyle w:val="C3"/>
              </w:rPr>
              <w:fldChar w:fldCharType="end"/>
            </w:r>
          </w:p>
        </w:tc>
      </w:tr>
      <w:tr>
        <w:trPr>
          <w:trHeight w:hRule="atLeast" w:val="366"/>
        </w:trPr>
        <w:tc>
          <w:tcPr>
            <w:tcW w:w="9593" w:type="dxa"/>
            <w:gridSpan w:val="19"/>
            <w:tcBorders>
              <w:top w:val="single" w:sz="4" w:space="0" w:shadow="0" w:frame="0" w:color="auto"/>
              <w:bottom w:val="single" w:sz="4" w:space="0" w:shadow="0" w:frame="0" w:color="auto"/>
            </w:tcBorders>
            <w:vAlign w:val="center"/>
          </w:tcPr>
          <w:p>
            <w:pPr>
              <w:pStyle w:val="P1"/>
              <w:jc w:val="center"/>
              <w:rPr>
                <w:rStyle w:val="C3"/>
                <w:sz w:val="16"/>
              </w:rPr>
            </w:pPr>
          </w:p>
        </w:tc>
      </w:tr>
      <w:tr>
        <w:trPr>
          <w:trHeight w:hRule="atLeast" w:val="366"/>
        </w:trPr>
        <w:tc>
          <w:tcPr>
            <w:tcW w:w="1548" w:type="dxa"/>
            <w:vMerge w:val="restart"/>
            <w:tcBorders>
              <w:top w:val="single" w:sz="4" w:space="0" w:shadow="0" w:frame="0" w:color="auto"/>
            </w:tcBorders>
            <w:vAlign w:val="center"/>
          </w:tcPr>
          <w:p>
            <w:pPr>
              <w:pStyle w:val="P1"/>
              <w:jc w:val="center"/>
            </w:pPr>
            <w:r>
              <w:t>Коефіцієнт</w:t>
            </w:r>
          </w:p>
        </w:tc>
        <w:tc>
          <w:tcPr>
            <w:tcW w:w="8045" w:type="dxa"/>
            <w:gridSpan w:val="18"/>
            <w:tcBorders>
              <w:top w:val="single" w:sz="4" w:space="0" w:shadow="0" w:frame="0" w:color="auto"/>
              <w:bottom w:val="single" w:sz="4" w:space="0" w:shadow="0" w:frame="0" w:color="auto"/>
            </w:tcBorders>
            <w:vAlign w:val="center"/>
          </w:tcPr>
          <w:p>
            <w:pPr>
              <w:pStyle w:val="P1"/>
              <w:jc w:val="center"/>
              <w:rPr>
                <w:rStyle w:val="C3"/>
              </w:rPr>
            </w:pPr>
            <w:r>
              <w:t xml:space="preserve">Значення коефіцієнтів </w:t>
            </w:r>
            <w:r>
              <w:fldChar w:fldCharType="begin"/>
            </w:r>
            <w:r>
              <w:instrText xml:space="preserve"> EMBED Equation.3  </w:instrText>
            </w:r>
            <w:r>
              <w:fldChar w:fldCharType="separate"/>
            </w:r>
            <w:r>
              <w:drawing>
                <wp:inline xmlns:wp="http://schemas.openxmlformats.org/drawingml/2006/wordprocessingDrawing">
                  <wp:extent cx="230505" cy="207010"/>
                  <wp:docPr id="898" name="Picture 898"/>
                  <a:graphic xmlns:a="http://schemas.openxmlformats.org/drawingml/2006/main">
                    <a:graphicData uri="http://schemas.openxmlformats.org/drawingml/2006/picture">
                      <pic:pic xmlns:pic="http://schemas.openxmlformats.org/drawingml/2006/picture">
                        <pic:nvPicPr>
                          <pic:cNvPr id="898" name="Picture 898"/>
                          <pic:cNvPicPr/>
                        </pic:nvPicPr>
                        <pic:blipFill>
                          <a:blip xmlns:r="http://schemas.openxmlformats.org/officeDocument/2006/relationships" r:embed="Relimage2"/>
                          <a:stretch>
                            <a:fillRect/>
                          </a:stretch>
                        </pic:blipFill>
                        <pic:spPr>
                          <a:xfrm>
                            <a:off x="0" y="0"/>
                            <a:ext cx="230505" cy="207010"/>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226060" cy="306070"/>
                  <wp:docPr id="899" name="Picture 899"/>
                  <a:graphic xmlns:a="http://schemas.openxmlformats.org/drawingml/2006/main">
                    <a:graphicData uri="http://schemas.openxmlformats.org/drawingml/2006/picture">
                      <pic:pic xmlns:pic="http://schemas.openxmlformats.org/drawingml/2006/picture">
                        <pic:nvPicPr>
                          <pic:cNvPr id="899" name="Picture 899"/>
                          <pic:cNvPicPr/>
                        </pic:nvPicPr>
                        <pic:blipFill>
                          <a:blip xmlns:r="http://schemas.openxmlformats.org/officeDocument/2006/relationships" r:embed="Relimage685"/>
                          <a:stretch>
                            <a:fillRect/>
                          </a:stretch>
                        </pic:blipFill>
                        <pic:spPr>
                          <a:xfrm>
                            <a:off x="0" y="0"/>
                            <a:ext cx="226060" cy="306070"/>
                          </a:xfrm>
                          <a:prstGeom prst="rect"/>
                          <a:noFill/>
                        </pic:spPr>
                      </pic:pic>
                    </a:graphicData>
                  </a:graphic>
                </wp:inline>
              </w:drawing>
            </w:r>
            <w:r>
              <w:rPr>
                <w:rStyle w:val="C3"/>
              </w:rPr>
              <w:fldChar w:fldCharType="end"/>
            </w:r>
            <w:r>
              <w:t xml:space="preserve"> і </w:t>
            </w:r>
            <w:r>
              <w:fldChar w:fldCharType="begin"/>
            </w:r>
            <w:r>
              <w:instrText xml:space="preserve"> EMBED Equation.3  </w:instrText>
            </w:r>
            <w:r>
              <w:fldChar w:fldCharType="separate"/>
            </w:r>
            <w:r>
              <w:drawing>
                <wp:inline xmlns:wp="http://schemas.openxmlformats.org/drawingml/2006/wordprocessingDrawing">
                  <wp:extent cx="190500" cy="246380"/>
                  <wp:docPr id="900" name="Picture 900"/>
                  <a:graphic xmlns:a="http://schemas.openxmlformats.org/drawingml/2006/main">
                    <a:graphicData uri="http://schemas.openxmlformats.org/drawingml/2006/picture">
                      <pic:pic xmlns:pic="http://schemas.openxmlformats.org/drawingml/2006/picture">
                        <pic:nvPicPr>
                          <pic:cNvPr id="900" name="Picture 900"/>
                          <pic:cNvPicPr/>
                        </pic:nvPicPr>
                        <pic:blipFill>
                          <a:blip xmlns:r="http://schemas.openxmlformats.org/officeDocument/2006/relationships" r:embed="Relimage3"/>
                          <a:stretch>
                            <a:fillRect/>
                          </a:stretch>
                        </pic:blipFill>
                        <pic:spPr>
                          <a:xfrm>
                            <a:off x="0" y="0"/>
                            <a:ext cx="190500" cy="246380"/>
                          </a:xfrm>
                          <a:prstGeom prst="rect"/>
                          <a:noFill/>
                        </pic:spPr>
                      </pic:pic>
                    </a:graphicData>
                  </a:graphic>
                </wp:inline>
              </w:drawing>
            </w:r>
            <w:r>
              <w:rPr>
                <w:rStyle w:val="C3"/>
              </w:rPr>
              <w:fldChar w:fldCharType="end"/>
            </w:r>
            <w:r>
              <w:t xml:space="preserve"> в залежності від  </w:t>
            </w:r>
            <w:r>
              <w:fldChar w:fldCharType="begin"/>
            </w:r>
            <w:r>
              <w:instrText xml:space="preserve"> EMBED Equation.3  </w:instrText>
            </w:r>
            <w:r>
              <w:fldChar w:fldCharType="separate"/>
            </w:r>
            <w:r>
              <w:drawing>
                <wp:inline xmlns:wp="http://schemas.openxmlformats.org/drawingml/2006/wordprocessingDrawing">
                  <wp:extent cx="179070" cy="467995"/>
                  <wp:docPr id="901" name="Picture 901"/>
                  <a:graphic xmlns:a="http://schemas.openxmlformats.org/drawingml/2006/main">
                    <a:graphicData uri="http://schemas.openxmlformats.org/drawingml/2006/picture">
                      <pic:pic xmlns:pic="http://schemas.openxmlformats.org/drawingml/2006/picture">
                        <pic:nvPicPr>
                          <pic:cNvPr id="901" name="Picture 901"/>
                          <pic:cNvPicPr/>
                        </pic:nvPicPr>
                        <pic:blipFill>
                          <a:blip xmlns:r="http://schemas.openxmlformats.org/officeDocument/2006/relationships" r:embed="Relimage686"/>
                          <a:stretch>
                            <a:fillRect/>
                          </a:stretch>
                        </pic:blipFill>
                        <pic:spPr>
                          <a:xfrm>
                            <a:off x="0" y="0"/>
                            <a:ext cx="179070" cy="467995"/>
                          </a:xfrm>
                          <a:prstGeom prst="rect"/>
                          <a:noFill/>
                        </pic:spPr>
                      </pic:pic>
                    </a:graphicData>
                  </a:graphic>
                </wp:inline>
              </w:drawing>
            </w:r>
            <w:r>
              <w:rPr>
                <w:rStyle w:val="C3"/>
              </w:rPr>
              <w:fldChar w:fldCharType="end"/>
            </w:r>
          </w:p>
        </w:tc>
      </w:tr>
      <w:tr>
        <w:trPr>
          <w:trHeight w:hRule="atLeast" w:val="366"/>
        </w:trPr>
        <w:tc>
          <w:tcPr>
            <w:tcW w:w="1548" w:type="dxa"/>
            <w:vMerge w:val="continue"/>
            <w:vAlign w:val="center"/>
          </w:tcPr>
          <w:p>
            <w:pPr>
              <w:pStyle w:val="P1"/>
              <w:jc w:val="center"/>
              <w:rPr>
                <w:rStyle w:val="C3"/>
              </w:rPr>
            </w:pPr>
          </w:p>
        </w:tc>
        <w:tc>
          <w:tcPr>
            <w:tcW w:w="670" w:type="dxa"/>
            <w:tcBorders>
              <w:top w:val="single" w:sz="4" w:space="0" w:shadow="0" w:frame="0" w:color="auto"/>
            </w:tcBorders>
            <w:vAlign w:val="center"/>
          </w:tcPr>
          <w:p>
            <w:pPr>
              <w:pStyle w:val="P1"/>
              <w:jc w:val="center"/>
              <w:rPr>
                <w:rStyle w:val="C3"/>
                <w:sz w:val="20"/>
              </w:rPr>
            </w:pPr>
            <w:r>
              <w:rPr>
                <w:rStyle w:val="C3"/>
                <w:sz w:val="20"/>
              </w:rPr>
              <w:t>1,00</w:t>
            </w:r>
          </w:p>
        </w:tc>
        <w:tc>
          <w:tcPr>
            <w:tcW w:w="670" w:type="dxa"/>
            <w:gridSpan w:val="2"/>
            <w:tcBorders>
              <w:top w:val="single" w:sz="4" w:space="0" w:shadow="0" w:frame="0" w:color="auto"/>
            </w:tcBorders>
            <w:vAlign w:val="center"/>
          </w:tcPr>
          <w:p>
            <w:pPr>
              <w:pStyle w:val="P1"/>
              <w:jc w:val="center"/>
              <w:rPr>
                <w:rStyle w:val="C3"/>
                <w:sz w:val="20"/>
              </w:rPr>
            </w:pPr>
            <w:r>
              <w:rPr>
                <w:rStyle w:val="C3"/>
                <w:sz w:val="20"/>
              </w:rPr>
              <w:t>1,25</w:t>
            </w:r>
          </w:p>
        </w:tc>
        <w:tc>
          <w:tcPr>
            <w:tcW w:w="671" w:type="dxa"/>
            <w:tcBorders>
              <w:top w:val="single" w:sz="4" w:space="0" w:shadow="0" w:frame="0" w:color="auto"/>
            </w:tcBorders>
            <w:vAlign w:val="center"/>
          </w:tcPr>
          <w:p>
            <w:pPr>
              <w:pStyle w:val="P1"/>
              <w:jc w:val="center"/>
              <w:rPr>
                <w:rStyle w:val="C3"/>
                <w:sz w:val="20"/>
              </w:rPr>
            </w:pPr>
            <w:r>
              <w:rPr>
                <w:rStyle w:val="C3"/>
                <w:sz w:val="20"/>
              </w:rPr>
              <w:t>1,50</w:t>
            </w:r>
          </w:p>
        </w:tc>
        <w:tc>
          <w:tcPr>
            <w:tcW w:w="670" w:type="dxa"/>
            <w:tcBorders>
              <w:top w:val="single" w:sz="4" w:space="0" w:shadow="0" w:frame="0" w:color="auto"/>
            </w:tcBorders>
            <w:vAlign w:val="center"/>
          </w:tcPr>
          <w:p>
            <w:pPr>
              <w:pStyle w:val="P1"/>
              <w:jc w:val="center"/>
              <w:rPr>
                <w:rStyle w:val="C3"/>
                <w:sz w:val="20"/>
              </w:rPr>
            </w:pPr>
            <w:r>
              <w:rPr>
                <w:rStyle w:val="C3"/>
                <w:sz w:val="20"/>
              </w:rPr>
              <w:t>1,75</w:t>
            </w:r>
          </w:p>
        </w:tc>
        <w:tc>
          <w:tcPr>
            <w:tcW w:w="671" w:type="dxa"/>
            <w:tcBorders>
              <w:top w:val="single" w:sz="4" w:space="0" w:shadow="0" w:frame="0" w:color="auto"/>
            </w:tcBorders>
            <w:vAlign w:val="center"/>
          </w:tcPr>
          <w:p>
            <w:pPr>
              <w:pStyle w:val="P1"/>
              <w:jc w:val="center"/>
              <w:rPr>
                <w:rStyle w:val="C3"/>
                <w:sz w:val="20"/>
              </w:rPr>
            </w:pPr>
            <w:r>
              <w:rPr>
                <w:rStyle w:val="C3"/>
                <w:sz w:val="20"/>
              </w:rPr>
              <w:t>2,00</w:t>
            </w:r>
          </w:p>
        </w:tc>
        <w:tc>
          <w:tcPr>
            <w:tcW w:w="670" w:type="dxa"/>
            <w:gridSpan w:val="2"/>
            <w:tcBorders>
              <w:top w:val="single" w:sz="4" w:space="0" w:shadow="0" w:frame="0" w:color="auto"/>
            </w:tcBorders>
            <w:vAlign w:val="center"/>
          </w:tcPr>
          <w:p>
            <w:pPr>
              <w:pStyle w:val="P1"/>
              <w:jc w:val="center"/>
              <w:rPr>
                <w:rStyle w:val="C3"/>
                <w:sz w:val="20"/>
              </w:rPr>
            </w:pPr>
            <w:r>
              <w:rPr>
                <w:rStyle w:val="C3"/>
                <w:sz w:val="20"/>
              </w:rPr>
              <w:t>2,50</w:t>
            </w:r>
          </w:p>
        </w:tc>
        <w:tc>
          <w:tcPr>
            <w:tcW w:w="670" w:type="dxa"/>
            <w:tcBorders>
              <w:top w:val="single" w:sz="4" w:space="0" w:shadow="0" w:frame="0" w:color="auto"/>
            </w:tcBorders>
            <w:vAlign w:val="center"/>
          </w:tcPr>
          <w:p>
            <w:pPr>
              <w:pStyle w:val="P1"/>
              <w:jc w:val="center"/>
              <w:rPr>
                <w:rStyle w:val="C3"/>
                <w:sz w:val="20"/>
              </w:rPr>
            </w:pPr>
            <w:r>
              <w:rPr>
                <w:rStyle w:val="C3"/>
                <w:sz w:val="20"/>
              </w:rPr>
              <w:t>3,00</w:t>
            </w:r>
          </w:p>
        </w:tc>
        <w:tc>
          <w:tcPr>
            <w:tcW w:w="671" w:type="dxa"/>
            <w:tcBorders>
              <w:top w:val="single" w:sz="4" w:space="0" w:shadow="0" w:frame="0" w:color="auto"/>
            </w:tcBorders>
            <w:vAlign w:val="center"/>
          </w:tcPr>
          <w:p>
            <w:pPr>
              <w:pStyle w:val="P1"/>
              <w:jc w:val="center"/>
              <w:rPr>
                <w:rStyle w:val="C3"/>
                <w:sz w:val="20"/>
              </w:rPr>
            </w:pPr>
            <w:r>
              <w:rPr>
                <w:rStyle w:val="C3"/>
                <w:sz w:val="20"/>
              </w:rPr>
              <w:t>4,00</w:t>
            </w:r>
          </w:p>
        </w:tc>
        <w:tc>
          <w:tcPr>
            <w:tcW w:w="670" w:type="dxa"/>
            <w:gridSpan w:val="5"/>
            <w:tcBorders>
              <w:top w:val="single" w:sz="4" w:space="0" w:shadow="0" w:frame="0" w:color="auto"/>
            </w:tcBorders>
            <w:vAlign w:val="center"/>
          </w:tcPr>
          <w:p>
            <w:pPr>
              <w:pStyle w:val="P1"/>
              <w:jc w:val="center"/>
              <w:rPr>
                <w:rStyle w:val="C3"/>
                <w:sz w:val="20"/>
              </w:rPr>
            </w:pPr>
            <w:r>
              <w:rPr>
                <w:rStyle w:val="C3"/>
                <w:sz w:val="20"/>
              </w:rPr>
              <w:t>6,00</w:t>
            </w:r>
          </w:p>
        </w:tc>
        <w:tc>
          <w:tcPr>
            <w:tcW w:w="671" w:type="dxa"/>
            <w:tcBorders>
              <w:top w:val="single" w:sz="4" w:space="0" w:shadow="0" w:frame="0" w:color="auto"/>
            </w:tcBorders>
            <w:vAlign w:val="center"/>
          </w:tcPr>
          <w:p>
            <w:pPr>
              <w:pStyle w:val="P1"/>
              <w:jc w:val="center"/>
              <w:rPr>
                <w:rStyle w:val="C3"/>
                <w:sz w:val="20"/>
              </w:rPr>
            </w:pPr>
            <w:r>
              <w:rPr>
                <w:rStyle w:val="C3"/>
                <w:sz w:val="20"/>
              </w:rPr>
              <w:t>8,00</w:t>
            </w:r>
          </w:p>
        </w:tc>
        <w:tc>
          <w:tcPr>
            <w:tcW w:w="670" w:type="dxa"/>
            <w:tcBorders>
              <w:top w:val="single" w:sz="4" w:space="0" w:shadow="0" w:frame="0" w:color="auto"/>
            </w:tcBorders>
            <w:vAlign w:val="center"/>
          </w:tcPr>
          <w:p>
            <w:pPr>
              <w:pStyle w:val="P1"/>
              <w:jc w:val="center"/>
              <w:rPr>
                <w:rStyle w:val="C3"/>
                <w:sz w:val="20"/>
              </w:rPr>
            </w:pPr>
            <w:r>
              <w:rPr>
                <w:rStyle w:val="C3"/>
                <w:sz w:val="20"/>
              </w:rPr>
              <w:t>10,00</w:t>
            </w:r>
          </w:p>
        </w:tc>
        <w:tc>
          <w:tcPr>
            <w:tcW w:w="615" w:type="dxa"/>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51765" cy="127635"/>
                  <wp:docPr id="902" name="Picture 902"/>
                  <a:graphic xmlns:a="http://schemas.openxmlformats.org/drawingml/2006/main">
                    <a:graphicData uri="http://schemas.openxmlformats.org/drawingml/2006/picture">
                      <pic:pic xmlns:pic="http://schemas.openxmlformats.org/drawingml/2006/picture">
                        <pic:nvPicPr>
                          <pic:cNvPr id="902" name="Picture 902"/>
                          <pic:cNvPicPr/>
                        </pic:nvPicPr>
                        <pic:blipFill>
                          <a:blip xmlns:r="http://schemas.openxmlformats.org/officeDocument/2006/relationships" r:embed="Relimage687"/>
                          <a:stretch>
                            <a:fillRect/>
                          </a:stretch>
                        </pic:blipFill>
                        <pic:spPr>
                          <a:xfrm>
                            <a:off x="0" y="0"/>
                            <a:ext cx="151765" cy="127635"/>
                          </a:xfrm>
                          <a:prstGeom prst="rect"/>
                          <a:noFill/>
                        </pic:spPr>
                      </pic:pic>
                    </a:graphicData>
                  </a:graphic>
                </wp:inline>
              </w:drawing>
            </w:r>
            <w:r>
              <w:rPr>
                <w:rStyle w:val="C3"/>
                <w:sz w:val="20"/>
              </w:rPr>
              <w:fldChar w:fldCharType="end"/>
            </w:r>
          </w:p>
        </w:tc>
      </w:tr>
      <w:tr>
        <w:tc>
          <w:tcPr>
            <w:tcW w:w="1548" w:type="dxa"/>
            <w:vAlign w:val="center"/>
          </w:tcPr>
          <w:p>
            <w:pPr>
              <w:pStyle w:val="P1"/>
              <w:jc w:val="center"/>
              <w:rPr>
                <w:rStyle w:val="C3"/>
              </w:rPr>
            </w:pPr>
            <w:r>
              <w:rPr>
                <w:rStyle w:val="C3"/>
                <w:sz w:val="20"/>
              </w:rPr>
              <w:fldChar w:fldCharType="begin"/>
            </w:r>
            <w:r>
              <w:instrText xml:space="preserve"> EMBED Equation.3  </w:instrText>
            </w:r>
            <w:r>
              <w:fldChar w:fldCharType="separate"/>
            </w:r>
            <w:r>
              <w:drawing>
                <wp:inline xmlns:wp="http://schemas.openxmlformats.org/drawingml/2006/wordprocessingDrawing">
                  <wp:extent cx="230505" cy="207010"/>
                  <wp:docPr id="903" name="Picture 903"/>
                  <a:graphic xmlns:a="http://schemas.openxmlformats.org/drawingml/2006/main">
                    <a:graphicData uri="http://schemas.openxmlformats.org/drawingml/2006/picture">
                      <pic:pic xmlns:pic="http://schemas.openxmlformats.org/drawingml/2006/picture">
                        <pic:nvPicPr>
                          <pic:cNvPr id="903" name="Picture 903"/>
                          <pic:cNvPicPr/>
                        </pic:nvPicPr>
                        <pic:blipFill>
                          <a:blip xmlns:r="http://schemas.openxmlformats.org/officeDocument/2006/relationships" r:embed="Relimage2"/>
                          <a:stretch>
                            <a:fillRect/>
                          </a:stretch>
                        </pic:blipFill>
                        <pic:spPr>
                          <a:xfrm>
                            <a:off x="0" y="0"/>
                            <a:ext cx="230505" cy="207010"/>
                          </a:xfrm>
                          <a:prstGeom prst="rect"/>
                          <a:noFill/>
                        </pic:spPr>
                      </pic:pic>
                    </a:graphicData>
                  </a:graphic>
                </wp:inline>
              </w:drawing>
            </w:r>
            <w:r>
              <w:rPr>
                <w:rStyle w:val="C3"/>
              </w:rPr>
              <w:fldChar w:fldCharType="end"/>
            </w:r>
          </w:p>
        </w:tc>
        <w:tc>
          <w:tcPr>
            <w:tcW w:w="670" w:type="dxa"/>
            <w:vAlign w:val="center"/>
          </w:tcPr>
          <w:p>
            <w:pPr>
              <w:pStyle w:val="P1"/>
              <w:jc w:val="center"/>
              <w:rPr>
                <w:rStyle w:val="C3"/>
                <w:sz w:val="20"/>
              </w:rPr>
            </w:pPr>
            <w:r>
              <w:rPr>
                <w:rStyle w:val="C3"/>
                <w:sz w:val="20"/>
              </w:rPr>
              <w:t>0,208</w:t>
            </w:r>
          </w:p>
        </w:tc>
        <w:tc>
          <w:tcPr>
            <w:tcW w:w="670" w:type="dxa"/>
            <w:gridSpan w:val="2"/>
            <w:vAlign w:val="center"/>
          </w:tcPr>
          <w:p>
            <w:pPr>
              <w:pStyle w:val="P1"/>
              <w:jc w:val="center"/>
              <w:rPr>
                <w:rStyle w:val="C3"/>
                <w:sz w:val="20"/>
              </w:rPr>
            </w:pPr>
            <w:r>
              <w:rPr>
                <w:rStyle w:val="C3"/>
                <w:sz w:val="20"/>
              </w:rPr>
              <w:t>0,221</w:t>
            </w:r>
          </w:p>
        </w:tc>
        <w:tc>
          <w:tcPr>
            <w:tcW w:w="671" w:type="dxa"/>
            <w:vAlign w:val="center"/>
          </w:tcPr>
          <w:p>
            <w:pPr>
              <w:pStyle w:val="P1"/>
              <w:jc w:val="center"/>
              <w:rPr>
                <w:rStyle w:val="C3"/>
                <w:sz w:val="20"/>
              </w:rPr>
            </w:pPr>
            <w:r>
              <w:rPr>
                <w:rStyle w:val="C3"/>
                <w:sz w:val="20"/>
              </w:rPr>
              <w:t>0,231</w:t>
            </w:r>
          </w:p>
        </w:tc>
        <w:tc>
          <w:tcPr>
            <w:tcW w:w="670" w:type="dxa"/>
            <w:vAlign w:val="center"/>
          </w:tcPr>
          <w:p>
            <w:pPr>
              <w:pStyle w:val="P1"/>
              <w:jc w:val="center"/>
              <w:rPr>
                <w:rStyle w:val="C3"/>
                <w:sz w:val="20"/>
              </w:rPr>
            </w:pPr>
            <w:r>
              <w:rPr>
                <w:rStyle w:val="C3"/>
                <w:sz w:val="20"/>
              </w:rPr>
              <w:t>0,239</w:t>
            </w:r>
          </w:p>
        </w:tc>
        <w:tc>
          <w:tcPr>
            <w:tcW w:w="671" w:type="dxa"/>
            <w:vAlign w:val="center"/>
          </w:tcPr>
          <w:p>
            <w:pPr>
              <w:pStyle w:val="P1"/>
              <w:jc w:val="center"/>
              <w:rPr>
                <w:rStyle w:val="C3"/>
                <w:sz w:val="20"/>
              </w:rPr>
            </w:pPr>
            <w:r>
              <w:rPr>
                <w:rStyle w:val="C3"/>
                <w:sz w:val="20"/>
              </w:rPr>
              <w:t>0,246</w:t>
            </w:r>
          </w:p>
        </w:tc>
        <w:tc>
          <w:tcPr>
            <w:tcW w:w="670" w:type="dxa"/>
            <w:gridSpan w:val="2"/>
            <w:vAlign w:val="center"/>
          </w:tcPr>
          <w:p>
            <w:pPr>
              <w:pStyle w:val="P1"/>
              <w:jc w:val="center"/>
              <w:rPr>
                <w:rStyle w:val="C3"/>
                <w:sz w:val="20"/>
              </w:rPr>
            </w:pPr>
            <w:r>
              <w:rPr>
                <w:rStyle w:val="C3"/>
                <w:sz w:val="20"/>
              </w:rPr>
              <w:t>0,258</w:t>
            </w:r>
          </w:p>
        </w:tc>
        <w:tc>
          <w:tcPr>
            <w:tcW w:w="670" w:type="dxa"/>
            <w:vAlign w:val="center"/>
          </w:tcPr>
          <w:p>
            <w:pPr>
              <w:pStyle w:val="P1"/>
              <w:jc w:val="center"/>
              <w:rPr>
                <w:rStyle w:val="C3"/>
                <w:sz w:val="20"/>
              </w:rPr>
            </w:pPr>
            <w:r>
              <w:rPr>
                <w:rStyle w:val="C3"/>
                <w:sz w:val="20"/>
              </w:rPr>
              <w:t>0,267</w:t>
            </w:r>
          </w:p>
        </w:tc>
        <w:tc>
          <w:tcPr>
            <w:tcW w:w="671" w:type="dxa"/>
            <w:vAlign w:val="center"/>
          </w:tcPr>
          <w:p>
            <w:pPr>
              <w:pStyle w:val="P1"/>
              <w:jc w:val="center"/>
              <w:rPr>
                <w:rStyle w:val="C3"/>
                <w:sz w:val="20"/>
              </w:rPr>
            </w:pPr>
            <w:r>
              <w:rPr>
                <w:rStyle w:val="C3"/>
                <w:sz w:val="20"/>
              </w:rPr>
              <w:t>0,282</w:t>
            </w:r>
          </w:p>
        </w:tc>
        <w:tc>
          <w:tcPr>
            <w:tcW w:w="670" w:type="dxa"/>
            <w:gridSpan w:val="5"/>
            <w:vAlign w:val="center"/>
          </w:tcPr>
          <w:p>
            <w:pPr>
              <w:pStyle w:val="P1"/>
              <w:jc w:val="center"/>
              <w:rPr>
                <w:rStyle w:val="C3"/>
                <w:sz w:val="20"/>
              </w:rPr>
            </w:pPr>
            <w:r>
              <w:rPr>
                <w:rStyle w:val="C3"/>
                <w:sz w:val="20"/>
              </w:rPr>
              <w:t>0,299</w:t>
            </w:r>
          </w:p>
        </w:tc>
        <w:tc>
          <w:tcPr>
            <w:tcW w:w="671" w:type="dxa"/>
            <w:vAlign w:val="center"/>
          </w:tcPr>
          <w:p>
            <w:pPr>
              <w:pStyle w:val="P1"/>
              <w:jc w:val="center"/>
              <w:rPr>
                <w:rStyle w:val="C3"/>
                <w:sz w:val="20"/>
              </w:rPr>
            </w:pPr>
            <w:r>
              <w:rPr>
                <w:rStyle w:val="C3"/>
                <w:sz w:val="20"/>
              </w:rPr>
              <w:t>0,307</w:t>
            </w:r>
          </w:p>
        </w:tc>
        <w:tc>
          <w:tcPr>
            <w:tcW w:w="670" w:type="dxa"/>
            <w:vAlign w:val="center"/>
          </w:tcPr>
          <w:p>
            <w:pPr>
              <w:pStyle w:val="P1"/>
              <w:jc w:val="center"/>
              <w:rPr>
                <w:rStyle w:val="C3"/>
                <w:sz w:val="20"/>
              </w:rPr>
            </w:pPr>
            <w:r>
              <w:rPr>
                <w:rStyle w:val="C3"/>
                <w:sz w:val="20"/>
              </w:rPr>
              <w:t>0,312</w:t>
            </w:r>
          </w:p>
        </w:tc>
        <w:tc>
          <w:tcPr>
            <w:tcW w:w="615" w:type="dxa"/>
            <w:vAlign w:val="center"/>
          </w:tcPr>
          <w:p>
            <w:pPr>
              <w:pStyle w:val="P1"/>
              <w:jc w:val="center"/>
              <w:rPr>
                <w:rStyle w:val="C3"/>
                <w:sz w:val="20"/>
              </w:rPr>
            </w:pPr>
            <w:r>
              <w:rPr>
                <w:rStyle w:val="C3"/>
                <w:sz w:val="20"/>
              </w:rPr>
              <w:t>0,333</w:t>
            </w:r>
          </w:p>
        </w:tc>
      </w:tr>
      <w:tr>
        <w:tc>
          <w:tcPr>
            <w:tcW w:w="1548" w:type="dxa"/>
            <w:vAlign w:val="center"/>
          </w:tcPr>
          <w:p>
            <w:pPr>
              <w:pStyle w:val="P1"/>
              <w:jc w:val="center"/>
              <w:rPr>
                <w:rStyle w:val="C3"/>
              </w:rPr>
            </w:pPr>
            <w:r>
              <w:rPr>
                <w:rStyle w:val="C3"/>
                <w:sz w:val="20"/>
              </w:rPr>
              <w:fldChar w:fldCharType="begin"/>
            </w:r>
            <w:r>
              <w:instrText xml:space="preserve"> EMBED Equation.3  </w:instrText>
            </w:r>
            <w:r>
              <w:fldChar w:fldCharType="separate"/>
            </w:r>
            <w:r>
              <w:drawing>
                <wp:inline xmlns:wp="http://schemas.openxmlformats.org/drawingml/2006/wordprocessingDrawing">
                  <wp:extent cx="226060" cy="306070"/>
                  <wp:docPr id="904" name="Picture 904"/>
                  <a:graphic xmlns:a="http://schemas.openxmlformats.org/drawingml/2006/main">
                    <a:graphicData uri="http://schemas.openxmlformats.org/drawingml/2006/picture">
                      <pic:pic xmlns:pic="http://schemas.openxmlformats.org/drawingml/2006/picture">
                        <pic:nvPicPr>
                          <pic:cNvPr id="904" name="Picture 904"/>
                          <pic:cNvPicPr/>
                        </pic:nvPicPr>
                        <pic:blipFill>
                          <a:blip xmlns:r="http://schemas.openxmlformats.org/officeDocument/2006/relationships" r:embed="Relimage685"/>
                          <a:stretch>
                            <a:fillRect/>
                          </a:stretch>
                        </pic:blipFill>
                        <pic:spPr>
                          <a:xfrm>
                            <a:off x="0" y="0"/>
                            <a:ext cx="226060" cy="306070"/>
                          </a:xfrm>
                          <a:prstGeom prst="rect"/>
                          <a:noFill/>
                        </pic:spPr>
                      </pic:pic>
                    </a:graphicData>
                  </a:graphic>
                </wp:inline>
              </w:drawing>
            </w:r>
            <w:r>
              <w:rPr>
                <w:rStyle w:val="C3"/>
              </w:rPr>
              <w:fldChar w:fldCharType="end"/>
            </w:r>
          </w:p>
        </w:tc>
        <w:tc>
          <w:tcPr>
            <w:tcW w:w="670" w:type="dxa"/>
            <w:vAlign w:val="center"/>
          </w:tcPr>
          <w:p>
            <w:pPr>
              <w:pStyle w:val="P1"/>
              <w:jc w:val="center"/>
              <w:rPr>
                <w:rStyle w:val="C3"/>
                <w:sz w:val="20"/>
              </w:rPr>
            </w:pPr>
            <w:r>
              <w:rPr>
                <w:rStyle w:val="C3"/>
                <w:sz w:val="20"/>
              </w:rPr>
              <w:t>0,141</w:t>
            </w:r>
          </w:p>
        </w:tc>
        <w:tc>
          <w:tcPr>
            <w:tcW w:w="670" w:type="dxa"/>
            <w:gridSpan w:val="2"/>
            <w:vAlign w:val="center"/>
          </w:tcPr>
          <w:p>
            <w:pPr>
              <w:pStyle w:val="P1"/>
              <w:jc w:val="center"/>
              <w:rPr>
                <w:rStyle w:val="C3"/>
                <w:sz w:val="20"/>
              </w:rPr>
            </w:pPr>
            <w:r>
              <w:rPr>
                <w:rStyle w:val="C3"/>
                <w:sz w:val="20"/>
              </w:rPr>
              <w:t>0,172</w:t>
            </w:r>
          </w:p>
        </w:tc>
        <w:tc>
          <w:tcPr>
            <w:tcW w:w="671" w:type="dxa"/>
            <w:vAlign w:val="center"/>
          </w:tcPr>
          <w:p>
            <w:pPr>
              <w:pStyle w:val="P1"/>
              <w:jc w:val="center"/>
              <w:rPr>
                <w:rStyle w:val="C3"/>
                <w:sz w:val="20"/>
              </w:rPr>
            </w:pPr>
            <w:r>
              <w:rPr>
                <w:rStyle w:val="C3"/>
                <w:sz w:val="20"/>
              </w:rPr>
              <w:t>0,196</w:t>
            </w:r>
          </w:p>
        </w:tc>
        <w:tc>
          <w:tcPr>
            <w:tcW w:w="670" w:type="dxa"/>
            <w:vAlign w:val="center"/>
          </w:tcPr>
          <w:p>
            <w:pPr>
              <w:pStyle w:val="P1"/>
              <w:jc w:val="center"/>
              <w:rPr>
                <w:rStyle w:val="C3"/>
                <w:sz w:val="20"/>
              </w:rPr>
            </w:pPr>
            <w:r>
              <w:rPr>
                <w:rStyle w:val="C3"/>
                <w:sz w:val="20"/>
              </w:rPr>
              <w:t>0,214</w:t>
            </w:r>
          </w:p>
        </w:tc>
        <w:tc>
          <w:tcPr>
            <w:tcW w:w="671" w:type="dxa"/>
            <w:vAlign w:val="center"/>
          </w:tcPr>
          <w:p>
            <w:pPr>
              <w:pStyle w:val="P1"/>
              <w:jc w:val="center"/>
              <w:rPr>
                <w:rStyle w:val="C3"/>
                <w:sz w:val="20"/>
              </w:rPr>
            </w:pPr>
            <w:r>
              <w:rPr>
                <w:rStyle w:val="C3"/>
                <w:sz w:val="20"/>
              </w:rPr>
              <w:t>0,229</w:t>
            </w:r>
          </w:p>
        </w:tc>
        <w:tc>
          <w:tcPr>
            <w:tcW w:w="670" w:type="dxa"/>
            <w:gridSpan w:val="2"/>
            <w:vAlign w:val="center"/>
          </w:tcPr>
          <w:p>
            <w:pPr>
              <w:pStyle w:val="P1"/>
              <w:jc w:val="center"/>
              <w:rPr>
                <w:rStyle w:val="C3"/>
                <w:sz w:val="20"/>
              </w:rPr>
            </w:pPr>
            <w:r>
              <w:rPr>
                <w:rStyle w:val="C3"/>
                <w:sz w:val="20"/>
              </w:rPr>
              <w:t>0,249</w:t>
            </w:r>
          </w:p>
        </w:tc>
        <w:tc>
          <w:tcPr>
            <w:tcW w:w="670" w:type="dxa"/>
            <w:vAlign w:val="center"/>
          </w:tcPr>
          <w:p>
            <w:pPr>
              <w:pStyle w:val="P1"/>
              <w:jc w:val="center"/>
              <w:rPr>
                <w:rStyle w:val="C3"/>
                <w:sz w:val="20"/>
              </w:rPr>
            </w:pPr>
            <w:r>
              <w:rPr>
                <w:rStyle w:val="C3"/>
                <w:sz w:val="20"/>
              </w:rPr>
              <w:t>0,263</w:t>
            </w:r>
          </w:p>
        </w:tc>
        <w:tc>
          <w:tcPr>
            <w:tcW w:w="671" w:type="dxa"/>
            <w:vAlign w:val="center"/>
          </w:tcPr>
          <w:p>
            <w:pPr>
              <w:pStyle w:val="P1"/>
              <w:jc w:val="center"/>
              <w:rPr>
                <w:rStyle w:val="C3"/>
                <w:sz w:val="20"/>
              </w:rPr>
            </w:pPr>
            <w:r>
              <w:rPr>
                <w:rStyle w:val="C3"/>
                <w:sz w:val="20"/>
              </w:rPr>
              <w:t>0,281</w:t>
            </w:r>
          </w:p>
        </w:tc>
        <w:tc>
          <w:tcPr>
            <w:tcW w:w="670" w:type="dxa"/>
            <w:gridSpan w:val="5"/>
            <w:vAlign w:val="center"/>
          </w:tcPr>
          <w:p>
            <w:pPr>
              <w:pStyle w:val="P1"/>
              <w:jc w:val="center"/>
              <w:rPr>
                <w:rStyle w:val="C3"/>
                <w:sz w:val="20"/>
              </w:rPr>
            </w:pPr>
            <w:r>
              <w:rPr>
                <w:rStyle w:val="C3"/>
                <w:sz w:val="20"/>
              </w:rPr>
              <w:t>0,299</w:t>
            </w:r>
          </w:p>
        </w:tc>
        <w:tc>
          <w:tcPr>
            <w:tcW w:w="671" w:type="dxa"/>
            <w:vAlign w:val="center"/>
          </w:tcPr>
          <w:p>
            <w:pPr>
              <w:pStyle w:val="P1"/>
              <w:jc w:val="center"/>
              <w:rPr>
                <w:rStyle w:val="C3"/>
                <w:sz w:val="20"/>
              </w:rPr>
            </w:pPr>
            <w:r>
              <w:rPr>
                <w:rStyle w:val="C3"/>
                <w:sz w:val="20"/>
              </w:rPr>
              <w:t>0,307</w:t>
            </w:r>
          </w:p>
        </w:tc>
        <w:tc>
          <w:tcPr>
            <w:tcW w:w="670" w:type="dxa"/>
            <w:vAlign w:val="center"/>
          </w:tcPr>
          <w:p>
            <w:pPr>
              <w:pStyle w:val="P1"/>
              <w:jc w:val="center"/>
              <w:rPr>
                <w:rStyle w:val="C3"/>
                <w:sz w:val="20"/>
              </w:rPr>
            </w:pPr>
            <w:r>
              <w:rPr>
                <w:rStyle w:val="C3"/>
                <w:sz w:val="20"/>
              </w:rPr>
              <w:t>0,312</w:t>
            </w:r>
          </w:p>
        </w:tc>
        <w:tc>
          <w:tcPr>
            <w:tcW w:w="615" w:type="dxa"/>
            <w:vAlign w:val="center"/>
          </w:tcPr>
          <w:p>
            <w:pPr>
              <w:pStyle w:val="P1"/>
              <w:jc w:val="center"/>
              <w:rPr>
                <w:rStyle w:val="C3"/>
                <w:sz w:val="20"/>
              </w:rPr>
            </w:pPr>
            <w:r>
              <w:rPr>
                <w:rStyle w:val="C3"/>
                <w:sz w:val="20"/>
              </w:rPr>
              <w:t>0,333</w:t>
            </w:r>
          </w:p>
        </w:tc>
      </w:tr>
      <w:tr>
        <w:tc>
          <w:tcPr>
            <w:tcW w:w="1548" w:type="dxa"/>
            <w:vAlign w:val="center"/>
          </w:tcPr>
          <w:p>
            <w:pPr>
              <w:pStyle w:val="P1"/>
              <w:jc w:val="center"/>
              <w:rPr>
                <w:rStyle w:val="C3"/>
              </w:rPr>
            </w:pPr>
            <w:r>
              <w:rPr>
                <w:rStyle w:val="C3"/>
                <w:sz w:val="20"/>
              </w:rPr>
              <w:fldChar w:fldCharType="begin"/>
            </w:r>
            <w:r>
              <w:instrText xml:space="preserve"> EMBED Equation.3  </w:instrText>
            </w:r>
            <w:r>
              <w:fldChar w:fldCharType="separate"/>
            </w:r>
            <w:r>
              <w:drawing>
                <wp:inline xmlns:wp="http://schemas.openxmlformats.org/drawingml/2006/wordprocessingDrawing">
                  <wp:extent cx="190500" cy="246380"/>
                  <wp:docPr id="905" name="Picture 905"/>
                  <a:graphic xmlns:a="http://schemas.openxmlformats.org/drawingml/2006/main">
                    <a:graphicData uri="http://schemas.openxmlformats.org/drawingml/2006/picture">
                      <pic:pic xmlns:pic="http://schemas.openxmlformats.org/drawingml/2006/picture">
                        <pic:nvPicPr>
                          <pic:cNvPr id="905" name="Picture 905"/>
                          <pic:cNvPicPr/>
                        </pic:nvPicPr>
                        <pic:blipFill>
                          <a:blip xmlns:r="http://schemas.openxmlformats.org/officeDocument/2006/relationships" r:embed="Relimage3"/>
                          <a:stretch>
                            <a:fillRect/>
                          </a:stretch>
                        </pic:blipFill>
                        <pic:spPr>
                          <a:xfrm>
                            <a:off x="0" y="0"/>
                            <a:ext cx="190500" cy="246380"/>
                          </a:xfrm>
                          <a:prstGeom prst="rect"/>
                          <a:noFill/>
                        </pic:spPr>
                      </pic:pic>
                    </a:graphicData>
                  </a:graphic>
                </wp:inline>
              </w:drawing>
            </w:r>
            <w:r>
              <w:rPr>
                <w:rStyle w:val="C3"/>
              </w:rPr>
              <w:fldChar w:fldCharType="end"/>
            </w:r>
          </w:p>
        </w:tc>
        <w:tc>
          <w:tcPr>
            <w:tcW w:w="670" w:type="dxa"/>
            <w:vAlign w:val="center"/>
          </w:tcPr>
          <w:p>
            <w:pPr>
              <w:pStyle w:val="P1"/>
              <w:jc w:val="center"/>
              <w:rPr>
                <w:rStyle w:val="C3"/>
                <w:sz w:val="20"/>
              </w:rPr>
            </w:pPr>
            <w:r>
              <w:rPr>
                <w:rStyle w:val="C3"/>
                <w:sz w:val="20"/>
              </w:rPr>
              <w:t>1,000</w:t>
            </w:r>
          </w:p>
        </w:tc>
        <w:tc>
          <w:tcPr>
            <w:tcW w:w="670" w:type="dxa"/>
            <w:gridSpan w:val="2"/>
            <w:vAlign w:val="center"/>
          </w:tcPr>
          <w:p>
            <w:pPr>
              <w:pStyle w:val="P1"/>
              <w:jc w:val="center"/>
              <w:rPr>
                <w:rStyle w:val="C3"/>
                <w:sz w:val="20"/>
              </w:rPr>
            </w:pPr>
            <w:r>
              <w:rPr>
                <w:rStyle w:val="C3"/>
                <w:sz w:val="20"/>
              </w:rPr>
              <w:t>0,910</w:t>
            </w:r>
          </w:p>
        </w:tc>
        <w:tc>
          <w:tcPr>
            <w:tcW w:w="671" w:type="dxa"/>
            <w:vAlign w:val="center"/>
          </w:tcPr>
          <w:p>
            <w:pPr>
              <w:pStyle w:val="P1"/>
              <w:jc w:val="center"/>
              <w:rPr>
                <w:rStyle w:val="C3"/>
                <w:sz w:val="20"/>
              </w:rPr>
            </w:pPr>
            <w:r>
              <w:rPr>
                <w:rStyle w:val="C3"/>
                <w:sz w:val="20"/>
              </w:rPr>
              <w:t>0,860</w:t>
            </w:r>
          </w:p>
        </w:tc>
        <w:tc>
          <w:tcPr>
            <w:tcW w:w="670" w:type="dxa"/>
            <w:vAlign w:val="center"/>
          </w:tcPr>
          <w:p>
            <w:pPr>
              <w:pStyle w:val="P1"/>
              <w:jc w:val="center"/>
              <w:rPr>
                <w:rStyle w:val="C3"/>
                <w:sz w:val="20"/>
              </w:rPr>
            </w:pPr>
            <w:r>
              <w:rPr>
                <w:rStyle w:val="C3"/>
                <w:sz w:val="20"/>
              </w:rPr>
              <w:t>0,820</w:t>
            </w:r>
          </w:p>
        </w:tc>
        <w:tc>
          <w:tcPr>
            <w:tcW w:w="671" w:type="dxa"/>
            <w:vAlign w:val="center"/>
          </w:tcPr>
          <w:p>
            <w:pPr>
              <w:pStyle w:val="P1"/>
              <w:jc w:val="center"/>
              <w:rPr>
                <w:rStyle w:val="C3"/>
                <w:sz w:val="20"/>
              </w:rPr>
            </w:pPr>
            <w:r>
              <w:rPr>
                <w:rStyle w:val="C3"/>
                <w:sz w:val="20"/>
              </w:rPr>
              <w:t>0,790</w:t>
            </w:r>
          </w:p>
        </w:tc>
        <w:tc>
          <w:tcPr>
            <w:tcW w:w="670" w:type="dxa"/>
            <w:gridSpan w:val="2"/>
            <w:vAlign w:val="center"/>
          </w:tcPr>
          <w:p>
            <w:pPr>
              <w:pStyle w:val="P1"/>
              <w:jc w:val="center"/>
              <w:rPr>
                <w:rStyle w:val="C3"/>
                <w:sz w:val="20"/>
              </w:rPr>
            </w:pPr>
            <w:r>
              <w:rPr>
                <w:rStyle w:val="C3"/>
                <w:sz w:val="20"/>
              </w:rPr>
              <w:t>0,770</w:t>
            </w:r>
          </w:p>
        </w:tc>
        <w:tc>
          <w:tcPr>
            <w:tcW w:w="670" w:type="dxa"/>
            <w:vAlign w:val="center"/>
          </w:tcPr>
          <w:p>
            <w:pPr>
              <w:pStyle w:val="P1"/>
              <w:jc w:val="center"/>
              <w:rPr>
                <w:rStyle w:val="C3"/>
                <w:sz w:val="20"/>
              </w:rPr>
            </w:pPr>
            <w:r>
              <w:rPr>
                <w:rStyle w:val="C3"/>
                <w:sz w:val="20"/>
              </w:rPr>
              <w:t>0,750</w:t>
            </w:r>
          </w:p>
        </w:tc>
        <w:tc>
          <w:tcPr>
            <w:tcW w:w="671" w:type="dxa"/>
            <w:vAlign w:val="center"/>
          </w:tcPr>
          <w:p>
            <w:pPr>
              <w:pStyle w:val="P1"/>
              <w:jc w:val="center"/>
              <w:rPr>
                <w:rStyle w:val="C3"/>
                <w:sz w:val="20"/>
              </w:rPr>
            </w:pPr>
            <w:r>
              <w:rPr>
                <w:rStyle w:val="C3"/>
                <w:sz w:val="20"/>
              </w:rPr>
              <w:t>0,740</w:t>
            </w:r>
          </w:p>
        </w:tc>
        <w:tc>
          <w:tcPr>
            <w:tcW w:w="670" w:type="dxa"/>
            <w:gridSpan w:val="5"/>
            <w:vAlign w:val="center"/>
          </w:tcPr>
          <w:p>
            <w:pPr>
              <w:pStyle w:val="P1"/>
              <w:jc w:val="center"/>
              <w:rPr>
                <w:rStyle w:val="C3"/>
                <w:sz w:val="20"/>
              </w:rPr>
            </w:pPr>
            <w:r>
              <w:rPr>
                <w:rStyle w:val="C3"/>
                <w:sz w:val="20"/>
              </w:rPr>
              <w:t>0,740</w:t>
            </w:r>
          </w:p>
        </w:tc>
        <w:tc>
          <w:tcPr>
            <w:tcW w:w="671" w:type="dxa"/>
            <w:vAlign w:val="center"/>
          </w:tcPr>
          <w:p>
            <w:pPr>
              <w:pStyle w:val="P1"/>
              <w:jc w:val="center"/>
              <w:rPr>
                <w:rStyle w:val="C3"/>
                <w:sz w:val="20"/>
              </w:rPr>
            </w:pPr>
            <w:r>
              <w:rPr>
                <w:rStyle w:val="C3"/>
                <w:sz w:val="20"/>
              </w:rPr>
              <w:t>0,740</w:t>
            </w:r>
          </w:p>
        </w:tc>
        <w:tc>
          <w:tcPr>
            <w:tcW w:w="670" w:type="dxa"/>
            <w:vAlign w:val="center"/>
          </w:tcPr>
          <w:p>
            <w:pPr>
              <w:pStyle w:val="P1"/>
              <w:jc w:val="center"/>
              <w:rPr>
                <w:rStyle w:val="C3"/>
                <w:sz w:val="20"/>
              </w:rPr>
            </w:pPr>
            <w:r>
              <w:rPr>
                <w:rStyle w:val="C3"/>
                <w:sz w:val="20"/>
              </w:rPr>
              <w:t>0,740</w:t>
            </w:r>
          </w:p>
        </w:tc>
        <w:tc>
          <w:tcPr>
            <w:tcW w:w="615" w:type="dxa"/>
            <w:vAlign w:val="center"/>
          </w:tcPr>
          <w:p>
            <w:pPr>
              <w:pStyle w:val="P1"/>
              <w:jc w:val="center"/>
              <w:rPr>
                <w:rStyle w:val="C3"/>
                <w:sz w:val="20"/>
              </w:rPr>
            </w:pPr>
            <w:r>
              <w:rPr>
                <w:rStyle w:val="C3"/>
                <w:sz w:val="20"/>
              </w:rPr>
              <w:t>0,740</w:t>
            </w:r>
          </w:p>
        </w:tc>
      </w:tr>
      <w:tr>
        <w:tc>
          <w:tcPr>
            <w:tcW w:w="9593" w:type="dxa"/>
            <w:gridSpan w:val="19"/>
            <w:tcBorders>
              <w:bottom w:val="single" w:sz="4" w:space="0" w:shadow="0" w:frame="0" w:color="auto"/>
            </w:tcBorders>
            <w:vAlign w:val="center"/>
          </w:tcPr>
          <w:p>
            <w:pPr>
              <w:pStyle w:val="P1"/>
              <w:jc w:val="center"/>
              <w:rPr>
                <w:rStyle w:val="C3"/>
              </w:rPr>
            </w:pPr>
          </w:p>
        </w:tc>
      </w:tr>
      <w:tr>
        <w:tc>
          <w:tcPr>
            <w:tcW w:w="2628" w:type="dxa"/>
            <w:gridSpan w:val="3"/>
            <w:tcBorders>
              <w:bottom w:val="single" w:sz="4" w:space="0" w:shadow="0" w:frame="0" w:color="auto"/>
            </w:tcBorders>
            <w:vAlign w:val="center"/>
          </w:tcPr>
          <w:p>
            <w:pPr>
              <w:pStyle w:val="P1"/>
              <w:jc w:val="center"/>
              <w:rPr>
                <w:rStyle w:val="C3"/>
              </w:rPr>
            </w:pPr>
            <w:r>
              <w:rPr>
                <w:rStyle w:val="C3"/>
              </w:rPr>
              <w:fldChar w:fldCharType="begin"/>
            </w:r>
            <w:r>
              <w:instrText xml:space="preserve"> EMBED PBrush  </w:instrText>
            </w:r>
            <w:r>
              <w:fldChar w:fldCharType="separate"/>
            </w:r>
            <w:r>
              <w:drawing>
                <wp:inline xmlns:wp="http://schemas.openxmlformats.org/drawingml/2006/wordprocessingDrawing">
                  <wp:extent cx="1519555" cy="1912620"/>
                  <wp:docPr id="906" name="Picture 906"/>
                  <a:graphic xmlns:a="http://schemas.openxmlformats.org/drawingml/2006/main">
                    <a:graphicData uri="http://schemas.openxmlformats.org/drawingml/2006/picture">
                      <pic:pic xmlns:pic="http://schemas.openxmlformats.org/drawingml/2006/picture">
                        <pic:nvPicPr>
                          <pic:cNvPr id="906" name="Picture 906"/>
                          <pic:cNvPicPr/>
                        </pic:nvPicPr>
                        <pic:blipFill>
                          <a:blip xmlns:r="http://schemas.openxmlformats.org/officeDocument/2006/relationships" r:embed="Relimage688"/>
                          <a:stretch>
                            <a:fillRect/>
                          </a:stretch>
                        </pic:blipFill>
                        <pic:spPr>
                          <a:xfrm>
                            <a:off x="0" y="0"/>
                            <a:ext cx="1519555" cy="1912620"/>
                          </a:xfrm>
                          <a:prstGeom prst="rect"/>
                          <a:noFill/>
                        </pic:spPr>
                      </pic:pic>
                    </a:graphicData>
                  </a:graphic>
                </wp:inline>
              </w:drawing>
            </w:r>
            <w:r>
              <w:rPr>
                <w:rStyle w:val="C3"/>
              </w:rPr>
              <w:fldChar w:fldCharType="end"/>
            </w:r>
          </w:p>
        </w:tc>
        <w:tc>
          <w:tcPr>
            <w:tcW w:w="2340" w:type="dxa"/>
            <w:gridSpan w:val="5"/>
            <w:tcBorders>
              <w:bottom w:val="single" w:sz="4" w:space="0" w:shadow="0" w:frame="0" w:color="auto"/>
            </w:tcBorders>
            <w:vAlign w:val="center"/>
          </w:tcPr>
          <w:p>
            <w:pPr>
              <w:pStyle w:val="P1"/>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405890" cy="696595"/>
                  <wp:docPr id="907" name="Picture 907"/>
                  <a:graphic xmlns:a="http://schemas.openxmlformats.org/drawingml/2006/main">
                    <a:graphicData uri="http://schemas.openxmlformats.org/drawingml/2006/picture">
                      <pic:pic xmlns:pic="http://schemas.openxmlformats.org/drawingml/2006/picture">
                        <pic:nvPicPr>
                          <pic:cNvPr id="907" name="Picture 907"/>
                          <pic:cNvPicPr/>
                        </pic:nvPicPr>
                        <pic:blipFill>
                          <a:blip xmlns:r="http://schemas.openxmlformats.org/officeDocument/2006/relationships" r:embed="Relimage689"/>
                          <a:stretch>
                            <a:fillRect/>
                          </a:stretch>
                        </pic:blipFill>
                        <pic:spPr>
                          <a:xfrm>
                            <a:off x="0" y="0"/>
                            <a:ext cx="1405890" cy="696595"/>
                          </a:xfrm>
                          <a:prstGeom prst="rect"/>
                          <a:noFill/>
                        </pic:spPr>
                      </pic:pic>
                    </a:graphicData>
                  </a:graphic>
                </wp:inline>
              </w:drawing>
            </w:r>
            <w:r>
              <w:rPr>
                <w:rStyle w:val="C3"/>
              </w:rPr>
              <w:fldChar w:fldCharType="end"/>
            </w:r>
          </w:p>
        </w:tc>
        <w:tc>
          <w:tcPr>
            <w:tcW w:w="2160" w:type="dxa"/>
            <w:gridSpan w:val="5"/>
            <w:tcBorders>
              <w:bottom w:val="single" w:sz="4" w:space="0" w:shadow="0" w:frame="0" w:color="auto"/>
            </w:tcBorders>
            <w:vAlign w:val="center"/>
          </w:tcPr>
          <w:p>
            <w:pPr>
              <w:pStyle w:val="P1"/>
              <w:jc w:val="center"/>
            </w:pPr>
            <w:r>
              <w:rPr>
                <w:rStyle w:val="C3"/>
              </w:rPr>
              <w:fldChar w:fldCharType="begin"/>
            </w:r>
            <w:r>
              <w:instrText xml:space="preserve"> EMBED Equation.3  </w:instrText>
            </w:r>
            <w:r>
              <w:fldChar w:fldCharType="separate"/>
            </w:r>
            <w:r>
              <w:drawing>
                <wp:inline xmlns:wp="http://schemas.openxmlformats.org/drawingml/2006/wordprocessingDrawing">
                  <wp:extent cx="883285" cy="224155"/>
                  <wp:docPr id="908" name="Picture 908"/>
                  <a:graphic xmlns:a="http://schemas.openxmlformats.org/drawingml/2006/main">
                    <a:graphicData uri="http://schemas.openxmlformats.org/drawingml/2006/picture">
                      <pic:pic xmlns:pic="http://schemas.openxmlformats.org/drawingml/2006/picture">
                        <pic:nvPicPr>
                          <pic:cNvPr id="908" name="Picture 908"/>
                          <pic:cNvPicPr/>
                        </pic:nvPicPr>
                        <pic:blipFill>
                          <a:blip xmlns:r="http://schemas.openxmlformats.org/officeDocument/2006/relationships" r:embed="Relimage690"/>
                          <a:stretch>
                            <a:fillRect/>
                          </a:stretch>
                        </pic:blipFill>
                        <pic:spPr>
                          <a:xfrm>
                            <a:off x="0" y="0"/>
                            <a:ext cx="883285" cy="224155"/>
                          </a:xfrm>
                          <a:prstGeom prst="rect"/>
                          <a:noFill/>
                        </pic:spPr>
                      </pic:pic>
                    </a:graphicData>
                  </a:graphic>
                </wp:inline>
              </w:drawing>
            </w:r>
            <w:r>
              <w:rPr>
                <w:rStyle w:val="C3"/>
              </w:rPr>
              <w:fldChar w:fldCharType="end"/>
            </w:r>
            <w:r>
              <w:t>;</w:t>
            </w:r>
          </w:p>
          <w:p>
            <w:pPr>
              <w:pStyle w:val="P1"/>
              <w:jc w:val="center"/>
              <w:rPr>
                <w:rStyle w:val="C3"/>
              </w:rPr>
            </w:pPr>
            <w:r>
              <w:fldChar w:fldCharType="begin"/>
            </w:r>
            <w:r>
              <w:instrText xml:space="preserve"> EMBED Equation.3  </w:instrText>
            </w:r>
            <w:r>
              <w:fldChar w:fldCharType="separate"/>
            </w:r>
            <w:r>
              <w:drawing>
                <wp:inline xmlns:wp="http://schemas.openxmlformats.org/drawingml/2006/wordprocessingDrawing">
                  <wp:extent cx="920115" cy="224155"/>
                  <wp:docPr id="909" name="Picture 909"/>
                  <a:graphic xmlns:a="http://schemas.openxmlformats.org/drawingml/2006/main">
                    <a:graphicData uri="http://schemas.openxmlformats.org/drawingml/2006/picture">
                      <pic:pic xmlns:pic="http://schemas.openxmlformats.org/drawingml/2006/picture">
                        <pic:nvPicPr>
                          <pic:cNvPr id="909" name="Picture 909"/>
                          <pic:cNvPicPr/>
                        </pic:nvPicPr>
                        <pic:blipFill>
                          <a:blip xmlns:r="http://schemas.openxmlformats.org/officeDocument/2006/relationships" r:embed="Relimage691"/>
                          <a:stretch>
                            <a:fillRect/>
                          </a:stretch>
                        </pic:blipFill>
                        <pic:spPr>
                          <a:xfrm>
                            <a:off x="0" y="0"/>
                            <a:ext cx="920115" cy="224155"/>
                          </a:xfrm>
                          <a:prstGeom prst="rect"/>
                          <a:noFill/>
                        </pic:spPr>
                      </pic:pic>
                    </a:graphicData>
                  </a:graphic>
                </wp:inline>
              </w:drawing>
            </w:r>
            <w:r>
              <w:rPr>
                <w:rStyle w:val="C3"/>
              </w:rPr>
              <w:fldChar w:fldCharType="end"/>
            </w:r>
          </w:p>
        </w:tc>
        <w:tc>
          <w:tcPr>
            <w:tcW w:w="2465" w:type="dxa"/>
            <w:gridSpan w:val="6"/>
            <w:tcBorders>
              <w:bottom w:val="single" w:sz="4" w:space="0" w:shadow="0" w:frame="0" w:color="auto"/>
            </w:tcBorders>
            <w:vAlign w:val="center"/>
          </w:tcPr>
          <w:p>
            <w:pPr>
              <w:pStyle w:val="P1"/>
              <w:jc w:val="center"/>
            </w:pPr>
            <w:r>
              <w:t xml:space="preserve">Найбільші напруження </w:t>
            </w:r>
            <w:r>
              <w:fldChar w:fldCharType="begin"/>
            </w:r>
            <w:r>
              <w:instrText xml:space="preserve"> EMBED Equation.3  </w:instrText>
            </w:r>
            <w:r>
              <w:fldChar w:fldCharType="separate"/>
            </w:r>
            <w:r>
              <w:drawing>
                <wp:inline xmlns:wp="http://schemas.openxmlformats.org/drawingml/2006/wordprocessingDrawing">
                  <wp:extent cx="316865" cy="228600"/>
                  <wp:docPr id="910" name="Picture 910"/>
                  <a:graphic xmlns:a="http://schemas.openxmlformats.org/drawingml/2006/main">
                    <a:graphicData uri="http://schemas.openxmlformats.org/drawingml/2006/picture">
                      <pic:pic xmlns:pic="http://schemas.openxmlformats.org/drawingml/2006/picture">
                        <pic:nvPicPr>
                          <pic:cNvPr id="910" name="Picture 910"/>
                          <pic:cNvPicPr/>
                        </pic:nvPicPr>
                        <pic:blipFill>
                          <a:blip xmlns:r="http://schemas.openxmlformats.org/officeDocument/2006/relationships" r:embed="Relimage692"/>
                          <a:stretch>
                            <a:fillRect/>
                          </a:stretch>
                        </pic:blipFill>
                        <pic:spPr>
                          <a:xfrm>
                            <a:off x="0" y="0"/>
                            <a:ext cx="316865" cy="228600"/>
                          </a:xfrm>
                          <a:prstGeom prst="rect"/>
                          <a:noFill/>
                        </pic:spPr>
                      </pic:pic>
                    </a:graphicData>
                  </a:graphic>
                </wp:inline>
              </w:drawing>
            </w:r>
            <w:r>
              <w:rPr>
                <w:rStyle w:val="C3"/>
              </w:rPr>
              <w:fldChar w:fldCharType="end"/>
            </w:r>
            <w:r>
              <w:t xml:space="preserve"> виникають посередині довгих сторін     (в точках </w:t>
            </w:r>
            <w:r>
              <w:rPr>
                <w:rStyle w:val="C3"/>
                <w:i w:val="1"/>
              </w:rPr>
              <w:t>А</w:t>
            </w:r>
            <w:r>
              <w:t xml:space="preserve">) </w:t>
            </w:r>
            <w:r>
              <w:fldChar w:fldCharType="begin"/>
            </w:r>
            <w:r>
              <w:instrText xml:space="preserve"> EMBED Equation.3  </w:instrText>
            </w:r>
            <w:r>
              <w:fldChar w:fldCharType="separate"/>
            </w:r>
            <w:r>
              <w:drawing>
                <wp:inline xmlns:wp="http://schemas.openxmlformats.org/drawingml/2006/wordprocessingDrawing">
                  <wp:extent cx="1078865" cy="457200"/>
                  <wp:docPr id="911" name="Picture 911"/>
                  <a:graphic xmlns:a="http://schemas.openxmlformats.org/drawingml/2006/main">
                    <a:graphicData uri="http://schemas.openxmlformats.org/drawingml/2006/picture">
                      <pic:pic xmlns:pic="http://schemas.openxmlformats.org/drawingml/2006/picture">
                        <pic:nvPicPr>
                          <pic:cNvPr id="911" name="Picture 911"/>
                          <pic:cNvPicPr/>
                        </pic:nvPicPr>
                        <pic:blipFill>
                          <a:blip xmlns:r="http://schemas.openxmlformats.org/officeDocument/2006/relationships" r:embed="Relimage693"/>
                          <a:stretch>
                            <a:fillRect/>
                          </a:stretch>
                        </pic:blipFill>
                        <pic:spPr>
                          <a:xfrm>
                            <a:off x="0" y="0"/>
                            <a:ext cx="1078865" cy="457200"/>
                          </a:xfrm>
                          <a:prstGeom prst="rect"/>
                          <a:noFill/>
                        </pic:spPr>
                      </pic:pic>
                    </a:graphicData>
                  </a:graphic>
                </wp:inline>
              </w:drawing>
            </w:r>
            <w:r>
              <w:rPr>
                <w:rStyle w:val="C3"/>
              </w:rPr>
              <w:fldChar w:fldCharType="end"/>
            </w:r>
            <w:r>
              <w:t>;</w:t>
            </w:r>
          </w:p>
          <w:p>
            <w:pPr>
              <w:pStyle w:val="P1"/>
              <w:jc w:val="center"/>
              <w:rPr>
                <w:rStyle w:val="C3"/>
              </w:rPr>
            </w:pPr>
            <w:r>
              <w:t xml:space="preserve">в точках </w:t>
            </w:r>
            <w:r>
              <w:rPr>
                <w:rStyle w:val="C3"/>
                <w:i w:val="1"/>
              </w:rPr>
              <w:t>В</w:t>
            </w:r>
          </w:p>
          <w:p>
            <w:pPr>
              <w:pStyle w:val="P1"/>
              <w:jc w:val="center"/>
            </w:pPr>
            <w:r>
              <w:t xml:space="preserve">напруження </w:t>
            </w:r>
            <w:r>
              <w:fldChar w:fldCharType="begin"/>
            </w:r>
            <w:r>
              <w:instrText xml:space="preserve"> EMBED Equation.3  </w:instrText>
            </w:r>
            <w:r>
              <w:fldChar w:fldCharType="separate"/>
            </w:r>
            <w:r>
              <w:drawing>
                <wp:inline xmlns:wp="http://schemas.openxmlformats.org/drawingml/2006/wordprocessingDrawing">
                  <wp:extent cx="659765" cy="457200"/>
                  <wp:docPr id="912" name="Picture 912"/>
                  <a:graphic xmlns:a="http://schemas.openxmlformats.org/drawingml/2006/main">
                    <a:graphicData uri="http://schemas.openxmlformats.org/drawingml/2006/picture">
                      <pic:pic xmlns:pic="http://schemas.openxmlformats.org/drawingml/2006/picture">
                        <pic:nvPicPr>
                          <pic:cNvPr id="912" name="Picture 912"/>
                          <pic:cNvPicPr/>
                        </pic:nvPicPr>
                        <pic:blipFill>
                          <a:blip xmlns:r="http://schemas.openxmlformats.org/officeDocument/2006/relationships" r:embed="Relimage694"/>
                          <a:stretch>
                            <a:fillRect/>
                          </a:stretch>
                        </pic:blipFill>
                        <pic:spPr>
                          <a:xfrm>
                            <a:off x="0" y="0"/>
                            <a:ext cx="659765" cy="457200"/>
                          </a:xfrm>
                          <a:prstGeom prst="rect"/>
                          <a:noFill/>
                        </pic:spPr>
                      </pic:pic>
                    </a:graphicData>
                  </a:graphic>
                </wp:inline>
              </w:drawing>
            </w:r>
            <w:r>
              <w:rPr>
                <w:rStyle w:val="C3"/>
              </w:rPr>
              <w:fldChar w:fldCharType="end"/>
            </w:r>
            <w:r>
              <w:t>.</w:t>
            </w:r>
          </w:p>
        </w:tc>
      </w:tr>
      <w:tr>
        <w:tc>
          <w:tcPr>
            <w:tcW w:w="2628" w:type="dxa"/>
            <w:gridSpan w:val="3"/>
            <w:tcBorders>
              <w:top w:val="single" w:sz="4" w:space="0" w:shadow="0" w:frame="0" w:color="auto"/>
              <w:left w:val="nil"/>
              <w:bottom w:val="nil"/>
              <w:right w:val="nil"/>
            </w:tcBorders>
            <w:vAlign w:val="center"/>
          </w:tcPr>
          <w:p>
            <w:pPr>
              <w:pStyle w:val="P1"/>
              <w:jc w:val="center"/>
              <w:rPr>
                <w:rStyle w:val="C3"/>
                <w:sz w:val="28"/>
              </w:rPr>
            </w:pPr>
          </w:p>
        </w:tc>
        <w:tc>
          <w:tcPr>
            <w:tcW w:w="2340" w:type="dxa"/>
            <w:gridSpan w:val="5"/>
            <w:tcBorders>
              <w:top w:val="single" w:sz="4" w:space="0" w:shadow="0" w:frame="0" w:color="auto"/>
              <w:left w:val="nil"/>
              <w:bottom w:val="nil"/>
              <w:right w:val="nil"/>
            </w:tcBorders>
            <w:vAlign w:val="center"/>
          </w:tcPr>
          <w:p>
            <w:pPr>
              <w:pStyle w:val="P1"/>
              <w:jc w:val="center"/>
              <w:rPr>
                <w:rStyle w:val="C3"/>
                <w:sz w:val="28"/>
              </w:rPr>
            </w:pPr>
          </w:p>
        </w:tc>
        <w:tc>
          <w:tcPr>
            <w:tcW w:w="2160" w:type="dxa"/>
            <w:gridSpan w:val="5"/>
            <w:tcBorders>
              <w:top w:val="single" w:sz="4" w:space="0" w:shadow="0" w:frame="0" w:color="auto"/>
              <w:left w:val="nil"/>
              <w:bottom w:val="nil"/>
              <w:right w:val="nil"/>
            </w:tcBorders>
            <w:vAlign w:val="center"/>
          </w:tcPr>
          <w:p>
            <w:pPr>
              <w:pStyle w:val="P1"/>
              <w:jc w:val="center"/>
              <w:rPr>
                <w:rStyle w:val="C3"/>
                <w:sz w:val="28"/>
              </w:rPr>
            </w:pPr>
          </w:p>
        </w:tc>
        <w:tc>
          <w:tcPr>
            <w:tcW w:w="2465" w:type="dxa"/>
            <w:gridSpan w:val="6"/>
            <w:tcBorders>
              <w:top w:val="single" w:sz="4" w:space="0" w:shadow="0" w:frame="0" w:color="auto"/>
              <w:left w:val="nil"/>
              <w:bottom w:val="nil"/>
              <w:right w:val="nil"/>
            </w:tcBorders>
            <w:vAlign w:val="center"/>
          </w:tcPr>
          <w:p>
            <w:pPr>
              <w:pStyle w:val="P1"/>
              <w:jc w:val="center"/>
              <w:rPr>
                <w:rStyle w:val="C3"/>
              </w:rPr>
            </w:pPr>
          </w:p>
        </w:tc>
      </w:tr>
      <w:tr>
        <w:tc>
          <w:tcPr>
            <w:tcW w:w="2628" w:type="dxa"/>
            <w:gridSpan w:val="3"/>
            <w:tcBorders>
              <w:top w:val="nil"/>
              <w:left w:val="nil"/>
              <w:bottom w:val="single" w:sz="4" w:space="0" w:shadow="0" w:frame="0" w:color="auto"/>
              <w:right w:val="nil"/>
            </w:tcBorders>
            <w:vAlign w:val="center"/>
          </w:tcPr>
          <w:p>
            <w:pPr>
              <w:pStyle w:val="P1"/>
              <w:jc w:val="center"/>
              <w:rPr>
                <w:rStyle w:val="C3"/>
                <w:sz w:val="28"/>
              </w:rPr>
            </w:pPr>
          </w:p>
        </w:tc>
        <w:tc>
          <w:tcPr>
            <w:tcW w:w="2340" w:type="dxa"/>
            <w:gridSpan w:val="5"/>
            <w:tcBorders>
              <w:top w:val="nil"/>
              <w:left w:val="nil"/>
              <w:bottom w:val="single" w:sz="4" w:space="0" w:shadow="0" w:frame="0" w:color="auto"/>
              <w:right w:val="nil"/>
            </w:tcBorders>
            <w:vAlign w:val="center"/>
          </w:tcPr>
          <w:p>
            <w:pPr>
              <w:pStyle w:val="P1"/>
              <w:jc w:val="center"/>
              <w:rPr>
                <w:rStyle w:val="C3"/>
                <w:sz w:val="28"/>
              </w:rPr>
            </w:pPr>
          </w:p>
        </w:tc>
        <w:tc>
          <w:tcPr>
            <w:tcW w:w="4625" w:type="dxa"/>
            <w:gridSpan w:val="11"/>
            <w:tcBorders>
              <w:top w:val="nil"/>
              <w:left w:val="nil"/>
              <w:bottom w:val="single" w:sz="4" w:space="0" w:shadow="0" w:frame="0" w:color="auto"/>
              <w:right w:val="nil"/>
            </w:tcBorders>
            <w:vAlign w:val="center"/>
          </w:tcPr>
          <w:p>
            <w:pPr>
              <w:pStyle w:val="P1"/>
              <w:jc w:val="right"/>
              <w:rPr>
                <w:rStyle w:val="C3"/>
              </w:rPr>
            </w:pPr>
            <w:r>
              <w:rPr>
                <w:rStyle w:val="C3"/>
                <w:sz w:val="28"/>
              </w:rPr>
              <w:t>Продовження табл. 6.1</w:t>
            </w:r>
          </w:p>
        </w:tc>
      </w:tr>
      <w:tr>
        <w:tc>
          <w:tcPr>
            <w:tcW w:w="2628" w:type="dxa"/>
            <w:gridSpan w:val="3"/>
            <w:tcBorders>
              <w:top w:val="single" w:sz="4" w:space="0" w:shadow="0" w:frame="0" w:color="auto"/>
              <w:left w:val="single" w:sz="4" w:space="0" w:shadow="0" w:frame="0" w:color="auto"/>
              <w:bottom w:val="double" w:sz="4" w:space="0" w:shadow="0" w:frame="0" w:color="auto"/>
              <w:right w:val="single" w:sz="4" w:space="0" w:shadow="0" w:frame="0" w:color="auto"/>
            </w:tcBorders>
            <w:vAlign w:val="center"/>
          </w:tcPr>
          <w:p>
            <w:pPr>
              <w:pStyle w:val="P1"/>
              <w:jc w:val="center"/>
            </w:pPr>
            <w:r>
              <w:t>Форма поперечного перерізу стержня</w:t>
            </w:r>
          </w:p>
        </w:tc>
        <w:tc>
          <w:tcPr>
            <w:tcW w:w="2340" w:type="dxa"/>
            <w:gridSpan w:val="5"/>
            <w:tcBorders>
              <w:top w:val="single" w:sz="4" w:space="0" w:shadow="0" w:frame="0" w:color="auto"/>
              <w:left w:val="single" w:sz="4" w:space="0" w:shadow="0" w:frame="0" w:color="auto"/>
              <w:bottom w:val="double" w:sz="4" w:space="0" w:shadow="0" w:frame="0" w:color="auto"/>
              <w:right w:val="single" w:sz="4" w:space="0" w:shadow="0" w:frame="0" w:color="auto"/>
            </w:tcBorders>
            <w:vAlign w:val="center"/>
          </w:tcPr>
          <w:p>
            <w:pPr>
              <w:pStyle w:val="P1"/>
              <w:jc w:val="center"/>
              <w:rPr>
                <w:rStyle w:val="C3"/>
              </w:rPr>
            </w:pPr>
            <w:r>
              <w:t xml:space="preserve">Момент інерції при крученні </w:t>
            </w:r>
            <w:r>
              <w:fldChar w:fldCharType="begin"/>
            </w:r>
            <w:r>
              <w:instrText xml:space="preserve"> EMBED Equation.3  </w:instrText>
            </w:r>
            <w:r>
              <w:fldChar w:fldCharType="separate"/>
            </w:r>
            <w:r>
              <w:drawing>
                <wp:inline xmlns:wp="http://schemas.openxmlformats.org/drawingml/2006/wordprocessingDrawing">
                  <wp:extent cx="494665" cy="253365"/>
                  <wp:docPr id="913" name="Picture 913"/>
                  <a:graphic xmlns:a="http://schemas.openxmlformats.org/drawingml/2006/main">
                    <a:graphicData uri="http://schemas.openxmlformats.org/drawingml/2006/picture">
                      <pic:pic xmlns:pic="http://schemas.openxmlformats.org/drawingml/2006/picture">
                        <pic:nvPicPr>
                          <pic:cNvPr id="913" name="Picture 913"/>
                          <pic:cNvPicPr/>
                        </pic:nvPicPr>
                        <pic:blipFill>
                          <a:blip xmlns:r="http://schemas.openxmlformats.org/officeDocument/2006/relationships" r:embed="Relimage668"/>
                          <a:stretch>
                            <a:fillRect/>
                          </a:stretch>
                        </pic:blipFill>
                        <pic:spPr>
                          <a:xfrm>
                            <a:off x="0" y="0"/>
                            <a:ext cx="494665" cy="253365"/>
                          </a:xfrm>
                          <a:prstGeom prst="rect"/>
                          <a:noFill/>
                        </pic:spPr>
                      </pic:pic>
                    </a:graphicData>
                  </a:graphic>
                </wp:inline>
              </w:drawing>
            </w:r>
            <w:r>
              <w:rPr>
                <w:rStyle w:val="C3"/>
              </w:rPr>
              <w:fldChar w:fldCharType="end"/>
            </w:r>
          </w:p>
        </w:tc>
        <w:tc>
          <w:tcPr>
            <w:tcW w:w="2340" w:type="dxa"/>
            <w:gridSpan w:val="6"/>
            <w:tcBorders>
              <w:top w:val="single" w:sz="4" w:space="0" w:shadow="0" w:frame="0" w:color="auto"/>
              <w:left w:val="single" w:sz="4" w:space="0" w:shadow="0" w:frame="0" w:color="auto"/>
              <w:bottom w:val="double" w:sz="4" w:space="0" w:shadow="0" w:frame="0" w:color="auto"/>
              <w:right w:val="single" w:sz="4" w:space="0" w:shadow="0" w:frame="0" w:color="auto"/>
            </w:tcBorders>
            <w:vAlign w:val="center"/>
          </w:tcPr>
          <w:p>
            <w:pPr>
              <w:pStyle w:val="P1"/>
              <w:jc w:val="center"/>
              <w:rPr>
                <w:rStyle w:val="C3"/>
              </w:rPr>
            </w:pPr>
            <w:r>
              <w:t xml:space="preserve">Момент опору при крученні </w:t>
            </w:r>
            <w:r>
              <w:fldChar w:fldCharType="begin"/>
            </w:r>
            <w:r>
              <w:instrText xml:space="preserve"> EMBED Equation.3  </w:instrText>
            </w:r>
            <w:r>
              <w:fldChar w:fldCharType="separate"/>
            </w:r>
            <w:r>
              <w:drawing>
                <wp:inline xmlns:wp="http://schemas.openxmlformats.org/drawingml/2006/wordprocessingDrawing">
                  <wp:extent cx="532765" cy="253365"/>
                  <wp:docPr id="914" name="Picture 914"/>
                  <a:graphic xmlns:a="http://schemas.openxmlformats.org/drawingml/2006/main">
                    <a:graphicData uri="http://schemas.openxmlformats.org/drawingml/2006/picture">
                      <pic:pic xmlns:pic="http://schemas.openxmlformats.org/drawingml/2006/picture">
                        <pic:nvPicPr>
                          <pic:cNvPr id="914" name="Picture 914"/>
                          <pic:cNvPicPr/>
                        </pic:nvPicPr>
                        <pic:blipFill>
                          <a:blip xmlns:r="http://schemas.openxmlformats.org/officeDocument/2006/relationships" r:embed="Relimage669"/>
                          <a:stretch>
                            <a:fillRect/>
                          </a:stretch>
                        </pic:blipFill>
                        <pic:spPr>
                          <a:xfrm>
                            <a:off x="0" y="0"/>
                            <a:ext cx="532765" cy="253365"/>
                          </a:xfrm>
                          <a:prstGeom prst="rect"/>
                          <a:noFill/>
                        </pic:spPr>
                      </pic:pic>
                    </a:graphicData>
                  </a:graphic>
                </wp:inline>
              </w:drawing>
            </w:r>
            <w:r>
              <w:rPr>
                <w:rStyle w:val="C3"/>
              </w:rPr>
              <w:fldChar w:fldCharType="end"/>
            </w:r>
          </w:p>
        </w:tc>
        <w:tc>
          <w:tcPr>
            <w:tcW w:w="2285" w:type="dxa"/>
            <w:gridSpan w:val="5"/>
            <w:tcBorders>
              <w:top w:val="single" w:sz="4" w:space="0" w:shadow="0" w:frame="0" w:color="auto"/>
              <w:left w:val="single" w:sz="4" w:space="0" w:shadow="0" w:frame="0" w:color="auto"/>
              <w:bottom w:val="double" w:sz="4" w:space="0" w:shadow="0" w:frame="0" w:color="auto"/>
              <w:right w:val="single" w:sz="4" w:space="0" w:shadow="0" w:frame="0" w:color="auto"/>
            </w:tcBorders>
            <w:vAlign w:val="center"/>
          </w:tcPr>
          <w:p>
            <w:pPr>
              <w:pStyle w:val="P1"/>
              <w:jc w:val="center"/>
            </w:pPr>
            <w:r>
              <w:t>Положення точки, в якій виникає найбільше дотичне напруження</w:t>
            </w:r>
          </w:p>
        </w:tc>
      </w:tr>
      <w:tr>
        <w:tc>
          <w:tcPr>
            <w:tcW w:w="2628" w:type="dxa"/>
            <w:gridSpan w:val="3"/>
            <w:tcBorders>
              <w:top w:val="double" w:sz="4" w:space="0" w:shadow="0" w:frame="0" w:color="auto"/>
            </w:tcBorders>
            <w:vAlign w:val="center"/>
          </w:tcPr>
          <w:p>
            <w:pPr>
              <w:pStyle w:val="P1"/>
              <w:jc w:val="center"/>
              <w:rPr>
                <w:rStyle w:val="C3"/>
                <w:sz w:val="28"/>
              </w:rPr>
            </w:pPr>
            <w:r>
              <w:drawing>
                <wp:inline xmlns:wp="http://schemas.openxmlformats.org/drawingml/2006/wordprocessingDrawing">
                  <wp:extent cx="1348740" cy="1718310"/>
                  <wp:docPr id="915" name="Picture 915"/>
                  <a:graphic xmlns:a="http://schemas.openxmlformats.org/drawingml/2006/main">
                    <a:graphicData uri="http://schemas.openxmlformats.org/drawingml/2006/picture">
                      <pic:pic xmlns:pic="http://schemas.openxmlformats.org/drawingml/2006/picture">
                        <pic:nvPicPr>
                          <pic:cNvPr id="915" name="Picture 915"/>
                          <pic:cNvPicPr/>
                        </pic:nvPicPr>
                        <pic:blipFill>
                          <a:blip xmlns:r="http://schemas.openxmlformats.org/officeDocument/2006/relationships" r:embed="Relimage695"/>
                          <a:stretch>
                            <a:fillRect/>
                          </a:stretch>
                        </pic:blipFill>
                        <pic:spPr>
                          <a:xfrm>
                            <a:off x="0" y="0"/>
                            <a:ext cx="1348740" cy="1718310"/>
                          </a:xfrm>
                          <a:prstGeom prst="rect"/>
                          <a:noFill/>
                        </pic:spPr>
                      </pic:pic>
                    </a:graphicData>
                  </a:graphic>
                </wp:inline>
              </w:drawing>
            </w:r>
          </w:p>
        </w:tc>
        <w:tc>
          <w:tcPr>
            <w:tcW w:w="2340" w:type="dxa"/>
            <w:gridSpan w:val="5"/>
            <w:tcBorders>
              <w:top w:val="double" w:sz="4" w:space="0" w:shadow="0" w:frame="0" w:color="auto"/>
            </w:tcBorders>
            <w:vAlign w:val="center"/>
          </w:tcPr>
          <w:p>
            <w:pPr>
              <w:pStyle w:val="P1"/>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95045" cy="434975"/>
                  <wp:docPr id="916" name="Picture 916"/>
                  <a:graphic xmlns:a="http://schemas.openxmlformats.org/drawingml/2006/main">
                    <a:graphicData uri="http://schemas.openxmlformats.org/drawingml/2006/picture">
                      <pic:pic xmlns:pic="http://schemas.openxmlformats.org/drawingml/2006/picture">
                        <pic:nvPicPr>
                          <pic:cNvPr id="916" name="Picture 916"/>
                          <pic:cNvPicPr/>
                        </pic:nvPicPr>
                        <pic:blipFill>
                          <a:blip xmlns:r="http://schemas.openxmlformats.org/officeDocument/2006/relationships" r:embed="Relimage696"/>
                          <a:stretch>
                            <a:fillRect/>
                          </a:stretch>
                        </pic:blipFill>
                        <pic:spPr>
                          <a:xfrm>
                            <a:off x="0" y="0"/>
                            <a:ext cx="995045" cy="434975"/>
                          </a:xfrm>
                          <a:prstGeom prst="rect"/>
                          <a:noFill/>
                        </pic:spPr>
                      </pic:pic>
                    </a:graphicData>
                  </a:graphic>
                </wp:inline>
              </w:drawing>
            </w:r>
            <w:r>
              <w:rPr>
                <w:rStyle w:val="C3"/>
                <w:sz w:val="28"/>
              </w:rPr>
              <w:fldChar w:fldCharType="end"/>
            </w:r>
          </w:p>
        </w:tc>
        <w:tc>
          <w:tcPr>
            <w:tcW w:w="2340" w:type="dxa"/>
            <w:gridSpan w:val="6"/>
            <w:tcBorders>
              <w:top w:val="double" w:sz="4" w:space="0" w:shadow="0" w:frame="0" w:color="auto"/>
            </w:tcBorders>
            <w:vAlign w:val="center"/>
          </w:tcPr>
          <w:p>
            <w:pPr>
              <w:pStyle w:val="P1"/>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46125" cy="385445"/>
                  <wp:docPr id="917" name="Picture 917"/>
                  <a:graphic xmlns:a="http://schemas.openxmlformats.org/drawingml/2006/main">
                    <a:graphicData uri="http://schemas.openxmlformats.org/drawingml/2006/picture">
                      <pic:pic xmlns:pic="http://schemas.openxmlformats.org/drawingml/2006/picture">
                        <pic:nvPicPr>
                          <pic:cNvPr id="917" name="Picture 917"/>
                          <pic:cNvPicPr/>
                        </pic:nvPicPr>
                        <pic:blipFill>
                          <a:blip xmlns:r="http://schemas.openxmlformats.org/officeDocument/2006/relationships" r:embed="Relimage697"/>
                          <a:stretch>
                            <a:fillRect/>
                          </a:stretch>
                        </pic:blipFill>
                        <pic:spPr>
                          <a:xfrm>
                            <a:off x="0" y="0"/>
                            <a:ext cx="746125" cy="385445"/>
                          </a:xfrm>
                          <a:prstGeom prst="rect"/>
                          <a:noFill/>
                        </pic:spPr>
                      </pic:pic>
                    </a:graphicData>
                  </a:graphic>
                </wp:inline>
              </w:drawing>
            </w:r>
            <w:r>
              <w:rPr>
                <w:rStyle w:val="C3"/>
                <w:sz w:val="28"/>
              </w:rPr>
              <w:fldChar w:fldCharType="end"/>
            </w:r>
          </w:p>
        </w:tc>
        <w:tc>
          <w:tcPr>
            <w:tcW w:w="2285" w:type="dxa"/>
            <w:gridSpan w:val="5"/>
            <w:tcBorders>
              <w:top w:val="double" w:sz="4" w:space="0" w:shadow="0" w:frame="0" w:color="auto"/>
            </w:tcBorders>
            <w:vAlign w:val="center"/>
          </w:tcPr>
          <w:p>
            <w:pPr>
              <w:pStyle w:val="P1"/>
              <w:jc w:val="center"/>
            </w:pPr>
            <w:r>
              <w:t xml:space="preserve">Найбільші напруження </w:t>
            </w:r>
            <w:r>
              <w:fldChar w:fldCharType="begin"/>
            </w:r>
            <w:r>
              <w:instrText xml:space="preserve"> EMBED Equation.3  </w:instrText>
            </w:r>
            <w:r>
              <w:fldChar w:fldCharType="separate"/>
            </w:r>
            <w:r>
              <w:drawing>
                <wp:inline xmlns:wp="http://schemas.openxmlformats.org/drawingml/2006/wordprocessingDrawing">
                  <wp:extent cx="316865" cy="228600"/>
                  <wp:docPr id="918" name="Picture 918"/>
                  <a:graphic xmlns:a="http://schemas.openxmlformats.org/drawingml/2006/main">
                    <a:graphicData uri="http://schemas.openxmlformats.org/drawingml/2006/picture">
                      <pic:pic xmlns:pic="http://schemas.openxmlformats.org/drawingml/2006/picture">
                        <pic:nvPicPr>
                          <pic:cNvPr id="918" name="Picture 918"/>
                          <pic:cNvPicPr/>
                        </pic:nvPicPr>
                        <pic:blipFill>
                          <a:blip xmlns:r="http://schemas.openxmlformats.org/officeDocument/2006/relationships" r:embed="Relimage692"/>
                          <a:stretch>
                            <a:fillRect/>
                          </a:stretch>
                        </pic:blipFill>
                        <pic:spPr>
                          <a:xfrm>
                            <a:off x="0" y="0"/>
                            <a:ext cx="316865" cy="228600"/>
                          </a:xfrm>
                          <a:prstGeom prst="rect"/>
                          <a:noFill/>
                        </pic:spPr>
                      </pic:pic>
                    </a:graphicData>
                  </a:graphic>
                </wp:inline>
              </w:drawing>
            </w:r>
            <w:r>
              <w:rPr>
                <w:rStyle w:val="C3"/>
              </w:rPr>
              <w:fldChar w:fldCharType="end"/>
            </w:r>
            <w:r>
              <w:t xml:space="preserve"> виникають у кінці малої півосі в (точках </w:t>
            </w:r>
            <w:r>
              <w:rPr>
                <w:rStyle w:val="C3"/>
                <w:i w:val="1"/>
              </w:rPr>
              <w:t>А</w:t>
            </w:r>
            <w:r>
              <w:t xml:space="preserve">) </w:t>
            </w:r>
            <w:r>
              <w:fldChar w:fldCharType="begin"/>
            </w:r>
            <w:r>
              <w:instrText xml:space="preserve"> EMBED Equation.3  </w:instrText>
            </w:r>
            <w:r>
              <w:fldChar w:fldCharType="separate"/>
            </w:r>
            <w:r>
              <w:drawing>
                <wp:inline xmlns:wp="http://schemas.openxmlformats.org/drawingml/2006/wordprocessingDrawing">
                  <wp:extent cx="799465" cy="457200"/>
                  <wp:docPr id="919" name="Picture 919"/>
                  <a:graphic xmlns:a="http://schemas.openxmlformats.org/drawingml/2006/main">
                    <a:graphicData uri="http://schemas.openxmlformats.org/drawingml/2006/picture">
                      <pic:pic xmlns:pic="http://schemas.openxmlformats.org/drawingml/2006/picture">
                        <pic:nvPicPr>
                          <pic:cNvPr id="919" name="Picture 919"/>
                          <pic:cNvPicPr/>
                        </pic:nvPicPr>
                        <pic:blipFill>
                          <a:blip xmlns:r="http://schemas.openxmlformats.org/officeDocument/2006/relationships" r:embed="Relimage698"/>
                          <a:stretch>
                            <a:fillRect/>
                          </a:stretch>
                        </pic:blipFill>
                        <pic:spPr>
                          <a:xfrm>
                            <a:off x="0" y="0"/>
                            <a:ext cx="799465" cy="457200"/>
                          </a:xfrm>
                          <a:prstGeom prst="rect"/>
                          <a:noFill/>
                        </pic:spPr>
                      </pic:pic>
                    </a:graphicData>
                  </a:graphic>
                </wp:inline>
              </w:drawing>
            </w:r>
            <w:r>
              <w:rPr>
                <w:rStyle w:val="C3"/>
              </w:rPr>
              <w:fldChar w:fldCharType="end"/>
            </w:r>
            <w:r>
              <w:t>;</w:t>
            </w:r>
          </w:p>
          <w:p>
            <w:pPr>
              <w:pStyle w:val="P1"/>
              <w:jc w:val="center"/>
            </w:pPr>
            <w:r>
              <w:t>в точках В</w:t>
            </w:r>
          </w:p>
          <w:p>
            <w:pPr>
              <w:pStyle w:val="P1"/>
              <w:jc w:val="center"/>
            </w:pPr>
            <w:r>
              <w:t xml:space="preserve">напруження </w:t>
            </w:r>
            <w:r>
              <w:fldChar w:fldCharType="begin"/>
            </w:r>
            <w:r>
              <w:instrText xml:space="preserve"> EMBED Equation.3  </w:instrText>
            </w:r>
            <w:r>
              <w:fldChar w:fldCharType="separate"/>
            </w:r>
            <w:r>
              <w:drawing>
                <wp:inline xmlns:wp="http://schemas.openxmlformats.org/drawingml/2006/wordprocessingDrawing">
                  <wp:extent cx="672465" cy="393065"/>
                  <wp:docPr id="920" name="Picture 920"/>
                  <a:graphic xmlns:a="http://schemas.openxmlformats.org/drawingml/2006/main">
                    <a:graphicData uri="http://schemas.openxmlformats.org/drawingml/2006/picture">
                      <pic:pic xmlns:pic="http://schemas.openxmlformats.org/drawingml/2006/picture">
                        <pic:nvPicPr>
                          <pic:cNvPr id="920" name="Picture 920"/>
                          <pic:cNvPicPr/>
                        </pic:nvPicPr>
                        <pic:blipFill>
                          <a:blip xmlns:r="http://schemas.openxmlformats.org/officeDocument/2006/relationships" r:embed="Relimage699"/>
                          <a:stretch>
                            <a:fillRect/>
                          </a:stretch>
                        </pic:blipFill>
                        <pic:spPr>
                          <a:xfrm>
                            <a:off x="0" y="0"/>
                            <a:ext cx="672465" cy="393065"/>
                          </a:xfrm>
                          <a:prstGeom prst="rect"/>
                          <a:noFill/>
                        </pic:spPr>
                      </pic:pic>
                    </a:graphicData>
                  </a:graphic>
                </wp:inline>
              </w:drawing>
            </w:r>
            <w:r>
              <w:rPr>
                <w:rStyle w:val="C3"/>
              </w:rPr>
              <w:fldChar w:fldCharType="end"/>
            </w:r>
            <w:r>
              <w:t>.</w:t>
            </w:r>
          </w:p>
        </w:tc>
      </w:tr>
    </w:tbl>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Епюра розподілу дотичних напружень у прямокутному перерізі  (</w:t>
      </w:r>
      <w:r>
        <w:rPr>
          <w:rStyle w:val="C3"/>
          <w:i w:val="1"/>
          <w:sz w:val="28"/>
        </w:rPr>
        <w:t>h</w:t>
      </w:r>
      <w:r>
        <w:rPr>
          <w:rStyle w:val="C3"/>
          <w:i w:val="1"/>
          <w:sz w:val="28"/>
          <w:vertAlign w:val="subscript"/>
        </w:rPr>
        <w:t xml:space="preserve"> </w:t>
      </w:r>
      <w:r>
        <w:rPr>
          <w:rStyle w:val="C3"/>
          <w:i w:val="1"/>
          <w:sz w:val="28"/>
        </w:rPr>
        <w:t>&gt;b</w:t>
      </w:r>
      <w:r>
        <w:rPr>
          <w:rStyle w:val="C3"/>
          <w:sz w:val="28"/>
        </w:rPr>
        <w:t>) має вигляд (рис. 6.12)</w:t>
      </w:r>
    </w:p>
    <w:p>
      <w:pPr>
        <w:pStyle w:val="P1"/>
        <w:spacing w:lineRule="auto" w:line="360" w:beforeAutospacing="0" w:afterAutospacing="0"/>
        <w:jc w:val="center"/>
        <w:rPr>
          <w:rStyle w:val="C3"/>
          <w:sz w:val="28"/>
        </w:rPr>
      </w:pPr>
      <w:r>
        <w:drawing>
          <wp:inline xmlns:wp="http://schemas.openxmlformats.org/drawingml/2006/wordprocessingDrawing">
            <wp:extent cx="3645535" cy="2816860"/>
            <wp:docPr id="921" name="Picture 921"/>
            <a:graphic xmlns:a="http://schemas.openxmlformats.org/drawingml/2006/main">
              <a:graphicData uri="http://schemas.openxmlformats.org/drawingml/2006/picture">
                <pic:pic xmlns:pic="http://schemas.openxmlformats.org/drawingml/2006/picture">
                  <pic:nvPicPr>
                    <pic:cNvPr id="921" name="Picture 921"/>
                    <pic:cNvPicPr/>
                  </pic:nvPicPr>
                  <pic:blipFill>
                    <a:blip xmlns:r="http://schemas.openxmlformats.org/officeDocument/2006/relationships" r:embed="Relimage700"/>
                    <a:stretch>
                      <a:fillRect/>
                    </a:stretch>
                  </pic:blipFill>
                  <pic:spPr>
                    <a:xfrm>
                      <a:off x="0" y="0"/>
                      <a:ext cx="3645535" cy="2816860"/>
                    </a:xfrm>
                    <a:prstGeom prst="rect"/>
                    <a:noFill/>
                  </pic:spPr>
                </pic:pic>
              </a:graphicData>
            </a:graphic>
          </wp:inline>
        </w:drawing>
      </w:r>
    </w:p>
    <w:p>
      <w:pPr>
        <w:pStyle w:val="P1"/>
        <w:jc w:val="center"/>
        <w:rPr>
          <w:rStyle w:val="C3"/>
          <w:sz w:val="28"/>
        </w:rPr>
      </w:pPr>
      <w:r>
        <w:rPr>
          <w:rStyle w:val="C3"/>
          <w:sz w:val="28"/>
        </w:rPr>
        <w:t>Рисунок 6.12 – Епюри розподілу дотичних напружень у прямокутному перерізі стержня при крученні</w:t>
      </w:r>
    </w:p>
    <w:p>
      <w:pPr>
        <w:pStyle w:val="P1"/>
        <w:jc w:val="center"/>
        <w:rPr>
          <w:rStyle w:val="C3"/>
          <w:sz w:val="28"/>
        </w:rPr>
      </w:pPr>
    </w:p>
    <w:p>
      <w:pPr>
        <w:pStyle w:val="P1"/>
        <w:spacing w:lineRule="auto" w:line="360" w:beforeAutospacing="0" w:afterAutospacing="0"/>
        <w:ind w:firstLine="709"/>
        <w:jc w:val="both"/>
        <w:rPr>
          <w:rStyle w:val="C3"/>
          <w:i w:val="1"/>
          <w:sz w:val="28"/>
        </w:rPr>
      </w:pPr>
      <w:r>
        <w:rPr>
          <w:rStyle w:val="C3"/>
          <w:i w:val="1"/>
          <w:sz w:val="28"/>
        </w:rPr>
        <w:t xml:space="preserve">Аналіз </w:t>
      </w:r>
      <w:r>
        <w:rPr>
          <w:rStyle w:val="C3"/>
          <w:b w:val="1"/>
          <w:sz w:val="28"/>
        </w:rPr>
        <w:t>епюри дотичних напружень</w:t>
      </w:r>
      <w:r>
        <w:rPr>
          <w:rStyle w:val="C3"/>
          <w:i w:val="1"/>
          <w:sz w:val="28"/>
        </w:rPr>
        <w:t xml:space="preserve"> у прямокутному поперечному перерізі показує, що в </w:t>
      </w:r>
      <w:r>
        <w:rPr>
          <w:rStyle w:val="C3"/>
          <w:b w:val="1"/>
          <w:i w:val="1"/>
          <w:sz w:val="28"/>
        </w:rPr>
        <w:t>кутах напруження дорівнюють нулю</w:t>
      </w:r>
      <w:r>
        <w:rPr>
          <w:rStyle w:val="C3"/>
          <w:i w:val="1"/>
          <w:sz w:val="28"/>
        </w:rPr>
        <w:t xml:space="preserve">, а </w:t>
      </w:r>
      <w:r>
        <w:rPr>
          <w:rStyle w:val="C3"/>
          <w:b w:val="1"/>
          <w:i w:val="1"/>
          <w:sz w:val="28"/>
        </w:rPr>
        <w:t>найбільші напруження</w:t>
      </w:r>
      <w:r>
        <w:rPr>
          <w:rStyle w:val="C3"/>
          <w:i w:val="1"/>
          <w:sz w:val="28"/>
        </w:rPr>
        <w:t xml:space="preserve"> виникають </w:t>
      </w:r>
      <w:r>
        <w:rPr>
          <w:rStyle w:val="C3"/>
          <w:b w:val="1"/>
          <w:i w:val="1"/>
          <w:sz w:val="28"/>
        </w:rPr>
        <w:t>посередині довших сторін перерізу</w:t>
      </w:r>
      <w:r>
        <w:rPr>
          <w:rStyle w:val="C3"/>
          <w:i w:val="1"/>
          <w:sz w:val="28"/>
        </w:rPr>
        <w:t xml:space="preserve"> (в точках А):</w:t>
      </w:r>
    </w:p>
    <w:p>
      <w:pPr>
        <w:pStyle w:val="P21"/>
        <w:rPr>
          <w:rStyle w:val="C3"/>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80465" cy="469265"/>
            <wp:docPr id="922" name="Picture 922"/>
            <a:graphic xmlns:a="http://schemas.openxmlformats.org/drawingml/2006/main">
              <a:graphicData uri="http://schemas.openxmlformats.org/drawingml/2006/picture">
                <pic:pic xmlns:pic="http://schemas.openxmlformats.org/drawingml/2006/picture">
                  <pic:nvPicPr>
                    <pic:cNvPr id="922" name="Picture 922"/>
                    <pic:cNvPicPr/>
                  </pic:nvPicPr>
                  <pic:blipFill>
                    <a:blip xmlns:r="http://schemas.openxmlformats.org/officeDocument/2006/relationships" r:embed="Relimage701"/>
                    <a:stretch>
                      <a:fillRect/>
                    </a:stretch>
                  </pic:blipFill>
                  <pic:spPr>
                    <a:xfrm>
                      <a:off x="0" y="0"/>
                      <a:ext cx="1180465" cy="469265"/>
                    </a:xfrm>
                    <a:prstGeom prst="rect"/>
                    <a:noFill/>
                  </pic:spPr>
                </pic:pic>
              </a:graphicData>
            </a:graphic>
          </wp:inline>
        </w:drawing>
      </w:r>
      <w:r>
        <w:rPr>
          <w:rStyle w:val="C3"/>
          <w:sz w:val="28"/>
        </w:rPr>
        <w:fldChar w:fldCharType="end"/>
      </w:r>
      <w:r>
        <w:rPr>
          <w:rStyle w:val="C3"/>
          <w:sz w:val="28"/>
        </w:rPr>
        <w:t>.</w:t>
        <w:tab/>
      </w:r>
    </w:p>
    <w:p>
      <w:pPr>
        <w:pStyle w:val="P1"/>
        <w:spacing w:lineRule="auto" w:line="360" w:beforeAutospacing="0" w:afterAutospacing="0"/>
        <w:ind w:firstLine="709"/>
        <w:jc w:val="both"/>
        <w:rPr>
          <w:rStyle w:val="C3"/>
          <w:sz w:val="28"/>
        </w:rPr>
      </w:pPr>
      <w:r>
        <w:rPr>
          <w:rStyle w:val="C3"/>
          <w:sz w:val="28"/>
        </w:rPr>
        <w:t xml:space="preserve">У точках  </w:t>
      </w:r>
      <w:r>
        <w:rPr>
          <w:rStyle w:val="C3"/>
          <w:i w:val="1"/>
          <w:sz w:val="28"/>
        </w:rPr>
        <w:t>В</w:t>
      </w:r>
      <w:r>
        <w:rPr>
          <w:rStyle w:val="C3"/>
          <w:sz w:val="28"/>
        </w:rPr>
        <w:t xml:space="preserve">  посередині коротких сторін прямокутника</w:t>
      </w:r>
    </w:p>
    <w:p>
      <w:pPr>
        <w:pStyle w:val="P21"/>
        <w:rPr>
          <w:rStyle w:val="C3"/>
          <w:sz w:val="28"/>
        </w:rPr>
      </w:pPr>
      <w:r>
        <w:tab/>
      </w:r>
      <w:r>
        <w:fldChar w:fldCharType="begin"/>
      </w:r>
      <w:r>
        <w:instrText xml:space="preserve"> EMBED Equation.3  </w:instrText>
      </w:r>
      <w:r>
        <w:fldChar w:fldCharType="separate"/>
      </w:r>
      <w:r>
        <w:drawing>
          <wp:inline xmlns:wp="http://schemas.openxmlformats.org/drawingml/2006/wordprocessingDrawing">
            <wp:extent cx="761365" cy="240665"/>
            <wp:docPr id="923" name="Picture 923"/>
            <a:graphic xmlns:a="http://schemas.openxmlformats.org/drawingml/2006/main">
              <a:graphicData uri="http://schemas.openxmlformats.org/drawingml/2006/picture">
                <pic:pic xmlns:pic="http://schemas.openxmlformats.org/drawingml/2006/picture">
                  <pic:nvPicPr>
                    <pic:cNvPr id="923" name="Picture 923"/>
                    <pic:cNvPicPr/>
                  </pic:nvPicPr>
                  <pic:blipFill>
                    <a:blip xmlns:r="http://schemas.openxmlformats.org/officeDocument/2006/relationships" r:embed="Relimage702"/>
                    <a:stretch>
                      <a:fillRect/>
                    </a:stretch>
                  </pic:blipFill>
                  <pic:spPr>
                    <a:xfrm>
                      <a:off x="0" y="0"/>
                      <a:ext cx="761365" cy="240665"/>
                    </a:xfrm>
                    <a:prstGeom prst="rect"/>
                    <a:noFill/>
                  </pic:spPr>
                </pic:pic>
              </a:graphicData>
            </a:graphic>
          </wp:inline>
        </w:drawing>
      </w:r>
      <w:r>
        <w:rPr>
          <w:rStyle w:val="C3"/>
        </w:rPr>
        <w:fldChar w:fldCharType="end"/>
      </w:r>
      <w:r>
        <w:t>,</w:t>
        <w:tab/>
      </w:r>
    </w:p>
    <w:p>
      <w:pPr>
        <w:pStyle w:val="P1"/>
        <w:spacing w:lineRule="auto" w:line="360" w:beforeAutospacing="0" w:afterAutospacing="0"/>
        <w:jc w:val="both"/>
        <w:rPr>
          <w:rStyle w:val="C3"/>
          <w:sz w:val="28"/>
        </w:rPr>
      </w:pPr>
      <w:r>
        <w:rPr>
          <w:rStyle w:val="C3"/>
          <w:sz w:val="28"/>
        </w:rPr>
        <w:t xml:space="preserve">де   </w:t>
      </w:r>
      <w:r>
        <w:rPr>
          <w:rStyle w:val="C3"/>
          <w:i w:val="1"/>
          <w:sz w:val="28"/>
        </w:rPr>
        <w:t>h</w:t>
      </w:r>
      <w:r>
        <w:rPr>
          <w:rStyle w:val="C3"/>
          <w:sz w:val="28"/>
        </w:rPr>
        <w:t xml:space="preserve"> – більша,  а   </w:t>
      </w:r>
      <w:r>
        <w:rPr>
          <w:rStyle w:val="C3"/>
          <w:i w:val="1"/>
          <w:sz w:val="28"/>
        </w:rPr>
        <w:t>b</w:t>
      </w:r>
      <w:r>
        <w:rPr>
          <w:rStyle w:val="C3"/>
          <w:sz w:val="28"/>
        </w:rPr>
        <w:t xml:space="preserve"> – менша  сторони прямокутника. </w:t>
      </w:r>
    </w:p>
    <w:p>
      <w:pPr>
        <w:pStyle w:val="P1"/>
        <w:spacing w:lineRule="auto" w:line="360" w:beforeAutospacing="0" w:afterAutospacing="0"/>
        <w:ind w:firstLine="709"/>
        <w:jc w:val="both"/>
        <w:rPr>
          <w:rStyle w:val="C3"/>
          <w:sz w:val="28"/>
        </w:rPr>
      </w:pPr>
      <w:r>
        <w:rPr>
          <w:rStyle w:val="C3"/>
          <w:sz w:val="28"/>
        </w:rPr>
        <w:t xml:space="preserve">Коефіцієнти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51765" cy="139065"/>
            <wp:docPr id="924" name="Picture 924"/>
            <a:graphic xmlns:a="http://schemas.openxmlformats.org/drawingml/2006/main">
              <a:graphicData uri="http://schemas.openxmlformats.org/drawingml/2006/picture">
                <pic:pic xmlns:pic="http://schemas.openxmlformats.org/drawingml/2006/picture">
                  <pic:nvPicPr>
                    <pic:cNvPr id="924" name="Picture 924"/>
                    <pic:cNvPicPr/>
                  </pic:nvPicPr>
                  <pic:blipFill>
                    <a:blip xmlns:r="http://schemas.openxmlformats.org/officeDocument/2006/relationships" r:embed="Relimage2"/>
                    <a:stretch>
                      <a:fillRect/>
                    </a:stretch>
                  </pic:blipFill>
                  <pic:spPr>
                    <a:xfrm>
                      <a:off x="0" y="0"/>
                      <a:ext cx="151765" cy="13906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27635" cy="164465"/>
            <wp:docPr id="925" name="Picture 925"/>
            <a:graphic xmlns:a="http://schemas.openxmlformats.org/drawingml/2006/main">
              <a:graphicData uri="http://schemas.openxmlformats.org/drawingml/2006/picture">
                <pic:pic xmlns:pic="http://schemas.openxmlformats.org/drawingml/2006/picture">
                  <pic:nvPicPr>
                    <pic:cNvPr id="925" name="Picture 925"/>
                    <pic:cNvPicPr/>
                  </pic:nvPicPr>
                  <pic:blipFill>
                    <a:blip xmlns:r="http://schemas.openxmlformats.org/officeDocument/2006/relationships" r:embed="Relimage3"/>
                    <a:stretch>
                      <a:fillRect/>
                    </a:stretch>
                  </pic:blipFill>
                  <pic:spPr>
                    <a:xfrm>
                      <a:off x="0" y="0"/>
                      <a:ext cx="127635" cy="164465"/>
                    </a:xfrm>
                    <a:prstGeom prst="rect"/>
                    <a:noFill/>
                  </pic:spPr>
                </pic:pic>
              </a:graphicData>
            </a:graphic>
          </wp:inline>
        </w:drawing>
      </w:r>
      <w:r>
        <w:rPr>
          <w:rStyle w:val="C3"/>
          <w:sz w:val="28"/>
        </w:rPr>
        <w:fldChar w:fldCharType="end"/>
      </w:r>
      <w:r>
        <w:rPr>
          <w:rStyle w:val="C3"/>
          <w:sz w:val="28"/>
        </w:rPr>
        <w:t xml:space="preserve"> залежать від співвідношення сторін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393065"/>
            <wp:docPr id="926" name="Picture 926"/>
            <a:graphic xmlns:a="http://schemas.openxmlformats.org/drawingml/2006/main">
              <a:graphicData uri="http://schemas.openxmlformats.org/drawingml/2006/picture">
                <pic:pic xmlns:pic="http://schemas.openxmlformats.org/drawingml/2006/picture">
                  <pic:nvPicPr>
                    <pic:cNvPr id="926" name="Picture 926"/>
                    <pic:cNvPicPr/>
                  </pic:nvPicPr>
                  <pic:blipFill>
                    <a:blip xmlns:r="http://schemas.openxmlformats.org/officeDocument/2006/relationships" r:embed="Relimage686"/>
                    <a:stretch>
                      <a:fillRect/>
                    </a:stretch>
                  </pic:blipFill>
                  <pic:spPr>
                    <a:xfrm>
                      <a:off x="0" y="0"/>
                      <a:ext cx="151765" cy="393065"/>
                    </a:xfrm>
                    <a:prstGeom prst="rect"/>
                    <a:noFill/>
                  </pic:spPr>
                </pic:pic>
              </a:graphicData>
            </a:graphic>
          </wp:inline>
        </w:drawing>
      </w:r>
      <w:r>
        <w:rPr>
          <w:rStyle w:val="C3"/>
          <w:sz w:val="28"/>
        </w:rPr>
        <w:fldChar w:fldCharType="end"/>
      </w:r>
      <w:r>
        <w:rPr>
          <w:rStyle w:val="C3"/>
          <w:sz w:val="28"/>
        </w:rPr>
        <w:t>. Значення коефіцієнтів наведено в табл. 6.1.</w:t>
      </w:r>
    </w:p>
    <w:p>
      <w:pPr>
        <w:pStyle w:val="P1"/>
        <w:spacing w:lineRule="auto" w:line="360" w:beforeAutospacing="0" w:afterAutospacing="0"/>
        <w:ind w:firstLine="709"/>
        <w:jc w:val="both"/>
        <w:rPr>
          <w:rStyle w:val="C3"/>
          <w:sz w:val="28"/>
        </w:rPr>
      </w:pPr>
      <w:r>
        <w:rPr>
          <w:rStyle w:val="C3"/>
          <w:b w:val="1"/>
          <w:sz w:val="28"/>
        </w:rPr>
        <w:t>Кут закручування</w:t>
      </w:r>
      <w:r>
        <w:rPr>
          <w:rStyle w:val="C3"/>
          <w:sz w:val="28"/>
        </w:rPr>
        <w:t xml:space="preserve"> прямокутного стержня</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62965" cy="520065"/>
            <wp:docPr id="927" name="Picture 927"/>
            <a:graphic xmlns:a="http://schemas.openxmlformats.org/drawingml/2006/main">
              <a:graphicData uri="http://schemas.openxmlformats.org/drawingml/2006/picture">
                <pic:pic xmlns:pic="http://schemas.openxmlformats.org/drawingml/2006/picture">
                  <pic:nvPicPr>
                    <pic:cNvPr id="927" name="Picture 927"/>
                    <pic:cNvPicPr/>
                  </pic:nvPicPr>
                  <pic:blipFill>
                    <a:blip xmlns:r="http://schemas.openxmlformats.org/officeDocument/2006/relationships" r:embed="Relimage703"/>
                    <a:stretch>
                      <a:fillRect/>
                    </a:stretch>
                  </pic:blipFill>
                  <pic:spPr>
                    <a:xfrm>
                      <a:off x="0" y="0"/>
                      <a:ext cx="862965" cy="520065"/>
                    </a:xfrm>
                    <a:prstGeom prst="rect"/>
                    <a:noFill/>
                  </pic:spPr>
                </pic:pic>
              </a:graphicData>
            </a:graphic>
          </wp:inline>
        </w:drawing>
      </w:r>
      <w:r>
        <w:rPr>
          <w:rStyle w:val="C3"/>
          <w:sz w:val="28"/>
        </w:rPr>
        <w:fldChar w:fldCharType="end"/>
      </w:r>
      <w:r>
        <w:rPr>
          <w:rStyle w:val="C3"/>
          <w:sz w:val="28"/>
        </w:rPr>
        <w:t>.</w:t>
        <w:tab/>
        <w:t>(6.17)</w:t>
      </w:r>
    </w:p>
    <w:p>
      <w:pPr>
        <w:pStyle w:val="P1"/>
        <w:spacing w:lineRule="auto" w:line="360" w:beforeAutospacing="0" w:afterAutospacing="0"/>
        <w:ind w:firstLine="709"/>
        <w:jc w:val="both"/>
        <w:rPr>
          <w:rStyle w:val="C3"/>
          <w:sz w:val="28"/>
        </w:rPr>
      </w:pPr>
      <w:r>
        <w:rPr>
          <w:rStyle w:val="C3"/>
          <w:sz w:val="28"/>
        </w:rPr>
        <w:t xml:space="preserve">Коефіцієнт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202565"/>
            <wp:docPr id="928" name="Picture 928"/>
            <a:graphic xmlns:a="http://schemas.openxmlformats.org/drawingml/2006/main">
              <a:graphicData uri="http://schemas.openxmlformats.org/drawingml/2006/picture">
                <pic:pic xmlns:pic="http://schemas.openxmlformats.org/drawingml/2006/picture">
                  <pic:nvPicPr>
                    <pic:cNvPr id="928" name="Picture 928"/>
                    <pic:cNvPicPr/>
                  </pic:nvPicPr>
                  <pic:blipFill>
                    <a:blip xmlns:r="http://schemas.openxmlformats.org/officeDocument/2006/relationships" r:embed="Relimage685"/>
                    <a:stretch>
                      <a:fillRect/>
                    </a:stretch>
                  </pic:blipFill>
                  <pic:spPr>
                    <a:xfrm>
                      <a:off x="0" y="0"/>
                      <a:ext cx="151765" cy="202565"/>
                    </a:xfrm>
                    <a:prstGeom prst="rect"/>
                    <a:noFill/>
                  </pic:spPr>
                </pic:pic>
              </a:graphicData>
            </a:graphic>
          </wp:inline>
        </w:drawing>
      </w:r>
      <w:r>
        <w:rPr>
          <w:rStyle w:val="C3"/>
          <w:sz w:val="28"/>
        </w:rPr>
        <w:fldChar w:fldCharType="end"/>
      </w:r>
      <w:r>
        <w:rPr>
          <w:rStyle w:val="C3"/>
          <w:sz w:val="28"/>
        </w:rPr>
        <w:t xml:space="preserve"> є іншою дискретною функцією співвідношення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3365" cy="215265"/>
            <wp:docPr id="929" name="Picture 929"/>
            <a:graphic xmlns:a="http://schemas.openxmlformats.org/drawingml/2006/main">
              <a:graphicData uri="http://schemas.openxmlformats.org/drawingml/2006/picture">
                <pic:pic xmlns:pic="http://schemas.openxmlformats.org/drawingml/2006/picture">
                  <pic:nvPicPr>
                    <pic:cNvPr id="929" name="Picture 929"/>
                    <pic:cNvPicPr/>
                  </pic:nvPicPr>
                  <pic:blipFill>
                    <a:blip xmlns:r="http://schemas.openxmlformats.org/officeDocument/2006/relationships" r:embed="Relimage704"/>
                    <a:stretch>
                      <a:fillRect/>
                    </a:stretch>
                  </pic:blipFill>
                  <pic:spPr>
                    <a:xfrm>
                      <a:off x="0" y="0"/>
                      <a:ext cx="253365" cy="215265"/>
                    </a:xfrm>
                    <a:prstGeom prst="rect"/>
                    <a:noFill/>
                  </pic:spPr>
                </pic:pic>
              </a:graphicData>
            </a:graphic>
          </wp:inline>
        </w:drawing>
      </w:r>
      <w:r>
        <w:rPr>
          <w:rStyle w:val="C3"/>
          <w:sz w:val="28"/>
        </w:rPr>
        <w:fldChar w:fldCharType="end"/>
      </w:r>
      <w:r>
        <w:rPr>
          <w:rStyle w:val="C3"/>
          <w:sz w:val="28"/>
        </w:rPr>
        <w:t xml:space="preserve">. Числові значення коефіцієнта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202565"/>
            <wp:docPr id="930" name="Picture 930"/>
            <a:graphic xmlns:a="http://schemas.openxmlformats.org/drawingml/2006/main">
              <a:graphicData uri="http://schemas.openxmlformats.org/drawingml/2006/picture">
                <pic:pic xmlns:pic="http://schemas.openxmlformats.org/drawingml/2006/picture">
                  <pic:nvPicPr>
                    <pic:cNvPr id="930" name="Picture 930"/>
                    <pic:cNvPicPr/>
                  </pic:nvPicPr>
                  <pic:blipFill>
                    <a:blip xmlns:r="http://schemas.openxmlformats.org/officeDocument/2006/relationships" r:embed="Relimage685"/>
                    <a:stretch>
                      <a:fillRect/>
                    </a:stretch>
                  </pic:blipFill>
                  <pic:spPr>
                    <a:xfrm>
                      <a:off x="0" y="0"/>
                      <a:ext cx="151765" cy="202565"/>
                    </a:xfrm>
                    <a:prstGeom prst="rect"/>
                    <a:noFill/>
                  </pic:spPr>
                </pic:pic>
              </a:graphicData>
            </a:graphic>
          </wp:inline>
        </w:drawing>
      </w:r>
      <w:r>
        <w:rPr>
          <w:rStyle w:val="C3"/>
          <w:sz w:val="28"/>
        </w:rPr>
        <w:fldChar w:fldCharType="end"/>
      </w:r>
      <w:r>
        <w:rPr>
          <w:rStyle w:val="C3"/>
          <w:sz w:val="28"/>
        </w:rPr>
        <w:t xml:space="preserve"> наведено в табл. 6.1.</w:t>
      </w:r>
    </w:p>
    <w:p>
      <w:pPr>
        <w:pStyle w:val="P1"/>
        <w:spacing w:lineRule="auto" w:line="360" w:beforeAutospacing="0" w:afterAutospacing="0"/>
        <w:ind w:firstLine="709"/>
        <w:jc w:val="both"/>
        <w:rPr>
          <w:rStyle w:val="C3"/>
          <w:b w:val="1"/>
          <w:sz w:val="28"/>
        </w:rPr>
      </w:pPr>
      <w:r>
        <w:rPr>
          <w:rStyle w:val="C3"/>
          <w:b w:val="1"/>
          <w:sz w:val="28"/>
        </w:rPr>
        <w:t>Зауваження.</w:t>
      </w:r>
    </w:p>
    <w:p>
      <w:pPr>
        <w:pStyle w:val="P1"/>
        <w:spacing w:lineRule="auto" w:line="360" w:beforeAutospacing="0" w:afterAutospacing="0"/>
        <w:ind w:firstLine="709"/>
        <w:jc w:val="both"/>
        <w:rPr>
          <w:rStyle w:val="C3"/>
          <w:sz w:val="28"/>
        </w:rPr>
      </w:pPr>
      <w:r>
        <w:rPr>
          <w:rStyle w:val="C3"/>
          <w:sz w:val="28"/>
        </w:rPr>
        <w:t>1. Стержні, які мають поперечні перерізи у вигляді кутника, двотавра, тавра, швелера тощо, так звані відкриті, можна розраховувати в опорі матеріалів за такими ж по формі формулами, що і стержні прямокутного поперечного перерізу. У цьому разі вище названі перерізи розбиваються на прямокутні перерізи, товщина яких значно менша, ніж їхня довжина. При цьому геометрична характеристика жорсткості визначається за формулою</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291590" cy="452120"/>
            <wp:docPr id="931" name="Picture 931"/>
            <a:graphic xmlns:a="http://schemas.openxmlformats.org/drawingml/2006/main">
              <a:graphicData uri="http://schemas.openxmlformats.org/drawingml/2006/picture">
                <pic:pic xmlns:pic="http://schemas.openxmlformats.org/drawingml/2006/picture">
                  <pic:nvPicPr>
                    <pic:cNvPr id="931" name="Picture 931"/>
                    <pic:cNvPicPr/>
                  </pic:nvPicPr>
                  <pic:blipFill>
                    <a:blip xmlns:r="http://schemas.openxmlformats.org/officeDocument/2006/relationships" r:embed="Relimage705"/>
                    <a:stretch>
                      <a:fillRect/>
                    </a:stretch>
                  </pic:blipFill>
                  <pic:spPr>
                    <a:xfrm>
                      <a:off x="0" y="0"/>
                      <a:ext cx="1291590" cy="452120"/>
                    </a:xfrm>
                    <a:prstGeom prst="rect"/>
                    <a:noFill/>
                  </pic:spPr>
                </pic:pic>
              </a:graphicData>
            </a:graphic>
          </wp:inline>
        </w:drawing>
      </w:r>
      <w:r>
        <w:rPr>
          <w:rStyle w:val="C3"/>
        </w:rPr>
        <w:fldChar w:fldCharType="end"/>
      </w:r>
      <w:r>
        <w:tab/>
      </w:r>
      <w:r>
        <w:rPr>
          <w:rStyle w:val="C3"/>
          <w:sz w:val="28"/>
        </w:rPr>
        <w:t>(6.18)</w:t>
      </w:r>
    </w:p>
    <w:p>
      <w:pPr>
        <w:pStyle w:val="P1"/>
        <w:spacing w:lineRule="auto" w:line="360" w:beforeAutospacing="0" w:afterAutospacing="0"/>
        <w:jc w:val="both"/>
        <w:rPr>
          <w:rStyle w:val="C3"/>
          <w:sz w:val="28"/>
        </w:rPr>
      </w:pPr>
      <w:r>
        <w:rPr>
          <w:rStyle w:val="C3"/>
          <w:sz w:val="28"/>
        </w:rPr>
        <w:t>де</w:t>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228600"/>
            <wp:docPr id="932" name="Picture 932"/>
            <a:graphic xmlns:a="http://schemas.openxmlformats.org/drawingml/2006/main">
              <a:graphicData uri="http://schemas.openxmlformats.org/drawingml/2006/picture">
                <pic:pic xmlns:pic="http://schemas.openxmlformats.org/drawingml/2006/picture">
                  <pic:nvPicPr>
                    <pic:cNvPr id="932" name="Picture 932"/>
                    <pic:cNvPicPr/>
                  </pic:nvPicPr>
                  <pic:blipFill>
                    <a:blip xmlns:r="http://schemas.openxmlformats.org/officeDocument/2006/relationships" r:embed="Relimage706"/>
                    <a:stretch>
                      <a:fillRect/>
                    </a:stretch>
                  </pic:blipFill>
                  <pic:spPr>
                    <a:xfrm>
                      <a:off x="0" y="0"/>
                      <a:ext cx="151765" cy="228600"/>
                    </a:xfrm>
                    <a:prstGeom prst="rect"/>
                    <a:noFill/>
                  </pic:spPr>
                </pic:pic>
              </a:graphicData>
            </a:graphic>
          </wp:inline>
        </w:drawing>
      </w:r>
      <w:r>
        <w:rPr>
          <w:rStyle w:val="C3"/>
          <w:sz w:val="28"/>
        </w:rPr>
        <w:fldChar w:fldCharType="end"/>
      </w:r>
      <w:r>
        <w:rPr>
          <w:rStyle w:val="C3"/>
          <w:sz w:val="28"/>
        </w:rPr>
        <w:t>,</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228600"/>
            <wp:docPr id="933" name="Picture 933"/>
            <a:graphic xmlns:a="http://schemas.openxmlformats.org/drawingml/2006/main">
              <a:graphicData uri="http://schemas.openxmlformats.org/drawingml/2006/picture">
                <pic:pic xmlns:pic="http://schemas.openxmlformats.org/drawingml/2006/picture">
                  <pic:nvPicPr>
                    <pic:cNvPr id="933" name="Picture 933"/>
                    <pic:cNvPicPr/>
                  </pic:nvPicPr>
                  <pic:blipFill>
                    <a:blip xmlns:r="http://schemas.openxmlformats.org/officeDocument/2006/relationships" r:embed="Relimage707"/>
                    <a:stretch>
                      <a:fillRect/>
                    </a:stretch>
                  </pic:blipFill>
                  <pic:spPr>
                    <a:xfrm>
                      <a:off x="0" y="0"/>
                      <a:ext cx="151765" cy="228600"/>
                    </a:xfrm>
                    <a:prstGeom prst="rect"/>
                    <a:noFill/>
                  </pic:spPr>
                </pic:pic>
              </a:graphicData>
            </a:graphic>
          </wp:inline>
        </w:drawing>
      </w:r>
      <w:r>
        <w:rPr>
          <w:rStyle w:val="C3"/>
          <w:sz w:val="28"/>
        </w:rPr>
        <w:fldChar w:fldCharType="end"/>
      </w:r>
      <w:r>
        <w:rPr>
          <w:rStyle w:val="C3"/>
          <w:sz w:val="28"/>
        </w:rPr>
        <w:t xml:space="preserve"> – відповідно менша і більша сторона кожного із прямокутників, на які розбито реальний відкритий переріз;</w:t>
      </w:r>
    </w:p>
    <w:p>
      <w:pPr>
        <w:pStyle w:val="P1"/>
        <w:spacing w:lineRule="auto" w:line="360" w:beforeAutospacing="0" w:afterAutospacing="0"/>
        <w:ind w:firstLine="708"/>
        <w:jc w:val="both"/>
        <w:rPr>
          <w:rStyle w:val="C3"/>
          <w:sz w:val="28"/>
        </w:rPr>
      </w:pP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27635" cy="164465"/>
            <wp:docPr id="934" name="Picture 934"/>
            <a:graphic xmlns:a="http://schemas.openxmlformats.org/drawingml/2006/main">
              <a:graphicData uri="http://schemas.openxmlformats.org/drawingml/2006/picture">
                <pic:pic xmlns:pic="http://schemas.openxmlformats.org/drawingml/2006/picture">
                  <pic:nvPicPr>
                    <pic:cNvPr id="934" name="Picture 934"/>
                    <pic:cNvPicPr/>
                  </pic:nvPicPr>
                  <pic:blipFill>
                    <a:blip xmlns:r="http://schemas.openxmlformats.org/officeDocument/2006/relationships" r:embed="Relimage708"/>
                    <a:stretch>
                      <a:fillRect/>
                    </a:stretch>
                  </pic:blipFill>
                  <pic:spPr>
                    <a:xfrm>
                      <a:off x="0" y="0"/>
                      <a:ext cx="127635" cy="164465"/>
                    </a:xfrm>
                    <a:prstGeom prst="rect"/>
                    <a:noFill/>
                  </pic:spPr>
                </pic:pic>
              </a:graphicData>
            </a:graphic>
          </wp:inline>
        </w:drawing>
      </w:r>
      <w:r>
        <w:rPr>
          <w:rStyle w:val="C3"/>
          <w:sz w:val="28"/>
        </w:rPr>
        <w:fldChar w:fldCharType="end"/>
      </w:r>
      <w:r>
        <w:rPr>
          <w:rStyle w:val="C3"/>
          <w:sz w:val="28"/>
        </w:rPr>
        <w:t xml:space="preserve"> – коефіцієнт, який залежить від форми перерізу і дорівнює       відповідно:</w:t>
      </w:r>
    </w:p>
    <w:p>
      <w:pPr>
        <w:pStyle w:val="P1"/>
        <w:numPr>
          <w:ilvl w:val="0"/>
          <w:numId w:val="10"/>
        </w:numPr>
        <w:spacing w:lineRule="auto" w:line="360" w:beforeAutospacing="0" w:afterAutospacing="0"/>
        <w:jc w:val="both"/>
        <w:rPr>
          <w:rStyle w:val="C3"/>
          <w:sz w:val="28"/>
        </w:rPr>
      </w:pPr>
      <w:r>
        <w:rPr>
          <w:rStyle w:val="C3"/>
          <w:sz w:val="28"/>
        </w:rPr>
        <w:t xml:space="preserve">для кутникового перерізу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27635" cy="164465"/>
            <wp:docPr id="935" name="Picture 935"/>
            <a:graphic xmlns:a="http://schemas.openxmlformats.org/drawingml/2006/main">
              <a:graphicData uri="http://schemas.openxmlformats.org/drawingml/2006/picture">
                <pic:pic xmlns:pic="http://schemas.openxmlformats.org/drawingml/2006/picture">
                  <pic:nvPicPr>
                    <pic:cNvPr id="935" name="Picture 935"/>
                    <pic:cNvPicPr/>
                  </pic:nvPicPr>
                  <pic:blipFill>
                    <a:blip xmlns:r="http://schemas.openxmlformats.org/officeDocument/2006/relationships" r:embed="Relimage708"/>
                    <a:stretch>
                      <a:fillRect/>
                    </a:stretch>
                  </pic:blipFill>
                  <pic:spPr>
                    <a:xfrm>
                      <a:off x="0" y="0"/>
                      <a:ext cx="127635" cy="164465"/>
                    </a:xfrm>
                    <a:prstGeom prst="rect"/>
                    <a:noFill/>
                  </pic:spPr>
                </pic:pic>
              </a:graphicData>
            </a:graphic>
          </wp:inline>
        </w:drawing>
      </w:r>
      <w:r>
        <w:rPr>
          <w:rStyle w:val="C3"/>
          <w:sz w:val="28"/>
        </w:rPr>
        <w:fldChar w:fldCharType="end"/>
      </w:r>
      <w:r>
        <w:rPr>
          <w:rStyle w:val="C3"/>
          <w:sz w:val="28"/>
        </w:rPr>
        <w:t>=1,00;</w:t>
      </w:r>
    </w:p>
    <w:p>
      <w:pPr>
        <w:pStyle w:val="P1"/>
        <w:numPr>
          <w:ilvl w:val="0"/>
          <w:numId w:val="10"/>
        </w:numPr>
        <w:spacing w:lineRule="auto" w:line="360" w:beforeAutospacing="0" w:afterAutospacing="0"/>
        <w:jc w:val="both"/>
        <w:rPr>
          <w:rStyle w:val="C3"/>
          <w:sz w:val="28"/>
        </w:rPr>
      </w:pPr>
      <w:r>
        <w:rPr>
          <w:rStyle w:val="C3"/>
          <w:sz w:val="28"/>
        </w:rPr>
        <w:t xml:space="preserve">для двотаврового перерізу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27635" cy="164465"/>
            <wp:docPr id="936" name="Picture 936"/>
            <a:graphic xmlns:a="http://schemas.openxmlformats.org/drawingml/2006/main">
              <a:graphicData uri="http://schemas.openxmlformats.org/drawingml/2006/picture">
                <pic:pic xmlns:pic="http://schemas.openxmlformats.org/drawingml/2006/picture">
                  <pic:nvPicPr>
                    <pic:cNvPr id="936" name="Picture 936"/>
                    <pic:cNvPicPr/>
                  </pic:nvPicPr>
                  <pic:blipFill>
                    <a:blip xmlns:r="http://schemas.openxmlformats.org/officeDocument/2006/relationships" r:embed="Relimage708"/>
                    <a:stretch>
                      <a:fillRect/>
                    </a:stretch>
                  </pic:blipFill>
                  <pic:spPr>
                    <a:xfrm>
                      <a:off x="0" y="0"/>
                      <a:ext cx="127635" cy="164465"/>
                    </a:xfrm>
                    <a:prstGeom prst="rect"/>
                    <a:noFill/>
                  </pic:spPr>
                </pic:pic>
              </a:graphicData>
            </a:graphic>
          </wp:inline>
        </w:drawing>
      </w:r>
      <w:r>
        <w:rPr>
          <w:rStyle w:val="C3"/>
          <w:sz w:val="28"/>
        </w:rPr>
        <w:fldChar w:fldCharType="end"/>
      </w:r>
      <w:r>
        <w:rPr>
          <w:rStyle w:val="C3"/>
          <w:sz w:val="28"/>
        </w:rPr>
        <w:t>=1,20;</w:t>
      </w:r>
    </w:p>
    <w:p>
      <w:pPr>
        <w:pStyle w:val="P1"/>
        <w:numPr>
          <w:ilvl w:val="0"/>
          <w:numId w:val="10"/>
        </w:numPr>
        <w:spacing w:lineRule="auto" w:line="360" w:beforeAutospacing="0" w:afterAutospacing="0"/>
        <w:jc w:val="both"/>
        <w:rPr>
          <w:rStyle w:val="C3"/>
          <w:sz w:val="28"/>
        </w:rPr>
      </w:pPr>
      <w:r>
        <w:rPr>
          <w:rStyle w:val="C3"/>
          <w:sz w:val="28"/>
        </w:rPr>
        <w:t xml:space="preserve">для таврового перерізу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27635" cy="164465"/>
            <wp:docPr id="937" name="Picture 937"/>
            <a:graphic xmlns:a="http://schemas.openxmlformats.org/drawingml/2006/main">
              <a:graphicData uri="http://schemas.openxmlformats.org/drawingml/2006/picture">
                <pic:pic xmlns:pic="http://schemas.openxmlformats.org/drawingml/2006/picture">
                  <pic:nvPicPr>
                    <pic:cNvPr id="937" name="Picture 937"/>
                    <pic:cNvPicPr/>
                  </pic:nvPicPr>
                  <pic:blipFill>
                    <a:blip xmlns:r="http://schemas.openxmlformats.org/officeDocument/2006/relationships" r:embed="Relimage708"/>
                    <a:stretch>
                      <a:fillRect/>
                    </a:stretch>
                  </pic:blipFill>
                  <pic:spPr>
                    <a:xfrm>
                      <a:off x="0" y="0"/>
                      <a:ext cx="127635" cy="164465"/>
                    </a:xfrm>
                    <a:prstGeom prst="rect"/>
                    <a:noFill/>
                  </pic:spPr>
                </pic:pic>
              </a:graphicData>
            </a:graphic>
          </wp:inline>
        </w:drawing>
      </w:r>
      <w:r>
        <w:rPr>
          <w:rStyle w:val="C3"/>
          <w:sz w:val="28"/>
        </w:rPr>
        <w:fldChar w:fldCharType="end"/>
      </w:r>
      <w:r>
        <w:rPr>
          <w:rStyle w:val="C3"/>
          <w:sz w:val="28"/>
        </w:rPr>
        <w:t>=1,15;</w:t>
      </w:r>
    </w:p>
    <w:p>
      <w:pPr>
        <w:pStyle w:val="P1"/>
        <w:numPr>
          <w:ilvl w:val="0"/>
          <w:numId w:val="10"/>
        </w:numPr>
        <w:spacing w:lineRule="auto" w:line="360" w:beforeAutospacing="0" w:afterAutospacing="0"/>
        <w:jc w:val="both"/>
        <w:rPr>
          <w:rStyle w:val="C3"/>
          <w:sz w:val="28"/>
        </w:rPr>
      </w:pPr>
      <w:r>
        <w:rPr>
          <w:rStyle w:val="C3"/>
          <w:sz w:val="28"/>
        </w:rPr>
        <w:t xml:space="preserve">для швелерного перерізу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27635" cy="164465"/>
            <wp:docPr id="938" name="Picture 938"/>
            <a:graphic xmlns:a="http://schemas.openxmlformats.org/drawingml/2006/main">
              <a:graphicData uri="http://schemas.openxmlformats.org/drawingml/2006/picture">
                <pic:pic xmlns:pic="http://schemas.openxmlformats.org/drawingml/2006/picture">
                  <pic:nvPicPr>
                    <pic:cNvPr id="938" name="Picture 938"/>
                    <pic:cNvPicPr/>
                  </pic:nvPicPr>
                  <pic:blipFill>
                    <a:blip xmlns:r="http://schemas.openxmlformats.org/officeDocument/2006/relationships" r:embed="Relimage708"/>
                    <a:stretch>
                      <a:fillRect/>
                    </a:stretch>
                  </pic:blipFill>
                  <pic:spPr>
                    <a:xfrm>
                      <a:off x="0" y="0"/>
                      <a:ext cx="127635" cy="164465"/>
                    </a:xfrm>
                    <a:prstGeom prst="rect"/>
                    <a:noFill/>
                  </pic:spPr>
                </pic:pic>
              </a:graphicData>
            </a:graphic>
          </wp:inline>
        </w:drawing>
      </w:r>
      <w:r>
        <w:rPr>
          <w:rStyle w:val="C3"/>
          <w:sz w:val="28"/>
        </w:rPr>
        <w:fldChar w:fldCharType="end"/>
      </w:r>
      <w:r>
        <w:rPr>
          <w:rStyle w:val="C3"/>
          <w:sz w:val="28"/>
        </w:rPr>
        <w:t>=1,12.</w:t>
      </w:r>
    </w:p>
    <w:p>
      <w:pPr>
        <w:pStyle w:val="P1"/>
        <w:spacing w:lineRule="auto" w:line="360" w:beforeAutospacing="0" w:afterAutospacing="0"/>
        <w:ind w:firstLine="709"/>
        <w:jc w:val="both"/>
        <w:rPr>
          <w:rStyle w:val="C3"/>
          <w:sz w:val="28"/>
        </w:rPr>
      </w:pPr>
      <w:r>
        <w:rPr>
          <w:rStyle w:val="C3"/>
          <w:sz w:val="28"/>
        </w:rPr>
        <w:t xml:space="preserve">Геометричну характеристику міцності (момент опору при крученні)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5265" cy="215265"/>
            <wp:docPr id="939" name="Picture 939"/>
            <a:graphic xmlns:a="http://schemas.openxmlformats.org/drawingml/2006/main">
              <a:graphicData uri="http://schemas.openxmlformats.org/drawingml/2006/picture">
                <pic:pic xmlns:pic="http://schemas.openxmlformats.org/drawingml/2006/picture">
                  <pic:nvPicPr>
                    <pic:cNvPr id="939" name="Picture 939"/>
                    <pic:cNvPicPr/>
                  </pic:nvPicPr>
                  <pic:blipFill>
                    <a:blip xmlns:r="http://schemas.openxmlformats.org/officeDocument/2006/relationships" r:embed="Relimage709"/>
                    <a:stretch>
                      <a:fillRect/>
                    </a:stretch>
                  </pic:blipFill>
                  <pic:spPr>
                    <a:xfrm>
                      <a:off x="0" y="0"/>
                      <a:ext cx="215265" cy="215265"/>
                    </a:xfrm>
                    <a:prstGeom prst="rect"/>
                    <a:noFill/>
                  </pic:spPr>
                </pic:pic>
              </a:graphicData>
            </a:graphic>
          </wp:inline>
        </w:drawing>
      </w:r>
      <w:r>
        <w:rPr>
          <w:rStyle w:val="C3"/>
          <w:sz w:val="28"/>
        </w:rPr>
        <w:fldChar w:fldCharType="end"/>
      </w:r>
      <w:r>
        <w:rPr>
          <w:rStyle w:val="C3"/>
          <w:sz w:val="28"/>
        </w:rPr>
        <w:t xml:space="preserve"> визначають за формулою</w:t>
      </w:r>
    </w:p>
    <w:p>
      <w:pPr>
        <w:pStyle w:val="P21"/>
        <w:rPr>
          <w:rStyle w:val="C3"/>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245110" cy="247650"/>
            <wp:docPr id="940" name="Picture 940"/>
            <a:graphic xmlns:a="http://schemas.openxmlformats.org/drawingml/2006/main">
              <a:graphicData uri="http://schemas.openxmlformats.org/drawingml/2006/picture">
                <pic:pic xmlns:pic="http://schemas.openxmlformats.org/drawingml/2006/picture">
                  <pic:nvPicPr>
                    <pic:cNvPr id="940" name="Picture 940"/>
                    <pic:cNvPicPr/>
                  </pic:nvPicPr>
                  <pic:blipFill>
                    <a:blip xmlns:r="http://schemas.openxmlformats.org/officeDocument/2006/relationships" r:embed="Relimage709"/>
                    <a:stretch>
                      <a:fillRect/>
                    </a:stretch>
                  </pic:blipFill>
                  <pic:spPr>
                    <a:xfrm>
                      <a:off x="0" y="0"/>
                      <a:ext cx="245110" cy="247650"/>
                    </a:xfrm>
                    <a:prstGeom prst="rect"/>
                    <a:noFill/>
                  </pic:spPr>
                </pic:pic>
              </a:graphicData>
            </a:graphic>
          </wp:inline>
        </w:drawing>
      </w:r>
      <w:r>
        <w:rPr>
          <w:rStyle w:val="C3"/>
        </w:rPr>
        <w:fldChar w:fldCharType="end"/>
      </w:r>
      <w:r>
        <w:t>=</w:t>
      </w:r>
      <w:r>
        <w:fldChar w:fldCharType="begin"/>
      </w:r>
      <w:r>
        <w:instrText xml:space="preserve"> EMBED Equation.3  </w:instrText>
      </w:r>
      <w:r>
        <w:fldChar w:fldCharType="separate"/>
      </w:r>
      <w:r>
        <w:drawing>
          <wp:inline xmlns:wp="http://schemas.openxmlformats.org/drawingml/2006/wordprocessingDrawing">
            <wp:extent cx="473075" cy="491490"/>
            <wp:docPr id="941" name="Picture 941"/>
            <a:graphic xmlns:a="http://schemas.openxmlformats.org/drawingml/2006/main">
              <a:graphicData uri="http://schemas.openxmlformats.org/drawingml/2006/picture">
                <pic:pic xmlns:pic="http://schemas.openxmlformats.org/drawingml/2006/picture">
                  <pic:nvPicPr>
                    <pic:cNvPr id="941" name="Picture 941"/>
                    <pic:cNvPicPr/>
                  </pic:nvPicPr>
                  <pic:blipFill>
                    <a:blip xmlns:r="http://schemas.openxmlformats.org/officeDocument/2006/relationships" r:embed="Relimage710"/>
                    <a:stretch>
                      <a:fillRect/>
                    </a:stretch>
                  </pic:blipFill>
                  <pic:spPr>
                    <a:xfrm>
                      <a:off x="0" y="0"/>
                      <a:ext cx="473075" cy="491490"/>
                    </a:xfrm>
                    <a:prstGeom prst="rect"/>
                    <a:noFill/>
                  </pic:spPr>
                </pic:pic>
              </a:graphicData>
            </a:graphic>
          </wp:inline>
        </w:drawing>
      </w:r>
      <w:r>
        <w:rPr>
          <w:rStyle w:val="C3"/>
        </w:rPr>
        <w:fldChar w:fldCharType="end"/>
      </w:r>
      <w:r>
        <w:tab/>
      </w:r>
      <w:r>
        <w:rPr>
          <w:rStyle w:val="C3"/>
          <w:sz w:val="28"/>
        </w:rPr>
        <w:t>(6.19)</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29565" cy="228600"/>
            <wp:docPr id="942" name="Picture 942"/>
            <a:graphic xmlns:a="http://schemas.openxmlformats.org/drawingml/2006/main">
              <a:graphicData uri="http://schemas.openxmlformats.org/drawingml/2006/picture">
                <pic:pic xmlns:pic="http://schemas.openxmlformats.org/drawingml/2006/picture">
                  <pic:nvPicPr>
                    <pic:cNvPr id="942" name="Picture 942"/>
                    <pic:cNvPicPr/>
                  </pic:nvPicPr>
                  <pic:blipFill>
                    <a:blip xmlns:r="http://schemas.openxmlformats.org/officeDocument/2006/relationships" r:embed="Relimage711"/>
                    <a:stretch>
                      <a:fillRect/>
                    </a:stretch>
                  </pic:blipFill>
                  <pic:spPr>
                    <a:xfrm>
                      <a:off x="0" y="0"/>
                      <a:ext cx="329565" cy="228600"/>
                    </a:xfrm>
                    <a:prstGeom prst="rect"/>
                    <a:noFill/>
                  </pic:spPr>
                </pic:pic>
              </a:graphicData>
            </a:graphic>
          </wp:inline>
        </w:drawing>
      </w:r>
      <w:r>
        <w:rPr>
          <w:rStyle w:val="C3"/>
          <w:sz w:val="28"/>
        </w:rPr>
        <w:fldChar w:fldCharType="end"/>
      </w:r>
      <w:r>
        <w:rPr>
          <w:rStyle w:val="C3"/>
          <w:sz w:val="28"/>
        </w:rPr>
        <w:t>– найбільша із товщин прямокутників, які входять у розгорнутий складний переріз.</w:t>
      </w:r>
    </w:p>
    <w:p>
      <w:pPr>
        <w:pStyle w:val="P1"/>
        <w:spacing w:lineRule="auto" w:line="360" w:beforeAutospacing="0" w:afterAutospacing="0"/>
        <w:ind w:firstLine="709"/>
        <w:jc w:val="both"/>
        <w:rPr>
          <w:rStyle w:val="C3"/>
          <w:sz w:val="28"/>
        </w:rPr>
      </w:pPr>
      <w:r>
        <w:rPr>
          <w:rStyle w:val="C3"/>
          <w:sz w:val="28"/>
        </w:rPr>
        <w:t>Кут закручування визначається за формулою (6.17) , а найбільше дотичне напруження – за формулою</w:t>
      </w:r>
    </w:p>
    <w:p>
      <w:pPr>
        <w:pStyle w:val="P21"/>
        <w:rPr>
          <w:rStyle w:val="C3"/>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357630" cy="525780"/>
            <wp:docPr id="943" name="Picture 943"/>
            <a:graphic xmlns:a="http://schemas.openxmlformats.org/drawingml/2006/main">
              <a:graphicData uri="http://schemas.openxmlformats.org/drawingml/2006/picture">
                <pic:pic xmlns:pic="http://schemas.openxmlformats.org/drawingml/2006/picture">
                  <pic:nvPicPr>
                    <pic:cNvPr id="943" name="Picture 943"/>
                    <pic:cNvPicPr/>
                  </pic:nvPicPr>
                  <pic:blipFill>
                    <a:blip xmlns:r="http://schemas.openxmlformats.org/officeDocument/2006/relationships" r:embed="Relimage712"/>
                    <a:stretch>
                      <a:fillRect/>
                    </a:stretch>
                  </pic:blipFill>
                  <pic:spPr>
                    <a:xfrm>
                      <a:off x="0" y="0"/>
                      <a:ext cx="1357630" cy="525780"/>
                    </a:xfrm>
                    <a:prstGeom prst="rect"/>
                    <a:noFill/>
                  </pic:spPr>
                </pic:pic>
              </a:graphicData>
            </a:graphic>
          </wp:inline>
        </w:drawing>
      </w:r>
      <w:r>
        <w:rPr>
          <w:rStyle w:val="C3"/>
        </w:rPr>
        <w:fldChar w:fldCharType="end"/>
      </w:r>
      <w:r>
        <w:tab/>
      </w:r>
      <w:r>
        <w:rPr>
          <w:rStyle w:val="C3"/>
          <w:sz w:val="28"/>
        </w:rPr>
        <w:t>(6.20)</w:t>
      </w:r>
    </w:p>
    <w:p>
      <w:pPr>
        <w:pStyle w:val="P1"/>
        <w:spacing w:lineRule="auto" w:line="360" w:beforeAutospacing="0" w:afterAutospacing="0"/>
        <w:jc w:val="both"/>
        <w:rPr>
          <w:rStyle w:val="C3"/>
          <w:sz w:val="28"/>
        </w:rPr>
      </w:pPr>
      <w:r>
        <w:rPr>
          <w:rStyle w:val="C3"/>
          <w:sz w:val="28"/>
        </w:rPr>
        <w:t xml:space="preserve">де згідно з формулою  (6.19)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04265" cy="494665"/>
            <wp:docPr id="944" name="Picture 944"/>
            <a:graphic xmlns:a="http://schemas.openxmlformats.org/drawingml/2006/main">
              <a:graphicData uri="http://schemas.openxmlformats.org/drawingml/2006/picture">
                <pic:pic xmlns:pic="http://schemas.openxmlformats.org/drawingml/2006/picture">
                  <pic:nvPicPr>
                    <pic:cNvPr id="944" name="Picture 944"/>
                    <pic:cNvPicPr/>
                  </pic:nvPicPr>
                  <pic:blipFill>
                    <a:blip xmlns:r="http://schemas.openxmlformats.org/officeDocument/2006/relationships" r:embed="Relimage713"/>
                    <a:stretch>
                      <a:fillRect/>
                    </a:stretch>
                  </pic:blipFill>
                  <pic:spPr>
                    <a:xfrm>
                      <a:off x="0" y="0"/>
                      <a:ext cx="1104265" cy="4946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2. </w:t>
      </w:r>
      <w:r>
        <w:rPr>
          <w:rStyle w:val="C3"/>
          <w:i w:val="1"/>
          <w:sz w:val="28"/>
        </w:rPr>
        <w:t xml:space="preserve">У розрахунках на кручення стержнів з тонкостінними замкненими профілями  припускають, що по товщині їх стінок дотичні напруження розподілені рівномірно. Якщо товщина профілю по контуру неоднакова, то максимальне дотичне напруження виникає в найменш тонкому місці перерізу і визначається за формулою</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328420" cy="525780"/>
            <wp:docPr id="945" name="Picture 945"/>
            <a:graphic xmlns:a="http://schemas.openxmlformats.org/drawingml/2006/main">
              <a:graphicData uri="http://schemas.openxmlformats.org/drawingml/2006/picture">
                <pic:pic xmlns:pic="http://schemas.openxmlformats.org/drawingml/2006/picture">
                  <pic:nvPicPr>
                    <pic:cNvPr id="945" name="Picture 945"/>
                    <pic:cNvPicPr/>
                  </pic:nvPicPr>
                  <pic:blipFill>
                    <a:blip xmlns:r="http://schemas.openxmlformats.org/officeDocument/2006/relationships" r:embed="Relimage714"/>
                    <a:stretch>
                      <a:fillRect/>
                    </a:stretch>
                  </pic:blipFill>
                  <pic:spPr>
                    <a:xfrm>
                      <a:off x="0" y="0"/>
                      <a:ext cx="1328420" cy="525780"/>
                    </a:xfrm>
                    <a:prstGeom prst="rect"/>
                    <a:noFill/>
                  </pic:spPr>
                </pic:pic>
              </a:graphicData>
            </a:graphic>
          </wp:inline>
        </w:drawing>
      </w:r>
      <w:r>
        <w:rPr>
          <w:rStyle w:val="C3"/>
        </w:rPr>
        <w:fldChar w:fldCharType="end"/>
      </w:r>
      <w:r>
        <w:tab/>
      </w:r>
      <w:r>
        <w:rPr>
          <w:rStyle w:val="C3"/>
          <w:sz w:val="28"/>
        </w:rPr>
        <w:t>(6.21)</w:t>
      </w:r>
    </w:p>
    <w:p>
      <w:pPr>
        <w:pStyle w:val="P1"/>
        <w:spacing w:lineRule="auto" w:line="360" w:beforeAutospacing="0" w:afterAutospacing="0"/>
        <w:jc w:val="both"/>
        <w:rPr>
          <w:rStyle w:val="C3"/>
          <w:sz w:val="28"/>
        </w:rPr>
      </w:pPr>
      <w:r>
        <w:rPr>
          <w:rStyle w:val="C3"/>
          <w:sz w:val="28"/>
        </w:rPr>
        <w:t>де</w:t>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28600"/>
            <wp:docPr id="946" name="Picture 946"/>
            <a:graphic xmlns:a="http://schemas.openxmlformats.org/drawingml/2006/main">
              <a:graphicData uri="http://schemas.openxmlformats.org/drawingml/2006/picture">
                <pic:pic xmlns:pic="http://schemas.openxmlformats.org/drawingml/2006/picture">
                  <pic:nvPicPr>
                    <pic:cNvPr id="946" name="Picture 946"/>
                    <pic:cNvPicPr/>
                  </pic:nvPicPr>
                  <pic:blipFill>
                    <a:blip xmlns:r="http://schemas.openxmlformats.org/officeDocument/2006/relationships" r:embed="Relimage715"/>
                    <a:stretch>
                      <a:fillRect/>
                    </a:stretch>
                  </pic:blipFill>
                  <pic:spPr>
                    <a:xfrm>
                      <a:off x="0" y="0"/>
                      <a:ext cx="202565" cy="228600"/>
                    </a:xfrm>
                    <a:prstGeom prst="rect"/>
                    <a:noFill/>
                  </pic:spPr>
                </pic:pic>
              </a:graphicData>
            </a:graphic>
          </wp:inline>
        </w:drawing>
      </w:r>
      <w:r>
        <w:rPr>
          <w:rStyle w:val="C3"/>
          <w:sz w:val="28"/>
        </w:rPr>
        <w:fldChar w:fldCharType="end"/>
      </w:r>
      <w:r>
        <w:rPr>
          <w:rStyle w:val="C3"/>
          <w:sz w:val="28"/>
        </w:rPr>
        <w:t xml:space="preserve"> – площа, яка окреслена серединною лінією тонкостінного замкненого перерізу ;</w:t>
      </w:r>
    </w:p>
    <w:p>
      <w:pPr>
        <w:pStyle w:val="P1"/>
        <w:spacing w:lineRule="auto" w:line="360" w:beforeAutospacing="0" w:afterAutospacing="0"/>
        <w:ind w:firstLine="708"/>
        <w:jc w:val="both"/>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29565" cy="228600"/>
            <wp:docPr id="947" name="Picture 947"/>
            <a:graphic xmlns:a="http://schemas.openxmlformats.org/drawingml/2006/main">
              <a:graphicData uri="http://schemas.openxmlformats.org/drawingml/2006/picture">
                <pic:pic xmlns:pic="http://schemas.openxmlformats.org/drawingml/2006/picture">
                  <pic:nvPicPr>
                    <pic:cNvPr id="947" name="Picture 947"/>
                    <pic:cNvPicPr/>
                  </pic:nvPicPr>
                  <pic:blipFill>
                    <a:blip xmlns:r="http://schemas.openxmlformats.org/officeDocument/2006/relationships" r:embed="Relimage711"/>
                    <a:stretch>
                      <a:fillRect/>
                    </a:stretch>
                  </pic:blipFill>
                  <pic:spPr>
                    <a:xfrm>
                      <a:off x="0" y="0"/>
                      <a:ext cx="329565" cy="228600"/>
                    </a:xfrm>
                    <a:prstGeom prst="rect"/>
                    <a:noFill/>
                  </pic:spPr>
                </pic:pic>
              </a:graphicData>
            </a:graphic>
          </wp:inline>
        </w:drawing>
      </w:r>
      <w:r>
        <w:rPr>
          <w:rStyle w:val="C3"/>
          <w:sz w:val="28"/>
        </w:rPr>
        <w:fldChar w:fldCharType="end"/>
      </w:r>
      <w:r>
        <w:rPr>
          <w:rStyle w:val="C3"/>
          <w:sz w:val="28"/>
        </w:rPr>
        <w:t xml:space="preserve"> – мінімальна товщина стінки перерізу.</w:t>
      </w:r>
    </w:p>
    <w:p>
      <w:pPr>
        <w:pStyle w:val="P1"/>
        <w:spacing w:lineRule="auto" w:line="360" w:beforeAutospacing="0" w:afterAutospacing="0"/>
        <w:ind w:firstLine="709"/>
        <w:jc w:val="both"/>
      </w:pPr>
      <w:r>
        <w:rPr>
          <w:rStyle w:val="C3"/>
          <w:b w:val="1"/>
        </w:rPr>
        <w:t>Приклад 6.2</w:t>
      </w:r>
      <w:r>
        <w:rPr>
          <w:rStyle w:val="C3"/>
          <w:b w:val="1"/>
          <w:sz w:val="28"/>
        </w:rPr>
        <w:t>.</w:t>
      </w:r>
      <w:r>
        <w:rPr>
          <w:rStyle w:val="C3"/>
          <w:sz w:val="28"/>
        </w:rPr>
        <w:t xml:space="preserve"> </w:t>
      </w:r>
      <w:r>
        <w:t xml:space="preserve">Визначити максимальне дотичне напруження, яке виникає в поперечному  перерізі стержня у вигляді швелера  № 22а. Стержень скручується моментом  </w:t>
      </w:r>
      <w:r>
        <w:rPr>
          <w:rStyle w:val="C3"/>
          <w:i w:val="1"/>
        </w:rPr>
        <w:t xml:space="preserve">М </w:t>
      </w:r>
      <w:r>
        <w:t xml:space="preserve">= 600  </w:t>
      </w:r>
      <w:r>
        <w:rPr>
          <w:rStyle w:val="C3"/>
          <w:i w:val="1"/>
        </w:rPr>
        <w:t>Н·м</w:t>
      </w:r>
      <w:r>
        <w:t>.</w:t>
      </w:r>
    </w:p>
    <w:p>
      <w:pPr>
        <w:pStyle w:val="P1"/>
        <w:spacing w:lineRule="auto" w:line="360" w:beforeAutospacing="0" w:afterAutospacing="0"/>
        <w:jc w:val="center"/>
        <w:rPr>
          <w:rStyle w:val="C3"/>
          <w:b w:val="1"/>
        </w:rPr>
      </w:pPr>
    </w:p>
    <w:p>
      <w:pPr>
        <w:pStyle w:val="P1"/>
        <w:spacing w:lineRule="auto" w:line="360" w:beforeAutospacing="0" w:afterAutospacing="0"/>
        <w:jc w:val="center"/>
        <w:rPr>
          <w:rStyle w:val="C3"/>
          <w:b w:val="1"/>
        </w:rPr>
      </w:pPr>
    </w:p>
    <w:p>
      <w:pPr>
        <w:pStyle w:val="P1"/>
        <w:spacing w:lineRule="auto" w:line="360" w:beforeAutospacing="0" w:afterAutospacing="0"/>
        <w:jc w:val="center"/>
        <w:rPr>
          <w:rStyle w:val="C3"/>
          <w:b w:val="1"/>
        </w:rPr>
      </w:pPr>
    </w:p>
    <w:p>
      <w:pPr>
        <w:pStyle w:val="P1"/>
        <w:spacing w:lineRule="auto" w:line="360" w:beforeAutospacing="0" w:afterAutospacing="0"/>
        <w:jc w:val="center"/>
        <w:rPr>
          <w:rStyle w:val="C3"/>
          <w:b w:val="1"/>
        </w:rPr>
      </w:pPr>
      <w:r>
        <w:rPr>
          <w:rStyle w:val="C3"/>
          <w:b w:val="1"/>
        </w:rPr>
        <w:t>Розв`язання.</w:t>
      </w:r>
    </w:p>
    <w:p>
      <w:pPr>
        <w:pStyle w:val="P1"/>
        <w:spacing w:lineRule="auto" w:line="360" w:beforeAutospacing="0" w:afterAutospacing="0"/>
        <w:ind w:firstLine="709"/>
        <w:jc w:val="both"/>
      </w:pPr>
      <w:r>
        <w:t>Згідно з таблицею сортаменту (ГОСТ 8240–89) запишемо потрібні для подальших розрахунків вихідні дані швелера № 22 а (рис. 6.13):</w:t>
      </w:r>
    </w:p>
    <w:p>
      <w:pPr>
        <w:pStyle w:val="P1"/>
        <w:spacing w:lineRule="auto" w:line="360" w:beforeAutospacing="0" w:afterAutospacing="0"/>
        <w:jc w:val="center"/>
        <w:rPr>
          <w:rStyle w:val="C3"/>
          <w:i w:val="1"/>
        </w:rPr>
      </w:pPr>
      <w:r>
        <w:rPr>
          <w:rStyle w:val="C3"/>
          <w:i w:val="1"/>
        </w:rPr>
        <w:t>h=</w:t>
      </w:r>
      <w:r>
        <w:t>220</w:t>
      </w:r>
      <w:r>
        <w:rPr>
          <w:rStyle w:val="C3"/>
          <w:i w:val="1"/>
        </w:rPr>
        <w:t xml:space="preserve"> мм; b=</w:t>
      </w:r>
      <w:r>
        <w:t>87</w:t>
      </w:r>
      <w:r>
        <w:rPr>
          <w:rStyle w:val="C3"/>
          <w:i w:val="1"/>
        </w:rPr>
        <w:t xml:space="preserve"> мм; d=</w:t>
      </w:r>
      <w:r>
        <w:t>5,4</w:t>
      </w:r>
      <w:r>
        <w:rPr>
          <w:rStyle w:val="C3"/>
          <w:i w:val="1"/>
        </w:rPr>
        <w:t xml:space="preserve"> мм; t=</w:t>
      </w:r>
      <w:r>
        <w:t>10,2</w:t>
      </w:r>
      <w:r>
        <w:rPr>
          <w:rStyle w:val="C3"/>
          <w:i w:val="1"/>
        </w:rPr>
        <w:t xml:space="preserve"> мм</w:t>
      </w:r>
      <w:r>
        <w:rPr>
          <w:rStyle w:val="C3"/>
          <w:i w:val="1"/>
          <w:sz w:val="16"/>
        </w:rPr>
        <w:t xml:space="preserve"> </w:t>
      </w:r>
      <w:r>
        <w:rPr>
          <w:rStyle w:val="C3"/>
          <w:i w:val="1"/>
        </w:rPr>
        <w:t>.</w:t>
      </w:r>
    </w:p>
    <w:p>
      <w:pPr>
        <w:pStyle w:val="P1"/>
        <w:spacing w:lineRule="auto" w:line="360" w:beforeAutospacing="0" w:afterAutospacing="0"/>
        <w:ind w:firstLine="709"/>
        <w:jc w:val="both"/>
      </w:pPr>
      <w:r>
        <w:t xml:space="preserve">Профіль швелера є тонкостінним відкритим. Розбиваємо заданий профіль на три прямокутні елементи. Визначаємо за формулою (6.18) геометричну характеристику жорсткості при крученні, приймаючи </w:t>
      </w:r>
      <w:r>
        <w:fldChar w:fldCharType="begin"/>
      </w:r>
      <w:r>
        <w:instrText xml:space="preserve"> EMBED Equation.DSMT4  </w:instrText>
      </w:r>
      <w:r>
        <w:fldChar w:fldCharType="separate"/>
      </w:r>
      <w:r>
        <w:drawing>
          <wp:inline xmlns:wp="http://schemas.openxmlformats.org/drawingml/2006/wordprocessingDrawing">
            <wp:extent cx="127635" cy="164465"/>
            <wp:docPr id="948" name="Picture 948"/>
            <a:graphic xmlns:a="http://schemas.openxmlformats.org/drawingml/2006/main">
              <a:graphicData uri="http://schemas.openxmlformats.org/drawingml/2006/picture">
                <pic:pic xmlns:pic="http://schemas.openxmlformats.org/drawingml/2006/picture">
                  <pic:nvPicPr>
                    <pic:cNvPr id="948" name="Picture 948"/>
                    <pic:cNvPicPr/>
                  </pic:nvPicPr>
                  <pic:blipFill>
                    <a:blip xmlns:r="http://schemas.openxmlformats.org/officeDocument/2006/relationships" r:embed="Relimage708"/>
                    <a:stretch>
                      <a:fillRect/>
                    </a:stretch>
                  </pic:blipFill>
                  <pic:spPr>
                    <a:xfrm>
                      <a:off x="0" y="0"/>
                      <a:ext cx="127635" cy="164465"/>
                    </a:xfrm>
                    <a:prstGeom prst="rect"/>
                    <a:noFill/>
                  </pic:spPr>
                </pic:pic>
              </a:graphicData>
            </a:graphic>
          </wp:inline>
        </w:drawing>
      </w:r>
      <w:r>
        <w:rPr>
          <w:rStyle w:val="C3"/>
        </w:rPr>
        <w:fldChar w:fldCharType="end"/>
      </w:r>
      <w:r>
        <w:t xml:space="preserve"> = 1,12,</w:t>
      </w:r>
    </w:p>
    <w:p>
      <w:pPr>
        <w:pStyle w:val="P1"/>
        <w:spacing w:lineRule="auto" w:line="360" w:beforeAutospacing="0" w:afterAutospacing="0"/>
        <w:ind w:firstLine="709"/>
        <w:jc w:val="both"/>
      </w:pPr>
    </w:p>
    <w:p>
      <w:pPr>
        <w:pStyle w:val="P1"/>
        <w:spacing w:lineRule="auto" w:line="360" w:beforeAutospacing="0" w:afterAutospacing="0"/>
        <w:jc w:val="center"/>
        <w:rPr>
          <w:rStyle w:val="C3"/>
        </w:rPr>
      </w:pPr>
      <w:r>
        <w:drawing>
          <wp:inline xmlns:wp="http://schemas.openxmlformats.org/drawingml/2006/wordprocessingDrawing">
            <wp:extent cx="2757170" cy="3221355"/>
            <wp:docPr id="949" name="Picture 949"/>
            <a:graphic xmlns:a="http://schemas.openxmlformats.org/drawingml/2006/main">
              <a:graphicData uri="http://schemas.openxmlformats.org/drawingml/2006/picture">
                <pic:pic xmlns:pic="http://schemas.openxmlformats.org/drawingml/2006/picture">
                  <pic:nvPicPr>
                    <pic:cNvPr id="949" name="Picture 949"/>
                    <pic:cNvPicPr/>
                  </pic:nvPicPr>
                  <pic:blipFill>
                    <a:blip xmlns:r="http://schemas.openxmlformats.org/officeDocument/2006/relationships" r:embed="Relimage716"/>
                    <a:stretch>
                      <a:fillRect/>
                    </a:stretch>
                  </pic:blipFill>
                  <pic:spPr>
                    <a:xfrm>
                      <a:off x="0" y="0"/>
                      <a:ext cx="2757170" cy="3221355"/>
                    </a:xfrm>
                    <a:prstGeom prst="rect"/>
                    <a:noFill/>
                  </pic:spPr>
                </pic:pic>
              </a:graphicData>
            </a:graphic>
          </wp:inline>
        </w:drawing>
      </w:r>
    </w:p>
    <w:p>
      <w:pPr>
        <w:pStyle w:val="P1"/>
        <w:jc w:val="center"/>
        <w:rPr>
          <w:rStyle w:val="C3"/>
          <w:sz w:val="28"/>
        </w:rPr>
      </w:pPr>
      <w:r>
        <w:rPr>
          <w:rStyle w:val="C3"/>
          <w:sz w:val="28"/>
        </w:rPr>
        <w:t>Рисунок 6.13 – До визначення максимальних дотичних напружень</w:t>
      </w:r>
    </w:p>
    <w:p>
      <w:pPr>
        <w:pStyle w:val="P1"/>
        <w:jc w:val="center"/>
        <w:rPr>
          <w:rStyle w:val="C3"/>
          <w:sz w:val="28"/>
        </w:rPr>
      </w:pPr>
      <w:r>
        <w:rPr>
          <w:rStyle w:val="C3"/>
          <w:sz w:val="28"/>
        </w:rPr>
        <w:t xml:space="preserve">                                 у тонкостінному стержні відкритого профілю (швелера)</w:t>
      </w:r>
    </w:p>
    <w:p>
      <w:pPr>
        <w:pStyle w:val="P1"/>
        <w:jc w:val="center"/>
        <w:rPr>
          <w:rStyle w:val="C3"/>
        </w:rPr>
      </w:pPr>
    </w:p>
    <w:p>
      <w:pPr>
        <w:pStyle w:val="P1"/>
        <w:spacing w:lineRule="auto" w:line="360" w:beforeAutospacing="0" w:afterAutospacing="0"/>
        <w:jc w:val="center"/>
      </w:pPr>
      <w:r>
        <w:rPr>
          <w:rStyle w:val="C3"/>
        </w:rPr>
        <w:fldChar w:fldCharType="begin"/>
      </w:r>
      <w:r>
        <w:instrText xml:space="preserve"> EMBED Equation.3  </w:instrText>
      </w:r>
      <w:r>
        <w:fldChar w:fldCharType="separate"/>
      </w:r>
      <w:r>
        <w:drawing>
          <wp:inline xmlns:wp="http://schemas.openxmlformats.org/drawingml/2006/wordprocessingDrawing">
            <wp:extent cx="5244465" cy="393065"/>
            <wp:docPr id="950" name="Picture 950"/>
            <a:graphic xmlns:a="http://schemas.openxmlformats.org/drawingml/2006/main">
              <a:graphicData uri="http://schemas.openxmlformats.org/drawingml/2006/picture">
                <pic:pic xmlns:pic="http://schemas.openxmlformats.org/drawingml/2006/picture">
                  <pic:nvPicPr>
                    <pic:cNvPr id="950" name="Picture 950"/>
                    <pic:cNvPicPr/>
                  </pic:nvPicPr>
                  <pic:blipFill>
                    <a:blip xmlns:r="http://schemas.openxmlformats.org/officeDocument/2006/relationships" r:embed="Relimage717"/>
                    <a:stretch>
                      <a:fillRect/>
                    </a:stretch>
                  </pic:blipFill>
                  <pic:spPr>
                    <a:xfrm>
                      <a:off x="0" y="0"/>
                      <a:ext cx="5244465" cy="3930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За формулою (6.19) визначаємо геометричну характеристику міцності</w:t>
      </w:r>
    </w:p>
    <w:p>
      <w:pPr>
        <w:pStyle w:val="P1"/>
        <w:spacing w:lineRule="auto" w:line="360" w:beforeAutospacing="0" w:afterAutospacing="0"/>
        <w:ind w:firstLine="709"/>
        <w:jc w:val="center"/>
        <w:rPr>
          <w:rStyle w:val="C3"/>
        </w:rPr>
      </w:pPr>
      <w:r>
        <w:fldChar w:fldCharType="begin"/>
      </w:r>
      <w:r>
        <w:instrText xml:space="preserve"> EMBED Equation.3  </w:instrText>
      </w:r>
      <w:r>
        <w:fldChar w:fldCharType="separate"/>
      </w:r>
      <w:r>
        <w:drawing>
          <wp:inline xmlns:wp="http://schemas.openxmlformats.org/drawingml/2006/wordprocessingDrawing">
            <wp:extent cx="2488565" cy="469265"/>
            <wp:docPr id="951" name="Picture 951"/>
            <a:graphic xmlns:a="http://schemas.openxmlformats.org/drawingml/2006/main">
              <a:graphicData uri="http://schemas.openxmlformats.org/drawingml/2006/picture">
                <pic:pic xmlns:pic="http://schemas.openxmlformats.org/drawingml/2006/picture">
                  <pic:nvPicPr>
                    <pic:cNvPr id="951" name="Picture 951"/>
                    <pic:cNvPicPr/>
                  </pic:nvPicPr>
                  <pic:blipFill>
                    <a:blip xmlns:r="http://schemas.openxmlformats.org/officeDocument/2006/relationships" r:embed="Relimage718"/>
                    <a:stretch>
                      <a:fillRect/>
                    </a:stretch>
                  </pic:blipFill>
                  <pic:spPr>
                    <a:xfrm>
                      <a:off x="0" y="0"/>
                      <a:ext cx="2488565" cy="469265"/>
                    </a:xfrm>
                    <a:prstGeom prst="rect"/>
                    <a:noFill/>
                  </pic:spPr>
                </pic:pic>
              </a:graphicData>
            </a:graphic>
          </wp:inline>
        </w:drawing>
      </w:r>
      <w:r>
        <w:rPr>
          <w:rStyle w:val="C3"/>
        </w:rPr>
        <w:fldChar w:fldCharType="end"/>
      </w:r>
    </w:p>
    <w:p>
      <w:pPr>
        <w:pStyle w:val="P1"/>
        <w:spacing w:lineRule="auto" w:line="360" w:beforeAutospacing="0" w:afterAutospacing="0"/>
        <w:ind w:firstLine="709"/>
        <w:jc w:val="center"/>
        <w:rPr>
          <w:rStyle w:val="C3"/>
        </w:rPr>
      </w:pPr>
    </w:p>
    <w:p>
      <w:pPr>
        <w:pStyle w:val="P1"/>
        <w:spacing w:lineRule="auto" w:line="360" w:beforeAutospacing="0" w:afterAutospacing="0"/>
        <w:ind w:firstLine="709"/>
        <w:jc w:val="both"/>
      </w:pPr>
      <w:r>
        <w:t xml:space="preserve">Максимальні дотичні напруження виникають посередині довгих сторін прямокутників, які мають найбільшу товщину стінки </w:t>
      </w:r>
      <w:r>
        <w:fldChar w:fldCharType="begin"/>
      </w:r>
      <w:r>
        <w:instrText xml:space="preserve"> EMBED Equation.3  </w:instrText>
      </w:r>
      <w:r>
        <w:fldChar w:fldCharType="separate"/>
      </w:r>
      <w:r>
        <w:drawing>
          <wp:inline xmlns:wp="http://schemas.openxmlformats.org/drawingml/2006/wordprocessingDrawing">
            <wp:extent cx="329565" cy="228600"/>
            <wp:docPr id="952" name="Picture 952"/>
            <a:graphic xmlns:a="http://schemas.openxmlformats.org/drawingml/2006/main">
              <a:graphicData uri="http://schemas.openxmlformats.org/drawingml/2006/picture">
                <pic:pic xmlns:pic="http://schemas.openxmlformats.org/drawingml/2006/picture">
                  <pic:nvPicPr>
                    <pic:cNvPr id="952" name="Picture 952"/>
                    <pic:cNvPicPr/>
                  </pic:nvPicPr>
                  <pic:blipFill>
                    <a:blip xmlns:r="http://schemas.openxmlformats.org/officeDocument/2006/relationships" r:embed="Relimage711"/>
                    <a:stretch>
                      <a:fillRect/>
                    </a:stretch>
                  </pic:blipFill>
                  <pic:spPr>
                    <a:xfrm>
                      <a:off x="0" y="0"/>
                      <a:ext cx="329565" cy="228600"/>
                    </a:xfrm>
                    <a:prstGeom prst="rect"/>
                    <a:noFill/>
                  </pic:spPr>
                </pic:pic>
              </a:graphicData>
            </a:graphic>
          </wp:inline>
        </w:drawing>
      </w:r>
      <w:r>
        <w:rPr>
          <w:rStyle w:val="C3"/>
        </w:rPr>
        <w:fldChar w:fldCharType="end"/>
      </w:r>
      <w:r>
        <w:t>, тобто в даному випадку полиць:</w:t>
      </w:r>
    </w:p>
    <w:p>
      <w:pPr>
        <w:pStyle w:val="P1"/>
        <w:spacing w:lineRule="auto" w:line="360" w:beforeAutospacing="0" w:afterAutospacing="0"/>
        <w:ind w:firstLine="709"/>
        <w:jc w:val="center"/>
        <w:rPr>
          <w:rStyle w:val="C3"/>
        </w:rPr>
      </w:pPr>
      <w:r>
        <w:fldChar w:fldCharType="begin"/>
      </w:r>
      <w:r>
        <w:instrText xml:space="preserve"> EMBED Equation.3  </w:instrText>
      </w:r>
      <w:r>
        <w:fldChar w:fldCharType="separate"/>
      </w:r>
      <w:r>
        <w:drawing>
          <wp:inline xmlns:wp="http://schemas.openxmlformats.org/drawingml/2006/wordprocessingDrawing">
            <wp:extent cx="3657600" cy="457200"/>
            <wp:docPr id="953" name="Picture 953"/>
            <a:graphic xmlns:a="http://schemas.openxmlformats.org/drawingml/2006/main">
              <a:graphicData uri="http://schemas.openxmlformats.org/drawingml/2006/picture">
                <pic:pic xmlns:pic="http://schemas.openxmlformats.org/drawingml/2006/picture">
                  <pic:nvPicPr>
                    <pic:cNvPr id="953" name="Picture 953"/>
                    <pic:cNvPicPr/>
                  </pic:nvPicPr>
                  <pic:blipFill>
                    <a:blip xmlns:r="http://schemas.openxmlformats.org/officeDocument/2006/relationships" r:embed="Relimage719"/>
                    <a:stretch>
                      <a:fillRect/>
                    </a:stretch>
                  </pic:blipFill>
                  <pic:spPr>
                    <a:xfrm>
                      <a:off x="0" y="0"/>
                      <a:ext cx="3657600" cy="457200"/>
                    </a:xfrm>
                    <a:prstGeom prst="rect"/>
                    <a:noFill/>
                  </pic:spPr>
                </pic:pic>
              </a:graphicData>
            </a:graphic>
          </wp:inline>
        </w:drawing>
      </w:r>
      <w:r>
        <w:rPr>
          <w:rStyle w:val="C3"/>
        </w:rPr>
        <w:fldChar w:fldCharType="end"/>
      </w:r>
    </w:p>
    <w:p>
      <w:pPr>
        <w:pStyle w:val="P1"/>
        <w:spacing w:lineRule="auto" w:line="360" w:beforeAutospacing="0" w:afterAutospacing="0"/>
        <w:ind w:firstLine="709"/>
        <w:jc w:val="center"/>
        <w:rPr>
          <w:rStyle w:val="C3"/>
        </w:rPr>
      </w:pPr>
    </w:p>
    <w:p>
      <w:pPr>
        <w:pStyle w:val="P1"/>
        <w:spacing w:lineRule="auto" w:line="360" w:beforeAutospacing="0" w:afterAutospacing="0"/>
        <w:ind w:firstLine="709"/>
        <w:jc w:val="both"/>
      </w:pPr>
      <w:r>
        <w:rPr>
          <w:rStyle w:val="C3"/>
          <w:b w:val="1"/>
        </w:rPr>
        <w:t>Приклад 6.3.</w:t>
      </w:r>
      <w:r>
        <w:t xml:space="preserve"> Сталевий стержень кільцевого перерізу передає крутний момент </w:t>
      </w:r>
      <w:r>
        <w:fldChar w:fldCharType="begin"/>
      </w:r>
      <w:r>
        <w:instrText xml:space="preserve"> EMBED Equation.3  </w:instrText>
      </w:r>
      <w:r>
        <w:fldChar w:fldCharType="separate"/>
      </w:r>
      <w:r>
        <w:drawing>
          <wp:inline xmlns:wp="http://schemas.openxmlformats.org/drawingml/2006/wordprocessingDrawing">
            <wp:extent cx="316865" cy="240665"/>
            <wp:docPr id="954" name="Picture 954"/>
            <a:graphic xmlns:a="http://schemas.openxmlformats.org/drawingml/2006/main">
              <a:graphicData uri="http://schemas.openxmlformats.org/drawingml/2006/picture">
                <pic:pic xmlns:pic="http://schemas.openxmlformats.org/drawingml/2006/picture">
                  <pic:nvPicPr>
                    <pic:cNvPr id="954" name="Picture 954"/>
                    <pic:cNvPicPr/>
                  </pic:nvPicPr>
                  <pic:blipFill>
                    <a:blip xmlns:r="http://schemas.openxmlformats.org/officeDocument/2006/relationships" r:embed="Relimage605"/>
                    <a:stretch>
                      <a:fillRect/>
                    </a:stretch>
                  </pic:blipFill>
                  <pic:spPr>
                    <a:xfrm>
                      <a:off x="0" y="0"/>
                      <a:ext cx="316865" cy="240665"/>
                    </a:xfrm>
                    <a:prstGeom prst="rect"/>
                    <a:noFill/>
                  </pic:spPr>
                </pic:pic>
              </a:graphicData>
            </a:graphic>
          </wp:inline>
        </w:drawing>
      </w:r>
      <w:r>
        <w:rPr>
          <w:rStyle w:val="C3"/>
        </w:rPr>
        <w:fldChar w:fldCharType="end"/>
      </w:r>
      <w:r>
        <w:rPr>
          <w:rStyle w:val="C3"/>
          <w:i w:val="1"/>
        </w:rPr>
        <w:t>=</w:t>
      </w:r>
      <w:r>
        <w:t>5</w:t>
      </w:r>
      <w:r>
        <w:rPr>
          <w:rStyle w:val="C3"/>
          <w:i w:val="1"/>
        </w:rPr>
        <w:t xml:space="preserve"> кН·м</w:t>
      </w:r>
      <w:r>
        <w:t xml:space="preserve">. Діаметр серединного кола </w:t>
      </w:r>
      <w:r>
        <w:fldChar w:fldCharType="begin"/>
      </w:r>
      <w:r>
        <w:instrText xml:space="preserve"> EMBED Equation.3  </w:instrText>
      </w:r>
      <w:r>
        <w:fldChar w:fldCharType="separate"/>
      </w:r>
      <w:r>
        <w:drawing>
          <wp:inline xmlns:wp="http://schemas.openxmlformats.org/drawingml/2006/wordprocessingDrawing">
            <wp:extent cx="837565" cy="240665"/>
            <wp:docPr id="955" name="Picture 955"/>
            <a:graphic xmlns:a="http://schemas.openxmlformats.org/drawingml/2006/main">
              <a:graphicData uri="http://schemas.openxmlformats.org/drawingml/2006/picture">
                <pic:pic xmlns:pic="http://schemas.openxmlformats.org/drawingml/2006/picture">
                  <pic:nvPicPr>
                    <pic:cNvPr id="955" name="Picture 955"/>
                    <pic:cNvPicPr/>
                  </pic:nvPicPr>
                  <pic:blipFill>
                    <a:blip xmlns:r="http://schemas.openxmlformats.org/officeDocument/2006/relationships" r:embed="Relimage720"/>
                    <a:stretch>
                      <a:fillRect/>
                    </a:stretch>
                  </pic:blipFill>
                  <pic:spPr>
                    <a:xfrm>
                      <a:off x="0" y="0"/>
                      <a:ext cx="837565" cy="240665"/>
                    </a:xfrm>
                    <a:prstGeom prst="rect"/>
                    <a:noFill/>
                  </pic:spPr>
                </pic:pic>
              </a:graphicData>
            </a:graphic>
          </wp:inline>
        </w:drawing>
      </w:r>
      <w:r>
        <w:rPr>
          <w:rStyle w:val="C3"/>
        </w:rPr>
        <w:fldChar w:fldCharType="end"/>
      </w:r>
      <w:r>
        <w:t xml:space="preserve"> (рис. 6.14). Яка повинна бути товщина   </w:t>
      </w:r>
      <w:r>
        <w:fldChar w:fldCharType="begin"/>
      </w:r>
      <w:r>
        <w:instrText xml:space="preserve"> EMBED Equation.DSMT4  </w:instrText>
      </w:r>
      <w:r>
        <w:fldChar w:fldCharType="separate"/>
      </w:r>
      <w:r>
        <w:drawing>
          <wp:inline xmlns:wp="http://schemas.openxmlformats.org/drawingml/2006/wordprocessingDrawing">
            <wp:extent cx="139065" cy="177165"/>
            <wp:docPr id="956" name="Picture 956"/>
            <a:graphic xmlns:a="http://schemas.openxmlformats.org/drawingml/2006/main">
              <a:graphicData uri="http://schemas.openxmlformats.org/drawingml/2006/picture">
                <pic:pic xmlns:pic="http://schemas.openxmlformats.org/drawingml/2006/picture">
                  <pic:nvPicPr>
                    <pic:cNvPr id="956" name="Picture 956"/>
                    <pic:cNvPicPr/>
                  </pic:nvPicPr>
                  <pic:blipFill>
                    <a:blip xmlns:r="http://schemas.openxmlformats.org/officeDocument/2006/relationships" r:embed="Relimage216"/>
                    <a:stretch>
                      <a:fillRect/>
                    </a:stretch>
                  </pic:blipFill>
                  <pic:spPr>
                    <a:xfrm>
                      <a:off x="0" y="0"/>
                      <a:ext cx="139065" cy="177165"/>
                    </a:xfrm>
                    <a:prstGeom prst="rect"/>
                    <a:noFill/>
                  </pic:spPr>
                </pic:pic>
              </a:graphicData>
            </a:graphic>
          </wp:inline>
        </w:drawing>
      </w:r>
      <w:r>
        <w:rPr>
          <w:rStyle w:val="C3"/>
        </w:rPr>
        <w:fldChar w:fldCharType="end"/>
      </w:r>
      <w:r>
        <w:t xml:space="preserve"> стінки кільцевого перерізу (труби), щоб дотичні напруження не перевищували          </w:t>
      </w:r>
      <w:r>
        <w:fldChar w:fldCharType="begin"/>
      </w:r>
      <w:r>
        <w:instrText xml:space="preserve"> EMBED Equation.DSMT4  </w:instrText>
      </w:r>
      <w:r>
        <w:fldChar w:fldCharType="separate"/>
      </w:r>
      <w:r>
        <w:drawing>
          <wp:inline xmlns:wp="http://schemas.openxmlformats.org/drawingml/2006/wordprocessingDrawing">
            <wp:extent cx="215265" cy="253365"/>
            <wp:docPr id="957" name="Picture 957"/>
            <a:graphic xmlns:a="http://schemas.openxmlformats.org/drawingml/2006/main">
              <a:graphicData uri="http://schemas.openxmlformats.org/drawingml/2006/picture">
                <pic:pic xmlns:pic="http://schemas.openxmlformats.org/drawingml/2006/picture">
                  <pic:nvPicPr>
                    <pic:cNvPr id="957" name="Picture 957"/>
                    <pic:cNvPicPr/>
                  </pic:nvPicPr>
                  <pic:blipFill>
                    <a:blip xmlns:r="http://schemas.openxmlformats.org/officeDocument/2006/relationships" r:embed="Relimage721"/>
                    <a:stretch>
                      <a:fillRect/>
                    </a:stretch>
                  </pic:blipFill>
                  <pic:spPr>
                    <a:xfrm>
                      <a:off x="0" y="0"/>
                      <a:ext cx="215265" cy="253365"/>
                    </a:xfrm>
                    <a:prstGeom prst="rect"/>
                    <a:noFill/>
                  </pic:spPr>
                </pic:pic>
              </a:graphicData>
            </a:graphic>
          </wp:inline>
        </w:drawing>
      </w:r>
      <w:r>
        <w:rPr>
          <w:rStyle w:val="C3"/>
        </w:rPr>
        <w:fldChar w:fldCharType="end"/>
      </w:r>
      <w:r>
        <w:t xml:space="preserve">=60 </w:t>
      </w:r>
      <w:r>
        <w:rPr>
          <w:rStyle w:val="C3"/>
          <w:i w:val="1"/>
        </w:rPr>
        <w:t>МПа</w:t>
      </w:r>
      <w:r>
        <w:t xml:space="preserve"> ?</w:t>
      </w:r>
    </w:p>
    <w:p>
      <w:pPr>
        <w:pStyle w:val="P1"/>
        <w:spacing w:lineRule="auto" w:line="360" w:beforeAutospacing="0" w:afterAutospacing="0"/>
        <w:jc w:val="center"/>
        <w:rPr>
          <w:rStyle w:val="C3"/>
          <w:b w:val="1"/>
        </w:rPr>
      </w:pPr>
    </w:p>
    <w:p>
      <w:pPr>
        <w:pStyle w:val="P1"/>
        <w:spacing w:lineRule="auto" w:line="360" w:beforeAutospacing="0" w:afterAutospacing="0"/>
        <w:jc w:val="center"/>
        <w:rPr>
          <w:rStyle w:val="C3"/>
          <w:b w:val="1"/>
        </w:rPr>
      </w:pPr>
      <w:r>
        <w:rPr>
          <w:rStyle w:val="C3"/>
          <w:b w:val="1"/>
        </w:rPr>
        <w:t>Розв`язання.</w:t>
      </w:r>
    </w:p>
    <w:p>
      <w:pPr>
        <w:pStyle w:val="P1"/>
        <w:spacing w:lineRule="auto" w:line="360" w:beforeAutospacing="0" w:afterAutospacing="0"/>
        <w:ind w:firstLine="709"/>
        <w:jc w:val="both"/>
      </w:pPr>
      <w:r>
        <w:t xml:space="preserve">Розглядуваний стержень – тонкостінний, що має поперечний переріз замкненого  профілю. Використовуючи формулу (6.21), запишемо умову міцності для </w:t>
      </w: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83565" cy="215265"/>
            <wp:docPr id="958" name="Picture 958"/>
            <a:graphic xmlns:a="http://schemas.openxmlformats.org/drawingml/2006/main">
              <a:graphicData uri="http://schemas.openxmlformats.org/drawingml/2006/picture">
                <pic:pic xmlns:pic="http://schemas.openxmlformats.org/drawingml/2006/picture">
                  <pic:nvPicPr>
                    <pic:cNvPr id="958" name="Picture 958"/>
                    <pic:cNvPicPr/>
                  </pic:nvPicPr>
                  <pic:blipFill>
                    <a:blip xmlns:r="http://schemas.openxmlformats.org/officeDocument/2006/relationships" r:embed="Relimage722"/>
                    <a:stretch>
                      <a:fillRect/>
                    </a:stretch>
                  </pic:blipFill>
                  <pic:spPr>
                    <a:xfrm>
                      <a:off x="0" y="0"/>
                      <a:ext cx="583565" cy="215265"/>
                    </a:xfrm>
                    <a:prstGeom prst="rect"/>
                    <a:noFill/>
                  </pic:spPr>
                </pic:pic>
              </a:graphicData>
            </a:graphic>
          </wp:inline>
        </w:drawing>
      </w:r>
      <w:r>
        <w:rPr>
          <w:rStyle w:val="C3"/>
          <w:sz w:val="28"/>
        </w:rPr>
        <w:fldChar w:fldCharType="end"/>
      </w:r>
      <w:r>
        <w:t>.</w:t>
      </w:r>
    </w:p>
    <w:tbl>
      <w:tblPr>
        <w:tblStyle w:val="T2"/>
        <w:tblW w:w="0" w:type="auto"/>
        <w:jc w:val="center"/>
        <w:tblLayout w:type="autofit"/>
      </w:tblPr>
      <w:tblGrid/>
      <w:tr>
        <w:trPr>
          <w:trHeight w:hRule="atLeast" w:val="4233"/>
        </w:trPr>
        <w:tc>
          <w:tcPr>
            <w:tcW w:w="5135" w:type="dxa"/>
            <w:vAlign w:val="center"/>
          </w:tcPr>
          <w:p>
            <w:pPr>
              <w:pStyle w:val="P1"/>
              <w:spacing w:lineRule="auto" w:line="360" w:beforeAutospacing="0" w:afterAutospacing="0"/>
              <w:jc w:val="center"/>
              <w:rPr>
                <w:rStyle w:val="C3"/>
              </w:rPr>
            </w:pPr>
            <w:r>
              <w:drawing>
                <wp:inline xmlns:wp="http://schemas.openxmlformats.org/drawingml/2006/wordprocessingDrawing">
                  <wp:extent cx="1995805" cy="2268220"/>
                  <wp:docPr id="959" name="Picture 959"/>
                  <a:graphic xmlns:a="http://schemas.openxmlformats.org/drawingml/2006/main">
                    <a:graphicData uri="http://schemas.openxmlformats.org/drawingml/2006/picture">
                      <pic:pic xmlns:pic="http://schemas.openxmlformats.org/drawingml/2006/picture">
                        <pic:nvPicPr>
                          <pic:cNvPr id="959" name="Picture 959"/>
                          <pic:cNvPicPr/>
                        </pic:nvPicPr>
                        <pic:blipFill>
                          <a:blip xmlns:r="http://schemas.openxmlformats.org/officeDocument/2006/relationships" r:embed="Relimage723"/>
                          <a:stretch>
                            <a:fillRect/>
                          </a:stretch>
                        </pic:blipFill>
                        <pic:spPr>
                          <a:xfrm>
                            <a:off x="0" y="0"/>
                            <a:ext cx="1995805" cy="2268220"/>
                          </a:xfrm>
                          <a:prstGeom prst="rect"/>
                          <a:noFill/>
                        </pic:spPr>
                      </pic:pic>
                    </a:graphicData>
                  </a:graphic>
                </wp:inline>
              </w:drawing>
            </w:r>
          </w:p>
        </w:tc>
        <w:tc>
          <w:tcPr>
            <w:tcW w:w="2533" w:type="dxa"/>
            <w:vAlign w:val="center"/>
          </w:tcPr>
          <w:p>
            <w:pPr>
              <w:pStyle w:val="P1"/>
              <w:spacing w:lineRule="auto" w:line="360" w:beforeAutospacing="0" w:afterAutospacing="0"/>
              <w:jc w:val="center"/>
            </w:pPr>
            <w:r>
              <w:rPr>
                <w:rStyle w:val="C3"/>
              </w:rPr>
              <w:fldChar w:fldCharType="begin"/>
            </w:r>
            <w:r>
              <w:instrText xml:space="preserve"> EMBED Equation.3  </w:instrText>
            </w:r>
            <w:r>
              <w:fldChar w:fldCharType="separate"/>
            </w:r>
            <w:r>
              <w:drawing>
                <wp:inline xmlns:wp="http://schemas.openxmlformats.org/drawingml/2006/wordprocessingDrawing">
                  <wp:extent cx="1243965" cy="457200"/>
                  <wp:docPr id="960" name="Picture 960"/>
                  <a:graphic xmlns:a="http://schemas.openxmlformats.org/drawingml/2006/main">
                    <a:graphicData uri="http://schemas.openxmlformats.org/drawingml/2006/picture">
                      <pic:pic xmlns:pic="http://schemas.openxmlformats.org/drawingml/2006/picture">
                        <pic:nvPicPr>
                          <pic:cNvPr id="960" name="Picture 960"/>
                          <pic:cNvPicPr/>
                        </pic:nvPicPr>
                        <pic:blipFill>
                          <a:blip xmlns:r="http://schemas.openxmlformats.org/officeDocument/2006/relationships" r:embed="Relimage724"/>
                          <a:stretch>
                            <a:fillRect/>
                          </a:stretch>
                        </pic:blipFill>
                        <pic:spPr>
                          <a:xfrm>
                            <a:off x="0" y="0"/>
                            <a:ext cx="1243965" cy="457200"/>
                          </a:xfrm>
                          <a:prstGeom prst="rect"/>
                          <a:noFill/>
                        </pic:spPr>
                      </pic:pic>
                    </a:graphicData>
                  </a:graphic>
                </wp:inline>
              </w:drawing>
            </w:r>
            <w:r>
              <w:rPr>
                <w:rStyle w:val="C3"/>
              </w:rPr>
              <w:fldChar w:fldCharType="end"/>
            </w:r>
            <w:r>
              <w:t>.</w:t>
            </w:r>
          </w:p>
        </w:tc>
      </w:tr>
      <w:tr>
        <w:tc>
          <w:tcPr>
            <w:tcW w:w="5135" w:type="dxa"/>
            <w:vAlign w:val="center"/>
          </w:tcPr>
          <w:p>
            <w:pPr>
              <w:pStyle w:val="P1"/>
              <w:rPr>
                <w:rStyle w:val="C3"/>
                <w:sz w:val="28"/>
              </w:rPr>
            </w:pPr>
            <w:r>
              <w:rPr>
                <w:rStyle w:val="C3"/>
                <w:sz w:val="28"/>
              </w:rPr>
              <w:t xml:space="preserve">Рисунок 6.14 – До визначення товщини стінки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39065" cy="177165"/>
                  <wp:docPr id="961" name="Picture 961"/>
                  <a:graphic xmlns:a="http://schemas.openxmlformats.org/drawingml/2006/main">
                    <a:graphicData uri="http://schemas.openxmlformats.org/drawingml/2006/picture">
                      <pic:pic xmlns:pic="http://schemas.openxmlformats.org/drawingml/2006/picture">
                        <pic:nvPicPr>
                          <pic:cNvPr id="961" name="Picture 961"/>
                          <pic:cNvPicPr/>
                        </pic:nvPicPr>
                        <pic:blipFill>
                          <a:blip xmlns:r="http://schemas.openxmlformats.org/officeDocument/2006/relationships" r:embed="Relimage216"/>
                          <a:stretch>
                            <a:fillRect/>
                          </a:stretch>
                        </pic:blipFill>
                        <pic:spPr>
                          <a:xfrm>
                            <a:off x="0" y="0"/>
                            <a:ext cx="139065" cy="177165"/>
                          </a:xfrm>
                          <a:prstGeom prst="rect"/>
                          <a:noFill/>
                        </pic:spPr>
                      </pic:pic>
                    </a:graphicData>
                  </a:graphic>
                </wp:inline>
              </w:drawing>
            </w:r>
            <w:r>
              <w:rPr>
                <w:rStyle w:val="C3"/>
                <w:sz w:val="28"/>
              </w:rPr>
              <w:fldChar w:fldCharType="end"/>
            </w:r>
            <w:r>
              <w:rPr>
                <w:rStyle w:val="C3"/>
                <w:sz w:val="28"/>
              </w:rPr>
              <w:t xml:space="preserve"> при крученні замкненого тонкостінного профілю</w:t>
            </w:r>
          </w:p>
        </w:tc>
        <w:tc>
          <w:tcPr>
            <w:tcW w:w="2533" w:type="dxa"/>
            <w:vAlign w:val="center"/>
          </w:tcPr>
          <w:p>
            <w:pPr>
              <w:pStyle w:val="P1"/>
              <w:spacing w:lineRule="auto" w:line="360" w:beforeAutospacing="0" w:afterAutospacing="0"/>
              <w:jc w:val="center"/>
              <w:rPr>
                <w:rStyle w:val="C3"/>
                <w:sz w:val="28"/>
              </w:rPr>
            </w:pPr>
          </w:p>
        </w:tc>
      </w:tr>
    </w:tbl>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pPr>
      <w:r>
        <w:t xml:space="preserve">Площа, окреслена серединною лінією перерізу </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2958465" cy="457200"/>
            <wp:docPr id="962" name="Picture 962"/>
            <a:graphic xmlns:a="http://schemas.openxmlformats.org/drawingml/2006/main">
              <a:graphicData uri="http://schemas.openxmlformats.org/drawingml/2006/picture">
                <pic:pic xmlns:pic="http://schemas.openxmlformats.org/drawingml/2006/picture">
                  <pic:nvPicPr>
                    <pic:cNvPr id="962" name="Picture 962"/>
                    <pic:cNvPicPr/>
                  </pic:nvPicPr>
                  <pic:blipFill>
                    <a:blip xmlns:r="http://schemas.openxmlformats.org/officeDocument/2006/relationships" r:embed="Relimage725"/>
                    <a:stretch>
                      <a:fillRect/>
                    </a:stretch>
                  </pic:blipFill>
                  <pic:spPr>
                    <a:xfrm>
                      <a:off x="0" y="0"/>
                      <a:ext cx="2958465" cy="457200"/>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Необхідна за умови міцності товщина стінки</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3301365" cy="457200"/>
            <wp:docPr id="963" name="Picture 963"/>
            <a:graphic xmlns:a="http://schemas.openxmlformats.org/drawingml/2006/main">
              <a:graphicData uri="http://schemas.openxmlformats.org/drawingml/2006/picture">
                <pic:pic xmlns:pic="http://schemas.openxmlformats.org/drawingml/2006/picture">
                  <pic:nvPicPr>
                    <pic:cNvPr id="963" name="Picture 963"/>
                    <pic:cNvPicPr/>
                  </pic:nvPicPr>
                  <pic:blipFill>
                    <a:blip xmlns:r="http://schemas.openxmlformats.org/officeDocument/2006/relationships" r:embed="Relimage726"/>
                    <a:stretch>
                      <a:fillRect/>
                    </a:stretch>
                  </pic:blipFill>
                  <pic:spPr>
                    <a:xfrm>
                      <a:off x="0" y="0"/>
                      <a:ext cx="3301365" cy="457200"/>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Приймаємо </w:t>
      </w:r>
      <w:r>
        <w:fldChar w:fldCharType="begin"/>
      </w:r>
      <w:r>
        <w:instrText xml:space="preserve"> EMBED Equation.DSMT4  </w:instrText>
      </w:r>
      <w:r>
        <w:fldChar w:fldCharType="separate"/>
      </w:r>
      <w:r>
        <w:drawing>
          <wp:inline xmlns:wp="http://schemas.openxmlformats.org/drawingml/2006/wordprocessingDrawing">
            <wp:extent cx="139065" cy="177165"/>
            <wp:docPr id="964" name="Picture 964"/>
            <a:graphic xmlns:a="http://schemas.openxmlformats.org/drawingml/2006/main">
              <a:graphicData uri="http://schemas.openxmlformats.org/drawingml/2006/picture">
                <pic:pic xmlns:pic="http://schemas.openxmlformats.org/drawingml/2006/picture">
                  <pic:nvPicPr>
                    <pic:cNvPr id="964" name="Picture 964"/>
                    <pic:cNvPicPr/>
                  </pic:nvPicPr>
                  <pic:blipFill>
                    <a:blip xmlns:r="http://schemas.openxmlformats.org/officeDocument/2006/relationships" r:embed="Relimage216"/>
                    <a:stretch>
                      <a:fillRect/>
                    </a:stretch>
                  </pic:blipFill>
                  <pic:spPr>
                    <a:xfrm>
                      <a:off x="0" y="0"/>
                      <a:ext cx="139065" cy="177165"/>
                    </a:xfrm>
                    <a:prstGeom prst="rect"/>
                    <a:noFill/>
                  </pic:spPr>
                </pic:pic>
              </a:graphicData>
            </a:graphic>
          </wp:inline>
        </w:drawing>
      </w:r>
      <w:r>
        <w:rPr>
          <w:rStyle w:val="C3"/>
        </w:rPr>
        <w:fldChar w:fldCharType="end"/>
      </w:r>
      <w:r>
        <w:t xml:space="preserve"> =2,5 </w:t>
      </w:r>
      <w:r>
        <w:rPr>
          <w:rStyle w:val="C3"/>
          <w:i w:val="1"/>
        </w:rPr>
        <w:t>мм</w:t>
      </w:r>
      <w:r>
        <w:t>.</w:t>
      </w:r>
    </w:p>
    <w:p>
      <w:pPr>
        <w:pStyle w:val="P1"/>
        <w:jc w:val="center"/>
        <w:rPr>
          <w:rStyle w:val="C3"/>
          <w:b w:val="1"/>
          <w:sz w:val="28"/>
        </w:rPr>
      </w:pPr>
      <w:r>
        <w:rPr>
          <w:rStyle w:val="C3"/>
          <w:b w:val="1"/>
          <w:sz w:val="28"/>
        </w:rPr>
        <w:t xml:space="preserve">6.2.5.   Раціональні форми перерізу стержня при крученні</w:t>
      </w:r>
    </w:p>
    <w:p>
      <w:pPr>
        <w:pStyle w:val="P1"/>
        <w:jc w:val="center"/>
        <w:rPr>
          <w:rStyle w:val="C3"/>
        </w:rPr>
      </w:pPr>
    </w:p>
    <w:p>
      <w:pPr>
        <w:pStyle w:val="P1"/>
        <w:spacing w:lineRule="auto" w:line="360" w:beforeAutospacing="0" w:afterAutospacing="0"/>
        <w:ind w:firstLine="709"/>
        <w:jc w:val="both"/>
        <w:rPr>
          <w:rStyle w:val="C3"/>
          <w:sz w:val="28"/>
        </w:rPr>
      </w:pPr>
      <w:r>
        <w:rPr>
          <w:rStyle w:val="C3"/>
          <w:sz w:val="28"/>
        </w:rPr>
        <w:t xml:space="preserve">Критерієм раціональності тієї чи іншої форми поперечного перерізу стержня (вала) при крученні є економічна доцільність, при якій витрати матеріалу будуть  мінімальні при однаковій гарантії міцності і жорсткості.</w:t>
      </w:r>
    </w:p>
    <w:p>
      <w:pPr>
        <w:pStyle w:val="P1"/>
        <w:spacing w:lineRule="auto" w:line="360" w:beforeAutospacing="0" w:afterAutospacing="0"/>
        <w:jc w:val="both"/>
        <w:rPr>
          <w:rStyle w:val="C3"/>
          <w:sz w:val="28"/>
        </w:rPr>
      </w:pPr>
      <w:r>
        <w:rPr>
          <w:rStyle w:val="C3"/>
          <w:sz w:val="28"/>
        </w:rPr>
        <w:t>Для зручності порівняння різних перерізів введемо безрозмірні характеристики</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74700" cy="462280"/>
            <wp:docPr id="965" name="Picture 965"/>
            <a:graphic xmlns:a="http://schemas.openxmlformats.org/drawingml/2006/main">
              <a:graphicData uri="http://schemas.openxmlformats.org/drawingml/2006/picture">
                <pic:pic xmlns:pic="http://schemas.openxmlformats.org/drawingml/2006/picture">
                  <pic:nvPicPr>
                    <pic:cNvPr id="965" name="Picture 965"/>
                    <pic:cNvPicPr/>
                  </pic:nvPicPr>
                  <pic:blipFill>
                    <a:blip xmlns:r="http://schemas.openxmlformats.org/officeDocument/2006/relationships" r:embed="Relimage727"/>
                    <a:stretch>
                      <a:fillRect/>
                    </a:stretch>
                  </pic:blipFill>
                  <pic:spPr>
                    <a:xfrm>
                      <a:off x="0" y="0"/>
                      <a:ext cx="774700" cy="462280"/>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73735" cy="462280"/>
            <wp:docPr id="966" name="Picture 966"/>
            <a:graphic xmlns:a="http://schemas.openxmlformats.org/drawingml/2006/main">
              <a:graphicData uri="http://schemas.openxmlformats.org/drawingml/2006/picture">
                <pic:pic xmlns:pic="http://schemas.openxmlformats.org/drawingml/2006/picture">
                  <pic:nvPicPr>
                    <pic:cNvPr id="966" name="Picture 966"/>
                    <pic:cNvPicPr/>
                  </pic:nvPicPr>
                  <pic:blipFill>
                    <a:blip xmlns:r="http://schemas.openxmlformats.org/officeDocument/2006/relationships" r:embed="Relimage728"/>
                    <a:stretch>
                      <a:fillRect/>
                    </a:stretch>
                  </pic:blipFill>
                  <pic:spPr>
                    <a:xfrm>
                      <a:off x="0" y="0"/>
                      <a:ext cx="673735" cy="462280"/>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які можна назвати відповідно:</w:t>
      </w:r>
    </w:p>
    <w:p>
      <w:pPr>
        <w:pStyle w:val="P1"/>
        <w:spacing w:lineRule="auto" w:line="360" w:beforeAutospacing="0" w:afterAutospacing="0"/>
        <w:ind w:firstLine="709"/>
        <w:jc w:val="both"/>
        <w:rPr>
          <w:rStyle w:val="C3"/>
          <w:sz w:val="28"/>
        </w:rPr>
      </w:pP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02565" cy="228600"/>
            <wp:docPr id="967" name="Picture 967"/>
            <a:graphic xmlns:a="http://schemas.openxmlformats.org/drawingml/2006/main">
              <a:graphicData uri="http://schemas.openxmlformats.org/drawingml/2006/picture">
                <pic:pic xmlns:pic="http://schemas.openxmlformats.org/drawingml/2006/picture">
                  <pic:nvPicPr>
                    <pic:cNvPr id="967" name="Picture 967"/>
                    <pic:cNvPicPr/>
                  </pic:nvPicPr>
                  <pic:blipFill>
                    <a:blip xmlns:r="http://schemas.openxmlformats.org/officeDocument/2006/relationships" r:embed="Relimage580"/>
                    <a:stretch>
                      <a:fillRect/>
                    </a:stretch>
                  </pic:blipFill>
                  <pic:spPr>
                    <a:xfrm>
                      <a:off x="0" y="0"/>
                      <a:ext cx="202565" cy="228600"/>
                    </a:xfrm>
                    <a:prstGeom prst="rect"/>
                    <a:noFill/>
                  </pic:spPr>
                </pic:pic>
              </a:graphicData>
            </a:graphic>
          </wp:inline>
        </w:drawing>
      </w:r>
      <w:r>
        <w:rPr>
          <w:rStyle w:val="C3"/>
          <w:sz w:val="28"/>
        </w:rPr>
        <w:fldChar w:fldCharType="end"/>
      </w:r>
      <w:r>
        <w:rPr>
          <w:rStyle w:val="C3"/>
          <w:sz w:val="28"/>
        </w:rPr>
        <w:t xml:space="preserve"> – питомий момент опору при крученні;</w:t>
      </w:r>
    </w:p>
    <w:p>
      <w:pPr>
        <w:pStyle w:val="P1"/>
        <w:spacing w:lineRule="auto" w:line="360" w:beforeAutospacing="0" w:afterAutospacing="0"/>
        <w:ind w:firstLine="709"/>
        <w:jc w:val="both"/>
        <w:rPr>
          <w:rStyle w:val="C3"/>
          <w:sz w:val="28"/>
        </w:rPr>
      </w:pP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51765" cy="228600"/>
            <wp:docPr id="968" name="Picture 968"/>
            <a:graphic xmlns:a="http://schemas.openxmlformats.org/drawingml/2006/main">
              <a:graphicData uri="http://schemas.openxmlformats.org/drawingml/2006/picture">
                <pic:pic xmlns:pic="http://schemas.openxmlformats.org/drawingml/2006/picture">
                  <pic:nvPicPr>
                    <pic:cNvPr id="968" name="Picture 968"/>
                    <pic:cNvPicPr/>
                  </pic:nvPicPr>
                  <pic:blipFill>
                    <a:blip xmlns:r="http://schemas.openxmlformats.org/officeDocument/2006/relationships" r:embed="Relimage729"/>
                    <a:stretch>
                      <a:fillRect/>
                    </a:stretch>
                  </pic:blipFill>
                  <pic:spPr>
                    <a:xfrm>
                      <a:off x="0" y="0"/>
                      <a:ext cx="151765" cy="228600"/>
                    </a:xfrm>
                    <a:prstGeom prst="rect"/>
                    <a:noFill/>
                  </pic:spPr>
                </pic:pic>
              </a:graphicData>
            </a:graphic>
          </wp:inline>
        </w:drawing>
      </w:r>
      <w:r>
        <w:rPr>
          <w:rStyle w:val="C3"/>
          <w:sz w:val="28"/>
        </w:rPr>
        <w:fldChar w:fldCharType="end"/>
      </w:r>
      <w:r>
        <w:rPr>
          <w:rStyle w:val="C3"/>
          <w:sz w:val="28"/>
        </w:rPr>
        <w:t xml:space="preserve"> – питомий момент інерції перерізу при крученні,</w:t>
      </w:r>
    </w:p>
    <w:p>
      <w:pPr>
        <w:pStyle w:val="P1"/>
        <w:spacing w:lineRule="auto" w:line="360" w:beforeAutospacing="0" w:afterAutospacing="0"/>
        <w:jc w:val="both"/>
        <w:rPr>
          <w:rStyle w:val="C3"/>
          <w:sz w:val="28"/>
        </w:rPr>
      </w:pPr>
      <w:r>
        <w:rPr>
          <w:rStyle w:val="C3"/>
          <w:sz w:val="28"/>
        </w:rPr>
        <w:t xml:space="preserve">  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4465" cy="177165"/>
            <wp:docPr id="969" name="Picture 969"/>
            <a:graphic xmlns:a="http://schemas.openxmlformats.org/drawingml/2006/main">
              <a:graphicData uri="http://schemas.openxmlformats.org/drawingml/2006/picture">
                <pic:pic xmlns:pic="http://schemas.openxmlformats.org/drawingml/2006/picture">
                  <pic:nvPicPr>
                    <pic:cNvPr id="969" name="Picture 969"/>
                    <pic:cNvPicPr/>
                  </pic:nvPicPr>
                  <pic:blipFill>
                    <a:blip xmlns:r="http://schemas.openxmlformats.org/officeDocument/2006/relationships" r:embed="Relimage298"/>
                    <a:stretch>
                      <a:fillRect/>
                    </a:stretch>
                  </pic:blipFill>
                  <pic:spPr>
                    <a:xfrm>
                      <a:off x="0" y="0"/>
                      <a:ext cx="164465" cy="177165"/>
                    </a:xfrm>
                    <a:prstGeom prst="rect"/>
                    <a:noFill/>
                  </pic:spPr>
                </pic:pic>
              </a:graphicData>
            </a:graphic>
          </wp:inline>
        </w:drawing>
      </w:r>
      <w:r>
        <w:rPr>
          <w:rStyle w:val="C3"/>
          <w:sz w:val="28"/>
        </w:rPr>
        <w:fldChar w:fldCharType="end"/>
      </w:r>
      <w:r>
        <w:rPr>
          <w:rStyle w:val="C3"/>
          <w:sz w:val="28"/>
        </w:rPr>
        <w:t xml:space="preserve"> – площа поперечного перерізу стержня.</w:t>
      </w:r>
    </w:p>
    <w:p>
      <w:pPr>
        <w:pStyle w:val="P1"/>
        <w:spacing w:lineRule="auto" w:line="360" w:beforeAutospacing="0" w:afterAutospacing="0"/>
        <w:ind w:firstLine="709"/>
        <w:jc w:val="both"/>
        <w:rPr>
          <w:rStyle w:val="C3"/>
          <w:sz w:val="28"/>
        </w:rPr>
      </w:pPr>
      <w:r>
        <w:rPr>
          <w:rStyle w:val="C3"/>
          <w:sz w:val="28"/>
        </w:rPr>
        <w:t xml:space="preserve">У табл. 6.2 наведено значення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02565" cy="228600"/>
            <wp:docPr id="970" name="Picture 970"/>
            <a:graphic xmlns:a="http://schemas.openxmlformats.org/drawingml/2006/main">
              <a:graphicData uri="http://schemas.openxmlformats.org/drawingml/2006/picture">
                <pic:pic xmlns:pic="http://schemas.openxmlformats.org/drawingml/2006/picture">
                  <pic:nvPicPr>
                    <pic:cNvPr id="970" name="Picture 970"/>
                    <pic:cNvPicPr/>
                  </pic:nvPicPr>
                  <pic:blipFill>
                    <a:blip xmlns:r="http://schemas.openxmlformats.org/officeDocument/2006/relationships" r:embed="Relimage580"/>
                    <a:stretch>
                      <a:fillRect/>
                    </a:stretch>
                  </pic:blipFill>
                  <pic:spPr>
                    <a:xfrm>
                      <a:off x="0" y="0"/>
                      <a:ext cx="202565" cy="228600"/>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51765" cy="228600"/>
            <wp:docPr id="971" name="Picture 971"/>
            <a:graphic xmlns:a="http://schemas.openxmlformats.org/drawingml/2006/main">
              <a:graphicData uri="http://schemas.openxmlformats.org/drawingml/2006/picture">
                <pic:pic xmlns:pic="http://schemas.openxmlformats.org/drawingml/2006/picture">
                  <pic:nvPicPr>
                    <pic:cNvPr id="971" name="Picture 971"/>
                    <pic:cNvPicPr/>
                  </pic:nvPicPr>
                  <pic:blipFill>
                    <a:blip xmlns:r="http://schemas.openxmlformats.org/officeDocument/2006/relationships" r:embed="Relimage729"/>
                    <a:stretch>
                      <a:fillRect/>
                    </a:stretch>
                  </pic:blipFill>
                  <pic:spPr>
                    <a:xfrm>
                      <a:off x="0" y="0"/>
                      <a:ext cx="151765" cy="228600"/>
                    </a:xfrm>
                    <a:prstGeom prst="rect"/>
                    <a:noFill/>
                  </pic:spPr>
                </pic:pic>
              </a:graphicData>
            </a:graphic>
          </wp:inline>
        </w:drawing>
      </w:r>
      <w:r>
        <w:rPr>
          <w:rStyle w:val="C3"/>
          <w:sz w:val="28"/>
        </w:rPr>
        <w:fldChar w:fldCharType="end"/>
      </w:r>
      <w:r>
        <w:rPr>
          <w:rStyle w:val="C3"/>
          <w:sz w:val="28"/>
        </w:rPr>
        <w:t xml:space="preserve"> для деяких форм поперечних перерізів.</w:t>
      </w:r>
    </w:p>
    <w:p>
      <w:pPr>
        <w:pStyle w:val="P1"/>
        <w:spacing w:lineRule="auto" w:line="360" w:beforeAutospacing="0" w:afterAutospacing="0"/>
        <w:jc w:val="center"/>
        <w:rPr>
          <w:rStyle w:val="C3"/>
          <w:b w:val="1"/>
          <w:sz w:val="28"/>
        </w:rPr>
      </w:pPr>
      <w:r>
        <w:rPr>
          <w:rStyle w:val="C3"/>
          <w:sz w:val="28"/>
        </w:rPr>
        <w:t xml:space="preserve">Таблиця  6.2</w:t>
      </w:r>
      <w:r>
        <w:rPr>
          <w:rStyle w:val="C3"/>
          <w:b w:val="1"/>
          <w:sz w:val="28"/>
        </w:rPr>
        <w:t xml:space="preserve">  – Характеристики раціональності форми перерізів</w:t>
      </w:r>
    </w:p>
    <w:tbl>
      <w:tblPr>
        <w:tblStyle w:val="T2"/>
        <w:tblW w:w="0" w:type="auto"/>
        <w:tblInd w:w="108" w:type="dxa"/>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CellMar>
          <w:top w:w="0" w:type="dxa"/>
          <w:bottom w:w="0" w:type="dxa"/>
        </w:tblCellMar>
      </w:tblPr>
      <w:tblGrid/>
      <w:tr>
        <w:trPr>
          <w:wAfter w:w="0" w:type="dxa"/>
          <w:trHeight w:hRule="atLeast" w:val="428"/>
        </w:trPr>
        <w:tc>
          <w:tcPr>
            <w:tcW w:w="734" w:type="dxa"/>
            <w:vAlign w:val="center"/>
          </w:tcPr>
          <w:p>
            <w:pPr>
              <w:pStyle w:val="P1"/>
              <w:spacing w:lineRule="auto" w:line="360" w:beforeAutospacing="0" w:afterAutospacing="0"/>
              <w:jc w:val="center"/>
              <w:rPr>
                <w:rStyle w:val="C3"/>
                <w:sz w:val="28"/>
              </w:rPr>
            </w:pPr>
            <w:r>
              <w:rPr>
                <w:rStyle w:val="C3"/>
                <w:sz w:val="28"/>
              </w:rPr>
              <w:t>№ з/п</w:t>
            </w:r>
          </w:p>
        </w:tc>
        <w:tc>
          <w:tcPr>
            <w:tcW w:w="3406" w:type="dxa"/>
            <w:gridSpan w:val="3"/>
            <w:vAlign w:val="center"/>
          </w:tcPr>
          <w:p>
            <w:pPr>
              <w:pStyle w:val="P1"/>
              <w:spacing w:lineRule="auto" w:line="360" w:beforeAutospacing="0" w:afterAutospacing="0"/>
              <w:jc w:val="center"/>
              <w:rPr>
                <w:rStyle w:val="C3"/>
                <w:sz w:val="28"/>
              </w:rPr>
            </w:pPr>
            <w:r>
              <w:rPr>
                <w:rStyle w:val="C3"/>
                <w:sz w:val="28"/>
              </w:rPr>
              <w:t>Форма перерізу</w:t>
            </w:r>
          </w:p>
        </w:tc>
        <w:tc>
          <w:tcPr>
            <w:tcW w:w="2151" w:type="dxa"/>
            <w:vAlign w:val="center"/>
          </w:tcPr>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326390" cy="361315"/>
                  <wp:docPr id="972" name="Picture 972"/>
                  <a:graphic xmlns:a="http://schemas.openxmlformats.org/drawingml/2006/main">
                    <a:graphicData uri="http://schemas.openxmlformats.org/drawingml/2006/picture">
                      <pic:pic xmlns:pic="http://schemas.openxmlformats.org/drawingml/2006/picture">
                        <pic:nvPicPr>
                          <pic:cNvPr id="972" name="Picture 972"/>
                          <pic:cNvPicPr/>
                        </pic:nvPicPr>
                        <pic:blipFill>
                          <a:blip xmlns:r="http://schemas.openxmlformats.org/officeDocument/2006/relationships" r:embed="Relimage580"/>
                          <a:stretch>
                            <a:fillRect/>
                          </a:stretch>
                        </pic:blipFill>
                        <pic:spPr>
                          <a:xfrm>
                            <a:off x="0" y="0"/>
                            <a:ext cx="326390" cy="361315"/>
                          </a:xfrm>
                          <a:prstGeom prst="rect"/>
                          <a:noFill/>
                        </pic:spPr>
                      </pic:pic>
                    </a:graphicData>
                  </a:graphic>
                </wp:inline>
              </w:drawing>
            </w:r>
            <w:r>
              <w:rPr>
                <w:rStyle w:val="C3"/>
                <w:sz w:val="28"/>
              </w:rPr>
              <w:fldChar w:fldCharType="end"/>
            </w:r>
          </w:p>
        </w:tc>
        <w:tc>
          <w:tcPr>
            <w:tcW w:w="3303" w:type="dxa"/>
            <w:vAlign w:val="center"/>
          </w:tcPr>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57810" cy="393065"/>
                  <wp:docPr id="973" name="Picture 973"/>
                  <a:graphic xmlns:a="http://schemas.openxmlformats.org/drawingml/2006/main">
                    <a:graphicData uri="http://schemas.openxmlformats.org/drawingml/2006/picture">
                      <pic:pic xmlns:pic="http://schemas.openxmlformats.org/drawingml/2006/picture">
                        <pic:nvPicPr>
                          <pic:cNvPr id="973" name="Picture 973"/>
                          <pic:cNvPicPr/>
                        </pic:nvPicPr>
                        <pic:blipFill>
                          <a:blip xmlns:r="http://schemas.openxmlformats.org/officeDocument/2006/relationships" r:embed="Relimage729"/>
                          <a:stretch>
                            <a:fillRect/>
                          </a:stretch>
                        </pic:blipFill>
                        <pic:spPr>
                          <a:xfrm>
                            <a:off x="0" y="0"/>
                            <a:ext cx="257810" cy="393065"/>
                          </a:xfrm>
                          <a:prstGeom prst="rect"/>
                          <a:noFill/>
                        </pic:spPr>
                      </pic:pic>
                    </a:graphicData>
                  </a:graphic>
                </wp:inline>
              </w:drawing>
            </w:r>
            <w:r>
              <w:rPr>
                <w:rStyle w:val="C3"/>
                <w:sz w:val="28"/>
              </w:rPr>
              <w:fldChar w:fldCharType="end"/>
            </w:r>
          </w:p>
        </w:tc>
      </w:tr>
      <w:tr>
        <w:trPr>
          <w:wAfter w:w="0" w:type="dxa"/>
          <w:trHeight w:hRule="atLeast" w:val="367"/>
        </w:trPr>
        <w:tc>
          <w:tcPr>
            <w:tcW w:w="734" w:type="dxa"/>
            <w:vAlign w:val="center"/>
          </w:tcPr>
          <w:p>
            <w:pPr>
              <w:pStyle w:val="P1"/>
              <w:spacing w:lineRule="auto" w:line="360" w:beforeAutospacing="0" w:afterAutospacing="0"/>
              <w:jc w:val="center"/>
              <w:rPr>
                <w:rStyle w:val="C3"/>
                <w:sz w:val="28"/>
              </w:rPr>
            </w:pPr>
            <w:r>
              <w:rPr>
                <w:rStyle w:val="C3"/>
                <w:sz w:val="28"/>
              </w:rPr>
              <w:t>1</w:t>
            </w:r>
          </w:p>
        </w:tc>
        <w:tc>
          <w:tcPr>
            <w:tcW w:w="3406" w:type="dxa"/>
            <w:gridSpan w:val="3"/>
            <w:vAlign w:val="center"/>
          </w:tcPr>
          <w:p>
            <w:pPr>
              <w:pStyle w:val="P1"/>
              <w:spacing w:lineRule="auto" w:line="360" w:beforeAutospacing="0" w:afterAutospacing="0"/>
              <w:rPr>
                <w:rStyle w:val="C3"/>
                <w:sz w:val="28"/>
              </w:rPr>
            </w:pPr>
            <w:r>
              <w:rPr>
                <w:rStyle w:val="C3"/>
                <w:sz w:val="28"/>
              </w:rPr>
              <w:t>Швелер</w:t>
            </w:r>
          </w:p>
        </w:tc>
        <w:tc>
          <w:tcPr>
            <w:tcW w:w="2151" w:type="dxa"/>
            <w:vAlign w:val="center"/>
          </w:tcPr>
          <w:p>
            <w:pPr>
              <w:pStyle w:val="P1"/>
              <w:spacing w:lineRule="auto" w:line="360" w:beforeAutospacing="0" w:afterAutospacing="0"/>
              <w:jc w:val="center"/>
              <w:rPr>
                <w:rStyle w:val="C3"/>
                <w:sz w:val="28"/>
              </w:rPr>
            </w:pPr>
            <w:r>
              <w:rPr>
                <w:rStyle w:val="C3"/>
                <w:sz w:val="28"/>
              </w:rPr>
              <w:t>0,04–0,05</w:t>
            </w:r>
          </w:p>
        </w:tc>
        <w:tc>
          <w:tcPr>
            <w:tcW w:w="3303" w:type="dxa"/>
            <w:vAlign w:val="center"/>
          </w:tcPr>
          <w:p>
            <w:pPr>
              <w:pStyle w:val="P1"/>
              <w:spacing w:lineRule="auto" w:line="360" w:beforeAutospacing="0" w:afterAutospacing="0"/>
              <w:jc w:val="center"/>
              <w:rPr>
                <w:rStyle w:val="C3"/>
                <w:sz w:val="28"/>
              </w:rPr>
            </w:pPr>
            <w:r>
              <w:rPr>
                <w:rStyle w:val="C3"/>
                <w:sz w:val="28"/>
              </w:rPr>
              <w:t>0,010-0,011</w:t>
            </w:r>
          </w:p>
        </w:tc>
      </w:tr>
      <w:tr>
        <w:trPr>
          <w:wAfter w:w="0" w:type="dxa"/>
          <w:trHeight w:hRule="atLeast" w:val="373"/>
        </w:trPr>
        <w:tc>
          <w:tcPr>
            <w:tcW w:w="734" w:type="dxa"/>
            <w:vAlign w:val="center"/>
          </w:tcPr>
          <w:p>
            <w:pPr>
              <w:pStyle w:val="P1"/>
              <w:spacing w:lineRule="auto" w:line="360" w:beforeAutospacing="0" w:afterAutospacing="0"/>
              <w:jc w:val="center"/>
              <w:rPr>
                <w:rStyle w:val="C3"/>
                <w:sz w:val="28"/>
              </w:rPr>
            </w:pPr>
            <w:r>
              <w:rPr>
                <w:rStyle w:val="C3"/>
                <w:sz w:val="28"/>
              </w:rPr>
              <w:t>2</w:t>
            </w:r>
          </w:p>
        </w:tc>
        <w:tc>
          <w:tcPr>
            <w:tcW w:w="3406" w:type="dxa"/>
            <w:gridSpan w:val="3"/>
            <w:vAlign w:val="center"/>
          </w:tcPr>
          <w:p>
            <w:pPr>
              <w:pStyle w:val="P1"/>
              <w:spacing w:lineRule="auto" w:line="360" w:beforeAutospacing="0" w:afterAutospacing="0"/>
              <w:rPr>
                <w:rStyle w:val="C3"/>
                <w:sz w:val="28"/>
              </w:rPr>
            </w:pPr>
            <w:r>
              <w:rPr>
                <w:rStyle w:val="C3"/>
                <w:sz w:val="28"/>
              </w:rPr>
              <w:t>Двотавр</w:t>
            </w:r>
          </w:p>
        </w:tc>
        <w:tc>
          <w:tcPr>
            <w:tcW w:w="2151" w:type="dxa"/>
            <w:vAlign w:val="center"/>
          </w:tcPr>
          <w:p>
            <w:pPr>
              <w:pStyle w:val="P1"/>
              <w:spacing w:lineRule="auto" w:line="360" w:beforeAutospacing="0" w:afterAutospacing="0"/>
              <w:jc w:val="center"/>
              <w:rPr>
                <w:rStyle w:val="C3"/>
                <w:sz w:val="28"/>
              </w:rPr>
            </w:pPr>
            <w:r>
              <w:rPr>
                <w:rStyle w:val="C3"/>
                <w:sz w:val="28"/>
              </w:rPr>
              <w:t>0,05–0,07</w:t>
            </w:r>
          </w:p>
        </w:tc>
        <w:tc>
          <w:tcPr>
            <w:tcW w:w="3303" w:type="dxa"/>
            <w:vAlign w:val="center"/>
          </w:tcPr>
          <w:p>
            <w:pPr>
              <w:pStyle w:val="P1"/>
              <w:spacing w:lineRule="auto" w:line="360" w:beforeAutospacing="0" w:afterAutospacing="0"/>
              <w:jc w:val="center"/>
              <w:rPr>
                <w:rStyle w:val="C3"/>
                <w:sz w:val="28"/>
              </w:rPr>
            </w:pPr>
            <w:r>
              <w:rPr>
                <w:rStyle w:val="C3"/>
                <w:sz w:val="28"/>
              </w:rPr>
              <w:t>0,009-0,015</w:t>
            </w:r>
          </w:p>
        </w:tc>
      </w:tr>
      <w:tr>
        <w:trPr>
          <w:wAfter w:w="0" w:type="dxa"/>
          <w:trHeight w:hRule="atLeast" w:val="373"/>
        </w:trPr>
        <w:tc>
          <w:tcPr>
            <w:tcW w:w="734" w:type="dxa"/>
            <w:vMerge w:val="restart"/>
            <w:vAlign w:val="center"/>
          </w:tcPr>
          <w:p>
            <w:pPr>
              <w:pStyle w:val="P1"/>
              <w:spacing w:lineRule="auto" w:line="360" w:beforeAutospacing="0" w:afterAutospacing="0"/>
              <w:jc w:val="center"/>
              <w:rPr>
                <w:rStyle w:val="C3"/>
                <w:sz w:val="28"/>
              </w:rPr>
            </w:pPr>
            <w:r>
              <w:rPr>
                <w:rStyle w:val="C3"/>
                <w:sz w:val="28"/>
              </w:rPr>
              <w:t>3</w:t>
            </w:r>
          </w:p>
        </w:tc>
        <w:tc>
          <w:tcPr>
            <w:tcW w:w="1892" w:type="dxa"/>
            <w:gridSpan w:val="2"/>
            <w:vMerge w:val="restart"/>
            <w:vAlign w:val="center"/>
          </w:tcPr>
          <w:p>
            <w:pPr>
              <w:pStyle w:val="P1"/>
              <w:spacing w:lineRule="auto" w:line="360" w:beforeAutospacing="0" w:afterAutospacing="0"/>
              <w:rPr>
                <w:rStyle w:val="C3"/>
                <w:sz w:val="28"/>
              </w:rPr>
            </w:pPr>
            <w:r>
              <w:rPr>
                <w:rStyle w:val="C3"/>
                <w:sz w:val="28"/>
              </w:rPr>
              <w:t>Прямокутник</w:t>
            </w:r>
          </w:p>
        </w:tc>
        <w:tc>
          <w:tcPr>
            <w:tcW w:w="1514" w:type="dxa"/>
            <w:vAlign w:val="center"/>
          </w:tcPr>
          <w:p>
            <w:pPr>
              <w:pStyle w:val="P1"/>
              <w:spacing w:lineRule="auto" w:line="360" w:beforeAutospacing="0" w:afterAutospacing="0"/>
              <w:jc w:val="center"/>
              <w:rPr>
                <w:rStyle w:val="C3"/>
                <w:sz w:val="28"/>
              </w:rPr>
            </w:pPr>
            <w:r>
              <w:rPr>
                <w:rStyle w:val="C3"/>
                <w:sz w:val="28"/>
              </w:rPr>
              <w:t>h/b=10</w:t>
            </w:r>
          </w:p>
        </w:tc>
        <w:tc>
          <w:tcPr>
            <w:tcW w:w="2151" w:type="dxa"/>
            <w:vAlign w:val="center"/>
          </w:tcPr>
          <w:p>
            <w:pPr>
              <w:pStyle w:val="P1"/>
              <w:spacing w:lineRule="auto" w:line="360" w:beforeAutospacing="0" w:afterAutospacing="0"/>
              <w:jc w:val="center"/>
              <w:rPr>
                <w:rStyle w:val="C3"/>
                <w:sz w:val="28"/>
              </w:rPr>
            </w:pPr>
            <w:r>
              <w:rPr>
                <w:rStyle w:val="C3"/>
                <w:sz w:val="28"/>
              </w:rPr>
              <w:t>0,10</w:t>
            </w:r>
          </w:p>
        </w:tc>
        <w:tc>
          <w:tcPr>
            <w:tcW w:w="3303" w:type="dxa"/>
            <w:vAlign w:val="center"/>
          </w:tcPr>
          <w:p>
            <w:pPr>
              <w:pStyle w:val="P1"/>
              <w:spacing w:lineRule="auto" w:line="360" w:beforeAutospacing="0" w:afterAutospacing="0"/>
              <w:jc w:val="center"/>
              <w:rPr>
                <w:rStyle w:val="C3"/>
                <w:sz w:val="28"/>
              </w:rPr>
            </w:pPr>
            <w:r>
              <w:rPr>
                <w:rStyle w:val="C3"/>
                <w:sz w:val="28"/>
              </w:rPr>
              <w:t>0,131</w:t>
            </w:r>
          </w:p>
        </w:tc>
      </w:tr>
      <w:tr>
        <w:trPr>
          <w:wAfter w:w="0" w:type="dxa"/>
          <w:trHeight w:hRule="atLeast" w:val="327"/>
        </w:trPr>
        <w:tc>
          <w:tcPr>
            <w:tcW w:w="734" w:type="dxa"/>
            <w:vMerge w:val="continue"/>
            <w:vAlign w:val="center"/>
          </w:tcPr>
          <w:p>
            <w:pPr>
              <w:pStyle w:val="P1"/>
              <w:spacing w:lineRule="auto" w:line="360" w:beforeAutospacing="0" w:afterAutospacing="0"/>
              <w:jc w:val="center"/>
              <w:rPr>
                <w:rStyle w:val="C3"/>
                <w:sz w:val="28"/>
              </w:rPr>
            </w:pPr>
          </w:p>
        </w:tc>
        <w:tc>
          <w:tcPr>
            <w:tcW w:w="1892" w:type="dxa"/>
            <w:gridSpan w:val="2"/>
            <w:vMerge w:val="continue"/>
            <w:vAlign w:val="center"/>
          </w:tcPr>
          <w:p>
            <w:pPr>
              <w:pStyle w:val="P1"/>
              <w:spacing w:lineRule="auto" w:line="360" w:beforeAutospacing="0" w:afterAutospacing="0"/>
              <w:jc w:val="center"/>
              <w:rPr>
                <w:rStyle w:val="C3"/>
                <w:sz w:val="28"/>
              </w:rPr>
            </w:pPr>
          </w:p>
        </w:tc>
        <w:tc>
          <w:tcPr>
            <w:tcW w:w="1514" w:type="dxa"/>
            <w:vAlign w:val="center"/>
          </w:tcPr>
          <w:p>
            <w:pPr>
              <w:pStyle w:val="P1"/>
              <w:spacing w:lineRule="auto" w:line="360" w:beforeAutospacing="0" w:afterAutospacing="0"/>
              <w:jc w:val="center"/>
              <w:rPr>
                <w:rStyle w:val="C3"/>
                <w:sz w:val="28"/>
              </w:rPr>
            </w:pPr>
            <w:r>
              <w:rPr>
                <w:rStyle w:val="C3"/>
                <w:sz w:val="28"/>
              </w:rPr>
              <w:t>h/b=2</w:t>
            </w:r>
          </w:p>
        </w:tc>
        <w:tc>
          <w:tcPr>
            <w:tcW w:w="2151" w:type="dxa"/>
            <w:vAlign w:val="center"/>
          </w:tcPr>
          <w:p>
            <w:pPr>
              <w:pStyle w:val="P1"/>
              <w:spacing w:lineRule="auto" w:line="360" w:beforeAutospacing="0" w:afterAutospacing="0"/>
              <w:jc w:val="center"/>
              <w:rPr>
                <w:rStyle w:val="C3"/>
                <w:sz w:val="28"/>
              </w:rPr>
            </w:pPr>
            <w:r>
              <w:rPr>
                <w:rStyle w:val="C3"/>
                <w:sz w:val="28"/>
              </w:rPr>
              <w:t>0,18</w:t>
            </w:r>
          </w:p>
        </w:tc>
        <w:tc>
          <w:tcPr>
            <w:tcW w:w="3303" w:type="dxa"/>
            <w:vAlign w:val="center"/>
          </w:tcPr>
          <w:p>
            <w:pPr>
              <w:pStyle w:val="P1"/>
              <w:spacing w:lineRule="auto" w:line="360" w:beforeAutospacing="0" w:afterAutospacing="0"/>
              <w:jc w:val="center"/>
              <w:rPr>
                <w:rStyle w:val="C3"/>
                <w:sz w:val="28"/>
              </w:rPr>
            </w:pPr>
            <w:r>
              <w:rPr>
                <w:rStyle w:val="C3"/>
                <w:sz w:val="28"/>
              </w:rPr>
              <w:t>0,115</w:t>
            </w:r>
          </w:p>
        </w:tc>
      </w:tr>
      <w:tr>
        <w:trPr>
          <w:wAfter w:w="0" w:type="dxa"/>
          <w:trHeight w:hRule="atLeast" w:val="378"/>
        </w:trPr>
        <w:tc>
          <w:tcPr>
            <w:tcW w:w="734" w:type="dxa"/>
            <w:vAlign w:val="center"/>
          </w:tcPr>
          <w:p>
            <w:pPr>
              <w:pStyle w:val="P1"/>
              <w:spacing w:lineRule="auto" w:line="360" w:beforeAutospacing="0" w:afterAutospacing="0"/>
              <w:jc w:val="center"/>
              <w:rPr>
                <w:rStyle w:val="C3"/>
                <w:sz w:val="28"/>
              </w:rPr>
            </w:pPr>
            <w:r>
              <w:rPr>
                <w:rStyle w:val="C3"/>
                <w:sz w:val="28"/>
              </w:rPr>
              <w:t>4</w:t>
            </w:r>
          </w:p>
        </w:tc>
        <w:tc>
          <w:tcPr>
            <w:tcW w:w="1892" w:type="dxa"/>
            <w:gridSpan w:val="2"/>
            <w:vAlign w:val="center"/>
          </w:tcPr>
          <w:p>
            <w:pPr>
              <w:pStyle w:val="P1"/>
              <w:spacing w:lineRule="auto" w:line="360" w:beforeAutospacing="0" w:afterAutospacing="0"/>
              <w:rPr>
                <w:rStyle w:val="C3"/>
                <w:sz w:val="28"/>
              </w:rPr>
            </w:pPr>
            <w:r>
              <w:rPr>
                <w:rStyle w:val="C3"/>
                <w:sz w:val="28"/>
              </w:rPr>
              <w:t>Квадрат</w:t>
            </w:r>
          </w:p>
        </w:tc>
        <w:tc>
          <w:tcPr>
            <w:tcW w:w="1514" w:type="dxa"/>
            <w:vAlign w:val="center"/>
          </w:tcPr>
          <w:p>
            <w:pPr>
              <w:pStyle w:val="P1"/>
              <w:spacing w:lineRule="auto" w:line="360" w:beforeAutospacing="0" w:afterAutospacing="0"/>
              <w:jc w:val="center"/>
              <w:rPr>
                <w:rStyle w:val="C3"/>
                <w:sz w:val="28"/>
              </w:rPr>
            </w:pPr>
            <w:r>
              <w:rPr>
                <w:rStyle w:val="C3"/>
                <w:sz w:val="28"/>
              </w:rPr>
              <w:t>h/b=1</w:t>
            </w:r>
          </w:p>
        </w:tc>
        <w:tc>
          <w:tcPr>
            <w:tcW w:w="2151" w:type="dxa"/>
            <w:vAlign w:val="center"/>
          </w:tcPr>
          <w:p>
            <w:pPr>
              <w:pStyle w:val="P1"/>
              <w:spacing w:lineRule="auto" w:line="360" w:beforeAutospacing="0" w:afterAutospacing="0"/>
              <w:jc w:val="center"/>
              <w:rPr>
                <w:rStyle w:val="C3"/>
                <w:sz w:val="28"/>
              </w:rPr>
            </w:pPr>
            <w:r>
              <w:rPr>
                <w:rStyle w:val="C3"/>
                <w:sz w:val="28"/>
              </w:rPr>
              <w:t>0,21</w:t>
            </w:r>
          </w:p>
        </w:tc>
        <w:tc>
          <w:tcPr>
            <w:tcW w:w="3303" w:type="dxa"/>
            <w:vAlign w:val="center"/>
          </w:tcPr>
          <w:p>
            <w:pPr>
              <w:pStyle w:val="P1"/>
              <w:spacing w:lineRule="auto" w:line="360" w:beforeAutospacing="0" w:afterAutospacing="0"/>
              <w:jc w:val="center"/>
              <w:rPr>
                <w:rStyle w:val="C3"/>
                <w:sz w:val="28"/>
              </w:rPr>
            </w:pPr>
            <w:r>
              <w:rPr>
                <w:rStyle w:val="C3"/>
                <w:sz w:val="28"/>
              </w:rPr>
              <w:t>0,140</w:t>
            </w:r>
          </w:p>
        </w:tc>
      </w:tr>
      <w:tr>
        <w:trPr>
          <w:wAfter w:w="0" w:type="dxa"/>
          <w:trHeight w:hRule="atLeast" w:val="335"/>
        </w:trPr>
        <w:tc>
          <w:tcPr>
            <w:tcW w:w="734" w:type="dxa"/>
            <w:vAlign w:val="center"/>
          </w:tcPr>
          <w:p>
            <w:pPr>
              <w:pStyle w:val="P1"/>
              <w:spacing w:lineRule="auto" w:line="360" w:beforeAutospacing="0" w:afterAutospacing="0"/>
              <w:jc w:val="center"/>
              <w:rPr>
                <w:rStyle w:val="C3"/>
                <w:sz w:val="28"/>
              </w:rPr>
            </w:pPr>
            <w:r>
              <w:rPr>
                <w:rStyle w:val="C3"/>
                <w:sz w:val="28"/>
              </w:rPr>
              <w:t>5</w:t>
            </w:r>
          </w:p>
        </w:tc>
        <w:tc>
          <w:tcPr>
            <w:tcW w:w="3406" w:type="dxa"/>
            <w:gridSpan w:val="3"/>
            <w:vAlign w:val="center"/>
          </w:tcPr>
          <w:p>
            <w:pPr>
              <w:pStyle w:val="P1"/>
              <w:spacing w:lineRule="auto" w:line="360" w:beforeAutospacing="0" w:afterAutospacing="0"/>
              <w:rPr>
                <w:rStyle w:val="C3"/>
                <w:sz w:val="28"/>
              </w:rPr>
            </w:pPr>
            <w:r>
              <w:rPr>
                <w:rStyle w:val="C3"/>
                <w:sz w:val="28"/>
              </w:rPr>
              <w:t>Круг</w:t>
            </w:r>
          </w:p>
        </w:tc>
        <w:tc>
          <w:tcPr>
            <w:tcW w:w="2151" w:type="dxa"/>
            <w:vAlign w:val="center"/>
          </w:tcPr>
          <w:p>
            <w:pPr>
              <w:pStyle w:val="P1"/>
              <w:spacing w:lineRule="auto" w:line="360" w:beforeAutospacing="0" w:afterAutospacing="0"/>
              <w:jc w:val="center"/>
              <w:rPr>
                <w:rStyle w:val="C3"/>
                <w:sz w:val="28"/>
              </w:rPr>
            </w:pPr>
            <w:r>
              <w:rPr>
                <w:rStyle w:val="C3"/>
                <w:sz w:val="28"/>
              </w:rPr>
              <w:t>0,28</w:t>
            </w:r>
          </w:p>
        </w:tc>
        <w:tc>
          <w:tcPr>
            <w:tcW w:w="3303" w:type="dxa"/>
            <w:vAlign w:val="center"/>
          </w:tcPr>
          <w:p>
            <w:pPr>
              <w:pStyle w:val="P1"/>
              <w:spacing w:lineRule="auto" w:line="360" w:beforeAutospacing="0" w:afterAutospacing="0"/>
              <w:jc w:val="center"/>
              <w:rPr>
                <w:rStyle w:val="C3"/>
                <w:sz w:val="28"/>
              </w:rPr>
            </w:pPr>
            <w:r>
              <w:rPr>
                <w:rStyle w:val="C3"/>
                <w:sz w:val="28"/>
              </w:rPr>
              <w:t>0,160</w:t>
            </w:r>
          </w:p>
        </w:tc>
      </w:tr>
      <w:tr>
        <w:trPr>
          <w:wAfter w:w="0" w:type="dxa"/>
          <w:trHeight w:hRule="atLeast" w:val="373"/>
        </w:trPr>
        <w:tc>
          <w:tcPr>
            <w:tcW w:w="734" w:type="dxa"/>
            <w:vMerge w:val="restart"/>
            <w:vAlign w:val="center"/>
          </w:tcPr>
          <w:p>
            <w:pPr>
              <w:pStyle w:val="P1"/>
              <w:spacing w:lineRule="auto" w:line="360" w:beforeAutospacing="0" w:afterAutospacing="0"/>
              <w:jc w:val="center"/>
              <w:rPr>
                <w:rStyle w:val="C3"/>
                <w:sz w:val="28"/>
              </w:rPr>
            </w:pPr>
            <w:r>
              <w:rPr>
                <w:rStyle w:val="C3"/>
                <w:sz w:val="28"/>
              </w:rPr>
              <w:t>6</w:t>
            </w:r>
          </w:p>
        </w:tc>
        <w:tc>
          <w:tcPr>
            <w:tcW w:w="1785" w:type="dxa"/>
            <w:vMerge w:val="restart"/>
            <w:vAlign w:val="center"/>
          </w:tcPr>
          <w:p>
            <w:pPr>
              <w:pStyle w:val="P1"/>
              <w:rPr>
                <w:rStyle w:val="C3"/>
                <w:sz w:val="28"/>
              </w:rPr>
            </w:pPr>
            <w:r>
              <w:rPr>
                <w:rStyle w:val="C3"/>
                <w:sz w:val="28"/>
              </w:rPr>
              <w:t>Кільцевий переріз</w:t>
            </w:r>
          </w:p>
        </w:tc>
        <w:tc>
          <w:tcPr>
            <w:tcW w:w="1621" w:type="dxa"/>
            <w:gridSpan w:val="2"/>
            <w:vAlign w:val="center"/>
          </w:tcPr>
          <w:p>
            <w:pPr>
              <w:pStyle w:val="P1"/>
              <w:spacing w:lineRule="auto" w:line="360" w:beforeAutospacing="0" w:afterAutospacing="0"/>
              <w:jc w:val="center"/>
              <w:rPr>
                <w:rStyle w:val="C3"/>
                <w:sz w:val="28"/>
              </w:rPr>
            </w:pPr>
            <w:r>
              <w:rPr>
                <w:rStyle w:val="C3"/>
                <w:sz w:val="28"/>
              </w:rPr>
              <w:t>с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40665" cy="393065"/>
                  <wp:docPr id="974" name="Picture 974"/>
                  <a:graphic xmlns:a="http://schemas.openxmlformats.org/drawingml/2006/main">
                    <a:graphicData uri="http://schemas.openxmlformats.org/drawingml/2006/picture">
                      <pic:pic xmlns:pic="http://schemas.openxmlformats.org/drawingml/2006/picture">
                        <pic:nvPicPr>
                          <pic:cNvPr id="974" name="Picture 974"/>
                          <pic:cNvPicPr/>
                        </pic:nvPicPr>
                        <pic:blipFill>
                          <a:blip xmlns:r="http://schemas.openxmlformats.org/officeDocument/2006/relationships" r:embed="Relimage730"/>
                          <a:stretch>
                            <a:fillRect/>
                          </a:stretch>
                        </pic:blipFill>
                        <pic:spPr>
                          <a:xfrm>
                            <a:off x="0" y="0"/>
                            <a:ext cx="240665" cy="393065"/>
                          </a:xfrm>
                          <a:prstGeom prst="rect"/>
                          <a:noFill/>
                        </pic:spPr>
                      </pic:pic>
                    </a:graphicData>
                  </a:graphic>
                </wp:inline>
              </w:drawing>
            </w:r>
            <w:r>
              <w:rPr>
                <w:rStyle w:val="C3"/>
                <w:sz w:val="28"/>
              </w:rPr>
              <w:fldChar w:fldCharType="end"/>
            </w:r>
            <w:r>
              <w:rPr>
                <w:rStyle w:val="C3"/>
                <w:sz w:val="28"/>
              </w:rPr>
              <w:t>= 0,5</w:t>
            </w:r>
          </w:p>
        </w:tc>
        <w:tc>
          <w:tcPr>
            <w:tcW w:w="2151" w:type="dxa"/>
            <w:vAlign w:val="center"/>
          </w:tcPr>
          <w:p>
            <w:pPr>
              <w:pStyle w:val="P1"/>
              <w:spacing w:lineRule="auto" w:line="360" w:beforeAutospacing="0" w:afterAutospacing="0"/>
              <w:jc w:val="center"/>
              <w:rPr>
                <w:rStyle w:val="C3"/>
                <w:sz w:val="28"/>
              </w:rPr>
            </w:pPr>
            <w:r>
              <w:rPr>
                <w:rStyle w:val="C3"/>
                <w:sz w:val="28"/>
              </w:rPr>
              <w:t>0,37</w:t>
            </w:r>
          </w:p>
        </w:tc>
        <w:tc>
          <w:tcPr>
            <w:tcW w:w="3303" w:type="dxa"/>
            <w:vAlign w:val="center"/>
          </w:tcPr>
          <w:p>
            <w:pPr>
              <w:pStyle w:val="P1"/>
              <w:spacing w:lineRule="auto" w:line="360" w:beforeAutospacing="0" w:afterAutospacing="0"/>
              <w:jc w:val="center"/>
              <w:rPr>
                <w:rStyle w:val="C3"/>
                <w:sz w:val="28"/>
              </w:rPr>
            </w:pPr>
            <w:r>
              <w:rPr>
                <w:rStyle w:val="C3"/>
                <w:sz w:val="28"/>
              </w:rPr>
              <w:t>0,264</w:t>
            </w:r>
          </w:p>
        </w:tc>
      </w:tr>
      <w:tr>
        <w:trPr>
          <w:wAfter w:w="0" w:type="dxa"/>
          <w:trHeight w:hRule="atLeast" w:val="73"/>
        </w:trPr>
        <w:tc>
          <w:tcPr>
            <w:tcW w:w="734" w:type="dxa"/>
            <w:vMerge w:val="continue"/>
            <w:vAlign w:val="center"/>
          </w:tcPr>
          <w:p>
            <w:pPr>
              <w:pStyle w:val="P1"/>
              <w:spacing w:lineRule="auto" w:line="360" w:beforeAutospacing="0" w:afterAutospacing="0"/>
              <w:jc w:val="center"/>
              <w:rPr>
                <w:rStyle w:val="C3"/>
                <w:sz w:val="28"/>
              </w:rPr>
            </w:pPr>
          </w:p>
        </w:tc>
        <w:tc>
          <w:tcPr>
            <w:tcW w:w="1785" w:type="dxa"/>
            <w:vMerge w:val="continue"/>
            <w:vAlign w:val="center"/>
          </w:tcPr>
          <w:p>
            <w:pPr>
              <w:pStyle w:val="P1"/>
              <w:spacing w:lineRule="auto" w:line="360" w:beforeAutospacing="0" w:afterAutospacing="0"/>
              <w:jc w:val="center"/>
              <w:rPr>
                <w:rStyle w:val="C3"/>
                <w:sz w:val="28"/>
              </w:rPr>
            </w:pPr>
          </w:p>
        </w:tc>
        <w:tc>
          <w:tcPr>
            <w:tcW w:w="1621" w:type="dxa"/>
            <w:gridSpan w:val="2"/>
            <w:vAlign w:val="center"/>
          </w:tcPr>
          <w:p>
            <w:pPr>
              <w:pStyle w:val="P1"/>
              <w:spacing w:lineRule="auto" w:line="360" w:beforeAutospacing="0" w:afterAutospacing="0"/>
              <w:jc w:val="center"/>
              <w:rPr>
                <w:rStyle w:val="C3"/>
                <w:sz w:val="28"/>
              </w:rPr>
            </w:pPr>
            <w:r>
              <w:rPr>
                <w:rStyle w:val="C3"/>
                <w:sz w:val="28"/>
              </w:rPr>
              <w:t>с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40665" cy="393065"/>
                  <wp:docPr id="975" name="Picture 975"/>
                  <a:graphic xmlns:a="http://schemas.openxmlformats.org/drawingml/2006/main">
                    <a:graphicData uri="http://schemas.openxmlformats.org/drawingml/2006/picture">
                      <pic:pic xmlns:pic="http://schemas.openxmlformats.org/drawingml/2006/picture">
                        <pic:nvPicPr>
                          <pic:cNvPr id="975" name="Picture 975"/>
                          <pic:cNvPicPr/>
                        </pic:nvPicPr>
                        <pic:blipFill>
                          <a:blip xmlns:r="http://schemas.openxmlformats.org/officeDocument/2006/relationships" r:embed="Relimage730"/>
                          <a:stretch>
                            <a:fillRect/>
                          </a:stretch>
                        </pic:blipFill>
                        <pic:spPr>
                          <a:xfrm>
                            <a:off x="0" y="0"/>
                            <a:ext cx="240665" cy="393065"/>
                          </a:xfrm>
                          <a:prstGeom prst="rect"/>
                          <a:noFill/>
                        </pic:spPr>
                      </pic:pic>
                    </a:graphicData>
                  </a:graphic>
                </wp:inline>
              </w:drawing>
            </w:r>
            <w:r>
              <w:rPr>
                <w:rStyle w:val="C3"/>
                <w:sz w:val="28"/>
              </w:rPr>
              <w:fldChar w:fldCharType="end"/>
            </w:r>
            <w:r>
              <w:rPr>
                <w:rStyle w:val="C3"/>
                <w:sz w:val="28"/>
              </w:rPr>
              <w:t>= 0,9</w:t>
            </w:r>
          </w:p>
        </w:tc>
        <w:tc>
          <w:tcPr>
            <w:tcW w:w="2151" w:type="dxa"/>
            <w:vAlign w:val="center"/>
          </w:tcPr>
          <w:p>
            <w:pPr>
              <w:pStyle w:val="P1"/>
              <w:spacing w:lineRule="auto" w:line="360" w:beforeAutospacing="0" w:afterAutospacing="0"/>
              <w:jc w:val="center"/>
              <w:rPr>
                <w:rStyle w:val="C3"/>
                <w:sz w:val="28"/>
              </w:rPr>
            </w:pPr>
            <w:r>
              <w:rPr>
                <w:rStyle w:val="C3"/>
                <w:sz w:val="28"/>
              </w:rPr>
              <w:t>1,16</w:t>
            </w:r>
          </w:p>
        </w:tc>
        <w:tc>
          <w:tcPr>
            <w:tcW w:w="3303" w:type="dxa"/>
            <w:vAlign w:val="center"/>
          </w:tcPr>
          <w:p>
            <w:pPr>
              <w:pStyle w:val="P1"/>
              <w:spacing w:lineRule="auto" w:line="360" w:beforeAutospacing="0" w:afterAutospacing="0"/>
              <w:jc w:val="center"/>
              <w:rPr>
                <w:rStyle w:val="C3"/>
                <w:sz w:val="28"/>
              </w:rPr>
            </w:pPr>
            <w:r>
              <w:rPr>
                <w:rStyle w:val="C3"/>
                <w:sz w:val="28"/>
              </w:rPr>
              <w:t>1,52</w:t>
            </w:r>
          </w:p>
        </w:tc>
      </w:tr>
    </w:tbl>
    <w:p>
      <w:pPr>
        <w:pStyle w:val="P1"/>
        <w:ind w:firstLine="709"/>
        <w:jc w:val="both"/>
        <w:rPr>
          <w:rStyle w:val="C3"/>
        </w:rPr>
      </w:pPr>
    </w:p>
    <w:p>
      <w:pPr>
        <w:pStyle w:val="P1"/>
        <w:spacing w:lineRule="auto" w:line="360" w:beforeAutospacing="0" w:afterAutospacing="0"/>
        <w:ind w:firstLine="709"/>
        <w:jc w:val="both"/>
        <w:rPr>
          <w:rStyle w:val="C3"/>
          <w:i w:val="1"/>
          <w:sz w:val="28"/>
        </w:rPr>
      </w:pPr>
      <w:r>
        <w:rPr>
          <w:rStyle w:val="C3"/>
          <w:sz w:val="28"/>
        </w:rPr>
        <w:t xml:space="preserve">Аналіз табл. 6.2 показує, що </w:t>
      </w:r>
      <w:r>
        <w:rPr>
          <w:rStyle w:val="C3"/>
          <w:b w:val="1"/>
          <w:sz w:val="28"/>
        </w:rPr>
        <w:t>найбільш раціональні</w:t>
      </w:r>
      <w:r>
        <w:rPr>
          <w:rStyle w:val="C3"/>
          <w:sz w:val="28"/>
        </w:rPr>
        <w:t xml:space="preserve"> є  </w:t>
      </w:r>
      <w:r>
        <w:rPr>
          <w:rStyle w:val="C3"/>
          <w:b w:val="1"/>
          <w:sz w:val="28"/>
        </w:rPr>
        <w:t>кільцеві перерізи</w:t>
      </w:r>
      <w:r>
        <w:rPr>
          <w:rStyle w:val="C3"/>
          <w:sz w:val="28"/>
        </w:rPr>
        <w:t xml:space="preserve">. </w:t>
      </w:r>
      <w:r>
        <w:rPr>
          <w:rStyle w:val="C3"/>
          <w:b w:val="1"/>
          <w:sz w:val="28"/>
        </w:rPr>
        <w:t xml:space="preserve">Найближчий до ідеального </w:t>
      </w:r>
      <w:r>
        <w:rPr>
          <w:rStyle w:val="C3"/>
          <w:sz w:val="28"/>
        </w:rPr>
        <w:t>є</w:t>
      </w:r>
      <w:r>
        <w:rPr>
          <w:rStyle w:val="C3"/>
          <w:b w:val="1"/>
          <w:sz w:val="28"/>
        </w:rPr>
        <w:t xml:space="preserve"> кільцевий переріз</w:t>
      </w:r>
      <w:r>
        <w:rPr>
          <w:rStyle w:val="C3"/>
          <w:sz w:val="28"/>
        </w:rPr>
        <w:t xml:space="preserve"> із співвідношенням діаметрів     </w:t>
      </w:r>
      <w:r>
        <w:rPr>
          <w:rStyle w:val="C3"/>
          <w:i w:val="1"/>
          <w:sz w:val="28"/>
        </w:rPr>
        <w:t>с</w:t>
      </w:r>
      <w:r>
        <w:rPr>
          <w:rStyle w:val="C3"/>
          <w:sz w:val="16"/>
        </w:rPr>
        <w:t xml:space="preserve"> </w:t>
      </w:r>
      <w:r>
        <w:rPr>
          <w:rStyle w:val="C3"/>
          <w:sz w:val="28"/>
        </w:rPr>
        <w:t>=</w:t>
      </w:r>
      <w:r>
        <w:rPr>
          <w:rStyle w:val="C3"/>
          <w:sz w:val="16"/>
        </w:rPr>
        <w:t xml:space="preserve"> </w:t>
      </w:r>
      <w:r>
        <w:rPr>
          <w:rStyle w:val="C3"/>
          <w:sz w:val="28"/>
        </w:rPr>
        <w:t xml:space="preserve">0,75...0,9. </w:t>
      </w:r>
      <w:r>
        <w:rPr>
          <w:rStyle w:val="C3"/>
          <w:b w:val="1"/>
          <w:sz w:val="28"/>
        </w:rPr>
        <w:t>Найбільш невигідними при крученні</w:t>
      </w:r>
      <w:r>
        <w:rPr>
          <w:rStyle w:val="C3"/>
          <w:sz w:val="28"/>
        </w:rPr>
        <w:t xml:space="preserve"> </w:t>
      </w:r>
      <w:r>
        <w:rPr>
          <w:rStyle w:val="C3"/>
          <w:b w:val="1"/>
          <w:sz w:val="28"/>
        </w:rPr>
        <w:t xml:space="preserve">стержнів </w:t>
      </w:r>
      <w:r>
        <w:rPr>
          <w:rStyle w:val="C3"/>
          <w:sz w:val="28"/>
        </w:rPr>
        <w:t>є</w:t>
      </w:r>
      <w:r>
        <w:rPr>
          <w:rStyle w:val="C3"/>
          <w:b w:val="1"/>
          <w:sz w:val="28"/>
        </w:rPr>
        <w:t xml:space="preserve"> поперечні</w:t>
      </w:r>
      <w:r>
        <w:rPr>
          <w:rStyle w:val="C3"/>
          <w:sz w:val="28"/>
        </w:rPr>
        <w:t xml:space="preserve"> </w:t>
      </w:r>
      <w:r>
        <w:rPr>
          <w:rStyle w:val="C3"/>
          <w:b w:val="1"/>
          <w:sz w:val="28"/>
        </w:rPr>
        <w:t>перерізи з відкритим тонкостінним контуром</w:t>
      </w:r>
      <w:r>
        <w:rPr>
          <w:rStyle w:val="C3"/>
          <w:sz w:val="28"/>
        </w:rPr>
        <w:t xml:space="preserve">, які можуть мати </w:t>
      </w:r>
      <w:r>
        <w:rPr>
          <w:rStyle w:val="C3"/>
          <w:b w:val="1"/>
          <w:sz w:val="28"/>
        </w:rPr>
        <w:t>форму</w:t>
      </w:r>
      <w:r>
        <w:rPr>
          <w:rStyle w:val="C3"/>
          <w:i w:val="1"/>
          <w:sz w:val="28"/>
        </w:rPr>
        <w:t xml:space="preserve"> </w:t>
      </w:r>
      <w:r>
        <w:rPr>
          <w:rStyle w:val="C3"/>
          <w:b w:val="1"/>
          <w:sz w:val="28"/>
        </w:rPr>
        <w:t>швелера, двотавра</w:t>
      </w:r>
      <w:r>
        <w:rPr>
          <w:rStyle w:val="C3"/>
          <w:i w:val="1"/>
          <w:sz w:val="28"/>
        </w:rPr>
        <w:t xml:space="preserve"> або </w:t>
      </w:r>
      <w:r>
        <w:rPr>
          <w:rStyle w:val="C3"/>
          <w:b w:val="1"/>
          <w:sz w:val="28"/>
        </w:rPr>
        <w:t>вузького прямокутника</w:t>
      </w:r>
      <w:r>
        <w:rPr>
          <w:rStyle w:val="C3"/>
          <w:i w:val="1"/>
          <w:sz w:val="28"/>
        </w:rPr>
        <w:t>.</w:t>
      </w:r>
    </w:p>
    <w:p>
      <w:pPr>
        <w:pStyle w:val="P1"/>
        <w:jc w:val="center"/>
        <w:rPr>
          <w:rStyle w:val="C3"/>
          <w:b w:val="1"/>
          <w:sz w:val="32"/>
        </w:rPr>
      </w:pPr>
      <w:r>
        <w:rPr>
          <w:rStyle w:val="C3"/>
          <w:b w:val="1"/>
          <w:sz w:val="32"/>
        </w:rPr>
        <w:t xml:space="preserve">6.3.   Самоперевірка якості засвоєння теми</w:t>
      </w:r>
    </w:p>
    <w:p>
      <w:pPr>
        <w:pStyle w:val="P1"/>
        <w:spacing w:lineRule="auto" w:line="360" w:beforeAutospacing="0" w:afterAutospacing="0"/>
        <w:jc w:val="center"/>
        <w:rPr>
          <w:rStyle w:val="C3"/>
          <w:b w:val="1"/>
          <w:sz w:val="32"/>
        </w:rPr>
      </w:pPr>
    </w:p>
    <w:p>
      <w:pPr>
        <w:pStyle w:val="P1"/>
        <w:numPr>
          <w:ilvl w:val="0"/>
          <w:numId w:val="46"/>
        </w:numPr>
        <w:spacing w:lineRule="auto" w:line="360" w:beforeAutospacing="0" w:afterAutospacing="0"/>
        <w:jc w:val="both"/>
      </w:pPr>
      <w:r>
        <w:t>Який вид опору називають зсувом? Навести приклади деталей, які зазнають при навантаженні деформації зсуву (зрізу).</w:t>
      </w:r>
    </w:p>
    <w:p>
      <w:pPr>
        <w:pStyle w:val="P1"/>
        <w:numPr>
          <w:ilvl w:val="0"/>
          <w:numId w:val="46"/>
        </w:numPr>
        <w:spacing w:lineRule="auto" w:line="360" w:beforeAutospacing="0" w:afterAutospacing="0"/>
        <w:jc w:val="both"/>
      </w:pPr>
      <w:r>
        <w:t>Дати визначення переміщення і деформації при зсуві.</w:t>
      </w:r>
    </w:p>
    <w:p>
      <w:pPr>
        <w:pStyle w:val="P1"/>
        <w:numPr>
          <w:ilvl w:val="0"/>
          <w:numId w:val="46"/>
        </w:numPr>
        <w:spacing w:lineRule="auto" w:line="360" w:beforeAutospacing="0" w:afterAutospacing="0"/>
        <w:jc w:val="both"/>
      </w:pPr>
      <w:r>
        <w:t>Записати закон Гука при зсуві.</w:t>
      </w:r>
    </w:p>
    <w:p>
      <w:pPr>
        <w:pStyle w:val="P1"/>
        <w:numPr>
          <w:ilvl w:val="0"/>
          <w:numId w:val="46"/>
        </w:numPr>
        <w:spacing w:lineRule="auto" w:line="360" w:beforeAutospacing="0" w:afterAutospacing="0"/>
        <w:jc w:val="both"/>
      </w:pPr>
      <w:r>
        <w:t xml:space="preserve">Який модуль пружності більше:  при розтяганні </w:t>
      </w:r>
      <w:r>
        <w:rPr>
          <w:rStyle w:val="C3"/>
          <w:i w:val="1"/>
        </w:rPr>
        <w:t>Е</w:t>
      </w:r>
      <w:r>
        <w:t xml:space="preserve"> чи при зсуві </w:t>
      </w:r>
      <w:r>
        <w:rPr>
          <w:rStyle w:val="C3"/>
          <w:i w:val="1"/>
        </w:rPr>
        <w:t>G</w:t>
      </w:r>
      <w:r>
        <w:t>? Записати залежність, яка має місце між цими фізичними константами матеріалу.</w:t>
      </w:r>
    </w:p>
    <w:p>
      <w:pPr>
        <w:pStyle w:val="P1"/>
        <w:numPr>
          <w:ilvl w:val="0"/>
          <w:numId w:val="46"/>
        </w:numPr>
        <w:spacing w:lineRule="auto" w:line="360" w:beforeAutospacing="0" w:afterAutospacing="0"/>
        <w:jc w:val="both"/>
      </w:pPr>
      <w:r>
        <w:t xml:space="preserve">Записати умовну формулу для визначення  напружень при зсуві. Дати рекомендації за і проти  практичного використання цієї формули.</w:t>
      </w:r>
    </w:p>
    <w:p>
      <w:pPr>
        <w:pStyle w:val="P1"/>
        <w:numPr>
          <w:ilvl w:val="0"/>
          <w:numId w:val="46"/>
        </w:numPr>
        <w:spacing w:lineRule="auto" w:line="360" w:beforeAutospacing="0" w:afterAutospacing="0"/>
        <w:jc w:val="both"/>
      </w:pPr>
      <w:r>
        <w:t>Які напруження виникають у поперечному перерізі круглого стержня при крученні?</w:t>
      </w:r>
    </w:p>
    <w:p>
      <w:pPr>
        <w:pStyle w:val="P1"/>
        <w:numPr>
          <w:ilvl w:val="0"/>
          <w:numId w:val="46"/>
        </w:numPr>
        <w:spacing w:lineRule="auto" w:line="360" w:beforeAutospacing="0" w:afterAutospacing="0"/>
        <w:jc w:val="both"/>
      </w:pPr>
      <w:r>
        <w:t xml:space="preserve">Назвати гіпотези і спрощення, які застосовуються при виведенні формули  дотичних напружень.</w:t>
      </w:r>
    </w:p>
    <w:p>
      <w:pPr>
        <w:pStyle w:val="P1"/>
        <w:numPr>
          <w:ilvl w:val="0"/>
          <w:numId w:val="46"/>
        </w:numPr>
        <w:spacing w:lineRule="auto" w:line="360" w:beforeAutospacing="0" w:afterAutospacing="0"/>
        <w:jc w:val="both"/>
      </w:pPr>
      <w:r>
        <w:t>Як визначити дотичне напруження у будь-якій точці круглого поперечного перерізу?</w:t>
      </w:r>
    </w:p>
    <w:p>
      <w:pPr>
        <w:pStyle w:val="P1"/>
        <w:numPr>
          <w:ilvl w:val="0"/>
          <w:numId w:val="46"/>
        </w:numPr>
        <w:spacing w:lineRule="auto" w:line="360" w:beforeAutospacing="0" w:afterAutospacing="0"/>
        <w:jc w:val="both"/>
      </w:pPr>
      <w:r>
        <w:t>Показати закономірність розподілу дотичного напруження в стержні круглого перерізу.</w:t>
      </w:r>
    </w:p>
    <w:p>
      <w:pPr>
        <w:pStyle w:val="P1"/>
        <w:numPr>
          <w:ilvl w:val="0"/>
          <w:numId w:val="46"/>
        </w:numPr>
        <w:spacing w:lineRule="auto" w:line="360" w:beforeAutospacing="0" w:afterAutospacing="0"/>
        <w:jc w:val="both"/>
      </w:pPr>
      <w:r>
        <w:t>Чи виникають при чистому крученні нормальні напруження?</w:t>
      </w:r>
    </w:p>
    <w:p>
      <w:pPr>
        <w:pStyle w:val="P1"/>
        <w:numPr>
          <w:ilvl w:val="0"/>
          <w:numId w:val="46"/>
        </w:numPr>
        <w:spacing w:lineRule="auto" w:line="360" w:beforeAutospacing="0" w:afterAutospacing="0"/>
        <w:jc w:val="both"/>
      </w:pPr>
      <w:r>
        <w:t>Накреслити епюру розподілу дотичних напружень для суцільного і кільцевого перерізів.</w:t>
      </w:r>
    </w:p>
    <w:p>
      <w:pPr>
        <w:pStyle w:val="P1"/>
        <w:numPr>
          <w:ilvl w:val="0"/>
          <w:numId w:val="46"/>
        </w:numPr>
        <w:spacing w:lineRule="auto" w:line="360" w:beforeAutospacing="0" w:afterAutospacing="0"/>
        <w:jc w:val="both"/>
      </w:pPr>
      <w:r>
        <w:t xml:space="preserve">Записати формулу для визначення полярного момента  інерції круглого перерізу, полярного момента опору при крученні. Назвати одиниці їх виміру.</w:t>
      </w:r>
    </w:p>
    <w:p>
      <w:pPr>
        <w:pStyle w:val="P1"/>
        <w:numPr>
          <w:ilvl w:val="0"/>
          <w:numId w:val="46"/>
        </w:numPr>
        <w:spacing w:lineRule="auto" w:line="360" w:beforeAutospacing="0" w:afterAutospacing="0"/>
        <w:jc w:val="both"/>
      </w:pPr>
      <w:r>
        <w:t xml:space="preserve">Записати формулу для визначення полярного момента опору кільцевого перерізу.  </w:t>
      </w:r>
    </w:p>
    <w:p>
      <w:pPr>
        <w:pStyle w:val="P1"/>
        <w:numPr>
          <w:ilvl w:val="0"/>
          <w:numId w:val="46"/>
        </w:numPr>
        <w:spacing w:lineRule="auto" w:line="360" w:beforeAutospacing="0" w:afterAutospacing="0"/>
        <w:jc w:val="both"/>
      </w:pPr>
      <w:r>
        <w:t xml:space="preserve">Записати  умову міцності  при крученні стержня круглого перерізу. Назвати  типи розрахунків, які можна виконати, застосовуючи умову міцності.</w:t>
      </w:r>
    </w:p>
    <w:p>
      <w:pPr>
        <w:pStyle w:val="P1"/>
        <w:numPr>
          <w:ilvl w:val="0"/>
          <w:numId w:val="46"/>
        </w:numPr>
        <w:spacing w:lineRule="auto" w:line="360" w:beforeAutospacing="0" w:afterAutospacing="0"/>
        <w:jc w:val="both"/>
      </w:pPr>
      <w:r>
        <w:t>Записати умову жорсткості при крученні круглого стержня. Дати її аналіз.</w:t>
      </w:r>
    </w:p>
    <w:p>
      <w:pPr>
        <w:pStyle w:val="P1"/>
        <w:numPr>
          <w:ilvl w:val="0"/>
          <w:numId w:val="46"/>
        </w:numPr>
        <w:spacing w:lineRule="auto" w:line="360" w:beforeAutospacing="0" w:afterAutospacing="0"/>
        <w:jc w:val="both"/>
      </w:pPr>
      <w:r>
        <w:t>Дати пояснення кута закручування та відносного кута закручування стержня.</w:t>
      </w:r>
    </w:p>
    <w:p>
      <w:pPr>
        <w:pStyle w:val="P1"/>
        <w:numPr>
          <w:ilvl w:val="0"/>
          <w:numId w:val="46"/>
        </w:numPr>
        <w:spacing w:lineRule="auto" w:line="360" w:beforeAutospacing="0" w:afterAutospacing="0"/>
        <w:jc w:val="both"/>
      </w:pPr>
      <w:r>
        <w:t>Особливості теорії кручення некруглих перерізів.</w:t>
      </w:r>
    </w:p>
    <w:p>
      <w:pPr>
        <w:pStyle w:val="P1"/>
        <w:numPr>
          <w:ilvl w:val="0"/>
          <w:numId w:val="46"/>
        </w:numPr>
        <w:spacing w:lineRule="auto" w:line="360" w:beforeAutospacing="0" w:afterAutospacing="0"/>
        <w:jc w:val="both"/>
      </w:pPr>
      <w:r>
        <w:t>В яких точках прямокутного перерізу стержня при крученні дотичні напруження найбільші?</w:t>
      </w:r>
    </w:p>
    <w:p>
      <w:pPr>
        <w:pStyle w:val="P1"/>
        <w:numPr>
          <w:ilvl w:val="0"/>
          <w:numId w:val="46"/>
        </w:numPr>
        <w:spacing w:lineRule="auto" w:line="360" w:beforeAutospacing="0" w:afterAutospacing="0"/>
        <w:jc w:val="both"/>
      </w:pPr>
      <w:r>
        <w:t>Накреслити епюру розподілу дотичних напружень для прямокутного перерізу.</w:t>
      </w:r>
    </w:p>
    <w:p>
      <w:pPr>
        <w:pStyle w:val="P1"/>
        <w:numPr>
          <w:ilvl w:val="0"/>
          <w:numId w:val="46"/>
        </w:numPr>
        <w:spacing w:lineRule="auto" w:line="360" w:beforeAutospacing="0" w:afterAutospacing="0"/>
        <w:jc w:val="both"/>
      </w:pPr>
      <w:r>
        <w:t xml:space="preserve">Записати  геометричні характеристики, які застосовуються в формулах для визначення дотичних напружень та кутів закручування  стержнів некруглого перерізу.</w:t>
      </w:r>
    </w:p>
    <w:p>
      <w:pPr>
        <w:pStyle w:val="P1"/>
        <w:numPr>
          <w:ilvl w:val="0"/>
          <w:numId w:val="46"/>
        </w:numPr>
        <w:spacing w:lineRule="auto" w:line="360" w:beforeAutospacing="0" w:afterAutospacing="0"/>
        <w:jc w:val="both"/>
      </w:pPr>
      <w:r>
        <w:t xml:space="preserve">За якими формулами визначають напруження і деформації  стержнів, які мають поперечні перерізи  у вигляді кутника та двотавра?</w:t>
      </w:r>
    </w:p>
    <w:p>
      <w:pPr>
        <w:pStyle w:val="P1"/>
        <w:numPr>
          <w:ilvl w:val="0"/>
          <w:numId w:val="46"/>
        </w:numPr>
        <w:spacing w:lineRule="auto" w:line="360" w:beforeAutospacing="0" w:afterAutospacing="0"/>
        <w:jc w:val="both"/>
      </w:pPr>
      <w:r>
        <w:t xml:space="preserve">Накреслити епюру розподілу дотичних  напружень у перерізі стержня з тонкостінним замкненим профілем.</w:t>
      </w:r>
    </w:p>
    <w:p>
      <w:pPr>
        <w:pStyle w:val="P1"/>
        <w:numPr>
          <w:ilvl w:val="0"/>
          <w:numId w:val="46"/>
        </w:numPr>
        <w:spacing w:lineRule="auto" w:line="360" w:beforeAutospacing="0" w:afterAutospacing="0"/>
        <w:jc w:val="both"/>
      </w:pPr>
      <w:r>
        <w:t xml:space="preserve">Особливості розподілу дотичних напружень у круглих та некруглих поперечних  перерізах стержнів при  крученні (показати на епюрах).</w:t>
      </w:r>
    </w:p>
    <w:p>
      <w:pPr>
        <w:pStyle w:val="P1"/>
        <w:numPr>
          <w:ilvl w:val="0"/>
          <w:numId w:val="46"/>
        </w:numPr>
        <w:spacing w:lineRule="auto" w:line="360" w:beforeAutospacing="0" w:afterAutospacing="0"/>
        <w:jc w:val="both"/>
      </w:pPr>
      <w:r>
        <w:t>За допомогою яких критеріїв визначається раціональність форми перерізу при крученні? Яка із форм є найбільш раціональною?</w:t>
      </w: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rPr>
          <w:rStyle w:val="C3"/>
          <w:sz w:val="28"/>
        </w:rPr>
      </w:pPr>
    </w:p>
    <w:p>
      <w:pPr>
        <w:pStyle w:val="P1"/>
        <w:jc w:val="center"/>
        <w:rPr>
          <w:rStyle w:val="C3"/>
          <w:b w:val="1"/>
          <w:sz w:val="32"/>
        </w:rPr>
      </w:pPr>
      <w:r>
        <w:rPr>
          <w:rStyle w:val="C3"/>
          <w:b w:val="1"/>
          <w:sz w:val="32"/>
        </w:rPr>
        <w:t xml:space="preserve">7.   ЕНЕРГЕТИЧНИЙ МЕТОД</w:t>
      </w:r>
    </w:p>
    <w:p>
      <w:pPr>
        <w:pStyle w:val="P1"/>
        <w:jc w:val="center"/>
        <w:rPr>
          <w:rStyle w:val="C3"/>
          <w:b w:val="1"/>
          <w:sz w:val="32"/>
        </w:rPr>
      </w:pPr>
      <w:r>
        <w:rPr>
          <w:rStyle w:val="C3"/>
          <w:b w:val="1"/>
          <w:sz w:val="32"/>
        </w:rPr>
        <w:t>ВИЗНАЧЕННЯ ПРУЖНИХ ПЕРЕМІЩЕНЬ</w:t>
      </w:r>
    </w:p>
    <w:p>
      <w:pPr>
        <w:pStyle w:val="P1"/>
        <w:spacing w:lineRule="auto" w:line="360" w:before="360" w:beforeAutospacing="0" w:afterAutospacing="0"/>
        <w:ind w:firstLine="709" w:right="-7"/>
        <w:jc w:val="both"/>
        <w:rPr>
          <w:rStyle w:val="C3"/>
          <w:sz w:val="28"/>
        </w:rPr>
      </w:pPr>
      <w:r>
        <w:rPr>
          <w:rStyle w:val="C3"/>
          <w:sz w:val="28"/>
        </w:rPr>
        <w:t>Пружні переміщення та деформації необхідно визначати для перевірки умов жорсткості елементів, для розкриття статичної невизначуваності систем, а також при вивченні коливань та динамічних навантажень. Деформації прямих стержнів при простих видах опору визначають за допомогою закону Гука. Але в більш складних випадках, коли в поперечних перерізах стержнів виникає до шести внутрішніх силових факторів, а самі стержні криволінійні та до того ж є елементами просторових систем (рис. 7.1), знайти пружні переміщення та деформації за законом Гука дуже складно, а то й зовсім неможливо. У таких системах пружні переміщення перерізів елементів можна визначати за допомогою енергетичних методів на базі потенціальної енергії деформування навантаженої системи. Але і в цих випадках визначення переміщень починають з аналізу внутрішніх силових факторів, як відомо, за допомогою методу перерізів. Далі, користуючись формулами енергетичних методів, можна знайти шукані переміщення.</w:t>
      </w:r>
    </w:p>
    <w:tbl>
      <w:tblPr>
        <w:tblStyle w:val="T2"/>
        <w:tblW w:w="9639" w:type="dxa"/>
        <w:jc w:val="center"/>
        <w:tblLayout w:type="autofit"/>
      </w:tblPr>
      <w:tblGrid/>
      <w:tr>
        <w:trPr>
          <w:trHeight w:hRule="atLeast" w:val="3284"/>
        </w:trPr>
        <w:tc>
          <w:tcPr>
            <w:tcW w:w="2463" w:type="dxa"/>
          </w:tcPr>
          <w:p>
            <w:pPr>
              <w:pStyle w:val="P1"/>
              <w:spacing w:before="360" w:beforeAutospacing="0" w:afterAutospacing="0"/>
              <w:ind w:right="-7"/>
              <w:jc w:val="center"/>
              <w:rPr>
                <w:rStyle w:val="C3"/>
              </w:rPr>
            </w:pPr>
            <w:r>
              <w:drawing>
                <wp:inline xmlns:wp="http://schemas.openxmlformats.org/drawingml/2006/wordprocessingDrawing">
                  <wp:extent cx="1348740" cy="1657350"/>
                  <wp:docPr id="976" name="Picture 976"/>
                  <a:graphic xmlns:a="http://schemas.openxmlformats.org/drawingml/2006/main">
                    <a:graphicData uri="http://schemas.openxmlformats.org/drawingml/2006/picture">
                      <pic:pic xmlns:pic="http://schemas.openxmlformats.org/drawingml/2006/picture">
                        <pic:nvPicPr>
                          <pic:cNvPr id="976" name="Picture 976"/>
                          <pic:cNvPicPr/>
                        </pic:nvPicPr>
                        <pic:blipFill>
                          <a:blip xmlns:r="http://schemas.openxmlformats.org/officeDocument/2006/relationships" r:embed="Relimage731"/>
                          <a:stretch>
                            <a:fillRect/>
                          </a:stretch>
                        </pic:blipFill>
                        <pic:spPr>
                          <a:xfrm>
                            <a:off x="0" y="0"/>
                            <a:ext cx="1348740" cy="1657350"/>
                          </a:xfrm>
                          <a:prstGeom prst="rect"/>
                          <a:noFill/>
                        </pic:spPr>
                      </pic:pic>
                    </a:graphicData>
                  </a:graphic>
                </wp:inline>
              </w:drawing>
            </w:r>
          </w:p>
        </w:tc>
        <w:tc>
          <w:tcPr>
            <w:tcW w:w="2463" w:type="dxa"/>
          </w:tcPr>
          <w:p>
            <w:pPr>
              <w:pStyle w:val="P1"/>
              <w:spacing w:before="360" w:beforeAutospacing="0" w:afterAutospacing="0"/>
              <w:ind w:right="-7"/>
              <w:jc w:val="center"/>
              <w:rPr>
                <w:rStyle w:val="C3"/>
              </w:rPr>
            </w:pPr>
            <w:r>
              <w:drawing>
                <wp:inline xmlns:wp="http://schemas.openxmlformats.org/drawingml/2006/wordprocessingDrawing">
                  <wp:extent cx="1143635" cy="1516380"/>
                  <wp:docPr id="977" name="Picture 977"/>
                  <a:graphic xmlns:a="http://schemas.openxmlformats.org/drawingml/2006/main">
                    <a:graphicData uri="http://schemas.openxmlformats.org/drawingml/2006/picture">
                      <pic:pic xmlns:pic="http://schemas.openxmlformats.org/drawingml/2006/picture">
                        <pic:nvPicPr>
                          <pic:cNvPr id="977" name="Picture 977"/>
                          <pic:cNvPicPr/>
                        </pic:nvPicPr>
                        <pic:blipFill>
                          <a:blip xmlns:r="http://schemas.openxmlformats.org/officeDocument/2006/relationships" r:embed="Relimage732"/>
                          <a:stretch>
                            <a:fillRect/>
                          </a:stretch>
                        </pic:blipFill>
                        <pic:spPr>
                          <a:xfrm>
                            <a:off x="0" y="0"/>
                            <a:ext cx="1143635" cy="1516380"/>
                          </a:xfrm>
                          <a:prstGeom prst="rect"/>
                          <a:noFill/>
                        </pic:spPr>
                      </pic:pic>
                    </a:graphicData>
                  </a:graphic>
                </wp:inline>
              </w:drawing>
            </w:r>
          </w:p>
        </w:tc>
        <w:tc>
          <w:tcPr>
            <w:tcW w:w="2464" w:type="dxa"/>
          </w:tcPr>
          <w:p>
            <w:pPr>
              <w:pStyle w:val="P1"/>
              <w:spacing w:lineRule="auto" w:line="360" w:before="360" w:beforeAutospacing="0" w:afterAutospacing="0"/>
              <w:ind w:right="-7"/>
              <w:jc w:val="center"/>
              <w:rPr>
                <w:rStyle w:val="C3"/>
              </w:rPr>
            </w:pPr>
            <w:r>
              <w:drawing>
                <wp:inline xmlns:wp="http://schemas.openxmlformats.org/drawingml/2006/wordprocessingDrawing">
                  <wp:extent cx="1363980" cy="1736090"/>
                  <wp:docPr id="978" name="Picture 978"/>
                  <a:graphic xmlns:a="http://schemas.openxmlformats.org/drawingml/2006/main">
                    <a:graphicData uri="http://schemas.openxmlformats.org/drawingml/2006/picture">
                      <pic:pic xmlns:pic="http://schemas.openxmlformats.org/drawingml/2006/picture">
                        <pic:nvPicPr>
                          <pic:cNvPr id="978" name="Picture 978"/>
                          <pic:cNvPicPr/>
                        </pic:nvPicPr>
                        <pic:blipFill>
                          <a:blip xmlns:r="http://schemas.openxmlformats.org/officeDocument/2006/relationships" r:embed="Relimage733"/>
                          <a:stretch>
                            <a:fillRect/>
                          </a:stretch>
                        </pic:blipFill>
                        <pic:spPr>
                          <a:xfrm>
                            <a:off x="0" y="0"/>
                            <a:ext cx="1363980" cy="1736090"/>
                          </a:xfrm>
                          <a:prstGeom prst="rect"/>
                          <a:noFill/>
                        </pic:spPr>
                      </pic:pic>
                    </a:graphicData>
                  </a:graphic>
                </wp:inline>
              </w:drawing>
            </w:r>
          </w:p>
        </w:tc>
        <w:tc>
          <w:tcPr>
            <w:tcW w:w="2464" w:type="dxa"/>
          </w:tcPr>
          <w:p>
            <w:pPr>
              <w:pStyle w:val="P1"/>
              <w:spacing w:before="360" w:beforeAutospacing="0" w:afterAutospacing="0"/>
              <w:ind w:right="-7"/>
              <w:jc w:val="center"/>
              <w:rPr>
                <w:rStyle w:val="C3"/>
              </w:rPr>
            </w:pPr>
            <w:r>
              <w:drawing>
                <wp:inline xmlns:wp="http://schemas.openxmlformats.org/drawingml/2006/wordprocessingDrawing">
                  <wp:extent cx="1668145" cy="1691640"/>
                  <wp:docPr id="979" name="Picture 979"/>
                  <a:graphic xmlns:a="http://schemas.openxmlformats.org/drawingml/2006/main">
                    <a:graphicData uri="http://schemas.openxmlformats.org/drawingml/2006/picture">
                      <pic:pic xmlns:pic="http://schemas.openxmlformats.org/drawingml/2006/picture">
                        <pic:nvPicPr>
                          <pic:cNvPr id="979" name="Picture 979"/>
                          <pic:cNvPicPr/>
                        </pic:nvPicPr>
                        <pic:blipFill>
                          <a:blip xmlns:r="http://schemas.openxmlformats.org/officeDocument/2006/relationships" r:embed="Relimage734"/>
                          <a:stretch>
                            <a:fillRect/>
                          </a:stretch>
                        </pic:blipFill>
                        <pic:spPr>
                          <a:xfrm>
                            <a:off x="0" y="0"/>
                            <a:ext cx="1668145" cy="1691640"/>
                          </a:xfrm>
                          <a:prstGeom prst="rect"/>
                          <a:noFill/>
                        </pic:spPr>
                      </pic:pic>
                    </a:graphicData>
                  </a:graphic>
                </wp:inline>
              </w:drawing>
            </w:r>
          </w:p>
        </w:tc>
      </w:tr>
    </w:tbl>
    <w:p>
      <w:pPr>
        <w:pStyle w:val="P1"/>
        <w:ind w:right="-7"/>
        <w:jc w:val="center"/>
        <w:rPr>
          <w:rStyle w:val="C3"/>
          <w:sz w:val="28"/>
        </w:rPr>
      </w:pPr>
      <w:r>
        <w:rPr>
          <w:rStyle w:val="C3"/>
          <w:sz w:val="28"/>
        </w:rPr>
        <w:t xml:space="preserve">Рисунок 7.1 – Просторові стержневі системи </w:t>
      </w:r>
    </w:p>
    <w:p>
      <w:pPr>
        <w:pStyle w:val="P1"/>
        <w:ind w:right="-7"/>
        <w:jc w:val="center"/>
        <w:rPr>
          <w:rStyle w:val="C3"/>
          <w:sz w:val="28"/>
        </w:rPr>
      </w:pPr>
      <w:r>
        <w:rPr>
          <w:rStyle w:val="C3"/>
          <w:sz w:val="28"/>
        </w:rPr>
        <w:t xml:space="preserve">                                 з лінійними та кривими елементами</w:t>
      </w:r>
    </w:p>
    <w:p>
      <w:pPr>
        <w:pStyle w:val="P1"/>
        <w:spacing w:lineRule="auto" w:line="360" w:beforeAutospacing="0" w:afterAutospacing="0"/>
        <w:ind w:firstLine="709" w:right="-7"/>
        <w:rPr>
          <w:rStyle w:val="C3"/>
          <w:b w:val="1"/>
        </w:rPr>
      </w:pPr>
    </w:p>
    <w:p>
      <w:pPr>
        <w:pStyle w:val="P1"/>
        <w:ind w:firstLine="709" w:right="-7"/>
        <w:jc w:val="center"/>
        <w:rPr>
          <w:rStyle w:val="C3"/>
          <w:b w:val="1"/>
          <w:sz w:val="32"/>
        </w:rPr>
      </w:pPr>
      <w:r>
        <w:rPr>
          <w:rStyle w:val="C3"/>
          <w:b w:val="1"/>
          <w:sz w:val="32"/>
        </w:rPr>
        <w:t xml:space="preserve">7.1.   Потенціальна енергія деформування тіл </w:t>
      </w:r>
    </w:p>
    <w:p>
      <w:pPr>
        <w:pStyle w:val="P1"/>
        <w:spacing w:lineRule="auto" w:line="360" w:beforeAutospacing="0" w:afterAutospacing="0"/>
        <w:ind w:firstLine="709" w:right="-7"/>
        <w:jc w:val="center"/>
        <w:rPr>
          <w:rStyle w:val="C3"/>
          <w:b w:val="1"/>
          <w:sz w:val="32"/>
        </w:rPr>
      </w:pPr>
      <w:r>
        <w:rPr>
          <w:rStyle w:val="C3"/>
          <w:b w:val="1"/>
          <w:sz w:val="32"/>
        </w:rPr>
        <w:t>при простих видах опору</w:t>
      </w:r>
    </w:p>
    <w:p>
      <w:pPr>
        <w:pStyle w:val="P1"/>
        <w:spacing w:lineRule="auto" w:line="360" w:beforeAutospacing="0" w:afterAutospacing="0"/>
        <w:ind w:firstLine="709" w:right="-7"/>
        <w:jc w:val="center"/>
        <w:rPr>
          <w:rStyle w:val="C3"/>
          <w:sz w:val="28"/>
        </w:rPr>
      </w:pPr>
      <w:r>
        <w:rPr>
          <w:rStyle w:val="C3"/>
          <w:b w:val="1"/>
          <w:sz w:val="28"/>
        </w:rPr>
        <w:t xml:space="preserve">7.1.1.   Розтяг і стиск</w:t>
      </w:r>
    </w:p>
    <w:p>
      <w:pPr>
        <w:pStyle w:val="P23"/>
        <w:spacing w:lineRule="auto" w:line="360" w:beforeAutospacing="0" w:afterAutospacing="0"/>
        <w:ind w:firstLine="709" w:right="-6"/>
        <w:rPr>
          <w:rStyle w:val="C3"/>
          <w:sz w:val="28"/>
        </w:rPr>
      </w:pPr>
      <w:r>
        <w:rPr>
          <w:rStyle w:val="C3"/>
          <w:sz w:val="28"/>
        </w:rPr>
        <w:t xml:space="preserve">Сила, яка розтягує брус (рис. 7.2,а), виконує роботу на переміщенні того перерізу, де вона прикладена. Якщо за допомогою діаграми розтягу зобразити графічно процес подовження бруса при навантаженні, то в межах зони </w:t>
      </w:r>
      <w:r>
        <w:rPr>
          <w:rStyle w:val="C3"/>
          <w:i w:val="1"/>
          <w:sz w:val="28"/>
        </w:rPr>
        <w:t>ОВ</w:t>
      </w:r>
      <w:r>
        <w:rPr>
          <w:rStyle w:val="C3"/>
          <w:sz w:val="28"/>
        </w:rPr>
        <w:t xml:space="preserve"> лінійної пропорціональності діаграми робота сили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9070" cy="179070"/>
            <wp:docPr id="980" name="Picture 980"/>
            <a:graphic xmlns:a="http://schemas.openxmlformats.org/drawingml/2006/main">
              <a:graphicData uri="http://schemas.openxmlformats.org/drawingml/2006/picture">
                <pic:pic xmlns:pic="http://schemas.openxmlformats.org/drawingml/2006/picture">
                  <pic:nvPicPr>
                    <pic:cNvPr id="980" name="Picture 980"/>
                    <pic:cNvPicPr/>
                  </pic:nvPicPr>
                  <pic:blipFill>
                    <a:blip xmlns:r="http://schemas.openxmlformats.org/officeDocument/2006/relationships" r:embed="Relimage735"/>
                    <a:stretch>
                      <a:fillRect/>
                    </a:stretch>
                  </pic:blipFill>
                  <pic:spPr>
                    <a:xfrm>
                      <a:off x="0" y="0"/>
                      <a:ext cx="179070" cy="179070"/>
                    </a:xfrm>
                    <a:prstGeom prst="rect"/>
                    <a:noFill/>
                  </pic:spPr>
                </pic:pic>
              </a:graphicData>
            </a:graphic>
          </wp:inline>
        </w:drawing>
      </w:r>
      <w:r>
        <w:rPr>
          <w:rStyle w:val="C3"/>
          <w:sz w:val="28"/>
        </w:rPr>
        <w:fldChar w:fldCharType="end"/>
      </w:r>
      <w:r>
        <w:rPr>
          <w:rStyle w:val="C3"/>
          <w:sz w:val="28"/>
        </w:rPr>
        <w:t xml:space="preserve"> дорівнює площі заштрихованого трикутника</w:t>
      </w:r>
    </w:p>
    <w:p>
      <w:pPr>
        <w:pStyle w:val="P23"/>
        <w:spacing w:lineRule="auto" w:line="360" w:beforeAutospacing="0" w:afterAutospacing="0"/>
        <w:ind w:right="-7"/>
        <w:jc w:val="center"/>
        <w:rPr>
          <w:rStyle w:val="C3"/>
          <w:sz w:val="28"/>
        </w:rPr>
      </w:pPr>
      <w:r>
        <w:rPr>
          <w:rStyle w:val="C3"/>
          <w:sz w:val="28"/>
        </w:rPr>
        <w:fldChar w:fldCharType="begin"/>
      </w:r>
      <w:r>
        <w:rPr>
          <w:rStyle w:val="C3"/>
          <w:sz w:val="28"/>
        </w:rPr>
        <w:instrText>EMBED Equation.3</w:instrText>
      </w:r>
      <w:r>
        <w:rPr>
          <w:rStyle w:val="C3"/>
          <w:sz w:val="28"/>
        </w:rPr>
        <w:fldChar w:fldCharType="separate"/>
      </w:r>
      <w:r>
        <w:drawing>
          <wp:inline xmlns:wp="http://schemas.openxmlformats.org/drawingml/2006/wordprocessingDrawing">
            <wp:extent cx="921385" cy="222885"/>
            <wp:docPr id="981" name="Picture 981"/>
            <a:graphic xmlns:a="http://schemas.openxmlformats.org/drawingml/2006/main">
              <a:graphicData uri="http://schemas.openxmlformats.org/drawingml/2006/picture">
                <pic:pic xmlns:pic="http://schemas.openxmlformats.org/drawingml/2006/picture">
                  <pic:nvPicPr>
                    <pic:cNvPr id="981" name="Picture 981"/>
                    <pic:cNvPicPr/>
                  </pic:nvPicPr>
                  <pic:blipFill>
                    <a:blip xmlns:r="http://schemas.openxmlformats.org/officeDocument/2006/relationships" r:embed="Relimage736"/>
                    <a:stretch>
                      <a:fillRect/>
                    </a:stretch>
                  </pic:blipFill>
                  <pic:spPr>
                    <a:xfrm>
                      <a:off x="0" y="0"/>
                      <a:ext cx="921385" cy="222885"/>
                    </a:xfrm>
                    <a:prstGeom prst="rect"/>
                    <a:noFill/>
                  </pic:spPr>
                </pic:pic>
              </a:graphicData>
            </a:graphic>
          </wp:inline>
        </w:drawing>
      </w:r>
      <w:r>
        <w:rPr>
          <w:rStyle w:val="C3"/>
          <w:sz w:val="28"/>
        </w:rPr>
        <w:fldChar w:fldCharType="end"/>
      </w:r>
      <w:r>
        <w:rPr>
          <w:rStyle w:val="C3"/>
          <w:sz w:val="28"/>
        </w:rPr>
        <w:t>,</w:t>
      </w:r>
    </w:p>
    <w:p>
      <w:pPr>
        <w:pStyle w:val="P23"/>
        <w:spacing w:lineRule="auto" w:line="360" w:beforeAutospacing="0" w:afterAutospacing="0"/>
        <w:ind w:right="-7"/>
        <w:rPr>
          <w:rStyle w:val="C3"/>
          <w:sz w:val="28"/>
        </w:rPr>
      </w:pPr>
      <w:r>
        <w:rPr>
          <w:rStyle w:val="C3"/>
          <w:sz w:val="28"/>
        </w:rPr>
        <w:t xml:space="preserve">де коефіцієнт 0,5 враховує поступове лінійне зростання сили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9070" cy="220980"/>
            <wp:docPr id="982" name="Picture 982"/>
            <a:graphic xmlns:a="http://schemas.openxmlformats.org/drawingml/2006/main">
              <a:graphicData uri="http://schemas.openxmlformats.org/drawingml/2006/picture">
                <pic:pic xmlns:pic="http://schemas.openxmlformats.org/drawingml/2006/picture">
                  <pic:nvPicPr>
                    <pic:cNvPr id="982" name="Picture 982"/>
                    <pic:cNvPicPr/>
                  </pic:nvPicPr>
                  <pic:blipFill>
                    <a:blip xmlns:r="http://schemas.openxmlformats.org/officeDocument/2006/relationships" r:embed="Relimage737"/>
                    <a:stretch>
                      <a:fillRect/>
                    </a:stretch>
                  </pic:blipFill>
                  <pic:spPr>
                    <a:xfrm>
                      <a:off x="0" y="0"/>
                      <a:ext cx="179070" cy="220980"/>
                    </a:xfrm>
                    <a:prstGeom prst="rect"/>
                    <a:noFill/>
                  </pic:spPr>
                </pic:pic>
              </a:graphicData>
            </a:graphic>
          </wp:inline>
        </w:drawing>
      </w:r>
      <w:r>
        <w:rPr>
          <w:rStyle w:val="C3"/>
          <w:sz w:val="28"/>
        </w:rPr>
        <w:fldChar w:fldCharType="end"/>
      </w:r>
      <w:r>
        <w:rPr>
          <w:rStyle w:val="C3"/>
          <w:sz w:val="28"/>
        </w:rPr>
        <w:t xml:space="preserve"> від нуля до кінцевого  значення (середнє значення сили дорівнює </w:t>
      </w:r>
      <w:r>
        <w:rPr>
          <w:rStyle w:val="C3"/>
          <w:sz w:val="28"/>
        </w:rPr>
        <w:fldChar w:fldCharType="begin"/>
      </w:r>
      <w:r>
        <w:rPr>
          <w:rStyle w:val="C3"/>
          <w:sz w:val="28"/>
        </w:rPr>
        <w:instrText>EMBED Equation.3</w:instrText>
      </w:r>
      <w:r>
        <w:rPr>
          <w:rStyle w:val="C3"/>
          <w:sz w:val="28"/>
        </w:rPr>
        <w:fldChar w:fldCharType="separate"/>
      </w:r>
      <w:r>
        <w:drawing>
          <wp:inline xmlns:wp="http://schemas.openxmlformats.org/drawingml/2006/wordprocessingDrawing">
            <wp:extent cx="694055" cy="264795"/>
            <wp:docPr id="983" name="Picture 983"/>
            <a:graphic xmlns:a="http://schemas.openxmlformats.org/drawingml/2006/main">
              <a:graphicData uri="http://schemas.openxmlformats.org/drawingml/2006/picture">
                <pic:pic xmlns:pic="http://schemas.openxmlformats.org/drawingml/2006/picture">
                  <pic:nvPicPr>
                    <pic:cNvPr id="983" name="Picture 983"/>
                    <pic:cNvPicPr/>
                  </pic:nvPicPr>
                  <pic:blipFill>
                    <a:blip xmlns:r="http://schemas.openxmlformats.org/officeDocument/2006/relationships" r:embed="Relimage738"/>
                    <a:stretch>
                      <a:fillRect/>
                    </a:stretch>
                  </pic:blipFill>
                  <pic:spPr>
                    <a:xfrm>
                      <a:off x="0" y="0"/>
                      <a:ext cx="694055" cy="264795"/>
                    </a:xfrm>
                    <a:prstGeom prst="rect"/>
                    <a:noFill/>
                  </pic:spPr>
                </pic:pic>
              </a:graphicData>
            </a:graphic>
          </wp:inline>
        </w:drawing>
      </w:r>
      <w:r>
        <w:rPr>
          <w:rStyle w:val="C3"/>
          <w:sz w:val="28"/>
        </w:rPr>
        <w:fldChar w:fldCharType="end"/>
      </w:r>
      <w:r>
        <w:rPr>
          <w:rStyle w:val="C3"/>
          <w:sz w:val="28"/>
        </w:rPr>
        <w:t>).</w:t>
      </w:r>
    </w:p>
    <w:tbl>
      <w:tblPr>
        <w:tblStyle w:val="T2"/>
        <w:tblW w:w="10456" w:type="dxa"/>
        <w:tblLayout w:type="fixed"/>
      </w:tblPr>
      <w:tblGrid/>
      <w:tr>
        <w:trPr>
          <w:wAfter w:w="0" w:type="dxa"/>
        </w:trPr>
        <w:tc>
          <w:tcPr>
            <w:tcW w:w="4644" w:type="dxa"/>
            <w:vAlign w:val="center"/>
          </w:tcPr>
          <w:p>
            <w:pPr>
              <w:pStyle w:val="P23"/>
              <w:spacing w:lineRule="auto" w:line="240" w:beforeAutospacing="0" w:afterAutospacing="0"/>
              <w:ind w:left="0" w:right="-7"/>
              <w:rPr>
                <w:rStyle w:val="C3"/>
              </w:rPr>
            </w:pPr>
            <w:r>
              <w:drawing>
                <wp:inline xmlns:wp="http://schemas.openxmlformats.org/drawingml/2006/wordprocessingDrawing">
                  <wp:extent cx="2727325" cy="1156335"/>
                  <wp:docPr id="984" name="Picture 984"/>
                  <a:graphic xmlns:a="http://schemas.openxmlformats.org/drawingml/2006/main">
                    <a:graphicData uri="http://schemas.openxmlformats.org/drawingml/2006/picture">
                      <pic:pic xmlns:pic="http://schemas.openxmlformats.org/drawingml/2006/picture">
                        <pic:nvPicPr>
                          <pic:cNvPr id="984" name="Picture 984"/>
                          <pic:cNvPicPr/>
                        </pic:nvPicPr>
                        <pic:blipFill>
                          <a:blip xmlns:r="http://schemas.openxmlformats.org/officeDocument/2006/relationships" r:embed="Relimage739"/>
                          <a:stretch>
                            <a:fillRect/>
                          </a:stretch>
                        </pic:blipFill>
                        <pic:spPr>
                          <a:xfrm>
                            <a:off x="0" y="0"/>
                            <a:ext cx="2727325" cy="1156335"/>
                          </a:xfrm>
                          <a:prstGeom prst="rect"/>
                          <a:noFill/>
                        </pic:spPr>
                      </pic:pic>
                    </a:graphicData>
                  </a:graphic>
                </wp:inline>
              </w:drawing>
            </w:r>
          </w:p>
        </w:tc>
        <w:tc>
          <w:tcPr>
            <w:tcW w:w="5812" w:type="dxa"/>
            <w:vAlign w:val="center"/>
          </w:tcPr>
          <w:p>
            <w:pPr>
              <w:pStyle w:val="P23"/>
              <w:spacing w:lineRule="auto" w:line="240" w:beforeAutospacing="0" w:afterAutospacing="0"/>
              <w:ind w:left="0" w:right="-7"/>
              <w:rPr>
                <w:rStyle w:val="C3"/>
              </w:rPr>
            </w:pPr>
            <w:r>
              <w:rPr>
                <w:rStyle w:val="C3"/>
              </w:rPr>
              <w:fldChar w:fldCharType="begin"/>
            </w:r>
            <w:r>
              <w:instrText xml:space="preserve"> EMBED PBrush  </w:instrText>
            </w:r>
            <w:r>
              <w:fldChar w:fldCharType="separate"/>
            </w:r>
            <w:r>
              <w:drawing>
                <wp:inline xmlns:wp="http://schemas.openxmlformats.org/drawingml/2006/wordprocessingDrawing">
                  <wp:extent cx="3345815" cy="1957070"/>
                  <wp:docPr id="985" name="Picture 985"/>
                  <a:graphic xmlns:a="http://schemas.openxmlformats.org/drawingml/2006/main">
                    <a:graphicData uri="http://schemas.openxmlformats.org/drawingml/2006/picture">
                      <pic:pic xmlns:pic="http://schemas.openxmlformats.org/drawingml/2006/picture">
                        <pic:nvPicPr>
                          <pic:cNvPr id="985" name="Picture 985"/>
                          <pic:cNvPicPr/>
                        </pic:nvPicPr>
                        <pic:blipFill>
                          <a:blip xmlns:r="http://schemas.openxmlformats.org/officeDocument/2006/relationships" r:embed="Relimage740"/>
                          <a:stretch>
                            <a:fillRect/>
                          </a:stretch>
                        </pic:blipFill>
                        <pic:spPr>
                          <a:xfrm>
                            <a:off x="0" y="0"/>
                            <a:ext cx="3345815" cy="1957070"/>
                          </a:xfrm>
                          <a:prstGeom prst="rect"/>
                          <a:noFill/>
                        </pic:spPr>
                      </pic:pic>
                    </a:graphicData>
                  </a:graphic>
                </wp:inline>
              </w:drawing>
            </w:r>
            <w:r>
              <w:rPr>
                <w:rStyle w:val="C3"/>
              </w:rPr>
              <w:fldChar w:fldCharType="end"/>
            </w:r>
          </w:p>
        </w:tc>
      </w:tr>
      <w:tr>
        <w:trPr>
          <w:wAfter w:w="0" w:type="dxa"/>
          <w:trHeight w:hRule="atLeast" w:val="312"/>
        </w:trPr>
        <w:tc>
          <w:tcPr>
            <w:tcW w:w="4644" w:type="dxa"/>
            <w:vAlign w:val="bottom"/>
          </w:tcPr>
          <w:p>
            <w:pPr>
              <w:pStyle w:val="P23"/>
              <w:spacing w:lineRule="auto" w:line="240" w:beforeAutospacing="0" w:afterAutospacing="0"/>
              <w:ind w:right="-7"/>
              <w:jc w:val="center"/>
              <w:rPr>
                <w:rStyle w:val="C3"/>
                <w:b w:val="1"/>
                <w:sz w:val="28"/>
              </w:rPr>
            </w:pPr>
            <w:r>
              <w:rPr>
                <w:rStyle w:val="C3"/>
                <w:b w:val="1"/>
                <w:sz w:val="28"/>
              </w:rPr>
              <w:t>а</w:t>
            </w:r>
          </w:p>
        </w:tc>
        <w:tc>
          <w:tcPr>
            <w:tcW w:w="5812" w:type="dxa"/>
            <w:vAlign w:val="bottom"/>
          </w:tcPr>
          <w:p>
            <w:pPr>
              <w:pStyle w:val="P23"/>
              <w:spacing w:lineRule="auto" w:line="240" w:beforeAutospacing="0" w:afterAutospacing="0"/>
              <w:ind w:right="-7"/>
              <w:jc w:val="center"/>
              <w:rPr>
                <w:rStyle w:val="C3"/>
                <w:b w:val="1"/>
                <w:sz w:val="28"/>
              </w:rPr>
            </w:pPr>
            <w:r>
              <w:rPr>
                <w:rStyle w:val="C3"/>
                <w:b w:val="1"/>
                <w:sz w:val="28"/>
              </w:rPr>
              <w:t>б</w:t>
            </w:r>
          </w:p>
        </w:tc>
      </w:tr>
    </w:tbl>
    <w:p>
      <w:pPr>
        <w:pStyle w:val="P23"/>
        <w:spacing w:lineRule="auto" w:line="240" w:beforeAutospacing="0" w:afterAutospacing="0"/>
        <w:ind w:right="-7"/>
        <w:jc w:val="center"/>
        <w:rPr>
          <w:rStyle w:val="C3"/>
          <w:sz w:val="28"/>
        </w:rPr>
      </w:pPr>
      <w:r>
        <w:rPr>
          <w:rStyle w:val="C3"/>
          <w:sz w:val="28"/>
        </w:rPr>
        <w:t>Рисунок 7.2 – Схема подовження зразка (а) і діаграма розтягу (б)</w:t>
      </w:r>
    </w:p>
    <w:p>
      <w:pPr>
        <w:pStyle w:val="P23"/>
        <w:spacing w:lineRule="auto" w:line="240" w:beforeAutospacing="0" w:afterAutospacing="0"/>
        <w:ind w:right="-7"/>
        <w:jc w:val="center"/>
        <w:rPr>
          <w:rStyle w:val="C3"/>
        </w:rPr>
      </w:pPr>
    </w:p>
    <w:p>
      <w:pPr>
        <w:pStyle w:val="P24"/>
        <w:spacing w:lineRule="auto" w:line="360" w:after="0" w:beforeAutospacing="0" w:afterAutospacing="0"/>
        <w:ind w:firstLine="709" w:left="0"/>
        <w:jc w:val="both"/>
        <w:rPr>
          <w:rStyle w:val="C3"/>
          <w:sz w:val="28"/>
        </w:rPr>
      </w:pPr>
      <w:r>
        <w:rPr>
          <w:rStyle w:val="C3"/>
          <w:sz w:val="28"/>
        </w:rPr>
        <w:t>При повному розвантаженні потенціальна енергія, що накопичилась у брусі при його подовженні, скорочує брус до початкового стану. Таким чином, потенціальна енергія пружної деформації дорівнює роботі зовнішнього навантаження</w:t>
      </w:r>
    </w:p>
    <w:p>
      <w:pPr>
        <w:pStyle w:val="P21"/>
        <w:rPr>
          <w:rStyle w:val="C3"/>
          <w:sz w:val="28"/>
        </w:rPr>
      </w:pPr>
      <w:r>
        <w:rPr>
          <w:rStyle w:val="C3"/>
          <w:sz w:val="28"/>
        </w:rPr>
        <w:tab/>
      </w:r>
      <w:r>
        <w:rPr>
          <w:rStyle w:val="C3"/>
          <w:i w:val="1"/>
          <w:sz w:val="28"/>
        </w:rPr>
        <w:t>T=</w:t>
      </w:r>
      <w:r>
        <w:rPr>
          <w:rStyle w:val="C3"/>
          <w:sz w:val="28"/>
        </w:rPr>
        <w:t>0,5</w:t>
      </w:r>
      <w:r>
        <w:rPr>
          <w:rStyle w:val="C3"/>
          <w:i w:val="1"/>
          <w:sz w:val="28"/>
        </w:rPr>
        <w:t>F·</w:t>
      </w:r>
      <w:r>
        <w:rPr>
          <w:rStyle w:val="C3"/>
          <w:sz w:val="28"/>
        </w:rPr>
        <w:t>Δ</w:t>
      </w:r>
      <w:r>
        <w:rPr>
          <w:rStyle w:val="C3"/>
          <w:i w:val="1"/>
          <w:sz w:val="28"/>
        </w:rPr>
        <w:t>l=U</w:t>
      </w:r>
      <w:r>
        <w:rPr>
          <w:rStyle w:val="C3"/>
          <w:sz w:val="28"/>
        </w:rPr>
        <w:tab/>
        <w:t>(7.1)</w:t>
      </w:r>
    </w:p>
    <w:p>
      <w:pPr>
        <w:pStyle w:val="P1"/>
        <w:spacing w:lineRule="auto" w:line="360" w:beforeAutospacing="0" w:afterAutospacing="0"/>
        <w:ind w:right="-7"/>
        <w:jc w:val="both"/>
        <w:rPr>
          <w:rStyle w:val="C3"/>
          <w:sz w:val="28"/>
        </w:rPr>
      </w:pPr>
      <w:r>
        <w:rPr>
          <w:rStyle w:val="C3"/>
          <w:sz w:val="28"/>
        </w:rPr>
        <w:t>Цю властивість пружних тіл, як акумуляторів енергії, широко використовують у техніці, особливо – в автоматичних механічних пристроях, в пружинах тощо.</w:t>
      </w:r>
    </w:p>
    <w:p>
      <w:pPr>
        <w:pStyle w:val="P1"/>
        <w:spacing w:lineRule="auto" w:line="360" w:beforeAutospacing="0" w:afterAutospacing="0"/>
        <w:ind w:firstLine="709" w:right="-6"/>
        <w:jc w:val="both"/>
        <w:rPr>
          <w:rStyle w:val="C3"/>
          <w:sz w:val="28"/>
        </w:rPr>
      </w:pPr>
      <w:r>
        <w:rPr>
          <w:rStyle w:val="C3"/>
          <w:sz w:val="28"/>
        </w:rPr>
        <w:t xml:space="preserve">Підставляючи в формулу (7.1) внутрішнє поздовжнє зусилля </w:t>
      </w:r>
      <w:r>
        <w:rPr>
          <w:rStyle w:val="C3"/>
          <w:i w:val="1"/>
          <w:sz w:val="28"/>
        </w:rPr>
        <w:t>N</w:t>
      </w:r>
      <w:r>
        <w:rPr>
          <w:rStyle w:val="C3"/>
          <w:i w:val="1"/>
          <w:sz w:val="28"/>
          <w:vertAlign w:val="subscript"/>
        </w:rPr>
        <w:t>Z</w:t>
      </w:r>
      <w:r>
        <w:rPr>
          <w:rStyle w:val="C3"/>
          <w:sz w:val="28"/>
        </w:rPr>
        <w:t xml:space="preserve"> , що виникає в перерізах даної ділянки бруса під дією зовнішніх сил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59410" cy="251460"/>
            <wp:docPr id="986" name="Picture 986"/>
            <a:graphic xmlns:a="http://schemas.openxmlformats.org/drawingml/2006/main">
              <a:graphicData uri="http://schemas.openxmlformats.org/drawingml/2006/picture">
                <pic:pic xmlns:pic="http://schemas.openxmlformats.org/drawingml/2006/picture">
                  <pic:nvPicPr>
                    <pic:cNvPr id="986" name="Picture 986"/>
                    <pic:cNvPicPr/>
                  </pic:nvPicPr>
                  <pic:blipFill>
                    <a:blip xmlns:r="http://schemas.openxmlformats.org/officeDocument/2006/relationships" r:embed="Relimage741"/>
                    <a:stretch>
                      <a:fillRect/>
                    </a:stretch>
                  </pic:blipFill>
                  <pic:spPr>
                    <a:xfrm>
                      <a:off x="0" y="0"/>
                      <a:ext cx="359410" cy="251460"/>
                    </a:xfrm>
                    <a:prstGeom prst="rect"/>
                    <a:noFill/>
                  </pic:spPr>
                </pic:pic>
              </a:graphicData>
            </a:graphic>
          </wp:inline>
        </w:drawing>
      </w:r>
      <w:r>
        <w:rPr>
          <w:rStyle w:val="C3"/>
          <w:sz w:val="28"/>
        </w:rPr>
        <w:fldChar w:fldCharType="end"/>
      </w:r>
      <w:r>
        <w:rPr>
          <w:rStyle w:val="C3"/>
          <w:sz w:val="28"/>
        </w:rPr>
        <w:t xml:space="preserve">, одержимо вираз потенціальної енергії деформування у вигляді </w:t>
      </w:r>
    </w:p>
    <w:p>
      <w:pPr>
        <w:pStyle w:val="P1"/>
        <w:spacing w:lineRule="auto" w:line="360" w:beforeAutospacing="0" w:afterAutospacing="0"/>
        <w:ind w:right="-7"/>
        <w:jc w:val="center"/>
        <w:rPr>
          <w:rStyle w:val="C3"/>
          <w:sz w:val="28"/>
        </w:rPr>
      </w:pPr>
      <w:r>
        <w:rPr>
          <w:rStyle w:val="C3"/>
          <w:i w:val="1"/>
          <w:sz w:val="28"/>
        </w:rPr>
        <w:t>U=</w:t>
      </w:r>
      <w:r>
        <w:rPr>
          <w:rStyle w:val="C3"/>
          <w:sz w:val="28"/>
        </w:rPr>
        <w:t>0,5</w:t>
      </w:r>
      <w:r>
        <w:rPr>
          <w:rStyle w:val="C3"/>
          <w:i w:val="1"/>
          <w:sz w:val="28"/>
        </w:rPr>
        <w:t>N</w:t>
      </w:r>
      <w:r>
        <w:rPr>
          <w:rStyle w:val="C3"/>
          <w:i w:val="1"/>
          <w:sz w:val="18"/>
        </w:rPr>
        <w:t>z</w:t>
      </w:r>
      <w:r>
        <w:rPr>
          <w:rStyle w:val="C3"/>
          <w:i w:val="1"/>
          <w:sz w:val="28"/>
        </w:rPr>
        <w:t xml:space="preserve"> ·</w:t>
      </w:r>
      <w:r>
        <w:rPr>
          <w:rStyle w:val="C3"/>
          <w:sz w:val="28"/>
        </w:rPr>
        <w:t>Δ</w:t>
      </w:r>
      <w:r>
        <w:rPr>
          <w:rStyle w:val="C3"/>
          <w:i w:val="1"/>
          <w:sz w:val="28"/>
        </w:rPr>
        <w:t>l</w:t>
      </w:r>
      <w:r>
        <w:rPr>
          <w:rStyle w:val="C3"/>
          <w:sz w:val="28"/>
        </w:rPr>
        <w:t>.</w:t>
      </w:r>
    </w:p>
    <w:p>
      <w:pPr>
        <w:pStyle w:val="P1"/>
        <w:spacing w:lineRule="auto" w:line="360" w:beforeAutospacing="0" w:afterAutospacing="0"/>
        <w:ind w:firstLine="709" w:right="-6"/>
        <w:jc w:val="both"/>
        <w:rPr>
          <w:rStyle w:val="C3"/>
          <w:sz w:val="28"/>
        </w:rPr>
      </w:pPr>
      <w:r>
        <w:rPr>
          <w:rStyle w:val="C3"/>
          <w:sz w:val="28"/>
        </w:rPr>
        <w:t>Якщо замість Δ</w:t>
      </w:r>
      <w:r>
        <w:rPr>
          <w:rStyle w:val="C3"/>
          <w:i w:val="1"/>
          <w:sz w:val="28"/>
        </w:rPr>
        <w:t>l</w:t>
      </w:r>
      <w:r>
        <w:rPr>
          <w:rStyle w:val="C3"/>
          <w:sz w:val="28"/>
        </w:rPr>
        <w:t xml:space="preserve"> підставити сюди його вираз на основі закону Гука</w:t>
      </w:r>
    </w:p>
    <w:p>
      <w:pPr>
        <w:pStyle w:val="P1"/>
        <w:spacing w:lineRule="auto" w:line="360" w:beforeAutospacing="0" w:afterAutospacing="0"/>
        <w:ind w:right="-7"/>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24865" cy="443865"/>
            <wp:docPr id="987" name="Picture 987"/>
            <a:graphic xmlns:a="http://schemas.openxmlformats.org/drawingml/2006/main">
              <a:graphicData uri="http://schemas.openxmlformats.org/drawingml/2006/picture">
                <pic:pic xmlns:pic="http://schemas.openxmlformats.org/drawingml/2006/picture">
                  <pic:nvPicPr>
                    <pic:cNvPr id="987" name="Picture 987"/>
                    <pic:cNvPicPr/>
                  </pic:nvPicPr>
                  <pic:blipFill>
                    <a:blip xmlns:r="http://schemas.openxmlformats.org/officeDocument/2006/relationships" r:embed="Relimage742"/>
                    <a:stretch>
                      <a:fillRect/>
                    </a:stretch>
                  </pic:blipFill>
                  <pic:spPr>
                    <a:xfrm>
                      <a:off x="0" y="0"/>
                      <a:ext cx="824865" cy="443865"/>
                    </a:xfrm>
                    <a:prstGeom prst="rect"/>
                    <a:noFill/>
                  </pic:spPr>
                </pic:pic>
              </a:graphicData>
            </a:graphic>
          </wp:inline>
        </w:drawing>
      </w:r>
      <w:r>
        <w:rPr>
          <w:rStyle w:val="C3"/>
          <w:sz w:val="28"/>
        </w:rPr>
        <w:fldChar w:fldCharType="end"/>
      </w:r>
    </w:p>
    <w:p>
      <w:pPr>
        <w:pStyle w:val="P1"/>
        <w:spacing w:lineRule="auto" w:line="360" w:beforeAutospacing="0" w:afterAutospacing="0"/>
        <w:ind w:right="-7"/>
        <w:jc w:val="both"/>
        <w:rPr>
          <w:rStyle w:val="C3"/>
          <w:sz w:val="28"/>
        </w:rPr>
      </w:pPr>
      <w:r>
        <w:rPr>
          <w:rStyle w:val="C3"/>
          <w:sz w:val="28"/>
        </w:rPr>
        <w:t>то одержимо</w:t>
      </w:r>
    </w:p>
    <w:p>
      <w:pPr>
        <w:pStyle w:val="P1"/>
        <w:spacing w:lineRule="auto" w:line="360" w:beforeAutospacing="0" w:afterAutospacing="0"/>
        <w:ind w:right="-7"/>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74065" cy="481965"/>
            <wp:docPr id="988" name="Picture 988"/>
            <a:graphic xmlns:a="http://schemas.openxmlformats.org/drawingml/2006/main">
              <a:graphicData uri="http://schemas.openxmlformats.org/drawingml/2006/picture">
                <pic:pic xmlns:pic="http://schemas.openxmlformats.org/drawingml/2006/picture">
                  <pic:nvPicPr>
                    <pic:cNvPr id="988" name="Picture 988"/>
                    <pic:cNvPicPr/>
                  </pic:nvPicPr>
                  <pic:blipFill>
                    <a:blip xmlns:r="http://schemas.openxmlformats.org/officeDocument/2006/relationships" r:embed="Relimage743"/>
                    <a:stretch>
                      <a:fillRect/>
                    </a:stretch>
                  </pic:blipFill>
                  <pic:spPr>
                    <a:xfrm>
                      <a:off x="0" y="0"/>
                      <a:ext cx="774065" cy="4819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right="-6"/>
        <w:jc w:val="both"/>
        <w:rPr>
          <w:rStyle w:val="C3"/>
          <w:sz w:val="28"/>
        </w:rPr>
      </w:pPr>
      <w:r>
        <w:rPr>
          <w:rStyle w:val="C3"/>
          <w:sz w:val="28"/>
        </w:rPr>
        <w:t xml:space="preserve">Коли поздовжня сила не постійна в усіх перерізах бруса, а перемінна по його довжині, то в елементі бруса довжиною </w:t>
      </w:r>
      <w:r>
        <w:rPr>
          <w:rStyle w:val="C3"/>
          <w:i w:val="1"/>
          <w:sz w:val="28"/>
        </w:rPr>
        <w:t>dz</w:t>
      </w:r>
      <w:r>
        <w:rPr>
          <w:rStyle w:val="C3"/>
          <w:sz w:val="28"/>
        </w:rPr>
        <w:t xml:space="preserve"> накопиться потенціальна енергiя</w:t>
      </w:r>
    </w:p>
    <w:p>
      <w:pPr>
        <w:pStyle w:val="P1"/>
        <w:spacing w:lineRule="auto" w:line="360" w:beforeAutospacing="0" w:afterAutospacing="0"/>
        <w:ind w:right="-7"/>
        <w:jc w:val="center"/>
        <w:rPr>
          <w:rStyle w:val="C3"/>
          <w:sz w:val="28"/>
        </w:rPr>
      </w:pPr>
      <w:r>
        <w:rPr>
          <w:rStyle w:val="C3"/>
          <w:sz w:val="28"/>
        </w:rPr>
        <w:fldChar w:fldCharType="begin"/>
      </w:r>
      <w:r>
        <w:rPr>
          <w:rStyle w:val="C3"/>
          <w:sz w:val="28"/>
        </w:rPr>
        <w:instrText>EMBED Equation.3</w:instrText>
      </w:r>
      <w:r>
        <w:rPr>
          <w:rStyle w:val="C3"/>
          <w:sz w:val="28"/>
        </w:rPr>
        <w:fldChar w:fldCharType="separate"/>
      </w:r>
      <w:r>
        <w:drawing>
          <wp:inline xmlns:wp="http://schemas.openxmlformats.org/drawingml/2006/wordprocessingDrawing">
            <wp:extent cx="2450465" cy="473710"/>
            <wp:docPr id="989" name="Picture 989"/>
            <a:graphic xmlns:a="http://schemas.openxmlformats.org/drawingml/2006/main">
              <a:graphicData uri="http://schemas.openxmlformats.org/drawingml/2006/picture">
                <pic:pic xmlns:pic="http://schemas.openxmlformats.org/drawingml/2006/picture">
                  <pic:nvPicPr>
                    <pic:cNvPr id="989" name="Picture 989"/>
                    <pic:cNvPicPr/>
                  </pic:nvPicPr>
                  <pic:blipFill>
                    <a:blip xmlns:r="http://schemas.openxmlformats.org/officeDocument/2006/relationships" r:embed="Relimage744"/>
                    <a:stretch>
                      <a:fillRect/>
                    </a:stretch>
                  </pic:blipFill>
                  <pic:spPr>
                    <a:xfrm>
                      <a:off x="0" y="0"/>
                      <a:ext cx="2450465" cy="473710"/>
                    </a:xfrm>
                    <a:prstGeom prst="rect"/>
                    <a:noFill/>
                  </pic:spPr>
                </pic:pic>
              </a:graphicData>
            </a:graphic>
          </wp:inline>
        </w:drawing>
      </w:r>
      <w:r>
        <w:rPr>
          <w:rStyle w:val="C3"/>
          <w:sz w:val="28"/>
        </w:rPr>
        <w:fldChar w:fldCharType="end"/>
      </w:r>
    </w:p>
    <w:p>
      <w:pPr>
        <w:pStyle w:val="P1"/>
        <w:spacing w:lineRule="auto" w:line="360" w:beforeAutospacing="0" w:afterAutospacing="0"/>
        <w:ind w:right="-7"/>
        <w:jc w:val="both"/>
        <w:rPr>
          <w:rStyle w:val="C3"/>
          <w:sz w:val="28"/>
        </w:rPr>
      </w:pPr>
      <w:r>
        <w:rPr>
          <w:rStyle w:val="C3"/>
          <w:sz w:val="28"/>
        </w:rPr>
        <w:t>а в усьому брусі цілком</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16965" cy="520065"/>
            <wp:docPr id="990" name="Picture 990"/>
            <a:graphic xmlns:a="http://schemas.openxmlformats.org/drawingml/2006/main">
              <a:graphicData uri="http://schemas.openxmlformats.org/drawingml/2006/picture">
                <pic:pic xmlns:pic="http://schemas.openxmlformats.org/drawingml/2006/picture">
                  <pic:nvPicPr>
                    <pic:cNvPr id="990" name="Picture 990"/>
                    <pic:cNvPicPr/>
                  </pic:nvPicPr>
                  <pic:blipFill>
                    <a:blip xmlns:r="http://schemas.openxmlformats.org/officeDocument/2006/relationships" r:embed="Relimage745"/>
                    <a:stretch>
                      <a:fillRect/>
                    </a:stretch>
                  </pic:blipFill>
                  <pic:spPr>
                    <a:xfrm>
                      <a:off x="0" y="0"/>
                      <a:ext cx="1116965" cy="520065"/>
                    </a:xfrm>
                    <a:prstGeom prst="rect"/>
                    <a:noFill/>
                  </pic:spPr>
                </pic:pic>
              </a:graphicData>
            </a:graphic>
          </wp:inline>
        </w:drawing>
      </w:r>
      <w:r>
        <w:rPr>
          <w:rStyle w:val="C3"/>
          <w:sz w:val="28"/>
        </w:rPr>
        <w:fldChar w:fldCharType="end"/>
      </w:r>
      <w:r>
        <w:rPr>
          <w:rStyle w:val="C3"/>
          <w:sz w:val="28"/>
        </w:rPr>
        <w:tab/>
        <w:t>(7.2)</w:t>
      </w:r>
    </w:p>
    <w:p>
      <w:pPr>
        <w:pStyle w:val="P1"/>
        <w:spacing w:lineRule="auto" w:line="360" w:beforeAutospacing="0" w:afterAutospacing="0"/>
        <w:jc w:val="center"/>
        <w:rPr>
          <w:rStyle w:val="C3"/>
          <w:b w:val="1"/>
        </w:rPr>
      </w:pPr>
    </w:p>
    <w:p>
      <w:pPr>
        <w:pStyle w:val="P1"/>
        <w:jc w:val="center"/>
        <w:rPr>
          <w:rStyle w:val="C3"/>
          <w:b w:val="1"/>
          <w:sz w:val="28"/>
        </w:rPr>
      </w:pPr>
      <w:r>
        <w:rPr>
          <w:rStyle w:val="C3"/>
          <w:b w:val="1"/>
          <w:sz w:val="28"/>
        </w:rPr>
        <w:t xml:space="preserve">7.1.2.   Кручення</w:t>
      </w:r>
    </w:p>
    <w:p>
      <w:pPr>
        <w:pStyle w:val="P1"/>
        <w:jc w:val="center"/>
        <w:rPr>
          <w:rStyle w:val="C3"/>
          <w:b w:val="1"/>
        </w:rPr>
      </w:pPr>
    </w:p>
    <w:p>
      <w:pPr>
        <w:pStyle w:val="P1"/>
        <w:spacing w:lineRule="auto" w:line="360" w:beforeAutospacing="0" w:afterAutospacing="0"/>
        <w:ind w:firstLine="709" w:right="-7"/>
        <w:jc w:val="both"/>
        <w:rPr>
          <w:rStyle w:val="C3"/>
          <w:sz w:val="28"/>
        </w:rPr>
      </w:pPr>
      <w:r>
        <w:rPr>
          <w:rStyle w:val="C3"/>
          <w:sz w:val="28"/>
        </w:rPr>
        <w:t xml:space="preserve">Потенціальна енергія деформації при крученні виражається формулою, аналогічною (7.2). Розглянемо короткий елемент вала довжиною </w:t>
      </w:r>
      <w:r>
        <w:rPr>
          <w:rStyle w:val="C3"/>
          <w:i w:val="1"/>
          <w:sz w:val="28"/>
        </w:rPr>
        <w:t>dz</w:t>
      </w:r>
      <w:r>
        <w:rPr>
          <w:rStyle w:val="C3"/>
          <w:sz w:val="28"/>
        </w:rPr>
        <w:t xml:space="preserve"> (рис. 7.3,а). При пружній деформації закручування в межах пропорціональної залежності між </w:t>
      </w:r>
      <w:r>
        <w:rPr>
          <w:rStyle w:val="C3"/>
          <w:i w:val="1"/>
          <w:sz w:val="28"/>
        </w:rPr>
        <w:t>M</w:t>
      </w:r>
      <w:r>
        <w:rPr>
          <w:rStyle w:val="C3"/>
          <w:sz w:val="28"/>
          <w:vertAlign w:val="subscript"/>
        </w:rPr>
        <w:t>z</w:t>
      </w:r>
      <w:r>
        <w:rPr>
          <w:rStyle w:val="C3"/>
          <w:sz w:val="28"/>
        </w:rPr>
        <w:t xml:space="preserve"> і кутом закручування </w:t>
      </w:r>
      <w:r>
        <w:rPr>
          <w:rStyle w:val="C3"/>
          <w:sz w:val="28"/>
        </w:rPr>
        <w:fldChar w:fldCharType="begin"/>
      </w:r>
      <w:r>
        <w:rPr>
          <w:rStyle w:val="C3"/>
          <w:sz w:val="28"/>
        </w:rPr>
        <w:instrText>EMBED Equation.3</w:instrText>
      </w:r>
      <w:r>
        <w:rPr>
          <w:rStyle w:val="C3"/>
          <w:sz w:val="28"/>
        </w:rPr>
        <w:fldChar w:fldCharType="separate"/>
      </w:r>
      <w:r>
        <w:drawing>
          <wp:inline xmlns:wp="http://schemas.openxmlformats.org/drawingml/2006/wordprocessingDrawing">
            <wp:extent cx="266700" cy="236220"/>
            <wp:docPr id="991" name="Picture 991"/>
            <a:graphic xmlns:a="http://schemas.openxmlformats.org/drawingml/2006/main">
              <a:graphicData uri="http://schemas.openxmlformats.org/drawingml/2006/picture">
                <pic:pic xmlns:pic="http://schemas.openxmlformats.org/drawingml/2006/picture">
                  <pic:nvPicPr>
                    <pic:cNvPr id="991" name="Picture 991"/>
                    <pic:cNvPicPr/>
                  </pic:nvPicPr>
                  <pic:blipFill>
                    <a:blip xmlns:r="http://schemas.openxmlformats.org/officeDocument/2006/relationships" r:embed="Relimage746"/>
                    <a:stretch>
                      <a:fillRect/>
                    </a:stretch>
                  </pic:blipFill>
                  <pic:spPr>
                    <a:xfrm>
                      <a:off x="0" y="0"/>
                      <a:ext cx="266700" cy="236220"/>
                    </a:xfrm>
                    <a:prstGeom prst="rect"/>
                    <a:noFill/>
                  </pic:spPr>
                </pic:pic>
              </a:graphicData>
            </a:graphic>
          </wp:inline>
        </w:drawing>
      </w:r>
      <w:r>
        <w:rPr>
          <w:rStyle w:val="C3"/>
          <w:sz w:val="28"/>
        </w:rPr>
        <w:fldChar w:fldCharType="end"/>
      </w:r>
      <w:r>
        <w:rPr>
          <w:rStyle w:val="C3"/>
          <w:sz w:val="28"/>
        </w:rPr>
        <w:t xml:space="preserve"> елементарна робота, яку здійснює момент, дорівнює</w:t>
      </w:r>
    </w:p>
    <w:p>
      <w:pPr>
        <w:pStyle w:val="P21"/>
        <w:rPr>
          <w:rStyle w:val="C3"/>
          <w:sz w:val="28"/>
        </w:rPr>
      </w:pPr>
      <w:r>
        <w:rPr>
          <w:rStyle w:val="C3"/>
          <w:sz w:val="28"/>
        </w:rPr>
        <w:tab/>
      </w:r>
      <w:r>
        <w:rPr>
          <w:rStyle w:val="C3"/>
          <w:sz w:val="28"/>
        </w:rPr>
        <w:fldChar w:fldCharType="begin"/>
      </w:r>
      <w:r>
        <w:rPr>
          <w:rStyle w:val="C3"/>
          <w:sz w:val="28"/>
        </w:rPr>
        <w:instrText>EMBED Equation.3</w:instrText>
      </w:r>
      <w:r>
        <w:rPr>
          <w:rStyle w:val="C3"/>
          <w:sz w:val="28"/>
        </w:rPr>
        <w:fldChar w:fldCharType="separate"/>
      </w:r>
      <w:r>
        <w:drawing>
          <wp:inline xmlns:wp="http://schemas.openxmlformats.org/drawingml/2006/wordprocessingDrawing">
            <wp:extent cx="1267460" cy="252730"/>
            <wp:docPr id="992" name="Picture 992"/>
            <a:graphic xmlns:a="http://schemas.openxmlformats.org/drawingml/2006/main">
              <a:graphicData uri="http://schemas.openxmlformats.org/drawingml/2006/picture">
                <pic:pic xmlns:pic="http://schemas.openxmlformats.org/drawingml/2006/picture">
                  <pic:nvPicPr>
                    <pic:cNvPr id="992" name="Picture 992"/>
                    <pic:cNvPicPr/>
                  </pic:nvPicPr>
                  <pic:blipFill>
                    <a:blip xmlns:r="http://schemas.openxmlformats.org/officeDocument/2006/relationships" r:embed="Relimage747"/>
                    <a:stretch>
                      <a:fillRect/>
                    </a:stretch>
                  </pic:blipFill>
                  <pic:spPr>
                    <a:xfrm>
                      <a:off x="0" y="0"/>
                      <a:ext cx="1267460" cy="252730"/>
                    </a:xfrm>
                    <a:prstGeom prst="rect"/>
                    <a:noFill/>
                  </pic:spPr>
                </pic:pic>
              </a:graphicData>
            </a:graphic>
          </wp:inline>
        </w:drawing>
      </w:r>
      <w:r>
        <w:rPr>
          <w:rStyle w:val="C3"/>
          <w:sz w:val="28"/>
        </w:rPr>
        <w:fldChar w:fldCharType="end"/>
      </w:r>
      <w:r>
        <w:rPr>
          <w:rStyle w:val="C3"/>
          <w:sz w:val="28"/>
        </w:rPr>
        <w:tab/>
        <w:t>(7.3)</w:t>
      </w:r>
    </w:p>
    <w:p>
      <w:pPr>
        <w:pStyle w:val="P1"/>
        <w:tabs>
          <w:tab w:val="left" w:pos="284" w:leader="none"/>
        </w:tabs>
        <w:spacing w:lineRule="auto" w:line="360" w:beforeAutospacing="0" w:afterAutospacing="0"/>
        <w:ind w:right="-7"/>
        <w:jc w:val="both"/>
        <w:rPr>
          <w:rStyle w:val="C3"/>
          <w:sz w:val="28"/>
        </w:rPr>
      </w:pPr>
      <w:r>
        <w:rPr>
          <w:rStyle w:val="C3"/>
          <w:sz w:val="28"/>
        </w:rPr>
        <w:t xml:space="preserve">де коефіцієнт 0,5 враховує середнє значення момента, оскільки він поступово  (лінійно) зростає від нуля до кінцевого значення </w:t>
      </w:r>
      <w:r>
        <w:rPr>
          <w:rStyle w:val="C3"/>
          <w:i w:val="1"/>
          <w:sz w:val="28"/>
        </w:rPr>
        <w:t>М</w:t>
      </w:r>
      <w:r>
        <w:rPr>
          <w:rStyle w:val="C3"/>
          <w:i w:val="1"/>
          <w:sz w:val="28"/>
          <w:vertAlign w:val="subscript"/>
        </w:rPr>
        <w:t>z</w:t>
      </w:r>
      <w:r>
        <w:rPr>
          <w:rStyle w:val="C3"/>
          <w:sz w:val="28"/>
        </w:rPr>
        <w:t>.</w:t>
      </w:r>
    </w:p>
    <w:p>
      <w:pPr>
        <w:pStyle w:val="P1"/>
        <w:tabs>
          <w:tab w:val="left" w:pos="284" w:leader="none"/>
        </w:tabs>
        <w:ind w:firstLine="567" w:right="-7"/>
        <w:jc w:val="both"/>
        <w:rPr>
          <w:rStyle w:val="C3"/>
          <w:sz w:val="28"/>
        </w:rPr>
      </w:pPr>
      <w:r>
        <w:rPr>
          <w:rStyle w:val="C3"/>
          <w:sz w:val="28"/>
        </w:rPr>
        <w:t xml:space="preserve">Підставляючи в формулу (7.3) замість кута </w:t>
      </w:r>
      <w:r>
        <w:rPr>
          <w:rStyle w:val="C3"/>
          <w:sz w:val="28"/>
        </w:rPr>
        <w:fldChar w:fldCharType="begin"/>
      </w:r>
      <w:r>
        <w:rPr>
          <w:rStyle w:val="C3"/>
          <w:sz w:val="28"/>
        </w:rPr>
        <w:instrText>EMBED Equation.3</w:instrText>
      </w:r>
      <w:r>
        <w:rPr>
          <w:rStyle w:val="C3"/>
          <w:sz w:val="28"/>
        </w:rPr>
        <w:fldChar w:fldCharType="separate"/>
      </w:r>
      <w:r>
        <w:drawing>
          <wp:inline xmlns:wp="http://schemas.openxmlformats.org/drawingml/2006/wordprocessingDrawing">
            <wp:extent cx="266700" cy="236220"/>
            <wp:docPr id="993" name="Picture 993"/>
            <a:graphic xmlns:a="http://schemas.openxmlformats.org/drawingml/2006/main">
              <a:graphicData uri="http://schemas.openxmlformats.org/drawingml/2006/picture">
                <pic:pic xmlns:pic="http://schemas.openxmlformats.org/drawingml/2006/picture">
                  <pic:nvPicPr>
                    <pic:cNvPr id="993" name="Picture 993"/>
                    <pic:cNvPicPr/>
                  </pic:nvPicPr>
                  <pic:blipFill>
                    <a:blip xmlns:r="http://schemas.openxmlformats.org/officeDocument/2006/relationships" r:embed="Relimage746"/>
                    <a:stretch>
                      <a:fillRect/>
                    </a:stretch>
                  </pic:blipFill>
                  <pic:spPr>
                    <a:xfrm>
                      <a:off x="0" y="0"/>
                      <a:ext cx="266700" cy="236220"/>
                    </a:xfrm>
                    <a:prstGeom prst="rect"/>
                    <a:noFill/>
                  </pic:spPr>
                </pic:pic>
              </a:graphicData>
            </a:graphic>
          </wp:inline>
        </w:drawing>
      </w:r>
      <w:r>
        <w:rPr>
          <w:rStyle w:val="C3"/>
          <w:sz w:val="28"/>
        </w:rPr>
        <w:fldChar w:fldCharType="end"/>
      </w:r>
      <w:r>
        <w:rPr>
          <w:rStyle w:val="C3"/>
          <w:sz w:val="28"/>
        </w:rPr>
        <w:t xml:space="preserve"> його вираз на основі закону Гука</w:t>
      </w:r>
    </w:p>
    <w:p>
      <w:pPr>
        <w:pStyle w:val="P1"/>
        <w:tabs>
          <w:tab w:val="left" w:pos="284" w:leader="none"/>
        </w:tabs>
        <w:spacing w:lineRule="auto" w:line="360" w:beforeAutospacing="0" w:afterAutospacing="0"/>
        <w:ind w:right="-7"/>
        <w:jc w:val="center"/>
        <w:rPr>
          <w:rStyle w:val="C3"/>
          <w:sz w:val="28"/>
        </w:rPr>
      </w:pPr>
      <w:r>
        <w:rPr>
          <w:rStyle w:val="C3"/>
          <w:sz w:val="28"/>
        </w:rPr>
        <w:fldChar w:fldCharType="begin"/>
      </w:r>
      <w:r>
        <w:rPr>
          <w:rStyle w:val="C3"/>
          <w:sz w:val="28"/>
        </w:rPr>
        <w:instrText>EMBED Equation.3</w:instrText>
      </w:r>
      <w:r>
        <w:rPr>
          <w:rStyle w:val="C3"/>
          <w:sz w:val="28"/>
        </w:rPr>
        <w:fldChar w:fldCharType="separate"/>
      </w:r>
      <w:r>
        <w:drawing>
          <wp:inline xmlns:wp="http://schemas.openxmlformats.org/drawingml/2006/wordprocessingDrawing">
            <wp:extent cx="991235" cy="502920"/>
            <wp:docPr id="994" name="Picture 994"/>
            <a:graphic xmlns:a="http://schemas.openxmlformats.org/drawingml/2006/main">
              <a:graphicData uri="http://schemas.openxmlformats.org/drawingml/2006/picture">
                <pic:pic xmlns:pic="http://schemas.openxmlformats.org/drawingml/2006/picture">
                  <pic:nvPicPr>
                    <pic:cNvPr id="994" name="Picture 994"/>
                    <pic:cNvPicPr/>
                  </pic:nvPicPr>
                  <pic:blipFill>
                    <a:blip xmlns:r="http://schemas.openxmlformats.org/officeDocument/2006/relationships" r:embed="Relimage748"/>
                    <a:stretch>
                      <a:fillRect/>
                    </a:stretch>
                  </pic:blipFill>
                  <pic:spPr>
                    <a:xfrm>
                      <a:off x="0" y="0"/>
                      <a:ext cx="991235" cy="502920"/>
                    </a:xfrm>
                    <a:prstGeom prst="rect"/>
                    <a:noFill/>
                  </pic:spPr>
                </pic:pic>
              </a:graphicData>
            </a:graphic>
          </wp:inline>
        </w:drawing>
      </w:r>
      <w:r>
        <w:rPr>
          <w:rStyle w:val="C3"/>
          <w:sz w:val="28"/>
        </w:rPr>
        <w:fldChar w:fldCharType="end"/>
      </w:r>
    </w:p>
    <w:p>
      <w:pPr>
        <w:pStyle w:val="P1"/>
        <w:tabs>
          <w:tab w:val="left" w:pos="284" w:leader="none"/>
        </w:tabs>
        <w:spacing w:lineRule="auto" w:line="360" w:beforeAutospacing="0" w:afterAutospacing="0"/>
        <w:ind w:right="-7"/>
        <w:jc w:val="both"/>
        <w:rPr>
          <w:rStyle w:val="C3"/>
          <w:sz w:val="28"/>
        </w:rPr>
      </w:pPr>
      <w:r>
        <w:rPr>
          <w:rStyle w:val="C3"/>
          <w:sz w:val="28"/>
        </w:rPr>
        <w:t xml:space="preserve">одержимо формулу для потенціальної енергії, що накоплюється при закручуванні елемента довжиною </w:t>
      </w:r>
      <w:r>
        <w:rPr>
          <w:rStyle w:val="C3"/>
          <w:i w:val="1"/>
          <w:sz w:val="28"/>
        </w:rPr>
        <w:t>dz</w:t>
      </w:r>
      <w:r>
        <w:rPr>
          <w:rStyle w:val="C3"/>
          <w:sz w:val="28"/>
        </w:rPr>
        <w:t xml:space="preserve"> і яка дорівнює роботі </w:t>
      </w:r>
      <w:r>
        <w:rPr>
          <w:rStyle w:val="C3"/>
          <w:i w:val="1"/>
          <w:sz w:val="28"/>
        </w:rPr>
        <w:t>dT</w:t>
      </w:r>
      <w:r>
        <w:rPr>
          <w:rStyle w:val="C3"/>
          <w:sz w:val="28"/>
        </w:rPr>
        <w:t>; при припиненні дії скручувального момента вал, розкручуючись, “поверне” накопичену енергію:</w:t>
      </w:r>
    </w:p>
    <w:p>
      <w:pPr>
        <w:pStyle w:val="P1"/>
        <w:tabs>
          <w:tab w:val="left" w:pos="284" w:leader="none"/>
        </w:tabs>
        <w:spacing w:lineRule="auto" w:line="360" w:beforeAutospacing="0" w:afterAutospacing="0"/>
        <w:ind w:right="-7"/>
        <w:jc w:val="center"/>
        <w:rPr>
          <w:rStyle w:val="C3"/>
          <w:sz w:val="28"/>
        </w:rPr>
      </w:pPr>
      <w:r>
        <w:rPr>
          <w:rStyle w:val="C3"/>
          <w:sz w:val="28"/>
        </w:rPr>
        <w:fldChar w:fldCharType="begin"/>
      </w:r>
      <w:r>
        <w:rPr>
          <w:rStyle w:val="C3"/>
          <w:sz w:val="28"/>
        </w:rPr>
        <w:instrText>EMBED Equation.3</w:instrText>
      </w:r>
      <w:r>
        <w:rPr>
          <w:rStyle w:val="C3"/>
          <w:sz w:val="28"/>
        </w:rPr>
        <w:fldChar w:fldCharType="separate"/>
      </w:r>
      <w:r>
        <w:drawing>
          <wp:inline xmlns:wp="http://schemas.openxmlformats.org/drawingml/2006/wordprocessingDrawing">
            <wp:extent cx="1476375" cy="589280"/>
            <wp:docPr id="995" name="Picture 995"/>
            <a:graphic xmlns:a="http://schemas.openxmlformats.org/drawingml/2006/main">
              <a:graphicData uri="http://schemas.openxmlformats.org/drawingml/2006/picture">
                <pic:pic xmlns:pic="http://schemas.openxmlformats.org/drawingml/2006/picture">
                  <pic:nvPicPr>
                    <pic:cNvPr id="995" name="Picture 995"/>
                    <pic:cNvPicPr/>
                  </pic:nvPicPr>
                  <pic:blipFill>
                    <a:blip xmlns:r="http://schemas.openxmlformats.org/officeDocument/2006/relationships" r:embed="Relimage749"/>
                    <a:stretch>
                      <a:fillRect/>
                    </a:stretch>
                  </pic:blipFill>
                  <pic:spPr>
                    <a:xfrm>
                      <a:off x="0" y="0"/>
                      <a:ext cx="1476375" cy="589280"/>
                    </a:xfrm>
                    <a:prstGeom prst="rect"/>
                    <a:noFill/>
                  </pic:spPr>
                </pic:pic>
              </a:graphicData>
            </a:graphic>
          </wp:inline>
        </w:drawing>
      </w:r>
      <w:r>
        <w:rPr>
          <w:rStyle w:val="C3"/>
          <w:sz w:val="28"/>
        </w:rPr>
        <w:fldChar w:fldCharType="end"/>
      </w:r>
      <w:r>
        <w:rPr>
          <w:rStyle w:val="C3"/>
          <w:sz w:val="28"/>
        </w:rPr>
        <w:t>.</w:t>
      </w:r>
    </w:p>
    <w:p>
      <w:pPr>
        <w:pStyle w:val="P1"/>
        <w:tabs>
          <w:tab w:val="left" w:pos="284" w:leader="none"/>
        </w:tabs>
        <w:spacing w:lineRule="auto" w:line="360" w:beforeAutospacing="0" w:afterAutospacing="0"/>
        <w:ind w:right="-7"/>
        <w:jc w:val="both"/>
        <w:rPr>
          <w:rStyle w:val="C3"/>
          <w:sz w:val="28"/>
        </w:rPr>
      </w:pPr>
      <w:r>
        <w:rPr>
          <w:rStyle w:val="C3"/>
          <w:sz w:val="28"/>
        </w:rPr>
        <w:t xml:space="preserve">Потенціальна ж деформація закручування всього вала довжиною </w:t>
      </w:r>
      <w:r>
        <w:rPr>
          <w:rStyle w:val="C3"/>
          <w:sz w:val="28"/>
        </w:rPr>
        <w:fldChar w:fldCharType="begin"/>
      </w:r>
      <w:r>
        <w:rPr>
          <w:rStyle w:val="C3"/>
          <w:sz w:val="28"/>
        </w:rPr>
        <w:instrText>EMBED Equation.3</w:instrText>
      </w:r>
      <w:r>
        <w:rPr>
          <w:rStyle w:val="C3"/>
          <w:sz w:val="28"/>
        </w:rPr>
        <w:fldChar w:fldCharType="separate"/>
      </w:r>
      <w:r>
        <w:drawing>
          <wp:inline xmlns:wp="http://schemas.openxmlformats.org/drawingml/2006/wordprocessingDrawing">
            <wp:extent cx="123190" cy="182880"/>
            <wp:docPr id="996" name="Picture 996"/>
            <a:graphic xmlns:a="http://schemas.openxmlformats.org/drawingml/2006/main">
              <a:graphicData uri="http://schemas.openxmlformats.org/drawingml/2006/picture">
                <pic:pic xmlns:pic="http://schemas.openxmlformats.org/drawingml/2006/picture">
                  <pic:nvPicPr>
                    <pic:cNvPr id="996" name="Picture 996"/>
                    <pic:cNvPicPr/>
                  </pic:nvPicPr>
                  <pic:blipFill>
                    <a:blip xmlns:r="http://schemas.openxmlformats.org/officeDocument/2006/relationships" r:embed="Relimage750"/>
                    <a:stretch>
                      <a:fillRect/>
                    </a:stretch>
                  </pic:blipFill>
                  <pic:spPr>
                    <a:xfrm>
                      <a:off x="0" y="0"/>
                      <a:ext cx="123190" cy="182880"/>
                    </a:xfrm>
                    <a:prstGeom prst="rect"/>
                    <a:noFill/>
                  </pic:spPr>
                </pic:pic>
              </a:graphicData>
            </a:graphic>
          </wp:inline>
        </w:drawing>
      </w:r>
      <w:r>
        <w:rPr>
          <w:rStyle w:val="C3"/>
          <w:sz w:val="28"/>
        </w:rPr>
        <w:fldChar w:fldCharType="end"/>
      </w:r>
      <w:r>
        <w:rPr>
          <w:rStyle w:val="C3"/>
          <w:sz w:val="28"/>
        </w:rPr>
        <w:t xml:space="preserve"> буде:</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39165" cy="545465"/>
            <wp:docPr id="997" name="Picture 997"/>
            <a:graphic xmlns:a="http://schemas.openxmlformats.org/drawingml/2006/main">
              <a:graphicData uri="http://schemas.openxmlformats.org/drawingml/2006/picture">
                <pic:pic xmlns:pic="http://schemas.openxmlformats.org/drawingml/2006/picture">
                  <pic:nvPicPr>
                    <pic:cNvPr id="997" name="Picture 997"/>
                    <pic:cNvPicPr/>
                  </pic:nvPicPr>
                  <pic:blipFill>
                    <a:blip xmlns:r="http://schemas.openxmlformats.org/officeDocument/2006/relationships" r:embed="Relimage751"/>
                    <a:stretch>
                      <a:fillRect/>
                    </a:stretch>
                  </pic:blipFill>
                  <pic:spPr>
                    <a:xfrm>
                      <a:off x="0" y="0"/>
                      <a:ext cx="939165" cy="545465"/>
                    </a:xfrm>
                    <a:prstGeom prst="rect"/>
                    <a:noFill/>
                  </pic:spPr>
                </pic:pic>
              </a:graphicData>
            </a:graphic>
          </wp:inline>
        </w:drawing>
      </w:r>
      <w:r>
        <w:rPr>
          <w:rStyle w:val="C3"/>
          <w:sz w:val="28"/>
        </w:rPr>
        <w:fldChar w:fldCharType="end"/>
      </w:r>
      <w:r>
        <w:rPr>
          <w:rStyle w:val="C3"/>
          <w:sz w:val="28"/>
        </w:rPr>
        <w:tab/>
        <w:t>(7.4)</w:t>
      </w:r>
    </w:p>
    <w:p>
      <w:pPr>
        <w:pStyle w:val="P1"/>
        <w:spacing w:lineRule="auto" w:line="360" w:beforeAutospacing="0" w:afterAutospacing="0"/>
        <w:ind w:firstLine="709"/>
        <w:jc w:val="both"/>
        <w:rPr>
          <w:rStyle w:val="C3"/>
          <w:sz w:val="28"/>
        </w:rPr>
      </w:pPr>
      <w:r>
        <w:rPr>
          <w:rStyle w:val="C3"/>
          <w:sz w:val="28"/>
        </w:rPr>
        <w:t xml:space="preserve">Надаючи скручуваному брусу певної форми, можна виконати конструкцію, здатну накопичувати значну кількість енергії – акумулювати енергію деформації. Такі констукції виконують у вигляді пружин і широко  застосовують у техніці.</w:t>
      </w:r>
    </w:p>
    <w:tbl>
      <w:tblPr>
        <w:tblStyle w:val="T2"/>
        <w:tblW w:w="9639" w:type="dxa"/>
        <w:jc w:val="center"/>
        <w:tblLayout w:type="fixed"/>
      </w:tblPr>
      <w:tblGrid/>
      <w:tr>
        <w:tc>
          <w:tcPr>
            <w:tcW w:w="4927" w:type="dxa"/>
            <w:vAlign w:val="center"/>
          </w:tcPr>
          <w:p>
            <w:pPr>
              <w:pStyle w:val="P1"/>
              <w:jc w:val="center"/>
              <w:rPr>
                <w:rStyle w:val="C3"/>
              </w:rPr>
            </w:pPr>
            <w:r>
              <w:rPr>
                <w:rStyle w:val="C3"/>
                <w:sz w:val="28"/>
              </w:rPr>
              <w:fldChar w:fldCharType="begin"/>
            </w:r>
            <w:r>
              <w:instrText xml:space="preserve"> EMBED PBrush  </w:instrText>
            </w:r>
            <w:r>
              <w:fldChar w:fldCharType="separate"/>
            </w:r>
            <w:r>
              <w:drawing>
                <wp:inline xmlns:wp="http://schemas.openxmlformats.org/drawingml/2006/wordprocessingDrawing">
                  <wp:extent cx="2750185" cy="1573530"/>
                  <wp:docPr id="998" name="Picture 998"/>
                  <a:graphic xmlns:a="http://schemas.openxmlformats.org/drawingml/2006/main">
                    <a:graphicData uri="http://schemas.openxmlformats.org/drawingml/2006/picture">
                      <pic:pic xmlns:pic="http://schemas.openxmlformats.org/drawingml/2006/picture">
                        <pic:nvPicPr>
                          <pic:cNvPr id="998" name="Picture 998"/>
                          <pic:cNvPicPr/>
                        </pic:nvPicPr>
                        <pic:blipFill>
                          <a:blip xmlns:r="http://schemas.openxmlformats.org/officeDocument/2006/relationships" r:embed="Relimage752"/>
                          <a:stretch>
                            <a:fillRect/>
                          </a:stretch>
                        </pic:blipFill>
                        <pic:spPr>
                          <a:xfrm>
                            <a:off x="0" y="0"/>
                            <a:ext cx="2750185" cy="1573530"/>
                          </a:xfrm>
                          <a:prstGeom prst="rect"/>
                          <a:noFill/>
                        </pic:spPr>
                      </pic:pic>
                    </a:graphicData>
                  </a:graphic>
                </wp:inline>
              </w:drawing>
            </w:r>
            <w:r>
              <w:rPr>
                <w:rStyle w:val="C3"/>
              </w:rPr>
              <w:fldChar w:fldCharType="end"/>
            </w:r>
          </w:p>
        </w:tc>
        <w:tc>
          <w:tcPr>
            <w:tcW w:w="4927" w:type="dxa"/>
            <w:vAlign w:val="center"/>
          </w:tcPr>
          <w:p>
            <w:pPr>
              <w:pStyle w:val="P1"/>
              <w:jc w:val="center"/>
              <w:rPr>
                <w:rStyle w:val="C3"/>
              </w:rPr>
            </w:pPr>
            <w:r>
              <w:rPr>
                <w:rStyle w:val="C3"/>
              </w:rPr>
              <w:fldChar w:fldCharType="begin"/>
            </w:r>
            <w:r>
              <w:instrText xml:space="preserve"> EMBED PBrush  </w:instrText>
            </w:r>
            <w:r>
              <w:fldChar w:fldCharType="separate"/>
            </w:r>
            <w:r>
              <w:drawing>
                <wp:inline xmlns:wp="http://schemas.openxmlformats.org/drawingml/2006/wordprocessingDrawing">
                  <wp:extent cx="2848610" cy="1487170"/>
                  <wp:docPr id="999" name="Picture 999"/>
                  <a:graphic xmlns:a="http://schemas.openxmlformats.org/drawingml/2006/main">
                    <a:graphicData uri="http://schemas.openxmlformats.org/drawingml/2006/picture">
                      <pic:pic xmlns:pic="http://schemas.openxmlformats.org/drawingml/2006/picture">
                        <pic:nvPicPr>
                          <pic:cNvPr id="999" name="Picture 999"/>
                          <pic:cNvPicPr/>
                        </pic:nvPicPr>
                        <pic:blipFill>
                          <a:blip xmlns:r="http://schemas.openxmlformats.org/officeDocument/2006/relationships" r:embed="Relimage753"/>
                          <a:stretch>
                            <a:fillRect/>
                          </a:stretch>
                        </pic:blipFill>
                        <pic:spPr>
                          <a:xfrm>
                            <a:off x="0" y="0"/>
                            <a:ext cx="2848610" cy="1487170"/>
                          </a:xfrm>
                          <a:prstGeom prst="rect"/>
                          <a:noFill/>
                        </pic:spPr>
                      </pic:pic>
                    </a:graphicData>
                  </a:graphic>
                </wp:inline>
              </w:drawing>
            </w:r>
            <w:r>
              <w:rPr>
                <w:rStyle w:val="C3"/>
              </w:rPr>
              <w:fldChar w:fldCharType="end"/>
            </w:r>
          </w:p>
        </w:tc>
      </w:tr>
      <w:tr>
        <w:tc>
          <w:tcPr>
            <w:tcW w:w="4927" w:type="dxa"/>
            <w:vAlign w:val="center"/>
          </w:tcPr>
          <w:p>
            <w:pPr>
              <w:pStyle w:val="P1"/>
              <w:jc w:val="center"/>
              <w:rPr>
                <w:rStyle w:val="C3"/>
                <w:b w:val="1"/>
                <w:sz w:val="28"/>
              </w:rPr>
            </w:pPr>
            <w:r>
              <w:rPr>
                <w:rStyle w:val="C3"/>
                <w:b w:val="1"/>
                <w:sz w:val="28"/>
              </w:rPr>
              <w:t>а</w:t>
            </w:r>
          </w:p>
        </w:tc>
        <w:tc>
          <w:tcPr>
            <w:tcW w:w="4927" w:type="dxa"/>
            <w:vAlign w:val="center"/>
          </w:tcPr>
          <w:p>
            <w:pPr>
              <w:pStyle w:val="P1"/>
              <w:jc w:val="center"/>
              <w:rPr>
                <w:rStyle w:val="C3"/>
                <w:b w:val="1"/>
                <w:sz w:val="28"/>
              </w:rPr>
            </w:pPr>
            <w:r>
              <w:rPr>
                <w:rStyle w:val="C3"/>
                <w:b w:val="1"/>
                <w:sz w:val="28"/>
              </w:rPr>
              <w:t>б</w:t>
            </w:r>
          </w:p>
        </w:tc>
      </w:tr>
    </w:tbl>
    <w:p>
      <w:pPr>
        <w:pStyle w:val="P1"/>
        <w:ind w:firstLine="709"/>
        <w:jc w:val="center"/>
        <w:rPr>
          <w:rStyle w:val="C3"/>
          <w:sz w:val="28"/>
        </w:rPr>
      </w:pPr>
      <w:r>
        <w:rPr>
          <w:rStyle w:val="C3"/>
          <w:sz w:val="28"/>
        </w:rPr>
        <w:t>Рисунок 7.3 – Переміщення при крученні (а) та згинанні (б)</w:t>
      </w:r>
    </w:p>
    <w:p>
      <w:pPr>
        <w:pStyle w:val="P2"/>
        <w:spacing w:before="0" w:beforeAutospacing="0" w:afterAutospacing="0"/>
        <w:jc w:val="center"/>
        <w:rPr>
          <w:rStyle w:val="C3"/>
          <w:b w:val="1"/>
          <w:sz w:val="28"/>
        </w:rPr>
      </w:pPr>
    </w:p>
    <w:p>
      <w:pPr>
        <w:pStyle w:val="P2"/>
        <w:spacing w:before="0" w:beforeAutospacing="0" w:afterAutospacing="0"/>
        <w:jc w:val="center"/>
        <w:rPr>
          <w:rStyle w:val="C3"/>
          <w:b w:val="1"/>
          <w:sz w:val="28"/>
        </w:rPr>
      </w:pPr>
      <w:r>
        <w:rPr>
          <w:rStyle w:val="C3"/>
          <w:b w:val="1"/>
          <w:sz w:val="28"/>
        </w:rPr>
        <w:t xml:space="preserve">7.1.3.   Чистий та поперечний згин балок</w:t>
      </w:r>
    </w:p>
    <w:p>
      <w:pPr>
        <w:pStyle w:val="P2"/>
        <w:spacing w:before="0" w:beforeAutospacing="0" w:afterAutospacing="0"/>
        <w:ind w:firstLine="709"/>
        <w:jc w:val="center"/>
        <w:rPr>
          <w:rStyle w:val="C3"/>
          <w:b w:val="1"/>
          <w:sz w:val="24"/>
        </w:rPr>
      </w:pPr>
    </w:p>
    <w:p>
      <w:pPr>
        <w:pStyle w:val="P1"/>
        <w:spacing w:lineRule="auto" w:line="360" w:beforeAutospacing="0" w:afterAutospacing="0"/>
        <w:ind w:firstLine="709"/>
        <w:jc w:val="both"/>
        <w:rPr>
          <w:rStyle w:val="C3"/>
          <w:sz w:val="28"/>
        </w:rPr>
      </w:pPr>
      <w:r>
        <w:rPr>
          <w:rStyle w:val="C3"/>
          <w:sz w:val="28"/>
        </w:rPr>
        <w:t xml:space="preserve">Потенціальна енергія пружної деформації при чистому згинанні балки дорівнює роботі момента </w:t>
      </w:r>
      <w:r>
        <w:rPr>
          <w:rStyle w:val="C3"/>
          <w:i w:val="1"/>
          <w:sz w:val="28"/>
        </w:rPr>
        <w:t>М</w:t>
      </w:r>
      <w:r>
        <w:rPr>
          <w:rStyle w:val="C3"/>
          <w:i w:val="1"/>
          <w:sz w:val="28"/>
          <w:vertAlign w:val="subscript"/>
        </w:rPr>
        <w:t>х</w:t>
      </w:r>
      <w:r>
        <w:rPr>
          <w:rStyle w:val="C3"/>
          <w:sz w:val="28"/>
        </w:rPr>
        <w:t xml:space="preserve"> на взаємному кутовому переміщенні </w:t>
      </w:r>
      <w:r>
        <w:rPr>
          <w:rStyle w:val="C3"/>
          <w:sz w:val="28"/>
        </w:rPr>
        <w:fldChar w:fldCharType="begin"/>
      </w:r>
      <w:r>
        <w:rPr>
          <w:rStyle w:val="C3"/>
          <w:sz w:val="28"/>
        </w:rPr>
        <w:instrText>EMBED Equation.3</w:instrText>
      </w:r>
      <w:r>
        <w:rPr>
          <w:rStyle w:val="C3"/>
          <w:sz w:val="28"/>
        </w:rPr>
        <w:fldChar w:fldCharType="separate"/>
      </w:r>
      <w:r>
        <w:drawing>
          <wp:inline xmlns:wp="http://schemas.openxmlformats.org/drawingml/2006/wordprocessingDrawing">
            <wp:extent cx="177165" cy="189865"/>
            <wp:docPr id="1000" name="Picture 1000"/>
            <a:graphic xmlns:a="http://schemas.openxmlformats.org/drawingml/2006/main">
              <a:graphicData uri="http://schemas.openxmlformats.org/drawingml/2006/picture">
                <pic:pic xmlns:pic="http://schemas.openxmlformats.org/drawingml/2006/picture">
                  <pic:nvPicPr>
                    <pic:cNvPr id="1000" name="Picture 1000"/>
                    <pic:cNvPicPr/>
                  </pic:nvPicPr>
                  <pic:blipFill>
                    <a:blip xmlns:r="http://schemas.openxmlformats.org/officeDocument/2006/relationships" r:embed="Relimage754"/>
                    <a:stretch>
                      <a:fillRect/>
                    </a:stretch>
                  </pic:blipFill>
                  <pic:spPr>
                    <a:xfrm>
                      <a:off x="0" y="0"/>
                      <a:ext cx="177165" cy="189865"/>
                    </a:xfrm>
                    <a:prstGeom prst="rect"/>
                    <a:noFill/>
                  </pic:spPr>
                </pic:pic>
              </a:graphicData>
            </a:graphic>
          </wp:inline>
        </w:drawing>
      </w:r>
      <w:r>
        <w:rPr>
          <w:rStyle w:val="C3"/>
          <w:sz w:val="28"/>
        </w:rPr>
        <w:fldChar w:fldCharType="end"/>
      </w:r>
      <w:r>
        <w:rPr>
          <w:rStyle w:val="C3"/>
          <w:sz w:val="28"/>
        </w:rPr>
        <w:t xml:space="preserve"> поперечних перерізів балки (рис. 7.3,б):</w:t>
      </w:r>
    </w:p>
    <w:p>
      <w:pPr>
        <w:pStyle w:val="P21"/>
        <w:rPr>
          <w:rStyle w:val="C3"/>
          <w:sz w:val="28"/>
        </w:rPr>
      </w:pPr>
      <w:r>
        <w:rPr>
          <w:rStyle w:val="C3"/>
          <w:sz w:val="28"/>
        </w:rPr>
        <w:tab/>
      </w:r>
      <w:r>
        <w:rPr>
          <w:rStyle w:val="C3"/>
          <w:sz w:val="28"/>
        </w:rPr>
        <w:fldChar w:fldCharType="begin"/>
      </w:r>
      <w:r>
        <w:rPr>
          <w:rStyle w:val="C3"/>
          <w:sz w:val="28"/>
        </w:rPr>
        <w:instrText>EMBED Equation.3</w:instrText>
      </w:r>
      <w:r>
        <w:rPr>
          <w:rStyle w:val="C3"/>
          <w:sz w:val="28"/>
        </w:rPr>
        <w:fldChar w:fldCharType="separate"/>
      </w:r>
      <w:r>
        <w:drawing>
          <wp:inline xmlns:wp="http://schemas.openxmlformats.org/drawingml/2006/wordprocessingDrawing">
            <wp:extent cx="1050925" cy="271780"/>
            <wp:docPr id="1001" name="Picture 1001"/>
            <a:graphic xmlns:a="http://schemas.openxmlformats.org/drawingml/2006/main">
              <a:graphicData uri="http://schemas.openxmlformats.org/drawingml/2006/picture">
                <pic:pic xmlns:pic="http://schemas.openxmlformats.org/drawingml/2006/picture">
                  <pic:nvPicPr>
                    <pic:cNvPr id="1001" name="Picture 1001"/>
                    <pic:cNvPicPr/>
                  </pic:nvPicPr>
                  <pic:blipFill>
                    <a:blip xmlns:r="http://schemas.openxmlformats.org/officeDocument/2006/relationships" r:embed="Relimage755"/>
                    <a:stretch>
                      <a:fillRect/>
                    </a:stretch>
                  </pic:blipFill>
                  <pic:spPr>
                    <a:xfrm>
                      <a:off x="0" y="0"/>
                      <a:ext cx="1050925" cy="271780"/>
                    </a:xfrm>
                    <a:prstGeom prst="rect"/>
                    <a:noFill/>
                  </pic:spPr>
                </pic:pic>
              </a:graphicData>
            </a:graphic>
          </wp:inline>
        </w:drawing>
      </w:r>
      <w:r>
        <w:rPr>
          <w:rStyle w:val="C3"/>
          <w:sz w:val="28"/>
        </w:rPr>
        <w:fldChar w:fldCharType="end"/>
      </w:r>
      <w:r>
        <w:rPr>
          <w:rStyle w:val="C3"/>
          <w:sz w:val="28"/>
        </w:rPr>
        <w:t>,</w:t>
        <w:tab/>
        <w:t>(7.5)</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256665" cy="494665"/>
            <wp:docPr id="1002" name="Picture 1002"/>
            <a:graphic xmlns:a="http://schemas.openxmlformats.org/drawingml/2006/main">
              <a:graphicData uri="http://schemas.openxmlformats.org/drawingml/2006/picture">
                <pic:pic xmlns:pic="http://schemas.openxmlformats.org/drawingml/2006/picture">
                  <pic:nvPicPr>
                    <pic:cNvPr id="1002" name="Picture 1002"/>
                    <pic:cNvPicPr/>
                  </pic:nvPicPr>
                  <pic:blipFill>
                    <a:blip xmlns:r="http://schemas.openxmlformats.org/officeDocument/2006/relationships" r:embed="Relimage756"/>
                    <a:stretch>
                      <a:fillRect/>
                    </a:stretch>
                  </pic:blipFill>
                  <pic:spPr>
                    <a:xfrm>
                      <a:off x="0" y="0"/>
                      <a:ext cx="1256665" cy="494665"/>
                    </a:xfrm>
                    <a:prstGeom prst="rect"/>
                    <a:noFill/>
                  </pic:spPr>
                </pic:pic>
              </a:graphicData>
            </a:graphic>
          </wp:inline>
        </w:drawing>
      </w:r>
      <w:r>
        <w:rPr>
          <w:rStyle w:val="C3"/>
          <w:sz w:val="28"/>
        </w:rPr>
        <w:fldChar w:fldCharType="end"/>
      </w:r>
      <w:r>
        <w:rPr>
          <w:rStyle w:val="C3"/>
          <w:sz w:val="28"/>
        </w:rPr>
        <w:tab/>
      </w:r>
    </w:p>
    <w:p>
      <w:pPr>
        <w:pStyle w:val="P1"/>
        <w:spacing w:lineRule="auto" w:line="360" w:beforeAutospacing="0" w:afterAutospacing="0"/>
        <w:jc w:val="both"/>
        <w:rPr>
          <w:rStyle w:val="C3"/>
          <w:sz w:val="28"/>
        </w:rPr>
      </w:pPr>
      <w:r>
        <w:rPr>
          <w:rStyle w:val="C3"/>
          <w:sz w:val="28"/>
        </w:rPr>
        <w:t xml:space="preserve">де </w:t>
      </w:r>
      <w:r>
        <w:rPr>
          <w:rStyle w:val="C3"/>
          <w:sz w:val="32"/>
        </w:rPr>
        <w:t xml:space="preserve"> </w:t>
      </w:r>
      <w:r>
        <w:rPr>
          <w:rStyle w:val="C3"/>
          <w:sz w:val="32"/>
        </w:rPr>
        <w:fldChar w:fldCharType="begin"/>
      </w:r>
      <w:r>
        <w:rPr>
          <w:rStyle w:val="C3"/>
          <w:i w:val="1"/>
          <w:sz w:val="32"/>
        </w:rPr>
        <w:instrText>EMBED Equation.3</w:instrText>
      </w:r>
      <w:r>
        <w:rPr>
          <w:rStyle w:val="C3"/>
          <w:sz w:val="32"/>
        </w:rPr>
        <w:fldChar w:fldCharType="separate"/>
      </w:r>
      <w:r>
        <w:drawing>
          <wp:inline xmlns:wp="http://schemas.openxmlformats.org/drawingml/2006/wordprocessingDrawing">
            <wp:extent cx="134620" cy="346710"/>
            <wp:docPr id="1003" name="Picture 1003"/>
            <a:graphic xmlns:a="http://schemas.openxmlformats.org/drawingml/2006/main">
              <a:graphicData uri="http://schemas.openxmlformats.org/drawingml/2006/picture">
                <pic:pic xmlns:pic="http://schemas.openxmlformats.org/drawingml/2006/picture">
                  <pic:nvPicPr>
                    <pic:cNvPr id="1003" name="Picture 1003"/>
                    <pic:cNvPicPr/>
                  </pic:nvPicPr>
                  <pic:blipFill>
                    <a:blip xmlns:r="http://schemas.openxmlformats.org/officeDocument/2006/relationships" r:embed="Relimage757"/>
                    <a:stretch>
                      <a:fillRect/>
                    </a:stretch>
                  </pic:blipFill>
                  <pic:spPr>
                    <a:xfrm>
                      <a:off x="0" y="0"/>
                      <a:ext cx="134620" cy="346710"/>
                    </a:xfrm>
                    <a:prstGeom prst="rect"/>
                    <a:noFill/>
                  </pic:spPr>
                </pic:pic>
              </a:graphicData>
            </a:graphic>
          </wp:inline>
        </w:drawing>
      </w:r>
      <w:r>
        <w:rPr>
          <w:rStyle w:val="C3"/>
          <w:sz w:val="32"/>
        </w:rPr>
        <w:fldChar w:fldCharType="end"/>
      </w:r>
      <w:r>
        <w:rPr>
          <w:rStyle w:val="C3"/>
          <w:i w:val="1"/>
          <w:sz w:val="28"/>
        </w:rPr>
        <w:t xml:space="preserve"> </w:t>
      </w:r>
      <w:r>
        <w:rPr>
          <w:rStyle w:val="C3"/>
          <w:sz w:val="28"/>
        </w:rPr>
        <w:t xml:space="preserve">– кривизна нейтрального шару розглядуваної ділянки балки, залежність якої від момента </w:t>
      </w:r>
      <w:r>
        <w:rPr>
          <w:rStyle w:val="C3"/>
          <w:i w:val="1"/>
          <w:sz w:val="28"/>
        </w:rPr>
        <w:t>М</w:t>
      </w:r>
      <w:r>
        <w:rPr>
          <w:rStyle w:val="C3"/>
          <w:i w:val="1"/>
          <w:sz w:val="28"/>
          <w:vertAlign w:val="subscript"/>
        </w:rPr>
        <w:t>x</w:t>
      </w:r>
      <w:r>
        <w:rPr>
          <w:rStyle w:val="C3"/>
          <w:sz w:val="28"/>
        </w:rPr>
        <w:t xml:space="preserve"> та жорсткості </w:t>
      </w:r>
      <w:r>
        <w:rPr>
          <w:rStyle w:val="C3"/>
          <w:i w:val="1"/>
          <w:sz w:val="28"/>
        </w:rPr>
        <w:t>ЕІ</w:t>
      </w:r>
      <w:r>
        <w:rPr>
          <w:rStyle w:val="C3"/>
          <w:i w:val="1"/>
          <w:sz w:val="28"/>
          <w:vertAlign w:val="subscript"/>
        </w:rPr>
        <w:t>x</w:t>
      </w:r>
      <w:r>
        <w:rPr>
          <w:rStyle w:val="C3"/>
          <w:sz w:val="28"/>
        </w:rPr>
        <w:t xml:space="preserve"> відома з теорії чистого згинання         (див. п.п. 5.2).</w:t>
      </w:r>
    </w:p>
    <w:p>
      <w:pPr>
        <w:pStyle w:val="P1"/>
        <w:spacing w:lineRule="auto" w:line="360" w:beforeAutospacing="0" w:afterAutospacing="0"/>
        <w:ind w:firstLine="709"/>
        <w:jc w:val="both"/>
        <w:rPr>
          <w:rStyle w:val="C3"/>
          <w:sz w:val="28"/>
        </w:rPr>
      </w:pPr>
      <w:r>
        <w:rPr>
          <w:rStyle w:val="C3"/>
          <w:sz w:val="28"/>
        </w:rPr>
        <w:t xml:space="preserve">Підставивши значення </w:t>
      </w:r>
      <w:r>
        <w:rPr>
          <w:rStyle w:val="C3"/>
          <w:sz w:val="28"/>
        </w:rPr>
        <w:fldChar w:fldCharType="begin"/>
      </w:r>
      <w:r>
        <w:rPr>
          <w:rStyle w:val="C3"/>
          <w:sz w:val="28"/>
        </w:rPr>
        <w:instrText>EMBED Equation.3</w:instrText>
      </w:r>
      <w:r>
        <w:rPr>
          <w:rStyle w:val="C3"/>
          <w:sz w:val="28"/>
        </w:rPr>
        <w:fldChar w:fldCharType="separate"/>
      </w:r>
      <w:r>
        <w:drawing>
          <wp:inline xmlns:wp="http://schemas.openxmlformats.org/drawingml/2006/wordprocessingDrawing">
            <wp:extent cx="168275" cy="182880"/>
            <wp:docPr id="1004" name="Picture 1004"/>
            <a:graphic xmlns:a="http://schemas.openxmlformats.org/drawingml/2006/main">
              <a:graphicData uri="http://schemas.openxmlformats.org/drawingml/2006/picture">
                <pic:pic xmlns:pic="http://schemas.openxmlformats.org/drawingml/2006/picture">
                  <pic:nvPicPr>
                    <pic:cNvPr id="1004" name="Picture 1004"/>
                    <pic:cNvPicPr/>
                  </pic:nvPicPr>
                  <pic:blipFill>
                    <a:blip xmlns:r="http://schemas.openxmlformats.org/officeDocument/2006/relationships" r:embed="Relimage758"/>
                    <a:stretch>
                      <a:fillRect/>
                    </a:stretch>
                  </pic:blipFill>
                  <pic:spPr>
                    <a:xfrm>
                      <a:off x="0" y="0"/>
                      <a:ext cx="168275" cy="182880"/>
                    </a:xfrm>
                    <a:prstGeom prst="rect"/>
                    <a:noFill/>
                  </pic:spPr>
                </pic:pic>
              </a:graphicData>
            </a:graphic>
          </wp:inline>
        </w:drawing>
      </w:r>
      <w:r>
        <w:rPr>
          <w:rStyle w:val="C3"/>
          <w:sz w:val="28"/>
        </w:rPr>
        <w:fldChar w:fldCharType="end"/>
      </w:r>
      <w:r>
        <w:rPr>
          <w:rStyle w:val="C3"/>
          <w:sz w:val="28"/>
        </w:rPr>
        <w:t xml:space="preserve"> в рівняння (7.5), матимемо </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24865" cy="520065"/>
            <wp:docPr id="1005" name="Picture 1005"/>
            <a:graphic xmlns:a="http://schemas.openxmlformats.org/drawingml/2006/main">
              <a:graphicData uri="http://schemas.openxmlformats.org/drawingml/2006/picture">
                <pic:pic xmlns:pic="http://schemas.openxmlformats.org/drawingml/2006/picture">
                  <pic:nvPicPr>
                    <pic:cNvPr id="1005" name="Picture 1005"/>
                    <pic:cNvPicPr/>
                  </pic:nvPicPr>
                  <pic:blipFill>
                    <a:blip xmlns:r="http://schemas.openxmlformats.org/officeDocument/2006/relationships" r:embed="Relimage759"/>
                    <a:stretch>
                      <a:fillRect/>
                    </a:stretch>
                  </pic:blipFill>
                  <pic:spPr>
                    <a:xfrm>
                      <a:off x="0" y="0"/>
                      <a:ext cx="824865" cy="520065"/>
                    </a:xfrm>
                    <a:prstGeom prst="rect"/>
                    <a:noFill/>
                  </pic:spPr>
                </pic:pic>
              </a:graphicData>
            </a:graphic>
          </wp:inline>
        </w:drawing>
      </w:r>
      <w:r>
        <w:rPr>
          <w:rStyle w:val="C3"/>
          <w:sz w:val="28"/>
        </w:rPr>
        <w:fldChar w:fldCharType="end"/>
      </w:r>
      <w:r>
        <w:rPr>
          <w:rStyle w:val="C3"/>
          <w:sz w:val="28"/>
        </w:rPr>
        <w:tab/>
      </w:r>
    </w:p>
    <w:p>
      <w:pPr>
        <w:pStyle w:val="P1"/>
        <w:spacing w:lineRule="auto" w:line="360" w:beforeAutospacing="0" w:afterAutospacing="0"/>
        <w:ind w:firstLine="709"/>
        <w:jc w:val="both"/>
        <w:rPr>
          <w:rStyle w:val="C3"/>
          <w:sz w:val="28"/>
        </w:rPr>
      </w:pPr>
      <w:r>
        <w:rPr>
          <w:rStyle w:val="C3"/>
          <w:sz w:val="28"/>
        </w:rPr>
        <w:t xml:space="preserve">Якщо згинальний момент змінюється від перерізу до перерізу </w:t>
      </w:r>
      <w:r>
        <w:rPr>
          <w:rStyle w:val="C3"/>
          <w:i w:val="1"/>
          <w:sz w:val="28"/>
        </w:rPr>
        <w:t>(M</w:t>
      </w:r>
      <w:r>
        <w:rPr>
          <w:rStyle w:val="C3"/>
          <w:i w:val="1"/>
          <w:sz w:val="28"/>
          <w:vertAlign w:val="subscript"/>
        </w:rPr>
        <w:t>x</w:t>
      </w:r>
      <w:r>
        <w:rPr>
          <w:rStyle w:val="C3"/>
          <w:i w:val="1"/>
          <w:sz w:val="28"/>
        </w:rPr>
        <w:t>=f(z)),</w:t>
      </w:r>
      <w:r>
        <w:rPr>
          <w:rStyle w:val="C3"/>
          <w:sz w:val="28"/>
        </w:rPr>
        <w:t xml:space="preserve"> то вираз для потенціальної енергії буде відповідно:</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43000" cy="520065"/>
            <wp:docPr id="1006" name="Picture 1006"/>
            <a:graphic xmlns:a="http://schemas.openxmlformats.org/drawingml/2006/main">
              <a:graphicData uri="http://schemas.openxmlformats.org/drawingml/2006/picture">
                <pic:pic xmlns:pic="http://schemas.openxmlformats.org/drawingml/2006/picture">
                  <pic:nvPicPr>
                    <pic:cNvPr id="1006" name="Picture 1006"/>
                    <pic:cNvPicPr/>
                  </pic:nvPicPr>
                  <pic:blipFill>
                    <a:blip xmlns:r="http://schemas.openxmlformats.org/officeDocument/2006/relationships" r:embed="Relimage760"/>
                    <a:stretch>
                      <a:fillRect/>
                    </a:stretch>
                  </pic:blipFill>
                  <pic:spPr>
                    <a:xfrm>
                      <a:off x="0" y="0"/>
                      <a:ext cx="1143000" cy="520065"/>
                    </a:xfrm>
                    <a:prstGeom prst="rect"/>
                    <a:noFill/>
                  </pic:spPr>
                </pic:pic>
              </a:graphicData>
            </a:graphic>
          </wp:inline>
        </w:drawing>
      </w:r>
      <w:r>
        <w:rPr>
          <w:rStyle w:val="C3"/>
          <w:sz w:val="28"/>
        </w:rPr>
        <w:fldChar w:fldCharType="end"/>
      </w:r>
      <w:r>
        <w:rPr>
          <w:rStyle w:val="C3"/>
          <w:sz w:val="28"/>
        </w:rPr>
        <w:tab/>
        <w:t>(7.6)</w:t>
      </w:r>
    </w:p>
    <w:p>
      <w:pPr>
        <w:pStyle w:val="P1"/>
        <w:spacing w:lineRule="auto" w:line="360" w:beforeAutospacing="0" w:afterAutospacing="0"/>
        <w:ind w:firstLine="709"/>
        <w:jc w:val="both"/>
        <w:rPr>
          <w:rStyle w:val="C3"/>
          <w:sz w:val="28"/>
        </w:rPr>
      </w:pPr>
      <w:r>
        <w:rPr>
          <w:rStyle w:val="C3"/>
          <w:sz w:val="28"/>
        </w:rPr>
        <w:t xml:space="preserve">При поперечному згині в перерізах балки крім згинального момента виникає ще й поперечна сила </w:t>
      </w:r>
      <w:r>
        <w:rPr>
          <w:rStyle w:val="C3"/>
          <w:i w:val="1"/>
          <w:sz w:val="28"/>
        </w:rPr>
        <w:t>Q</w:t>
      </w:r>
      <w:r>
        <w:rPr>
          <w:rStyle w:val="C3"/>
          <w:i w:val="1"/>
          <w:sz w:val="28"/>
          <w:vertAlign w:val="subscript"/>
        </w:rPr>
        <w:t>x</w:t>
      </w:r>
      <w:r>
        <w:rPr>
          <w:rStyle w:val="C3"/>
          <w:sz w:val="28"/>
        </w:rPr>
        <w:t xml:space="preserve"> чи </w:t>
      </w:r>
      <w:r>
        <w:rPr>
          <w:rStyle w:val="C3"/>
          <w:i w:val="1"/>
          <w:sz w:val="28"/>
        </w:rPr>
        <w:t>Q</w:t>
      </w:r>
      <w:r>
        <w:rPr>
          <w:rStyle w:val="C3"/>
          <w:i w:val="1"/>
          <w:sz w:val="28"/>
          <w:vertAlign w:val="subscript"/>
        </w:rPr>
        <w:t>y</w:t>
      </w:r>
      <w:r>
        <w:rPr>
          <w:rStyle w:val="C3"/>
          <w:sz w:val="28"/>
        </w:rPr>
        <w:t xml:space="preserve">. Додаткову потенціальну енергію деформації зсуву по аналогії з  попередніми формулами можна записати у вигляді:</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16965" cy="545465"/>
            <wp:docPr id="1007" name="Picture 1007"/>
            <a:graphic xmlns:a="http://schemas.openxmlformats.org/drawingml/2006/main">
              <a:graphicData uri="http://schemas.openxmlformats.org/drawingml/2006/picture">
                <pic:pic xmlns:pic="http://schemas.openxmlformats.org/drawingml/2006/picture">
                  <pic:nvPicPr>
                    <pic:cNvPr id="1007" name="Picture 1007"/>
                    <pic:cNvPicPr/>
                  </pic:nvPicPr>
                  <pic:blipFill>
                    <a:blip xmlns:r="http://schemas.openxmlformats.org/officeDocument/2006/relationships" r:embed="Relimage761"/>
                    <a:stretch>
                      <a:fillRect/>
                    </a:stretch>
                  </pic:blipFill>
                  <pic:spPr>
                    <a:xfrm>
                      <a:off x="0" y="0"/>
                      <a:ext cx="1116965" cy="545465"/>
                    </a:xfrm>
                    <a:prstGeom prst="rect"/>
                    <a:noFill/>
                  </pic:spPr>
                </pic:pic>
              </a:graphicData>
            </a:graphic>
          </wp:inline>
        </w:drawing>
      </w:r>
      <w:r>
        <w:rPr>
          <w:rStyle w:val="C3"/>
          <w:sz w:val="28"/>
        </w:rPr>
        <w:fldChar w:fldCharType="end"/>
      </w:r>
      <w:r>
        <w:rPr>
          <w:rStyle w:val="C3"/>
          <w:sz w:val="28"/>
        </w:rPr>
        <w:tab/>
        <w:t>(7.7)</w:t>
      </w:r>
    </w:p>
    <w:p>
      <w:pPr>
        <w:pStyle w:val="P1"/>
        <w:spacing w:lineRule="auto" w:line="360" w:beforeAutospacing="0" w:afterAutospacing="0"/>
        <w:ind w:right="-7"/>
        <w:jc w:val="both"/>
        <w:rPr>
          <w:rStyle w:val="C3"/>
          <w:sz w:val="28"/>
        </w:rPr>
      </w:pPr>
      <w:r>
        <w:rPr>
          <w:rStyle w:val="C3"/>
          <w:sz w:val="28"/>
        </w:rPr>
        <w:t xml:space="preserve">де  </w:t>
      </w:r>
      <w:r>
        <w:rPr>
          <w:rStyle w:val="C3"/>
          <w:i w:val="1"/>
          <w:sz w:val="28"/>
        </w:rPr>
        <w:t>К</w:t>
      </w:r>
      <w:r>
        <w:rPr>
          <w:rStyle w:val="C3"/>
          <w:i w:val="1"/>
          <w:sz w:val="28"/>
          <w:vertAlign w:val="subscript"/>
        </w:rPr>
        <w:t>у</w:t>
      </w:r>
      <w:r>
        <w:rPr>
          <w:rStyle w:val="C3"/>
          <w:sz w:val="28"/>
        </w:rPr>
        <w:t xml:space="preserve"> – коефіцієнт, який залежить від форми поперечного перерізу балки (для прямокутника </w:t>
      </w:r>
      <w:r>
        <w:rPr>
          <w:rStyle w:val="C3"/>
          <w:i w:val="1"/>
          <w:sz w:val="28"/>
        </w:rPr>
        <w:t>К</w:t>
      </w:r>
      <w:r>
        <w:rPr>
          <w:rStyle w:val="C3"/>
          <w:i w:val="1"/>
          <w:sz w:val="28"/>
          <w:vertAlign w:val="subscript"/>
        </w:rPr>
        <w:t xml:space="preserve">у </w:t>
      </w:r>
      <w:r>
        <w:rPr>
          <w:rStyle w:val="C3"/>
          <w:sz w:val="28"/>
        </w:rPr>
        <w:t xml:space="preserve">=1,20; для круга </w:t>
      </w:r>
      <w:r>
        <w:rPr>
          <w:rStyle w:val="C3"/>
          <w:i w:val="1"/>
          <w:sz w:val="28"/>
        </w:rPr>
        <w:t>К</w:t>
      </w:r>
      <w:r>
        <w:rPr>
          <w:rStyle w:val="C3"/>
          <w:i w:val="1"/>
          <w:sz w:val="28"/>
          <w:vertAlign w:val="subscript"/>
        </w:rPr>
        <w:t xml:space="preserve">у </w:t>
      </w:r>
      <w:r>
        <w:rPr>
          <w:rStyle w:val="C3"/>
          <w:sz w:val="28"/>
        </w:rPr>
        <w:t>=1,18);</w:t>
      </w:r>
    </w:p>
    <w:p>
      <w:pPr>
        <w:pStyle w:val="P1"/>
        <w:spacing w:lineRule="auto" w:line="360" w:beforeAutospacing="0" w:afterAutospacing="0"/>
        <w:jc w:val="both"/>
        <w:rPr>
          <w:rStyle w:val="C3"/>
          <w:sz w:val="28"/>
        </w:rPr>
      </w:pPr>
      <w:r>
        <w:rPr>
          <w:rStyle w:val="C3"/>
          <w:i w:val="1"/>
          <w:sz w:val="28"/>
        </w:rPr>
        <w:t xml:space="preserve">     </w:t>
      </w:r>
      <w:r>
        <w:rPr>
          <w:rStyle w:val="C3"/>
          <w:b w:val="1"/>
          <w:i w:val="1"/>
          <w:sz w:val="28"/>
        </w:rPr>
        <w:t>GА</w:t>
      </w:r>
      <w:r>
        <w:rPr>
          <w:rStyle w:val="C3"/>
          <w:b w:val="1"/>
          <w:sz w:val="28"/>
        </w:rPr>
        <w:t xml:space="preserve"> – жорсткість поперечного перерізу балки при зсуві</w:t>
      </w:r>
      <w:r>
        <w:rPr>
          <w:rStyle w:val="C3"/>
          <w:sz w:val="28"/>
        </w:rPr>
        <w:t xml:space="preserve">. </w:t>
      </w:r>
    </w:p>
    <w:p>
      <w:pPr>
        <w:pStyle w:val="P1"/>
        <w:spacing w:lineRule="auto" w:line="360" w:beforeAutospacing="0" w:afterAutospacing="0"/>
        <w:ind w:firstLine="709" w:right="-7"/>
        <w:jc w:val="both"/>
        <w:rPr>
          <w:rStyle w:val="C3"/>
          <w:sz w:val="28"/>
        </w:rPr>
      </w:pPr>
      <w:r>
        <w:rPr>
          <w:rStyle w:val="C3"/>
          <w:sz w:val="28"/>
        </w:rPr>
        <w:t xml:space="preserve">Потенціальна енергія деформації зсуву значно менша за  енергію згинання, тому нею часто нехтують.</w:t>
      </w:r>
    </w:p>
    <w:p>
      <w:pPr>
        <w:pStyle w:val="P1"/>
        <w:spacing w:lineRule="auto" w:line="360" w:beforeAutospacing="0" w:afterAutospacing="0"/>
        <w:ind w:right="-7"/>
        <w:jc w:val="both"/>
        <w:rPr>
          <w:rStyle w:val="C3"/>
        </w:rPr>
      </w:pPr>
    </w:p>
    <w:p>
      <w:pPr>
        <w:pStyle w:val="P1"/>
        <w:ind w:firstLine="709" w:right="-7"/>
        <w:jc w:val="center"/>
        <w:rPr>
          <w:rStyle w:val="C3"/>
          <w:b w:val="1"/>
          <w:sz w:val="32"/>
        </w:rPr>
      </w:pPr>
      <w:r>
        <w:rPr>
          <w:rStyle w:val="C3"/>
          <w:b w:val="1"/>
          <w:sz w:val="32"/>
        </w:rPr>
        <w:t xml:space="preserve">7.2.  Потенціальна енергія деформування пружного тіла </w:t>
      </w:r>
    </w:p>
    <w:p>
      <w:pPr>
        <w:pStyle w:val="P1"/>
        <w:ind w:firstLine="709" w:right="-7"/>
        <w:jc w:val="center"/>
        <w:rPr>
          <w:rStyle w:val="C3"/>
          <w:b w:val="1"/>
          <w:sz w:val="32"/>
        </w:rPr>
      </w:pPr>
      <w:r>
        <w:rPr>
          <w:rStyle w:val="C3"/>
          <w:b w:val="1"/>
          <w:sz w:val="32"/>
        </w:rPr>
        <w:t>при довільному навантаженні</w:t>
      </w:r>
    </w:p>
    <w:p>
      <w:pPr>
        <w:pStyle w:val="P1"/>
        <w:ind w:firstLine="709" w:right="-7"/>
        <w:jc w:val="both"/>
        <w:rPr>
          <w:rStyle w:val="C3"/>
          <w:b w:val="1"/>
        </w:rPr>
      </w:pPr>
    </w:p>
    <w:p>
      <w:pPr>
        <w:pStyle w:val="P1"/>
        <w:spacing w:lineRule="auto" w:line="360" w:beforeAutospacing="0" w:afterAutospacing="0"/>
        <w:ind w:firstLine="709"/>
        <w:jc w:val="both"/>
        <w:rPr>
          <w:rStyle w:val="C3"/>
          <w:sz w:val="28"/>
        </w:rPr>
      </w:pPr>
      <w:r>
        <w:rPr>
          <w:rStyle w:val="C3"/>
          <w:sz w:val="28"/>
        </w:rPr>
        <w:t xml:space="preserve">Розглянемо брус, навантажений складним способом (рис. 7.4,а). Визначення переміщень за допомогою енергетичних методів починають з аналізу внутрішніх силових факторів, що виникають у перерізах кожної ділянки бруса. Користуючись методом перерізів, розріжемо (уявно) брус на нескінченно близькій відстані </w:t>
      </w:r>
      <w:r>
        <w:rPr>
          <w:rStyle w:val="C3"/>
          <w:i w:val="1"/>
          <w:sz w:val="28"/>
        </w:rPr>
        <w:t>dz</w:t>
      </w:r>
      <w:r>
        <w:rPr>
          <w:rStyle w:val="C3"/>
          <w:sz w:val="28"/>
        </w:rPr>
        <w:t xml:space="preserve">  від лівої опори, де брус жорстко затиснутий (рис. 7.4,б).</w:t>
      </w:r>
    </w:p>
    <w:p>
      <w:pPr>
        <w:pStyle w:val="P1"/>
        <w:tabs>
          <w:tab w:val="left" w:pos="567" w:leader="none"/>
        </w:tabs>
        <w:spacing w:lineRule="auto" w:line="360" w:beforeAutospacing="0" w:afterAutospacing="0"/>
        <w:ind w:firstLine="709"/>
        <w:jc w:val="both"/>
        <w:rPr>
          <w:rStyle w:val="C3"/>
          <w:sz w:val="28"/>
        </w:rPr>
      </w:pPr>
      <w:r>
        <w:rPr>
          <w:rStyle w:val="C3"/>
          <w:sz w:val="28"/>
        </w:rPr>
        <w:t xml:space="preserve">В уявному перерізі може виникнути в загальному випадку шість внутрішніх силових факторів – три сили в напрямку центральних осей  перерізу та три моменти відносно них. Лівий затиснутий кінець бруса нерухомий, а переріз на відстані </w:t>
      </w:r>
      <w:r>
        <w:rPr>
          <w:rStyle w:val="C3"/>
          <w:i w:val="1"/>
          <w:sz w:val="28"/>
        </w:rPr>
        <w:t>dz</w:t>
      </w:r>
      <w:r>
        <w:rPr>
          <w:rStyle w:val="C3"/>
          <w:sz w:val="28"/>
        </w:rPr>
        <w:t xml:space="preserve"> може мати лінійні та кутові переміщення, на яких внутрішні силові фактори виконують відповідну роботу. Так, поздовжня сила </w:t>
      </w:r>
      <w:r>
        <w:rPr>
          <w:rStyle w:val="C3"/>
          <w:i w:val="1"/>
          <w:sz w:val="28"/>
        </w:rPr>
        <w:t>N</w:t>
      </w:r>
      <w:r>
        <w:rPr>
          <w:rStyle w:val="C3"/>
          <w:i w:val="1"/>
          <w:sz w:val="28"/>
          <w:vertAlign w:val="subscript"/>
        </w:rPr>
        <w:t>z</w:t>
      </w:r>
      <w:r>
        <w:rPr>
          <w:rStyle w:val="C3"/>
          <w:sz w:val="28"/>
        </w:rPr>
        <w:t xml:space="preserve"> виконує роботу тільки на поздовжньому переміщенні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483235" cy="238760"/>
            <wp:docPr id="1008" name="Picture 1008"/>
            <a:graphic xmlns:a="http://schemas.openxmlformats.org/drawingml/2006/main">
              <a:graphicData uri="http://schemas.openxmlformats.org/drawingml/2006/picture">
                <pic:pic xmlns:pic="http://schemas.openxmlformats.org/drawingml/2006/picture">
                  <pic:nvPicPr>
                    <pic:cNvPr id="1008" name="Picture 1008"/>
                    <pic:cNvPicPr/>
                  </pic:nvPicPr>
                  <pic:blipFill>
                    <a:blip xmlns:r="http://schemas.openxmlformats.org/officeDocument/2006/relationships" r:embed="Relimage762"/>
                    <a:stretch>
                      <a:fillRect/>
                    </a:stretch>
                  </pic:blipFill>
                  <pic:spPr>
                    <a:xfrm>
                      <a:off x="0" y="0"/>
                      <a:ext cx="483235" cy="238760"/>
                    </a:xfrm>
                    <a:prstGeom prst="rect"/>
                    <a:noFill/>
                  </pic:spPr>
                </pic:pic>
              </a:graphicData>
            </a:graphic>
          </wp:inline>
        </w:drawing>
      </w:r>
      <w:r>
        <w:rPr>
          <w:rStyle w:val="C3"/>
          <w:sz w:val="28"/>
        </w:rPr>
        <w:fldChar w:fldCharType="end"/>
      </w:r>
      <w:r>
        <w:rPr>
          <w:rStyle w:val="C3"/>
          <w:sz w:val="28"/>
        </w:rPr>
        <w:t xml:space="preserve"> перерізу; поперечна сила </w:t>
      </w:r>
      <w:r>
        <w:rPr>
          <w:rStyle w:val="C3"/>
          <w:i w:val="1"/>
          <w:sz w:val="28"/>
        </w:rPr>
        <w:t>Q</w:t>
      </w:r>
      <w:r>
        <w:rPr>
          <w:rStyle w:val="C3"/>
          <w:i w:val="1"/>
          <w:sz w:val="28"/>
          <w:vertAlign w:val="subscript"/>
        </w:rPr>
        <w:t>y</w:t>
      </w:r>
      <w:r>
        <w:rPr>
          <w:rStyle w:val="C3"/>
          <w:sz w:val="28"/>
        </w:rPr>
        <w:t xml:space="preserve"> «працює» відповідно тільки на зсуві вздовж вісі </w:t>
      </w:r>
      <w:r>
        <w:rPr>
          <w:rStyle w:val="C3"/>
          <w:i w:val="1"/>
          <w:sz w:val="28"/>
        </w:rPr>
        <w:t>у</w:t>
      </w:r>
      <w:r>
        <w:rPr>
          <w:rStyle w:val="C3"/>
          <w:sz w:val="28"/>
        </w:rPr>
        <w:t xml:space="preserve">, а вздовж </w:t>
      </w:r>
      <w:r>
        <w:rPr>
          <w:rStyle w:val="C3"/>
          <w:i w:val="1"/>
          <w:sz w:val="28"/>
        </w:rPr>
        <w:t>z</w:t>
      </w:r>
      <w:r>
        <w:rPr>
          <w:rStyle w:val="C3"/>
          <w:sz w:val="28"/>
        </w:rPr>
        <w:t xml:space="preserve"> роботи не виконує, бо перпендикулярна до неї; момент </w:t>
      </w:r>
      <w:r>
        <w:rPr>
          <w:rStyle w:val="C3"/>
          <w:i w:val="1"/>
          <w:sz w:val="28"/>
        </w:rPr>
        <w:t>M</w:t>
      </w:r>
      <w:r>
        <w:rPr>
          <w:rStyle w:val="C3"/>
          <w:i w:val="1"/>
          <w:sz w:val="28"/>
          <w:vertAlign w:val="subscript"/>
        </w:rPr>
        <w:t>z</w:t>
      </w:r>
      <w:r>
        <w:rPr>
          <w:rStyle w:val="C3"/>
          <w:sz w:val="28"/>
        </w:rPr>
        <w:t xml:space="preserve"> виконує роботу тільки на кутовому переміщенні перерізу</w:t>
      </w:r>
      <w:r>
        <w:rPr>
          <w:rStyle w:val="C3"/>
          <w:i w:val="1"/>
          <w:sz w:val="28"/>
        </w:rPr>
        <w:t xml:space="preserve"> </w:t>
      </w:r>
      <w:r>
        <w:rPr>
          <w:rStyle w:val="C3"/>
          <w:sz w:val="28"/>
        </w:rPr>
        <w:t xml:space="preserve">відносно осі </w:t>
      </w:r>
      <w:r>
        <w:rPr>
          <w:rStyle w:val="C3"/>
          <w:i w:val="1"/>
          <w:sz w:val="28"/>
        </w:rPr>
        <w:t>z</w:t>
      </w:r>
      <w:r>
        <w:rPr>
          <w:rStyle w:val="C3"/>
          <w:sz w:val="28"/>
        </w:rPr>
        <w:t xml:space="preserve">, а до осі </w:t>
      </w:r>
      <w:r>
        <w:rPr>
          <w:rStyle w:val="C3"/>
          <w:i w:val="1"/>
          <w:sz w:val="28"/>
        </w:rPr>
        <w:t>х</w:t>
      </w:r>
      <w:r>
        <w:rPr>
          <w:rStyle w:val="C3"/>
          <w:sz w:val="28"/>
        </w:rPr>
        <w:t xml:space="preserve"> його вектор – перпендикулярний і вздовж неї роботи не виконує. Це дуже важливо в дослідженнях, що кожний із силових факторів виконує роботу тільки на відповідному йому переміщенні, коли останні п'ять факторів на цьому переміщенні не «працюють».</w:t>
      </w:r>
    </w:p>
    <w:tbl>
      <w:tblPr>
        <w:tblStyle w:val="T2"/>
        <w:tblW w:w="0" w:type="auto"/>
        <w:jc w:val="center"/>
        <w:tblBorders>
          <w:top w:val="none" w:sz="0" w:space="0" w:shadow="0" w:frame="0" w:color="auto"/>
          <w:left w:val="none" w:sz="0" w:space="0" w:shadow="0" w:frame="0" w:color="auto"/>
          <w:bottom w:val="none" w:sz="0" w:space="0" w:shadow="0" w:frame="0" w:color="auto"/>
          <w:right w:val="none" w:sz="0" w:space="0" w:shadow="0" w:frame="0" w:color="auto"/>
          <w:insideH w:val="single" w:sz="4" w:space="0" w:shadow="0" w:frame="0" w:color="auto"/>
          <w:insideV w:val="single" w:sz="4" w:space="0" w:shadow="0" w:frame="0" w:color="auto"/>
        </w:tblBorders>
        <w:tblLayout w:type="autofit"/>
      </w:tblPr>
      <w:tblGrid/>
      <w:tr>
        <w:trPr>
          <w:trHeight w:hRule="atLeast" w:val="2514"/>
        </w:trPr>
        <w:tc>
          <w:tcPr>
            <w:tcW w:w="5916" w:type="dxa"/>
            <w:vMerge w:val="restart"/>
            <w:tcBorders>
              <w:top w:val="nil"/>
              <w:right w:val="nil"/>
            </w:tcBorders>
            <w:vAlign w:val="center"/>
          </w:tcPr>
          <w:p>
            <w:pPr>
              <w:pStyle w:val="P22"/>
              <w:ind w:right="-7"/>
              <w:jc w:val="center"/>
              <w:rPr>
                <w:rStyle w:val="C3"/>
              </w:rPr>
            </w:pPr>
            <w:r>
              <w:drawing>
                <wp:inline xmlns:wp="http://schemas.openxmlformats.org/drawingml/2006/wordprocessingDrawing">
                  <wp:extent cx="3509645" cy="3600450"/>
                  <wp:docPr id="1009" name="Picture 1009"/>
                  <a:graphic xmlns:a="http://schemas.openxmlformats.org/drawingml/2006/main">
                    <a:graphicData uri="http://schemas.openxmlformats.org/drawingml/2006/picture">
                      <pic:pic xmlns:pic="http://schemas.openxmlformats.org/drawingml/2006/picture">
                        <pic:nvPicPr>
                          <pic:cNvPr id="1009" name="Picture 1009"/>
                          <pic:cNvPicPr/>
                        </pic:nvPicPr>
                        <pic:blipFill>
                          <a:blip xmlns:r="http://schemas.openxmlformats.org/officeDocument/2006/relationships" r:embed="Relimage763"/>
                          <a:stretch>
                            <a:fillRect/>
                          </a:stretch>
                        </pic:blipFill>
                        <pic:spPr>
                          <a:xfrm>
                            <a:off x="0" y="0"/>
                            <a:ext cx="3509645" cy="3600450"/>
                          </a:xfrm>
                          <a:prstGeom prst="rect"/>
                          <a:noFill/>
                        </pic:spPr>
                      </pic:pic>
                    </a:graphicData>
                  </a:graphic>
                </wp:inline>
              </w:drawing>
            </w:r>
          </w:p>
        </w:tc>
        <w:tc>
          <w:tcPr>
            <w:tcW w:w="352" w:type="dxa"/>
            <w:tcBorders>
              <w:top w:val="nil"/>
              <w:left w:val="nil"/>
              <w:bottom w:val="nil"/>
            </w:tcBorders>
            <w:vAlign w:val="center"/>
          </w:tcPr>
          <w:p>
            <w:pPr>
              <w:pStyle w:val="P22"/>
              <w:ind w:right="-7"/>
              <w:jc w:val="center"/>
              <w:rPr>
                <w:rStyle w:val="C3"/>
                <w:b w:val="1"/>
              </w:rPr>
            </w:pPr>
          </w:p>
          <w:p>
            <w:pPr>
              <w:pStyle w:val="P22"/>
              <w:ind w:right="-7"/>
              <w:jc w:val="center"/>
              <w:rPr>
                <w:rStyle w:val="C3"/>
                <w:b w:val="1"/>
              </w:rPr>
            </w:pPr>
          </w:p>
          <w:p>
            <w:pPr>
              <w:pStyle w:val="P22"/>
              <w:ind w:right="-7"/>
              <w:jc w:val="center"/>
              <w:rPr>
                <w:rStyle w:val="C3"/>
                <w:b w:val="1"/>
                <w:sz w:val="28"/>
              </w:rPr>
            </w:pPr>
            <w:r>
              <w:rPr>
                <w:rStyle w:val="C3"/>
                <w:b w:val="1"/>
                <w:sz w:val="28"/>
              </w:rPr>
              <w:t>а</w:t>
            </w:r>
          </w:p>
        </w:tc>
      </w:tr>
      <w:tr>
        <w:trPr>
          <w:trHeight w:hRule="atLeast" w:val="2514"/>
        </w:trPr>
        <w:tc>
          <w:tcPr>
            <w:tcW w:w="5916" w:type="dxa"/>
            <w:vMerge w:val="continue"/>
            <w:tcBorders>
              <w:bottom w:val="nil"/>
              <w:right w:val="nil"/>
            </w:tcBorders>
            <w:vAlign w:val="center"/>
          </w:tcPr>
          <w:p>
            <w:pPr>
              <w:pStyle w:val="P22"/>
              <w:ind w:right="-7"/>
              <w:jc w:val="center"/>
              <w:rPr>
                <w:rStyle w:val="C3"/>
              </w:rPr>
            </w:pPr>
          </w:p>
        </w:tc>
        <w:tc>
          <w:tcPr>
            <w:tcW w:w="352" w:type="dxa"/>
            <w:tcBorders>
              <w:top w:val="nil"/>
              <w:left w:val="nil"/>
            </w:tcBorders>
            <w:vAlign w:val="center"/>
          </w:tcPr>
          <w:p>
            <w:pPr>
              <w:pStyle w:val="P22"/>
              <w:ind w:right="-7"/>
              <w:jc w:val="center"/>
              <w:rPr>
                <w:rStyle w:val="C3"/>
                <w:b w:val="1"/>
              </w:rPr>
            </w:pPr>
          </w:p>
          <w:p>
            <w:pPr>
              <w:pStyle w:val="P22"/>
              <w:ind w:right="-7"/>
              <w:jc w:val="center"/>
              <w:rPr>
                <w:rStyle w:val="C3"/>
                <w:b w:val="1"/>
              </w:rPr>
            </w:pPr>
          </w:p>
          <w:p>
            <w:pPr>
              <w:pStyle w:val="P22"/>
              <w:ind w:right="-7"/>
              <w:jc w:val="center"/>
              <w:rPr>
                <w:rStyle w:val="C3"/>
                <w:b w:val="1"/>
                <w:sz w:val="28"/>
              </w:rPr>
            </w:pPr>
            <w:r>
              <w:rPr>
                <w:rStyle w:val="C3"/>
                <w:b w:val="1"/>
                <w:sz w:val="28"/>
              </w:rPr>
              <w:t>б</w:t>
            </w:r>
          </w:p>
        </w:tc>
      </w:tr>
    </w:tbl>
    <w:p>
      <w:pPr>
        <w:pStyle w:val="P22"/>
        <w:ind w:right="-7"/>
        <w:jc w:val="center"/>
        <w:rPr>
          <w:rStyle w:val="C3"/>
          <w:sz w:val="28"/>
        </w:rPr>
      </w:pPr>
      <w:r>
        <w:rPr>
          <w:rStyle w:val="C3"/>
          <w:sz w:val="28"/>
        </w:rPr>
        <w:t>Рисунок 7.4 – До визначення енергії деформування при складному опорі</w:t>
      </w:r>
    </w:p>
    <w:p>
      <w:pPr>
        <w:pStyle w:val="P22"/>
        <w:ind w:right="-7"/>
        <w:jc w:val="center"/>
        <w:rPr>
          <w:rStyle w:val="C3"/>
        </w:rPr>
      </w:pPr>
    </w:p>
    <w:p>
      <w:pPr>
        <w:pStyle w:val="P1"/>
        <w:tabs>
          <w:tab w:val="left" w:pos="567" w:leader="none"/>
        </w:tabs>
        <w:spacing w:lineRule="auto" w:line="360" w:beforeAutospacing="0" w:afterAutospacing="0"/>
        <w:ind w:firstLine="709"/>
        <w:jc w:val="both"/>
        <w:rPr>
          <w:rStyle w:val="C3"/>
          <w:sz w:val="28"/>
        </w:rPr>
      </w:pPr>
      <w:r>
        <w:rPr>
          <w:rStyle w:val="C3"/>
          <w:sz w:val="28"/>
        </w:rPr>
        <w:t>Таким чином, роботу всіх силових факторів, а значить і потенціальну енергію деформування тіла при довільному навантаженні можна визначати як суму незалежних робіт кожного силового фактора:</w:t>
      </w:r>
    </w:p>
    <w:p>
      <w:pPr>
        <w:pStyle w:val="P1"/>
        <w:tabs>
          <w:tab w:val="left" w:pos="567" w:leader="none"/>
        </w:tabs>
        <w:spacing w:lineRule="auto" w:line="360" w:beforeAutospacing="0" w:afterAutospacing="0"/>
        <w:ind w:firstLine="709"/>
        <w:jc w:val="both"/>
        <w:rPr>
          <w:rStyle w:val="C3"/>
          <w:sz w:val="28"/>
        </w:rPr>
      </w:pPr>
    </w:p>
    <w:p>
      <w:pPr>
        <w:pStyle w:val="P21"/>
        <w:spacing w:lineRule="auto" w:line="360" w:beforeAutospacing="0" w:afterAutospacing="0"/>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122545" cy="610870"/>
            <wp:docPr id="1010" name="Picture 1010"/>
            <a:graphic xmlns:a="http://schemas.openxmlformats.org/drawingml/2006/main">
              <a:graphicData uri="http://schemas.openxmlformats.org/drawingml/2006/picture">
                <pic:pic xmlns:pic="http://schemas.openxmlformats.org/drawingml/2006/picture">
                  <pic:nvPicPr>
                    <pic:cNvPr id="1010" name="Picture 1010"/>
                    <pic:cNvPicPr/>
                  </pic:nvPicPr>
                  <pic:blipFill>
                    <a:blip xmlns:r="http://schemas.openxmlformats.org/officeDocument/2006/relationships" r:embed="Relimage764"/>
                    <a:stretch>
                      <a:fillRect/>
                    </a:stretch>
                  </pic:blipFill>
                  <pic:spPr>
                    <a:xfrm>
                      <a:off x="0" y="0"/>
                      <a:ext cx="5122545" cy="610870"/>
                    </a:xfrm>
                    <a:prstGeom prst="rect"/>
                    <a:noFill/>
                  </pic:spPr>
                </pic:pic>
              </a:graphicData>
            </a:graphic>
          </wp:inline>
        </w:drawing>
      </w:r>
      <w:r>
        <w:rPr>
          <w:rStyle w:val="C3"/>
          <w:sz w:val="28"/>
        </w:rPr>
        <w:fldChar w:fldCharType="end"/>
      </w:r>
      <w:r>
        <w:rPr>
          <w:rStyle w:val="C3"/>
          <w:sz w:val="28"/>
        </w:rPr>
        <w:tab/>
        <w:t xml:space="preserve">       (7.8)</w:t>
      </w:r>
    </w:p>
    <w:p>
      <w:pPr>
        <w:pStyle w:val="P21"/>
        <w:spacing w:lineRule="auto" w:line="360" w:beforeAutospacing="0" w:afterAutospacing="0"/>
        <w:rPr>
          <w:rStyle w:val="C3"/>
          <w:sz w:val="28"/>
        </w:rPr>
      </w:pPr>
    </w:p>
    <w:p>
      <w:pPr>
        <w:pStyle w:val="P1"/>
        <w:spacing w:lineRule="auto" w:line="360" w:beforeAutospacing="0" w:afterAutospacing="0"/>
        <w:ind w:right="-7"/>
        <w:jc w:val="both"/>
        <w:rPr>
          <w:rStyle w:val="C3"/>
          <w:sz w:val="28"/>
        </w:rPr>
      </w:pPr>
      <w:r>
        <w:rPr>
          <w:rStyle w:val="C3"/>
          <w:sz w:val="28"/>
        </w:rPr>
        <w:t xml:space="preserve">         Використання формули (7.8) в повному обсязі пов'язане з дуже громіздкими розрахунками, до того ж деякі складові можуть бути дуже незначними в порівнянні з другими. </w:t>
      </w:r>
      <w:r>
        <w:rPr>
          <w:rStyle w:val="C3"/>
          <w:i w:val="1"/>
          <w:sz w:val="28"/>
        </w:rPr>
        <w:t>Досвід розрахунків показує</w:t>
      </w:r>
      <w:r>
        <w:rPr>
          <w:rStyle w:val="C3"/>
          <w:sz w:val="28"/>
        </w:rPr>
        <w:t xml:space="preserve">, що </w:t>
      </w:r>
      <w:r>
        <w:rPr>
          <w:rStyle w:val="C3"/>
          <w:i w:val="1"/>
          <w:sz w:val="28"/>
        </w:rPr>
        <w:t>слід брати</w:t>
      </w:r>
      <w:r>
        <w:rPr>
          <w:rStyle w:val="C3"/>
          <w:sz w:val="28"/>
        </w:rPr>
        <w:t xml:space="preserve"> </w:t>
      </w:r>
      <w:r>
        <w:rPr>
          <w:rStyle w:val="C3"/>
          <w:i w:val="1"/>
          <w:sz w:val="28"/>
        </w:rPr>
        <w:t>до уваги різні складові в таких конкретних випадках</w:t>
      </w:r>
      <w:r>
        <w:rPr>
          <w:rStyle w:val="C3"/>
          <w:b w:val="1"/>
          <w:sz w:val="28"/>
        </w:rPr>
        <w:t>:</w:t>
      </w:r>
      <w:r>
        <w:rPr>
          <w:rStyle w:val="C3"/>
          <w:sz w:val="28"/>
        </w:rPr>
        <w:t xml:space="preserve"> </w:t>
      </w:r>
      <w:r>
        <w:rPr>
          <w:rStyle w:val="C3"/>
          <w:b w:val="1"/>
          <w:sz w:val="28"/>
        </w:rPr>
        <w:t>поздовжню силу</w:t>
      </w:r>
      <w:r>
        <w:rPr>
          <w:rStyle w:val="C3"/>
          <w:sz w:val="28"/>
        </w:rPr>
        <w:t xml:space="preserve"> </w:t>
      </w:r>
      <w:r>
        <w:rPr>
          <w:rStyle w:val="C3"/>
          <w:i w:val="1"/>
          <w:sz w:val="28"/>
        </w:rPr>
        <w:t>N</w:t>
      </w:r>
      <w:r>
        <w:rPr>
          <w:rStyle w:val="C3"/>
          <w:i w:val="1"/>
          <w:sz w:val="28"/>
          <w:vertAlign w:val="subscript"/>
        </w:rPr>
        <w:t>z</w:t>
      </w:r>
      <w:r>
        <w:rPr>
          <w:rStyle w:val="C3"/>
          <w:sz w:val="28"/>
        </w:rPr>
        <w:t xml:space="preserve"> – в </w:t>
      </w:r>
      <w:r>
        <w:rPr>
          <w:rStyle w:val="C3"/>
          <w:i w:val="1"/>
          <w:sz w:val="28"/>
        </w:rPr>
        <w:t>фермах</w:t>
      </w:r>
      <w:r>
        <w:rPr>
          <w:rStyle w:val="C3"/>
          <w:sz w:val="28"/>
        </w:rPr>
        <w:t xml:space="preserve">, де стержні з'єднані в вузлах за допомогою шарнірів; </w:t>
      </w:r>
      <w:r>
        <w:rPr>
          <w:rStyle w:val="C3"/>
          <w:b w:val="1"/>
          <w:sz w:val="28"/>
        </w:rPr>
        <w:t>згинальні моменти</w:t>
      </w:r>
      <w:r>
        <w:rPr>
          <w:rStyle w:val="C3"/>
          <w:sz w:val="28"/>
        </w:rPr>
        <w:t xml:space="preserve"> </w:t>
      </w:r>
      <w:r>
        <w:rPr>
          <w:rStyle w:val="C3"/>
          <w:i w:val="1"/>
          <w:sz w:val="28"/>
        </w:rPr>
        <w:t>М</w:t>
      </w:r>
      <w:r>
        <w:rPr>
          <w:rStyle w:val="C3"/>
          <w:i w:val="1"/>
          <w:sz w:val="28"/>
          <w:vertAlign w:val="subscript"/>
        </w:rPr>
        <w:t>x,у</w:t>
      </w:r>
      <w:r>
        <w:rPr>
          <w:rStyle w:val="C3"/>
          <w:sz w:val="28"/>
        </w:rPr>
        <w:t xml:space="preserve"> – </w:t>
      </w:r>
      <w:r>
        <w:rPr>
          <w:rStyle w:val="C3"/>
          <w:i w:val="1"/>
          <w:sz w:val="28"/>
        </w:rPr>
        <w:t>для балок та плоских рам</w:t>
      </w:r>
      <w:r>
        <w:rPr>
          <w:rStyle w:val="C3"/>
          <w:sz w:val="28"/>
        </w:rPr>
        <w:t xml:space="preserve">; </w:t>
      </w:r>
      <w:r>
        <w:rPr>
          <w:rStyle w:val="C3"/>
          <w:b w:val="1"/>
          <w:sz w:val="28"/>
        </w:rPr>
        <w:t>згинальні моменти</w:t>
      </w:r>
      <w:r>
        <w:rPr>
          <w:rStyle w:val="C3"/>
          <w:sz w:val="28"/>
        </w:rPr>
        <w:t xml:space="preserve"> і </w:t>
      </w:r>
      <w:r>
        <w:rPr>
          <w:rStyle w:val="C3"/>
          <w:b w:val="1"/>
          <w:sz w:val="28"/>
        </w:rPr>
        <w:t>нормальні сили</w:t>
      </w:r>
      <w:r>
        <w:rPr>
          <w:rStyle w:val="C3"/>
          <w:sz w:val="28"/>
        </w:rPr>
        <w:t xml:space="preserve"> – </w:t>
      </w:r>
      <w:r>
        <w:rPr>
          <w:rStyle w:val="C3"/>
          <w:i w:val="1"/>
          <w:sz w:val="28"/>
        </w:rPr>
        <w:t>для арок</w:t>
      </w:r>
      <w:r>
        <w:rPr>
          <w:rStyle w:val="C3"/>
          <w:sz w:val="28"/>
        </w:rPr>
        <w:t xml:space="preserve">; </w:t>
      </w:r>
      <w:r>
        <w:rPr>
          <w:rStyle w:val="C3"/>
          <w:b w:val="1"/>
          <w:sz w:val="28"/>
        </w:rPr>
        <w:t>згинальні</w:t>
      </w:r>
      <w:r>
        <w:rPr>
          <w:rStyle w:val="C3"/>
          <w:sz w:val="28"/>
        </w:rPr>
        <w:t xml:space="preserve"> та </w:t>
      </w:r>
      <w:r>
        <w:rPr>
          <w:rStyle w:val="C3"/>
          <w:b w:val="1"/>
          <w:sz w:val="28"/>
        </w:rPr>
        <w:t>крутні моменти</w:t>
      </w:r>
      <w:r>
        <w:rPr>
          <w:rStyle w:val="C3"/>
          <w:sz w:val="28"/>
        </w:rPr>
        <w:t xml:space="preserve"> – </w:t>
      </w:r>
      <w:r>
        <w:rPr>
          <w:rStyle w:val="C3"/>
          <w:i w:val="1"/>
          <w:sz w:val="28"/>
        </w:rPr>
        <w:t>для просторових стержневих</w:t>
      </w:r>
      <w:r>
        <w:rPr>
          <w:rStyle w:val="C3"/>
          <w:sz w:val="28"/>
        </w:rPr>
        <w:t xml:space="preserve"> </w:t>
      </w:r>
      <w:r>
        <w:rPr>
          <w:rStyle w:val="C3"/>
          <w:i w:val="1"/>
          <w:sz w:val="28"/>
        </w:rPr>
        <w:t>систем</w:t>
      </w:r>
      <w:r>
        <w:rPr>
          <w:rStyle w:val="C3"/>
          <w:sz w:val="28"/>
        </w:rPr>
        <w:t>. Крім цього, слід мати на увазі, що потенціальна енергія зсуву значно менша за потенціальну енергію при інших деформаціях, тому нею часто нехтують.</w:t>
      </w:r>
    </w:p>
    <w:p>
      <w:pPr>
        <w:pStyle w:val="P1"/>
        <w:ind w:right="-7"/>
        <w:jc w:val="both"/>
        <w:rPr>
          <w:rStyle w:val="C3"/>
        </w:rPr>
      </w:pPr>
    </w:p>
    <w:p>
      <w:pPr>
        <w:pStyle w:val="P1"/>
        <w:ind w:left="709" w:right="-7"/>
        <w:jc w:val="center"/>
        <w:rPr>
          <w:rStyle w:val="C3"/>
          <w:b w:val="1"/>
          <w:sz w:val="32"/>
        </w:rPr>
      </w:pPr>
      <w:r>
        <w:rPr>
          <w:rStyle w:val="C3"/>
          <w:b w:val="1"/>
          <w:sz w:val="32"/>
        </w:rPr>
        <w:t xml:space="preserve">7.3.   Узагальнена сила, узагальнене переміщення </w:t>
      </w:r>
    </w:p>
    <w:p>
      <w:pPr>
        <w:pStyle w:val="P1"/>
        <w:ind w:left="709" w:right="-7"/>
        <w:jc w:val="center"/>
        <w:rPr>
          <w:rStyle w:val="C3"/>
          <w:b w:val="1"/>
          <w:sz w:val="32"/>
        </w:rPr>
      </w:pPr>
      <w:r>
        <w:rPr>
          <w:rStyle w:val="C3"/>
          <w:b w:val="1"/>
          <w:sz w:val="32"/>
        </w:rPr>
        <w:t>та їх відповідність</w:t>
      </w:r>
    </w:p>
    <w:p>
      <w:pPr>
        <w:pStyle w:val="P1"/>
        <w:ind w:firstLine="709" w:right="-7"/>
        <w:jc w:val="both"/>
        <w:rPr>
          <w:rStyle w:val="C3"/>
          <w:b w:val="1"/>
        </w:rPr>
      </w:pPr>
    </w:p>
    <w:p>
      <w:pPr>
        <w:pStyle w:val="P23"/>
        <w:spacing w:lineRule="auto" w:line="360" w:beforeAutospacing="0" w:afterAutospacing="0"/>
        <w:ind w:firstLine="709" w:right="-7"/>
        <w:rPr>
          <w:rStyle w:val="C3"/>
          <w:sz w:val="28"/>
        </w:rPr>
      </w:pPr>
      <w:r>
        <w:rPr>
          <w:rStyle w:val="C3"/>
          <w:sz w:val="28"/>
        </w:rPr>
        <w:t>Одна – єдина сила не може деформувати брус (рис. 7.5), тільки система сил може деформувати окреме тіло чи конструкцію в цілому.</w:t>
      </w:r>
    </w:p>
    <w:tbl>
      <w:tblPr>
        <w:tblStyle w:val="T2"/>
        <w:tblW w:w="9639" w:type="dxa"/>
        <w:jc w:val="center"/>
        <w:tblLayout w:type="fixed"/>
      </w:tblPr>
      <w:tblGrid/>
      <w:tr>
        <w:tc>
          <w:tcPr>
            <w:tcW w:w="3113" w:type="dxa"/>
            <w:vAlign w:val="center"/>
          </w:tcPr>
          <w:p>
            <w:pPr>
              <w:pStyle w:val="P23"/>
              <w:spacing w:lineRule="auto" w:line="360" w:beforeAutospacing="0" w:afterAutospacing="0"/>
              <w:ind w:left="0" w:right="-7"/>
              <w:rPr>
                <w:rStyle w:val="C3"/>
                <w:sz w:val="28"/>
              </w:rPr>
            </w:pPr>
            <w:r>
              <w:drawing>
                <wp:inline xmlns:wp="http://schemas.openxmlformats.org/drawingml/2006/wordprocessingDrawing">
                  <wp:extent cx="1887855" cy="284480"/>
                  <wp:docPr id="1011" name="Picture 1011"/>
                  <a:graphic xmlns:a="http://schemas.openxmlformats.org/drawingml/2006/main">
                    <a:graphicData uri="http://schemas.openxmlformats.org/drawingml/2006/picture">
                      <pic:pic xmlns:pic="http://schemas.openxmlformats.org/drawingml/2006/picture">
                        <pic:nvPicPr>
                          <pic:cNvPr id="1011" name="Picture 1011"/>
                          <pic:cNvPicPr/>
                        </pic:nvPicPr>
                        <pic:blipFill>
                          <a:blip xmlns:r="http://schemas.openxmlformats.org/officeDocument/2006/relationships" r:embed="Relimage765"/>
                          <a:stretch>
                            <a:fillRect/>
                          </a:stretch>
                        </pic:blipFill>
                        <pic:spPr>
                          <a:xfrm>
                            <a:off x="0" y="0"/>
                            <a:ext cx="1887855" cy="284480"/>
                          </a:xfrm>
                          <a:prstGeom prst="rect"/>
                          <a:noFill/>
                        </pic:spPr>
                      </pic:pic>
                    </a:graphicData>
                  </a:graphic>
                </wp:inline>
              </w:drawing>
            </w:r>
          </w:p>
        </w:tc>
        <w:tc>
          <w:tcPr>
            <w:tcW w:w="3187" w:type="dxa"/>
            <w:vAlign w:val="bottom"/>
          </w:tcPr>
          <w:p>
            <w:pPr>
              <w:pStyle w:val="P23"/>
              <w:spacing w:lineRule="auto" w:line="360" w:beforeAutospacing="0" w:afterAutospacing="0"/>
              <w:ind w:left="0" w:right="-7"/>
              <w:jc w:val="center"/>
              <w:rPr>
                <w:rStyle w:val="C3"/>
                <w:sz w:val="28"/>
              </w:rPr>
            </w:pPr>
            <w:r>
              <w:drawing>
                <wp:inline xmlns:wp="http://schemas.openxmlformats.org/drawingml/2006/wordprocessingDrawing">
                  <wp:extent cx="1695450" cy="950595"/>
                  <wp:docPr id="1012" name="Picture 1012"/>
                  <a:graphic xmlns:a="http://schemas.openxmlformats.org/drawingml/2006/main">
                    <a:graphicData uri="http://schemas.openxmlformats.org/drawingml/2006/picture">
                      <pic:pic xmlns:pic="http://schemas.openxmlformats.org/drawingml/2006/picture">
                        <pic:nvPicPr>
                          <pic:cNvPr id="1012" name="Picture 1012"/>
                          <pic:cNvPicPr/>
                        </pic:nvPicPr>
                        <pic:blipFill>
                          <a:blip xmlns:r="http://schemas.openxmlformats.org/officeDocument/2006/relationships" r:embed="Relimage766"/>
                          <a:stretch>
                            <a:fillRect/>
                          </a:stretch>
                        </pic:blipFill>
                        <pic:spPr>
                          <a:xfrm>
                            <a:off x="0" y="0"/>
                            <a:ext cx="1695450" cy="950595"/>
                          </a:xfrm>
                          <a:prstGeom prst="rect"/>
                          <a:noFill/>
                        </pic:spPr>
                      </pic:pic>
                    </a:graphicData>
                  </a:graphic>
                </wp:inline>
              </w:drawing>
            </w:r>
          </w:p>
        </w:tc>
        <w:tc>
          <w:tcPr>
            <w:tcW w:w="2908" w:type="dxa"/>
            <w:vAlign w:val="center"/>
          </w:tcPr>
          <w:p>
            <w:pPr>
              <w:pStyle w:val="P23"/>
              <w:spacing w:lineRule="auto" w:line="360" w:beforeAutospacing="0" w:afterAutospacing="0"/>
              <w:ind w:left="0" w:right="-7"/>
              <w:jc w:val="center"/>
              <w:rPr>
                <w:rStyle w:val="C3"/>
                <w:sz w:val="28"/>
              </w:rPr>
            </w:pPr>
            <w:r>
              <w:drawing>
                <wp:inline xmlns:wp="http://schemas.openxmlformats.org/drawingml/2006/wordprocessingDrawing">
                  <wp:extent cx="1788160" cy="794385"/>
                  <wp:docPr id="1013" name="Picture 1013"/>
                  <a:graphic xmlns:a="http://schemas.openxmlformats.org/drawingml/2006/main">
                    <a:graphicData uri="http://schemas.openxmlformats.org/drawingml/2006/picture">
                      <pic:pic xmlns:pic="http://schemas.openxmlformats.org/drawingml/2006/picture">
                        <pic:nvPicPr>
                          <pic:cNvPr id="1013" name="Picture 1013"/>
                          <pic:cNvPicPr/>
                        </pic:nvPicPr>
                        <pic:blipFill>
                          <a:blip xmlns:r="http://schemas.openxmlformats.org/officeDocument/2006/relationships" r:embed="Relimage767"/>
                          <a:stretch>
                            <a:fillRect/>
                          </a:stretch>
                        </pic:blipFill>
                        <pic:spPr>
                          <a:xfrm>
                            <a:off x="0" y="0"/>
                            <a:ext cx="1788160" cy="794385"/>
                          </a:xfrm>
                          <a:prstGeom prst="rect"/>
                          <a:noFill/>
                        </pic:spPr>
                      </pic:pic>
                    </a:graphicData>
                  </a:graphic>
                </wp:inline>
              </w:drawing>
            </w:r>
          </w:p>
        </w:tc>
      </w:tr>
    </w:tbl>
    <w:p>
      <w:pPr>
        <w:pStyle w:val="P23"/>
        <w:spacing w:lineRule="auto" w:line="240" w:beforeAutospacing="0" w:afterAutospacing="0"/>
        <w:ind w:right="-7"/>
        <w:jc w:val="center"/>
        <w:rPr>
          <w:rStyle w:val="C3"/>
          <w:sz w:val="28"/>
        </w:rPr>
      </w:pPr>
      <w:r>
        <w:rPr>
          <w:rStyle w:val="C3"/>
          <w:sz w:val="28"/>
        </w:rPr>
        <w:t>Рисунок 7.5 – Брус з єдиною силою – механізм</w:t>
      </w:r>
    </w:p>
    <w:p>
      <w:pPr>
        <w:pStyle w:val="P23"/>
        <w:spacing w:lineRule="auto" w:line="240" w:beforeAutospacing="0" w:afterAutospacing="0"/>
        <w:ind w:right="-7"/>
        <w:jc w:val="center"/>
        <w:rPr>
          <w:rStyle w:val="C3"/>
          <w:sz w:val="28"/>
        </w:rPr>
      </w:pPr>
    </w:p>
    <w:p>
      <w:pPr>
        <w:pStyle w:val="P23"/>
        <w:spacing w:lineRule="auto" w:line="360" w:beforeAutospacing="0" w:afterAutospacing="0"/>
        <w:ind w:firstLine="709" w:right="-7"/>
        <w:rPr>
          <w:rStyle w:val="C3"/>
          <w:sz w:val="28"/>
        </w:rPr>
      </w:pPr>
      <w:r>
        <w:rPr>
          <w:rStyle w:val="C3"/>
          <w:sz w:val="28"/>
        </w:rPr>
        <w:t>Для того щоб характеризувати результат дії системи сил на тіло, введемо поняття узагальненої сили та узагальненого переміщення.</w:t>
      </w:r>
    </w:p>
    <w:p>
      <w:pPr>
        <w:pStyle w:val="P23"/>
        <w:spacing w:lineRule="auto" w:line="360" w:beforeAutospacing="0" w:afterAutospacing="0"/>
        <w:ind w:firstLine="709" w:right="-7"/>
        <w:rPr>
          <w:rStyle w:val="C3"/>
          <w:i w:val="1"/>
          <w:sz w:val="28"/>
        </w:rPr>
      </w:pPr>
      <w:r>
        <w:rPr>
          <w:rStyle w:val="C3"/>
          <w:b w:val="1"/>
          <w:sz w:val="28"/>
        </w:rPr>
        <w:t>Узагальненою силою</w:t>
      </w:r>
      <w:r>
        <w:rPr>
          <w:rStyle w:val="C3"/>
          <w:i w:val="1"/>
          <w:sz w:val="28"/>
        </w:rPr>
        <w:t xml:space="preserve"> назвемо систему сил, прикладених до тіла, які пропорціональні єдиному параметру (рис. 7.6 –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419100" cy="234950"/>
            <wp:docPr id="1014" name="Picture 1014"/>
            <a:graphic xmlns:a="http://schemas.openxmlformats.org/drawingml/2006/main">
              <a:graphicData uri="http://schemas.openxmlformats.org/drawingml/2006/picture">
                <pic:pic xmlns:pic="http://schemas.openxmlformats.org/drawingml/2006/picture">
                  <pic:nvPicPr>
                    <pic:cNvPr id="1014" name="Picture 1014"/>
                    <pic:cNvPicPr/>
                  </pic:nvPicPr>
                  <pic:blipFill>
                    <a:blip xmlns:r="http://schemas.openxmlformats.org/officeDocument/2006/relationships" r:embed="Relimage768"/>
                    <a:stretch>
                      <a:fillRect/>
                    </a:stretch>
                  </pic:blipFill>
                  <pic:spPr>
                    <a:xfrm>
                      <a:off x="0" y="0"/>
                      <a:ext cx="419100" cy="234950"/>
                    </a:xfrm>
                    <a:prstGeom prst="rect"/>
                    <a:noFill/>
                  </pic:spPr>
                </pic:pic>
              </a:graphicData>
            </a:graphic>
          </wp:inline>
        </w:drawing>
      </w:r>
      <w:r>
        <w:rPr>
          <w:rStyle w:val="C3"/>
          <w:sz w:val="28"/>
        </w:rPr>
        <w:fldChar w:fldCharType="end"/>
      </w:r>
      <w:r>
        <w:rPr>
          <w:rStyle w:val="C3"/>
          <w:i w:val="1"/>
          <w:sz w:val="28"/>
        </w:rPr>
        <w:t>) і деформують тіло.</w:t>
      </w:r>
    </w:p>
    <w:tbl>
      <w:tblPr>
        <w:tblStyle w:val="T2"/>
        <w:tblW w:w="9582" w:type="dxa"/>
        <w:jc w:val="center"/>
        <w:tblLayout w:type="fixed"/>
      </w:tblPr>
      <w:tblGrid/>
      <w:tr>
        <w:tc>
          <w:tcPr>
            <w:tcW w:w="3287" w:type="dxa"/>
            <w:vAlign w:val="center"/>
          </w:tcPr>
          <w:p>
            <w:pPr>
              <w:pStyle w:val="P23"/>
              <w:spacing w:lineRule="auto" w:line="360" w:beforeAutospacing="0" w:afterAutospacing="0"/>
              <w:ind w:left="0" w:right="-7"/>
              <w:jc w:val="center"/>
              <w:rPr>
                <w:rStyle w:val="C3"/>
                <w:i w:val="1"/>
                <w:sz w:val="16"/>
              </w:rPr>
            </w:pPr>
            <w:r>
              <w:drawing>
                <wp:inline xmlns:wp="http://schemas.openxmlformats.org/drawingml/2006/wordprocessingDrawing">
                  <wp:extent cx="1947545" cy="636270"/>
                  <wp:docPr id="1015" name="Picture 1015"/>
                  <a:graphic xmlns:a="http://schemas.openxmlformats.org/drawingml/2006/main">
                    <a:graphicData uri="http://schemas.openxmlformats.org/drawingml/2006/picture">
                      <pic:pic xmlns:pic="http://schemas.openxmlformats.org/drawingml/2006/picture">
                        <pic:nvPicPr>
                          <pic:cNvPr id="1015" name="Picture 1015"/>
                          <pic:cNvPicPr/>
                        </pic:nvPicPr>
                        <pic:blipFill>
                          <a:blip xmlns:r="http://schemas.openxmlformats.org/officeDocument/2006/relationships" r:embed="Relimage769"/>
                          <a:stretch>
                            <a:fillRect/>
                          </a:stretch>
                        </pic:blipFill>
                        <pic:spPr>
                          <a:xfrm>
                            <a:off x="0" y="0"/>
                            <a:ext cx="1947545" cy="636270"/>
                          </a:xfrm>
                          <a:prstGeom prst="rect"/>
                          <a:noFill/>
                        </pic:spPr>
                      </pic:pic>
                    </a:graphicData>
                  </a:graphic>
                </wp:inline>
              </w:drawing>
            </w:r>
          </w:p>
        </w:tc>
        <w:tc>
          <w:tcPr>
            <w:tcW w:w="3165" w:type="dxa"/>
            <w:vAlign w:val="center"/>
          </w:tcPr>
          <w:p>
            <w:pPr>
              <w:pStyle w:val="P23"/>
              <w:spacing w:lineRule="auto" w:line="360" w:beforeAutospacing="0" w:afterAutospacing="0"/>
              <w:ind w:left="0" w:right="-7"/>
              <w:jc w:val="center"/>
              <w:rPr>
                <w:rStyle w:val="C3"/>
                <w:i w:val="1"/>
                <w:sz w:val="16"/>
              </w:rPr>
            </w:pPr>
            <w:r>
              <w:drawing>
                <wp:inline xmlns:wp="http://schemas.openxmlformats.org/drawingml/2006/wordprocessingDrawing">
                  <wp:extent cx="1945640" cy="1054100"/>
                  <wp:docPr id="1016" name="Picture 1016"/>
                  <a:graphic xmlns:a="http://schemas.openxmlformats.org/drawingml/2006/main">
                    <a:graphicData uri="http://schemas.openxmlformats.org/drawingml/2006/picture">
                      <pic:pic xmlns:pic="http://schemas.openxmlformats.org/drawingml/2006/picture">
                        <pic:nvPicPr>
                          <pic:cNvPr id="1016" name="Picture 1016"/>
                          <pic:cNvPicPr/>
                        </pic:nvPicPr>
                        <pic:blipFill>
                          <a:blip xmlns:r="http://schemas.openxmlformats.org/officeDocument/2006/relationships" r:embed="Relimage770"/>
                          <a:stretch>
                            <a:fillRect/>
                          </a:stretch>
                        </pic:blipFill>
                        <pic:spPr>
                          <a:xfrm>
                            <a:off x="0" y="0"/>
                            <a:ext cx="1945640" cy="1054100"/>
                          </a:xfrm>
                          <a:prstGeom prst="rect"/>
                          <a:noFill/>
                        </pic:spPr>
                      </pic:pic>
                    </a:graphicData>
                  </a:graphic>
                </wp:inline>
              </w:drawing>
            </w:r>
          </w:p>
        </w:tc>
        <w:tc>
          <w:tcPr>
            <w:tcW w:w="3130" w:type="dxa"/>
          </w:tcPr>
          <w:p>
            <w:pPr>
              <w:pStyle w:val="P23"/>
              <w:spacing w:lineRule="auto" w:line="240" w:beforeAutospacing="0" w:afterAutospacing="0"/>
              <w:ind w:right="-7"/>
              <w:jc w:val="center"/>
              <w:rPr>
                <w:rStyle w:val="C3"/>
                <w:i w:val="1"/>
                <w:sz w:val="6"/>
              </w:rPr>
            </w:pPr>
          </w:p>
          <w:p>
            <w:pPr>
              <w:pStyle w:val="P23"/>
              <w:spacing w:lineRule="auto" w:line="360" w:beforeAutospacing="0" w:afterAutospacing="0"/>
              <w:ind w:left="0" w:right="-7"/>
              <w:rPr>
                <w:rStyle w:val="C3"/>
                <w:i w:val="1"/>
                <w:sz w:val="16"/>
              </w:rPr>
            </w:pPr>
            <w:r>
              <w:drawing>
                <wp:inline xmlns:wp="http://schemas.openxmlformats.org/drawingml/2006/wordprocessingDrawing">
                  <wp:extent cx="1850390" cy="771525"/>
                  <wp:docPr id="1017" name="Picture 1017"/>
                  <a:graphic xmlns:a="http://schemas.openxmlformats.org/drawingml/2006/main">
                    <a:graphicData uri="http://schemas.openxmlformats.org/drawingml/2006/picture">
                      <pic:pic xmlns:pic="http://schemas.openxmlformats.org/drawingml/2006/picture">
                        <pic:nvPicPr>
                          <pic:cNvPr id="1017" name="Picture 1017"/>
                          <pic:cNvPicPr/>
                        </pic:nvPicPr>
                        <pic:blipFill>
                          <a:blip xmlns:r="http://schemas.openxmlformats.org/officeDocument/2006/relationships" r:embed="Relimage771"/>
                          <a:stretch>
                            <a:fillRect/>
                          </a:stretch>
                        </pic:blipFill>
                        <pic:spPr>
                          <a:xfrm>
                            <a:off x="0" y="0"/>
                            <a:ext cx="1850390" cy="771525"/>
                          </a:xfrm>
                          <a:prstGeom prst="rect"/>
                          <a:noFill/>
                        </pic:spPr>
                      </pic:pic>
                    </a:graphicData>
                  </a:graphic>
                </wp:inline>
              </w:drawing>
            </w:r>
          </w:p>
        </w:tc>
      </w:tr>
    </w:tbl>
    <w:p>
      <w:pPr>
        <w:pStyle w:val="P1"/>
        <w:tabs>
          <w:tab w:val="left" w:pos="-2127" w:leader="none"/>
        </w:tabs>
        <w:ind w:right="-7"/>
        <w:jc w:val="center"/>
        <w:rPr>
          <w:rStyle w:val="C3"/>
          <w:sz w:val="28"/>
        </w:rPr>
      </w:pPr>
      <w:r>
        <w:rPr>
          <w:rStyle w:val="C3"/>
          <w:sz w:val="28"/>
        </w:rPr>
        <w:t>Рисунок 7.6 – Введення поняття узагальненої сили</w:t>
      </w:r>
    </w:p>
    <w:p>
      <w:pPr>
        <w:pStyle w:val="P1"/>
        <w:tabs>
          <w:tab w:val="left" w:pos="-2127" w:leader="none"/>
        </w:tabs>
        <w:ind w:right="-7"/>
        <w:jc w:val="center"/>
        <w:rPr>
          <w:rStyle w:val="C3"/>
        </w:rPr>
      </w:pPr>
    </w:p>
    <w:p>
      <w:pPr>
        <w:pStyle w:val="P23"/>
        <w:spacing w:lineRule="auto" w:line="360" w:beforeAutospacing="0" w:afterAutospacing="0"/>
        <w:ind w:firstLine="709" w:right="-7"/>
        <w:rPr>
          <w:rStyle w:val="C3"/>
          <w:i w:val="1"/>
          <w:sz w:val="28"/>
        </w:rPr>
      </w:pPr>
      <w:r>
        <w:rPr>
          <w:rStyle w:val="C3"/>
          <w:b w:val="1"/>
          <w:sz w:val="28"/>
        </w:rPr>
        <w:t>Узагальненим переміщенням</w:t>
      </w:r>
      <w:r>
        <w:rPr>
          <w:rStyle w:val="C3"/>
          <w:i w:val="1"/>
          <w:sz w:val="28"/>
        </w:rPr>
        <w:t xml:space="preserve"> назвемо незалежний параметр, що однозначно і в повній мірі характеризує деформування тіла. Це може бути як лінійне, так і кутове переміщення. </w:t>
      </w:r>
    </w:p>
    <w:p>
      <w:pPr>
        <w:pStyle w:val="P1"/>
        <w:spacing w:lineRule="auto" w:line="360" w:beforeAutospacing="0" w:afterAutospacing="0"/>
        <w:ind w:firstLine="709"/>
        <w:jc w:val="both"/>
        <w:rPr>
          <w:rStyle w:val="C3"/>
          <w:sz w:val="28"/>
        </w:rPr>
      </w:pPr>
      <w:r>
        <w:rPr>
          <w:rStyle w:val="C3"/>
          <w:b w:val="1"/>
          <w:sz w:val="28"/>
        </w:rPr>
        <w:t>Узагальнені сили</w:t>
      </w:r>
      <w:r>
        <w:rPr>
          <w:rStyle w:val="C3"/>
          <w:i w:val="1"/>
          <w:sz w:val="28"/>
        </w:rPr>
        <w:t xml:space="preserve"> та </w:t>
      </w:r>
      <w:r>
        <w:rPr>
          <w:rStyle w:val="C3"/>
          <w:b w:val="1"/>
          <w:sz w:val="28"/>
        </w:rPr>
        <w:t>переміщення</w:t>
      </w:r>
      <w:r>
        <w:rPr>
          <w:rStyle w:val="C3"/>
          <w:i w:val="1"/>
          <w:sz w:val="28"/>
        </w:rPr>
        <w:t xml:space="preserve"> називають </w:t>
      </w:r>
      <w:r>
        <w:rPr>
          <w:rStyle w:val="C3"/>
          <w:b w:val="1"/>
          <w:sz w:val="28"/>
        </w:rPr>
        <w:t>відповідними</w:t>
      </w:r>
      <w:r>
        <w:rPr>
          <w:rStyle w:val="C3"/>
          <w:i w:val="1"/>
          <w:sz w:val="28"/>
        </w:rPr>
        <w:t>, якщо сила виконує роботу на переміщенні точки її прикладання.</w:t>
      </w:r>
      <w:r>
        <w:rPr>
          <w:rStyle w:val="C3"/>
          <w:sz w:val="28"/>
        </w:rPr>
        <w:t xml:space="preserve"> На схемах двох консольно закріплених балок, навантажених окремими зосередженими силами </w:t>
      </w:r>
      <w:r>
        <w:rPr>
          <w:rStyle w:val="C3"/>
          <w:i w:val="1"/>
          <w:sz w:val="28"/>
        </w:rPr>
        <w:t>F</w:t>
      </w:r>
      <w:r>
        <w:rPr>
          <w:rStyle w:val="C3"/>
          <w:sz w:val="28"/>
        </w:rPr>
        <w:t xml:space="preserve"> та парою сил </w:t>
      </w:r>
      <w:r>
        <w:rPr>
          <w:rStyle w:val="C3"/>
          <w:i w:val="1"/>
          <w:sz w:val="28"/>
        </w:rPr>
        <w:t>М</w:t>
      </w:r>
      <w:r>
        <w:rPr>
          <w:rStyle w:val="C3"/>
          <w:sz w:val="28"/>
        </w:rPr>
        <w:t xml:space="preserve"> (рис. 7.7,а, б), показані лінійні (прогини) та кутові переміщення кінцевого перерізу </w:t>
      </w:r>
      <w:r>
        <w:rPr>
          <w:rStyle w:val="C3"/>
          <w:i w:val="1"/>
          <w:sz w:val="28"/>
        </w:rPr>
        <w:t>Т</w:t>
      </w:r>
      <w:r>
        <w:rPr>
          <w:rStyle w:val="C3"/>
          <w:sz w:val="28"/>
        </w:rPr>
        <w:t xml:space="preserve">. </w:t>
      </w:r>
      <w:r>
        <w:rPr>
          <w:rStyle w:val="C3"/>
          <w:b w:val="1"/>
          <w:i w:val="1"/>
          <w:sz w:val="28"/>
        </w:rPr>
        <w:t>Подвійні індекси</w:t>
      </w:r>
      <w:r>
        <w:rPr>
          <w:rStyle w:val="C3"/>
          <w:sz w:val="28"/>
        </w:rPr>
        <w:t xml:space="preserve"> при узагальнених переміщеннях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608965" cy="228600"/>
            <wp:docPr id="1018" name="Picture 1018"/>
            <a:graphic xmlns:a="http://schemas.openxmlformats.org/drawingml/2006/main">
              <a:graphicData uri="http://schemas.openxmlformats.org/drawingml/2006/picture">
                <pic:pic xmlns:pic="http://schemas.openxmlformats.org/drawingml/2006/picture">
                  <pic:nvPicPr>
                    <pic:cNvPr id="1018" name="Picture 1018"/>
                    <pic:cNvPicPr/>
                  </pic:nvPicPr>
                  <pic:blipFill>
                    <a:blip xmlns:r="http://schemas.openxmlformats.org/officeDocument/2006/relationships" r:embed="Relimage772"/>
                    <a:stretch>
                      <a:fillRect/>
                    </a:stretch>
                  </pic:blipFill>
                  <pic:spPr>
                    <a:xfrm>
                      <a:off x="0" y="0"/>
                      <a:ext cx="608965" cy="228600"/>
                    </a:xfrm>
                    <a:prstGeom prst="rect"/>
                    <a:noFill/>
                  </pic:spPr>
                </pic:pic>
              </a:graphicData>
            </a:graphic>
          </wp:inline>
        </w:drawing>
      </w:r>
      <w:r>
        <w:rPr>
          <w:rStyle w:val="C3"/>
          <w:sz w:val="28"/>
        </w:rPr>
        <w:fldChar w:fldCharType="end"/>
      </w:r>
      <w:r>
        <w:rPr>
          <w:rStyle w:val="C3"/>
          <w:sz w:val="28"/>
        </w:rPr>
        <w:t xml:space="preserve">) </w:t>
      </w:r>
      <w:r>
        <w:rPr>
          <w:rStyle w:val="C3"/>
          <w:b w:val="1"/>
          <w:sz w:val="28"/>
        </w:rPr>
        <w:t>означають</w:t>
      </w:r>
      <w:r>
        <w:rPr>
          <w:rStyle w:val="C3"/>
          <w:sz w:val="28"/>
        </w:rPr>
        <w:t xml:space="preserve">: </w:t>
      </w:r>
      <w:r>
        <w:rPr>
          <w:rStyle w:val="C3"/>
          <w:i w:val="1"/>
          <w:sz w:val="28"/>
        </w:rPr>
        <w:t>перший вказує саме той переріз, переміщення якого визначають (тобто географію переміщення), а другий індекс вказує причину відповідного переміщення (тобто історію його появи</w:t>
      </w:r>
      <w:r>
        <w:rPr>
          <w:rStyle w:val="C3"/>
          <w:sz w:val="28"/>
        </w:rPr>
        <w:t>).</w:t>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tbl>
      <w:tblPr>
        <w:tblStyle w:val="T2"/>
        <w:tblW w:w="9639" w:type="dxa"/>
        <w:jc w:val="center"/>
        <w:tblLayout w:type="fixed"/>
      </w:tblPr>
      <w:tblGrid/>
      <w:tr>
        <w:tc>
          <w:tcPr>
            <w:tcW w:w="5041" w:type="dxa"/>
            <w:vAlign w:val="bottom"/>
          </w:tcPr>
          <w:p>
            <w:pPr>
              <w:pStyle w:val="P23"/>
              <w:spacing w:lineRule="auto" w:line="240" w:beforeAutospacing="0" w:afterAutospacing="0"/>
              <w:ind w:left="0"/>
              <w:jc w:val="center"/>
              <w:rPr>
                <w:rStyle w:val="C3"/>
                <w:sz w:val="28"/>
              </w:rPr>
            </w:pPr>
            <w:r>
              <w:drawing>
                <wp:inline xmlns:wp="http://schemas.openxmlformats.org/drawingml/2006/wordprocessingDrawing">
                  <wp:extent cx="3061970" cy="1485900"/>
                  <wp:docPr id="1019" name="Picture 1019"/>
                  <a:graphic xmlns:a="http://schemas.openxmlformats.org/drawingml/2006/main">
                    <a:graphicData uri="http://schemas.openxmlformats.org/drawingml/2006/picture">
                      <pic:pic xmlns:pic="http://schemas.openxmlformats.org/drawingml/2006/picture">
                        <pic:nvPicPr>
                          <pic:cNvPr id="1019" name="Picture 1019"/>
                          <pic:cNvPicPr/>
                        </pic:nvPicPr>
                        <pic:blipFill>
                          <a:blip xmlns:r="http://schemas.openxmlformats.org/officeDocument/2006/relationships" r:embed="Relimage773"/>
                          <a:stretch>
                            <a:fillRect/>
                          </a:stretch>
                        </pic:blipFill>
                        <pic:spPr>
                          <a:xfrm>
                            <a:off x="0" y="0"/>
                            <a:ext cx="3061970" cy="1485900"/>
                          </a:xfrm>
                          <a:prstGeom prst="rect"/>
                          <a:noFill/>
                        </pic:spPr>
                      </pic:pic>
                    </a:graphicData>
                  </a:graphic>
                </wp:inline>
              </w:drawing>
            </w:r>
          </w:p>
        </w:tc>
        <w:tc>
          <w:tcPr>
            <w:tcW w:w="4598" w:type="dxa"/>
            <w:vAlign w:val="bottom"/>
          </w:tcPr>
          <w:p>
            <w:pPr>
              <w:pStyle w:val="P23"/>
              <w:spacing w:lineRule="auto" w:line="240" w:beforeAutospacing="0" w:afterAutospacing="0"/>
              <w:ind w:left="0"/>
              <w:rPr>
                <w:rStyle w:val="C3"/>
                <w:sz w:val="28"/>
              </w:rPr>
            </w:pPr>
            <w:r>
              <w:rPr>
                <w:rStyle w:val="C3"/>
                <w:sz w:val="28"/>
              </w:rPr>
              <w:fldChar w:fldCharType="begin"/>
            </w:r>
            <w:r>
              <w:instrText xml:space="preserve"> EMBED PBrush  </w:instrText>
            </w:r>
            <w:r>
              <w:fldChar w:fldCharType="separate"/>
            </w:r>
            <w:r>
              <w:drawing>
                <wp:inline xmlns:wp="http://schemas.openxmlformats.org/drawingml/2006/wordprocessingDrawing">
                  <wp:extent cx="2808605" cy="1143635"/>
                  <wp:docPr id="1020" name="Picture 1020"/>
                  <a:graphic xmlns:a="http://schemas.openxmlformats.org/drawingml/2006/main">
                    <a:graphicData uri="http://schemas.openxmlformats.org/drawingml/2006/picture">
                      <pic:pic xmlns:pic="http://schemas.openxmlformats.org/drawingml/2006/picture">
                        <pic:nvPicPr>
                          <pic:cNvPr id="1020" name="Picture 1020"/>
                          <pic:cNvPicPr/>
                        </pic:nvPicPr>
                        <pic:blipFill>
                          <a:blip xmlns:r="http://schemas.openxmlformats.org/officeDocument/2006/relationships" r:embed="Relimage774"/>
                          <a:stretch>
                            <a:fillRect/>
                          </a:stretch>
                        </pic:blipFill>
                        <pic:spPr>
                          <a:xfrm>
                            <a:off x="0" y="0"/>
                            <a:ext cx="2808605" cy="1143635"/>
                          </a:xfrm>
                          <a:prstGeom prst="rect"/>
                          <a:noFill/>
                        </pic:spPr>
                      </pic:pic>
                    </a:graphicData>
                  </a:graphic>
                </wp:inline>
              </w:drawing>
            </w:r>
            <w:r>
              <w:rPr>
                <w:rStyle w:val="C3"/>
              </w:rPr>
              <w:fldChar w:fldCharType="end"/>
            </w:r>
          </w:p>
        </w:tc>
      </w:tr>
      <w:tr>
        <w:tc>
          <w:tcPr>
            <w:tcW w:w="5041" w:type="dxa"/>
            <w:vAlign w:val="center"/>
          </w:tcPr>
          <w:p>
            <w:pPr>
              <w:pStyle w:val="P23"/>
              <w:spacing w:lineRule="auto" w:line="240" w:beforeAutospacing="0" w:afterAutospacing="0"/>
              <w:jc w:val="center"/>
              <w:rPr>
                <w:rStyle w:val="C3"/>
                <w:b w:val="1"/>
                <w:sz w:val="28"/>
              </w:rPr>
            </w:pPr>
            <w:r>
              <w:rPr>
                <w:rStyle w:val="C3"/>
                <w:b w:val="1"/>
                <w:sz w:val="28"/>
              </w:rPr>
              <w:t>а</w:t>
            </w:r>
          </w:p>
        </w:tc>
        <w:tc>
          <w:tcPr>
            <w:tcW w:w="4598" w:type="dxa"/>
            <w:vAlign w:val="center"/>
          </w:tcPr>
          <w:p>
            <w:pPr>
              <w:pStyle w:val="P23"/>
              <w:spacing w:lineRule="auto" w:line="240" w:beforeAutospacing="0" w:afterAutospacing="0"/>
              <w:jc w:val="center"/>
              <w:rPr>
                <w:rStyle w:val="C3"/>
                <w:b w:val="1"/>
                <w:sz w:val="28"/>
              </w:rPr>
            </w:pPr>
            <w:r>
              <w:rPr>
                <w:rStyle w:val="C3"/>
                <w:b w:val="1"/>
                <w:sz w:val="28"/>
              </w:rPr>
              <w:t>б</w:t>
            </w:r>
          </w:p>
        </w:tc>
      </w:tr>
      <w:tr>
        <w:tc>
          <w:tcPr>
            <w:tcW w:w="5041" w:type="dxa"/>
            <w:vAlign w:val="center"/>
          </w:tcPr>
          <w:p>
            <w:pPr>
              <w:pStyle w:val="P23"/>
              <w:spacing w:lineRule="auto" w:line="240" w:beforeAutospacing="0" w:afterAutospacing="0"/>
              <w:ind w:left="0"/>
              <w:jc w:val="center"/>
              <w:rPr>
                <w:rStyle w:val="C3"/>
                <w:sz w:val="28"/>
              </w:rPr>
            </w:pPr>
            <w:r>
              <w:drawing>
                <wp:inline xmlns:wp="http://schemas.openxmlformats.org/drawingml/2006/wordprocessingDrawing">
                  <wp:extent cx="3065145" cy="1668145"/>
                  <wp:docPr id="1021" name="Picture 1021"/>
                  <a:graphic xmlns:a="http://schemas.openxmlformats.org/drawingml/2006/main">
                    <a:graphicData uri="http://schemas.openxmlformats.org/drawingml/2006/picture">
                      <pic:pic xmlns:pic="http://schemas.openxmlformats.org/drawingml/2006/picture">
                        <pic:nvPicPr>
                          <pic:cNvPr id="1021" name="Picture 1021"/>
                          <pic:cNvPicPr/>
                        </pic:nvPicPr>
                        <pic:blipFill>
                          <a:blip xmlns:r="http://schemas.openxmlformats.org/officeDocument/2006/relationships" r:embed="Relimage775"/>
                          <a:stretch>
                            <a:fillRect/>
                          </a:stretch>
                        </pic:blipFill>
                        <pic:spPr>
                          <a:xfrm>
                            <a:off x="0" y="0"/>
                            <a:ext cx="3065145" cy="1668145"/>
                          </a:xfrm>
                          <a:prstGeom prst="rect"/>
                          <a:noFill/>
                        </pic:spPr>
                      </pic:pic>
                    </a:graphicData>
                  </a:graphic>
                </wp:inline>
              </w:drawing>
            </w:r>
          </w:p>
        </w:tc>
        <w:tc>
          <w:tcPr>
            <w:tcW w:w="4598" w:type="dxa"/>
            <w:vAlign w:val="bottom"/>
          </w:tcPr>
          <w:p>
            <w:pPr>
              <w:pStyle w:val="P23"/>
              <w:spacing w:lineRule="auto" w:line="240" w:beforeAutospacing="0" w:afterAutospacing="0"/>
              <w:ind w:left="0"/>
              <w:rPr>
                <w:rStyle w:val="C3"/>
                <w:sz w:val="28"/>
              </w:rPr>
            </w:pPr>
            <w:r>
              <w:rPr>
                <w:rStyle w:val="C3"/>
                <w:sz w:val="28"/>
              </w:rPr>
              <w:fldChar w:fldCharType="begin"/>
            </w:r>
            <w:r>
              <w:instrText xml:space="preserve"> EMBED PBrush  </w:instrText>
            </w:r>
            <w:r>
              <w:fldChar w:fldCharType="separate"/>
            </w:r>
            <w:r>
              <w:drawing>
                <wp:inline xmlns:wp="http://schemas.openxmlformats.org/drawingml/2006/wordprocessingDrawing">
                  <wp:extent cx="2734945" cy="1181735"/>
                  <wp:docPr id="1022" name="Picture 1022"/>
                  <a:graphic xmlns:a="http://schemas.openxmlformats.org/drawingml/2006/main">
                    <a:graphicData uri="http://schemas.openxmlformats.org/drawingml/2006/picture">
                      <pic:pic xmlns:pic="http://schemas.openxmlformats.org/drawingml/2006/picture">
                        <pic:nvPicPr>
                          <pic:cNvPr id="1022" name="Picture 1022"/>
                          <pic:cNvPicPr/>
                        </pic:nvPicPr>
                        <pic:blipFill>
                          <a:blip xmlns:r="http://schemas.openxmlformats.org/officeDocument/2006/relationships" r:embed="Relimage776"/>
                          <a:stretch>
                            <a:fillRect/>
                          </a:stretch>
                        </pic:blipFill>
                        <pic:spPr>
                          <a:xfrm>
                            <a:off x="0" y="0"/>
                            <a:ext cx="2734945" cy="1181735"/>
                          </a:xfrm>
                          <a:prstGeom prst="rect"/>
                          <a:noFill/>
                        </pic:spPr>
                      </pic:pic>
                    </a:graphicData>
                  </a:graphic>
                </wp:inline>
              </w:drawing>
            </w:r>
            <w:r>
              <w:rPr>
                <w:rStyle w:val="C3"/>
              </w:rPr>
              <w:fldChar w:fldCharType="end"/>
            </w:r>
          </w:p>
        </w:tc>
      </w:tr>
      <w:tr>
        <w:tc>
          <w:tcPr>
            <w:tcW w:w="5041" w:type="dxa"/>
            <w:vAlign w:val="center"/>
          </w:tcPr>
          <w:p>
            <w:pPr>
              <w:pStyle w:val="P23"/>
              <w:spacing w:lineRule="auto" w:line="240" w:beforeAutospacing="0" w:afterAutospacing="0"/>
              <w:jc w:val="center"/>
              <w:rPr>
                <w:rStyle w:val="C3"/>
                <w:b w:val="1"/>
                <w:sz w:val="28"/>
              </w:rPr>
            </w:pPr>
            <w:r>
              <w:rPr>
                <w:rStyle w:val="C3"/>
                <w:b w:val="1"/>
                <w:sz w:val="28"/>
              </w:rPr>
              <w:t>в</w:t>
            </w:r>
          </w:p>
        </w:tc>
        <w:tc>
          <w:tcPr>
            <w:tcW w:w="4598" w:type="dxa"/>
            <w:vAlign w:val="center"/>
          </w:tcPr>
          <w:p>
            <w:pPr>
              <w:pStyle w:val="P23"/>
              <w:spacing w:lineRule="auto" w:line="240" w:beforeAutospacing="0" w:afterAutospacing="0"/>
              <w:jc w:val="center"/>
              <w:rPr>
                <w:rStyle w:val="C3"/>
                <w:b w:val="1"/>
                <w:sz w:val="28"/>
              </w:rPr>
            </w:pPr>
            <w:r>
              <w:rPr>
                <w:rStyle w:val="C3"/>
                <w:b w:val="1"/>
                <w:sz w:val="28"/>
              </w:rPr>
              <w:t>г</w:t>
            </w:r>
          </w:p>
        </w:tc>
      </w:tr>
    </w:tbl>
    <w:p>
      <w:pPr>
        <w:pStyle w:val="P23"/>
        <w:spacing w:lineRule="auto" w:line="240" w:beforeAutospacing="0" w:afterAutospacing="0"/>
        <w:ind w:firstLine="709" w:right="-7"/>
        <w:jc w:val="center"/>
        <w:rPr>
          <w:rStyle w:val="C3"/>
          <w:sz w:val="28"/>
        </w:rPr>
      </w:pPr>
      <w:r>
        <w:rPr>
          <w:rStyle w:val="C3"/>
          <w:sz w:val="28"/>
        </w:rPr>
        <w:t>Рисунок 7.7 – Узагальнені сили, переміщення і їх відповідність</w:t>
      </w:r>
    </w:p>
    <w:p>
      <w:pPr>
        <w:pStyle w:val="P23"/>
        <w:spacing w:lineRule="auto" w:line="240" w:beforeAutospacing="0" w:afterAutospacing="0"/>
        <w:ind w:firstLine="709" w:right="-7"/>
        <w:jc w:val="center"/>
        <w:rPr>
          <w:rStyle w:val="C3"/>
        </w:rPr>
      </w:pPr>
    </w:p>
    <w:p>
      <w:pPr>
        <w:pStyle w:val="P1"/>
        <w:spacing w:lineRule="auto" w:line="360" w:beforeAutospacing="0" w:afterAutospacing="0"/>
        <w:ind w:firstLine="709"/>
        <w:jc w:val="both"/>
        <w:rPr>
          <w:rStyle w:val="C3"/>
          <w:sz w:val="28"/>
        </w:rPr>
      </w:pPr>
      <w:r>
        <w:rPr>
          <w:rStyle w:val="C3"/>
          <w:sz w:val="28"/>
        </w:rPr>
        <w:t xml:space="preserve">На першій схемі (рис. 7.7,а) сила </w:t>
      </w:r>
      <w:r>
        <w:rPr>
          <w:rStyle w:val="C3"/>
          <w:i w:val="1"/>
          <w:sz w:val="28"/>
        </w:rPr>
        <w:t>F</w:t>
      </w:r>
      <w:r>
        <w:rPr>
          <w:rStyle w:val="C3"/>
          <w:sz w:val="28"/>
        </w:rPr>
        <w:t xml:space="preserve"> зумовлює лінійні і кутові переміщення, але роботу виконує лише на прогині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40665" cy="228600"/>
            <wp:docPr id="1023" name="Picture 1023"/>
            <a:graphic xmlns:a="http://schemas.openxmlformats.org/drawingml/2006/main">
              <a:graphicData uri="http://schemas.openxmlformats.org/drawingml/2006/picture">
                <pic:pic xmlns:pic="http://schemas.openxmlformats.org/drawingml/2006/picture">
                  <pic:nvPicPr>
                    <pic:cNvPr id="1023" name="Picture 1023"/>
                    <pic:cNvPicPr/>
                  </pic:nvPicPr>
                  <pic:blipFill>
                    <a:blip xmlns:r="http://schemas.openxmlformats.org/officeDocument/2006/relationships" r:embed="Relimage777"/>
                    <a:stretch>
                      <a:fillRect/>
                    </a:stretch>
                  </pic:blipFill>
                  <pic:spPr>
                    <a:xfrm>
                      <a:off x="0" y="0"/>
                      <a:ext cx="240665" cy="228600"/>
                    </a:xfrm>
                    <a:prstGeom prst="rect"/>
                    <a:noFill/>
                  </pic:spPr>
                </pic:pic>
              </a:graphicData>
            </a:graphic>
          </wp:inline>
        </w:drawing>
      </w:r>
      <w:r>
        <w:rPr>
          <w:rStyle w:val="C3"/>
          <w:sz w:val="28"/>
        </w:rPr>
        <w:fldChar w:fldCharType="end"/>
      </w:r>
      <w:r>
        <w:rPr>
          <w:rStyle w:val="C3"/>
          <w:sz w:val="28"/>
        </w:rPr>
        <w:t xml:space="preserve">, а на кутовому (як і на лінійному прогині перерізу 2) – чи то взагалі не виконує роботи, чи роботу не відповідну повному переміщенню перерізу з силою. </w:t>
      </w:r>
    </w:p>
    <w:p>
      <w:pPr>
        <w:pStyle w:val="P1"/>
        <w:spacing w:lineRule="auto" w:line="360" w:beforeAutospacing="0" w:afterAutospacing="0"/>
        <w:ind w:firstLine="709"/>
        <w:jc w:val="both"/>
        <w:rPr>
          <w:rStyle w:val="C3"/>
          <w:sz w:val="28"/>
        </w:rPr>
      </w:pPr>
      <w:r>
        <w:rPr>
          <w:rStyle w:val="C3"/>
          <w:sz w:val="28"/>
        </w:rPr>
        <w:t xml:space="preserve">Зосереджений момент (на другій схемі – б) виконує роботу лише на кутовому переміщенні того перерізу, де він прикладений, а саме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735965" cy="228600"/>
            <wp:docPr id="1024" name="Picture 1024"/>
            <a:graphic xmlns:a="http://schemas.openxmlformats.org/drawingml/2006/main">
              <a:graphicData uri="http://schemas.openxmlformats.org/drawingml/2006/picture">
                <pic:pic xmlns:pic="http://schemas.openxmlformats.org/drawingml/2006/picture">
                  <pic:nvPicPr>
                    <pic:cNvPr id="1024" name="Picture 1024"/>
                    <pic:cNvPicPr/>
                  </pic:nvPicPr>
                  <pic:blipFill>
                    <a:blip xmlns:r="http://schemas.openxmlformats.org/officeDocument/2006/relationships" r:embed="Relimage778"/>
                    <a:stretch>
                      <a:fillRect/>
                    </a:stretch>
                  </pic:blipFill>
                  <pic:spPr>
                    <a:xfrm>
                      <a:off x="0" y="0"/>
                      <a:ext cx="735965" cy="22860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Лінійне ж узагальнене переміщення буде відповідним зосередженій узагальненій силі, що має бути прикладена до того перерізу балки, прогин якого визначають (рис. 7.7,в). Тут тільки прогин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274320" cy="251460"/>
            <wp:docPr id="1025" name="Picture 1025"/>
            <a:graphic xmlns:a="http://schemas.openxmlformats.org/drawingml/2006/main">
              <a:graphicData uri="http://schemas.openxmlformats.org/drawingml/2006/picture">
                <pic:pic xmlns:pic="http://schemas.openxmlformats.org/drawingml/2006/picture">
                  <pic:nvPicPr>
                    <pic:cNvPr id="1025" name="Picture 1025"/>
                    <pic:cNvPicPr/>
                  </pic:nvPicPr>
                  <pic:blipFill>
                    <a:blip xmlns:r="http://schemas.openxmlformats.org/officeDocument/2006/relationships" r:embed="Relimage779"/>
                    <a:stretch>
                      <a:fillRect/>
                    </a:stretch>
                  </pic:blipFill>
                  <pic:spPr>
                    <a:xfrm>
                      <a:off x="0" y="0"/>
                      <a:ext cx="274320" cy="251460"/>
                    </a:xfrm>
                    <a:prstGeom prst="rect"/>
                    <a:noFill/>
                  </pic:spPr>
                </pic:pic>
              </a:graphicData>
            </a:graphic>
          </wp:inline>
        </w:drawing>
      </w:r>
      <w:r>
        <w:rPr>
          <w:rStyle w:val="C3"/>
          <w:sz w:val="28"/>
        </w:rPr>
        <w:fldChar w:fldCharType="end"/>
      </w:r>
      <w:r>
        <w:rPr>
          <w:rStyle w:val="C3"/>
          <w:sz w:val="28"/>
        </w:rPr>
        <w:t xml:space="preserve"> є відповідним силі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151765" cy="165100"/>
            <wp:docPr id="1026" name="Picture 1026"/>
            <a:graphic xmlns:a="http://schemas.openxmlformats.org/drawingml/2006/main">
              <a:graphicData uri="http://schemas.openxmlformats.org/drawingml/2006/picture">
                <pic:pic xmlns:pic="http://schemas.openxmlformats.org/drawingml/2006/picture">
                  <pic:nvPicPr>
                    <pic:cNvPr id="1026" name="Picture 1026"/>
                    <pic:cNvPicPr/>
                  </pic:nvPicPr>
                  <pic:blipFill>
                    <a:blip xmlns:r="http://schemas.openxmlformats.org/officeDocument/2006/relationships" r:embed="Relimage780"/>
                    <a:stretch>
                      <a:fillRect/>
                    </a:stretch>
                  </pic:blipFill>
                  <pic:spPr>
                    <a:xfrm>
                      <a:off x="0" y="0"/>
                      <a:ext cx="151765" cy="165100"/>
                    </a:xfrm>
                    <a:prstGeom prst="rect"/>
                    <a:noFill/>
                  </pic:spPr>
                </pic:pic>
              </a:graphicData>
            </a:graphic>
          </wp:inline>
        </w:drawing>
      </w:r>
      <w:r>
        <w:rPr>
          <w:rStyle w:val="C3"/>
          <w:sz w:val="28"/>
        </w:rPr>
        <w:fldChar w:fldCharType="end"/>
      </w:r>
      <w:r>
        <w:rPr>
          <w:rStyle w:val="C3"/>
          <w:sz w:val="28"/>
        </w:rPr>
        <w:t xml:space="preserve">, а переміщення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507365" cy="240665"/>
            <wp:docPr id="1027" name="Picture 1027"/>
            <a:graphic xmlns:a="http://schemas.openxmlformats.org/drawingml/2006/main">
              <a:graphicData uri="http://schemas.openxmlformats.org/drawingml/2006/picture">
                <pic:pic xmlns:pic="http://schemas.openxmlformats.org/drawingml/2006/picture">
                  <pic:nvPicPr>
                    <pic:cNvPr id="1027" name="Picture 1027"/>
                    <pic:cNvPicPr/>
                  </pic:nvPicPr>
                  <pic:blipFill>
                    <a:blip xmlns:r="http://schemas.openxmlformats.org/officeDocument/2006/relationships" r:embed="Relimage781"/>
                    <a:stretch>
                      <a:fillRect/>
                    </a:stretch>
                  </pic:blipFill>
                  <pic:spPr>
                    <a:xfrm>
                      <a:off x="0" y="0"/>
                      <a:ext cx="507365" cy="240665"/>
                    </a:xfrm>
                    <a:prstGeom prst="rect"/>
                    <a:noFill/>
                  </pic:spPr>
                </pic:pic>
              </a:graphicData>
            </a:graphic>
          </wp:inline>
        </w:drawing>
      </w:r>
      <w:r>
        <w:rPr>
          <w:rStyle w:val="C3"/>
          <w:sz w:val="28"/>
        </w:rPr>
        <w:fldChar w:fldCharType="end"/>
      </w:r>
      <w:r>
        <w:rPr>
          <w:rStyle w:val="C3"/>
          <w:sz w:val="28"/>
        </w:rPr>
        <w:t xml:space="preserve"> і навіть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290830" cy="267335"/>
            <wp:docPr id="1028" name="Picture 1028"/>
            <a:graphic xmlns:a="http://schemas.openxmlformats.org/drawingml/2006/main">
              <a:graphicData uri="http://schemas.openxmlformats.org/drawingml/2006/picture">
                <pic:pic xmlns:pic="http://schemas.openxmlformats.org/drawingml/2006/picture">
                  <pic:nvPicPr>
                    <pic:cNvPr id="1028" name="Picture 1028"/>
                    <pic:cNvPicPr/>
                  </pic:nvPicPr>
                  <pic:blipFill>
                    <a:blip xmlns:r="http://schemas.openxmlformats.org/officeDocument/2006/relationships" r:embed="Relimage782"/>
                    <a:stretch>
                      <a:fillRect/>
                    </a:stretch>
                  </pic:blipFill>
                  <pic:spPr>
                    <a:xfrm>
                      <a:off x="0" y="0"/>
                      <a:ext cx="290830" cy="267335"/>
                    </a:xfrm>
                    <a:prstGeom prst="rect"/>
                    <a:noFill/>
                  </pic:spPr>
                </pic:pic>
              </a:graphicData>
            </a:graphic>
          </wp:inline>
        </w:drawing>
      </w:r>
      <w:r>
        <w:rPr>
          <w:rStyle w:val="C3"/>
          <w:sz w:val="28"/>
        </w:rPr>
        <w:fldChar w:fldCharType="end"/>
      </w:r>
      <w:r>
        <w:rPr>
          <w:rStyle w:val="C3"/>
          <w:sz w:val="28"/>
        </w:rPr>
        <w:t xml:space="preserve"> – не будуть відповідними силі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165735" cy="181610"/>
            <wp:docPr id="1029" name="Picture 1029"/>
            <a:graphic xmlns:a="http://schemas.openxmlformats.org/drawingml/2006/main">
              <a:graphicData uri="http://schemas.openxmlformats.org/drawingml/2006/picture">
                <pic:pic xmlns:pic="http://schemas.openxmlformats.org/drawingml/2006/picture">
                  <pic:nvPicPr>
                    <pic:cNvPr id="1029" name="Picture 1029"/>
                    <pic:cNvPicPr/>
                  </pic:nvPicPr>
                  <pic:blipFill>
                    <a:blip xmlns:r="http://schemas.openxmlformats.org/officeDocument/2006/relationships" r:embed="Relimage780"/>
                    <a:stretch>
                      <a:fillRect/>
                    </a:stretch>
                  </pic:blipFill>
                  <pic:spPr>
                    <a:xfrm>
                      <a:off x="0" y="0"/>
                      <a:ext cx="165735" cy="181610"/>
                    </a:xfrm>
                    <a:prstGeom prst="rect"/>
                    <a:noFill/>
                  </pic:spPr>
                </pic:pic>
              </a:graphicData>
            </a:graphic>
          </wp:inline>
        </w:drawing>
      </w:r>
      <w:r>
        <w:rPr>
          <w:rStyle w:val="C3"/>
          <w:sz w:val="28"/>
        </w:rPr>
        <w:fldChar w:fldCharType="end"/>
      </w:r>
      <w:r>
        <w:rPr>
          <w:rStyle w:val="C3"/>
          <w:sz w:val="28"/>
        </w:rPr>
        <w:t xml:space="preserve">. Те, що лінійне переміщення не є відповідним моменту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226695" cy="184785"/>
            <wp:docPr id="1030" name="Picture 1030"/>
            <a:graphic xmlns:a="http://schemas.openxmlformats.org/drawingml/2006/main">
              <a:graphicData uri="http://schemas.openxmlformats.org/drawingml/2006/picture">
                <pic:pic xmlns:pic="http://schemas.openxmlformats.org/drawingml/2006/picture">
                  <pic:nvPicPr>
                    <pic:cNvPr id="1030" name="Picture 1030"/>
                    <pic:cNvPicPr/>
                  </pic:nvPicPr>
                  <pic:blipFill>
                    <a:blip xmlns:r="http://schemas.openxmlformats.org/officeDocument/2006/relationships" r:embed="Relimage783"/>
                    <a:stretch>
                      <a:fillRect/>
                    </a:stretch>
                  </pic:blipFill>
                  <pic:spPr>
                    <a:xfrm>
                      <a:off x="0" y="0"/>
                      <a:ext cx="226695" cy="184785"/>
                    </a:xfrm>
                    <a:prstGeom prst="rect"/>
                    <a:noFill/>
                  </pic:spPr>
                </pic:pic>
              </a:graphicData>
            </a:graphic>
          </wp:inline>
        </w:drawing>
      </w:r>
      <w:r>
        <w:rPr>
          <w:rStyle w:val="C3"/>
          <w:sz w:val="28"/>
        </w:rPr>
        <w:fldChar w:fldCharType="end"/>
      </w:r>
      <w:r>
        <w:rPr>
          <w:rStyle w:val="C3"/>
          <w:sz w:val="28"/>
        </w:rPr>
        <w:t xml:space="preserve"> видно з  рис. 7.7,</w:t>
      </w:r>
      <w:r>
        <w:rPr>
          <w:rStyle w:val="C3"/>
          <w:i w:val="1"/>
          <w:sz w:val="28"/>
        </w:rPr>
        <w:t>г</w:t>
      </w:r>
      <w:r>
        <w:rPr>
          <w:rStyle w:val="C3"/>
          <w:sz w:val="28"/>
        </w:rPr>
        <w:t xml:space="preserve">,  де вигин того перерізу балки, де зосереджений момент дорівнює нулю; кутове ж (відповідне) переміщення має місце: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507365" cy="228600"/>
            <wp:docPr id="1031" name="Picture 1031"/>
            <a:graphic xmlns:a="http://schemas.openxmlformats.org/drawingml/2006/main">
              <a:graphicData uri="http://schemas.openxmlformats.org/drawingml/2006/picture">
                <pic:pic xmlns:pic="http://schemas.openxmlformats.org/drawingml/2006/picture">
                  <pic:nvPicPr>
                    <pic:cNvPr id="1031" name="Picture 1031"/>
                    <pic:cNvPicPr/>
                  </pic:nvPicPr>
                  <pic:blipFill>
                    <a:blip xmlns:r="http://schemas.openxmlformats.org/officeDocument/2006/relationships" r:embed="Relimage784"/>
                    <a:stretch>
                      <a:fillRect/>
                    </a:stretch>
                  </pic:blipFill>
                  <pic:spPr>
                    <a:xfrm>
                      <a:off x="0" y="0"/>
                      <a:ext cx="507365" cy="22860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На  рис. 7.7,</w:t>
      </w:r>
      <w:r>
        <w:rPr>
          <w:rStyle w:val="C3"/>
          <w:i w:val="1"/>
          <w:sz w:val="28"/>
        </w:rPr>
        <w:t>в</w:t>
      </w:r>
      <w:r>
        <w:rPr>
          <w:rStyle w:val="C3"/>
          <w:sz w:val="28"/>
        </w:rPr>
        <w:t xml:space="preserve">  показано, що кутове переміщення </w:t>
      </w:r>
      <w:r>
        <w:rPr>
          <w:rStyle w:val="C3"/>
          <w:rFonts w:ascii="Times New Roman CYR" w:hAnsi="Times New Roman CYR"/>
          <w:i w:val="1"/>
          <w:sz w:val="28"/>
        </w:rPr>
        <w:t>θ</w:t>
      </w:r>
      <w:r>
        <w:rPr>
          <w:rStyle w:val="C3"/>
          <w:sz w:val="28"/>
          <w:vertAlign w:val="subscript"/>
        </w:rPr>
        <w:t>AP</w:t>
      </w:r>
      <w:r>
        <w:rPr>
          <w:rStyle w:val="C3"/>
          <w:sz w:val="28"/>
        </w:rPr>
        <w:t xml:space="preserve"> перерізу </w:t>
      </w:r>
      <w:r>
        <w:rPr>
          <w:rStyle w:val="C3"/>
          <w:i w:val="1"/>
          <w:sz w:val="28"/>
        </w:rPr>
        <w:t>А</w:t>
      </w:r>
      <w:r>
        <w:rPr>
          <w:rStyle w:val="C3"/>
          <w:sz w:val="28"/>
        </w:rPr>
        <w:t xml:space="preserve"> під силою </w:t>
      </w:r>
      <w:r>
        <w:rPr>
          <w:rStyle w:val="C3"/>
          <w:i w:val="1"/>
          <w:sz w:val="28"/>
        </w:rPr>
        <w:t>Р</w:t>
      </w:r>
      <w:r>
        <w:rPr>
          <w:rStyle w:val="C3"/>
          <w:sz w:val="28"/>
        </w:rPr>
        <w:t xml:space="preserve"> не є відповідним цій силі, бо воно взагалі відсутнє. </w:t>
      </w:r>
    </w:p>
    <w:p>
      <w:pPr>
        <w:pStyle w:val="P23"/>
        <w:spacing w:lineRule="auto" w:line="360" w:beforeAutospacing="0" w:afterAutospacing="0"/>
        <w:ind w:firstLine="709" w:right="-7"/>
        <w:rPr>
          <w:rStyle w:val="C3"/>
          <w:sz w:val="28"/>
        </w:rPr>
      </w:pPr>
      <w:r>
        <w:rPr>
          <w:rStyle w:val="C3"/>
          <w:sz w:val="28"/>
        </w:rPr>
        <w:t>Таким чином, формальною ознакою відповідності узагальнених сил і переміщень є розмірність їх добутку – розмірність роботи.</w:t>
      </w:r>
    </w:p>
    <w:p>
      <w:pPr>
        <w:pStyle w:val="P23"/>
        <w:spacing w:lineRule="auto" w:line="240" w:beforeAutospacing="0" w:afterAutospacing="0"/>
        <w:ind w:firstLine="709" w:right="-7"/>
        <w:rPr>
          <w:rStyle w:val="C3"/>
        </w:rPr>
      </w:pPr>
    </w:p>
    <w:p>
      <w:pPr>
        <w:pStyle w:val="P23"/>
        <w:spacing w:lineRule="auto" w:line="240" w:beforeAutospacing="0" w:afterAutospacing="0"/>
        <w:ind w:hanging="567" w:left="1276" w:right="-7"/>
        <w:jc w:val="center"/>
        <w:rPr>
          <w:rStyle w:val="C3"/>
          <w:b w:val="1"/>
          <w:sz w:val="32"/>
        </w:rPr>
      </w:pPr>
      <w:r>
        <w:rPr>
          <w:rStyle w:val="C3"/>
          <w:b w:val="1"/>
          <w:sz w:val="32"/>
        </w:rPr>
        <w:t xml:space="preserve">7.4.   Основні формули визначення переміщень </w:t>
      </w:r>
    </w:p>
    <w:p>
      <w:pPr>
        <w:pStyle w:val="P23"/>
        <w:spacing w:lineRule="auto" w:line="240" w:beforeAutospacing="0" w:afterAutospacing="0"/>
        <w:ind w:hanging="567" w:left="1276" w:right="-7"/>
        <w:jc w:val="center"/>
        <w:rPr>
          <w:rStyle w:val="C3"/>
          <w:b w:val="1"/>
          <w:sz w:val="32"/>
        </w:rPr>
      </w:pPr>
      <w:r>
        <w:rPr>
          <w:rStyle w:val="C3"/>
          <w:b w:val="1"/>
          <w:sz w:val="32"/>
        </w:rPr>
        <w:t>енергетичним методом</w:t>
      </w:r>
    </w:p>
    <w:p>
      <w:pPr>
        <w:pStyle w:val="P23"/>
        <w:spacing w:lineRule="auto" w:line="240" w:beforeAutospacing="0" w:afterAutospacing="0"/>
        <w:ind w:hanging="567" w:left="1276" w:right="-7"/>
        <w:jc w:val="center"/>
        <w:rPr>
          <w:rStyle w:val="C3"/>
        </w:rPr>
      </w:pPr>
    </w:p>
    <w:p>
      <w:pPr>
        <w:pStyle w:val="P23"/>
        <w:spacing w:lineRule="auto" w:line="240" w:beforeAutospacing="0" w:afterAutospacing="0"/>
        <w:ind w:firstLine="709" w:right="-7"/>
        <w:jc w:val="center"/>
        <w:rPr>
          <w:rStyle w:val="C3"/>
          <w:b w:val="1"/>
          <w:sz w:val="28"/>
        </w:rPr>
      </w:pPr>
      <w:r>
        <w:rPr>
          <w:rStyle w:val="C3"/>
          <w:b w:val="1"/>
          <w:sz w:val="28"/>
        </w:rPr>
        <w:t xml:space="preserve">7.4.1.   Теорема Кастіліано</w:t>
      </w:r>
    </w:p>
    <w:p>
      <w:pPr>
        <w:pStyle w:val="P1"/>
        <w:spacing w:lineRule="auto" w:line="360" w:beforeAutospacing="0" w:afterAutospacing="0"/>
        <w:ind w:firstLine="708"/>
        <w:jc w:val="both"/>
        <w:rPr>
          <w:rStyle w:val="C3"/>
          <w:sz w:val="28"/>
        </w:rPr>
      </w:pPr>
      <w:r>
        <w:rPr>
          <w:rStyle w:val="C3"/>
          <w:sz w:val="28"/>
        </w:rPr>
        <w:t xml:space="preserve">Розглянемо пружне тіло (балку, рис. 7.8), навантажене довільною системою зовнішніх сил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905510" cy="240030"/>
            <wp:docPr id="1032" name="Picture 1032"/>
            <a:graphic xmlns:a="http://schemas.openxmlformats.org/drawingml/2006/main">
              <a:graphicData uri="http://schemas.openxmlformats.org/drawingml/2006/picture">
                <pic:pic xmlns:pic="http://schemas.openxmlformats.org/drawingml/2006/picture">
                  <pic:nvPicPr>
                    <pic:cNvPr id="1032" name="Picture 1032"/>
                    <pic:cNvPicPr/>
                  </pic:nvPicPr>
                  <pic:blipFill>
                    <a:blip xmlns:r="http://schemas.openxmlformats.org/officeDocument/2006/relationships" r:embed="Relimage785"/>
                    <a:stretch>
                      <a:fillRect/>
                    </a:stretch>
                  </pic:blipFill>
                  <pic:spPr>
                    <a:xfrm>
                      <a:off x="0" y="0"/>
                      <a:ext cx="905510" cy="240030"/>
                    </a:xfrm>
                    <a:prstGeom prst="rect"/>
                    <a:noFill/>
                  </pic:spPr>
                </pic:pic>
              </a:graphicData>
            </a:graphic>
          </wp:inline>
        </w:drawing>
      </w:r>
      <w:r>
        <w:rPr>
          <w:rStyle w:val="C3"/>
          <w:sz w:val="28"/>
        </w:rPr>
        <w:fldChar w:fldCharType="end"/>
      </w:r>
      <w:r>
        <w:rPr>
          <w:rStyle w:val="C3"/>
          <w:sz w:val="28"/>
        </w:rPr>
        <w:t xml:space="preserve">. Під дією такого навантаження балка деформується, сили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151765" cy="228600"/>
            <wp:docPr id="1033" name="Picture 1033"/>
            <a:graphic xmlns:a="http://schemas.openxmlformats.org/drawingml/2006/main">
              <a:graphicData uri="http://schemas.openxmlformats.org/drawingml/2006/picture">
                <pic:pic xmlns:pic="http://schemas.openxmlformats.org/drawingml/2006/picture">
                  <pic:nvPicPr>
                    <pic:cNvPr id="1033" name="Picture 1033"/>
                    <pic:cNvPicPr/>
                  </pic:nvPicPr>
                  <pic:blipFill>
                    <a:blip xmlns:r="http://schemas.openxmlformats.org/officeDocument/2006/relationships" r:embed="Relimage786"/>
                    <a:stretch>
                      <a:fillRect/>
                    </a:stretch>
                  </pic:blipFill>
                  <pic:spPr>
                    <a:xfrm>
                      <a:off x="0" y="0"/>
                      <a:ext cx="151765" cy="228600"/>
                    </a:xfrm>
                    <a:prstGeom prst="rect"/>
                    <a:noFill/>
                  </pic:spPr>
                </pic:pic>
              </a:graphicData>
            </a:graphic>
          </wp:inline>
        </w:drawing>
      </w:r>
      <w:r>
        <w:rPr>
          <w:rStyle w:val="C3"/>
          <w:sz w:val="28"/>
        </w:rPr>
        <w:fldChar w:fldCharType="end"/>
      </w:r>
      <w:r>
        <w:rPr>
          <w:rStyle w:val="C3"/>
          <w:sz w:val="28"/>
        </w:rPr>
        <w:t xml:space="preserve"> виконують роботу на вигинах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176530" cy="228600"/>
            <wp:docPr id="1034" name="Picture 1034"/>
            <a:graphic xmlns:a="http://schemas.openxmlformats.org/drawingml/2006/main">
              <a:graphicData uri="http://schemas.openxmlformats.org/drawingml/2006/picture">
                <pic:pic xmlns:pic="http://schemas.openxmlformats.org/drawingml/2006/picture">
                  <pic:nvPicPr>
                    <pic:cNvPr id="1034" name="Picture 1034"/>
                    <pic:cNvPicPr/>
                  </pic:nvPicPr>
                  <pic:blipFill>
                    <a:blip xmlns:r="http://schemas.openxmlformats.org/officeDocument/2006/relationships" r:embed="Relimage787"/>
                    <a:stretch>
                      <a:fillRect/>
                    </a:stretch>
                  </pic:blipFill>
                  <pic:spPr>
                    <a:xfrm>
                      <a:off x="0" y="0"/>
                      <a:ext cx="176530" cy="228600"/>
                    </a:xfrm>
                    <a:prstGeom prst="rect"/>
                    <a:noFill/>
                  </pic:spPr>
                </pic:pic>
              </a:graphicData>
            </a:graphic>
          </wp:inline>
        </w:drawing>
      </w:r>
      <w:r>
        <w:rPr>
          <w:rStyle w:val="C3"/>
          <w:sz w:val="28"/>
        </w:rPr>
        <w:fldChar w:fldCharType="end"/>
      </w:r>
      <w:r>
        <w:rPr>
          <w:rStyle w:val="C3"/>
          <w:sz w:val="28"/>
        </w:rPr>
        <w:t>:</w:t>
      </w:r>
    </w:p>
    <w:p>
      <w:pPr>
        <w:pStyle w:val="P21"/>
        <w:spacing w:lineRule="auto" w:line="360" w:beforeAutospacing="0" w:afterAutospacing="0"/>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12265" cy="240665"/>
            <wp:docPr id="1035" name="Picture 1035"/>
            <a:graphic xmlns:a="http://schemas.openxmlformats.org/drawingml/2006/main">
              <a:graphicData uri="http://schemas.openxmlformats.org/drawingml/2006/picture">
                <pic:pic xmlns:pic="http://schemas.openxmlformats.org/drawingml/2006/picture">
                  <pic:nvPicPr>
                    <pic:cNvPr id="1035" name="Picture 1035"/>
                    <pic:cNvPicPr/>
                  </pic:nvPicPr>
                  <pic:blipFill>
                    <a:blip xmlns:r="http://schemas.openxmlformats.org/officeDocument/2006/relationships" r:embed="Relimage788"/>
                    <a:stretch>
                      <a:fillRect/>
                    </a:stretch>
                  </pic:blipFill>
                  <pic:spPr>
                    <a:xfrm>
                      <a:off x="0" y="0"/>
                      <a:ext cx="1612265" cy="240665"/>
                    </a:xfrm>
                    <a:prstGeom prst="rect"/>
                    <a:noFill/>
                  </pic:spPr>
                </pic:pic>
              </a:graphicData>
            </a:graphic>
          </wp:inline>
        </w:drawing>
      </w:r>
      <w:r>
        <w:rPr>
          <w:rStyle w:val="C3"/>
          <w:sz w:val="28"/>
        </w:rPr>
        <w:fldChar w:fldCharType="end"/>
      </w:r>
      <w:r>
        <w:rPr>
          <w:rStyle w:val="C3"/>
          <w:sz w:val="28"/>
        </w:rPr>
        <w:tab/>
      </w:r>
    </w:p>
    <w:p>
      <w:pPr>
        <w:pStyle w:val="P1"/>
        <w:spacing w:lineRule="auto" w:line="360" w:beforeAutospacing="0" w:afterAutospacing="0"/>
        <w:jc w:val="both"/>
        <w:rPr>
          <w:rStyle w:val="C3"/>
          <w:sz w:val="28"/>
        </w:rPr>
      </w:pPr>
      <w:r>
        <w:rPr>
          <w:rStyle w:val="C3"/>
          <w:sz w:val="28"/>
        </w:rPr>
        <w:t xml:space="preserve">яка акумулюється в потенціальну енергію деформування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405130" cy="176530"/>
            <wp:docPr id="1036" name="Picture 1036"/>
            <a:graphic xmlns:a="http://schemas.openxmlformats.org/drawingml/2006/main">
              <a:graphicData uri="http://schemas.openxmlformats.org/drawingml/2006/picture">
                <pic:pic xmlns:pic="http://schemas.openxmlformats.org/drawingml/2006/picture">
                  <pic:nvPicPr>
                    <pic:cNvPr id="1036" name="Picture 1036"/>
                    <pic:cNvPicPr/>
                  </pic:nvPicPr>
                  <pic:blipFill>
                    <a:blip xmlns:r="http://schemas.openxmlformats.org/officeDocument/2006/relationships" r:embed="Relimage789"/>
                    <a:stretch>
                      <a:fillRect/>
                    </a:stretch>
                  </pic:blipFill>
                  <pic:spPr>
                    <a:xfrm>
                      <a:off x="0" y="0"/>
                      <a:ext cx="405130" cy="17653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Збільшимо одну з сил, наприклад –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162560" cy="242570"/>
            <wp:docPr id="1037" name="Picture 1037"/>
            <a:graphic xmlns:a="http://schemas.openxmlformats.org/drawingml/2006/main">
              <a:graphicData uri="http://schemas.openxmlformats.org/drawingml/2006/picture">
                <pic:pic xmlns:pic="http://schemas.openxmlformats.org/drawingml/2006/picture">
                  <pic:nvPicPr>
                    <pic:cNvPr id="1037" name="Picture 1037"/>
                    <pic:cNvPicPr/>
                  </pic:nvPicPr>
                  <pic:blipFill>
                    <a:blip xmlns:r="http://schemas.openxmlformats.org/officeDocument/2006/relationships" r:embed="Relimage786"/>
                    <a:stretch>
                      <a:fillRect/>
                    </a:stretch>
                  </pic:blipFill>
                  <pic:spPr>
                    <a:xfrm>
                      <a:off x="0" y="0"/>
                      <a:ext cx="162560" cy="242570"/>
                    </a:xfrm>
                    <a:prstGeom prst="rect"/>
                    <a:noFill/>
                  </pic:spPr>
                </pic:pic>
              </a:graphicData>
            </a:graphic>
          </wp:inline>
        </w:drawing>
      </w:r>
      <w:r>
        <w:rPr>
          <w:rStyle w:val="C3"/>
          <w:sz w:val="28"/>
        </w:rPr>
        <w:fldChar w:fldCharType="end"/>
      </w:r>
      <w:r>
        <w:rPr>
          <w:rStyle w:val="C3"/>
          <w:sz w:val="28"/>
        </w:rPr>
        <w:t xml:space="preserve">, на величину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226695" cy="242570"/>
            <wp:docPr id="1038" name="Picture 1038"/>
            <a:graphic xmlns:a="http://schemas.openxmlformats.org/drawingml/2006/main">
              <a:graphicData uri="http://schemas.openxmlformats.org/drawingml/2006/picture">
                <pic:pic xmlns:pic="http://schemas.openxmlformats.org/drawingml/2006/picture">
                  <pic:nvPicPr>
                    <pic:cNvPr id="1038" name="Picture 1038"/>
                    <pic:cNvPicPr/>
                  </pic:nvPicPr>
                  <pic:blipFill>
                    <a:blip xmlns:r="http://schemas.openxmlformats.org/officeDocument/2006/relationships" r:embed="Relimage790"/>
                    <a:stretch>
                      <a:fillRect/>
                    </a:stretch>
                  </pic:blipFill>
                  <pic:spPr>
                    <a:xfrm>
                      <a:off x="0" y="0"/>
                      <a:ext cx="226695" cy="242570"/>
                    </a:xfrm>
                    <a:prstGeom prst="rect"/>
                    <a:noFill/>
                  </pic:spPr>
                </pic:pic>
              </a:graphicData>
            </a:graphic>
          </wp:inline>
        </w:drawing>
      </w:r>
      <w:r>
        <w:rPr>
          <w:rStyle w:val="C3"/>
          <w:sz w:val="28"/>
        </w:rPr>
        <w:fldChar w:fldCharType="end"/>
      </w:r>
      <w:r>
        <w:rPr>
          <w:rStyle w:val="C3"/>
          <w:sz w:val="28"/>
        </w:rPr>
        <w:t xml:space="preserve"> (рис. 7.8,а), тоді збільшення потенціальної енергії деформування при цьому, як диференціал функції, буде </w:t>
      </w:r>
    </w:p>
    <w:p>
      <w:pPr>
        <w:pStyle w:val="P21"/>
        <w:spacing w:lineRule="auto" w:line="360" w:beforeAutospacing="0" w:afterAutospacing="0"/>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35380" cy="524510"/>
            <wp:docPr id="1039" name="Picture 1039"/>
            <a:graphic xmlns:a="http://schemas.openxmlformats.org/drawingml/2006/main">
              <a:graphicData uri="http://schemas.openxmlformats.org/drawingml/2006/picture">
                <pic:pic xmlns:pic="http://schemas.openxmlformats.org/drawingml/2006/picture">
                  <pic:nvPicPr>
                    <pic:cNvPr id="1039" name="Picture 1039"/>
                    <pic:cNvPicPr/>
                  </pic:nvPicPr>
                  <pic:blipFill>
                    <a:blip xmlns:r="http://schemas.openxmlformats.org/officeDocument/2006/relationships" r:embed="Relimage791"/>
                    <a:stretch>
                      <a:fillRect/>
                    </a:stretch>
                  </pic:blipFill>
                  <pic:spPr>
                    <a:xfrm>
                      <a:off x="0" y="0"/>
                      <a:ext cx="1135380" cy="524510"/>
                    </a:xfrm>
                    <a:prstGeom prst="rect"/>
                    <a:noFill/>
                  </pic:spPr>
                </pic:pic>
              </a:graphicData>
            </a:graphic>
          </wp:inline>
        </w:drawing>
      </w:r>
      <w:r>
        <w:rPr>
          <w:rStyle w:val="C3"/>
          <w:sz w:val="28"/>
        </w:rPr>
        <w:fldChar w:fldCharType="end"/>
      </w:r>
      <w:r>
        <w:rPr>
          <w:rStyle w:val="C3"/>
          <w:sz w:val="28"/>
        </w:rPr>
        <w:tab/>
        <w:t>(7.9)</w:t>
      </w:r>
    </w:p>
    <w:p>
      <w:pPr>
        <w:pStyle w:val="P21"/>
        <w:spacing w:lineRule="auto" w:line="360" w:beforeAutospacing="0" w:afterAutospacing="0"/>
        <w:rPr>
          <w:rStyle w:val="C3"/>
          <w:sz w:val="28"/>
        </w:rPr>
      </w:pPr>
    </w:p>
    <w:tbl>
      <w:tblPr>
        <w:tblStyle w:val="T2"/>
        <w:tblW w:w="9639" w:type="dxa"/>
        <w:jc w:val="center"/>
        <w:tblLayout w:type="autofit"/>
      </w:tblPr>
      <w:tblGrid/>
      <w:tr>
        <w:tc>
          <w:tcPr>
            <w:tcW w:w="5017" w:type="dxa"/>
            <w:vAlign w:val="center"/>
          </w:tcPr>
          <w:p>
            <w:pPr>
              <w:pStyle w:val="P23"/>
              <w:spacing w:lineRule="auto" w:line="360" w:beforeAutospacing="0" w:afterAutospacing="0"/>
              <w:ind w:right="-7"/>
              <w:jc w:val="center"/>
              <w:rPr>
                <w:rStyle w:val="C3"/>
              </w:rPr>
            </w:pPr>
            <w:r>
              <w:drawing>
                <wp:inline xmlns:wp="http://schemas.openxmlformats.org/drawingml/2006/wordprocessingDrawing">
                  <wp:extent cx="2611120" cy="1398905"/>
                  <wp:docPr id="1040" name="Picture 1040"/>
                  <a:graphic xmlns:a="http://schemas.openxmlformats.org/drawingml/2006/main">
                    <a:graphicData uri="http://schemas.openxmlformats.org/drawingml/2006/picture">
                      <pic:pic xmlns:pic="http://schemas.openxmlformats.org/drawingml/2006/picture">
                        <pic:nvPicPr>
                          <pic:cNvPr id="1040" name="Picture 1040"/>
                          <pic:cNvPicPr/>
                        </pic:nvPicPr>
                        <pic:blipFill>
                          <a:blip xmlns:r="http://schemas.openxmlformats.org/officeDocument/2006/relationships" r:embed="Relimage792"/>
                          <a:stretch>
                            <a:fillRect/>
                          </a:stretch>
                        </pic:blipFill>
                        <pic:spPr>
                          <a:xfrm>
                            <a:off x="0" y="0"/>
                            <a:ext cx="2611120" cy="1398905"/>
                          </a:xfrm>
                          <a:prstGeom prst="rect"/>
                          <a:noFill/>
                        </pic:spPr>
                      </pic:pic>
                    </a:graphicData>
                  </a:graphic>
                </wp:inline>
              </w:drawing>
            </w:r>
          </w:p>
        </w:tc>
        <w:tc>
          <w:tcPr>
            <w:tcW w:w="4622" w:type="dxa"/>
            <w:vAlign w:val="center"/>
          </w:tcPr>
          <w:p>
            <w:pPr>
              <w:pStyle w:val="P23"/>
              <w:spacing w:lineRule="auto" w:line="360" w:beforeAutospacing="0" w:afterAutospacing="0"/>
              <w:ind w:right="-7"/>
              <w:jc w:val="center"/>
              <w:rPr>
                <w:rStyle w:val="C3"/>
              </w:rPr>
            </w:pPr>
            <w:r>
              <w:drawing>
                <wp:inline xmlns:wp="http://schemas.openxmlformats.org/drawingml/2006/wordprocessingDrawing">
                  <wp:extent cx="2636520" cy="1546225"/>
                  <wp:docPr id="1041" name="Picture 1041"/>
                  <a:graphic xmlns:a="http://schemas.openxmlformats.org/drawingml/2006/main">
                    <a:graphicData uri="http://schemas.openxmlformats.org/drawingml/2006/picture">
                      <pic:pic xmlns:pic="http://schemas.openxmlformats.org/drawingml/2006/picture">
                        <pic:nvPicPr>
                          <pic:cNvPr id="1041" name="Picture 1041"/>
                          <pic:cNvPicPr/>
                        </pic:nvPicPr>
                        <pic:blipFill>
                          <a:blip xmlns:r="http://schemas.openxmlformats.org/officeDocument/2006/relationships" r:embed="Relimage793"/>
                          <a:stretch>
                            <a:fillRect/>
                          </a:stretch>
                        </pic:blipFill>
                        <pic:spPr>
                          <a:xfrm>
                            <a:off x="0" y="0"/>
                            <a:ext cx="2636520" cy="1546225"/>
                          </a:xfrm>
                          <a:prstGeom prst="rect"/>
                          <a:noFill/>
                        </pic:spPr>
                      </pic:pic>
                    </a:graphicData>
                  </a:graphic>
                </wp:inline>
              </w:drawing>
            </w:r>
          </w:p>
        </w:tc>
      </w:tr>
      <w:tr>
        <w:tc>
          <w:tcPr>
            <w:tcW w:w="5017" w:type="dxa"/>
            <w:vAlign w:val="center"/>
          </w:tcPr>
          <w:p>
            <w:pPr>
              <w:pStyle w:val="P23"/>
              <w:spacing w:lineRule="auto" w:line="240" w:beforeAutospacing="0" w:afterAutospacing="0"/>
              <w:ind w:right="-7"/>
              <w:jc w:val="center"/>
              <w:rPr>
                <w:rStyle w:val="C3"/>
                <w:b w:val="1"/>
                <w:sz w:val="28"/>
              </w:rPr>
            </w:pPr>
            <w:r>
              <w:rPr>
                <w:rStyle w:val="C3"/>
                <w:b w:val="1"/>
                <w:sz w:val="28"/>
              </w:rPr>
              <w:t>а</w:t>
            </w:r>
          </w:p>
        </w:tc>
        <w:tc>
          <w:tcPr>
            <w:tcW w:w="4622" w:type="dxa"/>
            <w:vAlign w:val="center"/>
          </w:tcPr>
          <w:p>
            <w:pPr>
              <w:pStyle w:val="P23"/>
              <w:spacing w:lineRule="auto" w:line="240" w:beforeAutospacing="0" w:afterAutospacing="0"/>
              <w:ind w:right="-7"/>
              <w:jc w:val="center"/>
              <w:rPr>
                <w:rStyle w:val="C3"/>
                <w:b w:val="1"/>
                <w:sz w:val="28"/>
              </w:rPr>
            </w:pPr>
            <w:r>
              <w:rPr>
                <w:rStyle w:val="C3"/>
                <w:b w:val="1"/>
                <w:sz w:val="28"/>
              </w:rPr>
              <w:t>б</w:t>
            </w:r>
          </w:p>
        </w:tc>
      </w:tr>
    </w:tbl>
    <w:p>
      <w:pPr>
        <w:pStyle w:val="P23"/>
        <w:spacing w:lineRule="auto" w:line="240" w:beforeAutospacing="0" w:afterAutospacing="0"/>
        <w:ind w:firstLine="709" w:right="-7"/>
        <w:jc w:val="center"/>
        <w:rPr>
          <w:rStyle w:val="C3"/>
          <w:sz w:val="28"/>
        </w:rPr>
      </w:pPr>
      <w:r>
        <w:rPr>
          <w:rStyle w:val="C3"/>
          <w:sz w:val="28"/>
        </w:rPr>
        <w:t>Рисунок 7.8 – До доказу теореми Кастіліано</w:t>
      </w:r>
    </w:p>
    <w:p>
      <w:pPr>
        <w:pStyle w:val="P23"/>
        <w:spacing w:lineRule="auto" w:line="240" w:beforeAutospacing="0" w:afterAutospacing="0"/>
        <w:ind w:firstLine="709" w:right="-7"/>
        <w:jc w:val="center"/>
        <w:rPr>
          <w:rStyle w:val="C3"/>
        </w:rPr>
      </w:pPr>
    </w:p>
    <w:p>
      <w:pPr>
        <w:pStyle w:val="P23"/>
        <w:spacing w:lineRule="auto" w:line="240" w:beforeAutospacing="0" w:afterAutospacing="0"/>
        <w:ind w:firstLine="709" w:right="-7"/>
        <w:jc w:val="center"/>
        <w:rPr>
          <w:rStyle w:val="C3"/>
        </w:rPr>
      </w:pPr>
    </w:p>
    <w:p>
      <w:pPr>
        <w:pStyle w:val="P1"/>
        <w:spacing w:lineRule="auto" w:line="360" w:beforeAutospacing="0" w:afterAutospacing="0"/>
        <w:ind w:firstLine="709"/>
        <w:jc w:val="both"/>
        <w:rPr>
          <w:rStyle w:val="C3"/>
          <w:sz w:val="28"/>
        </w:rPr>
      </w:pPr>
      <w:r>
        <w:rPr>
          <w:rStyle w:val="C3"/>
          <w:sz w:val="28"/>
        </w:rPr>
        <w:t>Сумарна ж енергія деформування при такому послідовному навантаженні стане рівною</w:t>
      </w:r>
    </w:p>
    <w:p>
      <w:pPr>
        <w:pStyle w:val="P1"/>
        <w:tabs>
          <w:tab w:val="left" w:pos="8505" w:leader="none"/>
        </w:tabs>
        <w:ind w:firstLine="3544"/>
        <w:rPr>
          <w:rStyle w:val="C3"/>
          <w:sz w:val="28"/>
        </w:rPr>
      </w:pP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1360170" cy="491490"/>
            <wp:docPr id="1042" name="Picture 1042"/>
            <a:graphic xmlns:a="http://schemas.openxmlformats.org/drawingml/2006/main">
              <a:graphicData uri="http://schemas.openxmlformats.org/drawingml/2006/picture">
                <pic:pic xmlns:pic="http://schemas.openxmlformats.org/drawingml/2006/picture">
                  <pic:nvPicPr>
                    <pic:cNvPr id="1042" name="Picture 1042"/>
                    <pic:cNvPicPr/>
                  </pic:nvPicPr>
                  <pic:blipFill>
                    <a:blip xmlns:r="http://schemas.openxmlformats.org/officeDocument/2006/relationships" r:embed="Relimage794"/>
                    <a:stretch>
                      <a:fillRect/>
                    </a:stretch>
                  </pic:blipFill>
                  <pic:spPr>
                    <a:xfrm>
                      <a:off x="0" y="0"/>
                      <a:ext cx="1360170" cy="491490"/>
                    </a:xfrm>
                    <a:prstGeom prst="rect"/>
                    <a:noFill/>
                  </pic:spPr>
                </pic:pic>
              </a:graphicData>
            </a:graphic>
          </wp:inline>
        </w:drawing>
      </w:r>
      <w:r>
        <w:rPr>
          <w:rStyle w:val="C3"/>
          <w:sz w:val="28"/>
        </w:rPr>
        <w:fldChar w:fldCharType="end"/>
      </w:r>
      <w:r>
        <w:rPr>
          <w:rStyle w:val="C3"/>
          <w:sz w:val="28"/>
        </w:rPr>
        <w:t>.</w:t>
        <w:tab/>
        <w:t>(7.10)</w:t>
      </w:r>
    </w:p>
    <w:p>
      <w:pPr>
        <w:pStyle w:val="P1"/>
        <w:spacing w:lineRule="auto" w:line="360" w:beforeAutospacing="0" w:afterAutospacing="0"/>
        <w:ind w:firstLine="709"/>
        <w:jc w:val="both"/>
        <w:rPr>
          <w:rStyle w:val="C3"/>
          <w:sz w:val="28"/>
        </w:rPr>
      </w:pPr>
      <w:r>
        <w:rPr>
          <w:rStyle w:val="C3"/>
          <w:sz w:val="28"/>
        </w:rPr>
        <w:t xml:space="preserve">Змінимо порядок навантаження балки: спочатку прикладемо силу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233045" cy="251460"/>
            <wp:docPr id="1043" name="Picture 1043"/>
            <a:graphic xmlns:a="http://schemas.openxmlformats.org/drawingml/2006/main">
              <a:graphicData uri="http://schemas.openxmlformats.org/drawingml/2006/picture">
                <pic:pic xmlns:pic="http://schemas.openxmlformats.org/drawingml/2006/picture">
                  <pic:nvPicPr>
                    <pic:cNvPr id="1043" name="Picture 1043"/>
                    <pic:cNvPicPr/>
                  </pic:nvPicPr>
                  <pic:blipFill>
                    <a:blip xmlns:r="http://schemas.openxmlformats.org/officeDocument/2006/relationships" r:embed="Relimage790"/>
                    <a:stretch>
                      <a:fillRect/>
                    </a:stretch>
                  </pic:blipFill>
                  <pic:spPr>
                    <a:xfrm>
                      <a:off x="0" y="0"/>
                      <a:ext cx="233045" cy="251460"/>
                    </a:xfrm>
                    <a:prstGeom prst="rect"/>
                    <a:noFill/>
                  </pic:spPr>
                </pic:pic>
              </a:graphicData>
            </a:graphic>
          </wp:inline>
        </w:drawing>
      </w:r>
      <w:r>
        <w:rPr>
          <w:rStyle w:val="C3"/>
          <w:sz w:val="28"/>
        </w:rPr>
        <w:fldChar w:fldCharType="end"/>
      </w:r>
    </w:p>
    <w:p>
      <w:pPr>
        <w:pStyle w:val="P1"/>
        <w:jc w:val="both"/>
        <w:rPr>
          <w:rStyle w:val="C3"/>
          <w:sz w:val="28"/>
        </w:rPr>
      </w:pPr>
      <w:r>
        <w:rPr>
          <w:rStyle w:val="C3"/>
          <w:sz w:val="28"/>
        </w:rPr>
        <w:t xml:space="preserve">(рис. 7.8,б), яка на відповідному переміщенні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436880" cy="251460"/>
            <wp:docPr id="1044" name="Picture 1044"/>
            <a:graphic xmlns:a="http://schemas.openxmlformats.org/drawingml/2006/main">
              <a:graphicData uri="http://schemas.openxmlformats.org/drawingml/2006/picture">
                <pic:pic xmlns:pic="http://schemas.openxmlformats.org/drawingml/2006/picture">
                  <pic:nvPicPr>
                    <pic:cNvPr id="1044" name="Picture 1044"/>
                    <pic:cNvPicPr/>
                  </pic:nvPicPr>
                  <pic:blipFill>
                    <a:blip xmlns:r="http://schemas.openxmlformats.org/officeDocument/2006/relationships" r:embed="Relimage795"/>
                    <a:stretch>
                      <a:fillRect/>
                    </a:stretch>
                  </pic:blipFill>
                  <pic:spPr>
                    <a:xfrm>
                      <a:off x="0" y="0"/>
                      <a:ext cx="436880" cy="251460"/>
                    </a:xfrm>
                    <a:prstGeom prst="rect"/>
                    <a:noFill/>
                  </pic:spPr>
                </pic:pic>
              </a:graphicData>
            </a:graphic>
          </wp:inline>
        </w:drawing>
      </w:r>
      <w:r>
        <w:rPr>
          <w:rStyle w:val="C3"/>
          <w:sz w:val="28"/>
        </w:rPr>
        <w:fldChar w:fldCharType="end"/>
      </w:r>
      <w:r>
        <w:rPr>
          <w:rStyle w:val="C3"/>
          <w:sz w:val="28"/>
        </w:rPr>
        <w:t xml:space="preserve"> виконає роботу</w:t>
      </w:r>
    </w:p>
    <w:p>
      <w:pPr>
        <w:pStyle w:val="P1"/>
        <w:ind w:firstLine="708"/>
        <w:jc w:val="center"/>
        <w:rPr>
          <w:rStyle w:val="C3"/>
          <w:sz w:val="28"/>
        </w:rPr>
      </w:pP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1358900" cy="409575"/>
            <wp:docPr id="1045" name="Picture 1045"/>
            <a:graphic xmlns:a="http://schemas.openxmlformats.org/drawingml/2006/main">
              <a:graphicData uri="http://schemas.openxmlformats.org/drawingml/2006/picture">
                <pic:pic xmlns:pic="http://schemas.openxmlformats.org/drawingml/2006/picture">
                  <pic:nvPicPr>
                    <pic:cNvPr id="1045" name="Picture 1045"/>
                    <pic:cNvPicPr/>
                  </pic:nvPicPr>
                  <pic:blipFill>
                    <a:blip xmlns:r="http://schemas.openxmlformats.org/officeDocument/2006/relationships" r:embed="Relimage796"/>
                    <a:stretch>
                      <a:fillRect/>
                    </a:stretch>
                  </pic:blipFill>
                  <pic:spPr>
                    <a:xfrm>
                      <a:off x="0" y="0"/>
                      <a:ext cx="1358900" cy="40957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Навантажимо тепер балку системою зовнішніх сил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12165" cy="240665"/>
            <wp:docPr id="1046" name="Picture 1046"/>
            <a:graphic xmlns:a="http://schemas.openxmlformats.org/drawingml/2006/main">
              <a:graphicData uri="http://schemas.openxmlformats.org/drawingml/2006/picture">
                <pic:pic xmlns:pic="http://schemas.openxmlformats.org/drawingml/2006/picture">
                  <pic:nvPicPr>
                    <pic:cNvPr id="1046" name="Picture 1046"/>
                    <pic:cNvPicPr/>
                  </pic:nvPicPr>
                  <pic:blipFill>
                    <a:blip xmlns:r="http://schemas.openxmlformats.org/officeDocument/2006/relationships" r:embed="Relimage797"/>
                    <a:stretch>
                      <a:fillRect/>
                    </a:stretch>
                  </pic:blipFill>
                  <pic:spPr>
                    <a:xfrm>
                      <a:off x="0" y="0"/>
                      <a:ext cx="812165" cy="240665"/>
                    </a:xfrm>
                    <a:prstGeom prst="rect"/>
                    <a:noFill/>
                  </pic:spPr>
                </pic:pic>
              </a:graphicData>
            </a:graphic>
          </wp:inline>
        </w:drawing>
      </w:r>
      <w:r>
        <w:rPr>
          <w:rStyle w:val="C3"/>
          <w:sz w:val="28"/>
        </w:rPr>
        <w:fldChar w:fldCharType="end"/>
      </w:r>
      <w:r>
        <w:rPr>
          <w:rStyle w:val="C3"/>
          <w:sz w:val="28"/>
        </w:rPr>
        <w:t xml:space="preserve">, які на відповідних переміщеннях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848360" cy="242570"/>
            <wp:docPr id="1047" name="Picture 1047"/>
            <a:graphic xmlns:a="http://schemas.openxmlformats.org/drawingml/2006/main">
              <a:graphicData uri="http://schemas.openxmlformats.org/drawingml/2006/picture">
                <pic:pic xmlns:pic="http://schemas.openxmlformats.org/drawingml/2006/picture">
                  <pic:nvPicPr>
                    <pic:cNvPr id="1047" name="Picture 1047"/>
                    <pic:cNvPicPr/>
                  </pic:nvPicPr>
                  <pic:blipFill>
                    <a:blip xmlns:r="http://schemas.openxmlformats.org/officeDocument/2006/relationships" r:embed="Relimage798"/>
                    <a:stretch>
                      <a:fillRect/>
                    </a:stretch>
                  </pic:blipFill>
                  <pic:spPr>
                    <a:xfrm>
                      <a:off x="0" y="0"/>
                      <a:ext cx="848360" cy="242570"/>
                    </a:xfrm>
                    <a:prstGeom prst="rect"/>
                    <a:noFill/>
                  </pic:spPr>
                </pic:pic>
              </a:graphicData>
            </a:graphic>
          </wp:inline>
        </w:drawing>
      </w:r>
      <w:r>
        <w:rPr>
          <w:rStyle w:val="C3"/>
          <w:sz w:val="28"/>
        </w:rPr>
        <w:fldChar w:fldCharType="end"/>
      </w:r>
      <w:r>
        <w:rPr>
          <w:rStyle w:val="C3"/>
          <w:sz w:val="28"/>
        </w:rPr>
        <w:t xml:space="preserve"> виконують роботу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165100" cy="176530"/>
            <wp:docPr id="1048" name="Picture 1048"/>
            <a:graphic xmlns:a="http://schemas.openxmlformats.org/drawingml/2006/main">
              <a:graphicData uri="http://schemas.openxmlformats.org/drawingml/2006/picture">
                <pic:pic xmlns:pic="http://schemas.openxmlformats.org/drawingml/2006/picture">
                  <pic:nvPicPr>
                    <pic:cNvPr id="1048" name="Picture 1048"/>
                    <pic:cNvPicPr/>
                  </pic:nvPicPr>
                  <pic:blipFill>
                    <a:blip xmlns:r="http://schemas.openxmlformats.org/officeDocument/2006/relationships" r:embed="Relimage799"/>
                    <a:stretch>
                      <a:fillRect/>
                    </a:stretch>
                  </pic:blipFill>
                  <pic:spPr>
                    <a:xfrm>
                      <a:off x="0" y="0"/>
                      <a:ext cx="165100" cy="176530"/>
                    </a:xfrm>
                    <a:prstGeom prst="rect"/>
                    <a:noFill/>
                  </pic:spPr>
                </pic:pic>
              </a:graphicData>
            </a:graphic>
          </wp:inline>
        </w:drawing>
      </w:r>
      <w:r>
        <w:rPr>
          <w:rStyle w:val="C3"/>
          <w:sz w:val="28"/>
        </w:rPr>
        <w:fldChar w:fldCharType="end"/>
      </w:r>
      <w:r>
        <w:rPr>
          <w:rStyle w:val="C3"/>
          <w:sz w:val="28"/>
        </w:rPr>
        <w:t xml:space="preserve">, а прикладена раніш сила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226695" cy="242570"/>
            <wp:docPr id="1049" name="Picture 1049"/>
            <a:graphic xmlns:a="http://schemas.openxmlformats.org/drawingml/2006/main">
              <a:graphicData uri="http://schemas.openxmlformats.org/drawingml/2006/picture">
                <pic:pic xmlns:pic="http://schemas.openxmlformats.org/drawingml/2006/picture">
                  <pic:nvPicPr>
                    <pic:cNvPr id="1049" name="Picture 1049"/>
                    <pic:cNvPicPr/>
                  </pic:nvPicPr>
                  <pic:blipFill>
                    <a:blip xmlns:r="http://schemas.openxmlformats.org/officeDocument/2006/relationships" r:embed="Relimage790"/>
                    <a:stretch>
                      <a:fillRect/>
                    </a:stretch>
                  </pic:blipFill>
                  <pic:spPr>
                    <a:xfrm>
                      <a:off x="0" y="0"/>
                      <a:ext cx="226695" cy="242570"/>
                    </a:xfrm>
                    <a:prstGeom prst="rect"/>
                    <a:noFill/>
                  </pic:spPr>
                </pic:pic>
              </a:graphicData>
            </a:graphic>
          </wp:inline>
        </w:drawing>
      </w:r>
      <w:r>
        <w:rPr>
          <w:rStyle w:val="C3"/>
          <w:sz w:val="28"/>
        </w:rPr>
        <w:fldChar w:fldCharType="end"/>
      </w:r>
      <w:r>
        <w:rPr>
          <w:rStyle w:val="C3"/>
          <w:sz w:val="28"/>
        </w:rPr>
        <w:t xml:space="preserve"> виконає додаткову роботу </w:t>
      </w: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457200" cy="240030"/>
            <wp:docPr id="1050" name="Picture 1050"/>
            <a:graphic xmlns:a="http://schemas.openxmlformats.org/drawingml/2006/main">
              <a:graphicData uri="http://schemas.openxmlformats.org/drawingml/2006/picture">
                <pic:pic xmlns:pic="http://schemas.openxmlformats.org/drawingml/2006/picture">
                  <pic:nvPicPr>
                    <pic:cNvPr id="1050" name="Picture 1050"/>
                    <pic:cNvPicPr/>
                  </pic:nvPicPr>
                  <pic:blipFill>
                    <a:blip xmlns:r="http://schemas.openxmlformats.org/officeDocument/2006/relationships" r:embed="Relimage800"/>
                    <a:stretch>
                      <a:fillRect/>
                    </a:stretch>
                  </pic:blipFill>
                  <pic:spPr>
                    <a:xfrm>
                      <a:off x="0" y="0"/>
                      <a:ext cx="457200" cy="24003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Таким чином, сумарна енергія деформування при такій послідовності навантаження буде </w:t>
      </w:r>
    </w:p>
    <w:p>
      <w:pPr>
        <w:pStyle w:val="P1"/>
        <w:tabs>
          <w:tab w:val="left" w:pos="8505" w:leader="none"/>
        </w:tabs>
        <w:spacing w:lineRule="auto" w:line="360" w:beforeAutospacing="0" w:afterAutospacing="0"/>
        <w:ind w:firstLine="3119"/>
        <w:rPr>
          <w:rStyle w:val="C3"/>
          <w:sz w:val="28"/>
        </w:rPr>
      </w:pP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2258060" cy="448945"/>
            <wp:docPr id="1051" name="Picture 1051"/>
            <a:graphic xmlns:a="http://schemas.openxmlformats.org/drawingml/2006/main">
              <a:graphicData uri="http://schemas.openxmlformats.org/drawingml/2006/picture">
                <pic:pic xmlns:pic="http://schemas.openxmlformats.org/drawingml/2006/picture">
                  <pic:nvPicPr>
                    <pic:cNvPr id="1051" name="Picture 1051"/>
                    <pic:cNvPicPr/>
                  </pic:nvPicPr>
                  <pic:blipFill>
                    <a:blip xmlns:r="http://schemas.openxmlformats.org/officeDocument/2006/relationships" r:embed="Relimage801"/>
                    <a:stretch>
                      <a:fillRect/>
                    </a:stretch>
                  </pic:blipFill>
                  <pic:spPr>
                    <a:xfrm>
                      <a:off x="0" y="0"/>
                      <a:ext cx="2258060" cy="448945"/>
                    </a:xfrm>
                    <a:prstGeom prst="rect"/>
                    <a:noFill/>
                  </pic:spPr>
                </pic:pic>
              </a:graphicData>
            </a:graphic>
          </wp:inline>
        </w:drawing>
      </w:r>
      <w:r>
        <w:rPr>
          <w:rStyle w:val="C3"/>
          <w:sz w:val="28"/>
        </w:rPr>
        <w:fldChar w:fldCharType="end"/>
      </w:r>
      <w:r>
        <w:rPr>
          <w:rStyle w:val="C3"/>
          <w:sz w:val="28"/>
        </w:rPr>
        <w:t>.</w:t>
        <w:tab/>
        <w:t>(7.11)</w:t>
      </w:r>
    </w:p>
    <w:p>
      <w:pPr>
        <w:pStyle w:val="P1"/>
        <w:spacing w:lineRule="auto" w:line="360" w:beforeAutospacing="0" w:afterAutospacing="0"/>
        <w:ind w:firstLine="709"/>
        <w:jc w:val="both"/>
        <w:rPr>
          <w:rStyle w:val="C3"/>
          <w:sz w:val="28"/>
        </w:rPr>
      </w:pPr>
      <w:r>
        <w:rPr>
          <w:rStyle w:val="C3"/>
          <w:sz w:val="28"/>
        </w:rPr>
        <w:t xml:space="preserve">Порівнявши вирази (7.10) і (7.11) на основі принципу незалежності дії сил при пружному деформуванні балки та нехтуючи при цьому добутком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812800" cy="412750"/>
            <wp:docPr id="1052" name="Picture 1052"/>
            <a:graphic xmlns:a="http://schemas.openxmlformats.org/drawingml/2006/main">
              <a:graphicData uri="http://schemas.openxmlformats.org/drawingml/2006/picture">
                <pic:pic xmlns:pic="http://schemas.openxmlformats.org/drawingml/2006/picture">
                  <pic:nvPicPr>
                    <pic:cNvPr id="1052" name="Picture 1052"/>
                    <pic:cNvPicPr/>
                  </pic:nvPicPr>
                  <pic:blipFill>
                    <a:blip xmlns:r="http://schemas.openxmlformats.org/officeDocument/2006/relationships" r:embed="Relimage802"/>
                    <a:stretch>
                      <a:fillRect/>
                    </a:stretch>
                  </pic:blipFill>
                  <pic:spPr>
                    <a:xfrm>
                      <a:off x="0" y="0"/>
                      <a:ext cx="812800" cy="412750"/>
                    </a:xfrm>
                    <a:prstGeom prst="rect"/>
                    <a:noFill/>
                  </pic:spPr>
                </pic:pic>
              </a:graphicData>
            </a:graphic>
          </wp:inline>
        </w:drawing>
      </w:r>
      <w:r>
        <w:rPr>
          <w:rStyle w:val="C3"/>
          <w:sz w:val="28"/>
        </w:rPr>
        <w:fldChar w:fldCharType="end"/>
      </w:r>
      <w:r>
        <w:rPr>
          <w:rStyle w:val="C3"/>
          <w:sz w:val="28"/>
        </w:rPr>
        <w:t xml:space="preserve">, як нескінченно малим другого порядку, можна отримати такий </w:t>
      </w:r>
      <w:r>
        <w:rPr>
          <w:rStyle w:val="C3"/>
          <w:i w:val="1"/>
          <w:sz w:val="28"/>
        </w:rPr>
        <w:t>вираз</w:t>
      </w:r>
      <w:r>
        <w:rPr>
          <w:rStyle w:val="C3"/>
          <w:sz w:val="28"/>
        </w:rPr>
        <w:t xml:space="preserve"> </w:t>
      </w:r>
      <w:r>
        <w:rPr>
          <w:rStyle w:val="C3"/>
          <w:b w:val="1"/>
          <w:sz w:val="28"/>
        </w:rPr>
        <w:t>теореми Кастіліано</w:t>
      </w:r>
    </w:p>
    <w:p>
      <w:pPr>
        <w:pStyle w:val="P1"/>
        <w:tabs>
          <w:tab w:val="left" w:pos="8505" w:leader="none"/>
        </w:tabs>
        <w:ind w:firstLine="4111"/>
        <w:jc w:val="center"/>
        <w:rPr>
          <w:rStyle w:val="C3"/>
          <w:sz w:val="28"/>
        </w:rPr>
      </w:pPr>
      <w:r>
        <w:rPr>
          <w:rStyle w:val="C3"/>
          <w:sz w:val="28"/>
        </w:rPr>
        <w:fldChar w:fldCharType="begin"/>
      </w:r>
      <w:r>
        <w:rPr>
          <w:rStyle w:val="C3"/>
          <w:sz w:val="28"/>
        </w:rPr>
        <w:instrText>EMBED Equation.DSMT4</w:instrText>
      </w:r>
      <w:r>
        <w:rPr>
          <w:rStyle w:val="C3"/>
          <w:sz w:val="28"/>
        </w:rPr>
        <w:fldChar w:fldCharType="separate"/>
      </w:r>
      <w:r>
        <w:drawing>
          <wp:inline xmlns:wp="http://schemas.openxmlformats.org/drawingml/2006/wordprocessingDrawing">
            <wp:extent cx="602615" cy="469900"/>
            <wp:docPr id="1053" name="Picture 1053"/>
            <a:graphic xmlns:a="http://schemas.openxmlformats.org/drawingml/2006/main">
              <a:graphicData uri="http://schemas.openxmlformats.org/drawingml/2006/picture">
                <pic:pic xmlns:pic="http://schemas.openxmlformats.org/drawingml/2006/picture">
                  <pic:nvPicPr>
                    <pic:cNvPr id="1053" name="Picture 1053"/>
                    <pic:cNvPicPr/>
                  </pic:nvPicPr>
                  <pic:blipFill>
                    <a:blip xmlns:r="http://schemas.openxmlformats.org/officeDocument/2006/relationships" r:embed="Relimage803"/>
                    <a:stretch>
                      <a:fillRect/>
                    </a:stretch>
                  </pic:blipFill>
                  <pic:spPr>
                    <a:xfrm>
                      <a:off x="0" y="0"/>
                      <a:ext cx="602615" cy="469900"/>
                    </a:xfrm>
                    <a:prstGeom prst="rect"/>
                    <a:noFill/>
                  </pic:spPr>
                </pic:pic>
              </a:graphicData>
            </a:graphic>
          </wp:inline>
        </w:drawing>
      </w:r>
      <w:r>
        <w:rPr>
          <w:rStyle w:val="C3"/>
          <w:sz w:val="28"/>
        </w:rPr>
        <w:fldChar w:fldCharType="end"/>
      </w:r>
      <w:r>
        <w:rPr>
          <w:rStyle w:val="C3"/>
          <w:sz w:val="28"/>
        </w:rPr>
        <w:t>,</w:t>
        <w:tab/>
        <w:t>(7.12)</w:t>
      </w:r>
    </w:p>
    <w:p>
      <w:pPr>
        <w:pStyle w:val="P1"/>
        <w:jc w:val="both"/>
        <w:rPr>
          <w:rStyle w:val="C3"/>
          <w:sz w:val="28"/>
        </w:rPr>
      </w:pPr>
      <w:r>
        <w:rPr>
          <w:rStyle w:val="C3"/>
          <w:sz w:val="28"/>
        </w:rPr>
        <w:t>яка формулюється так:</w:t>
      </w:r>
    </w:p>
    <w:p>
      <w:pPr>
        <w:pStyle w:val="P23"/>
        <w:spacing w:lineRule="auto" w:line="360" w:after="0" w:beforeAutospacing="0" w:afterAutospacing="0"/>
        <w:ind w:firstLine="709" w:left="0"/>
        <w:jc w:val="both"/>
        <w:rPr>
          <w:rStyle w:val="C3"/>
          <w:b w:val="1"/>
          <w:sz w:val="28"/>
        </w:rPr>
      </w:pPr>
      <w:r>
        <w:rPr>
          <w:rStyle w:val="C3"/>
          <w:b w:val="1"/>
          <w:sz w:val="28"/>
        </w:rPr>
        <w:t>«Частинна похідна від потенціальної енергії деформації системи за узагальненою силою дорівнює відповідному узагальненому переміщенню».</w:t>
      </w:r>
    </w:p>
    <w:p>
      <w:pPr>
        <w:pStyle w:val="P1"/>
        <w:spacing w:lineRule="auto" w:line="360" w:beforeAutospacing="0" w:afterAutospacing="0"/>
        <w:ind w:firstLine="709"/>
        <w:jc w:val="both"/>
        <w:rPr>
          <w:rStyle w:val="C3"/>
          <w:i w:val="1"/>
          <w:sz w:val="28"/>
        </w:rPr>
      </w:pPr>
      <w:r>
        <w:rPr>
          <w:rStyle w:val="C3"/>
          <w:sz w:val="28"/>
        </w:rPr>
        <w:t xml:space="preserve">Тут </w:t>
      </w:r>
      <w:r>
        <w:rPr>
          <w:rStyle w:val="C3"/>
          <w:i w:val="1"/>
          <w:sz w:val="28"/>
        </w:rPr>
        <w:t>в</w:t>
      </w:r>
      <w:r>
        <w:rPr>
          <w:rStyle w:val="C3"/>
          <w:sz w:val="28"/>
        </w:rPr>
        <w:t xml:space="preserve"> </w:t>
      </w:r>
      <w:r>
        <w:rPr>
          <w:rStyle w:val="C3"/>
          <w:b w:val="1"/>
          <w:sz w:val="28"/>
        </w:rPr>
        <w:t>якості узагальненої відповідної сили</w:t>
      </w:r>
      <w:r>
        <w:rPr>
          <w:rStyle w:val="C3"/>
          <w:sz w:val="28"/>
        </w:rPr>
        <w:t xml:space="preserve">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68275" cy="254000"/>
            <wp:docPr id="1054" name="Picture 1054"/>
            <a:graphic xmlns:a="http://schemas.openxmlformats.org/drawingml/2006/main">
              <a:graphicData uri="http://schemas.openxmlformats.org/drawingml/2006/picture">
                <pic:pic xmlns:pic="http://schemas.openxmlformats.org/drawingml/2006/picture">
                  <pic:nvPicPr>
                    <pic:cNvPr id="1054" name="Picture 1054"/>
                    <pic:cNvPicPr/>
                  </pic:nvPicPr>
                  <pic:blipFill>
                    <a:blip xmlns:r="http://schemas.openxmlformats.org/officeDocument/2006/relationships" r:embed="Relimage786"/>
                    <a:stretch>
                      <a:fillRect/>
                    </a:stretch>
                  </pic:blipFill>
                  <pic:spPr>
                    <a:xfrm>
                      <a:off x="0" y="0"/>
                      <a:ext cx="168275" cy="254000"/>
                    </a:xfrm>
                    <a:prstGeom prst="rect"/>
                    <a:noFill/>
                  </pic:spPr>
                </pic:pic>
              </a:graphicData>
            </a:graphic>
          </wp:inline>
        </w:drawing>
      </w:r>
      <w:r>
        <w:rPr>
          <w:rStyle w:val="C3"/>
          <w:sz w:val="28"/>
        </w:rPr>
        <w:fldChar w:fldCharType="end"/>
      </w:r>
      <w:r>
        <w:rPr>
          <w:rStyle w:val="C3"/>
          <w:sz w:val="28"/>
        </w:rPr>
        <w:t xml:space="preserve"> </w:t>
      </w:r>
      <w:r>
        <w:rPr>
          <w:rStyle w:val="C3"/>
          <w:i w:val="1"/>
          <w:sz w:val="28"/>
        </w:rPr>
        <w:t xml:space="preserve">може бути </w:t>
      </w:r>
      <w:r>
        <w:rPr>
          <w:rStyle w:val="C3"/>
          <w:b w:val="1"/>
          <w:sz w:val="28"/>
        </w:rPr>
        <w:t>зосереджена</w:t>
      </w:r>
      <w:r>
        <w:rPr>
          <w:rStyle w:val="C3"/>
          <w:i w:val="1"/>
          <w:sz w:val="28"/>
        </w:rPr>
        <w:t xml:space="preserve"> </w:t>
      </w:r>
      <w:r>
        <w:rPr>
          <w:rStyle w:val="C3"/>
          <w:b w:val="1"/>
          <w:sz w:val="28"/>
        </w:rPr>
        <w:t>сила</w:t>
      </w:r>
      <w:r>
        <w:rPr>
          <w:rStyle w:val="C3"/>
          <w:i w:val="1"/>
          <w:sz w:val="28"/>
        </w:rPr>
        <w:t xml:space="preserve">, якщо визначають лінійне переміщення, або </w:t>
      </w:r>
      <w:r>
        <w:rPr>
          <w:rStyle w:val="C3"/>
          <w:b w:val="1"/>
          <w:sz w:val="28"/>
        </w:rPr>
        <w:t>зосереджений момент</w:t>
      </w:r>
      <w:r>
        <w:rPr>
          <w:rStyle w:val="C3"/>
          <w:i w:val="1"/>
          <w:sz w:val="28"/>
        </w:rPr>
        <w:t>, якщо шукають кутове переміщення того перерізу, де вони прикладені.</w:t>
      </w:r>
    </w:p>
    <w:p>
      <w:pPr>
        <w:pStyle w:val="P1"/>
        <w:spacing w:lineRule="auto" w:line="360" w:beforeAutospacing="0" w:afterAutospacing="0"/>
        <w:ind w:firstLine="709"/>
        <w:jc w:val="both"/>
        <w:rPr>
          <w:rStyle w:val="C3"/>
          <w:sz w:val="28"/>
        </w:rPr>
      </w:pPr>
      <w:r>
        <w:rPr>
          <w:rStyle w:val="C3"/>
          <w:b w:val="1"/>
          <w:sz w:val="28"/>
        </w:rPr>
        <w:t>Теорема Кастіліано</w:t>
      </w:r>
      <w:r>
        <w:rPr>
          <w:rStyle w:val="C3"/>
          <w:sz w:val="28"/>
        </w:rPr>
        <w:t xml:space="preserve"> є </w:t>
      </w:r>
      <w:r>
        <w:rPr>
          <w:rStyle w:val="C3"/>
          <w:i w:val="1"/>
          <w:sz w:val="28"/>
        </w:rPr>
        <w:t>універсальною для всіх видів опору</w:t>
      </w:r>
      <w:r>
        <w:rPr>
          <w:rStyle w:val="C3"/>
          <w:sz w:val="28"/>
        </w:rPr>
        <w:t xml:space="preserve"> (простих і складних), а також навіть за межами пружного деформування при відповідному її вдосконаленні.</w:t>
      </w:r>
    </w:p>
    <w:p>
      <w:pPr>
        <w:pStyle w:val="P1"/>
        <w:spacing w:lineRule="auto" w:line="360" w:beforeAutospacing="0" w:afterAutospacing="0"/>
        <w:ind w:firstLine="709"/>
        <w:jc w:val="both"/>
        <w:rPr>
          <w:rStyle w:val="C3"/>
          <w:sz w:val="28"/>
        </w:rPr>
      </w:pPr>
      <w:r>
        <w:rPr>
          <w:rStyle w:val="C3"/>
          <w:sz w:val="28"/>
        </w:rPr>
        <w:t xml:space="preserve">У випадку чистого плоского згинання в площині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87655" cy="180975"/>
            <wp:docPr id="1055" name="Picture 1055"/>
            <a:graphic xmlns:a="http://schemas.openxmlformats.org/drawingml/2006/main">
              <a:graphicData uri="http://schemas.openxmlformats.org/drawingml/2006/picture">
                <pic:pic xmlns:pic="http://schemas.openxmlformats.org/drawingml/2006/picture">
                  <pic:nvPicPr>
                    <pic:cNvPr id="1055" name="Picture 1055"/>
                    <pic:cNvPicPr/>
                  </pic:nvPicPr>
                  <pic:blipFill>
                    <a:blip xmlns:r="http://schemas.openxmlformats.org/officeDocument/2006/relationships" r:embed="Relimage804"/>
                    <a:stretch>
                      <a:fillRect/>
                    </a:stretch>
                  </pic:blipFill>
                  <pic:spPr>
                    <a:xfrm>
                      <a:off x="0" y="0"/>
                      <a:ext cx="287655" cy="180975"/>
                    </a:xfrm>
                    <a:prstGeom prst="rect"/>
                    <a:noFill/>
                  </pic:spPr>
                </pic:pic>
              </a:graphicData>
            </a:graphic>
          </wp:inline>
        </w:drawing>
      </w:r>
      <w:r>
        <w:rPr>
          <w:rStyle w:val="C3"/>
          <w:sz w:val="28"/>
        </w:rPr>
        <w:fldChar w:fldCharType="end"/>
      </w:r>
      <w:r>
        <w:rPr>
          <w:rStyle w:val="C3"/>
          <w:sz w:val="28"/>
        </w:rPr>
        <w:t xml:space="preserve">, коли в поперечних перерізах балки виникає тільки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69240" cy="254000"/>
            <wp:docPr id="1056" name="Picture 1056"/>
            <a:graphic xmlns:a="http://schemas.openxmlformats.org/drawingml/2006/main">
              <a:graphicData uri="http://schemas.openxmlformats.org/drawingml/2006/picture">
                <pic:pic xmlns:pic="http://schemas.openxmlformats.org/drawingml/2006/picture">
                  <pic:nvPicPr>
                    <pic:cNvPr id="1056" name="Picture 1056"/>
                    <pic:cNvPicPr/>
                  </pic:nvPicPr>
                  <pic:blipFill>
                    <a:blip xmlns:r="http://schemas.openxmlformats.org/officeDocument/2006/relationships" r:embed="Relimage805"/>
                    <a:stretch>
                      <a:fillRect/>
                    </a:stretch>
                  </pic:blipFill>
                  <pic:spPr>
                    <a:xfrm>
                      <a:off x="0" y="0"/>
                      <a:ext cx="269240" cy="254000"/>
                    </a:xfrm>
                    <a:prstGeom prst="rect"/>
                    <a:noFill/>
                  </pic:spPr>
                </pic:pic>
              </a:graphicData>
            </a:graphic>
          </wp:inline>
        </w:drawing>
      </w:r>
      <w:r>
        <w:rPr>
          <w:rStyle w:val="C3"/>
          <w:sz w:val="28"/>
        </w:rPr>
        <w:fldChar w:fldCharType="end"/>
      </w:r>
      <w:r>
        <w:rPr>
          <w:rStyle w:val="C3"/>
          <w:sz w:val="28"/>
        </w:rPr>
        <w:t xml:space="preserve"> згинаючий, потенціальна енергія деформування мала вираз:</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02995" cy="559435"/>
            <wp:docPr id="1057" name="Picture 1057"/>
            <a:graphic xmlns:a="http://schemas.openxmlformats.org/drawingml/2006/main">
              <a:graphicData uri="http://schemas.openxmlformats.org/drawingml/2006/picture">
                <pic:pic xmlns:pic="http://schemas.openxmlformats.org/drawingml/2006/picture">
                  <pic:nvPicPr>
                    <pic:cNvPr id="1057" name="Picture 1057"/>
                    <pic:cNvPicPr/>
                  </pic:nvPicPr>
                  <pic:blipFill>
                    <a:blip xmlns:r="http://schemas.openxmlformats.org/officeDocument/2006/relationships" r:embed="Relimage806"/>
                    <a:stretch>
                      <a:fillRect/>
                    </a:stretch>
                  </pic:blipFill>
                  <pic:spPr>
                    <a:xfrm>
                      <a:off x="0" y="0"/>
                      <a:ext cx="1102995" cy="559435"/>
                    </a:xfrm>
                    <a:prstGeom prst="rect"/>
                    <a:noFill/>
                  </pic:spPr>
                </pic:pic>
              </a:graphicData>
            </a:graphic>
          </wp:inline>
        </w:drawing>
      </w:r>
      <w:r>
        <w:rPr>
          <w:rStyle w:val="C3"/>
          <w:sz w:val="28"/>
        </w:rPr>
        <w:fldChar w:fldCharType="end"/>
      </w:r>
      <w:r>
        <w:rPr>
          <w:rStyle w:val="C3"/>
          <w:sz w:val="28"/>
        </w:rPr>
        <w:tab/>
        <w:t>(7.13)</w:t>
      </w:r>
    </w:p>
    <w:p>
      <w:pPr>
        <w:pStyle w:val="P1"/>
        <w:spacing w:lineRule="auto" w:line="360" w:beforeAutospacing="0" w:afterAutospacing="0"/>
        <w:ind w:right="-7"/>
        <w:jc w:val="both"/>
        <w:rPr>
          <w:rStyle w:val="C3"/>
          <w:sz w:val="28"/>
        </w:rPr>
      </w:pPr>
      <w:r>
        <w:rPr>
          <w:rStyle w:val="C3"/>
          <w:sz w:val="28"/>
        </w:rPr>
        <w:t xml:space="preserve">де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78765" cy="251460"/>
            <wp:docPr id="1058" name="Picture 1058"/>
            <a:graphic xmlns:a="http://schemas.openxmlformats.org/drawingml/2006/main">
              <a:graphicData uri="http://schemas.openxmlformats.org/drawingml/2006/picture">
                <pic:pic xmlns:pic="http://schemas.openxmlformats.org/drawingml/2006/picture">
                  <pic:nvPicPr>
                    <pic:cNvPr id="1058" name="Picture 1058"/>
                    <pic:cNvPicPr/>
                  </pic:nvPicPr>
                  <pic:blipFill>
                    <a:blip xmlns:r="http://schemas.openxmlformats.org/officeDocument/2006/relationships" r:embed="Relimage807"/>
                    <a:stretch>
                      <a:fillRect/>
                    </a:stretch>
                  </pic:blipFill>
                  <pic:spPr>
                    <a:xfrm>
                      <a:off x="0" y="0"/>
                      <a:ext cx="278765" cy="251460"/>
                    </a:xfrm>
                    <a:prstGeom prst="rect"/>
                    <a:noFill/>
                  </pic:spPr>
                </pic:pic>
              </a:graphicData>
            </a:graphic>
          </wp:inline>
        </w:drawing>
      </w:r>
      <w:r>
        <w:rPr>
          <w:rStyle w:val="C3"/>
          <w:sz w:val="28"/>
        </w:rPr>
        <w:fldChar w:fldCharType="end"/>
      </w:r>
      <w:r>
        <w:rPr>
          <w:rStyle w:val="C3"/>
          <w:sz w:val="28"/>
        </w:rPr>
        <w:t xml:space="preserve"> – жорсткість балки при згинанні її в площині відносно вісі </w:t>
      </w:r>
      <w:r>
        <w:rPr>
          <w:rStyle w:val="C3"/>
          <w:i w:val="1"/>
          <w:sz w:val="28"/>
        </w:rPr>
        <w:t>х</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Беручи тепер частинну похідну від виразу (7.13), одержуємо </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847465" cy="520065"/>
            <wp:docPr id="1059" name="Picture 1059"/>
            <a:graphic xmlns:a="http://schemas.openxmlformats.org/drawingml/2006/main">
              <a:graphicData uri="http://schemas.openxmlformats.org/drawingml/2006/picture">
                <pic:pic xmlns:pic="http://schemas.openxmlformats.org/drawingml/2006/picture">
                  <pic:nvPicPr>
                    <pic:cNvPr id="1059" name="Picture 1059"/>
                    <pic:cNvPicPr/>
                  </pic:nvPicPr>
                  <pic:blipFill>
                    <a:blip xmlns:r="http://schemas.openxmlformats.org/officeDocument/2006/relationships" r:embed="Relimage808"/>
                    <a:stretch>
                      <a:fillRect/>
                    </a:stretch>
                  </pic:blipFill>
                  <pic:spPr>
                    <a:xfrm>
                      <a:off x="0" y="0"/>
                      <a:ext cx="3847465" cy="520065"/>
                    </a:xfrm>
                    <a:prstGeom prst="rect"/>
                    <a:noFill/>
                  </pic:spPr>
                </pic:pic>
              </a:graphicData>
            </a:graphic>
          </wp:inline>
        </w:drawing>
      </w:r>
      <w:r>
        <w:rPr>
          <w:rStyle w:val="C3"/>
          <w:sz w:val="28"/>
        </w:rPr>
        <w:fldChar w:fldCharType="end"/>
      </w:r>
      <w:r>
        <w:rPr>
          <w:rStyle w:val="C3"/>
          <w:sz w:val="28"/>
        </w:rPr>
        <w:tab/>
        <w:t>(7.14)</w:t>
      </w:r>
    </w:p>
    <w:p>
      <w:pPr>
        <w:pStyle w:val="P1"/>
        <w:spacing w:lineRule="auto" w:line="360" w:beforeAutospacing="0" w:afterAutospacing="0"/>
        <w:ind w:firstLine="709" w:right="-7"/>
        <w:jc w:val="both"/>
        <w:rPr>
          <w:rStyle w:val="C3"/>
          <w:sz w:val="28"/>
        </w:rPr>
      </w:pPr>
      <w:r>
        <w:rPr>
          <w:rStyle w:val="C3"/>
          <w:sz w:val="28"/>
        </w:rPr>
        <w:t>Виносити жорсткість за знак інтеграла можна лише для призматичних балок постійної жорсткості.</w:t>
      </w:r>
    </w:p>
    <w:p>
      <w:pPr>
        <w:pStyle w:val="P1"/>
        <w:spacing w:lineRule="auto" w:line="360" w:beforeAutospacing="0" w:afterAutospacing="0"/>
        <w:ind w:firstLine="709"/>
        <w:jc w:val="both"/>
        <w:rPr>
          <w:rStyle w:val="C3"/>
          <w:sz w:val="28"/>
        </w:rPr>
      </w:pPr>
      <w:r>
        <w:rPr>
          <w:rStyle w:val="C3"/>
          <w:sz w:val="28"/>
        </w:rPr>
        <w:t xml:space="preserve">Розглянемо приклад користування формулою Кастіліано для визначення лінійного (прогину) та кутового переміщень кінцевого перерізу призматичної балки, закріпленої жорстко лівим кінцем у стіні, при навантаженні зосередженою силою на кінці (рис. 7.9). </w:t>
      </w:r>
    </w:p>
    <w:p>
      <w:pPr>
        <w:pStyle w:val="P1"/>
        <w:spacing w:lineRule="auto" w:line="360" w:beforeAutospacing="0" w:afterAutospacing="0"/>
        <w:ind w:firstLine="709" w:right="-7"/>
        <w:jc w:val="both"/>
        <w:rPr>
          <w:rStyle w:val="C3"/>
          <w:sz w:val="28"/>
        </w:rPr>
      </w:pPr>
      <w:r>
        <w:rPr>
          <w:rStyle w:val="C3"/>
          <w:sz w:val="28"/>
        </w:rPr>
        <w:t xml:space="preserve">Записавши вираз для функції згинаючого момента в поточних перерізах балки і частинну похідну цієї функції по відповідній силі </w:t>
      </w:r>
      <w:r>
        <w:rPr>
          <w:rStyle w:val="C3"/>
          <w:i w:val="1"/>
          <w:sz w:val="28"/>
        </w:rPr>
        <w:t>F</w:t>
      </w:r>
      <w:r>
        <w:rPr>
          <w:rStyle w:val="C3"/>
          <w:sz w:val="28"/>
        </w:rPr>
        <w:t xml:space="preserve"> та розкриваючи інтеграл (7.14), можна визначити лінійне переміщення торця </w:t>
      </w:r>
      <w:r>
        <w:rPr>
          <w:rStyle w:val="C3"/>
          <w:i w:val="1"/>
          <w:sz w:val="28"/>
        </w:rPr>
        <w:t>А</w:t>
      </w:r>
    </w:p>
    <w:p>
      <w:pPr>
        <w:pStyle w:val="P1"/>
        <w:spacing w:lineRule="auto" w:line="360" w:beforeAutospacing="0" w:afterAutospacing="0"/>
        <w:ind w:firstLine="709" w:right="-7"/>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909060" cy="572770"/>
            <wp:docPr id="1060" name="Picture 1060"/>
            <a:graphic xmlns:a="http://schemas.openxmlformats.org/drawingml/2006/main">
              <a:graphicData uri="http://schemas.openxmlformats.org/drawingml/2006/picture">
                <pic:pic xmlns:pic="http://schemas.openxmlformats.org/drawingml/2006/picture">
                  <pic:nvPicPr>
                    <pic:cNvPr id="1060" name="Picture 1060"/>
                    <pic:cNvPicPr/>
                  </pic:nvPicPr>
                  <pic:blipFill>
                    <a:blip xmlns:r="http://schemas.openxmlformats.org/officeDocument/2006/relationships" r:embed="Relimage809"/>
                    <a:stretch>
                      <a:fillRect/>
                    </a:stretch>
                  </pic:blipFill>
                  <pic:spPr>
                    <a:xfrm>
                      <a:off x="0" y="0"/>
                      <a:ext cx="3909060" cy="572770"/>
                    </a:xfrm>
                    <a:prstGeom prst="rect"/>
                    <a:noFill/>
                  </pic:spPr>
                </pic:pic>
              </a:graphicData>
            </a:graphic>
          </wp:inline>
        </w:drawing>
      </w:r>
      <w:r>
        <w:rPr>
          <w:rStyle w:val="C3"/>
          <w:sz w:val="28"/>
        </w:rPr>
        <w:fldChar w:fldCharType="end"/>
      </w:r>
    </w:p>
    <w:p>
      <w:pPr>
        <w:pStyle w:val="P1"/>
        <w:spacing w:lineRule="auto" w:line="360" w:beforeAutospacing="0" w:afterAutospacing="0"/>
        <w:ind w:firstLine="709" w:right="-7"/>
        <w:jc w:val="center"/>
        <w:rPr>
          <w:rStyle w:val="C3"/>
          <w:sz w:val="28"/>
        </w:rPr>
      </w:pPr>
    </w:p>
    <w:p>
      <w:pPr>
        <w:pStyle w:val="P1"/>
        <w:spacing w:lineRule="auto" w:line="360" w:beforeAutospacing="0" w:afterAutospacing="0"/>
        <w:ind w:firstLine="709" w:right="-7"/>
        <w:jc w:val="center"/>
        <w:rPr>
          <w:rStyle w:val="C3"/>
          <w:sz w:val="28"/>
        </w:rPr>
      </w:pPr>
    </w:p>
    <w:p>
      <w:pPr>
        <w:pStyle w:val="P1"/>
        <w:spacing w:lineRule="auto" w:line="360" w:beforeAutospacing="0" w:afterAutospacing="0"/>
        <w:ind w:firstLine="709" w:right="-7"/>
        <w:jc w:val="center"/>
        <w:rPr>
          <w:rStyle w:val="C3"/>
          <w:sz w:val="28"/>
        </w:rPr>
      </w:pPr>
    </w:p>
    <w:p>
      <w:pPr>
        <w:pStyle w:val="P1"/>
        <w:spacing w:lineRule="auto" w:line="360" w:beforeAutospacing="0" w:afterAutospacing="0"/>
        <w:ind w:firstLine="709" w:right="-7"/>
        <w:jc w:val="center"/>
        <w:rPr>
          <w:rStyle w:val="C3"/>
          <w:sz w:val="28"/>
        </w:rPr>
      </w:pPr>
    </w:p>
    <w:p>
      <w:pPr>
        <w:pStyle w:val="P1"/>
        <w:spacing w:lineRule="auto" w:line="360" w:beforeAutospacing="0" w:afterAutospacing="0"/>
        <w:ind w:firstLine="709" w:right="-7"/>
        <w:jc w:val="center"/>
        <w:rPr>
          <w:rStyle w:val="C3"/>
          <w:sz w:val="28"/>
        </w:rPr>
      </w:pPr>
    </w:p>
    <w:tbl>
      <w:tblPr>
        <w:tblStyle w:val="T2"/>
        <w:tblW w:w="9639" w:type="dxa"/>
        <w:jc w:val="center"/>
        <w:tblLayout w:type="autofit"/>
      </w:tblPr>
      <w:tblGrid/>
      <w:tr>
        <w:tc>
          <w:tcPr>
            <w:tcW w:w="9854" w:type="dxa"/>
            <w:vAlign w:val="center"/>
          </w:tcPr>
          <w:p>
            <w:pPr>
              <w:pStyle w:val="P23"/>
              <w:spacing w:lineRule="auto" w:line="240" w:beforeAutospacing="0" w:afterAutospacing="0"/>
              <w:jc w:val="center"/>
              <w:rPr>
                <w:rStyle w:val="C3"/>
                <w:sz w:val="28"/>
              </w:rPr>
            </w:pPr>
            <w:r>
              <w:drawing>
                <wp:inline xmlns:wp="http://schemas.openxmlformats.org/drawingml/2006/wordprocessingDrawing">
                  <wp:extent cx="5770245" cy="1905000"/>
                  <wp:docPr id="1061" name="Picture 1061"/>
                  <a:graphic xmlns:a="http://schemas.openxmlformats.org/drawingml/2006/main">
                    <a:graphicData uri="http://schemas.openxmlformats.org/drawingml/2006/picture">
                      <pic:pic xmlns:pic="http://schemas.openxmlformats.org/drawingml/2006/picture">
                        <pic:nvPicPr>
                          <pic:cNvPr id="1061" name="Picture 1061"/>
                          <pic:cNvPicPr/>
                        </pic:nvPicPr>
                        <pic:blipFill>
                          <a:blip xmlns:r="http://schemas.openxmlformats.org/officeDocument/2006/relationships" r:embed="Relimage810"/>
                          <a:stretch>
                            <a:fillRect/>
                          </a:stretch>
                        </pic:blipFill>
                        <pic:spPr>
                          <a:xfrm>
                            <a:off x="0" y="0"/>
                            <a:ext cx="5770245" cy="1905000"/>
                          </a:xfrm>
                          <a:prstGeom prst="rect"/>
                          <a:noFill/>
                        </pic:spPr>
                      </pic:pic>
                    </a:graphicData>
                  </a:graphic>
                </wp:inline>
              </w:drawing>
            </w:r>
          </w:p>
        </w:tc>
      </w:tr>
    </w:tbl>
    <w:p>
      <w:pPr>
        <w:pStyle w:val="P23"/>
        <w:spacing w:lineRule="auto" w:line="240" w:beforeAutospacing="0" w:afterAutospacing="0"/>
        <w:ind w:firstLine="709"/>
        <w:jc w:val="center"/>
        <w:rPr>
          <w:rStyle w:val="C3"/>
          <w:sz w:val="28"/>
        </w:rPr>
      </w:pPr>
      <w:r>
        <w:rPr>
          <w:rStyle w:val="C3"/>
          <w:sz w:val="28"/>
        </w:rPr>
        <w:t>Рисунок 7.9 – До визначення переміщень за формулою Кастіліано</w:t>
      </w:r>
    </w:p>
    <w:p>
      <w:pPr>
        <w:pStyle w:val="P23"/>
        <w:spacing w:lineRule="auto" w:line="240" w:beforeAutospacing="0" w:afterAutospacing="0"/>
        <w:ind w:firstLine="709"/>
        <w:jc w:val="center"/>
        <w:rPr>
          <w:rStyle w:val="C3"/>
          <w:sz w:val="28"/>
        </w:rPr>
      </w:pPr>
    </w:p>
    <w:p>
      <w:pPr>
        <w:pStyle w:val="P1"/>
        <w:spacing w:lineRule="auto" w:line="360" w:beforeAutospacing="0" w:afterAutospacing="0"/>
        <w:ind w:firstLine="709" w:right="-7"/>
        <w:jc w:val="both"/>
        <w:rPr>
          <w:rStyle w:val="C3"/>
          <w:sz w:val="28"/>
        </w:rPr>
      </w:pPr>
      <w:r>
        <w:rPr>
          <w:rStyle w:val="C3"/>
          <w:sz w:val="28"/>
        </w:rPr>
        <w:t xml:space="preserve">Для того щоб визначити кут повороту кінцевого перерізу, частинну похідну треба брати по зосередженому моменту, прикладеному в цьому перерізі. Але такого зовнішнього момента на схемі навантаження балки немає. У таких випадках при користуванні теоремою Кастіліано необхідно прикласти фіктивний (нульовий) момент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481965" cy="228600"/>
            <wp:docPr id="1062" name="Picture 1062"/>
            <a:graphic xmlns:a="http://schemas.openxmlformats.org/drawingml/2006/main">
              <a:graphicData uri="http://schemas.openxmlformats.org/drawingml/2006/picture">
                <pic:pic xmlns:pic="http://schemas.openxmlformats.org/drawingml/2006/picture">
                  <pic:nvPicPr>
                    <pic:cNvPr id="1062" name="Picture 1062"/>
                    <pic:cNvPicPr/>
                  </pic:nvPicPr>
                  <pic:blipFill>
                    <a:blip xmlns:r="http://schemas.openxmlformats.org/officeDocument/2006/relationships" r:embed="Relimage811"/>
                    <a:stretch>
                      <a:fillRect/>
                    </a:stretch>
                  </pic:blipFill>
                  <pic:spPr>
                    <a:xfrm>
                      <a:off x="0" y="0"/>
                      <a:ext cx="481965" cy="22860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У цьому випадку функція згинального момента в перерізах та частинна похідна від неї по відповідній узагальненій силі (по моменту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67335" cy="251460"/>
            <wp:docPr id="1063" name="Picture 1063"/>
            <a:graphic xmlns:a="http://schemas.openxmlformats.org/drawingml/2006/main">
              <a:graphicData uri="http://schemas.openxmlformats.org/drawingml/2006/picture">
                <pic:pic xmlns:pic="http://schemas.openxmlformats.org/drawingml/2006/picture">
                  <pic:nvPicPr>
                    <pic:cNvPr id="1063" name="Picture 1063"/>
                    <pic:cNvPicPr/>
                  </pic:nvPicPr>
                  <pic:blipFill>
                    <a:blip xmlns:r="http://schemas.openxmlformats.org/officeDocument/2006/relationships" r:embed="Relimage812"/>
                    <a:stretch>
                      <a:fillRect/>
                    </a:stretch>
                  </pic:blipFill>
                  <pic:spPr>
                    <a:xfrm>
                      <a:off x="0" y="0"/>
                      <a:ext cx="267335" cy="251460"/>
                    </a:xfrm>
                    <a:prstGeom prst="rect"/>
                    <a:noFill/>
                  </pic:spPr>
                </pic:pic>
              </a:graphicData>
            </a:graphic>
          </wp:inline>
        </w:drawing>
      </w:r>
      <w:r>
        <w:rPr>
          <w:rStyle w:val="C3"/>
          <w:sz w:val="28"/>
        </w:rPr>
        <w:fldChar w:fldCharType="end"/>
      </w:r>
      <w:r>
        <w:rPr>
          <w:rStyle w:val="C3"/>
          <w:sz w:val="28"/>
        </w:rPr>
        <w:t>) будуть:</w:t>
      </w:r>
    </w:p>
    <w:p>
      <w:pPr>
        <w:pStyle w:val="P1"/>
        <w:jc w:val="center"/>
        <w:rPr>
          <w:rStyle w:val="C3"/>
          <w:sz w:val="28"/>
        </w:rPr>
      </w:pP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450340" cy="281305"/>
            <wp:docPr id="1064" name="Picture 1064"/>
            <a:graphic xmlns:a="http://schemas.openxmlformats.org/drawingml/2006/main">
              <a:graphicData uri="http://schemas.openxmlformats.org/drawingml/2006/picture">
                <pic:pic xmlns:pic="http://schemas.openxmlformats.org/drawingml/2006/picture">
                  <pic:nvPicPr>
                    <pic:cNvPr id="1064" name="Picture 1064"/>
                    <pic:cNvPicPr/>
                  </pic:nvPicPr>
                  <pic:blipFill>
                    <a:blip xmlns:r="http://schemas.openxmlformats.org/officeDocument/2006/relationships" r:embed="Relimage813"/>
                    <a:stretch>
                      <a:fillRect/>
                    </a:stretch>
                  </pic:blipFill>
                  <pic:spPr>
                    <a:xfrm>
                      <a:off x="0" y="0"/>
                      <a:ext cx="1450340" cy="28130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935355" cy="502920"/>
            <wp:docPr id="1065" name="Picture 1065"/>
            <a:graphic xmlns:a="http://schemas.openxmlformats.org/drawingml/2006/main">
              <a:graphicData uri="http://schemas.openxmlformats.org/drawingml/2006/picture">
                <pic:pic xmlns:pic="http://schemas.openxmlformats.org/drawingml/2006/picture">
                  <pic:nvPicPr>
                    <pic:cNvPr id="1065" name="Picture 1065"/>
                    <pic:cNvPicPr/>
                  </pic:nvPicPr>
                  <pic:blipFill>
                    <a:blip xmlns:r="http://schemas.openxmlformats.org/officeDocument/2006/relationships" r:embed="Relimage814"/>
                    <a:stretch>
                      <a:fillRect/>
                    </a:stretch>
                  </pic:blipFill>
                  <pic:spPr>
                    <a:xfrm>
                      <a:off x="0" y="0"/>
                      <a:ext cx="935355" cy="502920"/>
                    </a:xfrm>
                    <a:prstGeom prst="rect"/>
                    <a:noFill/>
                  </pic:spPr>
                </pic:pic>
              </a:graphicData>
            </a:graphic>
          </wp:inline>
        </w:drawing>
      </w:r>
      <w:r>
        <w:rPr>
          <w:rStyle w:val="C3"/>
          <w:sz w:val="28"/>
        </w:rPr>
        <w:fldChar w:fldCharType="end"/>
      </w:r>
      <w:r>
        <w:rPr>
          <w:rStyle w:val="C3"/>
          <w:sz w:val="28"/>
        </w:rPr>
        <w:t>,</w:t>
      </w:r>
    </w:p>
    <w:p>
      <w:pPr>
        <w:pStyle w:val="P1"/>
        <w:rPr>
          <w:rStyle w:val="C3"/>
          <w:sz w:val="28"/>
        </w:rPr>
      </w:pPr>
      <w:r>
        <w:rPr>
          <w:rStyle w:val="C3"/>
          <w:sz w:val="28"/>
        </w:rPr>
        <w:t>а кутове переміщення – таким:</w:t>
      </w:r>
    </w:p>
    <w:p>
      <w:pPr>
        <w:pStyle w:val="P1"/>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067175" cy="578485"/>
            <wp:docPr id="1066" name="Picture 1066"/>
            <a:graphic xmlns:a="http://schemas.openxmlformats.org/drawingml/2006/main">
              <a:graphicData uri="http://schemas.openxmlformats.org/drawingml/2006/picture">
                <pic:pic xmlns:pic="http://schemas.openxmlformats.org/drawingml/2006/picture">
                  <pic:nvPicPr>
                    <pic:cNvPr id="1066" name="Picture 1066"/>
                    <pic:cNvPicPr/>
                  </pic:nvPicPr>
                  <pic:blipFill>
                    <a:blip xmlns:r="http://schemas.openxmlformats.org/officeDocument/2006/relationships" r:embed="Relimage815"/>
                    <a:stretch>
                      <a:fillRect/>
                    </a:stretch>
                  </pic:blipFill>
                  <pic:spPr>
                    <a:xfrm>
                      <a:off x="0" y="0"/>
                      <a:ext cx="4067175" cy="578485"/>
                    </a:xfrm>
                    <a:prstGeom prst="rect"/>
                    <a:noFill/>
                  </pic:spPr>
                </pic:pic>
              </a:graphicData>
            </a:graphic>
          </wp:inline>
        </w:drawing>
      </w:r>
      <w:r>
        <w:rPr>
          <w:rStyle w:val="C3"/>
          <w:sz w:val="28"/>
        </w:rPr>
        <w:fldChar w:fldCharType="end"/>
      </w:r>
    </w:p>
    <w:p>
      <w:pPr>
        <w:pStyle w:val="P1"/>
        <w:spacing w:lineRule="auto" w:line="360" w:beforeAutospacing="0" w:afterAutospacing="0"/>
        <w:ind w:right="-7"/>
        <w:jc w:val="both"/>
        <w:rPr>
          <w:rStyle w:val="C3"/>
          <w:sz w:val="28"/>
        </w:rPr>
      </w:pPr>
      <w:r>
        <w:rPr>
          <w:rStyle w:val="C3"/>
          <w:sz w:val="28"/>
        </w:rPr>
        <w:t xml:space="preserve">(тут, розкриваючи інтеграл, ми «згадали», що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481965" cy="228600"/>
            <wp:docPr id="1067" name="Picture 1067"/>
            <a:graphic xmlns:a="http://schemas.openxmlformats.org/drawingml/2006/main">
              <a:graphicData uri="http://schemas.openxmlformats.org/drawingml/2006/picture">
                <pic:pic xmlns:pic="http://schemas.openxmlformats.org/drawingml/2006/picture">
                  <pic:nvPicPr>
                    <pic:cNvPr id="1067" name="Picture 1067"/>
                    <pic:cNvPicPr/>
                  </pic:nvPicPr>
                  <pic:blipFill>
                    <a:blip xmlns:r="http://schemas.openxmlformats.org/officeDocument/2006/relationships" r:embed="Relimage811"/>
                    <a:stretch>
                      <a:fillRect/>
                    </a:stretch>
                  </pic:blipFill>
                  <pic:spPr>
                    <a:xfrm>
                      <a:off x="0" y="0"/>
                      <a:ext cx="481965" cy="22860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Якщо знайдене переміщення від’ємне, то дійсний його напрямок протилежний відповідній узагальненій силі.</w:t>
      </w:r>
    </w:p>
    <w:p>
      <w:pPr>
        <w:pStyle w:val="P1"/>
        <w:tabs>
          <w:tab w:val="left" w:pos="-2127" w:leader="none"/>
        </w:tabs>
        <w:spacing w:lineRule="auto" w:line="360" w:beforeAutospacing="0" w:afterAutospacing="0"/>
        <w:ind w:firstLine="709" w:right="-7"/>
        <w:jc w:val="both"/>
        <w:rPr>
          <w:rStyle w:val="C3"/>
          <w:sz w:val="28"/>
        </w:rPr>
      </w:pPr>
      <w:r>
        <w:rPr>
          <w:rStyle w:val="C3"/>
          <w:sz w:val="28"/>
        </w:rPr>
        <w:t xml:space="preserve">Інтегрування здійснюють на кожній ділянці балки (з різними </w:t>
      </w:r>
      <w:r>
        <w:rPr>
          <w:rStyle w:val="C3"/>
          <w:i w:val="1"/>
          <w:sz w:val="28"/>
        </w:rPr>
        <w:t>М</w:t>
      </w:r>
      <w:r>
        <w:rPr>
          <w:rStyle w:val="C3"/>
          <w:i w:val="1"/>
          <w:sz w:val="28"/>
          <w:vertAlign w:val="subscript"/>
        </w:rPr>
        <w:t xml:space="preserve">х </w:t>
      </w:r>
      <w:r>
        <w:rPr>
          <w:rStyle w:val="C3"/>
          <w:sz w:val="28"/>
        </w:rPr>
        <w:t>=</w:t>
      </w:r>
      <w:r>
        <w:rPr>
          <w:rStyle w:val="C3"/>
          <w:sz w:val="28"/>
          <w:vertAlign w:val="superscript"/>
        </w:rPr>
        <w:t xml:space="preserve"> </w:t>
      </w:r>
      <w:r>
        <w:rPr>
          <w:rStyle w:val="C3"/>
          <w:i w:val="1"/>
          <w:sz w:val="28"/>
        </w:rPr>
        <w:t>f</w:t>
      </w:r>
      <w:r>
        <w:rPr>
          <w:rStyle w:val="C3"/>
          <w:i w:val="1"/>
          <w:sz w:val="28"/>
          <w:vertAlign w:val="superscript"/>
        </w:rPr>
        <w:t xml:space="preserve"> </w:t>
      </w:r>
      <w:r>
        <w:rPr>
          <w:rStyle w:val="C3"/>
          <w:sz w:val="28"/>
        </w:rPr>
        <w:t>(</w:t>
      </w:r>
      <w:r>
        <w:rPr>
          <w:rStyle w:val="C3"/>
          <w:i w:val="1"/>
          <w:sz w:val="28"/>
        </w:rPr>
        <w:t>z</w:t>
      </w:r>
      <w:r>
        <w:rPr>
          <w:rStyle w:val="C3"/>
          <w:sz w:val="28"/>
        </w:rPr>
        <w:t>)), а суму беруть із врахуванням всіх ділянок.</w:t>
      </w:r>
    </w:p>
    <w:p>
      <w:pPr>
        <w:pStyle w:val="P1"/>
        <w:spacing w:lineRule="auto" w:line="360" w:beforeAutospacing="0" w:afterAutospacing="0"/>
        <w:ind w:firstLine="709" w:right="-7"/>
        <w:jc w:val="both"/>
        <w:rPr>
          <w:rStyle w:val="C3"/>
          <w:sz w:val="28"/>
        </w:rPr>
      </w:pPr>
      <w:r>
        <w:rPr>
          <w:rStyle w:val="C3"/>
          <w:b w:val="1"/>
          <w:sz w:val="28"/>
        </w:rPr>
        <w:t>Формула Кастіліано універсальна</w:t>
      </w:r>
      <w:r>
        <w:rPr>
          <w:rStyle w:val="C3"/>
          <w:sz w:val="28"/>
        </w:rPr>
        <w:t xml:space="preserve">, але для систем з численними ділянками навантаження (більше двох) </w:t>
      </w:r>
      <w:r>
        <w:rPr>
          <w:rStyle w:val="C3"/>
          <w:i w:val="1"/>
          <w:sz w:val="28"/>
        </w:rPr>
        <w:t>розрахунки досить громіздкі</w:t>
      </w:r>
      <w:r>
        <w:rPr>
          <w:rStyle w:val="C3"/>
          <w:sz w:val="28"/>
        </w:rPr>
        <w:t>. Через це в свій час були отримані і інші формули на базі енергетичних методів.</w:t>
      </w:r>
    </w:p>
    <w:p>
      <w:pPr>
        <w:pStyle w:val="P23"/>
        <w:spacing w:lineRule="auto" w:line="240" w:beforeAutospacing="0" w:afterAutospacing="0"/>
        <w:ind w:firstLine="709"/>
        <w:rPr>
          <w:rStyle w:val="C3"/>
          <w:sz w:val="28"/>
        </w:rPr>
      </w:pPr>
    </w:p>
    <w:p>
      <w:pPr>
        <w:pStyle w:val="P23"/>
        <w:spacing w:lineRule="auto" w:line="240" w:beforeAutospacing="0" w:afterAutospacing="0"/>
        <w:ind w:firstLine="709"/>
        <w:rPr>
          <w:rStyle w:val="C3"/>
          <w:sz w:val="28"/>
        </w:rPr>
      </w:pPr>
    </w:p>
    <w:p>
      <w:pPr>
        <w:pStyle w:val="P1"/>
        <w:ind w:hanging="709" w:left="709"/>
        <w:jc w:val="center"/>
        <w:rPr>
          <w:rStyle w:val="C3"/>
          <w:b w:val="1"/>
          <w:sz w:val="28"/>
        </w:rPr>
      </w:pPr>
      <w:r>
        <w:rPr>
          <w:rStyle w:val="C3"/>
          <w:b w:val="1"/>
          <w:sz w:val="28"/>
        </w:rPr>
        <w:t xml:space="preserve">7.4.2.  Формула Максвелла-Мора для визначення пружних</w:t>
      </w:r>
    </w:p>
    <w:p>
      <w:pPr>
        <w:pStyle w:val="P1"/>
        <w:ind w:hanging="709" w:left="709"/>
        <w:jc w:val="center"/>
        <w:rPr>
          <w:rStyle w:val="C3"/>
          <w:b w:val="1"/>
          <w:sz w:val="28"/>
        </w:rPr>
      </w:pPr>
      <w:r>
        <w:rPr>
          <w:rStyle w:val="C3"/>
          <w:b w:val="1"/>
          <w:sz w:val="28"/>
        </w:rPr>
        <w:t>переміщень перерізів (“інтеграл Мора”)</w:t>
      </w:r>
    </w:p>
    <w:p>
      <w:pPr>
        <w:pStyle w:val="P1"/>
        <w:ind w:hanging="709" w:left="709"/>
        <w:jc w:val="center"/>
        <w:rPr>
          <w:rStyle w:val="C3"/>
          <w:b w:val="1"/>
          <w:sz w:val="28"/>
        </w:rPr>
      </w:pPr>
    </w:p>
    <w:p>
      <w:pPr>
        <w:pStyle w:val="P1"/>
        <w:spacing w:lineRule="auto" w:line="360" w:before="300" w:beforeAutospacing="0" w:afterAutospacing="0"/>
        <w:ind w:firstLine="709" w:right="-7"/>
        <w:jc w:val="both"/>
        <w:rPr>
          <w:rStyle w:val="C3"/>
          <w:sz w:val="28"/>
        </w:rPr>
      </w:pPr>
      <w:r>
        <w:rPr>
          <w:rStyle w:val="C3"/>
          <w:sz w:val="28"/>
        </w:rPr>
        <w:t xml:space="preserve">При навантаженні балки системою узагальнених сил </w:t>
      </w:r>
      <w:r>
        <w:rPr>
          <w:rStyle w:val="C3"/>
          <w:i w:val="1"/>
          <w:sz w:val="28"/>
        </w:rPr>
        <w:t>P</w:t>
      </w:r>
      <w:r>
        <w:rPr>
          <w:rStyle w:val="C3"/>
          <w:i w:val="1"/>
          <w:sz w:val="28"/>
          <w:vertAlign w:val="subscript"/>
        </w:rPr>
        <w:t xml:space="preserve">i </w:t>
      </w:r>
      <w:r>
        <w:rPr>
          <w:rStyle w:val="C3"/>
          <w:sz w:val="28"/>
        </w:rPr>
        <w:t>(рис. 7.10) функцію згинаючого момента можна записати у вигляді:</w:t>
      </w:r>
    </w:p>
    <w:tbl>
      <w:tblPr>
        <w:tblStyle w:val="T2"/>
        <w:tblW w:w="9639" w:type="dxa"/>
        <w:jc w:val="center"/>
        <w:tblLayout w:type="autofit"/>
      </w:tblPr>
      <w:tblGrid/>
      <w:tr>
        <w:tc>
          <w:tcPr>
            <w:tcW w:w="9288" w:type="dxa"/>
            <w:vAlign w:val="center"/>
          </w:tcPr>
          <w:p>
            <w:pPr>
              <w:pStyle w:val="P1"/>
              <w:jc w:val="center"/>
              <w:rPr>
                <w:rStyle w:val="C3"/>
                <w:sz w:val="28"/>
              </w:rPr>
            </w:pP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3910965" cy="517525"/>
                  <wp:docPr id="1068" name="Picture 1068"/>
                  <a:graphic xmlns:a="http://schemas.openxmlformats.org/drawingml/2006/main">
                    <a:graphicData uri="http://schemas.openxmlformats.org/drawingml/2006/picture">
                      <pic:pic xmlns:pic="http://schemas.openxmlformats.org/drawingml/2006/picture">
                        <pic:nvPicPr>
                          <pic:cNvPr id="1068" name="Picture 1068"/>
                          <pic:cNvPicPr/>
                        </pic:nvPicPr>
                        <pic:blipFill>
                          <a:blip xmlns:r="http://schemas.openxmlformats.org/officeDocument/2006/relationships" r:embed="Relimage816"/>
                          <a:stretch>
                            <a:fillRect/>
                          </a:stretch>
                        </pic:blipFill>
                        <pic:spPr>
                          <a:xfrm>
                            <a:off x="0" y="0"/>
                            <a:ext cx="3910965" cy="517525"/>
                          </a:xfrm>
                          <a:prstGeom prst="rect"/>
                          <a:noFill/>
                        </pic:spPr>
                      </pic:pic>
                    </a:graphicData>
                  </a:graphic>
                </wp:inline>
              </w:drawing>
            </w:r>
            <w:r>
              <w:rPr>
                <w:rStyle w:val="C3"/>
                <w:sz w:val="28"/>
              </w:rPr>
              <w:fldChar w:fldCharType="end"/>
            </w:r>
          </w:p>
        </w:tc>
        <w:tc>
          <w:tcPr>
            <w:tcW w:w="566" w:type="dxa"/>
            <w:vAlign w:val="center"/>
          </w:tcPr>
          <w:p>
            <w:pPr>
              <w:pStyle w:val="P1"/>
              <w:jc w:val="center"/>
              <w:rPr>
                <w:rStyle w:val="C3"/>
                <w:sz w:val="28"/>
              </w:rPr>
            </w:pPr>
            <w:r>
              <w:rPr>
                <w:rStyle w:val="C3"/>
                <w:sz w:val="28"/>
              </w:rPr>
              <w:t>(7.15)</w:t>
            </w:r>
          </w:p>
        </w:tc>
      </w:tr>
    </w:tbl>
    <w:p>
      <w:pPr>
        <w:pStyle w:val="P1"/>
        <w:spacing w:lineRule="auto" w:line="360" w:beforeAutospacing="0" w:afterAutospacing="0"/>
        <w:jc w:val="both"/>
        <w:rPr>
          <w:rStyle w:val="C3"/>
          <w:sz w:val="28"/>
        </w:rPr>
      </w:pPr>
      <w:r>
        <w:rPr>
          <w:rStyle w:val="C3"/>
          <w:sz w:val="28"/>
        </w:rPr>
        <w:t xml:space="preserve">де   </w:t>
      </w:r>
      <w:r>
        <w:rPr>
          <w:rStyle w:val="C3"/>
          <w:i w:val="1"/>
          <w:sz w:val="28"/>
        </w:rPr>
        <w:t>m</w:t>
      </w:r>
      <w:r>
        <w:rPr>
          <w:rStyle w:val="C3"/>
          <w:i w:val="1"/>
          <w:sz w:val="28"/>
          <w:vertAlign w:val="subscript"/>
        </w:rPr>
        <w:t>xi</w:t>
      </w:r>
      <w:r>
        <w:rPr>
          <w:rStyle w:val="C3"/>
          <w:sz w:val="28"/>
        </w:rPr>
        <w:t xml:space="preserve"> – вираз згинаючого момента від дії одиничного навантаження </w:t>
      </w:r>
      <w:r>
        <w:rPr>
          <w:rStyle w:val="C3"/>
          <w:i w:val="1"/>
          <w:sz w:val="28"/>
        </w:rPr>
        <w:t>P</w:t>
      </w:r>
      <w:r>
        <w:rPr>
          <w:rStyle w:val="C3"/>
          <w:i w:val="1"/>
          <w:sz w:val="28"/>
          <w:vertAlign w:val="subscript"/>
        </w:rPr>
        <w:t xml:space="preserve">i </w:t>
      </w:r>
      <w:r>
        <w:rPr>
          <w:rStyle w:val="C3"/>
          <w:sz w:val="28"/>
        </w:rPr>
        <w:t>=1.</w:t>
      </w:r>
    </w:p>
    <w:p>
      <w:pPr>
        <w:pStyle w:val="P1"/>
        <w:spacing w:lineRule="auto" w:line="360" w:beforeAutospacing="0" w:afterAutospacing="0"/>
        <w:ind w:firstLine="709"/>
        <w:jc w:val="both"/>
        <w:rPr>
          <w:rStyle w:val="C3"/>
          <w:i w:val="1"/>
          <w:sz w:val="28"/>
        </w:rPr>
      </w:pPr>
      <w:r>
        <w:rPr>
          <w:rStyle w:val="C3"/>
          <w:i w:val="1"/>
          <w:sz w:val="28"/>
        </w:rPr>
        <w:t>Ввівши таким чином поняття одиничної сили та одиничного момента m</w:t>
      </w:r>
      <w:r>
        <w:rPr>
          <w:rStyle w:val="C3"/>
          <w:i w:val="1"/>
          <w:sz w:val="28"/>
          <w:vertAlign w:val="subscript"/>
        </w:rPr>
        <w:t>x</w:t>
      </w:r>
      <w:r>
        <w:rPr>
          <w:rStyle w:val="C3"/>
          <w:i w:val="1"/>
          <w:sz w:val="28"/>
        </w:rPr>
        <w:t xml:space="preserve"> і беручи частину похідну від виразу (7.15) по відповідній узагальненій силі, </w:t>
      </w:r>
      <w:r>
        <w:rPr>
          <w:rStyle w:val="C3"/>
          <w:b w:val="1"/>
          <w:sz w:val="28"/>
        </w:rPr>
        <w:t>О.Мор</w:t>
      </w:r>
      <w:r>
        <w:rPr>
          <w:rStyle w:val="C3"/>
          <w:i w:val="1"/>
          <w:sz w:val="28"/>
        </w:rPr>
        <w:t xml:space="preserve"> </w:t>
      </w:r>
      <w:r>
        <w:rPr>
          <w:rStyle w:val="C3"/>
          <w:b w:val="1"/>
          <w:i w:val="1"/>
          <w:sz w:val="28"/>
        </w:rPr>
        <w:t>одержав</w:t>
      </w:r>
      <w:r>
        <w:rPr>
          <w:rStyle w:val="C3"/>
          <w:i w:val="1"/>
          <w:sz w:val="28"/>
        </w:rPr>
        <w:t xml:space="preserve">, що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1332865" cy="494665"/>
            <wp:docPr id="1069" name="Picture 1069"/>
            <a:graphic xmlns:a="http://schemas.openxmlformats.org/drawingml/2006/main">
              <a:graphicData uri="http://schemas.openxmlformats.org/drawingml/2006/picture">
                <pic:pic xmlns:pic="http://schemas.openxmlformats.org/drawingml/2006/picture">
                  <pic:nvPicPr>
                    <pic:cNvPr id="1069" name="Picture 1069"/>
                    <pic:cNvPicPr/>
                  </pic:nvPicPr>
                  <pic:blipFill>
                    <a:blip xmlns:r="http://schemas.openxmlformats.org/officeDocument/2006/relationships" r:embed="Relimage817"/>
                    <a:stretch>
                      <a:fillRect/>
                    </a:stretch>
                  </pic:blipFill>
                  <pic:spPr>
                    <a:xfrm>
                      <a:off x="0" y="0"/>
                      <a:ext cx="1332865" cy="494665"/>
                    </a:xfrm>
                    <a:prstGeom prst="rect"/>
                    <a:noFill/>
                  </pic:spPr>
                </pic:pic>
              </a:graphicData>
            </a:graphic>
          </wp:inline>
        </w:drawing>
      </w:r>
      <w:r>
        <w:rPr>
          <w:rStyle w:val="C3"/>
          <w:sz w:val="28"/>
        </w:rPr>
        <w:fldChar w:fldCharType="end"/>
      </w:r>
      <w:r>
        <w:rPr>
          <w:rStyle w:val="C3"/>
          <w:i w:val="1"/>
          <w:sz w:val="28"/>
        </w:rPr>
        <w:t xml:space="preserve"> а </w:t>
      </w:r>
      <w:r>
        <w:rPr>
          <w:rStyle w:val="C3"/>
          <w:b w:val="1"/>
          <w:sz w:val="28"/>
        </w:rPr>
        <w:t>формулу</w:t>
      </w:r>
      <w:r>
        <w:rPr>
          <w:rStyle w:val="C3"/>
          <w:i w:val="1"/>
          <w:sz w:val="28"/>
        </w:rPr>
        <w:t xml:space="preserve"> </w:t>
      </w:r>
      <w:r>
        <w:rPr>
          <w:rStyle w:val="C3"/>
          <w:b w:val="1"/>
          <w:sz w:val="28"/>
        </w:rPr>
        <w:t>для переміщення</w:t>
      </w:r>
      <w:r>
        <w:rPr>
          <w:rStyle w:val="C3"/>
          <w:i w:val="1"/>
          <w:sz w:val="28"/>
        </w:rPr>
        <w:t xml:space="preserve"> </w:t>
      </w:r>
      <w:r>
        <w:rPr>
          <w:rStyle w:val="C3"/>
          <w:sz w:val="28"/>
        </w:rPr>
        <w:t>–</w:t>
      </w:r>
      <w:r>
        <w:rPr>
          <w:rStyle w:val="C3"/>
          <w:i w:val="1"/>
          <w:sz w:val="28"/>
        </w:rPr>
        <w:t xml:space="preserve"> такою:</w:t>
      </w:r>
    </w:p>
    <w:p>
      <w:pPr>
        <w:pStyle w:val="P18"/>
        <w:tabs>
          <w:tab w:val="left" w:pos="11049" w:leader="none"/>
        </w:tabs>
        <w:spacing w:lineRule="auto" w:line="360" w:beforeAutospacing="0" w:afterAutospacing="0"/>
        <w:ind w:right="-7"/>
        <w:jc w:val="center"/>
        <w:rPr>
          <w:rStyle w:val="C3"/>
        </w:rPr>
      </w:pPr>
      <w:r>
        <w:rPr>
          <w:rStyle w:val="C3"/>
          <w:i w:val="1"/>
          <w:sz w:val="28"/>
        </w:rPr>
        <w:fldChar w:fldCharType="begin"/>
      </w:r>
      <w:r>
        <w:instrText xml:space="preserve"> EMBED Equation.3  </w:instrText>
      </w:r>
      <w:r>
        <w:fldChar w:fldCharType="separate"/>
      </w:r>
      <w:r>
        <w:drawing>
          <wp:inline xmlns:wp="http://schemas.openxmlformats.org/drawingml/2006/wordprocessingDrawing">
            <wp:extent cx="1759585" cy="546100"/>
            <wp:docPr id="1070" name="Picture 1070"/>
            <a:graphic xmlns:a="http://schemas.openxmlformats.org/drawingml/2006/main">
              <a:graphicData uri="http://schemas.openxmlformats.org/drawingml/2006/picture">
                <pic:pic xmlns:pic="http://schemas.openxmlformats.org/drawingml/2006/picture">
                  <pic:nvPicPr>
                    <pic:cNvPr id="1070" name="Picture 1070"/>
                    <pic:cNvPicPr/>
                  </pic:nvPicPr>
                  <pic:blipFill>
                    <a:blip xmlns:r="http://schemas.openxmlformats.org/officeDocument/2006/relationships" r:embed="Relimage818"/>
                    <a:stretch>
                      <a:fillRect/>
                    </a:stretch>
                  </pic:blipFill>
                  <pic:spPr>
                    <a:xfrm>
                      <a:off x="0" y="0"/>
                      <a:ext cx="1759585" cy="546100"/>
                    </a:xfrm>
                    <a:prstGeom prst="rect"/>
                    <a:noFill/>
                  </pic:spPr>
                </pic:pic>
              </a:graphicData>
            </a:graphic>
          </wp:inline>
        </w:drawing>
      </w:r>
      <w:r>
        <w:rPr>
          <w:rStyle w:val="C3"/>
        </w:rPr>
        <w:fldChar w:fldCharType="end"/>
      </w:r>
    </w:p>
    <w:p>
      <w:pPr>
        <w:pStyle w:val="P1"/>
        <w:spacing w:lineRule="auto" w:line="360" w:before="20" w:beforeAutospacing="0" w:afterAutospacing="0"/>
        <w:ind w:right="-7"/>
        <w:jc w:val="both"/>
        <w:rPr>
          <w:rStyle w:val="C3"/>
          <w:sz w:val="28"/>
        </w:rPr>
      </w:pPr>
      <w:r>
        <w:rPr>
          <w:rStyle w:val="C3"/>
          <w:sz w:val="28"/>
        </w:rPr>
        <w:t xml:space="preserve">де  </w:t>
      </w:r>
      <w:r>
        <w:rPr>
          <w:rStyle w:val="C3"/>
          <w:i w:val="1"/>
          <w:sz w:val="28"/>
        </w:rPr>
        <w:t>М</w:t>
      </w:r>
      <w:r>
        <w:rPr>
          <w:rStyle w:val="C3"/>
          <w:i w:val="1"/>
          <w:sz w:val="28"/>
          <w:vertAlign w:val="subscript"/>
        </w:rPr>
        <w:t>х</w:t>
      </w:r>
      <w:r>
        <w:rPr>
          <w:rStyle w:val="C3"/>
          <w:i w:val="1"/>
          <w:sz w:val="28"/>
        </w:rPr>
        <w:t>(z)</w:t>
      </w:r>
      <w:r>
        <w:rPr>
          <w:rStyle w:val="C3"/>
          <w:sz w:val="28"/>
        </w:rPr>
        <w:t xml:space="preserve"> – вираз згинаючого момента від дії зовнішнього заданого навантаження; </w:t>
      </w:r>
      <w:r>
        <w:rPr>
          <w:rStyle w:val="C3"/>
          <w:i w:val="1"/>
          <w:sz w:val="28"/>
        </w:rPr>
        <w:t>m</w:t>
      </w:r>
      <w:r>
        <w:rPr>
          <w:rStyle w:val="C3"/>
          <w:i w:val="1"/>
          <w:sz w:val="28"/>
          <w:vertAlign w:val="subscript"/>
        </w:rPr>
        <w:t>x</w:t>
      </w:r>
      <w:r>
        <w:rPr>
          <w:rStyle w:val="C3"/>
          <w:i w:val="1"/>
          <w:sz w:val="28"/>
        </w:rPr>
        <w:t>(z)</w:t>
      </w:r>
      <w:r>
        <w:rPr>
          <w:rStyle w:val="C3"/>
          <w:sz w:val="28"/>
        </w:rPr>
        <w:t xml:space="preserve"> – вираз згинаючого момента від дії прикладеної одиничної відповідної узагальненої сили: якщо шукають лінійне переміщення, то прикладають одиничну зосереджену силу </w:t>
      </w:r>
      <w:r>
        <w:rPr>
          <w:rStyle w:val="C3"/>
          <w:i w:val="1"/>
          <w:sz w:val="28"/>
        </w:rPr>
        <w:t>Р</w:t>
      </w:r>
      <w:r>
        <w:rPr>
          <w:rStyle w:val="C3"/>
          <w:i w:val="1"/>
          <w:sz w:val="28"/>
          <w:vertAlign w:val="subscript"/>
        </w:rPr>
        <w:t xml:space="preserve">i </w:t>
      </w:r>
      <w:r>
        <w:rPr>
          <w:rStyle w:val="C3"/>
          <w:sz w:val="28"/>
        </w:rPr>
        <w:t xml:space="preserve">=1, а якщо треба визначити кутове переміщення, то прикладають одиничний зосереджений момент </w:t>
      </w:r>
      <w:r>
        <w:rPr>
          <w:rStyle w:val="C3"/>
          <w:i w:val="1"/>
          <w:sz w:val="28"/>
        </w:rPr>
        <w:t>m</w:t>
      </w:r>
      <w:r>
        <w:rPr>
          <w:rStyle w:val="C3"/>
          <w:i w:val="1"/>
          <w:sz w:val="28"/>
          <w:vertAlign w:val="subscript"/>
        </w:rPr>
        <w:t xml:space="preserve">і </w:t>
      </w:r>
      <w:r>
        <w:rPr>
          <w:rStyle w:val="C3"/>
          <w:sz w:val="28"/>
        </w:rPr>
        <w:t>=1 (біля того перерізу, де шукають переміщення).</w:t>
      </w:r>
    </w:p>
    <w:tbl>
      <w:tblPr>
        <w:tblStyle w:val="T2"/>
        <w:tblW w:w="0" w:type="auto"/>
        <w:jc w:val="center"/>
        <w:tblLayout w:type="autofit"/>
      </w:tblPr>
      <w:tblGrid/>
      <w:tr>
        <w:tc>
          <w:tcPr>
            <w:tcW w:w="6002" w:type="dxa"/>
            <w:vAlign w:val="center"/>
          </w:tcPr>
          <w:p>
            <w:pPr>
              <w:pStyle w:val="P1"/>
              <w:spacing w:lineRule="auto" w:line="360" w:beforeAutospacing="0" w:afterAutospacing="0"/>
              <w:jc w:val="center"/>
              <w:rPr>
                <w:rStyle w:val="C3"/>
                <w:sz w:val="28"/>
              </w:rPr>
            </w:pPr>
            <w:r>
              <w:drawing>
                <wp:inline xmlns:wp="http://schemas.openxmlformats.org/drawingml/2006/wordprocessingDrawing">
                  <wp:extent cx="3733165" cy="1414145"/>
                  <wp:docPr id="1071" name="Picture 1071"/>
                  <a:graphic xmlns:a="http://schemas.openxmlformats.org/drawingml/2006/main">
                    <a:graphicData uri="http://schemas.openxmlformats.org/drawingml/2006/picture">
                      <pic:pic xmlns:pic="http://schemas.openxmlformats.org/drawingml/2006/picture">
                        <pic:nvPicPr>
                          <pic:cNvPr id="1071" name="Picture 1071"/>
                          <pic:cNvPicPr/>
                        </pic:nvPicPr>
                        <pic:blipFill>
                          <a:blip xmlns:r="http://schemas.openxmlformats.org/officeDocument/2006/relationships" r:embed="Relimage819"/>
                          <a:stretch>
                            <a:fillRect/>
                          </a:stretch>
                        </pic:blipFill>
                        <pic:spPr>
                          <a:xfrm>
                            <a:off x="0" y="0"/>
                            <a:ext cx="3733165" cy="1414145"/>
                          </a:xfrm>
                          <a:prstGeom prst="rect"/>
                          <a:noFill/>
                        </pic:spPr>
                      </pic:pic>
                    </a:graphicData>
                  </a:graphic>
                </wp:inline>
              </w:drawing>
            </w:r>
          </w:p>
        </w:tc>
      </w:tr>
    </w:tbl>
    <w:p>
      <w:pPr>
        <w:pStyle w:val="P1"/>
        <w:jc w:val="center"/>
        <w:rPr>
          <w:rStyle w:val="C3"/>
          <w:sz w:val="28"/>
        </w:rPr>
      </w:pPr>
      <w:r>
        <w:rPr>
          <w:rStyle w:val="C3"/>
          <w:sz w:val="28"/>
        </w:rPr>
        <w:t>Рисунок 7.10 – До виведення формули Максвелла ‒ Мора</w:t>
      </w:r>
    </w:p>
    <w:p>
      <w:pPr>
        <w:pStyle w:val="P1"/>
        <w:ind w:firstLine="709"/>
        <w:jc w:val="center"/>
        <w:rPr>
          <w:rStyle w:val="C3"/>
          <w:sz w:val="28"/>
        </w:rPr>
      </w:pPr>
    </w:p>
    <w:p>
      <w:pPr>
        <w:pStyle w:val="P1"/>
        <w:spacing w:lineRule="auto" w:line="360" w:beforeAutospacing="0" w:afterAutospacing="0"/>
        <w:ind w:firstLine="709"/>
        <w:jc w:val="both"/>
        <w:rPr>
          <w:rStyle w:val="C3"/>
          <w:sz w:val="28"/>
        </w:rPr>
      </w:pPr>
      <w:r>
        <w:rPr>
          <w:rStyle w:val="C3"/>
          <w:sz w:val="28"/>
        </w:rPr>
        <w:t>Якщо отримане значення переміщення додатнє – напрям його збігається з напрямом прикладеної одиничної сили, а якщо результат від’ємний – переміщення має протилежний напрямок.</w:t>
      </w:r>
    </w:p>
    <w:p>
      <w:pPr>
        <w:pStyle w:val="P1"/>
        <w:spacing w:lineRule="auto" w:line="360" w:beforeAutospacing="0" w:afterAutospacing="0"/>
        <w:ind w:firstLine="709"/>
        <w:jc w:val="both"/>
        <w:rPr>
          <w:rStyle w:val="C3"/>
          <w:sz w:val="28"/>
        </w:rPr>
      </w:pPr>
    </w:p>
    <w:p>
      <w:pPr>
        <w:pStyle w:val="P25"/>
        <w:spacing w:lineRule="auto" w:line="360" w:beforeAutospacing="0" w:afterAutospacing="0"/>
        <w:ind w:firstLine="720" w:right="-7"/>
        <w:jc w:val="both"/>
        <w:rPr>
          <w:rStyle w:val="C3"/>
          <w:sz w:val="28"/>
        </w:rPr>
      </w:pPr>
      <w:r>
        <w:rPr>
          <w:rStyle w:val="C3"/>
          <w:i w:val="1"/>
          <w:sz w:val="28"/>
        </w:rPr>
        <w:t>Інтеграл Мора</w:t>
      </w:r>
      <w:r>
        <w:rPr>
          <w:rStyle w:val="C3"/>
          <w:sz w:val="28"/>
        </w:rPr>
        <w:t xml:space="preserve">, </w:t>
      </w:r>
      <w:r>
        <w:rPr>
          <w:rStyle w:val="C3"/>
          <w:i w:val="1"/>
          <w:sz w:val="28"/>
        </w:rPr>
        <w:t>як і теорема Кастіліано, поширюється на всі бруси і</w:t>
      </w:r>
      <w:r>
        <w:rPr>
          <w:rStyle w:val="C3"/>
          <w:sz w:val="28"/>
        </w:rPr>
        <w:t xml:space="preserve"> </w:t>
      </w:r>
      <w:r>
        <w:rPr>
          <w:rStyle w:val="C3"/>
          <w:i w:val="1"/>
          <w:sz w:val="28"/>
        </w:rPr>
        <w:t>стержневі системи, в т.ч. криволінійні</w:t>
      </w:r>
      <w:r>
        <w:rPr>
          <w:rStyle w:val="C3"/>
          <w:sz w:val="28"/>
        </w:rPr>
        <w:t xml:space="preserve">. У найбільш загальному випадку складного опору, коли всі шість внутрішніх силових факторів виникають у перерізах даної ділянки елемента конструкції, </w:t>
      </w:r>
      <w:r>
        <w:rPr>
          <w:rStyle w:val="C3"/>
          <w:b w:val="1"/>
          <w:sz w:val="28"/>
        </w:rPr>
        <w:t>кутові</w:t>
      </w:r>
      <w:r>
        <w:rPr>
          <w:rStyle w:val="C3"/>
          <w:sz w:val="28"/>
        </w:rPr>
        <w:t xml:space="preserve"> і </w:t>
      </w:r>
      <w:r>
        <w:rPr>
          <w:rStyle w:val="C3"/>
          <w:b w:val="1"/>
          <w:sz w:val="28"/>
        </w:rPr>
        <w:t>лінійні переміщення</w:t>
      </w:r>
      <w:r>
        <w:rPr>
          <w:rStyle w:val="C3"/>
          <w:sz w:val="28"/>
        </w:rPr>
        <w:t xml:space="preserve">  </w:t>
      </w:r>
      <w:r>
        <w:rPr>
          <w:rStyle w:val="C3"/>
          <w:i w:val="1"/>
          <w:sz w:val="28"/>
        </w:rPr>
        <w:t>того перерізу</w:t>
      </w:r>
      <w:r>
        <w:rPr>
          <w:rStyle w:val="C3"/>
          <w:sz w:val="28"/>
        </w:rPr>
        <w:t xml:space="preserve">, </w:t>
      </w:r>
      <w:r>
        <w:rPr>
          <w:rStyle w:val="C3"/>
          <w:i w:val="1"/>
          <w:sz w:val="28"/>
        </w:rPr>
        <w:t>де прикладено відповідну одиничну силу</w:t>
      </w:r>
      <w:r>
        <w:rPr>
          <w:rStyle w:val="C3"/>
          <w:sz w:val="28"/>
        </w:rPr>
        <w:t xml:space="preserve">, </w:t>
      </w:r>
      <w:r>
        <w:rPr>
          <w:rStyle w:val="C3"/>
          <w:i w:val="1"/>
          <w:sz w:val="28"/>
        </w:rPr>
        <w:t>можна обчислити за</w:t>
      </w:r>
      <w:r>
        <w:rPr>
          <w:rStyle w:val="C3"/>
          <w:sz w:val="28"/>
        </w:rPr>
        <w:t xml:space="preserve"> </w:t>
      </w:r>
      <w:r>
        <w:rPr>
          <w:rStyle w:val="C3"/>
          <w:b w:val="1"/>
          <w:sz w:val="28"/>
        </w:rPr>
        <w:t>загальною формулою Максвелла – Мора</w:t>
      </w:r>
      <w:r>
        <w:rPr>
          <w:rStyle w:val="C3"/>
          <w:sz w:val="28"/>
        </w:rPr>
        <w:t>:</w:t>
      </w:r>
    </w:p>
    <w:p>
      <w:pPr>
        <w:pStyle w:val="P25"/>
        <w:spacing w:lineRule="auto" w:line="360" w:beforeAutospacing="0" w:afterAutospacing="0"/>
        <w:ind w:firstLine="720" w:right="-7"/>
        <w:jc w:val="both"/>
        <w:rPr>
          <w:rStyle w:val="C3"/>
          <w:sz w:val="28"/>
        </w:rPr>
      </w:pPr>
    </w:p>
    <w:p>
      <w:pPr>
        <w:pStyle w:val="P1"/>
        <w:spacing w:lineRule="auto" w:line="360" w:beforeAutospacing="0" w:afterAutospacing="0"/>
        <w:jc w:val="center"/>
        <w:rPr>
          <w:rStyle w:val="C3"/>
        </w:rPr>
      </w:pPr>
      <w:r>
        <w:rPr>
          <w:rStyle w:val="C3"/>
          <w:sz w:val="28"/>
        </w:rPr>
        <w:fldChar w:fldCharType="begin"/>
      </w:r>
      <w:r>
        <w:instrText xml:space="preserve"> EMBED Equation.3  </w:instrText>
      </w:r>
      <w:r>
        <w:fldChar w:fldCharType="separate"/>
      </w:r>
      <w:r>
        <w:drawing>
          <wp:inline xmlns:wp="http://schemas.openxmlformats.org/drawingml/2006/wordprocessingDrawing">
            <wp:extent cx="6088380" cy="593725"/>
            <wp:docPr id="1072" name="Picture 1072"/>
            <a:graphic xmlns:a="http://schemas.openxmlformats.org/drawingml/2006/main">
              <a:graphicData uri="http://schemas.openxmlformats.org/drawingml/2006/picture">
                <pic:pic xmlns:pic="http://schemas.openxmlformats.org/drawingml/2006/picture">
                  <pic:nvPicPr>
                    <pic:cNvPr id="1072" name="Picture 1072"/>
                    <pic:cNvPicPr/>
                  </pic:nvPicPr>
                  <pic:blipFill>
                    <a:blip xmlns:r="http://schemas.openxmlformats.org/officeDocument/2006/relationships" r:embed="Relimage820"/>
                    <a:stretch>
                      <a:fillRect/>
                    </a:stretch>
                  </pic:blipFill>
                  <pic:spPr>
                    <a:xfrm>
                      <a:off x="0" y="0"/>
                      <a:ext cx="6088380" cy="593725"/>
                    </a:xfrm>
                    <a:prstGeom prst="rect"/>
                    <a:noFill/>
                  </pic:spPr>
                </pic:pic>
              </a:graphicData>
            </a:graphic>
          </wp:inline>
        </w:drawing>
      </w:r>
      <w:r>
        <w:rPr>
          <w:rStyle w:val="C3"/>
        </w:rPr>
        <w:fldChar w:fldCharType="end"/>
      </w:r>
    </w:p>
    <w:p>
      <w:pPr>
        <w:pStyle w:val="P25"/>
        <w:tabs>
          <w:tab w:val="left" w:pos="-2268" w:leader="none"/>
        </w:tabs>
        <w:ind w:right="-7"/>
        <w:jc w:val="both"/>
        <w:rPr>
          <w:rStyle w:val="C3"/>
          <w:sz w:val="28"/>
        </w:rPr>
      </w:pPr>
    </w:p>
    <w:p>
      <w:pPr>
        <w:pStyle w:val="P25"/>
        <w:tabs>
          <w:tab w:val="left" w:pos="-2268" w:leader="none"/>
        </w:tabs>
        <w:spacing w:lineRule="auto" w:line="360" w:beforeAutospacing="0" w:afterAutospacing="0"/>
        <w:ind w:right="-7"/>
        <w:jc w:val="both"/>
        <w:rPr>
          <w:rStyle w:val="C3"/>
          <w:sz w:val="28"/>
        </w:rPr>
      </w:pPr>
      <w:r>
        <w:rPr>
          <w:rStyle w:val="C3"/>
          <w:sz w:val="28"/>
        </w:rPr>
        <w:t>(тут теж підсумування поширюється на всі елементи системи).</w:t>
      </w:r>
    </w:p>
    <w:p>
      <w:pPr>
        <w:pStyle w:val="P1"/>
        <w:spacing w:lineRule="auto" w:line="360" w:beforeAutospacing="0" w:afterAutospacing="0"/>
        <w:ind w:firstLine="709"/>
        <w:jc w:val="both"/>
        <w:rPr>
          <w:rStyle w:val="C3"/>
          <w:sz w:val="28"/>
        </w:rPr>
      </w:pPr>
      <w:r>
        <w:rPr>
          <w:rStyle w:val="C3"/>
          <w:sz w:val="28"/>
        </w:rPr>
        <w:t>У випадку, коли елементи пружної системи працюють лише на розтяг-стиск, як це має місто у фермах, використовують тільки перший член формули переміщень. При роботі стержнів на згинання (балки та плоскі рами) використовують другий член формули, а першим і останніми нехтують, бо вони дуже малі порівняно з другими.</w:t>
      </w:r>
    </w:p>
    <w:p>
      <w:pPr>
        <w:pStyle w:val="P18"/>
        <w:tabs>
          <w:tab w:val="left" w:pos="-1985" w:leader="none"/>
        </w:tabs>
        <w:spacing w:lineRule="auto" w:line="360" w:beforeAutospacing="0" w:afterAutospacing="0"/>
        <w:ind w:firstLine="709" w:right="-7"/>
        <w:jc w:val="both"/>
      </w:pPr>
      <w:r>
        <w:t xml:space="preserve">В особливих, дуже рідких, випадках, коли не можна нехтувати впливом поздовжніх сил (в коротких елементах, при шарнірному з’єднанні в стержневих системах тощо), доводиться користуватися повною формулою             Максвелла - Мора.</w:t>
      </w:r>
    </w:p>
    <w:p>
      <w:pPr>
        <w:pStyle w:val="P1"/>
        <w:spacing w:lineRule="auto" w:line="360" w:beforeAutospacing="0" w:afterAutospacing="0"/>
        <w:ind w:firstLine="709"/>
        <w:jc w:val="both"/>
        <w:rPr>
          <w:rStyle w:val="C3"/>
          <w:sz w:val="28"/>
        </w:rPr>
      </w:pPr>
      <w:r>
        <w:rPr>
          <w:rStyle w:val="C3"/>
          <w:sz w:val="28"/>
        </w:rPr>
        <w:t>Слід зазначити, що вираз інтегралу Мора можна отримати незалежно від теореми Кастіліано, з геометричних міркувань.</w:t>
      </w:r>
    </w:p>
    <w:p>
      <w:pPr>
        <w:pStyle w:val="P1"/>
        <w:spacing w:lineRule="auto" w:line="360" w:beforeAutospacing="0" w:afterAutospacing="0"/>
        <w:ind w:firstLine="709"/>
        <w:jc w:val="both"/>
        <w:rPr>
          <w:rStyle w:val="C3"/>
          <w:sz w:val="28"/>
        </w:rPr>
      </w:pPr>
      <w:r>
        <w:rPr>
          <w:rStyle w:val="C3"/>
          <w:sz w:val="28"/>
        </w:rPr>
        <w:t xml:space="preserve">Розглянемо приклад визначення кутового переміщення перерізу </w:t>
      </w:r>
      <w:r>
        <w:rPr>
          <w:rStyle w:val="C3"/>
          <w:i w:val="1"/>
          <w:sz w:val="28"/>
        </w:rPr>
        <w:t>Т</w:t>
      </w:r>
      <w:r>
        <w:rPr>
          <w:rStyle w:val="C3"/>
          <w:sz w:val="28"/>
        </w:rPr>
        <w:t xml:space="preserve"> криволінійного бруса постійної товщини та кривизни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316865" cy="431165"/>
            <wp:docPr id="1073" name="Picture 1073"/>
            <a:graphic xmlns:a="http://schemas.openxmlformats.org/drawingml/2006/main">
              <a:graphicData uri="http://schemas.openxmlformats.org/drawingml/2006/picture">
                <pic:pic xmlns:pic="http://schemas.openxmlformats.org/drawingml/2006/picture">
                  <pic:nvPicPr>
                    <pic:cNvPr id="1073" name="Picture 1073"/>
                    <pic:cNvPicPr/>
                  </pic:nvPicPr>
                  <pic:blipFill>
                    <a:blip xmlns:r="http://schemas.openxmlformats.org/officeDocument/2006/relationships" r:embed="Relimage821"/>
                    <a:stretch>
                      <a:fillRect/>
                    </a:stretch>
                  </pic:blipFill>
                  <pic:spPr>
                    <a:xfrm>
                      <a:off x="0" y="0"/>
                      <a:ext cx="316865" cy="431165"/>
                    </a:xfrm>
                    <a:prstGeom prst="rect"/>
                    <a:noFill/>
                  </pic:spPr>
                </pic:pic>
              </a:graphicData>
            </a:graphic>
          </wp:inline>
        </w:drawing>
      </w:r>
      <w:r>
        <w:rPr>
          <w:rStyle w:val="C3"/>
          <w:sz w:val="28"/>
        </w:rPr>
        <w:fldChar w:fldCharType="end"/>
      </w:r>
      <w:r>
        <w:rPr>
          <w:rStyle w:val="C3"/>
          <w:sz w:val="28"/>
        </w:rPr>
        <w:t xml:space="preserve">, жорстко закріпленого в опорі </w:t>
      </w:r>
      <w:r>
        <w:rPr>
          <w:rStyle w:val="C3"/>
          <w:i w:val="1"/>
          <w:sz w:val="28"/>
        </w:rPr>
        <w:t>В</w:t>
      </w:r>
      <w:r>
        <w:rPr>
          <w:rStyle w:val="C3"/>
          <w:sz w:val="28"/>
        </w:rPr>
        <w:t xml:space="preserve"> (рис. 7.11).</w:t>
      </w:r>
    </w:p>
    <w:tbl>
      <w:tblPr>
        <w:tblStyle w:val="T2"/>
        <w:tblW w:w="9639" w:type="dxa"/>
        <w:jc w:val="center"/>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
      <w:tblGrid/>
      <w:tr>
        <w:tc>
          <w:tcPr>
            <w:tcW w:w="9854" w:type="dxa"/>
            <w:gridSpan w:val="2"/>
            <w:tcBorders>
              <w:top w:val="nil"/>
              <w:left w:val="nil"/>
              <w:bottom w:val="nil"/>
              <w:right w:val="nil"/>
            </w:tcBorders>
            <w:vAlign w:val="center"/>
          </w:tcPr>
          <w:p>
            <w:pPr>
              <w:pStyle w:val="P1"/>
              <w:jc w:val="center"/>
              <w:rPr>
                <w:rStyle w:val="C3"/>
                <w:sz w:val="28"/>
              </w:rPr>
            </w:pPr>
            <w:r>
              <w:drawing>
                <wp:inline xmlns:wp="http://schemas.openxmlformats.org/drawingml/2006/wordprocessingDrawing">
                  <wp:extent cx="5575935" cy="2914015"/>
                  <wp:docPr id="1074" name="Picture 1074"/>
                  <a:graphic xmlns:a="http://schemas.openxmlformats.org/drawingml/2006/main">
                    <a:graphicData uri="http://schemas.openxmlformats.org/drawingml/2006/picture">
                      <pic:pic xmlns:pic="http://schemas.openxmlformats.org/drawingml/2006/picture">
                        <pic:nvPicPr>
                          <pic:cNvPr id="1074" name="Picture 1074"/>
                          <pic:cNvPicPr/>
                        </pic:nvPicPr>
                        <pic:blipFill>
                          <a:blip xmlns:r="http://schemas.openxmlformats.org/officeDocument/2006/relationships" r:embed="Relimage822"/>
                          <a:stretch>
                            <a:fillRect/>
                          </a:stretch>
                        </pic:blipFill>
                        <pic:spPr>
                          <a:xfrm>
                            <a:off x="0" y="0"/>
                            <a:ext cx="5575935" cy="2914015"/>
                          </a:xfrm>
                          <a:prstGeom prst="rect"/>
                          <a:noFill/>
                        </pic:spPr>
                      </pic:pic>
                    </a:graphicData>
                  </a:graphic>
                </wp:inline>
              </w:drawing>
            </w:r>
          </w:p>
        </w:tc>
      </w:tr>
      <w:tr>
        <w:tc>
          <w:tcPr>
            <w:tcW w:w="4927" w:type="dxa"/>
            <w:tcBorders>
              <w:top w:val="nil"/>
              <w:left w:val="nil"/>
              <w:bottom w:val="nil"/>
              <w:right w:val="nil"/>
            </w:tcBorders>
            <w:vAlign w:val="center"/>
          </w:tcPr>
          <w:p>
            <w:pPr>
              <w:pStyle w:val="P1"/>
              <w:spacing w:lineRule="auto" w:line="360" w:beforeAutospacing="0" w:afterAutospacing="0"/>
              <w:jc w:val="center"/>
              <w:rPr>
                <w:rStyle w:val="C3"/>
                <w:b w:val="1"/>
                <w:sz w:val="28"/>
              </w:rPr>
            </w:pPr>
            <w:r>
              <w:rPr>
                <w:rStyle w:val="C3"/>
                <w:b w:val="1"/>
                <w:sz w:val="28"/>
              </w:rPr>
              <w:t>а</w:t>
            </w:r>
          </w:p>
        </w:tc>
        <w:tc>
          <w:tcPr>
            <w:tcW w:w="4927" w:type="dxa"/>
            <w:tcBorders>
              <w:top w:val="nil"/>
              <w:left w:val="nil"/>
              <w:bottom w:val="nil"/>
              <w:right w:val="nil"/>
            </w:tcBorders>
            <w:vAlign w:val="center"/>
          </w:tcPr>
          <w:p>
            <w:pPr>
              <w:pStyle w:val="P1"/>
              <w:spacing w:lineRule="auto" w:line="360" w:beforeAutospacing="0" w:afterAutospacing="0"/>
              <w:jc w:val="center"/>
              <w:rPr>
                <w:rStyle w:val="C3"/>
                <w:b w:val="1"/>
                <w:sz w:val="28"/>
              </w:rPr>
            </w:pPr>
            <w:r>
              <w:rPr>
                <w:rStyle w:val="C3"/>
                <w:b w:val="1"/>
                <w:sz w:val="28"/>
              </w:rPr>
              <w:t>б</w:t>
            </w:r>
          </w:p>
        </w:tc>
      </w:tr>
    </w:tbl>
    <w:p>
      <w:pPr>
        <w:pStyle w:val="P1"/>
        <w:ind w:firstLine="709"/>
        <w:jc w:val="center"/>
        <w:rPr>
          <w:rStyle w:val="C3"/>
          <w:sz w:val="28"/>
        </w:rPr>
      </w:pPr>
      <w:r>
        <w:rPr>
          <w:rStyle w:val="C3"/>
          <w:sz w:val="28"/>
        </w:rPr>
        <w:t xml:space="preserve">Рисунок 7.11 – До визначення кутового переміщення перерізу </w:t>
      </w:r>
      <w:r>
        <w:rPr>
          <w:rStyle w:val="C3"/>
          <w:i w:val="1"/>
          <w:sz w:val="28"/>
        </w:rPr>
        <w:t>Т</w:t>
      </w:r>
      <w:r>
        <w:rPr>
          <w:rStyle w:val="C3"/>
          <w:sz w:val="28"/>
        </w:rPr>
        <w:t>:</w:t>
      </w:r>
    </w:p>
    <w:p>
      <w:pPr>
        <w:pStyle w:val="P1"/>
        <w:ind w:firstLine="709"/>
        <w:jc w:val="center"/>
        <w:rPr>
          <w:rStyle w:val="C3"/>
          <w:sz w:val="28"/>
        </w:rPr>
      </w:pPr>
      <w:r>
        <w:rPr>
          <w:rStyle w:val="C3"/>
          <w:sz w:val="28"/>
        </w:rPr>
        <w:t xml:space="preserve">              реальне (а) та "одиничне" (б) навантаження</w:t>
      </w:r>
    </w:p>
    <w:p>
      <w:pPr>
        <w:pStyle w:val="P1"/>
        <w:ind w:firstLine="709"/>
        <w:jc w:val="center"/>
        <w:rPr>
          <w:rStyle w:val="C3"/>
          <w:sz w:val="28"/>
        </w:rPr>
      </w:pPr>
    </w:p>
    <w:p>
      <w:pPr>
        <w:pStyle w:val="P18"/>
        <w:tabs>
          <w:tab w:val="left" w:pos="-1985" w:leader="none"/>
        </w:tabs>
        <w:spacing w:lineRule="auto" w:line="360" w:beforeAutospacing="0" w:afterAutospacing="0"/>
        <w:ind w:firstLine="709" w:right="-7"/>
        <w:jc w:val="both"/>
      </w:pPr>
      <w:r>
        <w:t xml:space="preserve">Якщо шукати кутове переміщення перерізу </w:t>
      </w:r>
      <w:r>
        <w:rPr>
          <w:rStyle w:val="C3"/>
          <w:i w:val="1"/>
        </w:rPr>
        <w:t>Т</w:t>
      </w:r>
      <w:r>
        <w:t xml:space="preserve">, то необхідно прикласти відповідний одиничний момент </w:t>
      </w:r>
      <w:r>
        <w:fldChar w:fldCharType="begin"/>
      </w:r>
      <w:r>
        <w:instrText xml:space="preserve"> EMBED Equation.DSMT4  </w:instrText>
      </w:r>
      <w:r>
        <w:fldChar w:fldCharType="separate"/>
      </w:r>
      <w:r>
        <w:drawing>
          <wp:inline xmlns:wp="http://schemas.openxmlformats.org/drawingml/2006/wordprocessingDrawing">
            <wp:extent cx="460375" cy="251460"/>
            <wp:docPr id="1075" name="Picture 1075"/>
            <a:graphic xmlns:a="http://schemas.openxmlformats.org/drawingml/2006/main">
              <a:graphicData uri="http://schemas.openxmlformats.org/drawingml/2006/picture">
                <pic:pic xmlns:pic="http://schemas.openxmlformats.org/drawingml/2006/picture">
                  <pic:nvPicPr>
                    <pic:cNvPr id="1075" name="Picture 1075"/>
                    <pic:cNvPicPr/>
                  </pic:nvPicPr>
                  <pic:blipFill>
                    <a:blip xmlns:r="http://schemas.openxmlformats.org/officeDocument/2006/relationships" r:embed="Relimage823"/>
                    <a:stretch>
                      <a:fillRect/>
                    </a:stretch>
                  </pic:blipFill>
                  <pic:spPr>
                    <a:xfrm>
                      <a:off x="0" y="0"/>
                      <a:ext cx="460375" cy="251460"/>
                    </a:xfrm>
                    <a:prstGeom prst="rect"/>
                    <a:noFill/>
                  </pic:spPr>
                </pic:pic>
              </a:graphicData>
            </a:graphic>
          </wp:inline>
        </w:drawing>
      </w:r>
      <w:r>
        <w:rPr>
          <w:rStyle w:val="C3"/>
        </w:rPr>
        <w:fldChar w:fldCharType="end"/>
      </w:r>
      <w:r>
        <w:t xml:space="preserve"> до цього перерізу.</w:t>
      </w:r>
    </w:p>
    <w:p>
      <w:pPr>
        <w:pStyle w:val="P18"/>
        <w:tabs>
          <w:tab w:val="left" w:pos="-1985" w:leader="none"/>
        </w:tabs>
        <w:spacing w:lineRule="auto" w:line="360" w:beforeAutospacing="0" w:afterAutospacing="0"/>
        <w:ind w:firstLine="709"/>
        <w:jc w:val="both"/>
      </w:pPr>
      <w:r>
        <w:t>Напрямок момента в площині стержня беруть довільним, а далі оцінюють по отриманому знаку обчислень.</w:t>
      </w:r>
    </w:p>
    <w:p>
      <w:pPr>
        <w:pStyle w:val="P18"/>
        <w:tabs>
          <w:tab w:val="left" w:pos="-1985" w:leader="none"/>
        </w:tabs>
        <w:spacing w:lineRule="auto" w:line="360" w:beforeAutospacing="0" w:afterAutospacing="0"/>
        <w:ind w:firstLine="709" w:right="-7"/>
        <w:jc w:val="both"/>
      </w:pPr>
      <w:r>
        <w:t>Слід зазначити, що переміщення перерізів такого бруса будуть зумовлені, в основному, дією згинаючого момента, в той час як нормальна та поперечна сили мало впливають на лінійні та кутові переміщення перерізів:</w:t>
      </w:r>
    </w:p>
    <w:p>
      <w:pPr>
        <w:pStyle w:val="P18"/>
        <w:tabs>
          <w:tab w:val="left" w:pos="-1985" w:leader="none"/>
        </w:tabs>
        <w:spacing w:lineRule="auto" w:line="360" w:beforeAutospacing="0" w:afterAutospacing="0"/>
        <w:ind w:firstLine="709" w:right="-7"/>
        <w:jc w:val="center"/>
        <w:rPr>
          <w:rStyle w:val="C3"/>
        </w:rPr>
      </w:pPr>
      <w:r>
        <w:fldChar w:fldCharType="begin"/>
      </w:r>
      <w:r>
        <w:instrText xml:space="preserve"> EMBED Equation.DSMT4  </w:instrText>
      </w:r>
      <w:r>
        <w:fldChar w:fldCharType="separate"/>
      </w:r>
      <w:r>
        <w:drawing>
          <wp:inline xmlns:wp="http://schemas.openxmlformats.org/drawingml/2006/wordprocessingDrawing">
            <wp:extent cx="1998980" cy="602615"/>
            <wp:docPr id="1076" name="Picture 1076"/>
            <a:graphic xmlns:a="http://schemas.openxmlformats.org/drawingml/2006/main">
              <a:graphicData uri="http://schemas.openxmlformats.org/drawingml/2006/picture">
                <pic:pic xmlns:pic="http://schemas.openxmlformats.org/drawingml/2006/picture">
                  <pic:nvPicPr>
                    <pic:cNvPr id="1076" name="Picture 1076"/>
                    <pic:cNvPicPr/>
                  </pic:nvPicPr>
                  <pic:blipFill>
                    <a:blip xmlns:r="http://schemas.openxmlformats.org/officeDocument/2006/relationships" r:embed="Relimage824"/>
                    <a:stretch>
                      <a:fillRect/>
                    </a:stretch>
                  </pic:blipFill>
                  <pic:spPr>
                    <a:xfrm>
                      <a:off x="0" y="0"/>
                      <a:ext cx="1998980" cy="602615"/>
                    </a:xfrm>
                    <a:prstGeom prst="rect"/>
                    <a:noFill/>
                  </pic:spPr>
                </pic:pic>
              </a:graphicData>
            </a:graphic>
          </wp:inline>
        </w:drawing>
      </w:r>
      <w:r>
        <w:rPr>
          <w:rStyle w:val="C3"/>
        </w:rPr>
        <w:fldChar w:fldCharType="end"/>
      </w:r>
    </w:p>
    <w:p>
      <w:pPr>
        <w:pStyle w:val="P18"/>
        <w:tabs>
          <w:tab w:val="left" w:pos="-1985" w:leader="none"/>
        </w:tabs>
        <w:spacing w:lineRule="auto" w:line="360" w:beforeAutospacing="0" w:afterAutospacing="0"/>
        <w:ind w:firstLine="709" w:right="-7"/>
        <w:jc w:val="both"/>
      </w:pPr>
      <w:r>
        <w:t xml:space="preserve">Інтегрування слід вести вздовж дуги </w:t>
      </w:r>
      <w:r>
        <w:rPr>
          <w:rStyle w:val="C3"/>
          <w:i w:val="1"/>
          <w:caps w:val="1"/>
        </w:rPr>
        <w:t>s</w:t>
      </w:r>
      <w:r>
        <w:t xml:space="preserve">. Довжина нескінченно малого елемента дуги </w:t>
      </w:r>
      <w:r>
        <w:fldChar w:fldCharType="begin"/>
      </w:r>
      <w:r>
        <w:instrText xml:space="preserve"> EMBED Equation.DSMT4  </w:instrText>
      </w:r>
      <w:r>
        <w:fldChar w:fldCharType="separate"/>
      </w:r>
      <w:r>
        <w:drawing>
          <wp:inline xmlns:wp="http://schemas.openxmlformats.org/drawingml/2006/wordprocessingDrawing">
            <wp:extent cx="760730" cy="222885"/>
            <wp:docPr id="1077" name="Picture 1077"/>
            <a:graphic xmlns:a="http://schemas.openxmlformats.org/drawingml/2006/main">
              <a:graphicData uri="http://schemas.openxmlformats.org/drawingml/2006/picture">
                <pic:pic xmlns:pic="http://schemas.openxmlformats.org/drawingml/2006/picture">
                  <pic:nvPicPr>
                    <pic:cNvPr id="1077" name="Picture 1077"/>
                    <pic:cNvPicPr/>
                  </pic:nvPicPr>
                  <pic:blipFill>
                    <a:blip xmlns:r="http://schemas.openxmlformats.org/officeDocument/2006/relationships" r:embed="Relimage825"/>
                    <a:stretch>
                      <a:fillRect/>
                    </a:stretch>
                  </pic:blipFill>
                  <pic:spPr>
                    <a:xfrm>
                      <a:off x="0" y="0"/>
                      <a:ext cx="760730" cy="222885"/>
                    </a:xfrm>
                    <a:prstGeom prst="rect"/>
                    <a:noFill/>
                  </pic:spPr>
                </pic:pic>
              </a:graphicData>
            </a:graphic>
          </wp:inline>
        </w:drawing>
      </w:r>
      <w:r>
        <w:rPr>
          <w:rStyle w:val="C3"/>
        </w:rPr>
        <w:fldChar w:fldCharType="end"/>
      </w:r>
      <w:r>
        <w:t xml:space="preserve">, а вирази для згинаючих моментів в залежності від центрального кута </w:t>
      </w:r>
      <w:r>
        <w:fldChar w:fldCharType="begin"/>
      </w:r>
      <w:r>
        <w:instrText xml:space="preserve"> EMBED Equation.DSMT4  </w:instrText>
      </w:r>
      <w:r>
        <w:fldChar w:fldCharType="separate"/>
      </w:r>
      <w:r>
        <w:drawing>
          <wp:inline xmlns:wp="http://schemas.openxmlformats.org/drawingml/2006/wordprocessingDrawing">
            <wp:extent cx="248920" cy="222885"/>
            <wp:docPr id="1078" name="Picture 1078"/>
            <a:graphic xmlns:a="http://schemas.openxmlformats.org/drawingml/2006/main">
              <a:graphicData uri="http://schemas.openxmlformats.org/drawingml/2006/picture">
                <pic:pic xmlns:pic="http://schemas.openxmlformats.org/drawingml/2006/picture">
                  <pic:nvPicPr>
                    <pic:cNvPr id="1078" name="Picture 1078"/>
                    <pic:cNvPicPr/>
                  </pic:nvPicPr>
                  <pic:blipFill>
                    <a:blip xmlns:r="http://schemas.openxmlformats.org/officeDocument/2006/relationships" r:embed="Relimage386"/>
                    <a:stretch>
                      <a:fillRect/>
                    </a:stretch>
                  </pic:blipFill>
                  <pic:spPr>
                    <a:xfrm>
                      <a:off x="0" y="0"/>
                      <a:ext cx="248920" cy="222885"/>
                    </a:xfrm>
                    <a:prstGeom prst="rect"/>
                    <a:noFill/>
                  </pic:spPr>
                </pic:pic>
              </a:graphicData>
            </a:graphic>
          </wp:inline>
        </w:drawing>
      </w:r>
      <w:r>
        <w:rPr>
          <w:rStyle w:val="C3"/>
        </w:rPr>
        <w:fldChar w:fldCharType="end"/>
      </w:r>
      <w:r>
        <w:t xml:space="preserve"> будуть такими:</w:t>
      </w:r>
    </w:p>
    <w:p>
      <w:pPr>
        <w:pStyle w:val="P18"/>
        <w:widowControl w:val="0"/>
        <w:numPr>
          <w:ilvl w:val="0"/>
          <w:numId w:val="11"/>
        </w:numPr>
        <w:tabs>
          <w:tab w:val="left" w:pos="-1985" w:leader="none"/>
        </w:tabs>
        <w:spacing w:lineRule="auto" w:line="360" w:beforeAutospacing="0" w:afterAutospacing="0"/>
        <w:jc w:val="both"/>
        <w:rPr>
          <w:rStyle w:val="C3"/>
        </w:rPr>
      </w:pPr>
      <w:r>
        <w:t xml:space="preserve">від заданого навантаження  </w:t>
      </w:r>
      <w:r>
        <w:fldChar w:fldCharType="begin"/>
      </w:r>
      <w:r>
        <w:instrText xml:space="preserve"> EMBED Equation.DSMT4  </w:instrText>
      </w:r>
      <w:r>
        <w:fldChar w:fldCharType="separate"/>
      </w:r>
      <w:r>
        <w:drawing>
          <wp:inline xmlns:wp="http://schemas.openxmlformats.org/drawingml/2006/wordprocessingDrawing">
            <wp:extent cx="3157220" cy="478790"/>
            <wp:docPr id="1079" name="Picture 1079"/>
            <a:graphic xmlns:a="http://schemas.openxmlformats.org/drawingml/2006/main">
              <a:graphicData uri="http://schemas.openxmlformats.org/drawingml/2006/picture">
                <pic:pic xmlns:pic="http://schemas.openxmlformats.org/drawingml/2006/picture">
                  <pic:nvPicPr>
                    <pic:cNvPr id="1079" name="Picture 1079"/>
                    <pic:cNvPicPr/>
                  </pic:nvPicPr>
                  <pic:blipFill>
                    <a:blip xmlns:r="http://schemas.openxmlformats.org/officeDocument/2006/relationships" r:embed="Relimage826"/>
                    <a:stretch>
                      <a:fillRect/>
                    </a:stretch>
                  </pic:blipFill>
                  <pic:spPr>
                    <a:xfrm>
                      <a:off x="0" y="0"/>
                      <a:ext cx="3157220" cy="478790"/>
                    </a:xfrm>
                    <a:prstGeom prst="rect"/>
                    <a:noFill/>
                  </pic:spPr>
                </pic:pic>
              </a:graphicData>
            </a:graphic>
          </wp:inline>
        </w:drawing>
      </w:r>
      <w:r>
        <w:rPr>
          <w:rStyle w:val="C3"/>
        </w:rPr>
        <w:fldChar w:fldCharType="end"/>
      </w:r>
    </w:p>
    <w:p>
      <w:pPr>
        <w:pStyle w:val="P18"/>
        <w:widowControl w:val="0"/>
        <w:numPr>
          <w:ilvl w:val="0"/>
          <w:numId w:val="11"/>
        </w:numPr>
        <w:tabs>
          <w:tab w:val="left" w:pos="-1985" w:leader="none"/>
        </w:tabs>
        <w:spacing w:lineRule="auto" w:line="360" w:beforeAutospacing="0" w:afterAutospacing="0"/>
        <w:jc w:val="both"/>
        <w:rPr>
          <w:rStyle w:val="C3"/>
        </w:rPr>
      </w:pPr>
      <w:r>
        <w:t xml:space="preserve">від одиничної відповідної сили </w:t>
      </w:r>
      <w:r>
        <w:fldChar w:fldCharType="begin"/>
      </w:r>
      <w:r>
        <w:instrText xml:space="preserve"> EMBED Equation.DSMT4  </w:instrText>
      </w:r>
      <w:r>
        <w:fldChar w:fldCharType="separate"/>
      </w:r>
      <w:r>
        <w:drawing>
          <wp:inline xmlns:wp="http://schemas.openxmlformats.org/drawingml/2006/wordprocessingDrawing">
            <wp:extent cx="1055370" cy="337185"/>
            <wp:docPr id="1080" name="Picture 1080"/>
            <a:graphic xmlns:a="http://schemas.openxmlformats.org/drawingml/2006/main">
              <a:graphicData uri="http://schemas.openxmlformats.org/drawingml/2006/picture">
                <pic:pic xmlns:pic="http://schemas.openxmlformats.org/drawingml/2006/picture">
                  <pic:nvPicPr>
                    <pic:cNvPr id="1080" name="Picture 1080"/>
                    <pic:cNvPicPr/>
                  </pic:nvPicPr>
                  <pic:blipFill>
                    <a:blip xmlns:r="http://schemas.openxmlformats.org/officeDocument/2006/relationships" r:embed="Relimage827"/>
                    <a:stretch>
                      <a:fillRect/>
                    </a:stretch>
                  </pic:blipFill>
                  <pic:spPr>
                    <a:xfrm>
                      <a:off x="0" y="0"/>
                      <a:ext cx="1055370" cy="337185"/>
                    </a:xfrm>
                    <a:prstGeom prst="rect"/>
                    <a:noFill/>
                  </pic:spPr>
                </pic:pic>
              </a:graphicData>
            </a:graphic>
          </wp:inline>
        </w:drawing>
      </w:r>
      <w:r>
        <w:rPr>
          <w:rStyle w:val="C3"/>
        </w:rPr>
        <w:fldChar w:fldCharType="end"/>
      </w:r>
    </w:p>
    <w:p>
      <w:pPr>
        <w:pStyle w:val="P18"/>
        <w:tabs>
          <w:tab w:val="left" w:pos="-1985" w:leader="none"/>
        </w:tabs>
        <w:spacing w:lineRule="auto" w:line="360" w:beforeAutospacing="0" w:afterAutospacing="0"/>
        <w:ind w:firstLine="709"/>
        <w:jc w:val="both"/>
      </w:pPr>
      <w:r>
        <w:t xml:space="preserve">Підставляючи ці вирази в інтеграл Мора, визначимо величину кута повороту перерізу </w:t>
      </w:r>
      <w:r>
        <w:rPr>
          <w:rStyle w:val="C3"/>
          <w:i w:val="1"/>
        </w:rPr>
        <w:t>Т</w:t>
      </w:r>
      <w:r>
        <w:t>:</w:t>
      </w:r>
    </w:p>
    <w:p>
      <w:pPr>
        <w:pStyle w:val="P18"/>
        <w:tabs>
          <w:tab w:val="left" w:pos="-1985" w:leader="none"/>
        </w:tabs>
        <w:spacing w:lineRule="auto" w:line="360" w:beforeAutospacing="0" w:afterAutospacing="0"/>
        <w:jc w:val="center"/>
        <w:rPr>
          <w:rStyle w:val="C3"/>
        </w:rPr>
      </w:pPr>
      <w:r>
        <w:fldChar w:fldCharType="begin"/>
      </w:r>
      <w:r>
        <w:instrText xml:space="preserve"> EMBED Equation.3  </w:instrText>
      </w:r>
      <w:r>
        <w:fldChar w:fldCharType="separate"/>
      </w:r>
      <w:r>
        <w:drawing>
          <wp:inline xmlns:wp="http://schemas.openxmlformats.org/drawingml/2006/wordprocessingDrawing">
            <wp:extent cx="5691505" cy="753745"/>
            <wp:docPr id="1081" name="Picture 1081"/>
            <a:graphic xmlns:a="http://schemas.openxmlformats.org/drawingml/2006/main">
              <a:graphicData uri="http://schemas.openxmlformats.org/drawingml/2006/picture">
                <pic:pic xmlns:pic="http://schemas.openxmlformats.org/drawingml/2006/picture">
                  <pic:nvPicPr>
                    <pic:cNvPr id="1081" name="Picture 1081"/>
                    <pic:cNvPicPr/>
                  </pic:nvPicPr>
                  <pic:blipFill>
                    <a:blip xmlns:r="http://schemas.openxmlformats.org/officeDocument/2006/relationships" r:embed="Relimage828"/>
                    <a:stretch>
                      <a:fillRect/>
                    </a:stretch>
                  </pic:blipFill>
                  <pic:spPr>
                    <a:xfrm>
                      <a:off x="0" y="0"/>
                      <a:ext cx="5691505" cy="753745"/>
                    </a:xfrm>
                    <a:prstGeom prst="rect"/>
                    <a:noFill/>
                  </pic:spPr>
                </pic:pic>
              </a:graphicData>
            </a:graphic>
          </wp:inline>
        </w:drawing>
      </w:r>
      <w:r>
        <w:rPr>
          <w:rStyle w:val="C3"/>
        </w:rPr>
        <w:fldChar w:fldCharType="end"/>
      </w:r>
    </w:p>
    <w:p>
      <w:pPr>
        <w:pStyle w:val="P18"/>
        <w:tabs>
          <w:tab w:val="left" w:pos="-1985" w:leader="none"/>
        </w:tabs>
        <w:spacing w:lineRule="auto" w:line="360" w:beforeAutospacing="0" w:afterAutospacing="0"/>
        <w:ind w:firstLine="709" w:right="-7"/>
        <w:jc w:val="both"/>
        <w:rPr>
          <w:rStyle w:val="C3"/>
          <w:i w:val="1"/>
        </w:rPr>
      </w:pPr>
      <w:r>
        <w:rPr>
          <w:rStyle w:val="C3"/>
          <w:i w:val="1"/>
        </w:rPr>
        <w:t>Визначення переміщень за допомогою інтеграла Мора потребує формування аналітичних виразів для внутрішніх силових факторів від зовнішнього заданого навантаження і від одиничних відповідних сил для кожної навантаженої ділянки кожного елемента стержневої сист</w:t>
      </w:r>
      <w:r>
        <w:t xml:space="preserve">еми. Якщо ділянок навантаження багато, то такі розрахунки дуже кропіткі. Але </w:t>
      </w:r>
      <w:r>
        <w:rPr>
          <w:rStyle w:val="C3"/>
          <w:b w:val="1"/>
          <w:i w:val="1"/>
        </w:rPr>
        <w:t>якщо</w:t>
      </w:r>
      <w:r>
        <w:rPr>
          <w:rStyle w:val="C3"/>
          <w:i w:val="1"/>
        </w:rPr>
        <w:t xml:space="preserve"> </w:t>
      </w:r>
      <w:r>
        <w:rPr>
          <w:rStyle w:val="C3"/>
          <w:b w:val="1"/>
          <w:i w:val="1"/>
        </w:rPr>
        <w:t>стержнева система зібрана з прямолінійних елементів</w:t>
      </w:r>
      <w:r>
        <w:rPr>
          <w:rStyle w:val="C3"/>
          <w:i w:val="1"/>
        </w:rPr>
        <w:t xml:space="preserve">, то складати аналітичні функції для силових факторів та інтегрувати їх необов'язково, </w:t>
      </w:r>
      <w:r>
        <w:rPr>
          <w:rStyle w:val="C3"/>
          <w:b w:val="1"/>
        </w:rPr>
        <w:t>обчислення</w:t>
      </w:r>
      <w:r>
        <w:rPr>
          <w:rStyle w:val="C3"/>
          <w:i w:val="1"/>
        </w:rPr>
        <w:t xml:space="preserve"> ж </w:t>
      </w:r>
      <w:r>
        <w:rPr>
          <w:rStyle w:val="C3"/>
          <w:b w:val="1"/>
        </w:rPr>
        <w:t>інтеграла</w:t>
      </w:r>
      <w:r>
        <w:rPr>
          <w:rStyle w:val="C3"/>
          <w:i w:val="1"/>
        </w:rPr>
        <w:t xml:space="preserve"> можна реалізувати за </w:t>
      </w:r>
      <w:r>
        <w:rPr>
          <w:rStyle w:val="C3"/>
          <w:b w:val="1"/>
        </w:rPr>
        <w:t>способом Верещагіна</w:t>
      </w:r>
      <w:r>
        <w:rPr>
          <w:rStyle w:val="C3"/>
          <w:i w:val="1"/>
        </w:rPr>
        <w:t>.</w:t>
      </w:r>
    </w:p>
    <w:p>
      <w:pPr>
        <w:pStyle w:val="P18"/>
        <w:tabs>
          <w:tab w:val="left" w:pos="-1985" w:leader="none"/>
        </w:tabs>
        <w:ind w:firstLine="709" w:right="-7"/>
        <w:jc w:val="both"/>
        <w:rPr>
          <w:rStyle w:val="C3"/>
        </w:rPr>
      </w:pPr>
    </w:p>
    <w:p>
      <w:pPr>
        <w:pStyle w:val="P1"/>
        <w:jc w:val="center"/>
        <w:rPr>
          <w:rStyle w:val="C3"/>
          <w:b w:val="1"/>
          <w:sz w:val="28"/>
        </w:rPr>
      </w:pPr>
      <w:r>
        <w:rPr>
          <w:rStyle w:val="C3"/>
          <w:b w:val="1"/>
          <w:sz w:val="28"/>
        </w:rPr>
        <w:t xml:space="preserve">7.4.3.  Обчислення інтеграла Мора за способом Верещагіна</w:t>
      </w:r>
    </w:p>
    <w:p>
      <w:pPr>
        <w:pStyle w:val="P1"/>
        <w:jc w:val="center"/>
        <w:rPr>
          <w:rStyle w:val="C3"/>
          <w:sz w:val="28"/>
        </w:rPr>
      </w:pPr>
    </w:p>
    <w:p>
      <w:pPr>
        <w:pStyle w:val="P1"/>
        <w:tabs>
          <w:tab w:val="left" w:pos="-2127" w:leader="none"/>
        </w:tabs>
        <w:spacing w:lineRule="auto" w:line="360" w:beforeAutospacing="0" w:afterAutospacing="0"/>
        <w:ind w:firstLine="709"/>
        <w:jc w:val="both"/>
        <w:rPr>
          <w:rStyle w:val="C3"/>
          <w:sz w:val="28"/>
        </w:rPr>
      </w:pPr>
      <w:r>
        <w:rPr>
          <w:rStyle w:val="C3"/>
          <w:sz w:val="28"/>
        </w:rPr>
        <w:t xml:space="preserve">За правилом інтегрального обчислення можна замінити процес інтегрування так званим «перемноженням» епюр </w:t>
      </w:r>
      <w:r>
        <w:rPr>
          <w:rStyle w:val="C3"/>
          <w:i w:val="1"/>
          <w:sz w:val="28"/>
        </w:rPr>
        <w:t>М</w:t>
      </w:r>
      <w:r>
        <w:rPr>
          <w:rStyle w:val="C3"/>
          <w:i w:val="1"/>
          <w:sz w:val="28"/>
          <w:vertAlign w:val="subscript"/>
        </w:rPr>
        <w:t>х</w:t>
      </w:r>
      <w:r>
        <w:rPr>
          <w:rStyle w:val="C3"/>
          <w:i w:val="1"/>
          <w:sz w:val="28"/>
        </w:rPr>
        <w:t>(z)</w:t>
      </w:r>
      <w:r>
        <w:rPr>
          <w:rStyle w:val="C3"/>
          <w:sz w:val="28"/>
        </w:rPr>
        <w:t xml:space="preserve"> і </w:t>
      </w:r>
      <w:r>
        <w:rPr>
          <w:rStyle w:val="C3"/>
          <w:i w:val="1"/>
          <w:sz w:val="28"/>
        </w:rPr>
        <w:t>m</w:t>
      </w:r>
      <w:r>
        <w:rPr>
          <w:rStyle w:val="C3"/>
          <w:i w:val="1"/>
          <w:sz w:val="28"/>
          <w:vertAlign w:val="subscript"/>
        </w:rPr>
        <w:t>xi</w:t>
      </w:r>
      <w:r>
        <w:rPr>
          <w:rStyle w:val="C3"/>
          <w:i w:val="1"/>
          <w:sz w:val="28"/>
        </w:rPr>
        <w:t>(z),</w:t>
      </w:r>
      <w:r>
        <w:rPr>
          <w:rStyle w:val="C3"/>
          <w:sz w:val="28"/>
        </w:rPr>
        <w:t xml:space="preserve"> якщо одинична епюра прямолінійна.</w:t>
      </w:r>
    </w:p>
    <w:p>
      <w:pPr>
        <w:pStyle w:val="P1"/>
        <w:spacing w:lineRule="auto" w:line="360" w:beforeAutospacing="0" w:afterAutospacing="0"/>
        <w:ind w:firstLine="709"/>
        <w:jc w:val="both"/>
        <w:rPr>
          <w:rStyle w:val="C3"/>
          <w:sz w:val="28"/>
        </w:rPr>
      </w:pPr>
      <w:r>
        <w:rPr>
          <w:rStyle w:val="C3"/>
          <w:sz w:val="28"/>
        </w:rPr>
        <w:t xml:space="preserve">Згинаючий момент від дії зовнішнього навантаження може бути довільною функцією від </w:t>
      </w:r>
      <w:r>
        <w:rPr>
          <w:rStyle w:val="C3"/>
          <w:i w:val="1"/>
          <w:sz w:val="28"/>
        </w:rPr>
        <w:t>z</w:t>
      </w:r>
      <w:r>
        <w:rPr>
          <w:rStyle w:val="C3"/>
          <w:sz w:val="28"/>
        </w:rPr>
        <w:t xml:space="preserve">, і епюра </w:t>
      </w:r>
      <w:r>
        <w:rPr>
          <w:rStyle w:val="C3"/>
          <w:i w:val="1"/>
          <w:sz w:val="28"/>
        </w:rPr>
        <w:t>М</w:t>
      </w:r>
      <w:r>
        <w:rPr>
          <w:rStyle w:val="C3"/>
          <w:i w:val="1"/>
          <w:sz w:val="28"/>
          <w:vertAlign w:val="subscript"/>
        </w:rPr>
        <w:t>x</w:t>
      </w:r>
      <w:r>
        <w:rPr>
          <w:rStyle w:val="C3"/>
          <w:i w:val="1"/>
          <w:sz w:val="28"/>
        </w:rPr>
        <w:t>(z)</w:t>
      </w:r>
      <w:r>
        <w:rPr>
          <w:rStyle w:val="C3"/>
          <w:sz w:val="28"/>
        </w:rPr>
        <w:t xml:space="preserve"> може мати довільну форму. Згинаючі моменти від дії прикладених одиничних відповідних сил (</w:t>
      </w:r>
      <w:r>
        <w:rPr>
          <w:rStyle w:val="C3"/>
          <w:i w:val="1"/>
          <w:sz w:val="28"/>
        </w:rPr>
        <w:t>Р</w:t>
      </w:r>
      <w:r>
        <w:rPr>
          <w:rStyle w:val="C3"/>
          <w:sz w:val="28"/>
        </w:rPr>
        <w:t xml:space="preserve">=1, </w:t>
      </w:r>
      <w:r>
        <w:rPr>
          <w:rStyle w:val="C3"/>
          <w:i w:val="1"/>
          <w:sz w:val="28"/>
        </w:rPr>
        <w:t>m</w:t>
      </w:r>
      <w:r>
        <w:rPr>
          <w:rStyle w:val="C3"/>
          <w:sz w:val="28"/>
        </w:rPr>
        <w:t>=1) на прямолінійних ділянках елементів будуть завжди лінійною функцією, або сталою величиною. Використовуючи цю особливість, А.К.</w:t>
      </w:r>
      <w:r>
        <w:rPr>
          <w:rStyle w:val="C3"/>
          <w:sz w:val="28"/>
          <w:vertAlign w:val="subscript"/>
        </w:rPr>
        <w:t xml:space="preserve"> </w:t>
      </w:r>
      <w:r>
        <w:rPr>
          <w:rStyle w:val="C3"/>
          <w:sz w:val="28"/>
        </w:rPr>
        <w:t>Верещагін запропонував графоаналітичний спосіб обчислення інтеграла Мора для визначення переміщень. Так, при інтегруванні по Мору добуток функцій згинальних моментів на ділянці бруса постійної жорсткості</w:t>
      </w:r>
    </w:p>
    <w:p>
      <w:pPr>
        <w:pStyle w:val="P1"/>
        <w:spacing w:lineRule="auto" w:line="360" w:beforeAutospacing="0" w:afterAutospacing="0"/>
        <w:ind w:right="-7"/>
        <w:jc w:val="center"/>
        <w:rPr>
          <w:rStyle w:val="C3"/>
          <w:sz w:val="28"/>
        </w:rPr>
      </w:pP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4077335" cy="594360"/>
            <wp:docPr id="1082" name="Picture 1082"/>
            <a:graphic xmlns:a="http://schemas.openxmlformats.org/drawingml/2006/main">
              <a:graphicData uri="http://schemas.openxmlformats.org/drawingml/2006/picture">
                <pic:pic xmlns:pic="http://schemas.openxmlformats.org/drawingml/2006/picture">
                  <pic:nvPicPr>
                    <pic:cNvPr id="1082" name="Picture 1082"/>
                    <pic:cNvPicPr/>
                  </pic:nvPicPr>
                  <pic:blipFill>
                    <a:blip xmlns:r="http://schemas.openxmlformats.org/officeDocument/2006/relationships" r:embed="Relimage829"/>
                    <a:stretch>
                      <a:fillRect/>
                    </a:stretch>
                  </pic:blipFill>
                  <pic:spPr>
                    <a:xfrm>
                      <a:off x="0" y="0"/>
                      <a:ext cx="4077335" cy="594360"/>
                    </a:xfrm>
                    <a:prstGeom prst="rect"/>
                    <a:noFill/>
                  </pic:spPr>
                </pic:pic>
              </a:graphicData>
            </a:graphic>
          </wp:inline>
        </w:drawing>
      </w:r>
      <w:r>
        <w:rPr>
          <w:rStyle w:val="C3"/>
          <w:sz w:val="28"/>
        </w:rPr>
        <w:fldChar w:fldCharType="end"/>
      </w:r>
    </w:p>
    <w:p>
      <w:pPr>
        <w:pStyle w:val="P1"/>
        <w:rPr>
          <w:rStyle w:val="C3"/>
          <w:sz w:val="28"/>
        </w:rPr>
      </w:pPr>
      <w:r>
        <w:rPr>
          <w:rStyle w:val="C3"/>
          <w:sz w:val="28"/>
        </w:rPr>
        <w:t xml:space="preserve">(де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796415" cy="288925"/>
            <wp:docPr id="1083" name="Picture 1083"/>
            <a:graphic xmlns:a="http://schemas.openxmlformats.org/drawingml/2006/main">
              <a:graphicData uri="http://schemas.openxmlformats.org/drawingml/2006/picture">
                <pic:pic xmlns:pic="http://schemas.openxmlformats.org/drawingml/2006/picture">
                  <pic:nvPicPr>
                    <pic:cNvPr id="1083" name="Picture 1083"/>
                    <pic:cNvPicPr/>
                  </pic:nvPicPr>
                  <pic:blipFill>
                    <a:blip xmlns:r="http://schemas.openxmlformats.org/officeDocument/2006/relationships" r:embed="Relimage830"/>
                    <a:stretch>
                      <a:fillRect/>
                    </a:stretch>
                  </pic:blipFill>
                  <pic:spPr>
                    <a:xfrm>
                      <a:off x="0" y="0"/>
                      <a:ext cx="1796415" cy="28892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rPr>
          <w:rStyle w:val="C3"/>
          <w:sz w:val="28"/>
        </w:rPr>
      </w:pPr>
      <w:r>
        <w:rPr>
          <w:rStyle w:val="C3"/>
          <w:sz w:val="28"/>
        </w:rPr>
        <w:t>перетворюється в суму інтегралів</w:t>
      </w:r>
    </w:p>
    <w:p>
      <w:pPr>
        <w:pStyle w:val="P21"/>
        <w:spacing w:lineRule="auto" w:line="360" w:beforeAutospacing="0" w:afterAutospacing="0"/>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367405" cy="306070"/>
            <wp:docPr id="1084" name="Picture 1084"/>
            <a:graphic xmlns:a="http://schemas.openxmlformats.org/drawingml/2006/main">
              <a:graphicData uri="http://schemas.openxmlformats.org/drawingml/2006/picture">
                <pic:pic xmlns:pic="http://schemas.openxmlformats.org/drawingml/2006/picture">
                  <pic:nvPicPr>
                    <pic:cNvPr id="1084" name="Picture 1084"/>
                    <pic:cNvPicPr/>
                  </pic:nvPicPr>
                  <pic:blipFill>
                    <a:blip xmlns:r="http://schemas.openxmlformats.org/officeDocument/2006/relationships" r:embed="Relimage831"/>
                    <a:stretch>
                      <a:fillRect/>
                    </a:stretch>
                  </pic:blipFill>
                  <pic:spPr>
                    <a:xfrm>
                      <a:off x="0" y="0"/>
                      <a:ext cx="3367405" cy="306070"/>
                    </a:xfrm>
                    <a:prstGeom prst="rect"/>
                    <a:noFill/>
                  </pic:spPr>
                </pic:pic>
              </a:graphicData>
            </a:graphic>
          </wp:inline>
        </w:drawing>
      </w:r>
      <w:r>
        <w:rPr>
          <w:rStyle w:val="C3"/>
          <w:sz w:val="28"/>
        </w:rPr>
        <w:fldChar w:fldCharType="end"/>
      </w:r>
      <w:r>
        <w:rPr>
          <w:rStyle w:val="C3"/>
          <w:sz w:val="28"/>
        </w:rPr>
        <w:tab/>
        <w:t>(7.10)</w:t>
      </w:r>
    </w:p>
    <w:p>
      <w:pPr>
        <w:pStyle w:val="P1"/>
        <w:spacing w:lineRule="auto" w:line="360" w:beforeAutospacing="0" w:afterAutospacing="0"/>
        <w:ind w:firstLine="709"/>
        <w:jc w:val="both"/>
        <w:rPr>
          <w:rStyle w:val="C3"/>
          <w:sz w:val="28"/>
        </w:rPr>
      </w:pPr>
      <w:r>
        <w:rPr>
          <w:rStyle w:val="C3"/>
          <w:sz w:val="28"/>
        </w:rPr>
        <w:t xml:space="preserve">Перший з цих інтегралів являє собою площу, окреслену криволінійною функцією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422275" cy="271780"/>
            <wp:docPr id="1085" name="Picture 1085"/>
            <a:graphic xmlns:a="http://schemas.openxmlformats.org/drawingml/2006/main">
              <a:graphicData uri="http://schemas.openxmlformats.org/drawingml/2006/picture">
                <pic:pic xmlns:pic="http://schemas.openxmlformats.org/drawingml/2006/picture">
                  <pic:nvPicPr>
                    <pic:cNvPr id="1085" name="Picture 1085"/>
                    <pic:cNvPicPr/>
                  </pic:nvPicPr>
                  <pic:blipFill>
                    <a:blip xmlns:r="http://schemas.openxmlformats.org/officeDocument/2006/relationships" r:embed="Relimage832"/>
                    <a:stretch>
                      <a:fillRect/>
                    </a:stretch>
                  </pic:blipFill>
                  <pic:spPr>
                    <a:xfrm>
                      <a:off x="0" y="0"/>
                      <a:ext cx="422275" cy="271780"/>
                    </a:xfrm>
                    <a:prstGeom prst="rect"/>
                    <a:noFill/>
                  </pic:spPr>
                </pic:pic>
              </a:graphicData>
            </a:graphic>
          </wp:inline>
        </w:drawing>
      </w:r>
      <w:r>
        <w:rPr>
          <w:rStyle w:val="C3"/>
          <w:sz w:val="28"/>
        </w:rPr>
        <w:fldChar w:fldCharType="end"/>
      </w:r>
      <w:r>
        <w:rPr>
          <w:rStyle w:val="C3"/>
          <w:sz w:val="28"/>
        </w:rPr>
        <w:t xml:space="preserve"> згинаючого момента (рис. 7.12), тобто площу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10820" cy="278765"/>
            <wp:docPr id="1086" name="Picture 1086"/>
            <a:graphic xmlns:a="http://schemas.openxmlformats.org/drawingml/2006/main">
              <a:graphicData uri="http://schemas.openxmlformats.org/drawingml/2006/picture">
                <pic:pic xmlns:pic="http://schemas.openxmlformats.org/drawingml/2006/picture">
                  <pic:nvPicPr>
                    <pic:cNvPr id="1086" name="Picture 1086"/>
                    <pic:cNvPicPr/>
                  </pic:nvPicPr>
                  <pic:blipFill>
                    <a:blip xmlns:r="http://schemas.openxmlformats.org/officeDocument/2006/relationships" r:embed="Relimage833"/>
                    <a:stretch>
                      <a:fillRect/>
                    </a:stretch>
                  </pic:blipFill>
                  <pic:spPr>
                    <a:xfrm>
                      <a:off x="0" y="0"/>
                      <a:ext cx="210820" cy="278765"/>
                    </a:xfrm>
                    <a:prstGeom prst="rect"/>
                    <a:noFill/>
                  </pic:spPr>
                </pic:pic>
              </a:graphicData>
            </a:graphic>
          </wp:inline>
        </w:drawing>
      </w:r>
      <w:r>
        <w:rPr>
          <w:rStyle w:val="C3"/>
          <w:sz w:val="28"/>
        </w:rPr>
        <w:fldChar w:fldCharType="end"/>
      </w:r>
      <w:r>
        <w:rPr>
          <w:rStyle w:val="C3"/>
          <w:sz w:val="28"/>
        </w:rPr>
        <w:t xml:space="preserve"> реальної епюри від дії зовнішнього навантаження.</w:t>
      </w:r>
    </w:p>
    <w:tbl>
      <w:tblPr>
        <w:tblStyle w:val="T2"/>
        <w:tblW w:w="0" w:type="auto"/>
        <w:jc w:val="center"/>
        <w:tblInd w:w="539" w:type="dxa"/>
        <w:tblLayout w:type="autofit"/>
      </w:tblPr>
      <w:tblGrid/>
      <w:tr>
        <w:trPr>
          <w:trHeight w:hRule="atLeast" w:val="2993"/>
        </w:trPr>
        <w:tc>
          <w:tcPr>
            <w:tcW w:w="359" w:type="dxa"/>
            <w:vAlign w:val="center"/>
          </w:tcPr>
          <w:p>
            <w:pPr>
              <w:pStyle w:val="P1"/>
              <w:spacing w:lineRule="auto" w:line="360" w:beforeAutospacing="0" w:afterAutospacing="0"/>
              <w:jc w:val="center"/>
              <w:rPr>
                <w:rStyle w:val="C3"/>
                <w:b w:val="1"/>
                <w:sz w:val="28"/>
              </w:rPr>
            </w:pPr>
            <w:r>
              <w:rPr>
                <w:rStyle w:val="C3"/>
                <w:b w:val="1"/>
                <w:sz w:val="28"/>
              </w:rPr>
              <w:t>а</w:t>
            </w:r>
          </w:p>
        </w:tc>
        <w:tc>
          <w:tcPr>
            <w:tcW w:w="6505" w:type="dxa"/>
            <w:vMerge w:val="restart"/>
            <w:vAlign w:val="center"/>
          </w:tcPr>
          <w:p>
            <w:pPr>
              <w:pStyle w:val="P1"/>
              <w:spacing w:lineRule="auto" w:line="360" w:beforeAutospacing="0" w:afterAutospacing="0"/>
              <w:jc w:val="center"/>
              <w:rPr>
                <w:rStyle w:val="C3"/>
              </w:rPr>
            </w:pPr>
            <w:r>
              <w:drawing>
                <wp:inline xmlns:wp="http://schemas.openxmlformats.org/drawingml/2006/wordprocessingDrawing">
                  <wp:extent cx="3876675" cy="3324860"/>
                  <wp:docPr id="1087" name="Picture 1087"/>
                  <a:graphic xmlns:a="http://schemas.openxmlformats.org/drawingml/2006/main">
                    <a:graphicData uri="http://schemas.openxmlformats.org/drawingml/2006/picture">
                      <pic:pic xmlns:pic="http://schemas.openxmlformats.org/drawingml/2006/picture">
                        <pic:nvPicPr>
                          <pic:cNvPr id="1087" name="Picture 1087"/>
                          <pic:cNvPicPr/>
                        </pic:nvPicPr>
                        <pic:blipFill>
                          <a:blip xmlns:r="http://schemas.openxmlformats.org/officeDocument/2006/relationships" r:embed="Relimage834"/>
                          <a:stretch>
                            <a:fillRect/>
                          </a:stretch>
                        </pic:blipFill>
                        <pic:spPr>
                          <a:xfrm>
                            <a:off x="0" y="0"/>
                            <a:ext cx="3876675" cy="3324860"/>
                          </a:xfrm>
                          <a:prstGeom prst="rect"/>
                          <a:noFill/>
                        </pic:spPr>
                      </pic:pic>
                    </a:graphicData>
                  </a:graphic>
                </wp:inline>
              </w:drawing>
            </w:r>
          </w:p>
        </w:tc>
      </w:tr>
      <w:tr>
        <w:trPr>
          <w:trHeight w:hRule="atLeast" w:val="1619"/>
        </w:trPr>
        <w:tc>
          <w:tcPr>
            <w:tcW w:w="359" w:type="dxa"/>
            <w:vAlign w:val="center"/>
          </w:tcPr>
          <w:p>
            <w:pPr>
              <w:pStyle w:val="P1"/>
              <w:spacing w:lineRule="auto" w:line="360" w:beforeAutospacing="0" w:afterAutospacing="0"/>
              <w:jc w:val="center"/>
              <w:rPr>
                <w:rStyle w:val="C3"/>
                <w:b w:val="1"/>
                <w:sz w:val="28"/>
              </w:rPr>
            </w:pPr>
            <w:r>
              <w:rPr>
                <w:rStyle w:val="C3"/>
                <w:b w:val="1"/>
                <w:sz w:val="28"/>
              </w:rPr>
              <w:t>б</w:t>
            </w:r>
          </w:p>
        </w:tc>
        <w:tc>
          <w:tcPr>
            <w:tcW w:w="6505" w:type="dxa"/>
            <w:vMerge w:val="continue"/>
          </w:tcPr>
          <w:p>
            <w:pPr>
              <w:pStyle w:val="P1"/>
              <w:spacing w:lineRule="auto" w:line="360" w:beforeAutospacing="0" w:afterAutospacing="0"/>
              <w:jc w:val="both"/>
              <w:rPr>
                <w:rStyle w:val="C3"/>
              </w:rPr>
            </w:pPr>
          </w:p>
        </w:tc>
      </w:tr>
    </w:tbl>
    <w:p>
      <w:pPr>
        <w:pStyle w:val="P1"/>
        <w:jc w:val="center"/>
        <w:rPr>
          <w:rStyle w:val="C3"/>
          <w:sz w:val="28"/>
        </w:rPr>
      </w:pPr>
      <w:r>
        <w:rPr>
          <w:rStyle w:val="C3"/>
          <w:sz w:val="28"/>
        </w:rPr>
        <w:t xml:space="preserve">Рисунок 7.12 – До графоаналітичного обчислення </w:t>
      </w:r>
    </w:p>
    <w:p>
      <w:pPr>
        <w:pStyle w:val="P1"/>
        <w:jc w:val="center"/>
        <w:rPr>
          <w:rStyle w:val="C3"/>
          <w:sz w:val="28"/>
        </w:rPr>
      </w:pPr>
      <w:r>
        <w:rPr>
          <w:rStyle w:val="C3"/>
          <w:sz w:val="28"/>
        </w:rPr>
        <w:t xml:space="preserve">                                  інтеграла Мора за методом Верещагіна</w:t>
      </w:r>
    </w:p>
    <w:p>
      <w:pPr>
        <w:pStyle w:val="P1"/>
        <w:ind w:firstLine="709"/>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Другий інтеграл виражає статичний момент цієї ж площі відносно вісі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72720" cy="195580"/>
            <wp:docPr id="1088" name="Picture 1088"/>
            <a:graphic xmlns:a="http://schemas.openxmlformats.org/drawingml/2006/main">
              <a:graphicData uri="http://schemas.openxmlformats.org/drawingml/2006/picture">
                <pic:pic xmlns:pic="http://schemas.openxmlformats.org/drawingml/2006/picture">
                  <pic:nvPicPr>
                    <pic:cNvPr id="1088" name="Picture 1088"/>
                    <pic:cNvPicPr/>
                  </pic:nvPicPr>
                  <pic:blipFill>
                    <a:blip xmlns:r="http://schemas.openxmlformats.org/officeDocument/2006/relationships" r:embed="Relimage288"/>
                    <a:stretch>
                      <a:fillRect/>
                    </a:stretch>
                  </pic:blipFill>
                  <pic:spPr>
                    <a:xfrm>
                      <a:off x="0" y="0"/>
                      <a:ext cx="172720" cy="195580"/>
                    </a:xfrm>
                    <a:prstGeom prst="rect"/>
                    <a:noFill/>
                  </pic:spPr>
                </pic:pic>
              </a:graphicData>
            </a:graphic>
          </wp:inline>
        </w:drawing>
      </w:r>
      <w:r>
        <w:rPr>
          <w:rStyle w:val="C3"/>
          <w:sz w:val="28"/>
        </w:rPr>
        <w:fldChar w:fldCharType="end"/>
      </w:r>
      <w:r>
        <w:rPr>
          <w:rStyle w:val="C3"/>
          <w:sz w:val="28"/>
        </w:rPr>
        <w:t xml:space="preserve"> на початку ділянки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12395" cy="223520"/>
            <wp:docPr id="1089" name="Picture 1089"/>
            <a:graphic xmlns:a="http://schemas.openxmlformats.org/drawingml/2006/main">
              <a:graphicData uri="http://schemas.openxmlformats.org/drawingml/2006/picture">
                <pic:pic xmlns:pic="http://schemas.openxmlformats.org/drawingml/2006/picture">
                  <pic:nvPicPr>
                    <pic:cNvPr id="1089" name="Picture 1089"/>
                    <pic:cNvPicPr/>
                  </pic:nvPicPr>
                  <pic:blipFill>
                    <a:blip xmlns:r="http://schemas.openxmlformats.org/officeDocument/2006/relationships" r:embed="Relimage152"/>
                    <a:stretch>
                      <a:fillRect/>
                    </a:stretch>
                  </pic:blipFill>
                  <pic:spPr>
                    <a:xfrm>
                      <a:off x="0" y="0"/>
                      <a:ext cx="112395" cy="223520"/>
                    </a:xfrm>
                    <a:prstGeom prst="rect"/>
                    <a:noFill/>
                  </pic:spPr>
                </pic:pic>
              </a:graphicData>
            </a:graphic>
          </wp:inline>
        </w:drawing>
      </w:r>
      <w:r>
        <w:rPr>
          <w:rStyle w:val="C3"/>
          <w:sz w:val="28"/>
        </w:rPr>
        <w:fldChar w:fldCharType="end"/>
      </w:r>
      <w:r>
        <w:rPr>
          <w:rStyle w:val="C3"/>
          <w:sz w:val="28"/>
        </w:rPr>
        <w:t xml:space="preserve"> бруса:</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1847215" cy="633730"/>
            <wp:docPr id="1090" name="Picture 1090"/>
            <a:graphic xmlns:a="http://schemas.openxmlformats.org/drawingml/2006/main">
              <a:graphicData uri="http://schemas.openxmlformats.org/drawingml/2006/picture">
                <pic:pic xmlns:pic="http://schemas.openxmlformats.org/drawingml/2006/picture">
                  <pic:nvPicPr>
                    <pic:cNvPr id="1090" name="Picture 1090"/>
                    <pic:cNvPicPr/>
                  </pic:nvPicPr>
                  <pic:blipFill>
                    <a:blip xmlns:r="http://schemas.openxmlformats.org/officeDocument/2006/relationships" r:embed="Relimage835"/>
                    <a:stretch>
                      <a:fillRect/>
                    </a:stretch>
                  </pic:blipFill>
                  <pic:spPr>
                    <a:xfrm>
                      <a:off x="0" y="0"/>
                      <a:ext cx="1847215" cy="633730"/>
                    </a:xfrm>
                    <a:prstGeom prst="rect"/>
                    <a:noFill/>
                  </pic:spPr>
                </pic:pic>
              </a:graphicData>
            </a:graphic>
          </wp:inline>
        </w:drawing>
      </w:r>
      <w:r>
        <w:rPr>
          <w:rStyle w:val="C3"/>
          <w:sz w:val="28"/>
        </w:rPr>
        <w:fldChar w:fldCharType="end"/>
      </w:r>
    </w:p>
    <w:p>
      <w:pPr>
        <w:pStyle w:val="P1"/>
        <w:jc w:val="both"/>
        <w:rPr>
          <w:rStyle w:val="C3"/>
          <w:sz w:val="28"/>
        </w:rPr>
      </w:pPr>
      <w:r>
        <w:rPr>
          <w:rStyle w:val="C3"/>
          <w:sz w:val="28"/>
        </w:rPr>
        <w:t xml:space="preserve">де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12090" cy="297180"/>
            <wp:docPr id="1091" name="Picture 1091"/>
            <a:graphic xmlns:a="http://schemas.openxmlformats.org/drawingml/2006/main">
              <a:graphicData uri="http://schemas.openxmlformats.org/drawingml/2006/picture">
                <pic:pic xmlns:pic="http://schemas.openxmlformats.org/drawingml/2006/picture">
                  <pic:nvPicPr>
                    <pic:cNvPr id="1091" name="Picture 1091"/>
                    <pic:cNvPicPr/>
                  </pic:nvPicPr>
                  <pic:blipFill>
                    <a:blip xmlns:r="http://schemas.openxmlformats.org/officeDocument/2006/relationships" r:embed="Relimage836"/>
                    <a:stretch>
                      <a:fillRect/>
                    </a:stretch>
                  </pic:blipFill>
                  <pic:spPr>
                    <a:xfrm>
                      <a:off x="0" y="0"/>
                      <a:ext cx="212090" cy="297180"/>
                    </a:xfrm>
                    <a:prstGeom prst="rect"/>
                    <a:noFill/>
                  </pic:spPr>
                </pic:pic>
              </a:graphicData>
            </a:graphic>
          </wp:inline>
        </w:drawing>
      </w:r>
      <w:r>
        <w:rPr>
          <w:rStyle w:val="C3"/>
          <w:sz w:val="28"/>
        </w:rPr>
        <w:fldChar w:fldCharType="end"/>
      </w:r>
      <w:r>
        <w:rPr>
          <w:rStyle w:val="C3"/>
          <w:sz w:val="28"/>
        </w:rPr>
        <w:t xml:space="preserve"> – координата центра ваги площі реальної епюри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43205" cy="274320"/>
            <wp:docPr id="1092" name="Picture 1092"/>
            <a:graphic xmlns:a="http://schemas.openxmlformats.org/drawingml/2006/main">
              <a:graphicData uri="http://schemas.openxmlformats.org/drawingml/2006/picture">
                <pic:pic xmlns:pic="http://schemas.openxmlformats.org/drawingml/2006/picture">
                  <pic:nvPicPr>
                    <pic:cNvPr id="1092" name="Picture 1092"/>
                    <pic:cNvPicPr/>
                  </pic:nvPicPr>
                  <pic:blipFill>
                    <a:blip xmlns:r="http://schemas.openxmlformats.org/officeDocument/2006/relationships" r:embed="Relimage837"/>
                    <a:stretch>
                      <a:fillRect/>
                    </a:stretch>
                  </pic:blipFill>
                  <pic:spPr>
                    <a:xfrm>
                      <a:off x="0" y="0"/>
                      <a:ext cx="243205" cy="27432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Із врахуванням цього вираз (7.10) можна уявити так:</w:t>
      </w:r>
    </w:p>
    <w:p>
      <w:pPr>
        <w:pStyle w:val="P1"/>
        <w:jc w:val="center"/>
        <w:rPr>
          <w:rStyle w:val="C3"/>
          <w:sz w:val="28"/>
        </w:rPr>
      </w:pP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245360" cy="297180"/>
            <wp:docPr id="1093" name="Picture 1093"/>
            <a:graphic xmlns:a="http://schemas.openxmlformats.org/drawingml/2006/main">
              <a:graphicData uri="http://schemas.openxmlformats.org/drawingml/2006/picture">
                <pic:pic xmlns:pic="http://schemas.openxmlformats.org/drawingml/2006/picture">
                  <pic:nvPicPr>
                    <pic:cNvPr id="1093" name="Picture 1093"/>
                    <pic:cNvPicPr/>
                  </pic:nvPicPr>
                  <pic:blipFill>
                    <a:blip xmlns:r="http://schemas.openxmlformats.org/officeDocument/2006/relationships" r:embed="Relimage838"/>
                    <a:stretch>
                      <a:fillRect/>
                    </a:stretch>
                  </pic:blipFill>
                  <pic:spPr>
                    <a:xfrm>
                      <a:off x="0" y="0"/>
                      <a:ext cx="2245360" cy="297180"/>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 xml:space="preserve">Тут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654685" cy="271780"/>
            <wp:docPr id="1094" name="Picture 1094"/>
            <a:graphic xmlns:a="http://schemas.openxmlformats.org/drawingml/2006/main">
              <a:graphicData uri="http://schemas.openxmlformats.org/drawingml/2006/picture">
                <pic:pic xmlns:pic="http://schemas.openxmlformats.org/drawingml/2006/picture">
                  <pic:nvPicPr>
                    <pic:cNvPr id="1094" name="Picture 1094"/>
                    <pic:cNvPicPr/>
                  </pic:nvPicPr>
                  <pic:blipFill>
                    <a:blip xmlns:r="http://schemas.openxmlformats.org/officeDocument/2006/relationships" r:embed="Relimage839"/>
                    <a:stretch>
                      <a:fillRect/>
                    </a:stretch>
                  </pic:blipFill>
                  <pic:spPr>
                    <a:xfrm>
                      <a:off x="0" y="0"/>
                      <a:ext cx="654685" cy="271780"/>
                    </a:xfrm>
                    <a:prstGeom prst="rect"/>
                    <a:noFill/>
                  </pic:spPr>
                </pic:pic>
              </a:graphicData>
            </a:graphic>
          </wp:inline>
        </w:drawing>
      </w:r>
      <w:r>
        <w:rPr>
          <w:rStyle w:val="C3"/>
          <w:sz w:val="28"/>
        </w:rPr>
        <w:fldChar w:fldCharType="end"/>
      </w:r>
      <w:r>
        <w:rPr>
          <w:rStyle w:val="C3"/>
          <w:sz w:val="28"/>
        </w:rPr>
        <w:t xml:space="preserve"> є значення функції на одиничній епюрі, взяте під центром ваги </w:t>
      </w:r>
      <w:r>
        <w:rPr>
          <w:rStyle w:val="C3"/>
          <w:sz w:val="28"/>
        </w:rPr>
        <w:fldChar w:fldCharType="begin"/>
      </w:r>
      <w:r>
        <w:rPr>
          <w:rStyle w:val="C3"/>
          <w:sz w:val="28"/>
        </w:rPr>
        <w:instrText xml:space="preserve"> EMBED Equation.DSMT4  </w:instrText>
      </w:r>
      <w:r>
        <w:rPr>
          <w:rStyle w:val="C3"/>
          <w:sz w:val="28"/>
        </w:rPr>
        <w:fldChar w:fldCharType="separate"/>
      </w:r>
      <w:r>
        <w:drawing>
          <wp:inline xmlns:wp="http://schemas.openxmlformats.org/drawingml/2006/wordprocessingDrawing">
            <wp:extent cx="200660" cy="274320"/>
            <wp:docPr id="1095" name="Picture 1095"/>
            <a:graphic xmlns:a="http://schemas.openxmlformats.org/drawingml/2006/main">
              <a:graphicData uri="http://schemas.openxmlformats.org/drawingml/2006/picture">
                <pic:pic xmlns:pic="http://schemas.openxmlformats.org/drawingml/2006/picture">
                  <pic:nvPicPr>
                    <pic:cNvPr id="1095" name="Picture 1095"/>
                    <pic:cNvPicPr/>
                  </pic:nvPicPr>
                  <pic:blipFill>
                    <a:blip xmlns:r="http://schemas.openxmlformats.org/officeDocument/2006/relationships" r:embed="Relimage836"/>
                    <a:stretch>
                      <a:fillRect/>
                    </a:stretch>
                  </pic:blipFill>
                  <pic:spPr>
                    <a:xfrm>
                      <a:off x="0" y="0"/>
                      <a:ext cx="200660" cy="274320"/>
                    </a:xfrm>
                    <a:prstGeom prst="rect"/>
                    <a:noFill/>
                  </pic:spPr>
                </pic:pic>
              </a:graphicData>
            </a:graphic>
          </wp:inline>
        </w:drawing>
      </w:r>
      <w:r>
        <w:rPr>
          <w:rStyle w:val="C3"/>
          <w:sz w:val="28"/>
        </w:rPr>
        <w:fldChar w:fldCharType="end"/>
      </w:r>
      <w:r>
        <w:rPr>
          <w:rStyle w:val="C3"/>
          <w:sz w:val="28"/>
        </w:rPr>
        <w:t xml:space="preserve"> вантажної реальної епюри. Позначимо цю ординату на епюрі як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45110" cy="291465"/>
            <wp:docPr id="1096" name="Picture 1096"/>
            <a:graphic xmlns:a="http://schemas.openxmlformats.org/drawingml/2006/main">
              <a:graphicData uri="http://schemas.openxmlformats.org/drawingml/2006/picture">
                <pic:pic xmlns:pic="http://schemas.openxmlformats.org/drawingml/2006/picture">
                  <pic:nvPicPr>
                    <pic:cNvPr id="1096" name="Picture 1096"/>
                    <pic:cNvPicPr/>
                  </pic:nvPicPr>
                  <pic:blipFill>
                    <a:blip xmlns:r="http://schemas.openxmlformats.org/officeDocument/2006/relationships" r:embed="Relimage840"/>
                    <a:stretch>
                      <a:fillRect/>
                    </a:stretch>
                  </pic:blipFill>
                  <pic:spPr>
                    <a:xfrm>
                      <a:off x="0" y="0"/>
                      <a:ext cx="245110" cy="2914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Таким чином, </w:t>
      </w:r>
      <w:r>
        <w:rPr>
          <w:rStyle w:val="C3"/>
          <w:b w:val="1"/>
          <w:sz w:val="28"/>
        </w:rPr>
        <w:t>спосіб Верещагіна</w:t>
      </w:r>
      <w:r>
        <w:rPr>
          <w:rStyle w:val="C3"/>
          <w:sz w:val="28"/>
        </w:rPr>
        <w:t xml:space="preserve"> </w:t>
      </w:r>
      <w:r>
        <w:rPr>
          <w:rStyle w:val="C3"/>
          <w:i w:val="1"/>
          <w:sz w:val="28"/>
        </w:rPr>
        <w:t>для</w:t>
      </w:r>
      <w:r>
        <w:rPr>
          <w:rStyle w:val="C3"/>
          <w:sz w:val="28"/>
        </w:rPr>
        <w:t xml:space="preserve"> </w:t>
      </w:r>
      <w:r>
        <w:rPr>
          <w:rStyle w:val="C3"/>
          <w:b w:val="1"/>
          <w:sz w:val="28"/>
        </w:rPr>
        <w:t>визначення пружних переміщень</w:t>
      </w:r>
      <w:r>
        <w:rPr>
          <w:rStyle w:val="C3"/>
          <w:sz w:val="28"/>
        </w:rPr>
        <w:t xml:space="preserve"> </w:t>
      </w:r>
      <w:r>
        <w:rPr>
          <w:rStyle w:val="C3"/>
          <w:i w:val="1"/>
          <w:sz w:val="28"/>
        </w:rPr>
        <w:t>можна уявити в такій</w:t>
      </w:r>
      <w:r>
        <w:rPr>
          <w:rStyle w:val="C3"/>
          <w:b w:val="1"/>
          <w:sz w:val="28"/>
        </w:rPr>
        <w:t xml:space="preserve"> простій формі</w:t>
      </w:r>
      <w:r>
        <w:rPr>
          <w:rStyle w:val="C3"/>
          <w:sz w:val="28"/>
        </w:rPr>
        <w:t xml:space="preserve">:  </w:t>
      </w:r>
    </w:p>
    <w:p>
      <w:pPr>
        <w:pStyle w:val="P1"/>
        <w:spacing w:lineRule="auto" w:line="360" w:beforeAutospacing="0" w:afterAutospacing="0"/>
        <w:ind w:right="-7"/>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75665" cy="513080"/>
            <wp:docPr id="1097" name="Picture 1097"/>
            <a:graphic xmlns:a="http://schemas.openxmlformats.org/drawingml/2006/main">
              <a:graphicData uri="http://schemas.openxmlformats.org/drawingml/2006/picture">
                <pic:pic xmlns:pic="http://schemas.openxmlformats.org/drawingml/2006/picture">
                  <pic:nvPicPr>
                    <pic:cNvPr id="1097" name="Picture 1097"/>
                    <pic:cNvPicPr/>
                  </pic:nvPicPr>
                  <pic:blipFill>
                    <a:blip xmlns:r="http://schemas.openxmlformats.org/officeDocument/2006/relationships" r:embed="Relimage841"/>
                    <a:stretch>
                      <a:fillRect/>
                    </a:stretch>
                  </pic:blipFill>
                  <pic:spPr>
                    <a:xfrm>
                      <a:off x="0" y="0"/>
                      <a:ext cx="875665" cy="513080"/>
                    </a:xfrm>
                    <a:prstGeom prst="rect"/>
                    <a:noFill/>
                  </pic:spPr>
                </pic:pic>
              </a:graphicData>
            </a:graphic>
          </wp:inline>
        </w:drawing>
      </w:r>
      <w:r>
        <w:rPr>
          <w:rStyle w:val="C3"/>
          <w:sz w:val="28"/>
        </w:rPr>
        <w:fldChar w:fldCharType="end"/>
      </w:r>
    </w:p>
    <w:p>
      <w:pPr>
        <w:pStyle w:val="P1"/>
        <w:tabs>
          <w:tab w:val="left" w:pos="-2127" w:leader="none"/>
        </w:tabs>
        <w:spacing w:lineRule="auto" w:line="360" w:beforeAutospacing="0" w:afterAutospacing="0"/>
        <w:ind w:right="-7"/>
        <w:jc w:val="both"/>
        <w:rPr>
          <w:rStyle w:val="C3"/>
          <w:sz w:val="28"/>
        </w:rPr>
      </w:pPr>
      <w:r>
        <w:rPr>
          <w:rStyle w:val="C3"/>
          <w:sz w:val="28"/>
        </w:rPr>
        <w:t>тобто будь-яке переміщеня перерізу елемента дорівнює добутку площі (</w:t>
      </w:r>
      <w:r>
        <w:rPr>
          <w:rStyle w:val="C3"/>
          <w:rFonts w:ascii="Symbol" w:hAnsi="Symbol"/>
          <w:i w:val="1"/>
          <w:sz w:val="28"/>
        </w:rPr>
        <w:t>w</w:t>
      </w:r>
      <w:r>
        <w:rPr>
          <w:rStyle w:val="C3"/>
          <w:sz w:val="28"/>
        </w:rPr>
        <w:t>) реальної (вантажної) епюри на ординату одиничної (m</w:t>
      </w:r>
      <w:r>
        <w:rPr>
          <w:rStyle w:val="C3"/>
          <w:sz w:val="28"/>
          <w:vertAlign w:val="subscript"/>
        </w:rPr>
        <w:t>с</w:t>
      </w:r>
      <w:r>
        <w:rPr>
          <w:rStyle w:val="C3"/>
          <w:sz w:val="28"/>
        </w:rPr>
        <w:t>) відповідної епюри, взяту під центром ваги реальної.</w:t>
      </w:r>
    </w:p>
    <w:p>
      <w:pPr>
        <w:pStyle w:val="P1"/>
        <w:spacing w:lineRule="auto" w:line="360" w:beforeAutospacing="0" w:afterAutospacing="0"/>
        <w:ind w:firstLine="700" w:right="-7"/>
        <w:jc w:val="both"/>
        <w:rPr>
          <w:rStyle w:val="C3"/>
          <w:sz w:val="28"/>
        </w:rPr>
      </w:pPr>
      <w:r>
        <w:rPr>
          <w:rStyle w:val="C3"/>
          <w:i w:val="1"/>
          <w:sz w:val="28"/>
        </w:rPr>
        <w:t>Слід зауважити, що треба брати саме площу довільної (вантажної) епюри, а не навпаки, за винятком випадків, коли обидві епюри в межах однієї ділянки прямолінійні: тоді все одно, площу якої епюри брати і на ординату якої множити</w:t>
      </w:r>
      <w:r>
        <w:rPr>
          <w:rStyle w:val="C3"/>
          <w:sz w:val="28"/>
        </w:rPr>
        <w:t>.</w:t>
      </w:r>
    </w:p>
    <w:p>
      <w:pPr>
        <w:pStyle w:val="P1"/>
        <w:spacing w:lineRule="auto" w:line="360" w:beforeAutospacing="0" w:afterAutospacing="0"/>
        <w:ind w:firstLine="709" w:right="-7"/>
        <w:jc w:val="both"/>
        <w:rPr>
          <w:rStyle w:val="C3"/>
          <w:sz w:val="28"/>
        </w:rPr>
      </w:pPr>
      <w:r>
        <w:rPr>
          <w:rStyle w:val="C3"/>
          <w:sz w:val="28"/>
        </w:rPr>
        <w:t>Щоб не зв'язувати себе будь-яким правилом знаків та уникнути помилок, доцільно епюри і реальних, і одиничних згинаючих моментів будувати з боку стиснутих волокон стержня. Тоді перемноження епюр, відкладених в один бік, даватиме знак "плюс", а в різні боки – "мінус".</w:t>
      </w:r>
    </w:p>
    <w:p>
      <w:pPr>
        <w:pStyle w:val="P1"/>
        <w:tabs>
          <w:tab w:val="left" w:pos="11766" w:leader="none"/>
        </w:tabs>
        <w:spacing w:lineRule="auto" w:line="360" w:beforeAutospacing="0" w:afterAutospacing="0"/>
        <w:ind w:firstLine="709" w:right="-7"/>
        <w:jc w:val="both"/>
        <w:rPr>
          <w:rStyle w:val="C3"/>
          <w:sz w:val="28"/>
        </w:rPr>
      </w:pPr>
      <w:r>
        <w:rPr>
          <w:rStyle w:val="C3"/>
          <w:sz w:val="28"/>
        </w:rPr>
        <w:t>Формулу Верещагіна можна використати при будь-яких видах простого та складного опору, треба лише перемножати відповідні епюри (</w:t>
      </w:r>
      <w:r>
        <w:rPr>
          <w:rStyle w:val="C3"/>
          <w:i w:val="1"/>
          <w:sz w:val="28"/>
        </w:rPr>
        <w:t>N</w:t>
      </w:r>
      <w:r>
        <w:rPr>
          <w:rStyle w:val="C3"/>
          <w:i w:val="1"/>
          <w:sz w:val="28"/>
          <w:vertAlign w:val="subscript"/>
        </w:rPr>
        <w:t>z</w:t>
      </w:r>
      <w:r>
        <w:rPr>
          <w:rStyle w:val="C3"/>
          <w:i w:val="1"/>
          <w:sz w:val="28"/>
        </w:rPr>
        <w:t>·n</w:t>
      </w:r>
      <w:r>
        <w:rPr>
          <w:rStyle w:val="C3"/>
          <w:i w:val="1"/>
          <w:sz w:val="28"/>
          <w:vertAlign w:val="subscript"/>
        </w:rPr>
        <w:t>z</w:t>
      </w:r>
      <w:r>
        <w:rPr>
          <w:rStyle w:val="C3"/>
          <w:sz w:val="28"/>
        </w:rPr>
        <w:t xml:space="preserve">;           </w:t>
      </w:r>
      <w:r>
        <w:rPr>
          <w:rStyle w:val="C3"/>
          <w:i w:val="1"/>
          <w:sz w:val="28"/>
        </w:rPr>
        <w:t>M</w:t>
      </w:r>
      <w:r>
        <w:rPr>
          <w:rStyle w:val="C3"/>
          <w:i w:val="1"/>
          <w:sz w:val="28"/>
          <w:vertAlign w:val="subscript"/>
        </w:rPr>
        <w:t>z</w:t>
      </w:r>
      <w:r>
        <w:rPr>
          <w:rStyle w:val="C3"/>
          <w:i w:val="1"/>
          <w:sz w:val="28"/>
          <w:vertAlign w:val="superscript"/>
        </w:rPr>
        <w:t>кр</w:t>
      </w:r>
      <w:r>
        <w:rPr>
          <w:rStyle w:val="C3"/>
          <w:i w:val="1"/>
          <w:sz w:val="28"/>
        </w:rPr>
        <w:t>·m</w:t>
      </w:r>
      <w:r>
        <w:rPr>
          <w:rStyle w:val="C3"/>
          <w:i w:val="1"/>
          <w:sz w:val="28"/>
          <w:vertAlign w:val="subscript"/>
        </w:rPr>
        <w:t>z</w:t>
      </w:r>
      <w:r>
        <w:rPr>
          <w:rStyle w:val="C3"/>
          <w:i w:val="1"/>
          <w:sz w:val="28"/>
          <w:vertAlign w:val="superscript"/>
        </w:rPr>
        <w:t>кр</w:t>
      </w:r>
      <w:r>
        <w:rPr>
          <w:rStyle w:val="C3"/>
          <w:sz w:val="28"/>
        </w:rPr>
        <w:t xml:space="preserve">, </w:t>
      </w:r>
      <w:r>
        <w:rPr>
          <w:rStyle w:val="C3"/>
          <w:i w:val="1"/>
          <w:sz w:val="28"/>
        </w:rPr>
        <w:t>M</w:t>
      </w:r>
      <w:r>
        <w:rPr>
          <w:rStyle w:val="C3"/>
          <w:i w:val="1"/>
          <w:sz w:val="28"/>
          <w:vertAlign w:val="subscript"/>
        </w:rPr>
        <w:t>x</w:t>
      </w:r>
      <w:r>
        <w:rPr>
          <w:rStyle w:val="C3"/>
          <w:i w:val="1"/>
          <w:sz w:val="28"/>
          <w:vertAlign w:val="superscript"/>
        </w:rPr>
        <w:t>зг</w:t>
      </w:r>
      <w:r>
        <w:rPr>
          <w:rStyle w:val="C3"/>
          <w:i w:val="1"/>
          <w:sz w:val="28"/>
        </w:rPr>
        <w:t>·m</w:t>
      </w:r>
      <w:r>
        <w:rPr>
          <w:rStyle w:val="C3"/>
          <w:i w:val="1"/>
          <w:sz w:val="28"/>
          <w:vertAlign w:val="subscript"/>
        </w:rPr>
        <w:t>x</w:t>
      </w:r>
      <w:r>
        <w:rPr>
          <w:rStyle w:val="C3"/>
          <w:i w:val="1"/>
          <w:sz w:val="28"/>
          <w:vertAlign w:val="superscript"/>
        </w:rPr>
        <w:t>зг</w:t>
      </w:r>
      <w:r>
        <w:rPr>
          <w:rStyle w:val="C3"/>
          <w:sz w:val="28"/>
        </w:rPr>
        <w:t xml:space="preserve">, розташовані в одній площині) та ділити на відповідну жорсткість (поздовжню – </w:t>
      </w:r>
      <w:r>
        <w:rPr>
          <w:rStyle w:val="C3"/>
          <w:i w:val="1"/>
          <w:sz w:val="28"/>
        </w:rPr>
        <w:t>ЕА</w:t>
      </w:r>
      <w:r>
        <w:rPr>
          <w:rStyle w:val="C3"/>
          <w:sz w:val="28"/>
        </w:rPr>
        <w:t xml:space="preserve">; згинальну – </w:t>
      </w:r>
      <w:r>
        <w:rPr>
          <w:rStyle w:val="C3"/>
          <w:i w:val="1"/>
          <w:sz w:val="28"/>
        </w:rPr>
        <w:t>ЕI</w:t>
      </w:r>
      <w:r>
        <w:rPr>
          <w:rStyle w:val="C3"/>
          <w:i w:val="1"/>
          <w:sz w:val="28"/>
          <w:vertAlign w:val="subscript"/>
        </w:rPr>
        <w:t>x</w:t>
      </w:r>
      <w:r>
        <w:rPr>
          <w:rStyle w:val="C3"/>
          <w:sz w:val="28"/>
        </w:rPr>
        <w:t xml:space="preserve">, </w:t>
      </w:r>
      <w:r>
        <w:rPr>
          <w:rStyle w:val="C3"/>
          <w:i w:val="1"/>
          <w:sz w:val="28"/>
        </w:rPr>
        <w:t>ЕI</w:t>
      </w:r>
      <w:r>
        <w:rPr>
          <w:rStyle w:val="C3"/>
          <w:i w:val="1"/>
          <w:sz w:val="28"/>
          <w:vertAlign w:val="subscript"/>
        </w:rPr>
        <w:t>y</w:t>
      </w:r>
      <w:r>
        <w:rPr>
          <w:rStyle w:val="C3"/>
          <w:sz w:val="28"/>
        </w:rPr>
        <w:t xml:space="preserve">; крутильну </w:t>
      </w:r>
      <w:r>
        <w:rPr>
          <w:rStyle w:val="C3"/>
          <w:rFonts w:ascii="Symbol" w:hAnsi="Symbol"/>
          <w:sz w:val="28"/>
        </w:rPr>
        <w:t>-</w:t>
      </w:r>
      <w:r>
        <w:rPr>
          <w:rStyle w:val="C3"/>
          <w:sz w:val="28"/>
        </w:rPr>
        <w:t xml:space="preserve"> </w:t>
      </w:r>
      <w:r>
        <w:rPr>
          <w:rStyle w:val="C3"/>
          <w:i w:val="1"/>
          <w:sz w:val="28"/>
        </w:rPr>
        <w:t>GI</w:t>
      </w:r>
      <w:r>
        <w:rPr>
          <w:rStyle w:val="C3"/>
          <w:i w:val="1"/>
          <w:sz w:val="28"/>
          <w:vertAlign w:val="subscript"/>
        </w:rPr>
        <w:t>p</w:t>
      </w:r>
      <w:r>
        <w:rPr>
          <w:rStyle w:val="C3"/>
          <w:sz w:val="28"/>
        </w:rPr>
        <w:t>). Але для криволінійних стержнів її не можна застосувати, як і для прямих елементів зі змінною жорсткістю.</w:t>
      </w:r>
    </w:p>
    <w:p>
      <w:pPr>
        <w:pStyle w:val="P1"/>
        <w:spacing w:lineRule="auto" w:line="360" w:beforeAutospacing="0" w:afterAutospacing="0"/>
        <w:ind w:firstLine="709"/>
        <w:jc w:val="both"/>
        <w:rPr>
          <w:rStyle w:val="C3"/>
          <w:sz w:val="28"/>
        </w:rPr>
      </w:pPr>
      <w:r>
        <w:rPr>
          <w:rStyle w:val="C3"/>
          <w:i w:val="1"/>
          <w:sz w:val="28"/>
        </w:rPr>
        <w:t>Складні за окресленням реальні епюри, що зумовлені заданим навантаженням, слід розкладати на окремі простіші фігури – прямокутники, трикутники, параболічні сегменти, площу яких та місце центра ваги визначати просто</w:t>
      </w:r>
      <w:r>
        <w:rPr>
          <w:rStyle w:val="C3"/>
          <w:sz w:val="28"/>
        </w:rPr>
        <w:t>. При перемноженні слід керуватися алгебраїчними правилами перемноження многочленів. А щоб реальні епюри були як можна простіші, їх треба будувати окремо від дії кожної із заданих активних сил. Якщо епюра внутрішнього силового фактора є ламаною лінією або перетинає поздовжню вісь стержня в межах однієї грузової ділянки бруса, то необхідно розкладати їх на найпростіші прямокутні трикутники (рис. 7.13).</w:t>
      </w:r>
    </w:p>
    <w:p>
      <w:pPr>
        <w:pStyle w:val="P1"/>
        <w:tabs>
          <w:tab w:val="left" w:pos="-1985" w:leader="none"/>
        </w:tabs>
        <w:spacing w:lineRule="auto" w:line="360" w:beforeAutospacing="0" w:afterAutospacing="0"/>
        <w:ind w:firstLine="709"/>
        <w:jc w:val="both"/>
        <w:rPr>
          <w:rStyle w:val="C3"/>
          <w:sz w:val="28"/>
        </w:rPr>
      </w:pPr>
      <w:r>
        <w:rPr>
          <w:rStyle w:val="C3"/>
          <w:sz w:val="28"/>
        </w:rPr>
        <w:t>Розглянемо декілька прикладів визначення пружних переміщень перерізів балок і стержневих систем за способом Верещагіна.</w:t>
      </w:r>
    </w:p>
    <w:p>
      <w:pPr>
        <w:pStyle w:val="P1"/>
        <w:spacing w:lineRule="auto" w:line="360" w:beforeAutospacing="0" w:afterAutospacing="0"/>
        <w:ind w:firstLine="709"/>
        <w:jc w:val="both"/>
        <w:rPr>
          <w:rStyle w:val="C3"/>
          <w:sz w:val="28"/>
        </w:rPr>
      </w:pPr>
    </w:p>
    <w:p>
      <w:pPr>
        <w:pStyle w:val="P1"/>
        <w:ind w:right="-7"/>
        <w:jc w:val="center"/>
        <w:rPr>
          <w:rStyle w:val="C3"/>
        </w:rPr>
      </w:pPr>
      <w:r>
        <w:drawing>
          <wp:inline xmlns:wp="http://schemas.openxmlformats.org/drawingml/2006/wordprocessingDrawing">
            <wp:extent cx="6097270" cy="5755640"/>
            <wp:docPr id="1098" name="Picture 1098"/>
            <a:graphic xmlns:a="http://schemas.openxmlformats.org/drawingml/2006/main">
              <a:graphicData uri="http://schemas.openxmlformats.org/drawingml/2006/picture">
                <pic:pic xmlns:pic="http://schemas.openxmlformats.org/drawingml/2006/picture">
                  <pic:nvPicPr>
                    <pic:cNvPr id="1098" name="Picture 1098"/>
                    <pic:cNvPicPr/>
                  </pic:nvPicPr>
                  <pic:blipFill>
                    <a:blip xmlns:r="http://schemas.openxmlformats.org/officeDocument/2006/relationships" r:embed="Relimage842"/>
                    <a:stretch>
                      <a:fillRect/>
                    </a:stretch>
                  </pic:blipFill>
                  <pic:spPr>
                    <a:xfrm>
                      <a:off x="0" y="0"/>
                      <a:ext cx="6097270" cy="5755640"/>
                    </a:xfrm>
                    <a:prstGeom prst="rect"/>
                    <a:noFill/>
                  </pic:spPr>
                </pic:pic>
              </a:graphicData>
            </a:graphic>
          </wp:inline>
        </w:drawing>
      </w:r>
    </w:p>
    <w:p>
      <w:pPr>
        <w:pStyle w:val="P1"/>
        <w:ind w:right="-7"/>
        <w:rPr>
          <w:rStyle w:val="C3"/>
        </w:rPr>
      </w:pPr>
    </w:p>
    <w:p>
      <w:pPr>
        <w:pStyle w:val="P1"/>
        <w:ind w:right="-7"/>
        <w:jc w:val="center"/>
        <w:rPr>
          <w:rStyle w:val="C3"/>
        </w:rPr>
      </w:pPr>
    </w:p>
    <w:p>
      <w:pPr>
        <w:pStyle w:val="P1"/>
        <w:ind w:right="-7"/>
        <w:jc w:val="center"/>
        <w:rPr>
          <w:rStyle w:val="C3"/>
        </w:rPr>
      </w:pPr>
    </w:p>
    <w:p>
      <w:pPr>
        <w:pStyle w:val="P1"/>
        <w:ind w:right="-7"/>
        <w:jc w:val="center"/>
        <w:rPr>
          <w:rStyle w:val="C3"/>
        </w:rPr>
      </w:pPr>
      <w:r>
        <w:rPr>
          <w:rStyle w:val="C3"/>
          <w:sz w:val="28"/>
        </w:rPr>
        <w:t>Рисунок 7.13 – Найпростіші окреслення епюр, їх площі та центри ваги</w:t>
      </w:r>
    </w:p>
    <w:p>
      <w:pPr>
        <w:pStyle w:val="P1"/>
        <w:spacing w:lineRule="auto" w:line="360" w:beforeAutospacing="0" w:afterAutospacing="0"/>
        <w:ind w:firstLine="709"/>
        <w:jc w:val="both"/>
        <w:rPr>
          <w:rStyle w:val="C3"/>
        </w:rPr>
        <w:sectPr>
          <w:footerReference xmlns:r="http://schemas.openxmlformats.org/officeDocument/2006/relationships" w:type="default" r:id="RelFtr5"/>
          <w:footerReference xmlns:r="http://schemas.openxmlformats.org/officeDocument/2006/relationships" w:type="even" r:id="RelFtr6"/>
          <w:type w:val="continuous"/>
          <w:pgSz w:w="11906" w:h="16838" w:code="9"/>
          <w:pgMar w:left="1134" w:right="1134" w:top="1134" w:bottom="1134" w:header="709" w:footer="709" w:gutter="0"/>
          <w:pgNumType w:start="132" w:chapSep="period"/>
        </w:sectPr>
      </w:pPr>
    </w:p>
    <w:p>
      <w:pPr>
        <w:pStyle w:val="P1"/>
        <w:ind w:firstLine="709"/>
        <w:jc w:val="center"/>
        <w:rPr>
          <w:rStyle w:val="C3"/>
          <w:b w:val="1"/>
        </w:rPr>
      </w:pPr>
      <w:r>
        <w:t>Таблиця 7.1</w:t>
      </w:r>
      <w:r>
        <w:rPr>
          <w:rStyle w:val="C3"/>
          <w:b w:val="1"/>
        </w:rPr>
        <w:t xml:space="preserve"> – Результати перемноження реальних і одиничних функцій згинальних моментів </w:t>
      </w:r>
    </w:p>
    <w:p>
      <w:pPr>
        <w:pStyle w:val="P1"/>
        <w:ind w:firstLine="709"/>
        <w:jc w:val="center"/>
        <w:rPr>
          <w:rStyle w:val="C3"/>
          <w:b w:val="1"/>
        </w:rPr>
      </w:pPr>
      <w:r>
        <w:rPr>
          <w:rStyle w:val="C3"/>
          <w:b w:val="1"/>
        </w:rPr>
        <w:t xml:space="preserve">по Мору чи епюр по Верещагіну </w:t>
      </w:r>
    </w:p>
    <w:p>
      <w:pPr>
        <w:pStyle w:val="P1"/>
        <w:ind w:firstLine="709"/>
        <w:jc w:val="center"/>
        <w:rPr>
          <w:rStyle w:val="C3"/>
          <w:b w:val="1"/>
          <w:sz w:val="16"/>
        </w:rPr>
      </w:pPr>
    </w:p>
    <w:tbl>
      <w:tblPr>
        <w:tblStyle w:val="T2"/>
        <w:tblW w:w="15035" w:type="dxa"/>
        <w:jc w:val="center"/>
        <w:tblInd w:w="751" w:type="dxa"/>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fixed"/>
      </w:tblPr>
      <w:tblGrid/>
      <w:tr>
        <w:tc>
          <w:tcPr>
            <w:tcW w:w="1825" w:type="dxa"/>
            <w:gridSpan w:val="2"/>
            <w:tcBorders>
              <w:top w:val="triple" w:sz="4" w:space="0" w:shadow="0" w:frame="0" w:color="auto"/>
              <w:left w:val="single" w:sz="12" w:space="0" w:shadow="0" w:frame="0" w:color="auto"/>
              <w:bottom w:val="single" w:sz="12" w:space="0" w:shadow="0" w:frame="0" w:color="auto"/>
              <w:right w:val="single" w:sz="12" w:space="0" w:shadow="0" w:frame="0" w:color="auto"/>
            </w:tcBorders>
            <w:vAlign w:val="center"/>
          </w:tcPr>
          <w:p>
            <w:pPr>
              <w:pStyle w:val="P1"/>
              <w:spacing w:lineRule="auto" w:line="360" w:beforeAutospacing="0" w:afterAutospacing="0"/>
              <w:jc w:val="center"/>
              <w:rPr>
                <w:rStyle w:val="C3"/>
                <w:caps w:val="1"/>
              </w:rPr>
            </w:pPr>
            <w:r>
              <w:rPr>
                <w:rStyle w:val="C3"/>
                <w:caps w:val="1"/>
              </w:rPr>
              <w:t>Епюри</w:t>
            </w:r>
          </w:p>
        </w:tc>
        <w:tc>
          <w:tcPr>
            <w:tcW w:w="13210" w:type="dxa"/>
            <w:gridSpan w:val="9"/>
            <w:tcBorders>
              <w:top w:val="triple" w:sz="4" w:space="0" w:shadow="0" w:frame="0" w:color="auto"/>
              <w:left w:val="single" w:sz="12" w:space="0" w:shadow="0" w:frame="0" w:color="auto"/>
              <w:bottom w:val="single" w:sz="12" w:space="0" w:shadow="0" w:frame="0" w:color="auto"/>
              <w:right w:val="single" w:sz="12" w:space="0" w:shadow="0" w:frame="0" w:color="auto"/>
            </w:tcBorders>
            <w:vAlign w:val="bottom"/>
          </w:tcPr>
          <w:p>
            <w:pPr>
              <w:pStyle w:val="P1"/>
              <w:spacing w:lineRule="auto" w:line="360" w:beforeAutospacing="0" w:afterAutospacing="0"/>
              <w:jc w:val="center"/>
              <w:rPr>
                <w:rStyle w:val="C3"/>
                <w:sz w:val="16"/>
              </w:rPr>
            </w:pPr>
            <w:r>
              <w:rPr>
                <w:rStyle w:val="C3"/>
                <w:caps w:val="1"/>
              </w:rPr>
              <w:fldChar w:fldCharType="begin"/>
            </w:r>
            <w:r>
              <w:instrText xml:space="preserve"> EMBED Equation.3  </w:instrText>
            </w:r>
            <w:r>
              <w:fldChar w:fldCharType="separate"/>
            </w:r>
            <w:r>
              <w:drawing>
                <wp:inline xmlns:wp="http://schemas.openxmlformats.org/drawingml/2006/wordprocessingDrawing">
                  <wp:extent cx="1621155" cy="379095"/>
                  <wp:docPr id="1099" name="Picture 1099"/>
                  <a:graphic xmlns:a="http://schemas.openxmlformats.org/drawingml/2006/main">
                    <a:graphicData uri="http://schemas.openxmlformats.org/drawingml/2006/picture">
                      <pic:pic xmlns:pic="http://schemas.openxmlformats.org/drawingml/2006/picture">
                        <pic:nvPicPr>
                          <pic:cNvPr id="1099" name="Picture 1099"/>
                          <pic:cNvPicPr/>
                        </pic:nvPicPr>
                        <pic:blipFill>
                          <a:blip xmlns:r="http://schemas.openxmlformats.org/officeDocument/2006/relationships" r:embed="Relimage843"/>
                          <a:stretch>
                            <a:fillRect/>
                          </a:stretch>
                        </pic:blipFill>
                        <pic:spPr>
                          <a:xfrm>
                            <a:off x="0" y="0"/>
                            <a:ext cx="1621155" cy="379095"/>
                          </a:xfrm>
                          <a:prstGeom prst="rect"/>
                          <a:noFill/>
                        </pic:spPr>
                      </pic:pic>
                    </a:graphicData>
                  </a:graphic>
                </wp:inline>
              </w:drawing>
            </w:r>
            <w:r>
              <w:rPr>
                <w:rStyle w:val="C3"/>
              </w:rPr>
              <w:fldChar w:fldCharType="end"/>
            </w:r>
            <w:r>
              <w:t xml:space="preserve">     </w:t>
            </w:r>
            <w:r>
              <w:rPr>
                <w:rStyle w:val="C3"/>
                <w:caps w:val="1"/>
                <w:sz w:val="22"/>
              </w:rPr>
              <w:t>чи</w:t>
            </w:r>
            <w:r>
              <w:t xml:space="preserve">     </w:t>
            </w:r>
            <w:r>
              <w:fldChar w:fldCharType="begin"/>
            </w:r>
            <w:r>
              <w:instrText xml:space="preserve"> EMBED Equation.3  </w:instrText>
            </w:r>
            <w:r>
              <w:fldChar w:fldCharType="separate"/>
            </w:r>
            <w:r>
              <w:drawing>
                <wp:inline xmlns:wp="http://schemas.openxmlformats.org/drawingml/2006/wordprocessingDrawing">
                  <wp:extent cx="748030" cy="313055"/>
                  <wp:docPr id="1100" name="Picture 1100"/>
                  <a:graphic xmlns:a="http://schemas.openxmlformats.org/drawingml/2006/main">
                    <a:graphicData uri="http://schemas.openxmlformats.org/drawingml/2006/picture">
                      <pic:pic xmlns:pic="http://schemas.openxmlformats.org/drawingml/2006/picture">
                        <pic:nvPicPr>
                          <pic:cNvPr id="1100" name="Picture 1100"/>
                          <pic:cNvPicPr/>
                        </pic:nvPicPr>
                        <pic:blipFill>
                          <a:blip xmlns:r="http://schemas.openxmlformats.org/officeDocument/2006/relationships" r:embed="Relimage844"/>
                          <a:stretch>
                            <a:fillRect/>
                          </a:stretch>
                        </pic:blipFill>
                        <pic:spPr>
                          <a:xfrm>
                            <a:off x="0" y="0"/>
                            <a:ext cx="748030" cy="313055"/>
                          </a:xfrm>
                          <a:prstGeom prst="rect"/>
                          <a:noFill/>
                        </pic:spPr>
                      </pic:pic>
                    </a:graphicData>
                  </a:graphic>
                </wp:inline>
              </w:drawing>
            </w:r>
            <w:r>
              <w:rPr>
                <w:rStyle w:val="C3"/>
              </w:rPr>
              <w:fldChar w:fldCharType="end"/>
            </w:r>
          </w:p>
        </w:tc>
      </w:tr>
      <w:tr>
        <w:trPr>
          <w:trHeight w:hRule="atLeast" w:val="432"/>
        </w:trPr>
        <w:tc>
          <w:tcPr>
            <w:tcW w:w="1825" w:type="dxa"/>
            <w:gridSpan w:val="2"/>
            <w:vMerge w:val="restart"/>
            <w:tcBorders>
              <w:top w:val="single" w:sz="12" w:space="0" w:shadow="0" w:frame="0" w:color="auto"/>
              <w:left w:val="single" w:sz="12" w:space="0" w:shadow="0" w:frame="0" w:color="auto"/>
              <w:right w:val="single" w:sz="12" w:space="0" w:shadow="0" w:frame="0" w:color="auto"/>
            </w:tcBorders>
          </w:tcPr>
          <w:p>
            <w:pPr>
              <w:pStyle w:val="P1"/>
              <w:jc w:val="both"/>
            </w:pPr>
            <w:r>
              <w:t xml:space="preserve">       реальні</w:t>
            </w:r>
          </w:p>
          <w:p>
            <w:pPr>
              <w:pStyle w:val="P1"/>
              <w:jc w:val="both"/>
              <w:rPr>
                <w:rStyle w:val="C3"/>
              </w:rPr>
            </w:pPr>
            <w:r>
              <w:t xml:space="preserve">            </w:t>
            </w:r>
            <w:r>
              <w:fldChar w:fldCharType="begin"/>
            </w:r>
            <w:r>
              <w:instrText xml:space="preserve"> EMBED Equation.3  </w:instrText>
            </w:r>
            <w:r>
              <w:fldChar w:fldCharType="separate"/>
            </w:r>
            <w:r>
              <w:drawing>
                <wp:inline xmlns:wp="http://schemas.openxmlformats.org/drawingml/2006/wordprocessingDrawing">
                  <wp:extent cx="450215" cy="363220"/>
                  <wp:docPr id="1101" name="Picture 1101"/>
                  <a:graphic xmlns:a="http://schemas.openxmlformats.org/drawingml/2006/main">
                    <a:graphicData uri="http://schemas.openxmlformats.org/drawingml/2006/picture">
                      <pic:pic xmlns:pic="http://schemas.openxmlformats.org/drawingml/2006/picture">
                        <pic:nvPicPr>
                          <pic:cNvPr id="1101" name="Picture 1101"/>
                          <pic:cNvPicPr/>
                        </pic:nvPicPr>
                        <pic:blipFill>
                          <a:blip xmlns:r="http://schemas.openxmlformats.org/officeDocument/2006/relationships" r:embed="Relimage845"/>
                          <a:stretch>
                            <a:fillRect/>
                          </a:stretch>
                        </pic:blipFill>
                        <pic:spPr>
                          <a:xfrm>
                            <a:off x="0" y="0"/>
                            <a:ext cx="450215" cy="363220"/>
                          </a:xfrm>
                          <a:prstGeom prst="rect"/>
                          <a:noFill/>
                        </pic:spPr>
                      </pic:pic>
                    </a:graphicData>
                  </a:graphic>
                </wp:inline>
              </w:drawing>
            </w:r>
            <w:r>
              <w:rPr>
                <w:rStyle w:val="C3"/>
              </w:rPr>
              <w:fldChar w:fldCharType="end"/>
            </w:r>
          </w:p>
          <w:p>
            <w:pPr>
              <w:pStyle w:val="P1"/>
              <w:jc w:val="both"/>
              <w:rPr>
                <w:rStyle w:val="C3"/>
              </w:rPr>
            </w:pPr>
            <w:r>
              <w:t xml:space="preserve"> </w:t>
            </w:r>
            <w:r>
              <w:fldChar w:fldCharType="begin"/>
            </w:r>
            <w:r>
              <w:instrText xml:space="preserve"> EMBED Equation.3  </w:instrText>
            </w:r>
            <w:r>
              <w:fldChar w:fldCharType="separate"/>
            </w:r>
            <w:r>
              <w:drawing>
                <wp:inline xmlns:wp="http://schemas.openxmlformats.org/drawingml/2006/wordprocessingDrawing">
                  <wp:extent cx="391160" cy="363220"/>
                  <wp:docPr id="1102" name="Picture 1102"/>
                  <a:graphic xmlns:a="http://schemas.openxmlformats.org/drawingml/2006/main">
                    <a:graphicData uri="http://schemas.openxmlformats.org/drawingml/2006/picture">
                      <pic:pic xmlns:pic="http://schemas.openxmlformats.org/drawingml/2006/picture">
                        <pic:nvPicPr>
                          <pic:cNvPr id="1102" name="Picture 1102"/>
                          <pic:cNvPicPr/>
                        </pic:nvPicPr>
                        <pic:blipFill>
                          <a:blip xmlns:r="http://schemas.openxmlformats.org/officeDocument/2006/relationships" r:embed="Relimage846"/>
                          <a:stretch>
                            <a:fillRect/>
                          </a:stretch>
                        </pic:blipFill>
                        <pic:spPr>
                          <a:xfrm>
                            <a:off x="0" y="0"/>
                            <a:ext cx="391160" cy="363220"/>
                          </a:xfrm>
                          <a:prstGeom prst="rect"/>
                          <a:noFill/>
                        </pic:spPr>
                      </pic:pic>
                    </a:graphicData>
                  </a:graphic>
                </wp:inline>
              </w:drawing>
            </w:r>
            <w:r>
              <w:rPr>
                <w:rStyle w:val="C3"/>
              </w:rPr>
              <w:fldChar w:fldCharType="end"/>
            </w:r>
          </w:p>
          <w:p>
            <w:pPr>
              <w:pStyle w:val="P1"/>
              <w:spacing w:lineRule="auto" w:line="360" w:beforeAutospacing="0" w:afterAutospacing="0"/>
              <w:jc w:val="both"/>
            </w:pPr>
            <w:r>
              <w:t>одиничні</w:t>
            </w:r>
          </w:p>
        </w:tc>
        <w:tc>
          <w:tcPr>
            <w:tcW w:w="1301" w:type="dxa"/>
            <w:tcBorders>
              <w:top w:val="single" w:sz="12" w:space="0" w:shadow="0" w:frame="0" w:color="auto"/>
              <w:left w:val="single" w:sz="12" w:space="0" w:shadow="0" w:frame="0" w:color="auto"/>
            </w:tcBorders>
            <w:vAlign w:val="center"/>
          </w:tcPr>
          <w:p>
            <w:pPr>
              <w:pStyle w:val="P1"/>
              <w:jc w:val="center"/>
            </w:pPr>
            <w:r>
              <w:t>1</w:t>
            </w:r>
          </w:p>
        </w:tc>
        <w:tc>
          <w:tcPr>
            <w:tcW w:w="1399" w:type="dxa"/>
            <w:tcBorders>
              <w:top w:val="single" w:sz="12" w:space="0" w:shadow="0" w:frame="0" w:color="auto"/>
            </w:tcBorders>
            <w:vAlign w:val="center"/>
          </w:tcPr>
          <w:p>
            <w:pPr>
              <w:pStyle w:val="P1"/>
              <w:jc w:val="center"/>
            </w:pPr>
            <w:r>
              <w:t>2</w:t>
            </w:r>
          </w:p>
        </w:tc>
        <w:tc>
          <w:tcPr>
            <w:tcW w:w="1440" w:type="dxa"/>
            <w:tcBorders>
              <w:top w:val="single" w:sz="12" w:space="0" w:shadow="0" w:frame="0" w:color="auto"/>
            </w:tcBorders>
            <w:vAlign w:val="center"/>
          </w:tcPr>
          <w:p>
            <w:pPr>
              <w:pStyle w:val="P1"/>
              <w:jc w:val="center"/>
            </w:pPr>
            <w:r>
              <w:t>3</w:t>
            </w:r>
          </w:p>
        </w:tc>
        <w:tc>
          <w:tcPr>
            <w:tcW w:w="1690" w:type="dxa"/>
            <w:tcBorders>
              <w:top w:val="single" w:sz="12" w:space="0" w:shadow="0" w:frame="0" w:color="auto"/>
            </w:tcBorders>
            <w:vAlign w:val="center"/>
          </w:tcPr>
          <w:p>
            <w:pPr>
              <w:pStyle w:val="P1"/>
              <w:jc w:val="center"/>
            </w:pPr>
            <w:r>
              <w:t>4</w:t>
            </w:r>
          </w:p>
        </w:tc>
        <w:tc>
          <w:tcPr>
            <w:tcW w:w="1440" w:type="dxa"/>
            <w:tcBorders>
              <w:top w:val="single" w:sz="12" w:space="0" w:shadow="0" w:frame="0" w:color="auto"/>
            </w:tcBorders>
            <w:vAlign w:val="center"/>
          </w:tcPr>
          <w:p>
            <w:pPr>
              <w:pStyle w:val="P1"/>
              <w:jc w:val="center"/>
            </w:pPr>
            <w:r>
              <w:t>5</w:t>
            </w:r>
          </w:p>
        </w:tc>
        <w:tc>
          <w:tcPr>
            <w:tcW w:w="1620" w:type="dxa"/>
            <w:tcBorders>
              <w:top w:val="single" w:sz="12" w:space="0" w:shadow="0" w:frame="0" w:color="auto"/>
            </w:tcBorders>
            <w:vAlign w:val="center"/>
          </w:tcPr>
          <w:p>
            <w:pPr>
              <w:pStyle w:val="P1"/>
              <w:jc w:val="center"/>
            </w:pPr>
            <w:r>
              <w:t>6</w:t>
            </w:r>
          </w:p>
        </w:tc>
        <w:tc>
          <w:tcPr>
            <w:tcW w:w="1440" w:type="dxa"/>
            <w:tcBorders>
              <w:top w:val="single" w:sz="12" w:space="0" w:shadow="0" w:frame="0" w:color="auto"/>
            </w:tcBorders>
            <w:vAlign w:val="center"/>
          </w:tcPr>
          <w:p>
            <w:pPr>
              <w:pStyle w:val="P1"/>
              <w:jc w:val="center"/>
            </w:pPr>
            <w:r>
              <w:t>7</w:t>
            </w:r>
          </w:p>
        </w:tc>
        <w:tc>
          <w:tcPr>
            <w:tcW w:w="1440" w:type="dxa"/>
            <w:tcBorders>
              <w:top w:val="single" w:sz="12" w:space="0" w:shadow="0" w:frame="0" w:color="auto"/>
            </w:tcBorders>
            <w:vAlign w:val="center"/>
          </w:tcPr>
          <w:p>
            <w:pPr>
              <w:pStyle w:val="P1"/>
              <w:jc w:val="center"/>
            </w:pPr>
            <w:r>
              <w:t>8</w:t>
            </w:r>
          </w:p>
        </w:tc>
        <w:tc>
          <w:tcPr>
            <w:tcW w:w="1440" w:type="dxa"/>
            <w:tcBorders>
              <w:top w:val="single" w:sz="12" w:space="0" w:shadow="0" w:frame="0" w:color="auto"/>
              <w:right w:val="single" w:sz="12" w:space="0" w:shadow="0" w:frame="0" w:color="auto"/>
            </w:tcBorders>
            <w:vAlign w:val="center"/>
          </w:tcPr>
          <w:p>
            <w:pPr>
              <w:pStyle w:val="P1"/>
              <w:jc w:val="center"/>
            </w:pPr>
            <w:r>
              <w:t>9</w:t>
            </w:r>
          </w:p>
        </w:tc>
      </w:tr>
      <w:tr>
        <w:trPr>
          <w:trHeight w:hRule="atLeast" w:val="780"/>
        </w:trPr>
        <w:tc>
          <w:tcPr>
            <w:tcW w:w="1825" w:type="dxa"/>
            <w:gridSpan w:val="2"/>
            <w:vMerge w:val="continue"/>
            <w:tcBorders>
              <w:left w:val="single" w:sz="12" w:space="0" w:shadow="0" w:frame="0" w:color="auto"/>
              <w:right w:val="single" w:sz="12" w:space="0" w:shadow="0" w:frame="0" w:color="auto"/>
            </w:tcBorders>
          </w:tcPr>
          <w:p>
            <w:pPr>
              <w:pStyle w:val="P1"/>
              <w:jc w:val="both"/>
            </w:pPr>
          </w:p>
        </w:tc>
        <w:tc>
          <w:tcPr>
            <w:tcW w:w="1301" w:type="dxa"/>
            <w:vMerge w:val="restart"/>
            <w:tcBorders>
              <w:left w:val="single" w:sz="12" w:space="0" w:shadow="0" w:frame="0" w:color="auto"/>
            </w:tcBorders>
            <w:vAlign w:val="center"/>
          </w:tcPr>
          <w:p>
            <w:pPr>
              <w:pStyle w:val="P1"/>
              <w:spacing w:lineRule="auto" w:line="360" w:beforeAutospacing="0" w:afterAutospacing="0"/>
              <w:jc w:val="center"/>
              <w:rPr>
                <w:rStyle w:val="C3"/>
                <w:sz w:val="16"/>
              </w:rPr>
            </w:pPr>
            <w:r>
              <w:drawing>
                <wp:inline xmlns:wp="http://schemas.openxmlformats.org/drawingml/2006/wordprocessingDrawing">
                  <wp:extent cx="700405" cy="423545"/>
                  <wp:docPr id="1103" name="Picture 1103"/>
                  <a:graphic xmlns:a="http://schemas.openxmlformats.org/drawingml/2006/main">
                    <a:graphicData uri="http://schemas.openxmlformats.org/drawingml/2006/picture">
                      <pic:pic xmlns:pic="http://schemas.openxmlformats.org/drawingml/2006/picture">
                        <pic:nvPicPr>
                          <pic:cNvPr id="1103" name="Picture 1103"/>
                          <pic:cNvPicPr/>
                        </pic:nvPicPr>
                        <pic:blipFill>
                          <a:blip xmlns:r="http://schemas.openxmlformats.org/officeDocument/2006/relationships" r:embed="Relimage847"/>
                          <a:stretch>
                            <a:fillRect/>
                          </a:stretch>
                        </pic:blipFill>
                        <pic:spPr>
                          <a:xfrm>
                            <a:off x="0" y="0"/>
                            <a:ext cx="700405" cy="423545"/>
                          </a:xfrm>
                          <a:prstGeom prst="rect"/>
                          <a:noFill/>
                        </pic:spPr>
                      </pic:pic>
                    </a:graphicData>
                  </a:graphic>
                </wp:inline>
              </w:drawing>
            </w:r>
          </w:p>
        </w:tc>
        <w:tc>
          <w:tcPr>
            <w:tcW w:w="1399" w:type="dxa"/>
            <w:vMerge w:val="restart"/>
            <w:vAlign w:val="center"/>
          </w:tcPr>
          <w:p>
            <w:pPr>
              <w:pStyle w:val="P1"/>
              <w:spacing w:lineRule="auto" w:line="360" w:beforeAutospacing="0" w:afterAutospacing="0"/>
              <w:jc w:val="center"/>
              <w:rPr>
                <w:rStyle w:val="C3"/>
                <w:sz w:val="16"/>
              </w:rPr>
            </w:pPr>
            <w:r>
              <w:drawing>
                <wp:inline xmlns:wp="http://schemas.openxmlformats.org/drawingml/2006/wordprocessingDrawing">
                  <wp:extent cx="779780" cy="452120"/>
                  <wp:docPr id="1104" name="Picture 1104"/>
                  <a:graphic xmlns:a="http://schemas.openxmlformats.org/drawingml/2006/main">
                    <a:graphicData uri="http://schemas.openxmlformats.org/drawingml/2006/picture">
                      <pic:pic xmlns:pic="http://schemas.openxmlformats.org/drawingml/2006/picture">
                        <pic:nvPicPr>
                          <pic:cNvPr id="1104" name="Picture 1104"/>
                          <pic:cNvPicPr/>
                        </pic:nvPicPr>
                        <pic:blipFill>
                          <a:blip xmlns:r="http://schemas.openxmlformats.org/officeDocument/2006/relationships" r:embed="Relimage848"/>
                          <a:stretch>
                            <a:fillRect/>
                          </a:stretch>
                        </pic:blipFill>
                        <pic:spPr>
                          <a:xfrm>
                            <a:off x="0" y="0"/>
                            <a:ext cx="779780" cy="452120"/>
                          </a:xfrm>
                          <a:prstGeom prst="rect"/>
                          <a:noFill/>
                        </pic:spPr>
                      </pic:pic>
                    </a:graphicData>
                  </a:graphic>
                </wp:inline>
              </w:drawing>
            </w:r>
          </w:p>
        </w:tc>
        <w:tc>
          <w:tcPr>
            <w:tcW w:w="1440" w:type="dxa"/>
            <w:vMerge w:val="restart"/>
            <w:vAlign w:val="center"/>
          </w:tcPr>
          <w:p>
            <w:pPr>
              <w:pStyle w:val="P1"/>
              <w:spacing w:lineRule="auto" w:line="360" w:beforeAutospacing="0" w:afterAutospacing="0"/>
              <w:jc w:val="center"/>
              <w:rPr>
                <w:rStyle w:val="C3"/>
                <w:sz w:val="16"/>
              </w:rPr>
            </w:pPr>
            <w:r>
              <w:drawing>
                <wp:inline xmlns:wp="http://schemas.openxmlformats.org/drawingml/2006/wordprocessingDrawing">
                  <wp:extent cx="778510" cy="455295"/>
                  <wp:docPr id="1105" name="Picture 1105"/>
                  <a:graphic xmlns:a="http://schemas.openxmlformats.org/drawingml/2006/main">
                    <a:graphicData uri="http://schemas.openxmlformats.org/drawingml/2006/picture">
                      <pic:pic xmlns:pic="http://schemas.openxmlformats.org/drawingml/2006/picture">
                        <pic:nvPicPr>
                          <pic:cNvPr id="1105" name="Picture 1105"/>
                          <pic:cNvPicPr/>
                        </pic:nvPicPr>
                        <pic:blipFill>
                          <a:blip xmlns:r="http://schemas.openxmlformats.org/officeDocument/2006/relationships" r:embed="Relimage849"/>
                          <a:stretch>
                            <a:fillRect/>
                          </a:stretch>
                        </pic:blipFill>
                        <pic:spPr>
                          <a:xfrm>
                            <a:off x="0" y="0"/>
                            <a:ext cx="778510" cy="455295"/>
                          </a:xfrm>
                          <a:prstGeom prst="rect"/>
                          <a:noFill/>
                        </pic:spPr>
                      </pic:pic>
                    </a:graphicData>
                  </a:graphic>
                </wp:inline>
              </w:drawing>
            </w:r>
          </w:p>
        </w:tc>
        <w:tc>
          <w:tcPr>
            <w:tcW w:w="1690" w:type="dxa"/>
            <w:vMerge w:val="restart"/>
            <w:vAlign w:val="center"/>
          </w:tcPr>
          <w:p>
            <w:pPr>
              <w:pStyle w:val="P1"/>
              <w:spacing w:lineRule="auto" w:line="360" w:beforeAutospacing="0" w:afterAutospacing="0"/>
              <w:jc w:val="center"/>
              <w:rPr>
                <w:rStyle w:val="C3"/>
                <w:sz w:val="16"/>
              </w:rPr>
            </w:pPr>
            <w:r>
              <w:drawing>
                <wp:inline xmlns:wp="http://schemas.openxmlformats.org/drawingml/2006/wordprocessingDrawing">
                  <wp:extent cx="963295" cy="472440"/>
                  <wp:docPr id="1106" name="Picture 1106"/>
                  <a:graphic xmlns:a="http://schemas.openxmlformats.org/drawingml/2006/main">
                    <a:graphicData uri="http://schemas.openxmlformats.org/drawingml/2006/picture">
                      <pic:pic xmlns:pic="http://schemas.openxmlformats.org/drawingml/2006/picture">
                        <pic:nvPicPr>
                          <pic:cNvPr id="1106" name="Picture 1106"/>
                          <pic:cNvPicPr/>
                        </pic:nvPicPr>
                        <pic:blipFill>
                          <a:blip xmlns:r="http://schemas.openxmlformats.org/officeDocument/2006/relationships" r:embed="Relimage850"/>
                          <a:stretch>
                            <a:fillRect/>
                          </a:stretch>
                        </pic:blipFill>
                        <pic:spPr>
                          <a:xfrm>
                            <a:off x="0" y="0"/>
                            <a:ext cx="963295" cy="472440"/>
                          </a:xfrm>
                          <a:prstGeom prst="rect"/>
                          <a:noFill/>
                        </pic:spPr>
                      </pic:pic>
                    </a:graphicData>
                  </a:graphic>
                </wp:inline>
              </w:drawing>
            </w:r>
          </w:p>
        </w:tc>
        <w:tc>
          <w:tcPr>
            <w:tcW w:w="1440" w:type="dxa"/>
            <w:tcBorders>
              <w:bottom w:val="single" w:sz="12" w:space="0" w:shadow="0" w:frame="0" w:color="auto"/>
            </w:tcBorders>
            <w:vAlign w:val="center"/>
          </w:tcPr>
          <w:p>
            <w:pPr>
              <w:pStyle w:val="P1"/>
              <w:spacing w:lineRule="auto" w:line="360" w:beforeAutospacing="0" w:afterAutospacing="0"/>
              <w:jc w:val="center"/>
              <w:rPr>
                <w:rStyle w:val="C3"/>
                <w:sz w:val="16"/>
              </w:rPr>
            </w:pPr>
            <w:r>
              <w:drawing>
                <wp:inline xmlns:wp="http://schemas.openxmlformats.org/drawingml/2006/wordprocessingDrawing">
                  <wp:extent cx="802640" cy="443230"/>
                  <wp:docPr id="1107" name="Picture 1107"/>
                  <a:graphic xmlns:a="http://schemas.openxmlformats.org/drawingml/2006/main">
                    <a:graphicData uri="http://schemas.openxmlformats.org/drawingml/2006/picture">
                      <pic:pic xmlns:pic="http://schemas.openxmlformats.org/drawingml/2006/picture">
                        <pic:nvPicPr>
                          <pic:cNvPr id="1107" name="Picture 1107"/>
                          <pic:cNvPicPr/>
                        </pic:nvPicPr>
                        <pic:blipFill>
                          <a:blip xmlns:r="http://schemas.openxmlformats.org/officeDocument/2006/relationships" r:embed="Relimage851"/>
                          <a:stretch>
                            <a:fillRect/>
                          </a:stretch>
                        </pic:blipFill>
                        <pic:spPr>
                          <a:xfrm>
                            <a:off x="0" y="0"/>
                            <a:ext cx="802640" cy="443230"/>
                          </a:xfrm>
                          <a:prstGeom prst="rect"/>
                          <a:noFill/>
                        </pic:spPr>
                      </pic:pic>
                    </a:graphicData>
                  </a:graphic>
                </wp:inline>
              </w:drawing>
            </w:r>
          </w:p>
        </w:tc>
        <w:tc>
          <w:tcPr>
            <w:tcW w:w="1620" w:type="dxa"/>
            <w:tcBorders>
              <w:bottom w:val="single" w:sz="12" w:space="0" w:shadow="0" w:frame="0" w:color="auto"/>
            </w:tcBorders>
            <w:vAlign w:val="center"/>
          </w:tcPr>
          <w:p>
            <w:pPr>
              <w:pStyle w:val="P1"/>
              <w:spacing w:lineRule="auto" w:line="360" w:beforeAutospacing="0" w:afterAutospacing="0"/>
              <w:jc w:val="center"/>
              <w:rPr>
                <w:rStyle w:val="C3"/>
                <w:sz w:val="16"/>
              </w:rPr>
            </w:pPr>
            <w:r>
              <w:drawing>
                <wp:inline xmlns:wp="http://schemas.openxmlformats.org/drawingml/2006/wordprocessingDrawing">
                  <wp:extent cx="675005" cy="440055"/>
                  <wp:docPr id="1108" name="Picture 1108"/>
                  <a:graphic xmlns:a="http://schemas.openxmlformats.org/drawingml/2006/main">
                    <a:graphicData uri="http://schemas.openxmlformats.org/drawingml/2006/picture">
                      <pic:pic xmlns:pic="http://schemas.openxmlformats.org/drawingml/2006/picture">
                        <pic:nvPicPr>
                          <pic:cNvPr id="1108" name="Picture 1108"/>
                          <pic:cNvPicPr/>
                        </pic:nvPicPr>
                        <pic:blipFill>
                          <a:blip xmlns:r="http://schemas.openxmlformats.org/officeDocument/2006/relationships" r:embed="Relimage852"/>
                          <a:stretch>
                            <a:fillRect/>
                          </a:stretch>
                        </pic:blipFill>
                        <pic:spPr>
                          <a:xfrm>
                            <a:off x="0" y="0"/>
                            <a:ext cx="675005" cy="440055"/>
                          </a:xfrm>
                          <a:prstGeom prst="rect"/>
                          <a:noFill/>
                        </pic:spPr>
                      </pic:pic>
                    </a:graphicData>
                  </a:graphic>
                </wp:inline>
              </w:drawing>
            </w:r>
          </w:p>
        </w:tc>
        <w:tc>
          <w:tcPr>
            <w:tcW w:w="1440" w:type="dxa"/>
            <w:tcBorders>
              <w:bottom w:val="single" w:sz="12" w:space="0" w:shadow="0" w:frame="0" w:color="auto"/>
            </w:tcBorders>
            <w:vAlign w:val="center"/>
          </w:tcPr>
          <w:p>
            <w:pPr>
              <w:pStyle w:val="P1"/>
              <w:spacing w:lineRule="auto" w:line="360" w:beforeAutospacing="0" w:afterAutospacing="0"/>
              <w:jc w:val="center"/>
              <w:rPr>
                <w:rStyle w:val="C3"/>
                <w:sz w:val="16"/>
              </w:rPr>
            </w:pPr>
            <w:r>
              <w:drawing>
                <wp:inline xmlns:wp="http://schemas.openxmlformats.org/drawingml/2006/wordprocessingDrawing">
                  <wp:extent cx="664210" cy="433070"/>
                  <wp:docPr id="1109" name="Picture 1109"/>
                  <a:graphic xmlns:a="http://schemas.openxmlformats.org/drawingml/2006/main">
                    <a:graphicData uri="http://schemas.openxmlformats.org/drawingml/2006/picture">
                      <pic:pic xmlns:pic="http://schemas.openxmlformats.org/drawingml/2006/picture">
                        <pic:nvPicPr>
                          <pic:cNvPr id="1109" name="Picture 1109"/>
                          <pic:cNvPicPr/>
                        </pic:nvPicPr>
                        <pic:blipFill>
                          <a:blip xmlns:r="http://schemas.openxmlformats.org/officeDocument/2006/relationships" r:embed="Relimage853"/>
                          <a:stretch>
                            <a:fillRect/>
                          </a:stretch>
                        </pic:blipFill>
                        <pic:spPr>
                          <a:xfrm>
                            <a:off x="0" y="0"/>
                            <a:ext cx="664210" cy="433070"/>
                          </a:xfrm>
                          <a:prstGeom prst="rect"/>
                          <a:noFill/>
                        </pic:spPr>
                      </pic:pic>
                    </a:graphicData>
                  </a:graphic>
                </wp:inline>
              </w:drawing>
            </w:r>
          </w:p>
        </w:tc>
        <w:tc>
          <w:tcPr>
            <w:tcW w:w="1440" w:type="dxa"/>
            <w:tcBorders>
              <w:bottom w:val="single" w:sz="12" w:space="0" w:shadow="0" w:frame="0" w:color="auto"/>
            </w:tcBorders>
            <w:vAlign w:val="center"/>
          </w:tcPr>
          <w:p>
            <w:pPr>
              <w:pStyle w:val="P1"/>
              <w:spacing w:lineRule="auto" w:line="360" w:beforeAutospacing="0" w:afterAutospacing="0"/>
              <w:jc w:val="center"/>
              <w:rPr>
                <w:rStyle w:val="C3"/>
                <w:sz w:val="16"/>
              </w:rPr>
            </w:pPr>
            <w:r>
              <w:drawing>
                <wp:inline xmlns:wp="http://schemas.openxmlformats.org/drawingml/2006/wordprocessingDrawing">
                  <wp:extent cx="644525" cy="433070"/>
                  <wp:docPr id="1110" name="Picture 1110"/>
                  <a:graphic xmlns:a="http://schemas.openxmlformats.org/drawingml/2006/main">
                    <a:graphicData uri="http://schemas.openxmlformats.org/drawingml/2006/picture">
                      <pic:pic xmlns:pic="http://schemas.openxmlformats.org/drawingml/2006/picture">
                        <pic:nvPicPr>
                          <pic:cNvPr id="1110" name="Picture 1110"/>
                          <pic:cNvPicPr/>
                        </pic:nvPicPr>
                        <pic:blipFill>
                          <a:blip xmlns:r="http://schemas.openxmlformats.org/officeDocument/2006/relationships" r:embed="Relimage854"/>
                          <a:stretch>
                            <a:fillRect/>
                          </a:stretch>
                        </pic:blipFill>
                        <pic:spPr>
                          <a:xfrm>
                            <a:off x="0" y="0"/>
                            <a:ext cx="644525" cy="433070"/>
                          </a:xfrm>
                          <a:prstGeom prst="rect"/>
                          <a:noFill/>
                        </pic:spPr>
                      </pic:pic>
                    </a:graphicData>
                  </a:graphic>
                </wp:inline>
              </w:drawing>
            </w:r>
          </w:p>
        </w:tc>
        <w:tc>
          <w:tcPr>
            <w:tcW w:w="1440" w:type="dxa"/>
            <w:tcBorders>
              <w:bottom w:val="single" w:sz="12" w:space="0" w:shadow="0" w:frame="0" w:color="auto"/>
              <w:right w:val="single" w:sz="12" w:space="0" w:shadow="0" w:frame="0" w:color="auto"/>
            </w:tcBorders>
            <w:vAlign w:val="center"/>
          </w:tcPr>
          <w:p>
            <w:pPr>
              <w:pStyle w:val="P1"/>
              <w:spacing w:lineRule="auto" w:line="360" w:beforeAutospacing="0" w:afterAutospacing="0"/>
              <w:jc w:val="center"/>
              <w:rPr>
                <w:rStyle w:val="C3"/>
                <w:sz w:val="16"/>
              </w:rPr>
            </w:pPr>
            <w:r>
              <w:drawing>
                <wp:inline xmlns:wp="http://schemas.openxmlformats.org/drawingml/2006/wordprocessingDrawing">
                  <wp:extent cx="642620" cy="429895"/>
                  <wp:docPr id="1111" name="Picture 1111"/>
                  <a:graphic xmlns:a="http://schemas.openxmlformats.org/drawingml/2006/main">
                    <a:graphicData uri="http://schemas.openxmlformats.org/drawingml/2006/picture">
                      <pic:pic xmlns:pic="http://schemas.openxmlformats.org/drawingml/2006/picture">
                        <pic:nvPicPr>
                          <pic:cNvPr id="1111" name="Picture 1111"/>
                          <pic:cNvPicPr/>
                        </pic:nvPicPr>
                        <pic:blipFill>
                          <a:blip xmlns:r="http://schemas.openxmlformats.org/officeDocument/2006/relationships" r:embed="Relimage855"/>
                          <a:stretch>
                            <a:fillRect/>
                          </a:stretch>
                        </pic:blipFill>
                        <pic:spPr>
                          <a:xfrm>
                            <a:off x="0" y="0"/>
                            <a:ext cx="642620" cy="429895"/>
                          </a:xfrm>
                          <a:prstGeom prst="rect"/>
                          <a:noFill/>
                        </pic:spPr>
                      </pic:pic>
                    </a:graphicData>
                  </a:graphic>
                </wp:inline>
              </w:drawing>
            </w:r>
          </w:p>
        </w:tc>
      </w:tr>
      <w:tr>
        <w:tc>
          <w:tcPr>
            <w:tcW w:w="1825" w:type="dxa"/>
            <w:gridSpan w:val="2"/>
            <w:vMerge w:val="continue"/>
            <w:tcBorders>
              <w:left w:val="single" w:sz="12" w:space="0" w:shadow="0" w:frame="0" w:color="auto"/>
              <w:right w:val="single" w:sz="12" w:space="0" w:shadow="0" w:frame="0" w:color="auto"/>
            </w:tcBorders>
          </w:tcPr>
          <w:p>
            <w:pPr>
              <w:pStyle w:val="P1"/>
              <w:spacing w:lineRule="auto" w:line="360" w:beforeAutospacing="0" w:afterAutospacing="0"/>
              <w:jc w:val="both"/>
              <w:rPr>
                <w:rStyle w:val="C3"/>
              </w:rPr>
            </w:pPr>
          </w:p>
        </w:tc>
        <w:tc>
          <w:tcPr>
            <w:tcW w:w="1301" w:type="dxa"/>
            <w:vMerge w:val="continue"/>
            <w:tcBorders>
              <w:left w:val="single" w:sz="12" w:space="0" w:shadow="0" w:frame="0" w:color="auto"/>
            </w:tcBorders>
          </w:tcPr>
          <w:p>
            <w:pPr>
              <w:pStyle w:val="P1"/>
              <w:spacing w:lineRule="auto" w:line="360" w:beforeAutospacing="0" w:afterAutospacing="0"/>
              <w:jc w:val="both"/>
              <w:rPr>
                <w:rStyle w:val="C3"/>
                <w:sz w:val="16"/>
              </w:rPr>
            </w:pPr>
          </w:p>
        </w:tc>
        <w:tc>
          <w:tcPr>
            <w:tcW w:w="1399" w:type="dxa"/>
            <w:vMerge w:val="continue"/>
          </w:tcPr>
          <w:p>
            <w:pPr>
              <w:pStyle w:val="P1"/>
              <w:spacing w:lineRule="auto" w:line="360" w:beforeAutospacing="0" w:afterAutospacing="0"/>
              <w:jc w:val="both"/>
              <w:rPr>
                <w:rStyle w:val="C3"/>
                <w:sz w:val="16"/>
              </w:rPr>
            </w:pPr>
          </w:p>
        </w:tc>
        <w:tc>
          <w:tcPr>
            <w:tcW w:w="1440" w:type="dxa"/>
            <w:vMerge w:val="continue"/>
          </w:tcPr>
          <w:p>
            <w:pPr>
              <w:pStyle w:val="P1"/>
              <w:spacing w:lineRule="auto" w:line="360" w:beforeAutospacing="0" w:afterAutospacing="0"/>
              <w:jc w:val="both"/>
              <w:rPr>
                <w:rStyle w:val="C3"/>
                <w:sz w:val="16"/>
              </w:rPr>
            </w:pPr>
          </w:p>
        </w:tc>
        <w:tc>
          <w:tcPr>
            <w:tcW w:w="1690" w:type="dxa"/>
            <w:vMerge w:val="continue"/>
          </w:tcPr>
          <w:p>
            <w:pPr>
              <w:pStyle w:val="P1"/>
              <w:spacing w:lineRule="auto" w:line="360" w:beforeAutospacing="0" w:afterAutospacing="0"/>
              <w:jc w:val="both"/>
              <w:rPr>
                <w:rStyle w:val="C3"/>
                <w:sz w:val="16"/>
              </w:rPr>
            </w:pPr>
          </w:p>
        </w:tc>
        <w:tc>
          <w:tcPr>
            <w:tcW w:w="7380" w:type="dxa"/>
            <w:gridSpan w:val="5"/>
            <w:tcBorders>
              <w:top w:val="single" w:sz="12" w:space="0" w:shadow="0" w:frame="0" w:color="auto"/>
              <w:bottom w:val="single" w:sz="12" w:space="0" w:shadow="0" w:frame="0" w:color="auto"/>
              <w:right w:val="single" w:sz="12" w:space="0" w:shadow="0" w:frame="0" w:color="auto"/>
            </w:tcBorders>
            <w:vAlign w:val="center"/>
          </w:tcPr>
          <w:p>
            <w:pPr>
              <w:pStyle w:val="P1"/>
              <w:spacing w:lineRule="auto" w:line="360" w:beforeAutospacing="0" w:afterAutospacing="0"/>
              <w:jc w:val="center"/>
            </w:pPr>
            <w:r>
              <w:t>квадратичні параболи</w:t>
            </w:r>
          </w:p>
        </w:tc>
      </w:tr>
      <w:tr>
        <w:tc>
          <w:tcPr>
            <w:tcW w:w="275" w:type="dxa"/>
            <w:tcBorders>
              <w:top w:val="single" w:sz="12" w:space="0" w:shadow="0" w:frame="0" w:color="auto"/>
              <w:left w:val="single" w:sz="12" w:space="0" w:shadow="0" w:frame="0" w:color="auto"/>
            </w:tcBorders>
            <w:vAlign w:val="center"/>
          </w:tcPr>
          <w:p>
            <w:pPr>
              <w:pStyle w:val="P1"/>
              <w:spacing w:lineRule="auto" w:line="360" w:beforeAutospacing="0" w:afterAutospacing="0"/>
            </w:pPr>
            <w:r>
              <w:t>а</w:t>
            </w:r>
          </w:p>
        </w:tc>
        <w:tc>
          <w:tcPr>
            <w:tcW w:w="1550" w:type="dxa"/>
            <w:tcBorders>
              <w:top w:val="single" w:sz="12" w:space="0" w:shadow="0" w:frame="0" w:color="auto"/>
              <w:right w:val="single" w:sz="12" w:space="0" w:shadow="0" w:frame="0" w:color="auto"/>
            </w:tcBorders>
            <w:vAlign w:val="center"/>
          </w:tcPr>
          <w:p>
            <w:pPr>
              <w:pStyle w:val="P1"/>
              <w:spacing w:lineRule="auto" w:line="360" w:beforeAutospacing="0" w:afterAutospacing="0"/>
              <w:jc w:val="center"/>
              <w:rPr>
                <w:rStyle w:val="C3"/>
                <w:sz w:val="16"/>
              </w:rPr>
            </w:pPr>
            <w:r>
              <w:drawing>
                <wp:inline xmlns:wp="http://schemas.openxmlformats.org/drawingml/2006/wordprocessingDrawing">
                  <wp:extent cx="732790" cy="412750"/>
                  <wp:docPr id="1112" name="Picture 1112"/>
                  <a:graphic xmlns:a="http://schemas.openxmlformats.org/drawingml/2006/main">
                    <a:graphicData uri="http://schemas.openxmlformats.org/drawingml/2006/picture">
                      <pic:pic xmlns:pic="http://schemas.openxmlformats.org/drawingml/2006/picture">
                        <pic:nvPicPr>
                          <pic:cNvPr id="1112" name="Picture 1112"/>
                          <pic:cNvPicPr/>
                        </pic:nvPicPr>
                        <pic:blipFill>
                          <a:blip xmlns:r="http://schemas.openxmlformats.org/officeDocument/2006/relationships" r:embed="Relimage856"/>
                          <a:stretch>
                            <a:fillRect/>
                          </a:stretch>
                        </pic:blipFill>
                        <pic:spPr>
                          <a:xfrm>
                            <a:off x="0" y="0"/>
                            <a:ext cx="732790" cy="412750"/>
                          </a:xfrm>
                          <a:prstGeom prst="rect"/>
                          <a:noFill/>
                        </pic:spPr>
                      </pic:pic>
                    </a:graphicData>
                  </a:graphic>
                </wp:inline>
              </w:drawing>
            </w:r>
          </w:p>
        </w:tc>
        <w:tc>
          <w:tcPr>
            <w:tcW w:w="1301" w:type="dxa"/>
            <w:tcBorders>
              <w:top w:val="single" w:sz="12" w:space="0" w:shadow="0" w:frame="0" w:color="auto"/>
              <w:left w:val="single" w:sz="12"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rPr>
                <w:rStyle w:val="C3"/>
                <w:sz w:val="16"/>
              </w:rPr>
              <w:instrText xml:space="preserve"> EMBED Equation.3  </w:instrText>
            </w:r>
            <w:r>
              <w:rPr>
                <w:rStyle w:val="C3"/>
                <w:sz w:val="16"/>
              </w:rPr>
              <w:fldChar w:fldCharType="separate"/>
            </w:r>
            <w:r>
              <w:drawing>
                <wp:inline xmlns:wp="http://schemas.openxmlformats.org/drawingml/2006/wordprocessingDrawing">
                  <wp:extent cx="204470" cy="177165"/>
                  <wp:docPr id="1113" name="Picture 1113"/>
                  <a:graphic xmlns:a="http://schemas.openxmlformats.org/drawingml/2006/main">
                    <a:graphicData uri="http://schemas.openxmlformats.org/drawingml/2006/picture">
                      <pic:pic xmlns:pic="http://schemas.openxmlformats.org/drawingml/2006/picture">
                        <pic:nvPicPr>
                          <pic:cNvPr id="1113" name="Picture 1113"/>
                          <pic:cNvPicPr/>
                        </pic:nvPicPr>
                        <pic:blipFill>
                          <a:blip xmlns:r="http://schemas.openxmlformats.org/officeDocument/2006/relationships" r:embed="Relimage857"/>
                          <a:stretch>
                            <a:fillRect/>
                          </a:stretch>
                        </pic:blipFill>
                        <pic:spPr>
                          <a:xfrm>
                            <a:off x="0" y="0"/>
                            <a:ext cx="204470" cy="177165"/>
                          </a:xfrm>
                          <a:prstGeom prst="rect"/>
                          <a:noFill/>
                        </pic:spPr>
                      </pic:pic>
                    </a:graphicData>
                  </a:graphic>
                </wp:inline>
              </w:drawing>
            </w:r>
            <w:r>
              <w:rPr>
                <w:rStyle w:val="C3"/>
                <w:sz w:val="16"/>
              </w:rPr>
              <w:fldChar w:fldCharType="end"/>
            </w:r>
          </w:p>
        </w:tc>
        <w:tc>
          <w:tcPr>
            <w:tcW w:w="1399" w:type="dxa"/>
            <w:tcBorders>
              <w:top w:val="single" w:sz="12"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rPr>
                <w:rStyle w:val="C3"/>
                <w:sz w:val="16"/>
              </w:rPr>
              <w:instrText xml:space="preserve"> EMBED Equation.3  </w:instrText>
            </w:r>
            <w:r>
              <w:rPr>
                <w:rStyle w:val="C3"/>
                <w:sz w:val="16"/>
              </w:rPr>
              <w:fldChar w:fldCharType="separate"/>
            </w:r>
            <w:r>
              <w:drawing>
                <wp:inline xmlns:wp="http://schemas.openxmlformats.org/drawingml/2006/wordprocessingDrawing">
                  <wp:extent cx="342900" cy="396875"/>
                  <wp:docPr id="1114" name="Picture 1114"/>
                  <a:graphic xmlns:a="http://schemas.openxmlformats.org/drawingml/2006/main">
                    <a:graphicData uri="http://schemas.openxmlformats.org/drawingml/2006/picture">
                      <pic:pic xmlns:pic="http://schemas.openxmlformats.org/drawingml/2006/picture">
                        <pic:nvPicPr>
                          <pic:cNvPr id="1114" name="Picture 1114"/>
                          <pic:cNvPicPr/>
                        </pic:nvPicPr>
                        <pic:blipFill>
                          <a:blip xmlns:r="http://schemas.openxmlformats.org/officeDocument/2006/relationships" r:embed="Relimage858"/>
                          <a:stretch>
                            <a:fillRect/>
                          </a:stretch>
                        </pic:blipFill>
                        <pic:spPr>
                          <a:xfrm>
                            <a:off x="0" y="0"/>
                            <a:ext cx="342900" cy="396875"/>
                          </a:xfrm>
                          <a:prstGeom prst="rect"/>
                          <a:noFill/>
                        </pic:spPr>
                      </pic:pic>
                    </a:graphicData>
                  </a:graphic>
                </wp:inline>
              </w:drawing>
            </w:r>
            <w:r>
              <w:rPr>
                <w:rStyle w:val="C3"/>
                <w:sz w:val="16"/>
              </w:rPr>
              <w:fldChar w:fldCharType="end"/>
            </w:r>
          </w:p>
        </w:tc>
        <w:tc>
          <w:tcPr>
            <w:tcW w:w="1440" w:type="dxa"/>
            <w:tcBorders>
              <w:top w:val="single" w:sz="12"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rPr>
                <w:rStyle w:val="C3"/>
                <w:sz w:val="16"/>
              </w:rPr>
              <w:instrText xml:space="preserve"> EMBED Equation.3  </w:instrText>
            </w:r>
            <w:r>
              <w:rPr>
                <w:rStyle w:val="C3"/>
                <w:sz w:val="16"/>
              </w:rPr>
              <w:fldChar w:fldCharType="separate"/>
            </w:r>
            <w:r>
              <w:drawing>
                <wp:inline xmlns:wp="http://schemas.openxmlformats.org/drawingml/2006/wordprocessingDrawing">
                  <wp:extent cx="342900" cy="396875"/>
                  <wp:docPr id="1115" name="Picture 1115"/>
                  <a:graphic xmlns:a="http://schemas.openxmlformats.org/drawingml/2006/main">
                    <a:graphicData uri="http://schemas.openxmlformats.org/drawingml/2006/picture">
                      <pic:pic xmlns:pic="http://schemas.openxmlformats.org/drawingml/2006/picture">
                        <pic:nvPicPr>
                          <pic:cNvPr id="1115" name="Picture 1115"/>
                          <pic:cNvPicPr/>
                        </pic:nvPicPr>
                        <pic:blipFill>
                          <a:blip xmlns:r="http://schemas.openxmlformats.org/officeDocument/2006/relationships" r:embed="Relimage858"/>
                          <a:stretch>
                            <a:fillRect/>
                          </a:stretch>
                        </pic:blipFill>
                        <pic:spPr>
                          <a:xfrm>
                            <a:off x="0" y="0"/>
                            <a:ext cx="342900" cy="396875"/>
                          </a:xfrm>
                          <a:prstGeom prst="rect"/>
                          <a:noFill/>
                        </pic:spPr>
                      </pic:pic>
                    </a:graphicData>
                  </a:graphic>
                </wp:inline>
              </w:drawing>
            </w:r>
            <w:r>
              <w:rPr>
                <w:rStyle w:val="C3"/>
                <w:sz w:val="16"/>
              </w:rPr>
              <w:fldChar w:fldCharType="end"/>
            </w:r>
          </w:p>
        </w:tc>
        <w:tc>
          <w:tcPr>
            <w:tcW w:w="1690" w:type="dxa"/>
            <w:tcBorders>
              <w:top w:val="single" w:sz="12"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758190" cy="396875"/>
                  <wp:docPr id="1116" name="Picture 1116"/>
                  <a:graphic xmlns:a="http://schemas.openxmlformats.org/drawingml/2006/main">
                    <a:graphicData uri="http://schemas.openxmlformats.org/drawingml/2006/picture">
                      <pic:pic xmlns:pic="http://schemas.openxmlformats.org/drawingml/2006/picture">
                        <pic:nvPicPr>
                          <pic:cNvPr id="1116" name="Picture 1116"/>
                          <pic:cNvPicPr/>
                        </pic:nvPicPr>
                        <pic:blipFill>
                          <a:blip xmlns:r="http://schemas.openxmlformats.org/officeDocument/2006/relationships" r:embed="Relimage859"/>
                          <a:stretch>
                            <a:fillRect/>
                          </a:stretch>
                        </pic:blipFill>
                        <pic:spPr>
                          <a:xfrm>
                            <a:off x="0" y="0"/>
                            <a:ext cx="758190" cy="396875"/>
                          </a:xfrm>
                          <a:prstGeom prst="rect"/>
                          <a:noFill/>
                        </pic:spPr>
                      </pic:pic>
                    </a:graphicData>
                  </a:graphic>
                </wp:inline>
              </w:drawing>
            </w:r>
            <w:r>
              <w:rPr>
                <w:rStyle w:val="C3"/>
              </w:rPr>
              <w:fldChar w:fldCharType="end"/>
            </w:r>
          </w:p>
        </w:tc>
        <w:tc>
          <w:tcPr>
            <w:tcW w:w="1440" w:type="dxa"/>
            <w:tcBorders>
              <w:top w:val="single" w:sz="12"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342900" cy="396875"/>
                  <wp:docPr id="1117" name="Picture 1117"/>
                  <a:graphic xmlns:a="http://schemas.openxmlformats.org/drawingml/2006/main">
                    <a:graphicData uri="http://schemas.openxmlformats.org/drawingml/2006/picture">
                      <pic:pic xmlns:pic="http://schemas.openxmlformats.org/drawingml/2006/picture">
                        <pic:nvPicPr>
                          <pic:cNvPr id="1117" name="Picture 1117"/>
                          <pic:cNvPicPr/>
                        </pic:nvPicPr>
                        <pic:blipFill>
                          <a:blip xmlns:r="http://schemas.openxmlformats.org/officeDocument/2006/relationships" r:embed="Relimage860"/>
                          <a:stretch>
                            <a:fillRect/>
                          </a:stretch>
                        </pic:blipFill>
                        <pic:spPr>
                          <a:xfrm>
                            <a:off x="0" y="0"/>
                            <a:ext cx="342900" cy="396875"/>
                          </a:xfrm>
                          <a:prstGeom prst="rect"/>
                          <a:noFill/>
                        </pic:spPr>
                      </pic:pic>
                    </a:graphicData>
                  </a:graphic>
                </wp:inline>
              </w:drawing>
            </w:r>
            <w:r>
              <w:rPr>
                <w:rStyle w:val="C3"/>
              </w:rPr>
              <w:fldChar w:fldCharType="end"/>
            </w:r>
          </w:p>
        </w:tc>
        <w:tc>
          <w:tcPr>
            <w:tcW w:w="1620" w:type="dxa"/>
            <w:tcBorders>
              <w:top w:val="single" w:sz="12"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342900" cy="396875"/>
                  <wp:docPr id="1118" name="Picture 1118"/>
                  <a:graphic xmlns:a="http://schemas.openxmlformats.org/drawingml/2006/main">
                    <a:graphicData uri="http://schemas.openxmlformats.org/drawingml/2006/picture">
                      <pic:pic xmlns:pic="http://schemas.openxmlformats.org/drawingml/2006/picture">
                        <pic:nvPicPr>
                          <pic:cNvPr id="1118" name="Picture 1118"/>
                          <pic:cNvPicPr/>
                        </pic:nvPicPr>
                        <pic:blipFill>
                          <a:blip xmlns:r="http://schemas.openxmlformats.org/officeDocument/2006/relationships" r:embed="Relimage860"/>
                          <a:stretch>
                            <a:fillRect/>
                          </a:stretch>
                        </pic:blipFill>
                        <pic:spPr>
                          <a:xfrm>
                            <a:off x="0" y="0"/>
                            <a:ext cx="342900" cy="396875"/>
                          </a:xfrm>
                          <a:prstGeom prst="rect"/>
                          <a:noFill/>
                        </pic:spPr>
                      </pic:pic>
                    </a:graphicData>
                  </a:graphic>
                </wp:inline>
              </w:drawing>
            </w:r>
            <w:r>
              <w:rPr>
                <w:rStyle w:val="C3"/>
              </w:rPr>
              <w:fldChar w:fldCharType="end"/>
            </w:r>
          </w:p>
        </w:tc>
        <w:tc>
          <w:tcPr>
            <w:tcW w:w="1440" w:type="dxa"/>
            <w:tcBorders>
              <w:top w:val="single" w:sz="12"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342900" cy="396875"/>
                  <wp:docPr id="1119" name="Picture 1119"/>
                  <a:graphic xmlns:a="http://schemas.openxmlformats.org/drawingml/2006/main">
                    <a:graphicData uri="http://schemas.openxmlformats.org/drawingml/2006/picture">
                      <pic:pic xmlns:pic="http://schemas.openxmlformats.org/drawingml/2006/picture">
                        <pic:nvPicPr>
                          <pic:cNvPr id="1119" name="Picture 1119"/>
                          <pic:cNvPicPr/>
                        </pic:nvPicPr>
                        <pic:blipFill>
                          <a:blip xmlns:r="http://schemas.openxmlformats.org/officeDocument/2006/relationships" r:embed="Relimage860"/>
                          <a:stretch>
                            <a:fillRect/>
                          </a:stretch>
                        </pic:blipFill>
                        <pic:spPr>
                          <a:xfrm>
                            <a:off x="0" y="0"/>
                            <a:ext cx="342900" cy="396875"/>
                          </a:xfrm>
                          <a:prstGeom prst="rect"/>
                          <a:noFill/>
                        </pic:spPr>
                      </pic:pic>
                    </a:graphicData>
                  </a:graphic>
                </wp:inline>
              </w:drawing>
            </w:r>
            <w:r>
              <w:rPr>
                <w:rStyle w:val="C3"/>
              </w:rPr>
              <w:fldChar w:fldCharType="end"/>
            </w:r>
          </w:p>
        </w:tc>
        <w:tc>
          <w:tcPr>
            <w:tcW w:w="1440" w:type="dxa"/>
            <w:tcBorders>
              <w:top w:val="single" w:sz="12"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rPr>
                <w:rStyle w:val="C3"/>
                <w:sz w:val="16"/>
              </w:rPr>
              <w:instrText xml:space="preserve"> EMBED Equation.3  </w:instrText>
            </w:r>
            <w:r>
              <w:rPr>
                <w:rStyle w:val="C3"/>
                <w:sz w:val="16"/>
              </w:rPr>
              <w:fldChar w:fldCharType="separate"/>
            </w:r>
            <w:r>
              <w:drawing>
                <wp:inline xmlns:wp="http://schemas.openxmlformats.org/drawingml/2006/wordprocessingDrawing">
                  <wp:extent cx="326390" cy="396875"/>
                  <wp:docPr id="1120" name="Picture 1120"/>
                  <a:graphic xmlns:a="http://schemas.openxmlformats.org/drawingml/2006/main">
                    <a:graphicData uri="http://schemas.openxmlformats.org/drawingml/2006/picture">
                      <pic:pic xmlns:pic="http://schemas.openxmlformats.org/drawingml/2006/picture">
                        <pic:nvPicPr>
                          <pic:cNvPr id="1120" name="Picture 1120"/>
                          <pic:cNvPicPr/>
                        </pic:nvPicPr>
                        <pic:blipFill>
                          <a:blip xmlns:r="http://schemas.openxmlformats.org/officeDocument/2006/relationships" r:embed="Relimage861"/>
                          <a:stretch>
                            <a:fillRect/>
                          </a:stretch>
                        </pic:blipFill>
                        <pic:spPr>
                          <a:xfrm>
                            <a:off x="0" y="0"/>
                            <a:ext cx="326390" cy="396875"/>
                          </a:xfrm>
                          <a:prstGeom prst="rect"/>
                          <a:noFill/>
                        </pic:spPr>
                      </pic:pic>
                    </a:graphicData>
                  </a:graphic>
                </wp:inline>
              </w:drawing>
            </w:r>
            <w:r>
              <w:rPr>
                <w:rStyle w:val="C3"/>
                <w:sz w:val="16"/>
              </w:rPr>
              <w:fldChar w:fldCharType="end"/>
            </w:r>
          </w:p>
        </w:tc>
        <w:tc>
          <w:tcPr>
            <w:tcW w:w="1440" w:type="dxa"/>
            <w:tcBorders>
              <w:top w:val="single" w:sz="12" w:space="0" w:shadow="0" w:frame="0" w:color="auto"/>
              <w:right w:val="single" w:sz="12"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rPr>
                <w:rStyle w:val="C3"/>
                <w:sz w:val="16"/>
              </w:rPr>
              <w:instrText xml:space="preserve"> EMBED Equation.3  </w:instrText>
            </w:r>
            <w:r>
              <w:rPr>
                <w:rStyle w:val="C3"/>
                <w:sz w:val="16"/>
              </w:rPr>
              <w:fldChar w:fldCharType="separate"/>
            </w:r>
            <w:r>
              <w:drawing>
                <wp:inline xmlns:wp="http://schemas.openxmlformats.org/drawingml/2006/wordprocessingDrawing">
                  <wp:extent cx="326390" cy="396875"/>
                  <wp:docPr id="1121" name="Picture 1121"/>
                  <a:graphic xmlns:a="http://schemas.openxmlformats.org/drawingml/2006/main">
                    <a:graphicData uri="http://schemas.openxmlformats.org/drawingml/2006/picture">
                      <pic:pic xmlns:pic="http://schemas.openxmlformats.org/drawingml/2006/picture">
                        <pic:nvPicPr>
                          <pic:cNvPr id="1121" name="Picture 1121"/>
                          <pic:cNvPicPr/>
                        </pic:nvPicPr>
                        <pic:blipFill>
                          <a:blip xmlns:r="http://schemas.openxmlformats.org/officeDocument/2006/relationships" r:embed="Relimage861"/>
                          <a:stretch>
                            <a:fillRect/>
                          </a:stretch>
                        </pic:blipFill>
                        <pic:spPr>
                          <a:xfrm>
                            <a:off x="0" y="0"/>
                            <a:ext cx="326390" cy="396875"/>
                          </a:xfrm>
                          <a:prstGeom prst="rect"/>
                          <a:noFill/>
                        </pic:spPr>
                      </pic:pic>
                    </a:graphicData>
                  </a:graphic>
                </wp:inline>
              </w:drawing>
            </w:r>
            <w:r>
              <w:rPr>
                <w:rStyle w:val="C3"/>
                <w:sz w:val="16"/>
              </w:rPr>
              <w:fldChar w:fldCharType="end"/>
            </w:r>
          </w:p>
        </w:tc>
      </w:tr>
      <w:tr>
        <w:tc>
          <w:tcPr>
            <w:tcW w:w="275" w:type="dxa"/>
            <w:tcBorders>
              <w:left w:val="single" w:sz="12" w:space="0" w:shadow="0" w:frame="0" w:color="auto"/>
            </w:tcBorders>
            <w:vAlign w:val="center"/>
          </w:tcPr>
          <w:p>
            <w:pPr>
              <w:pStyle w:val="P1"/>
              <w:spacing w:lineRule="auto" w:line="360" w:beforeAutospacing="0" w:afterAutospacing="0"/>
            </w:pPr>
            <w:r>
              <w:t>б</w:t>
            </w:r>
          </w:p>
        </w:tc>
        <w:tc>
          <w:tcPr>
            <w:tcW w:w="1550" w:type="dxa"/>
            <w:tcBorders>
              <w:right w:val="single" w:sz="12" w:space="0" w:shadow="0" w:frame="0" w:color="auto"/>
            </w:tcBorders>
            <w:vAlign w:val="center"/>
          </w:tcPr>
          <w:p>
            <w:pPr>
              <w:pStyle w:val="P1"/>
              <w:spacing w:lineRule="auto" w:line="360" w:beforeAutospacing="0" w:afterAutospacing="0"/>
              <w:jc w:val="center"/>
              <w:rPr>
                <w:rStyle w:val="C3"/>
                <w:sz w:val="16"/>
              </w:rPr>
            </w:pPr>
            <w:r>
              <w:drawing>
                <wp:inline xmlns:wp="http://schemas.openxmlformats.org/drawingml/2006/wordprocessingDrawing">
                  <wp:extent cx="736600" cy="415925"/>
                  <wp:docPr id="1122" name="Picture 1122"/>
                  <a:graphic xmlns:a="http://schemas.openxmlformats.org/drawingml/2006/main">
                    <a:graphicData uri="http://schemas.openxmlformats.org/drawingml/2006/picture">
                      <pic:pic xmlns:pic="http://schemas.openxmlformats.org/drawingml/2006/picture">
                        <pic:nvPicPr>
                          <pic:cNvPr id="1122" name="Picture 1122"/>
                          <pic:cNvPicPr/>
                        </pic:nvPicPr>
                        <pic:blipFill>
                          <a:blip xmlns:r="http://schemas.openxmlformats.org/officeDocument/2006/relationships" r:embed="Relimage862"/>
                          <a:stretch>
                            <a:fillRect/>
                          </a:stretch>
                        </pic:blipFill>
                        <pic:spPr>
                          <a:xfrm>
                            <a:off x="0" y="0"/>
                            <a:ext cx="736600" cy="415925"/>
                          </a:xfrm>
                          <a:prstGeom prst="rect"/>
                          <a:noFill/>
                        </pic:spPr>
                      </pic:pic>
                    </a:graphicData>
                  </a:graphic>
                </wp:inline>
              </w:drawing>
            </w:r>
          </w:p>
        </w:tc>
        <w:tc>
          <w:tcPr>
            <w:tcW w:w="1301" w:type="dxa"/>
            <w:tcBorders>
              <w:left w:val="single" w:sz="12"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rPr>
                <w:rStyle w:val="C3"/>
                <w:sz w:val="16"/>
              </w:rPr>
              <w:instrText xml:space="preserve"> EMBED Equation.3  </w:instrText>
            </w:r>
            <w:r>
              <w:rPr>
                <w:rStyle w:val="C3"/>
                <w:sz w:val="16"/>
              </w:rPr>
              <w:fldChar w:fldCharType="separate"/>
            </w:r>
            <w:r>
              <w:drawing>
                <wp:inline xmlns:wp="http://schemas.openxmlformats.org/drawingml/2006/wordprocessingDrawing">
                  <wp:extent cx="342900" cy="396875"/>
                  <wp:docPr id="1123" name="Picture 1123"/>
                  <a:graphic xmlns:a="http://schemas.openxmlformats.org/drawingml/2006/main">
                    <a:graphicData uri="http://schemas.openxmlformats.org/drawingml/2006/picture">
                      <pic:pic xmlns:pic="http://schemas.openxmlformats.org/drawingml/2006/picture">
                        <pic:nvPicPr>
                          <pic:cNvPr id="1123" name="Picture 1123"/>
                          <pic:cNvPicPr/>
                        </pic:nvPicPr>
                        <pic:blipFill>
                          <a:blip xmlns:r="http://schemas.openxmlformats.org/officeDocument/2006/relationships" r:embed="Relimage858"/>
                          <a:stretch>
                            <a:fillRect/>
                          </a:stretch>
                        </pic:blipFill>
                        <pic:spPr>
                          <a:xfrm>
                            <a:off x="0" y="0"/>
                            <a:ext cx="342900" cy="396875"/>
                          </a:xfrm>
                          <a:prstGeom prst="rect"/>
                          <a:noFill/>
                        </pic:spPr>
                      </pic:pic>
                    </a:graphicData>
                  </a:graphic>
                </wp:inline>
              </w:drawing>
            </w:r>
            <w:r>
              <w:rPr>
                <w:rStyle w:val="C3"/>
                <w:sz w:val="16"/>
              </w:rPr>
              <w:fldChar w:fldCharType="end"/>
            </w:r>
          </w:p>
        </w:tc>
        <w:tc>
          <w:tcPr>
            <w:tcW w:w="1399" w:type="dxa"/>
            <w:vAlign w:val="center"/>
          </w:tcPr>
          <w:p>
            <w:pPr>
              <w:pStyle w:val="P1"/>
              <w:spacing w:lineRule="auto" w:line="360" w:beforeAutospacing="0" w:afterAutospacing="0"/>
              <w:jc w:val="center"/>
              <w:rPr>
                <w:rStyle w:val="C3"/>
                <w:sz w:val="16"/>
              </w:rPr>
            </w:pPr>
            <w:r>
              <w:rPr>
                <w:rStyle w:val="C3"/>
                <w:sz w:val="16"/>
              </w:rPr>
              <w:fldChar w:fldCharType="begin"/>
            </w:r>
            <w:r>
              <w:rPr>
                <w:rStyle w:val="C3"/>
                <w:sz w:val="16"/>
              </w:rPr>
              <w:instrText xml:space="preserve"> EMBED Equation.3  </w:instrText>
            </w:r>
            <w:r>
              <w:rPr>
                <w:rStyle w:val="C3"/>
                <w:sz w:val="16"/>
              </w:rPr>
              <w:fldChar w:fldCharType="separate"/>
            </w:r>
            <w:r>
              <w:drawing>
                <wp:inline xmlns:wp="http://schemas.openxmlformats.org/drawingml/2006/wordprocessingDrawing">
                  <wp:extent cx="326390" cy="396875"/>
                  <wp:docPr id="1124" name="Picture 1124"/>
                  <a:graphic xmlns:a="http://schemas.openxmlformats.org/drawingml/2006/main">
                    <a:graphicData uri="http://schemas.openxmlformats.org/drawingml/2006/picture">
                      <pic:pic xmlns:pic="http://schemas.openxmlformats.org/drawingml/2006/picture">
                        <pic:nvPicPr>
                          <pic:cNvPr id="1124" name="Picture 1124"/>
                          <pic:cNvPicPr/>
                        </pic:nvPicPr>
                        <pic:blipFill>
                          <a:blip xmlns:r="http://schemas.openxmlformats.org/officeDocument/2006/relationships" r:embed="Relimage863"/>
                          <a:stretch>
                            <a:fillRect/>
                          </a:stretch>
                        </pic:blipFill>
                        <pic:spPr>
                          <a:xfrm>
                            <a:off x="0" y="0"/>
                            <a:ext cx="326390" cy="396875"/>
                          </a:xfrm>
                          <a:prstGeom prst="rect"/>
                          <a:noFill/>
                        </pic:spPr>
                      </pic:pic>
                    </a:graphicData>
                  </a:graphic>
                </wp:inline>
              </w:drawing>
            </w:r>
            <w:r>
              <w:rPr>
                <w:rStyle w:val="C3"/>
                <w:sz w:val="16"/>
              </w:rPr>
              <w:fldChar w:fldCharType="end"/>
            </w:r>
          </w:p>
        </w:tc>
        <w:tc>
          <w:tcPr>
            <w:tcW w:w="1440" w:type="dxa"/>
            <w:vAlign w:val="center"/>
          </w:tcPr>
          <w:p>
            <w:pPr>
              <w:pStyle w:val="P1"/>
              <w:spacing w:lineRule="auto" w:line="360" w:beforeAutospacing="0" w:afterAutospacing="0"/>
              <w:jc w:val="center"/>
              <w:rPr>
                <w:rStyle w:val="C3"/>
                <w:sz w:val="16"/>
              </w:rPr>
            </w:pPr>
            <w:r>
              <w:rPr>
                <w:rStyle w:val="C3"/>
                <w:sz w:val="16"/>
              </w:rPr>
              <w:fldChar w:fldCharType="begin"/>
            </w:r>
            <w:r>
              <w:rPr>
                <w:rStyle w:val="C3"/>
                <w:sz w:val="16"/>
              </w:rPr>
              <w:instrText xml:space="preserve"> EMBED Equation.3  </w:instrText>
            </w:r>
            <w:r>
              <w:rPr>
                <w:rStyle w:val="C3"/>
                <w:sz w:val="16"/>
              </w:rPr>
              <w:fldChar w:fldCharType="separate"/>
            </w:r>
            <w:r>
              <w:drawing>
                <wp:inline xmlns:wp="http://schemas.openxmlformats.org/drawingml/2006/wordprocessingDrawing">
                  <wp:extent cx="342900" cy="396875"/>
                  <wp:docPr id="1125" name="Picture 1125"/>
                  <a:graphic xmlns:a="http://schemas.openxmlformats.org/drawingml/2006/main">
                    <a:graphicData uri="http://schemas.openxmlformats.org/drawingml/2006/picture">
                      <pic:pic xmlns:pic="http://schemas.openxmlformats.org/drawingml/2006/picture">
                        <pic:nvPicPr>
                          <pic:cNvPr id="1125" name="Picture 1125"/>
                          <pic:cNvPicPr/>
                        </pic:nvPicPr>
                        <pic:blipFill>
                          <a:blip xmlns:r="http://schemas.openxmlformats.org/officeDocument/2006/relationships" r:embed="Relimage864"/>
                          <a:stretch>
                            <a:fillRect/>
                          </a:stretch>
                        </pic:blipFill>
                        <pic:spPr>
                          <a:xfrm>
                            <a:off x="0" y="0"/>
                            <a:ext cx="342900" cy="396875"/>
                          </a:xfrm>
                          <a:prstGeom prst="rect"/>
                          <a:noFill/>
                        </pic:spPr>
                      </pic:pic>
                    </a:graphicData>
                  </a:graphic>
                </wp:inline>
              </w:drawing>
            </w:r>
            <w:r>
              <w:rPr>
                <w:rStyle w:val="C3"/>
                <w:sz w:val="16"/>
              </w:rPr>
              <w:fldChar w:fldCharType="end"/>
            </w:r>
          </w:p>
        </w:tc>
        <w:tc>
          <w:tcPr>
            <w:tcW w:w="1690" w:type="dxa"/>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828675" cy="396875"/>
                  <wp:docPr id="1126" name="Picture 1126"/>
                  <a:graphic xmlns:a="http://schemas.openxmlformats.org/drawingml/2006/main">
                    <a:graphicData uri="http://schemas.openxmlformats.org/drawingml/2006/picture">
                      <pic:pic xmlns:pic="http://schemas.openxmlformats.org/drawingml/2006/picture">
                        <pic:nvPicPr>
                          <pic:cNvPr id="1126" name="Picture 1126"/>
                          <pic:cNvPicPr/>
                        </pic:nvPicPr>
                        <pic:blipFill>
                          <a:blip xmlns:r="http://schemas.openxmlformats.org/officeDocument/2006/relationships" r:embed="Relimage865"/>
                          <a:stretch>
                            <a:fillRect/>
                          </a:stretch>
                        </pic:blipFill>
                        <pic:spPr>
                          <a:xfrm>
                            <a:off x="0" y="0"/>
                            <a:ext cx="828675" cy="396875"/>
                          </a:xfrm>
                          <a:prstGeom prst="rect"/>
                          <a:noFill/>
                        </pic:spPr>
                      </pic:pic>
                    </a:graphicData>
                  </a:graphic>
                </wp:inline>
              </w:drawing>
            </w:r>
            <w:r>
              <w:rPr>
                <w:rStyle w:val="C3"/>
              </w:rPr>
              <w:fldChar w:fldCharType="end"/>
            </w:r>
          </w:p>
        </w:tc>
        <w:tc>
          <w:tcPr>
            <w:tcW w:w="1440" w:type="dxa"/>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326390" cy="396875"/>
                  <wp:docPr id="1127" name="Picture 1127"/>
                  <a:graphic xmlns:a="http://schemas.openxmlformats.org/drawingml/2006/main">
                    <a:graphicData uri="http://schemas.openxmlformats.org/drawingml/2006/picture">
                      <pic:pic xmlns:pic="http://schemas.openxmlformats.org/drawingml/2006/picture">
                        <pic:nvPicPr>
                          <pic:cNvPr id="1127" name="Picture 1127"/>
                          <pic:cNvPicPr/>
                        </pic:nvPicPr>
                        <pic:blipFill>
                          <a:blip xmlns:r="http://schemas.openxmlformats.org/officeDocument/2006/relationships" r:embed="Relimage861"/>
                          <a:stretch>
                            <a:fillRect/>
                          </a:stretch>
                        </pic:blipFill>
                        <pic:spPr>
                          <a:xfrm>
                            <a:off x="0" y="0"/>
                            <a:ext cx="326390" cy="396875"/>
                          </a:xfrm>
                          <a:prstGeom prst="rect"/>
                          <a:noFill/>
                        </pic:spPr>
                      </pic:pic>
                    </a:graphicData>
                  </a:graphic>
                </wp:inline>
              </w:drawing>
            </w:r>
            <w:r>
              <w:rPr>
                <w:rStyle w:val="C3"/>
              </w:rPr>
              <w:fldChar w:fldCharType="end"/>
            </w:r>
          </w:p>
        </w:tc>
        <w:tc>
          <w:tcPr>
            <w:tcW w:w="1620" w:type="dxa"/>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395605" cy="396875"/>
                  <wp:docPr id="1128" name="Picture 1128"/>
                  <a:graphic xmlns:a="http://schemas.openxmlformats.org/drawingml/2006/main">
                    <a:graphicData uri="http://schemas.openxmlformats.org/drawingml/2006/picture">
                      <pic:pic xmlns:pic="http://schemas.openxmlformats.org/drawingml/2006/picture">
                        <pic:nvPicPr>
                          <pic:cNvPr id="1128" name="Picture 1128"/>
                          <pic:cNvPicPr/>
                        </pic:nvPicPr>
                        <pic:blipFill>
                          <a:blip xmlns:r="http://schemas.openxmlformats.org/officeDocument/2006/relationships" r:embed="Relimage866"/>
                          <a:stretch>
                            <a:fillRect/>
                          </a:stretch>
                        </pic:blipFill>
                        <pic:spPr>
                          <a:xfrm>
                            <a:off x="0" y="0"/>
                            <a:ext cx="395605" cy="396875"/>
                          </a:xfrm>
                          <a:prstGeom prst="rect"/>
                          <a:noFill/>
                        </pic:spPr>
                      </pic:pic>
                    </a:graphicData>
                  </a:graphic>
                </wp:inline>
              </w:drawing>
            </w:r>
            <w:r>
              <w:rPr>
                <w:rStyle w:val="C3"/>
              </w:rPr>
              <w:fldChar w:fldCharType="end"/>
            </w:r>
          </w:p>
        </w:tc>
        <w:tc>
          <w:tcPr>
            <w:tcW w:w="1440" w:type="dxa"/>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342900" cy="396875"/>
                  <wp:docPr id="1129" name="Picture 1129"/>
                  <a:graphic xmlns:a="http://schemas.openxmlformats.org/drawingml/2006/main">
                    <a:graphicData uri="http://schemas.openxmlformats.org/drawingml/2006/picture">
                      <pic:pic xmlns:pic="http://schemas.openxmlformats.org/drawingml/2006/picture">
                        <pic:nvPicPr>
                          <pic:cNvPr id="1129" name="Picture 1129"/>
                          <pic:cNvPicPr/>
                        </pic:nvPicPr>
                        <pic:blipFill>
                          <a:blip xmlns:r="http://schemas.openxmlformats.org/officeDocument/2006/relationships" r:embed="Relimage867"/>
                          <a:stretch>
                            <a:fillRect/>
                          </a:stretch>
                        </pic:blipFill>
                        <pic:spPr>
                          <a:xfrm>
                            <a:off x="0" y="0"/>
                            <a:ext cx="342900" cy="396875"/>
                          </a:xfrm>
                          <a:prstGeom prst="rect"/>
                          <a:noFill/>
                        </pic:spPr>
                      </pic:pic>
                    </a:graphicData>
                  </a:graphic>
                </wp:inline>
              </w:drawing>
            </w:r>
            <w:r>
              <w:rPr>
                <w:rStyle w:val="C3"/>
              </w:rPr>
              <w:fldChar w:fldCharType="end"/>
            </w:r>
          </w:p>
        </w:tc>
        <w:tc>
          <w:tcPr>
            <w:tcW w:w="1440" w:type="dxa"/>
            <w:vAlign w:val="center"/>
          </w:tcPr>
          <w:p>
            <w:pPr>
              <w:pStyle w:val="P1"/>
              <w:spacing w:lineRule="auto" w:line="360" w:beforeAutospacing="0" w:afterAutospacing="0"/>
              <w:jc w:val="center"/>
              <w:rPr>
                <w:rStyle w:val="C3"/>
                <w:sz w:val="16"/>
              </w:rPr>
            </w:pPr>
            <w:r>
              <w:rPr>
                <w:rStyle w:val="C3"/>
                <w:sz w:val="16"/>
              </w:rPr>
              <w:fldChar w:fldCharType="begin"/>
            </w:r>
            <w:r>
              <w:rPr>
                <w:rStyle w:val="C3"/>
                <w:sz w:val="16"/>
              </w:rPr>
              <w:instrText xml:space="preserve"> EMBED Equation.3  </w:instrText>
            </w:r>
            <w:r>
              <w:rPr>
                <w:rStyle w:val="C3"/>
                <w:sz w:val="16"/>
              </w:rPr>
              <w:fldChar w:fldCharType="separate"/>
            </w:r>
            <w:r>
              <w:drawing>
                <wp:inline xmlns:wp="http://schemas.openxmlformats.org/drawingml/2006/wordprocessingDrawing">
                  <wp:extent cx="342900" cy="396875"/>
                  <wp:docPr id="1130" name="Picture 1130"/>
                  <a:graphic xmlns:a="http://schemas.openxmlformats.org/drawingml/2006/main">
                    <a:graphicData uri="http://schemas.openxmlformats.org/drawingml/2006/picture">
                      <pic:pic xmlns:pic="http://schemas.openxmlformats.org/drawingml/2006/picture">
                        <pic:nvPicPr>
                          <pic:cNvPr id="1130" name="Picture 1130"/>
                          <pic:cNvPicPr/>
                        </pic:nvPicPr>
                        <pic:blipFill>
                          <a:blip xmlns:r="http://schemas.openxmlformats.org/officeDocument/2006/relationships" r:embed="Relimage867"/>
                          <a:stretch>
                            <a:fillRect/>
                          </a:stretch>
                        </pic:blipFill>
                        <pic:spPr>
                          <a:xfrm>
                            <a:off x="0" y="0"/>
                            <a:ext cx="342900" cy="396875"/>
                          </a:xfrm>
                          <a:prstGeom prst="rect"/>
                          <a:noFill/>
                        </pic:spPr>
                      </pic:pic>
                    </a:graphicData>
                  </a:graphic>
                </wp:inline>
              </w:drawing>
            </w:r>
            <w:r>
              <w:rPr>
                <w:rStyle w:val="C3"/>
                <w:sz w:val="16"/>
              </w:rPr>
              <w:fldChar w:fldCharType="end"/>
            </w:r>
          </w:p>
        </w:tc>
        <w:tc>
          <w:tcPr>
            <w:tcW w:w="1440" w:type="dxa"/>
            <w:tcBorders>
              <w:right w:val="single" w:sz="12"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rPr>
                <w:rStyle w:val="C3"/>
                <w:sz w:val="16"/>
              </w:rPr>
              <w:instrText xml:space="preserve"> EMBED Equation.3  </w:instrText>
            </w:r>
            <w:r>
              <w:rPr>
                <w:rStyle w:val="C3"/>
                <w:sz w:val="16"/>
              </w:rPr>
              <w:fldChar w:fldCharType="separate"/>
            </w:r>
            <w:r>
              <w:drawing>
                <wp:inline xmlns:wp="http://schemas.openxmlformats.org/drawingml/2006/wordprocessingDrawing">
                  <wp:extent cx="405130" cy="396875"/>
                  <wp:docPr id="1131" name="Picture 1131"/>
                  <a:graphic xmlns:a="http://schemas.openxmlformats.org/drawingml/2006/main">
                    <a:graphicData uri="http://schemas.openxmlformats.org/drawingml/2006/picture">
                      <pic:pic xmlns:pic="http://schemas.openxmlformats.org/drawingml/2006/picture">
                        <pic:nvPicPr>
                          <pic:cNvPr id="1131" name="Picture 1131"/>
                          <pic:cNvPicPr/>
                        </pic:nvPicPr>
                        <pic:blipFill>
                          <a:blip xmlns:r="http://schemas.openxmlformats.org/officeDocument/2006/relationships" r:embed="Relimage868"/>
                          <a:stretch>
                            <a:fillRect/>
                          </a:stretch>
                        </pic:blipFill>
                        <pic:spPr>
                          <a:xfrm>
                            <a:off x="0" y="0"/>
                            <a:ext cx="405130" cy="396875"/>
                          </a:xfrm>
                          <a:prstGeom prst="rect"/>
                          <a:noFill/>
                        </pic:spPr>
                      </pic:pic>
                    </a:graphicData>
                  </a:graphic>
                </wp:inline>
              </w:drawing>
            </w:r>
            <w:r>
              <w:rPr>
                <w:rStyle w:val="C3"/>
                <w:sz w:val="16"/>
              </w:rPr>
              <w:fldChar w:fldCharType="end"/>
            </w:r>
          </w:p>
        </w:tc>
      </w:tr>
      <w:tr>
        <w:tc>
          <w:tcPr>
            <w:tcW w:w="275" w:type="dxa"/>
            <w:tcBorders>
              <w:left w:val="single" w:sz="12" w:space="0" w:shadow="0" w:frame="0" w:color="auto"/>
            </w:tcBorders>
            <w:vAlign w:val="center"/>
          </w:tcPr>
          <w:p>
            <w:pPr>
              <w:pStyle w:val="P1"/>
              <w:spacing w:lineRule="auto" w:line="360" w:beforeAutospacing="0" w:afterAutospacing="0"/>
            </w:pPr>
            <w:r>
              <w:t>в</w:t>
            </w:r>
          </w:p>
        </w:tc>
        <w:tc>
          <w:tcPr>
            <w:tcW w:w="1550" w:type="dxa"/>
            <w:tcBorders>
              <w:right w:val="single" w:sz="12" w:space="0" w:shadow="0" w:frame="0" w:color="auto"/>
            </w:tcBorders>
            <w:vAlign w:val="center"/>
          </w:tcPr>
          <w:p>
            <w:pPr>
              <w:pStyle w:val="P1"/>
              <w:spacing w:lineRule="auto" w:line="360" w:beforeAutospacing="0" w:afterAutospacing="0"/>
              <w:rPr>
                <w:rStyle w:val="C3"/>
                <w:sz w:val="16"/>
              </w:rPr>
            </w:pPr>
            <w:r>
              <w:drawing>
                <wp:inline xmlns:wp="http://schemas.openxmlformats.org/drawingml/2006/wordprocessingDrawing">
                  <wp:extent cx="869315" cy="421640"/>
                  <wp:docPr id="1132" name="Picture 1132"/>
                  <a:graphic xmlns:a="http://schemas.openxmlformats.org/drawingml/2006/main">
                    <a:graphicData uri="http://schemas.openxmlformats.org/drawingml/2006/picture">
                      <pic:pic xmlns:pic="http://schemas.openxmlformats.org/drawingml/2006/picture">
                        <pic:nvPicPr>
                          <pic:cNvPr id="1132" name="Picture 1132"/>
                          <pic:cNvPicPr/>
                        </pic:nvPicPr>
                        <pic:blipFill>
                          <a:blip xmlns:r="http://schemas.openxmlformats.org/officeDocument/2006/relationships" r:embed="Relimage869"/>
                          <a:stretch>
                            <a:fillRect/>
                          </a:stretch>
                        </pic:blipFill>
                        <pic:spPr>
                          <a:xfrm>
                            <a:off x="0" y="0"/>
                            <a:ext cx="869315" cy="421640"/>
                          </a:xfrm>
                          <a:prstGeom prst="rect"/>
                          <a:noFill/>
                        </pic:spPr>
                      </pic:pic>
                    </a:graphicData>
                  </a:graphic>
                </wp:inline>
              </w:drawing>
            </w:r>
          </w:p>
        </w:tc>
        <w:tc>
          <w:tcPr>
            <w:tcW w:w="1301" w:type="dxa"/>
            <w:tcBorders>
              <w:left w:val="single" w:sz="12"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807720" cy="393065"/>
                  <wp:docPr id="1133" name="Picture 1133"/>
                  <a:graphic xmlns:a="http://schemas.openxmlformats.org/drawingml/2006/main">
                    <a:graphicData uri="http://schemas.openxmlformats.org/drawingml/2006/picture">
                      <pic:pic xmlns:pic="http://schemas.openxmlformats.org/drawingml/2006/picture">
                        <pic:nvPicPr>
                          <pic:cNvPr id="1133" name="Picture 1133"/>
                          <pic:cNvPicPr/>
                        </pic:nvPicPr>
                        <pic:blipFill>
                          <a:blip xmlns:r="http://schemas.openxmlformats.org/officeDocument/2006/relationships" r:embed="Relimage870"/>
                          <a:stretch>
                            <a:fillRect/>
                          </a:stretch>
                        </pic:blipFill>
                        <pic:spPr>
                          <a:xfrm>
                            <a:off x="0" y="0"/>
                            <a:ext cx="807720" cy="393065"/>
                          </a:xfrm>
                          <a:prstGeom prst="rect"/>
                          <a:noFill/>
                        </pic:spPr>
                      </pic:pic>
                    </a:graphicData>
                  </a:graphic>
                </wp:inline>
              </w:drawing>
            </w:r>
            <w:r>
              <w:rPr>
                <w:rStyle w:val="C3"/>
              </w:rPr>
              <w:fldChar w:fldCharType="end"/>
            </w:r>
          </w:p>
        </w:tc>
        <w:tc>
          <w:tcPr>
            <w:tcW w:w="1399" w:type="dxa"/>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803910" cy="385445"/>
                  <wp:docPr id="1134" name="Picture 1134"/>
                  <a:graphic xmlns:a="http://schemas.openxmlformats.org/drawingml/2006/main">
                    <a:graphicData uri="http://schemas.openxmlformats.org/drawingml/2006/picture">
                      <pic:pic xmlns:pic="http://schemas.openxmlformats.org/drawingml/2006/picture">
                        <pic:nvPicPr>
                          <pic:cNvPr id="1134" name="Picture 1134"/>
                          <pic:cNvPicPr/>
                        </pic:nvPicPr>
                        <pic:blipFill>
                          <a:blip xmlns:r="http://schemas.openxmlformats.org/officeDocument/2006/relationships" r:embed="Relimage871"/>
                          <a:stretch>
                            <a:fillRect/>
                          </a:stretch>
                        </pic:blipFill>
                        <pic:spPr>
                          <a:xfrm>
                            <a:off x="0" y="0"/>
                            <a:ext cx="803910" cy="385445"/>
                          </a:xfrm>
                          <a:prstGeom prst="rect"/>
                          <a:noFill/>
                        </pic:spPr>
                      </pic:pic>
                    </a:graphicData>
                  </a:graphic>
                </wp:inline>
              </w:drawing>
            </w:r>
            <w:r>
              <w:rPr>
                <w:rStyle w:val="C3"/>
              </w:rPr>
              <w:fldChar w:fldCharType="end"/>
            </w:r>
          </w:p>
        </w:tc>
        <w:tc>
          <w:tcPr>
            <w:tcW w:w="1440" w:type="dxa"/>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824865" cy="385445"/>
                  <wp:docPr id="1135" name="Picture 1135"/>
                  <a:graphic xmlns:a="http://schemas.openxmlformats.org/drawingml/2006/main">
                    <a:graphicData uri="http://schemas.openxmlformats.org/drawingml/2006/picture">
                      <pic:pic xmlns:pic="http://schemas.openxmlformats.org/drawingml/2006/picture">
                        <pic:nvPicPr>
                          <pic:cNvPr id="1135" name="Picture 1135"/>
                          <pic:cNvPicPr/>
                        </pic:nvPicPr>
                        <pic:blipFill>
                          <a:blip xmlns:r="http://schemas.openxmlformats.org/officeDocument/2006/relationships" r:embed="Relimage872"/>
                          <a:stretch>
                            <a:fillRect/>
                          </a:stretch>
                        </pic:blipFill>
                        <pic:spPr>
                          <a:xfrm>
                            <a:off x="0" y="0"/>
                            <a:ext cx="824865" cy="385445"/>
                          </a:xfrm>
                          <a:prstGeom prst="rect"/>
                          <a:noFill/>
                        </pic:spPr>
                      </pic:pic>
                    </a:graphicData>
                  </a:graphic>
                </wp:inline>
              </w:drawing>
            </w:r>
            <w:r>
              <w:rPr>
                <w:rStyle w:val="C3"/>
              </w:rPr>
              <w:fldChar w:fldCharType="end"/>
            </w:r>
          </w:p>
        </w:tc>
        <w:tc>
          <w:tcPr>
            <w:tcW w:w="1690" w:type="dxa"/>
            <w:vAlign w:val="bottom"/>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983615" cy="812165"/>
                  <wp:docPr id="1136" name="Picture 1136"/>
                  <a:graphic xmlns:a="http://schemas.openxmlformats.org/drawingml/2006/main">
                    <a:graphicData uri="http://schemas.openxmlformats.org/drawingml/2006/picture">
                      <pic:pic xmlns:pic="http://schemas.openxmlformats.org/drawingml/2006/picture">
                        <pic:nvPicPr>
                          <pic:cNvPr id="1136" name="Picture 1136"/>
                          <pic:cNvPicPr/>
                        </pic:nvPicPr>
                        <pic:blipFill>
                          <a:blip xmlns:r="http://schemas.openxmlformats.org/officeDocument/2006/relationships" r:embed="Relimage873"/>
                          <a:stretch>
                            <a:fillRect/>
                          </a:stretch>
                        </pic:blipFill>
                        <pic:spPr>
                          <a:xfrm>
                            <a:off x="0" y="0"/>
                            <a:ext cx="983615" cy="812165"/>
                          </a:xfrm>
                          <a:prstGeom prst="rect"/>
                          <a:noFill/>
                        </pic:spPr>
                      </pic:pic>
                    </a:graphicData>
                  </a:graphic>
                </wp:inline>
              </w:drawing>
            </w:r>
            <w:r>
              <w:rPr>
                <w:rStyle w:val="C3"/>
              </w:rPr>
              <w:fldChar w:fldCharType="end"/>
            </w:r>
          </w:p>
        </w:tc>
        <w:tc>
          <w:tcPr>
            <w:tcW w:w="1440" w:type="dxa"/>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744855" cy="396875"/>
                  <wp:docPr id="1137" name="Picture 1137"/>
                  <a:graphic xmlns:a="http://schemas.openxmlformats.org/drawingml/2006/main">
                    <a:graphicData uri="http://schemas.openxmlformats.org/drawingml/2006/picture">
                      <pic:pic xmlns:pic="http://schemas.openxmlformats.org/drawingml/2006/picture">
                        <pic:nvPicPr>
                          <pic:cNvPr id="1137" name="Picture 1137"/>
                          <pic:cNvPicPr/>
                        </pic:nvPicPr>
                        <pic:blipFill>
                          <a:blip xmlns:r="http://schemas.openxmlformats.org/officeDocument/2006/relationships" r:embed="Relimage874"/>
                          <a:stretch>
                            <a:fillRect/>
                          </a:stretch>
                        </pic:blipFill>
                        <pic:spPr>
                          <a:xfrm>
                            <a:off x="0" y="0"/>
                            <a:ext cx="744855" cy="396875"/>
                          </a:xfrm>
                          <a:prstGeom prst="rect"/>
                          <a:noFill/>
                        </pic:spPr>
                      </pic:pic>
                    </a:graphicData>
                  </a:graphic>
                </wp:inline>
              </w:drawing>
            </w:r>
            <w:r>
              <w:rPr>
                <w:rStyle w:val="C3"/>
              </w:rPr>
              <w:fldChar w:fldCharType="end"/>
            </w:r>
          </w:p>
        </w:tc>
        <w:tc>
          <w:tcPr>
            <w:tcW w:w="1620" w:type="dxa"/>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784225" cy="634365"/>
                  <wp:docPr id="1138" name="Picture 1138"/>
                  <a:graphic xmlns:a="http://schemas.openxmlformats.org/drawingml/2006/main">
                    <a:graphicData uri="http://schemas.openxmlformats.org/drawingml/2006/picture">
                      <pic:pic xmlns:pic="http://schemas.openxmlformats.org/drawingml/2006/picture">
                        <pic:nvPicPr>
                          <pic:cNvPr id="1138" name="Picture 1138"/>
                          <pic:cNvPicPr/>
                        </pic:nvPicPr>
                        <pic:blipFill>
                          <a:blip xmlns:r="http://schemas.openxmlformats.org/officeDocument/2006/relationships" r:embed="Relimage875"/>
                          <a:stretch>
                            <a:fillRect/>
                          </a:stretch>
                        </pic:blipFill>
                        <pic:spPr>
                          <a:xfrm>
                            <a:off x="0" y="0"/>
                            <a:ext cx="784225" cy="634365"/>
                          </a:xfrm>
                          <a:prstGeom prst="rect"/>
                          <a:noFill/>
                        </pic:spPr>
                      </pic:pic>
                    </a:graphicData>
                  </a:graphic>
                </wp:inline>
              </w:drawing>
            </w:r>
            <w:r>
              <w:rPr>
                <w:rStyle w:val="C3"/>
              </w:rPr>
              <w:fldChar w:fldCharType="end"/>
            </w:r>
          </w:p>
        </w:tc>
        <w:tc>
          <w:tcPr>
            <w:tcW w:w="1440" w:type="dxa"/>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776605" cy="634365"/>
                  <wp:docPr id="1139" name="Picture 1139"/>
                  <a:graphic xmlns:a="http://schemas.openxmlformats.org/drawingml/2006/main">
                    <a:graphicData uri="http://schemas.openxmlformats.org/drawingml/2006/picture">
                      <pic:pic xmlns:pic="http://schemas.openxmlformats.org/drawingml/2006/picture">
                        <pic:nvPicPr>
                          <pic:cNvPr id="1139" name="Picture 1139"/>
                          <pic:cNvPicPr/>
                        </pic:nvPicPr>
                        <pic:blipFill>
                          <a:blip xmlns:r="http://schemas.openxmlformats.org/officeDocument/2006/relationships" r:embed="Relimage876"/>
                          <a:stretch>
                            <a:fillRect/>
                          </a:stretch>
                        </pic:blipFill>
                        <pic:spPr>
                          <a:xfrm>
                            <a:off x="0" y="0"/>
                            <a:ext cx="776605" cy="634365"/>
                          </a:xfrm>
                          <a:prstGeom prst="rect"/>
                          <a:noFill/>
                        </pic:spPr>
                      </pic:pic>
                    </a:graphicData>
                  </a:graphic>
                </wp:inline>
              </w:drawing>
            </w:r>
            <w:r>
              <w:rPr>
                <w:rStyle w:val="C3"/>
              </w:rPr>
              <w:fldChar w:fldCharType="end"/>
            </w:r>
          </w:p>
        </w:tc>
        <w:tc>
          <w:tcPr>
            <w:tcW w:w="1440" w:type="dxa"/>
            <w:vAlign w:val="center"/>
          </w:tcPr>
          <w:p>
            <w:pPr>
              <w:pStyle w:val="P1"/>
              <w:spacing w:lineRule="auto" w:line="360" w:beforeAutospacing="0" w:afterAutospacing="0"/>
              <w:jc w:val="center"/>
              <w:rPr>
                <w:rStyle w:val="C3"/>
                <w:sz w:val="16"/>
              </w:rPr>
            </w:pPr>
            <w:r>
              <w:rPr>
                <w:rStyle w:val="C3"/>
                <w:sz w:val="16"/>
              </w:rPr>
              <w:fldChar w:fldCharType="begin"/>
            </w:r>
            <w:r>
              <w:rPr>
                <w:rStyle w:val="C3"/>
                <w:sz w:val="16"/>
              </w:rPr>
              <w:instrText xml:space="preserve"> EMBED Equation.3  </w:instrText>
            </w:r>
            <w:r>
              <w:rPr>
                <w:rStyle w:val="C3"/>
                <w:sz w:val="16"/>
              </w:rPr>
              <w:fldChar w:fldCharType="separate"/>
            </w:r>
            <w:r>
              <w:drawing>
                <wp:inline xmlns:wp="http://schemas.openxmlformats.org/drawingml/2006/wordprocessingDrawing">
                  <wp:extent cx="718820" cy="634365"/>
                  <wp:docPr id="1140" name="Picture 1140"/>
                  <a:graphic xmlns:a="http://schemas.openxmlformats.org/drawingml/2006/main">
                    <a:graphicData uri="http://schemas.openxmlformats.org/drawingml/2006/picture">
                      <pic:pic xmlns:pic="http://schemas.openxmlformats.org/drawingml/2006/picture">
                        <pic:nvPicPr>
                          <pic:cNvPr id="1140" name="Picture 1140"/>
                          <pic:cNvPicPr/>
                        </pic:nvPicPr>
                        <pic:blipFill>
                          <a:blip xmlns:r="http://schemas.openxmlformats.org/officeDocument/2006/relationships" r:embed="Relimage877"/>
                          <a:stretch>
                            <a:fillRect/>
                          </a:stretch>
                        </pic:blipFill>
                        <pic:spPr>
                          <a:xfrm>
                            <a:off x="0" y="0"/>
                            <a:ext cx="718820" cy="634365"/>
                          </a:xfrm>
                          <a:prstGeom prst="rect"/>
                          <a:noFill/>
                        </pic:spPr>
                      </pic:pic>
                    </a:graphicData>
                  </a:graphic>
                </wp:inline>
              </w:drawing>
            </w:r>
            <w:r>
              <w:rPr>
                <w:rStyle w:val="C3"/>
                <w:sz w:val="16"/>
              </w:rPr>
              <w:fldChar w:fldCharType="end"/>
            </w:r>
          </w:p>
        </w:tc>
        <w:tc>
          <w:tcPr>
            <w:tcW w:w="1440" w:type="dxa"/>
            <w:tcBorders>
              <w:right w:val="single" w:sz="12"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rPr>
                <w:rStyle w:val="C3"/>
                <w:sz w:val="16"/>
              </w:rPr>
              <w:instrText xml:space="preserve"> EMBED Equation.3  </w:instrText>
            </w:r>
            <w:r>
              <w:rPr>
                <w:rStyle w:val="C3"/>
                <w:sz w:val="16"/>
              </w:rPr>
              <w:fldChar w:fldCharType="separate"/>
            </w:r>
            <w:r>
              <w:drawing>
                <wp:inline xmlns:wp="http://schemas.openxmlformats.org/drawingml/2006/wordprocessingDrawing">
                  <wp:extent cx="686435" cy="634365"/>
                  <wp:docPr id="1141" name="Picture 1141"/>
                  <a:graphic xmlns:a="http://schemas.openxmlformats.org/drawingml/2006/main">
                    <a:graphicData uri="http://schemas.openxmlformats.org/drawingml/2006/picture">
                      <pic:pic xmlns:pic="http://schemas.openxmlformats.org/drawingml/2006/picture">
                        <pic:nvPicPr>
                          <pic:cNvPr id="1141" name="Picture 1141"/>
                          <pic:cNvPicPr/>
                        </pic:nvPicPr>
                        <pic:blipFill>
                          <a:blip xmlns:r="http://schemas.openxmlformats.org/officeDocument/2006/relationships" r:embed="Relimage878"/>
                          <a:stretch>
                            <a:fillRect/>
                          </a:stretch>
                        </pic:blipFill>
                        <pic:spPr>
                          <a:xfrm>
                            <a:off x="0" y="0"/>
                            <a:ext cx="686435" cy="634365"/>
                          </a:xfrm>
                          <a:prstGeom prst="rect"/>
                          <a:noFill/>
                        </pic:spPr>
                      </pic:pic>
                    </a:graphicData>
                  </a:graphic>
                </wp:inline>
              </w:drawing>
            </w:r>
            <w:r>
              <w:rPr>
                <w:rStyle w:val="C3"/>
                <w:sz w:val="16"/>
              </w:rPr>
              <w:fldChar w:fldCharType="end"/>
            </w:r>
          </w:p>
        </w:tc>
      </w:tr>
      <w:tr>
        <w:tc>
          <w:tcPr>
            <w:tcW w:w="275" w:type="dxa"/>
            <w:tcBorders>
              <w:left w:val="single" w:sz="12" w:space="0" w:shadow="0" w:frame="0" w:color="auto"/>
              <w:bottom w:val="triple" w:sz="4" w:space="0" w:shadow="0" w:frame="0" w:color="auto"/>
            </w:tcBorders>
            <w:vAlign w:val="center"/>
          </w:tcPr>
          <w:p>
            <w:pPr>
              <w:pStyle w:val="P1"/>
              <w:spacing w:lineRule="auto" w:line="360" w:beforeAutospacing="0" w:afterAutospacing="0"/>
            </w:pPr>
            <w:r>
              <w:t>г</w:t>
            </w:r>
          </w:p>
        </w:tc>
        <w:tc>
          <w:tcPr>
            <w:tcW w:w="1550" w:type="dxa"/>
            <w:tcBorders>
              <w:bottom w:val="triple" w:sz="4" w:space="0" w:shadow="0" w:frame="0" w:color="auto"/>
              <w:right w:val="single" w:sz="12" w:space="0" w:shadow="0" w:frame="0" w:color="auto"/>
            </w:tcBorders>
            <w:vAlign w:val="center"/>
          </w:tcPr>
          <w:p>
            <w:pPr>
              <w:pStyle w:val="P1"/>
              <w:spacing w:lineRule="auto" w:line="360" w:beforeAutospacing="0" w:afterAutospacing="0"/>
              <w:jc w:val="center"/>
              <w:rPr>
                <w:rStyle w:val="C3"/>
                <w:sz w:val="16"/>
              </w:rPr>
            </w:pPr>
            <w:r>
              <w:drawing>
                <wp:inline xmlns:wp="http://schemas.openxmlformats.org/drawingml/2006/wordprocessingDrawing">
                  <wp:extent cx="763905" cy="363855"/>
                  <wp:docPr id="1142" name="Picture 1142"/>
                  <a:graphic xmlns:a="http://schemas.openxmlformats.org/drawingml/2006/main">
                    <a:graphicData uri="http://schemas.openxmlformats.org/drawingml/2006/picture">
                      <pic:pic xmlns:pic="http://schemas.openxmlformats.org/drawingml/2006/picture">
                        <pic:nvPicPr>
                          <pic:cNvPr id="1142" name="Picture 1142"/>
                          <pic:cNvPicPr/>
                        </pic:nvPicPr>
                        <pic:blipFill>
                          <a:blip xmlns:r="http://schemas.openxmlformats.org/officeDocument/2006/relationships" r:embed="Relimage879"/>
                          <a:stretch>
                            <a:fillRect/>
                          </a:stretch>
                        </pic:blipFill>
                        <pic:spPr>
                          <a:xfrm>
                            <a:off x="0" y="0"/>
                            <a:ext cx="763905" cy="363855"/>
                          </a:xfrm>
                          <a:prstGeom prst="rect"/>
                          <a:noFill/>
                        </pic:spPr>
                      </pic:pic>
                    </a:graphicData>
                  </a:graphic>
                </wp:inline>
              </w:drawing>
            </w:r>
          </w:p>
        </w:tc>
        <w:tc>
          <w:tcPr>
            <w:tcW w:w="1301" w:type="dxa"/>
            <w:tcBorders>
              <w:left w:val="single" w:sz="12" w:space="0" w:shadow="0" w:frame="0" w:color="auto"/>
              <w:bottom w:val="triple" w:sz="4"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342900" cy="396875"/>
                  <wp:docPr id="1143" name="Picture 1143"/>
                  <a:graphic xmlns:a="http://schemas.openxmlformats.org/drawingml/2006/main">
                    <a:graphicData uri="http://schemas.openxmlformats.org/drawingml/2006/picture">
                      <pic:pic xmlns:pic="http://schemas.openxmlformats.org/drawingml/2006/picture">
                        <pic:nvPicPr>
                          <pic:cNvPr id="1143" name="Picture 1143"/>
                          <pic:cNvPicPr/>
                        </pic:nvPicPr>
                        <pic:blipFill>
                          <a:blip xmlns:r="http://schemas.openxmlformats.org/officeDocument/2006/relationships" r:embed="Relimage858"/>
                          <a:stretch>
                            <a:fillRect/>
                          </a:stretch>
                        </pic:blipFill>
                        <pic:spPr>
                          <a:xfrm>
                            <a:off x="0" y="0"/>
                            <a:ext cx="342900" cy="396875"/>
                          </a:xfrm>
                          <a:prstGeom prst="rect"/>
                          <a:noFill/>
                        </pic:spPr>
                      </pic:pic>
                    </a:graphicData>
                  </a:graphic>
                </wp:inline>
              </w:drawing>
            </w:r>
            <w:r>
              <w:rPr>
                <w:rStyle w:val="C3"/>
              </w:rPr>
              <w:fldChar w:fldCharType="end"/>
            </w:r>
          </w:p>
        </w:tc>
        <w:tc>
          <w:tcPr>
            <w:tcW w:w="1399" w:type="dxa"/>
            <w:tcBorders>
              <w:bottom w:val="triple" w:sz="4"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724535" cy="396875"/>
                  <wp:docPr id="1144" name="Picture 1144"/>
                  <a:graphic xmlns:a="http://schemas.openxmlformats.org/drawingml/2006/main">
                    <a:graphicData uri="http://schemas.openxmlformats.org/drawingml/2006/picture">
                      <pic:pic xmlns:pic="http://schemas.openxmlformats.org/drawingml/2006/picture">
                        <pic:nvPicPr>
                          <pic:cNvPr id="1144" name="Picture 1144"/>
                          <pic:cNvPicPr/>
                        </pic:nvPicPr>
                        <pic:blipFill>
                          <a:blip xmlns:r="http://schemas.openxmlformats.org/officeDocument/2006/relationships" r:embed="Relimage880"/>
                          <a:stretch>
                            <a:fillRect/>
                          </a:stretch>
                        </pic:blipFill>
                        <pic:spPr>
                          <a:xfrm>
                            <a:off x="0" y="0"/>
                            <a:ext cx="724535" cy="396875"/>
                          </a:xfrm>
                          <a:prstGeom prst="rect"/>
                          <a:noFill/>
                        </pic:spPr>
                      </pic:pic>
                    </a:graphicData>
                  </a:graphic>
                </wp:inline>
              </w:drawing>
            </w:r>
            <w:r>
              <w:rPr>
                <w:rStyle w:val="C3"/>
              </w:rPr>
              <w:fldChar w:fldCharType="end"/>
            </w:r>
          </w:p>
        </w:tc>
        <w:tc>
          <w:tcPr>
            <w:tcW w:w="1440" w:type="dxa"/>
            <w:tcBorders>
              <w:bottom w:val="triple" w:sz="4"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711835" cy="396875"/>
                  <wp:docPr id="1145" name="Picture 1145"/>
                  <a:graphic xmlns:a="http://schemas.openxmlformats.org/drawingml/2006/main">
                    <a:graphicData uri="http://schemas.openxmlformats.org/drawingml/2006/picture">
                      <pic:pic xmlns:pic="http://schemas.openxmlformats.org/drawingml/2006/picture">
                        <pic:nvPicPr>
                          <pic:cNvPr id="1145" name="Picture 1145"/>
                          <pic:cNvPicPr/>
                        </pic:nvPicPr>
                        <pic:blipFill>
                          <a:blip xmlns:r="http://schemas.openxmlformats.org/officeDocument/2006/relationships" r:embed="Relimage881"/>
                          <a:stretch>
                            <a:fillRect/>
                          </a:stretch>
                        </pic:blipFill>
                        <pic:spPr>
                          <a:xfrm>
                            <a:off x="0" y="0"/>
                            <a:ext cx="711835" cy="396875"/>
                          </a:xfrm>
                          <a:prstGeom prst="rect"/>
                          <a:noFill/>
                        </pic:spPr>
                      </pic:pic>
                    </a:graphicData>
                  </a:graphic>
                </wp:inline>
              </w:drawing>
            </w:r>
            <w:r>
              <w:rPr>
                <w:rStyle w:val="C3"/>
              </w:rPr>
              <w:fldChar w:fldCharType="end"/>
            </w:r>
          </w:p>
        </w:tc>
        <w:tc>
          <w:tcPr>
            <w:tcW w:w="1690" w:type="dxa"/>
            <w:tcBorders>
              <w:bottom w:val="triple" w:sz="4"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915035" cy="803910"/>
                  <wp:docPr id="1146" name="Picture 1146"/>
                  <a:graphic xmlns:a="http://schemas.openxmlformats.org/drawingml/2006/main">
                    <a:graphicData uri="http://schemas.openxmlformats.org/drawingml/2006/picture">
                      <pic:pic xmlns:pic="http://schemas.openxmlformats.org/drawingml/2006/picture">
                        <pic:nvPicPr>
                          <pic:cNvPr id="1146" name="Picture 1146"/>
                          <pic:cNvPicPr/>
                        </pic:nvPicPr>
                        <pic:blipFill>
                          <a:blip xmlns:r="http://schemas.openxmlformats.org/officeDocument/2006/relationships" r:embed="Relimage882"/>
                          <a:stretch>
                            <a:fillRect/>
                          </a:stretch>
                        </pic:blipFill>
                        <pic:spPr>
                          <a:xfrm>
                            <a:off x="0" y="0"/>
                            <a:ext cx="915035" cy="803910"/>
                          </a:xfrm>
                          <a:prstGeom prst="rect"/>
                          <a:noFill/>
                        </pic:spPr>
                      </pic:pic>
                    </a:graphicData>
                  </a:graphic>
                </wp:inline>
              </w:drawing>
            </w:r>
            <w:r>
              <w:rPr>
                <w:rStyle w:val="C3"/>
              </w:rPr>
              <w:fldChar w:fldCharType="end"/>
            </w:r>
          </w:p>
        </w:tc>
        <w:tc>
          <w:tcPr>
            <w:tcW w:w="1440" w:type="dxa"/>
            <w:tcBorders>
              <w:bottom w:val="triple" w:sz="4"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781685" cy="396875"/>
                  <wp:docPr id="1147" name="Picture 1147"/>
                  <a:graphic xmlns:a="http://schemas.openxmlformats.org/drawingml/2006/main">
                    <a:graphicData uri="http://schemas.openxmlformats.org/drawingml/2006/picture">
                      <pic:pic xmlns:pic="http://schemas.openxmlformats.org/drawingml/2006/picture">
                        <pic:nvPicPr>
                          <pic:cNvPr id="1147" name="Picture 1147"/>
                          <pic:cNvPicPr/>
                        </pic:nvPicPr>
                        <pic:blipFill>
                          <a:blip xmlns:r="http://schemas.openxmlformats.org/officeDocument/2006/relationships" r:embed="Relimage883"/>
                          <a:stretch>
                            <a:fillRect/>
                          </a:stretch>
                        </pic:blipFill>
                        <pic:spPr>
                          <a:xfrm>
                            <a:off x="0" y="0"/>
                            <a:ext cx="781685" cy="396875"/>
                          </a:xfrm>
                          <a:prstGeom prst="rect"/>
                          <a:noFill/>
                        </pic:spPr>
                      </pic:pic>
                    </a:graphicData>
                  </a:graphic>
                </wp:inline>
              </w:drawing>
            </w:r>
            <w:r>
              <w:rPr>
                <w:rStyle w:val="C3"/>
              </w:rPr>
              <w:fldChar w:fldCharType="end"/>
            </w:r>
          </w:p>
        </w:tc>
        <w:tc>
          <w:tcPr>
            <w:tcW w:w="1620" w:type="dxa"/>
            <w:tcBorders>
              <w:bottom w:val="triple" w:sz="4"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810260" cy="640715"/>
                  <wp:docPr id="1148" name="Picture 1148"/>
                  <a:graphic xmlns:a="http://schemas.openxmlformats.org/drawingml/2006/main">
                    <a:graphicData uri="http://schemas.openxmlformats.org/drawingml/2006/picture">
                      <pic:pic xmlns:pic="http://schemas.openxmlformats.org/drawingml/2006/picture">
                        <pic:nvPicPr>
                          <pic:cNvPr id="1148" name="Picture 1148"/>
                          <pic:cNvPicPr/>
                        </pic:nvPicPr>
                        <pic:blipFill>
                          <a:blip xmlns:r="http://schemas.openxmlformats.org/officeDocument/2006/relationships" r:embed="Relimage884"/>
                          <a:stretch>
                            <a:fillRect/>
                          </a:stretch>
                        </pic:blipFill>
                        <pic:spPr>
                          <a:xfrm>
                            <a:off x="0" y="0"/>
                            <a:ext cx="810260" cy="640715"/>
                          </a:xfrm>
                          <a:prstGeom prst="rect"/>
                          <a:noFill/>
                        </pic:spPr>
                      </pic:pic>
                    </a:graphicData>
                  </a:graphic>
                </wp:inline>
              </w:drawing>
            </w:r>
            <w:r>
              <w:rPr>
                <w:rStyle w:val="C3"/>
              </w:rPr>
              <w:fldChar w:fldCharType="end"/>
            </w:r>
          </w:p>
        </w:tc>
        <w:tc>
          <w:tcPr>
            <w:tcW w:w="1440" w:type="dxa"/>
            <w:tcBorders>
              <w:bottom w:val="triple" w:sz="4"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instrText xml:space="preserve"> EMBED Equation.3  </w:instrText>
            </w:r>
            <w:r>
              <w:fldChar w:fldCharType="separate"/>
            </w:r>
            <w:r>
              <w:drawing>
                <wp:inline xmlns:wp="http://schemas.openxmlformats.org/drawingml/2006/wordprocessingDrawing">
                  <wp:extent cx="776605" cy="634365"/>
                  <wp:docPr id="1149" name="Picture 1149"/>
                  <a:graphic xmlns:a="http://schemas.openxmlformats.org/drawingml/2006/main">
                    <a:graphicData uri="http://schemas.openxmlformats.org/drawingml/2006/picture">
                      <pic:pic xmlns:pic="http://schemas.openxmlformats.org/drawingml/2006/picture">
                        <pic:nvPicPr>
                          <pic:cNvPr id="1149" name="Picture 1149"/>
                          <pic:cNvPicPr/>
                        </pic:nvPicPr>
                        <pic:blipFill>
                          <a:blip xmlns:r="http://schemas.openxmlformats.org/officeDocument/2006/relationships" r:embed="Relimage885"/>
                          <a:stretch>
                            <a:fillRect/>
                          </a:stretch>
                        </pic:blipFill>
                        <pic:spPr>
                          <a:xfrm>
                            <a:off x="0" y="0"/>
                            <a:ext cx="776605" cy="634365"/>
                          </a:xfrm>
                          <a:prstGeom prst="rect"/>
                          <a:noFill/>
                        </pic:spPr>
                      </pic:pic>
                    </a:graphicData>
                  </a:graphic>
                </wp:inline>
              </w:drawing>
            </w:r>
            <w:r>
              <w:rPr>
                <w:rStyle w:val="C3"/>
              </w:rPr>
              <w:fldChar w:fldCharType="end"/>
            </w:r>
          </w:p>
        </w:tc>
        <w:tc>
          <w:tcPr>
            <w:tcW w:w="1440" w:type="dxa"/>
            <w:tcBorders>
              <w:bottom w:val="triple" w:sz="4" w:space="0" w:shadow="0" w:frame="0" w:color="auto"/>
            </w:tcBorders>
            <w:vAlign w:val="center"/>
          </w:tcPr>
          <w:p>
            <w:pPr>
              <w:pStyle w:val="P1"/>
              <w:spacing w:lineRule="auto" w:line="360" w:beforeAutospacing="0" w:afterAutospacing="0"/>
              <w:jc w:val="center"/>
              <w:rPr>
                <w:rStyle w:val="C3"/>
                <w:sz w:val="16"/>
              </w:rPr>
            </w:pPr>
            <w:r>
              <w:rPr>
                <w:rStyle w:val="C3"/>
                <w:sz w:val="16"/>
              </w:rPr>
              <w:fldChar w:fldCharType="begin"/>
            </w:r>
            <w:r>
              <w:rPr>
                <w:rStyle w:val="C3"/>
                <w:sz w:val="16"/>
              </w:rPr>
              <w:instrText xml:space="preserve"> EMBED Equation.3  </w:instrText>
            </w:r>
            <w:r>
              <w:rPr>
                <w:rStyle w:val="C3"/>
                <w:sz w:val="16"/>
              </w:rPr>
              <w:fldChar w:fldCharType="separate"/>
            </w:r>
            <w:r>
              <w:drawing>
                <wp:inline xmlns:wp="http://schemas.openxmlformats.org/drawingml/2006/wordprocessingDrawing">
                  <wp:extent cx="718820" cy="589915"/>
                  <wp:docPr id="1150" name="Picture 1150"/>
                  <a:graphic xmlns:a="http://schemas.openxmlformats.org/drawingml/2006/main">
                    <a:graphicData uri="http://schemas.openxmlformats.org/drawingml/2006/picture">
                      <pic:pic xmlns:pic="http://schemas.openxmlformats.org/drawingml/2006/picture">
                        <pic:nvPicPr>
                          <pic:cNvPr id="1150" name="Picture 1150"/>
                          <pic:cNvPicPr/>
                        </pic:nvPicPr>
                        <pic:blipFill>
                          <a:blip xmlns:r="http://schemas.openxmlformats.org/officeDocument/2006/relationships" r:embed="Relimage886"/>
                          <a:stretch>
                            <a:fillRect/>
                          </a:stretch>
                        </pic:blipFill>
                        <pic:spPr>
                          <a:xfrm>
                            <a:off x="0" y="0"/>
                            <a:ext cx="718820" cy="589915"/>
                          </a:xfrm>
                          <a:prstGeom prst="rect"/>
                          <a:noFill/>
                        </pic:spPr>
                      </pic:pic>
                    </a:graphicData>
                  </a:graphic>
                </wp:inline>
              </w:drawing>
            </w:r>
            <w:r>
              <w:rPr>
                <w:rStyle w:val="C3"/>
                <w:sz w:val="16"/>
              </w:rPr>
              <w:fldChar w:fldCharType="end"/>
            </w:r>
          </w:p>
        </w:tc>
        <w:tc>
          <w:tcPr>
            <w:tcW w:w="1440" w:type="dxa"/>
            <w:tcBorders>
              <w:bottom w:val="triple" w:sz="4" w:space="0" w:shadow="0" w:frame="0" w:color="auto"/>
              <w:right w:val="single" w:sz="12" w:space="0" w:shadow="0" w:frame="0" w:color="auto"/>
            </w:tcBorders>
            <w:vAlign w:val="center"/>
          </w:tcPr>
          <w:p>
            <w:pPr>
              <w:pStyle w:val="P1"/>
              <w:spacing w:lineRule="auto" w:line="360" w:beforeAutospacing="0" w:afterAutospacing="0"/>
              <w:rPr>
                <w:rStyle w:val="C3"/>
                <w:sz w:val="16"/>
              </w:rPr>
            </w:pPr>
            <w:r>
              <w:rPr>
                <w:rStyle w:val="C3"/>
                <w:sz w:val="16"/>
              </w:rPr>
              <w:fldChar w:fldCharType="begin"/>
            </w:r>
            <w:r>
              <w:rPr>
                <w:rStyle w:val="C3"/>
                <w:sz w:val="16"/>
              </w:rPr>
              <w:instrText xml:space="preserve"> EMBED Equation.3  </w:instrText>
            </w:r>
            <w:r>
              <w:rPr>
                <w:rStyle w:val="C3"/>
                <w:sz w:val="16"/>
              </w:rPr>
              <w:fldChar w:fldCharType="separate"/>
            </w:r>
            <w:r>
              <w:drawing>
                <wp:inline xmlns:wp="http://schemas.openxmlformats.org/drawingml/2006/wordprocessingDrawing">
                  <wp:extent cx="744855" cy="634365"/>
                  <wp:docPr id="1151" name="Picture 1151"/>
                  <a:graphic xmlns:a="http://schemas.openxmlformats.org/drawingml/2006/main">
                    <a:graphicData uri="http://schemas.openxmlformats.org/drawingml/2006/picture">
                      <pic:pic xmlns:pic="http://schemas.openxmlformats.org/drawingml/2006/picture">
                        <pic:nvPicPr>
                          <pic:cNvPr id="1151" name="Picture 1151"/>
                          <pic:cNvPicPr/>
                        </pic:nvPicPr>
                        <pic:blipFill>
                          <a:blip xmlns:r="http://schemas.openxmlformats.org/officeDocument/2006/relationships" r:embed="Relimage887"/>
                          <a:stretch>
                            <a:fillRect/>
                          </a:stretch>
                        </pic:blipFill>
                        <pic:spPr>
                          <a:xfrm>
                            <a:off x="0" y="0"/>
                            <a:ext cx="744855" cy="634365"/>
                          </a:xfrm>
                          <a:prstGeom prst="rect"/>
                          <a:noFill/>
                        </pic:spPr>
                      </pic:pic>
                    </a:graphicData>
                  </a:graphic>
                </wp:inline>
              </w:drawing>
            </w:r>
            <w:r>
              <w:rPr>
                <w:rStyle w:val="C3"/>
                <w:sz w:val="16"/>
              </w:rPr>
              <w:fldChar w:fldCharType="end"/>
            </w:r>
          </w:p>
        </w:tc>
      </w:tr>
    </w:tbl>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sectPr>
          <w:type w:val="continuous"/>
          <w:pgSz w:w="16838" w:h="11906" w:code="9" w:orient="landscape"/>
          <w:pgMar w:left="1134" w:right="1134" w:top="1134" w:bottom="1134" w:header="709" w:footer="709" w:gutter="0"/>
        </w:sectPr>
      </w:pPr>
    </w:p>
    <w:p>
      <w:pPr>
        <w:pStyle w:val="P1"/>
        <w:spacing w:lineRule="auto" w:line="360" w:beforeAutospacing="0" w:afterAutospacing="0"/>
        <w:ind w:firstLine="709"/>
        <w:jc w:val="both"/>
      </w:pPr>
      <w:r>
        <w:rPr>
          <w:rStyle w:val="C3"/>
          <w:b w:val="1"/>
        </w:rPr>
        <w:t>Приклад 7.1.</w:t>
      </w:r>
      <w:r>
        <w:t xml:space="preserve"> Визначити вертикальне лінійне переміщення (вигин) кінцевого перерізу балки (рис. 7.14,а), навантаженої рівномірно розподіленою силою </w:t>
      </w:r>
      <w:r>
        <w:rPr>
          <w:rStyle w:val="C3"/>
          <w:i w:val="1"/>
          <w:sz w:val="28"/>
        </w:rPr>
        <w:t>q</w:t>
      </w:r>
      <w:r>
        <w:t>. Жорсткість балки постійна по довжині.</w:t>
      </w:r>
    </w:p>
    <w:tbl>
      <w:tblPr>
        <w:tblStyle w:val="T2"/>
        <w:tblW w:w="0" w:type="auto"/>
        <w:jc w:val="center"/>
        <w:tblInd w:w="1649" w:type="dxa"/>
        <w:tblLayout w:type="fixed"/>
        <w:tblCellMar>
          <w:top w:w="0" w:type="dxa"/>
          <w:bottom w:w="0" w:type="dxa"/>
        </w:tblCellMar>
      </w:tblPr>
      <w:tblGrid/>
      <w:tr>
        <w:trPr>
          <w:wAfter w:w="0" w:type="dxa"/>
          <w:trHeight w:hRule="atLeast" w:val="2116"/>
        </w:trPr>
        <w:tc>
          <w:tcPr>
            <w:tcW w:w="302" w:type="dxa"/>
            <w:tcBorders>
              <w:top w:val="nil"/>
              <w:left w:val="nil"/>
              <w:bottom w:val="nil"/>
              <w:right w:val="nil"/>
            </w:tcBorders>
            <w:vAlign w:val="center"/>
          </w:tcPr>
          <w:p>
            <w:pPr>
              <w:pStyle w:val="P1"/>
              <w:ind w:right="-7"/>
              <w:jc w:val="center"/>
              <w:rPr>
                <w:rStyle w:val="C3"/>
                <w:b w:val="1"/>
                <w:sz w:val="28"/>
              </w:rPr>
            </w:pPr>
            <w:r>
              <w:rPr>
                <w:rStyle w:val="C3"/>
                <w:b w:val="1"/>
                <w:sz w:val="28"/>
              </w:rPr>
              <w:t>а</w:t>
            </w:r>
          </w:p>
        </w:tc>
        <w:tc>
          <w:tcPr>
            <w:tcW w:w="5073" w:type="dxa"/>
            <w:vMerge w:val="restart"/>
            <w:tcBorders>
              <w:top w:val="nil"/>
              <w:left w:val="nil"/>
              <w:right w:val="nil"/>
            </w:tcBorders>
            <w:vAlign w:val="center"/>
          </w:tcPr>
          <w:p>
            <w:pPr>
              <w:pStyle w:val="P1"/>
              <w:ind w:right="-7"/>
              <w:jc w:val="center"/>
              <w:rPr>
                <w:rStyle w:val="C3"/>
              </w:rPr>
            </w:pPr>
            <w:r>
              <w:drawing>
                <wp:inline xmlns:wp="http://schemas.openxmlformats.org/drawingml/2006/wordprocessingDrawing">
                  <wp:extent cx="3202940" cy="4505960"/>
                  <wp:docPr id="1152" name="Picture 1152"/>
                  <a:graphic xmlns:a="http://schemas.openxmlformats.org/drawingml/2006/main">
                    <a:graphicData uri="http://schemas.openxmlformats.org/drawingml/2006/picture">
                      <pic:pic xmlns:pic="http://schemas.openxmlformats.org/drawingml/2006/picture">
                        <pic:nvPicPr>
                          <pic:cNvPr id="1152" name="Picture 1152"/>
                          <pic:cNvPicPr/>
                        </pic:nvPicPr>
                        <pic:blipFill>
                          <a:blip xmlns:r="http://schemas.openxmlformats.org/officeDocument/2006/relationships" r:embed="Relimage888"/>
                          <a:stretch>
                            <a:fillRect/>
                          </a:stretch>
                        </pic:blipFill>
                        <pic:spPr>
                          <a:xfrm>
                            <a:off x="0" y="0"/>
                            <a:ext cx="3202940" cy="4505960"/>
                          </a:xfrm>
                          <a:prstGeom prst="rect"/>
                          <a:noFill/>
                        </pic:spPr>
                      </pic:pic>
                    </a:graphicData>
                  </a:graphic>
                </wp:inline>
              </w:drawing>
            </w:r>
          </w:p>
        </w:tc>
      </w:tr>
      <w:tr>
        <w:trPr>
          <w:wAfter w:w="0" w:type="dxa"/>
          <w:trHeight w:hRule="atLeast" w:val="1429"/>
        </w:trPr>
        <w:tc>
          <w:tcPr>
            <w:tcW w:w="302" w:type="dxa"/>
            <w:tcBorders>
              <w:top w:val="nil"/>
              <w:left w:val="nil"/>
              <w:bottom w:val="nil"/>
              <w:right w:val="nil"/>
            </w:tcBorders>
            <w:vAlign w:val="center"/>
          </w:tcPr>
          <w:p>
            <w:pPr>
              <w:pStyle w:val="P1"/>
              <w:ind w:right="-7"/>
              <w:jc w:val="center"/>
              <w:rPr>
                <w:rStyle w:val="C3"/>
                <w:b w:val="1"/>
                <w:sz w:val="28"/>
              </w:rPr>
            </w:pPr>
            <w:r>
              <w:rPr>
                <w:rStyle w:val="C3"/>
                <w:b w:val="1"/>
                <w:sz w:val="28"/>
              </w:rPr>
              <w:t>б</w:t>
            </w:r>
          </w:p>
        </w:tc>
        <w:tc>
          <w:tcPr>
            <w:tcW w:w="5073" w:type="dxa"/>
            <w:vMerge w:val="continue"/>
            <w:tcBorders>
              <w:left w:val="nil"/>
              <w:right w:val="nil"/>
            </w:tcBorders>
            <w:vAlign w:val="center"/>
          </w:tcPr>
          <w:p>
            <w:pPr>
              <w:pStyle w:val="P1"/>
              <w:ind w:right="-7"/>
              <w:jc w:val="center"/>
              <w:rPr>
                <w:rStyle w:val="C3"/>
                <w:sz w:val="20"/>
              </w:rPr>
            </w:pPr>
          </w:p>
        </w:tc>
      </w:tr>
      <w:tr>
        <w:trPr>
          <w:wAfter w:w="0" w:type="dxa"/>
          <w:trHeight w:hRule="atLeast" w:val="889"/>
        </w:trPr>
        <w:tc>
          <w:tcPr>
            <w:tcW w:w="302" w:type="dxa"/>
            <w:tcBorders>
              <w:top w:val="nil"/>
              <w:left w:val="nil"/>
              <w:bottom w:val="nil"/>
              <w:right w:val="nil"/>
            </w:tcBorders>
            <w:vAlign w:val="center"/>
          </w:tcPr>
          <w:p>
            <w:pPr>
              <w:pStyle w:val="P1"/>
              <w:ind w:right="-7"/>
              <w:jc w:val="center"/>
              <w:rPr>
                <w:rStyle w:val="C3"/>
                <w:b w:val="1"/>
                <w:sz w:val="28"/>
              </w:rPr>
            </w:pPr>
            <w:r>
              <w:rPr>
                <w:rStyle w:val="C3"/>
                <w:b w:val="1"/>
                <w:sz w:val="28"/>
              </w:rPr>
              <w:t>в</w:t>
            </w:r>
          </w:p>
        </w:tc>
        <w:tc>
          <w:tcPr>
            <w:tcW w:w="5073" w:type="dxa"/>
            <w:vMerge w:val="continue"/>
            <w:tcBorders>
              <w:left w:val="nil"/>
              <w:right w:val="nil"/>
            </w:tcBorders>
            <w:vAlign w:val="center"/>
          </w:tcPr>
          <w:p>
            <w:pPr>
              <w:pStyle w:val="P1"/>
              <w:ind w:right="-7"/>
              <w:jc w:val="center"/>
              <w:rPr>
                <w:rStyle w:val="C3"/>
                <w:sz w:val="20"/>
              </w:rPr>
            </w:pPr>
          </w:p>
        </w:tc>
      </w:tr>
      <w:tr>
        <w:trPr>
          <w:wAfter w:w="0" w:type="dxa"/>
          <w:trHeight w:hRule="atLeast" w:val="1262"/>
        </w:trPr>
        <w:tc>
          <w:tcPr>
            <w:tcW w:w="302" w:type="dxa"/>
            <w:tcBorders>
              <w:top w:val="nil"/>
              <w:left w:val="nil"/>
              <w:bottom w:val="nil"/>
              <w:right w:val="nil"/>
            </w:tcBorders>
            <w:vAlign w:val="center"/>
          </w:tcPr>
          <w:p>
            <w:pPr>
              <w:pStyle w:val="P1"/>
              <w:ind w:right="-7"/>
              <w:jc w:val="center"/>
              <w:rPr>
                <w:rStyle w:val="C3"/>
                <w:b w:val="1"/>
                <w:sz w:val="28"/>
              </w:rPr>
            </w:pPr>
            <w:r>
              <w:rPr>
                <w:rStyle w:val="C3"/>
                <w:b w:val="1"/>
                <w:sz w:val="28"/>
              </w:rPr>
              <w:t>г</w:t>
            </w:r>
          </w:p>
        </w:tc>
        <w:tc>
          <w:tcPr>
            <w:tcW w:w="5073" w:type="dxa"/>
            <w:vMerge w:val="continue"/>
            <w:tcBorders>
              <w:left w:val="nil"/>
              <w:bottom w:val="nil"/>
              <w:right w:val="nil"/>
            </w:tcBorders>
            <w:vAlign w:val="center"/>
          </w:tcPr>
          <w:p>
            <w:pPr>
              <w:pStyle w:val="P1"/>
              <w:ind w:right="-7"/>
              <w:jc w:val="center"/>
              <w:rPr>
                <w:rStyle w:val="C3"/>
                <w:sz w:val="20"/>
              </w:rPr>
            </w:pPr>
          </w:p>
        </w:tc>
      </w:tr>
    </w:tbl>
    <w:p>
      <w:pPr>
        <w:pStyle w:val="P1"/>
        <w:ind w:right="-7"/>
        <w:jc w:val="center"/>
        <w:rPr>
          <w:rStyle w:val="C3"/>
          <w:sz w:val="28"/>
        </w:rPr>
      </w:pPr>
      <w:r>
        <w:rPr>
          <w:rStyle w:val="C3"/>
          <w:sz w:val="28"/>
        </w:rPr>
        <w:t>Рисунок 7.14 – До визначення прогину торця балки</w:t>
      </w:r>
    </w:p>
    <w:p>
      <w:pPr>
        <w:pStyle w:val="P1"/>
        <w:ind w:right="-7"/>
        <w:jc w:val="center"/>
        <w:rPr>
          <w:rStyle w:val="C3"/>
        </w:rPr>
      </w:pPr>
    </w:p>
    <w:p>
      <w:pPr>
        <w:pStyle w:val="P1"/>
        <w:spacing w:lineRule="auto" w:line="360" w:beforeAutospacing="0" w:afterAutospacing="0"/>
        <w:ind w:right="-7"/>
        <w:jc w:val="center"/>
        <w:rPr>
          <w:rStyle w:val="C3"/>
          <w:b w:val="1"/>
        </w:rPr>
      </w:pPr>
      <w:r>
        <w:rPr>
          <w:rStyle w:val="C3"/>
          <w:b w:val="1"/>
        </w:rPr>
        <w:t>Розв’язання.</w:t>
      </w:r>
    </w:p>
    <w:p>
      <w:pPr>
        <w:pStyle w:val="P1"/>
        <w:spacing w:lineRule="auto" w:line="360" w:beforeAutospacing="0" w:afterAutospacing="0"/>
        <w:ind w:firstLine="709"/>
        <w:jc w:val="both"/>
      </w:pPr>
      <w:r>
        <w:t xml:space="preserve">Щоб скористатися способом Верещагіна, побудуємо епюру згинальних моментів від заданого навантаження </w:t>
      </w:r>
      <w:r>
        <w:rPr>
          <w:rStyle w:val="C3"/>
          <w:i w:val="1"/>
          <w:sz w:val="28"/>
        </w:rPr>
        <w:t>q</w:t>
      </w:r>
      <w:r>
        <w:t xml:space="preserve"> (реальна епюра – рис. 7.14,б) та одиничну епюру </w:t>
      </w:r>
      <w:r>
        <w:rPr>
          <w:rStyle w:val="C3"/>
          <w:i w:val="1"/>
          <w:sz w:val="28"/>
        </w:rPr>
        <w:t>m</w:t>
      </w:r>
      <w:r>
        <w:rPr>
          <w:rStyle w:val="C3"/>
          <w:i w:val="1"/>
          <w:sz w:val="28"/>
          <w:vertAlign w:val="subscript"/>
        </w:rPr>
        <w:t>x</w:t>
      </w:r>
      <w:r>
        <w:t xml:space="preserve"> від дії прикладеної в кінці балки відповідної одиничної сили "1" (рис. 7.14,г). Перемножуючи ці епюри за правилом Верещагіна, знайдемо вертикальний вигин кінця балки</w:t>
      </w:r>
    </w:p>
    <w:p>
      <w:pPr>
        <w:pStyle w:val="P1"/>
        <w:spacing w:lineRule="auto" w:line="360" w:beforeAutospacing="0" w:afterAutospacing="0"/>
        <w:ind w:firstLine="709"/>
        <w:jc w:val="center"/>
        <w:rPr>
          <w:rStyle w:val="C3"/>
        </w:rPr>
      </w:pPr>
      <w:r>
        <w:fldChar w:fldCharType="begin"/>
      </w:r>
      <w:r>
        <w:instrText xml:space="preserve"> EMBED Equation.3  </w:instrText>
      </w:r>
      <w:r>
        <w:fldChar w:fldCharType="separate"/>
      </w:r>
      <w:r>
        <w:drawing>
          <wp:inline xmlns:wp="http://schemas.openxmlformats.org/drawingml/2006/wordprocessingDrawing">
            <wp:extent cx="3199765" cy="573405"/>
            <wp:docPr id="1153" name="Picture 1153"/>
            <a:graphic xmlns:a="http://schemas.openxmlformats.org/drawingml/2006/main">
              <a:graphicData uri="http://schemas.openxmlformats.org/drawingml/2006/picture">
                <pic:pic xmlns:pic="http://schemas.openxmlformats.org/drawingml/2006/picture">
                  <pic:nvPicPr>
                    <pic:cNvPr id="1153" name="Picture 1153"/>
                    <pic:cNvPicPr/>
                  </pic:nvPicPr>
                  <pic:blipFill>
                    <a:blip xmlns:r="http://schemas.openxmlformats.org/officeDocument/2006/relationships" r:embed="Relimage889"/>
                    <a:stretch>
                      <a:fillRect/>
                    </a:stretch>
                  </pic:blipFill>
                  <pic:spPr>
                    <a:xfrm>
                      <a:off x="0" y="0"/>
                      <a:ext cx="3199765" cy="573405"/>
                    </a:xfrm>
                    <a:prstGeom prst="rect"/>
                    <a:noFill/>
                  </pic:spPr>
                </pic:pic>
              </a:graphicData>
            </a:graphic>
          </wp:inline>
        </w:drawing>
      </w:r>
      <w:r>
        <w:rPr>
          <w:rStyle w:val="C3"/>
        </w:rPr>
        <w:fldChar w:fldCharType="end"/>
      </w:r>
    </w:p>
    <w:p>
      <w:pPr>
        <w:pStyle w:val="P1"/>
        <w:tabs>
          <w:tab w:val="left" w:pos="-1843" w:leader="none"/>
          <w:tab w:val="left" w:pos="0" w:leader="none"/>
        </w:tabs>
        <w:spacing w:lineRule="auto" w:line="360" w:beforeAutospacing="0" w:afterAutospacing="0"/>
        <w:ind w:firstLine="709"/>
        <w:jc w:val="both"/>
      </w:pPr>
      <w:r>
        <w:rPr>
          <w:rStyle w:val="C3"/>
          <w:b w:val="1"/>
        </w:rPr>
        <w:t>Приклад 7.2.</w:t>
      </w:r>
      <w:r>
        <w:t xml:space="preserve">  Знайти вертикальне зміщення перерізу </w:t>
      </w:r>
      <w:r>
        <w:rPr>
          <w:rStyle w:val="C3"/>
          <w:i w:val="1"/>
        </w:rPr>
        <w:t>А</w:t>
      </w:r>
      <w:r>
        <w:t xml:space="preserve"> плоскої рами, навантаженої в цьому перерізі зосередженим моментом </w:t>
      </w:r>
      <w:r>
        <w:rPr>
          <w:rStyle w:val="C3"/>
          <w:i w:val="1"/>
        </w:rPr>
        <w:t>М,</w:t>
      </w:r>
      <w:r>
        <w:t xml:space="preserve"> площина дії</w:t>
      </w:r>
      <w:r>
        <w:rPr>
          <w:rStyle w:val="C3"/>
          <w:i w:val="1"/>
        </w:rPr>
        <w:t xml:space="preserve"> </w:t>
      </w:r>
      <w:r>
        <w:t xml:space="preserve">якого перпендикулярна площині самої рами. Реальні епюри крутильних та згинальних моментів від дії заданого навантаження показані на рис. 7.15,а. Одиничні епюри від дії відповідної сили "1" побудовані на             рис. 7.15,б.  Перемножуючи відповідні епюри, знайдемо шукане переміщення:</w:t>
      </w:r>
    </w:p>
    <w:p>
      <w:pPr>
        <w:pStyle w:val="P3"/>
        <w:spacing w:lineRule="auto" w:line="360" w:before="140" w:beforeAutospacing="0" w:afterAutospacing="0"/>
        <w:ind w:left="0" w:right="-7"/>
        <w:jc w:val="center"/>
        <w:rPr>
          <w:rStyle w:val="C3"/>
          <w:rFonts w:ascii="Times New Roman" w:hAnsi="Times New Roman"/>
          <w:sz w:val="24"/>
        </w:rPr>
      </w:pPr>
      <w:r>
        <w:drawing>
          <wp:inline xmlns:wp="http://schemas.openxmlformats.org/drawingml/2006/wordprocessingDrawing">
            <wp:extent cx="3757295" cy="534670"/>
            <wp:docPr id="1154" name="Picture 1154"/>
            <a:graphic xmlns:a="http://schemas.openxmlformats.org/drawingml/2006/main">
              <a:graphicData uri="http://schemas.openxmlformats.org/drawingml/2006/picture">
                <pic:pic xmlns:pic="http://schemas.openxmlformats.org/drawingml/2006/picture">
                  <pic:nvPicPr>
                    <pic:cNvPr id="1154" name="Picture 1154"/>
                    <pic:cNvPicPr/>
                  </pic:nvPicPr>
                  <pic:blipFill>
                    <a:blip xmlns:r="http://schemas.openxmlformats.org/officeDocument/2006/relationships" r:embed="Relimage890"/>
                    <a:stretch>
                      <a:fillRect/>
                    </a:stretch>
                  </pic:blipFill>
                  <pic:spPr>
                    <a:xfrm>
                      <a:off x="0" y="0"/>
                      <a:ext cx="3757295" cy="534670"/>
                    </a:xfrm>
                    <a:prstGeom prst="rect"/>
                    <a:noFill/>
                  </pic:spPr>
                </pic:pic>
              </a:graphicData>
            </a:graphic>
          </wp:inline>
        </w:drawing>
      </w:r>
    </w:p>
    <w:tbl>
      <w:tblPr>
        <w:tblStyle w:val="T2"/>
        <w:tblW w:w="0" w:type="auto"/>
        <w:tblInd w:w="1188" w:type="dxa"/>
        <w:tblLayout w:type="fixed"/>
        <w:tblCellMar>
          <w:top w:w="0" w:type="dxa"/>
          <w:bottom w:w="0" w:type="dxa"/>
        </w:tblCellMar>
      </w:tblPr>
      <w:tblGrid/>
      <w:tr>
        <w:trPr>
          <w:wAfter w:w="0" w:type="dxa"/>
        </w:trPr>
        <w:tc>
          <w:tcPr>
            <w:tcW w:w="360" w:type="dxa"/>
            <w:tcBorders>
              <w:top w:val="nil"/>
              <w:left w:val="nil"/>
              <w:bottom w:val="nil"/>
              <w:right w:val="nil"/>
            </w:tcBorders>
            <w:vAlign w:val="center"/>
          </w:tcPr>
          <w:p>
            <w:pPr>
              <w:pStyle w:val="P3"/>
              <w:spacing w:before="140" w:beforeAutospacing="0" w:afterAutospacing="0"/>
              <w:ind w:left="0" w:right="-7"/>
              <w:jc w:val="center"/>
              <w:rPr>
                <w:rStyle w:val="C3"/>
                <w:rFonts w:ascii="Times New Roman" w:hAnsi="Times New Roman"/>
                <w:b w:val="1"/>
                <w:i w:val="1"/>
                <w:sz w:val="24"/>
              </w:rPr>
            </w:pPr>
          </w:p>
          <w:p>
            <w:pPr>
              <w:pStyle w:val="P3"/>
              <w:ind w:left="0"/>
              <w:jc w:val="center"/>
              <w:rPr>
                <w:rStyle w:val="C3"/>
                <w:rFonts w:ascii="Times New Roman" w:hAnsi="Times New Roman"/>
                <w:b w:val="1"/>
                <w:i w:val="1"/>
                <w:sz w:val="24"/>
              </w:rPr>
            </w:pPr>
          </w:p>
          <w:p>
            <w:pPr>
              <w:pStyle w:val="P3"/>
              <w:spacing w:before="140" w:beforeAutospacing="0" w:afterAutospacing="0"/>
              <w:ind w:left="0" w:right="-7"/>
              <w:jc w:val="center"/>
              <w:rPr>
                <w:rStyle w:val="C3"/>
                <w:rFonts w:ascii="Times New Roman" w:hAnsi="Times New Roman"/>
                <w:b w:val="1"/>
                <w:sz w:val="32"/>
              </w:rPr>
            </w:pPr>
            <w:r>
              <w:rPr>
                <w:rStyle w:val="C3"/>
                <w:rFonts w:ascii="Times New Roman" w:hAnsi="Times New Roman"/>
                <w:b w:val="1"/>
                <w:sz w:val="32"/>
              </w:rPr>
              <w:t>а</w:t>
            </w:r>
          </w:p>
        </w:tc>
        <w:tc>
          <w:tcPr>
            <w:tcW w:w="7504" w:type="dxa"/>
            <w:vMerge w:val="restart"/>
            <w:tcBorders>
              <w:top w:val="nil"/>
              <w:left w:val="nil"/>
              <w:bottom w:val="nil"/>
              <w:right w:val="nil"/>
            </w:tcBorders>
          </w:tcPr>
          <w:p>
            <w:pPr>
              <w:pStyle w:val="P3"/>
              <w:ind w:left="0"/>
              <w:jc w:val="center"/>
              <w:rPr>
                <w:rStyle w:val="C3"/>
                <w:rFonts w:ascii="Times New Roman" w:hAnsi="Times New Roman"/>
                <w:sz w:val="24"/>
              </w:rPr>
            </w:pPr>
            <w:r>
              <w:drawing>
                <wp:inline xmlns:wp="http://schemas.openxmlformats.org/drawingml/2006/wordprocessingDrawing">
                  <wp:extent cx="4589780" cy="2998470"/>
                  <wp:docPr id="1155" name="Picture 1155"/>
                  <a:graphic xmlns:a="http://schemas.openxmlformats.org/drawingml/2006/main">
                    <a:graphicData uri="http://schemas.openxmlformats.org/drawingml/2006/picture">
                      <pic:pic xmlns:pic="http://schemas.openxmlformats.org/drawingml/2006/picture">
                        <pic:nvPicPr>
                          <pic:cNvPr id="1155" name="Picture 1155"/>
                          <pic:cNvPicPr/>
                        </pic:nvPicPr>
                        <pic:blipFill>
                          <a:blip xmlns:r="http://schemas.openxmlformats.org/officeDocument/2006/relationships" r:embed="Relimage891"/>
                          <a:stretch>
                            <a:fillRect/>
                          </a:stretch>
                        </pic:blipFill>
                        <pic:spPr>
                          <a:xfrm>
                            <a:off x="0" y="0"/>
                            <a:ext cx="4589780" cy="2998470"/>
                          </a:xfrm>
                          <a:prstGeom prst="rect"/>
                          <a:noFill/>
                        </pic:spPr>
                      </pic:pic>
                    </a:graphicData>
                  </a:graphic>
                </wp:inline>
              </w:drawing>
            </w:r>
          </w:p>
        </w:tc>
        <w:tc>
          <w:tcPr>
            <w:tcW w:w="416" w:type="dxa"/>
            <w:tcBorders>
              <w:top w:val="nil"/>
              <w:left w:val="nil"/>
              <w:bottom w:val="nil"/>
              <w:right w:val="nil"/>
            </w:tcBorders>
          </w:tcPr>
          <w:p>
            <w:pPr>
              <w:pStyle w:val="P3"/>
              <w:spacing w:before="140" w:beforeAutospacing="0" w:afterAutospacing="0"/>
              <w:ind w:left="0" w:right="-7"/>
              <w:jc w:val="center"/>
              <w:rPr>
                <w:rStyle w:val="C3"/>
                <w:rFonts w:ascii="Times New Roman" w:hAnsi="Times New Roman"/>
                <w:sz w:val="24"/>
              </w:rPr>
            </w:pPr>
          </w:p>
        </w:tc>
      </w:tr>
      <w:tr>
        <w:trPr>
          <w:wAfter w:w="0" w:type="dxa"/>
        </w:trPr>
        <w:tc>
          <w:tcPr>
            <w:tcW w:w="360" w:type="dxa"/>
            <w:tcBorders>
              <w:top w:val="nil"/>
              <w:left w:val="nil"/>
              <w:bottom w:val="nil"/>
              <w:right w:val="nil"/>
            </w:tcBorders>
          </w:tcPr>
          <w:p>
            <w:pPr>
              <w:pStyle w:val="P3"/>
              <w:spacing w:before="140" w:beforeAutospacing="0" w:afterAutospacing="0"/>
              <w:ind w:left="0" w:right="-7"/>
              <w:jc w:val="center"/>
              <w:rPr>
                <w:rStyle w:val="C3"/>
                <w:rFonts w:ascii="Times New Roman" w:hAnsi="Times New Roman"/>
                <w:sz w:val="24"/>
              </w:rPr>
            </w:pPr>
          </w:p>
        </w:tc>
        <w:tc>
          <w:tcPr>
            <w:tcW w:w="7504" w:type="dxa"/>
            <w:vMerge w:val="continue"/>
            <w:tcBorders>
              <w:top w:val="nil"/>
              <w:left w:val="nil"/>
              <w:bottom w:val="nil"/>
              <w:right w:val="nil"/>
            </w:tcBorders>
          </w:tcPr>
          <w:p>
            <w:pPr>
              <w:pStyle w:val="P3"/>
              <w:spacing w:before="140" w:beforeAutospacing="0" w:afterAutospacing="0"/>
              <w:ind w:left="0" w:right="-7"/>
              <w:jc w:val="center"/>
              <w:rPr>
                <w:rStyle w:val="C3"/>
                <w:rFonts w:ascii="Times New Roman" w:hAnsi="Times New Roman"/>
                <w:sz w:val="24"/>
              </w:rPr>
            </w:pPr>
          </w:p>
        </w:tc>
        <w:tc>
          <w:tcPr>
            <w:tcW w:w="416" w:type="dxa"/>
            <w:tcBorders>
              <w:top w:val="nil"/>
              <w:left w:val="nil"/>
              <w:bottom w:val="nil"/>
              <w:right w:val="nil"/>
            </w:tcBorders>
            <w:vAlign w:val="center"/>
          </w:tcPr>
          <w:p>
            <w:pPr>
              <w:pStyle w:val="P3"/>
              <w:spacing w:before="140" w:beforeAutospacing="0" w:afterAutospacing="0"/>
              <w:ind w:left="0" w:right="-7"/>
              <w:jc w:val="center"/>
              <w:rPr>
                <w:rStyle w:val="C3"/>
                <w:rFonts w:ascii="Times New Roman" w:hAnsi="Times New Roman"/>
                <w:sz w:val="24"/>
              </w:rPr>
            </w:pPr>
          </w:p>
          <w:p>
            <w:pPr>
              <w:pStyle w:val="P3"/>
              <w:spacing w:before="140" w:beforeAutospacing="0" w:afterAutospacing="0"/>
              <w:ind w:left="0" w:right="-7"/>
              <w:jc w:val="center"/>
              <w:rPr>
                <w:rStyle w:val="C3"/>
                <w:rFonts w:ascii="Times New Roman" w:hAnsi="Times New Roman"/>
                <w:sz w:val="24"/>
              </w:rPr>
            </w:pPr>
          </w:p>
          <w:p>
            <w:pPr>
              <w:pStyle w:val="P3"/>
              <w:spacing w:before="140" w:beforeAutospacing="0" w:afterAutospacing="0"/>
              <w:ind w:left="0" w:right="-7"/>
              <w:jc w:val="center"/>
              <w:rPr>
                <w:rStyle w:val="C3"/>
                <w:rFonts w:ascii="Times New Roman" w:hAnsi="Times New Roman"/>
                <w:sz w:val="24"/>
              </w:rPr>
            </w:pPr>
          </w:p>
          <w:p>
            <w:pPr>
              <w:pStyle w:val="P3"/>
              <w:ind w:left="0"/>
              <w:jc w:val="center"/>
              <w:rPr>
                <w:rStyle w:val="C3"/>
                <w:rFonts w:ascii="Times New Roman" w:hAnsi="Times New Roman"/>
                <w:sz w:val="24"/>
              </w:rPr>
            </w:pPr>
          </w:p>
          <w:p>
            <w:pPr>
              <w:pStyle w:val="P3"/>
              <w:spacing w:before="140" w:beforeAutospacing="0" w:afterAutospacing="0"/>
              <w:ind w:left="0" w:right="-7"/>
              <w:jc w:val="center"/>
              <w:rPr>
                <w:rStyle w:val="C3"/>
                <w:rFonts w:ascii="Times New Roman" w:hAnsi="Times New Roman"/>
                <w:b w:val="1"/>
                <w:sz w:val="32"/>
              </w:rPr>
            </w:pPr>
            <w:r>
              <w:rPr>
                <w:rStyle w:val="C3"/>
                <w:rFonts w:ascii="Times New Roman" w:hAnsi="Times New Roman"/>
                <w:b w:val="1"/>
                <w:sz w:val="32"/>
              </w:rPr>
              <w:t>б</w:t>
            </w:r>
          </w:p>
          <w:p>
            <w:pPr>
              <w:pStyle w:val="P3"/>
              <w:spacing w:before="140" w:beforeAutospacing="0" w:afterAutospacing="0"/>
              <w:ind w:left="0" w:right="-7"/>
              <w:jc w:val="center"/>
              <w:rPr>
                <w:rStyle w:val="C3"/>
                <w:rFonts w:ascii="Times New Roman" w:hAnsi="Times New Roman"/>
                <w:sz w:val="24"/>
              </w:rPr>
            </w:pPr>
          </w:p>
          <w:p>
            <w:pPr>
              <w:pStyle w:val="P3"/>
              <w:spacing w:before="140" w:beforeAutospacing="0" w:afterAutospacing="0"/>
              <w:ind w:left="0" w:right="-7"/>
              <w:jc w:val="center"/>
              <w:rPr>
                <w:rStyle w:val="C3"/>
                <w:rFonts w:ascii="Times New Roman" w:hAnsi="Times New Roman"/>
                <w:i w:val="1"/>
                <w:sz w:val="24"/>
              </w:rPr>
            </w:pPr>
          </w:p>
        </w:tc>
      </w:tr>
    </w:tbl>
    <w:p>
      <w:pPr>
        <w:pStyle w:val="P3"/>
        <w:ind w:left="0"/>
        <w:jc w:val="center"/>
        <w:rPr>
          <w:rStyle w:val="C3"/>
          <w:rFonts w:ascii="Times New Roman" w:hAnsi="Times New Roman"/>
        </w:rPr>
      </w:pPr>
      <w:r>
        <w:rPr>
          <w:rStyle w:val="C3"/>
          <w:rFonts w:ascii="Times New Roman" w:hAnsi="Times New Roman"/>
        </w:rPr>
        <w:t xml:space="preserve">Рисунок 7.15 – До визначення прогину перерізу </w:t>
      </w:r>
      <w:r>
        <w:rPr>
          <w:rStyle w:val="C3"/>
          <w:rFonts w:ascii="Times New Roman" w:hAnsi="Times New Roman"/>
          <w:i w:val="1"/>
        </w:rPr>
        <w:t>А</w:t>
      </w:r>
    </w:p>
    <w:p>
      <w:pPr>
        <w:pStyle w:val="P3"/>
        <w:ind w:left="0"/>
        <w:jc w:val="center"/>
        <w:rPr>
          <w:rStyle w:val="C3"/>
          <w:rFonts w:ascii="Times New Roman" w:hAnsi="Times New Roman"/>
          <w:sz w:val="24"/>
        </w:rPr>
      </w:pPr>
    </w:p>
    <w:p>
      <w:pPr>
        <w:pStyle w:val="P26"/>
        <w:tabs>
          <w:tab w:val="left" w:pos="567" w:leader="none"/>
          <w:tab w:val="left" w:pos="709" w:leader="none"/>
        </w:tabs>
        <w:spacing w:lineRule="auto" w:line="360" w:beforeAutospacing="0" w:afterAutospacing="0"/>
        <w:ind w:firstLine="709" w:right="-7"/>
        <w:jc w:val="both"/>
        <w:rPr>
          <w:rStyle w:val="C3"/>
          <w:rFonts w:ascii="Times New Roman" w:hAnsi="Times New Roman"/>
          <w:sz w:val="24"/>
        </w:rPr>
      </w:pPr>
      <w:r>
        <w:rPr>
          <w:rStyle w:val="C3"/>
          <w:rFonts w:ascii="Times New Roman" w:hAnsi="Times New Roman"/>
          <w:sz w:val="24"/>
        </w:rPr>
        <w:t>Користуючись співвідношенням згинальної та крутильної жорсткості реальних стержнів, наприклад для круглих стальних</w:t>
      </w:r>
    </w:p>
    <w:p>
      <w:pPr>
        <w:pStyle w:val="P26"/>
        <w:tabs>
          <w:tab w:val="left" w:pos="567" w:leader="none"/>
          <w:tab w:val="left" w:pos="709" w:leader="none"/>
        </w:tabs>
        <w:spacing w:lineRule="auto" w:line="360" w:beforeAutospacing="0" w:afterAutospacing="0"/>
        <w:ind w:right="0"/>
        <w:jc w:val="center"/>
        <w:rPr>
          <w:rStyle w:val="C3"/>
          <w:rFonts w:ascii="Times New Roman" w:hAnsi="Times New Roman"/>
          <w:sz w:val="24"/>
        </w:rPr>
      </w:pPr>
      <w:r>
        <w:rPr>
          <w:rStyle w:val="C3"/>
          <w:rFonts w:ascii="Times New Roman" w:hAnsi="Times New Roman"/>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1853565" cy="545465"/>
            <wp:docPr id="1156" name="Picture 1156"/>
            <a:graphic xmlns:a="http://schemas.openxmlformats.org/drawingml/2006/main">
              <a:graphicData uri="http://schemas.openxmlformats.org/drawingml/2006/picture">
                <pic:pic xmlns:pic="http://schemas.openxmlformats.org/drawingml/2006/picture">
                  <pic:nvPicPr>
                    <pic:cNvPr id="1156" name="Picture 1156"/>
                    <pic:cNvPicPr/>
                  </pic:nvPicPr>
                  <pic:blipFill>
                    <a:blip xmlns:r="http://schemas.openxmlformats.org/officeDocument/2006/relationships" r:embed="Relimage892"/>
                    <a:stretch>
                      <a:fillRect/>
                    </a:stretch>
                  </pic:blipFill>
                  <pic:spPr>
                    <a:xfrm>
                      <a:off x="0" y="0"/>
                      <a:ext cx="1853565" cy="545465"/>
                    </a:xfrm>
                    <a:prstGeom prst="rect"/>
                    <a:noFill/>
                  </pic:spPr>
                </pic:pic>
              </a:graphicData>
            </a:graphic>
          </wp:inline>
        </w:drawing>
      </w:r>
      <w:r>
        <w:rPr>
          <w:rStyle w:val="C3"/>
          <w:sz w:val="24"/>
        </w:rPr>
        <w:fldChar w:fldCharType="end"/>
      </w:r>
    </w:p>
    <w:p>
      <w:pPr>
        <w:pStyle w:val="P26"/>
        <w:tabs>
          <w:tab w:val="left" w:pos="567" w:leader="none"/>
          <w:tab w:val="left" w:pos="709" w:leader="none"/>
        </w:tabs>
        <w:spacing w:lineRule="auto" w:line="360" w:beforeAutospacing="0" w:afterAutospacing="0"/>
        <w:ind w:right="-7"/>
        <w:jc w:val="both"/>
        <w:rPr>
          <w:rStyle w:val="C3"/>
          <w:rFonts w:ascii="Times New Roman" w:hAnsi="Times New Roman"/>
          <w:sz w:val="24"/>
        </w:rPr>
      </w:pPr>
      <w:r>
        <w:rPr>
          <w:rStyle w:val="C3"/>
          <w:rFonts w:ascii="Times New Roman" w:hAnsi="Times New Roman"/>
          <w:sz w:val="24"/>
        </w:rPr>
        <w:t xml:space="preserve">або </w:t>
      </w:r>
      <w:r>
        <w:rPr>
          <w:rStyle w:val="C3"/>
          <w:rFonts w:ascii="Times New Roman" w:hAnsi="Times New Roman"/>
          <w:sz w:val="24"/>
        </w:rPr>
        <w:fldChar w:fldCharType="begin"/>
      </w:r>
      <w:r>
        <w:rPr>
          <w:rStyle w:val="C3"/>
          <w:rFonts w:ascii="Times New Roman" w:hAnsi="Times New Roman"/>
          <w:sz w:val="24"/>
        </w:rPr>
        <w:instrText>EMBED Equation.DSMT4</w:instrText>
      </w:r>
      <w:r>
        <w:rPr>
          <w:rStyle w:val="C3"/>
          <w:rFonts w:ascii="Times New Roman" w:hAnsi="Times New Roman"/>
          <w:sz w:val="24"/>
        </w:rPr>
        <w:fldChar w:fldCharType="separate"/>
      </w:r>
      <w:r>
        <w:drawing>
          <wp:inline xmlns:wp="http://schemas.openxmlformats.org/drawingml/2006/wordprocessingDrawing">
            <wp:extent cx="980440" cy="280670"/>
            <wp:docPr id="1157" name="Picture 1157"/>
            <a:graphic xmlns:a="http://schemas.openxmlformats.org/drawingml/2006/main">
              <a:graphicData uri="http://schemas.openxmlformats.org/drawingml/2006/picture">
                <pic:pic xmlns:pic="http://schemas.openxmlformats.org/drawingml/2006/picture">
                  <pic:nvPicPr>
                    <pic:cNvPr id="1157" name="Picture 1157"/>
                    <pic:cNvPicPr/>
                  </pic:nvPicPr>
                  <pic:blipFill>
                    <a:blip xmlns:r="http://schemas.openxmlformats.org/officeDocument/2006/relationships" r:embed="Relimage893"/>
                    <a:stretch>
                      <a:fillRect/>
                    </a:stretch>
                  </pic:blipFill>
                  <pic:spPr>
                    <a:xfrm>
                      <a:off x="0" y="0"/>
                      <a:ext cx="980440" cy="280670"/>
                    </a:xfrm>
                    <a:prstGeom prst="rect"/>
                    <a:noFill/>
                  </pic:spPr>
                </pic:pic>
              </a:graphicData>
            </a:graphic>
          </wp:inline>
        </w:drawing>
      </w:r>
      <w:r>
        <w:rPr>
          <w:rStyle w:val="C3"/>
          <w:rFonts w:ascii="Times New Roman" w:hAnsi="Times New Roman"/>
          <w:sz w:val="24"/>
        </w:rPr>
        <w:fldChar w:fldCharType="end"/>
      </w:r>
      <w:r>
        <w:rPr>
          <w:rStyle w:val="C3"/>
          <w:rFonts w:ascii="Times New Roman" w:hAnsi="Times New Roman"/>
          <w:sz w:val="24"/>
        </w:rPr>
        <w:t>, можна спростити обчислювання переміщень:</w:t>
      </w:r>
    </w:p>
    <w:p>
      <w:pPr>
        <w:pStyle w:val="P5"/>
        <w:spacing w:lineRule="auto" w:line="360" w:beforeAutospacing="0" w:afterAutospacing="0"/>
        <w:ind w:left="0"/>
        <w:jc w:val="center"/>
        <w:rPr>
          <w:rStyle w:val="C3"/>
          <w:rFonts w:ascii="Times New Roman" w:hAnsi="Times New Roman"/>
          <w:sz w:val="24"/>
        </w:rPr>
      </w:pPr>
      <w:r>
        <w:rPr>
          <w:rStyle w:val="C3"/>
          <w:rFonts w:ascii="Times New Roman" w:hAnsi="Times New Roman"/>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2780665" cy="494665"/>
            <wp:docPr id="1158" name="Picture 1158"/>
            <a:graphic xmlns:a="http://schemas.openxmlformats.org/drawingml/2006/main">
              <a:graphicData uri="http://schemas.openxmlformats.org/drawingml/2006/picture">
                <pic:pic xmlns:pic="http://schemas.openxmlformats.org/drawingml/2006/picture">
                  <pic:nvPicPr>
                    <pic:cNvPr id="1158" name="Picture 1158"/>
                    <pic:cNvPicPr/>
                  </pic:nvPicPr>
                  <pic:blipFill>
                    <a:blip xmlns:r="http://schemas.openxmlformats.org/officeDocument/2006/relationships" r:embed="Relimage894"/>
                    <a:stretch>
                      <a:fillRect/>
                    </a:stretch>
                  </pic:blipFill>
                  <pic:spPr>
                    <a:xfrm>
                      <a:off x="0" y="0"/>
                      <a:ext cx="2780665" cy="494665"/>
                    </a:xfrm>
                    <a:prstGeom prst="rect"/>
                    <a:noFill/>
                  </pic:spPr>
                </pic:pic>
              </a:graphicData>
            </a:graphic>
          </wp:inline>
        </w:drawing>
      </w:r>
      <w:r>
        <w:rPr>
          <w:rStyle w:val="C3"/>
          <w:sz w:val="24"/>
        </w:rPr>
        <w:fldChar w:fldCharType="end"/>
      </w:r>
    </w:p>
    <w:p>
      <w:pPr>
        <w:pStyle w:val="P25"/>
        <w:tabs>
          <w:tab w:val="left" w:pos="567" w:leader="none"/>
        </w:tabs>
        <w:spacing w:lineRule="auto" w:line="360" w:beforeAutospacing="0" w:afterAutospacing="0"/>
        <w:ind w:firstLine="709"/>
        <w:jc w:val="both"/>
        <w:rPr>
          <w:rStyle w:val="C3"/>
          <w:sz w:val="24"/>
        </w:rPr>
      </w:pPr>
      <w:r>
        <w:rPr>
          <w:rStyle w:val="C3"/>
          <w:sz w:val="24"/>
        </w:rPr>
        <w:t xml:space="preserve">Знак мінус тут означає, що дійсне переміщення перерізу </w:t>
      </w:r>
      <w:r>
        <w:rPr>
          <w:rStyle w:val="C3"/>
          <w:i w:val="1"/>
          <w:sz w:val="24"/>
        </w:rPr>
        <w:t>А</w:t>
      </w:r>
      <w:r>
        <w:rPr>
          <w:rStyle w:val="C3"/>
          <w:sz w:val="24"/>
        </w:rPr>
        <w:t xml:space="preserve"> направлене в сторону, протилежну вибраному напрямку одиничної сили, тобто – вверх.</w:t>
      </w:r>
    </w:p>
    <w:p>
      <w:pPr>
        <w:pStyle w:val="P27"/>
        <w:spacing w:lineRule="auto" w:line="360" w:after="0" w:beforeAutospacing="0" w:afterAutospacing="0"/>
        <w:ind w:firstLine="709" w:left="0"/>
        <w:jc w:val="both"/>
        <w:rPr>
          <w:rStyle w:val="C3"/>
          <w:color w:val="000000"/>
          <w:sz w:val="24"/>
        </w:rPr>
      </w:pPr>
      <w:r>
        <w:rPr>
          <w:rStyle w:val="C3"/>
          <w:b w:val="1"/>
          <w:sz w:val="24"/>
        </w:rPr>
        <w:t xml:space="preserve">Приклад 7.3. </w:t>
      </w:r>
      <w:r>
        <w:rPr>
          <w:rStyle w:val="C3"/>
          <w:sz w:val="24"/>
        </w:rPr>
        <w:t xml:space="preserve">Плоска стержнева система, складена з двох прямолінійних елементів </w:t>
      </w:r>
      <w:r>
        <w:rPr>
          <w:rStyle w:val="C3"/>
          <w:sz w:val="24"/>
        </w:rPr>
        <w:fldChar w:fldCharType="begin"/>
      </w:r>
      <w:r>
        <w:rPr>
          <w:rStyle w:val="C3"/>
          <w:sz w:val="24"/>
        </w:rPr>
        <w:instrText xml:space="preserve"> EMBED Equation.DSMT4  </w:instrText>
      </w:r>
      <w:r>
        <w:rPr>
          <w:rStyle w:val="C3"/>
          <w:sz w:val="24"/>
        </w:rPr>
        <w:fldChar w:fldCharType="separate"/>
      </w:r>
      <w:r>
        <w:drawing>
          <wp:inline xmlns:wp="http://schemas.openxmlformats.org/drawingml/2006/wordprocessingDrawing">
            <wp:extent cx="122555" cy="244475"/>
            <wp:docPr id="1159" name="Picture 1159"/>
            <a:graphic xmlns:a="http://schemas.openxmlformats.org/drawingml/2006/main">
              <a:graphicData uri="http://schemas.openxmlformats.org/drawingml/2006/picture">
                <pic:pic xmlns:pic="http://schemas.openxmlformats.org/drawingml/2006/picture">
                  <pic:nvPicPr>
                    <pic:cNvPr id="1159" name="Picture 1159"/>
                    <pic:cNvPicPr/>
                  </pic:nvPicPr>
                  <pic:blipFill>
                    <a:blip xmlns:r="http://schemas.openxmlformats.org/officeDocument/2006/relationships" r:embed="Relimage895"/>
                    <a:stretch>
                      <a:fillRect/>
                    </a:stretch>
                  </pic:blipFill>
                  <pic:spPr>
                    <a:xfrm>
                      <a:off x="0" y="0"/>
                      <a:ext cx="122555" cy="244475"/>
                    </a:xfrm>
                    <a:prstGeom prst="rect"/>
                    <a:noFill/>
                  </pic:spPr>
                </pic:pic>
              </a:graphicData>
            </a:graphic>
          </wp:inline>
        </w:drawing>
      </w:r>
      <w:r>
        <w:rPr>
          <w:rStyle w:val="C3"/>
          <w:sz w:val="24"/>
        </w:rPr>
        <w:fldChar w:fldCharType="end"/>
      </w:r>
      <w:r>
        <w:rPr>
          <w:rStyle w:val="C3"/>
          <w:sz w:val="24"/>
        </w:rPr>
        <w:t xml:space="preserve"> і </w:t>
      </w:r>
      <w:r>
        <w:rPr>
          <w:rStyle w:val="C3"/>
          <w:sz w:val="24"/>
        </w:rPr>
        <w:fldChar w:fldCharType="begin"/>
      </w:r>
      <w:r>
        <w:rPr>
          <w:rStyle w:val="C3"/>
          <w:sz w:val="24"/>
        </w:rPr>
        <w:instrText xml:space="preserve"> EMBED Equation.DSMT4  </w:instrText>
      </w:r>
      <w:r>
        <w:rPr>
          <w:rStyle w:val="C3"/>
          <w:sz w:val="24"/>
        </w:rPr>
        <w:fldChar w:fldCharType="separate"/>
      </w:r>
      <w:r>
        <w:drawing>
          <wp:inline xmlns:wp="http://schemas.openxmlformats.org/drawingml/2006/wordprocessingDrawing">
            <wp:extent cx="136525" cy="242570"/>
            <wp:docPr id="1160" name="Picture 1160"/>
            <a:graphic xmlns:a="http://schemas.openxmlformats.org/drawingml/2006/main">
              <a:graphicData uri="http://schemas.openxmlformats.org/drawingml/2006/picture">
                <pic:pic xmlns:pic="http://schemas.openxmlformats.org/drawingml/2006/picture">
                  <pic:nvPicPr>
                    <pic:cNvPr id="1160" name="Picture 1160"/>
                    <pic:cNvPicPr/>
                  </pic:nvPicPr>
                  <pic:blipFill>
                    <a:blip xmlns:r="http://schemas.openxmlformats.org/officeDocument/2006/relationships" r:embed="Relimage896"/>
                    <a:stretch>
                      <a:fillRect/>
                    </a:stretch>
                  </pic:blipFill>
                  <pic:spPr>
                    <a:xfrm>
                      <a:off x="0" y="0"/>
                      <a:ext cx="136525" cy="242570"/>
                    </a:xfrm>
                    <a:prstGeom prst="rect"/>
                    <a:noFill/>
                  </pic:spPr>
                </pic:pic>
              </a:graphicData>
            </a:graphic>
          </wp:inline>
        </w:drawing>
      </w:r>
      <w:r>
        <w:rPr>
          <w:rStyle w:val="C3"/>
          <w:sz w:val="24"/>
        </w:rPr>
        <w:fldChar w:fldCharType="end"/>
      </w:r>
      <w:r>
        <w:rPr>
          <w:rStyle w:val="C3"/>
          <w:sz w:val="24"/>
        </w:rPr>
        <w:t xml:space="preserve"> з жорстким закріпленням лівого кінця стержня в опорі </w:t>
      </w:r>
      <w:r>
        <w:rPr>
          <w:rStyle w:val="C3"/>
          <w:i w:val="1"/>
          <w:sz w:val="24"/>
        </w:rPr>
        <w:t>В</w:t>
      </w:r>
      <w:r>
        <w:rPr>
          <w:rStyle w:val="C3"/>
          <w:sz w:val="24"/>
        </w:rPr>
        <w:t xml:space="preserve"> </w:t>
      </w:r>
      <w:r>
        <w:rPr>
          <w:rStyle w:val="C3"/>
          <w:color w:val="000000"/>
          <w:sz w:val="24"/>
        </w:rPr>
        <w:t xml:space="preserve">(рис. 7.16) і навантажена розподіленою силою </w:t>
      </w:r>
      <w:r>
        <w:rPr>
          <w:rStyle w:val="C3"/>
          <w:color w:val="000000"/>
          <w:sz w:val="24"/>
        </w:rPr>
        <w:fldChar w:fldCharType="begin"/>
      </w:r>
      <w:r>
        <w:rPr>
          <w:rStyle w:val="C3"/>
          <w:color w:val="000000"/>
          <w:sz w:val="24"/>
        </w:rPr>
        <w:instrText xml:space="preserve"> EMBED Equation.DSMT4  </w:instrText>
      </w:r>
      <w:r>
        <w:rPr>
          <w:rStyle w:val="C3"/>
          <w:color w:val="000000"/>
          <w:sz w:val="24"/>
        </w:rPr>
        <w:fldChar w:fldCharType="separate"/>
      </w:r>
      <w:r>
        <w:drawing>
          <wp:inline xmlns:wp="http://schemas.openxmlformats.org/drawingml/2006/wordprocessingDrawing">
            <wp:extent cx="162560" cy="242570"/>
            <wp:docPr id="1161" name="Picture 1161"/>
            <a:graphic xmlns:a="http://schemas.openxmlformats.org/drawingml/2006/main">
              <a:graphicData uri="http://schemas.openxmlformats.org/drawingml/2006/picture">
                <pic:pic xmlns:pic="http://schemas.openxmlformats.org/drawingml/2006/picture">
                  <pic:nvPicPr>
                    <pic:cNvPr id="1161" name="Picture 1161"/>
                    <pic:cNvPicPr/>
                  </pic:nvPicPr>
                  <pic:blipFill>
                    <a:blip xmlns:r="http://schemas.openxmlformats.org/officeDocument/2006/relationships" r:embed="Relimage897"/>
                    <a:stretch>
                      <a:fillRect/>
                    </a:stretch>
                  </pic:blipFill>
                  <pic:spPr>
                    <a:xfrm>
                      <a:off x="0" y="0"/>
                      <a:ext cx="162560" cy="242570"/>
                    </a:xfrm>
                    <a:prstGeom prst="rect"/>
                    <a:noFill/>
                  </pic:spPr>
                </pic:pic>
              </a:graphicData>
            </a:graphic>
          </wp:inline>
        </w:drawing>
      </w:r>
      <w:r>
        <w:rPr>
          <w:rStyle w:val="C3"/>
          <w:color w:val="000000"/>
          <w:sz w:val="24"/>
        </w:rPr>
        <w:fldChar w:fldCharType="end"/>
      </w:r>
      <w:r>
        <w:rPr>
          <w:rStyle w:val="C3"/>
          <w:color w:val="000000"/>
          <w:sz w:val="24"/>
        </w:rPr>
        <w:t xml:space="preserve"> та зосередженим моментом </w:t>
      </w:r>
      <w:r>
        <w:rPr>
          <w:rStyle w:val="C3"/>
          <w:i w:val="1"/>
          <w:color w:val="000000"/>
          <w:sz w:val="24"/>
        </w:rPr>
        <w:t xml:space="preserve">М. </w:t>
      </w:r>
      <w:r>
        <w:rPr>
          <w:rStyle w:val="C3"/>
          <w:color w:val="000000"/>
          <w:sz w:val="24"/>
        </w:rPr>
        <w:t>Жорсткість елементів при згині (</w:t>
      </w:r>
      <w:r>
        <w:rPr>
          <w:rStyle w:val="C3"/>
          <w:color w:val="000000"/>
          <w:sz w:val="24"/>
        </w:rPr>
        <w:fldChar w:fldCharType="begin"/>
      </w:r>
      <w:r>
        <w:rPr>
          <w:rStyle w:val="C3"/>
          <w:color w:val="000000"/>
          <w:sz w:val="24"/>
        </w:rPr>
        <w:instrText xml:space="preserve"> EMBED Equation.DSMT4  </w:instrText>
      </w:r>
      <w:r>
        <w:rPr>
          <w:rStyle w:val="C3"/>
          <w:color w:val="000000"/>
          <w:sz w:val="24"/>
        </w:rPr>
        <w:fldChar w:fldCharType="separate"/>
      </w:r>
      <w:r>
        <w:drawing>
          <wp:inline xmlns:wp="http://schemas.openxmlformats.org/drawingml/2006/wordprocessingDrawing">
            <wp:extent cx="278765" cy="254000"/>
            <wp:docPr id="1162" name="Picture 1162"/>
            <a:graphic xmlns:a="http://schemas.openxmlformats.org/drawingml/2006/main">
              <a:graphicData uri="http://schemas.openxmlformats.org/drawingml/2006/picture">
                <pic:pic xmlns:pic="http://schemas.openxmlformats.org/drawingml/2006/picture">
                  <pic:nvPicPr>
                    <pic:cNvPr id="1162" name="Picture 1162"/>
                    <pic:cNvPicPr/>
                  </pic:nvPicPr>
                  <pic:blipFill>
                    <a:blip xmlns:r="http://schemas.openxmlformats.org/officeDocument/2006/relationships" r:embed="Relimage807"/>
                    <a:stretch>
                      <a:fillRect/>
                    </a:stretch>
                  </pic:blipFill>
                  <pic:spPr>
                    <a:xfrm>
                      <a:off x="0" y="0"/>
                      <a:ext cx="278765" cy="254000"/>
                    </a:xfrm>
                    <a:prstGeom prst="rect"/>
                    <a:noFill/>
                  </pic:spPr>
                </pic:pic>
              </a:graphicData>
            </a:graphic>
          </wp:inline>
        </w:drawing>
      </w:r>
      <w:r>
        <w:rPr>
          <w:rStyle w:val="C3"/>
          <w:color w:val="000000"/>
          <w:sz w:val="24"/>
        </w:rPr>
        <w:fldChar w:fldCharType="end"/>
      </w:r>
      <w:r>
        <w:rPr>
          <w:rStyle w:val="C3"/>
          <w:color w:val="000000"/>
          <w:sz w:val="24"/>
        </w:rPr>
        <w:t>), та при крученні (</w:t>
      </w:r>
      <w:r>
        <w:rPr>
          <w:rStyle w:val="C3"/>
          <w:color w:val="000000"/>
          <w:sz w:val="24"/>
        </w:rPr>
        <w:fldChar w:fldCharType="begin"/>
      </w:r>
      <w:r>
        <w:rPr>
          <w:rStyle w:val="C3"/>
          <w:color w:val="000000"/>
          <w:sz w:val="24"/>
        </w:rPr>
        <w:instrText xml:space="preserve"> EMBED Equation.3  </w:instrText>
      </w:r>
      <w:r>
        <w:rPr>
          <w:rStyle w:val="C3"/>
          <w:color w:val="000000"/>
          <w:sz w:val="24"/>
        </w:rPr>
        <w:fldChar w:fldCharType="separate"/>
      </w:r>
      <w:r>
        <w:drawing>
          <wp:inline xmlns:wp="http://schemas.openxmlformats.org/drawingml/2006/wordprocessingDrawing">
            <wp:extent cx="316865" cy="240665"/>
            <wp:docPr id="1163" name="Picture 1163"/>
            <a:graphic xmlns:a="http://schemas.openxmlformats.org/drawingml/2006/main">
              <a:graphicData uri="http://schemas.openxmlformats.org/drawingml/2006/picture">
                <pic:pic xmlns:pic="http://schemas.openxmlformats.org/drawingml/2006/picture">
                  <pic:nvPicPr>
                    <pic:cNvPr id="1163" name="Picture 1163"/>
                    <pic:cNvPicPr/>
                  </pic:nvPicPr>
                  <pic:blipFill>
                    <a:blip xmlns:r="http://schemas.openxmlformats.org/officeDocument/2006/relationships" r:embed="Relimage898"/>
                    <a:stretch>
                      <a:fillRect/>
                    </a:stretch>
                  </pic:blipFill>
                  <pic:spPr>
                    <a:xfrm>
                      <a:off x="0" y="0"/>
                      <a:ext cx="316865" cy="240665"/>
                    </a:xfrm>
                    <a:prstGeom prst="rect"/>
                    <a:noFill/>
                  </pic:spPr>
                </pic:pic>
              </a:graphicData>
            </a:graphic>
          </wp:inline>
        </w:drawing>
      </w:r>
      <w:r>
        <w:rPr>
          <w:rStyle w:val="C3"/>
          <w:color w:val="000000"/>
          <w:sz w:val="24"/>
        </w:rPr>
        <w:fldChar w:fldCharType="end"/>
      </w:r>
      <w:r>
        <w:rPr>
          <w:rStyle w:val="C3"/>
          <w:color w:val="000000"/>
          <w:sz w:val="24"/>
        </w:rPr>
        <w:t xml:space="preserve">) — постійні. Матеріал елементів системи – сталь з модулями пружності </w:t>
      </w:r>
      <w:r>
        <w:rPr>
          <w:rStyle w:val="C3"/>
          <w:color w:val="000000"/>
          <w:sz w:val="24"/>
        </w:rPr>
        <w:fldChar w:fldCharType="begin"/>
      </w:r>
      <w:r>
        <w:rPr>
          <w:rStyle w:val="C3"/>
          <w:color w:val="000000"/>
          <w:sz w:val="24"/>
        </w:rPr>
        <w:instrText xml:space="preserve"> EMBED Equation.3  </w:instrText>
      </w:r>
      <w:r>
        <w:rPr>
          <w:rStyle w:val="C3"/>
          <w:color w:val="000000"/>
          <w:sz w:val="24"/>
        </w:rPr>
        <w:fldChar w:fldCharType="separate"/>
      </w:r>
      <w:r>
        <w:drawing>
          <wp:inline xmlns:wp="http://schemas.openxmlformats.org/drawingml/2006/wordprocessingDrawing">
            <wp:extent cx="1167765" cy="278765"/>
            <wp:docPr id="1164" name="Picture 1164"/>
            <a:graphic xmlns:a="http://schemas.openxmlformats.org/drawingml/2006/main">
              <a:graphicData uri="http://schemas.openxmlformats.org/drawingml/2006/picture">
                <pic:pic xmlns:pic="http://schemas.openxmlformats.org/drawingml/2006/picture">
                  <pic:nvPicPr>
                    <pic:cNvPr id="1164" name="Picture 1164"/>
                    <pic:cNvPicPr/>
                  </pic:nvPicPr>
                  <pic:blipFill>
                    <a:blip xmlns:r="http://schemas.openxmlformats.org/officeDocument/2006/relationships" r:embed="Relimage899"/>
                    <a:stretch>
                      <a:fillRect/>
                    </a:stretch>
                  </pic:blipFill>
                  <pic:spPr>
                    <a:xfrm>
                      <a:off x="0" y="0"/>
                      <a:ext cx="1167765" cy="278765"/>
                    </a:xfrm>
                    <a:prstGeom prst="rect"/>
                    <a:noFill/>
                  </pic:spPr>
                </pic:pic>
              </a:graphicData>
            </a:graphic>
          </wp:inline>
        </w:drawing>
      </w:r>
      <w:r>
        <w:rPr>
          <w:rStyle w:val="C3"/>
          <w:color w:val="000000"/>
          <w:sz w:val="24"/>
        </w:rPr>
        <w:fldChar w:fldCharType="end"/>
      </w:r>
      <w:r>
        <w:rPr>
          <w:rStyle w:val="C3"/>
          <w:color w:val="000000"/>
          <w:sz w:val="24"/>
        </w:rPr>
        <w:t xml:space="preserve">,  </w:t>
      </w:r>
      <w:r>
        <w:rPr>
          <w:rStyle w:val="C3"/>
          <w:color w:val="000000"/>
          <w:sz w:val="24"/>
        </w:rPr>
        <w:fldChar w:fldCharType="begin"/>
      </w:r>
      <w:r>
        <w:rPr>
          <w:rStyle w:val="C3"/>
          <w:color w:val="000000"/>
          <w:sz w:val="24"/>
        </w:rPr>
        <w:instrText xml:space="preserve"> EMBED Equation.3  </w:instrText>
      </w:r>
      <w:r>
        <w:rPr>
          <w:rStyle w:val="C3"/>
          <w:color w:val="000000"/>
          <w:sz w:val="24"/>
        </w:rPr>
        <w:fldChar w:fldCharType="separate"/>
      </w:r>
      <w:r>
        <w:drawing>
          <wp:inline xmlns:wp="http://schemas.openxmlformats.org/drawingml/2006/wordprocessingDrawing">
            <wp:extent cx="1167765" cy="278765"/>
            <wp:docPr id="1165" name="Picture 1165"/>
            <a:graphic xmlns:a="http://schemas.openxmlformats.org/drawingml/2006/main">
              <a:graphicData uri="http://schemas.openxmlformats.org/drawingml/2006/picture">
                <pic:pic xmlns:pic="http://schemas.openxmlformats.org/drawingml/2006/picture">
                  <pic:nvPicPr>
                    <pic:cNvPr id="1165" name="Picture 1165"/>
                    <pic:cNvPicPr/>
                  </pic:nvPicPr>
                  <pic:blipFill>
                    <a:blip xmlns:r="http://schemas.openxmlformats.org/officeDocument/2006/relationships" r:embed="Relimage900"/>
                    <a:stretch>
                      <a:fillRect/>
                    </a:stretch>
                  </pic:blipFill>
                  <pic:spPr>
                    <a:xfrm>
                      <a:off x="0" y="0"/>
                      <a:ext cx="1167765" cy="278765"/>
                    </a:xfrm>
                    <a:prstGeom prst="rect"/>
                    <a:noFill/>
                  </pic:spPr>
                </pic:pic>
              </a:graphicData>
            </a:graphic>
          </wp:inline>
        </w:drawing>
      </w:r>
      <w:r>
        <w:rPr>
          <w:rStyle w:val="C3"/>
          <w:color w:val="000000"/>
          <w:sz w:val="24"/>
        </w:rPr>
        <w:fldChar w:fldCharType="end"/>
      </w:r>
      <w:r>
        <w:rPr>
          <w:rStyle w:val="C3"/>
          <w:color w:val="000000"/>
          <w:sz w:val="24"/>
        </w:rPr>
        <w:t xml:space="preserve">; всі стержні круглі одного діаметра        </w:t>
      </w:r>
      <w:r>
        <w:rPr>
          <w:rStyle w:val="C3"/>
          <w:i w:val="1"/>
          <w:color w:val="000000"/>
          <w:sz w:val="24"/>
        </w:rPr>
        <w:t>d</w:t>
      </w:r>
      <w:r>
        <w:rPr>
          <w:rStyle w:val="C3"/>
          <w:color w:val="000000"/>
          <w:sz w:val="24"/>
        </w:rPr>
        <w:t xml:space="preserve">=200 мм довжиною </w:t>
      </w:r>
      <w:r>
        <w:rPr>
          <w:rStyle w:val="C3"/>
          <w:color w:val="000000"/>
          <w:sz w:val="24"/>
        </w:rPr>
        <w:fldChar w:fldCharType="begin"/>
      </w:r>
      <w:r>
        <w:rPr>
          <w:rStyle w:val="C3"/>
          <w:color w:val="000000"/>
          <w:sz w:val="24"/>
        </w:rPr>
        <w:instrText xml:space="preserve"> EMBED Equation.3  </w:instrText>
      </w:r>
      <w:r>
        <w:rPr>
          <w:rStyle w:val="C3"/>
          <w:color w:val="000000"/>
          <w:sz w:val="24"/>
        </w:rPr>
        <w:fldChar w:fldCharType="separate"/>
      </w:r>
      <w:r>
        <w:drawing>
          <wp:inline xmlns:wp="http://schemas.openxmlformats.org/drawingml/2006/wordprocessingDrawing">
            <wp:extent cx="520065" cy="215265"/>
            <wp:docPr id="1166" name="Picture 1166"/>
            <a:graphic xmlns:a="http://schemas.openxmlformats.org/drawingml/2006/main">
              <a:graphicData uri="http://schemas.openxmlformats.org/drawingml/2006/picture">
                <pic:pic xmlns:pic="http://schemas.openxmlformats.org/drawingml/2006/picture">
                  <pic:nvPicPr>
                    <pic:cNvPr id="1166" name="Picture 1166"/>
                    <pic:cNvPicPr/>
                  </pic:nvPicPr>
                  <pic:blipFill>
                    <a:blip xmlns:r="http://schemas.openxmlformats.org/officeDocument/2006/relationships" r:embed="Relimage901"/>
                    <a:stretch>
                      <a:fillRect/>
                    </a:stretch>
                  </pic:blipFill>
                  <pic:spPr>
                    <a:xfrm>
                      <a:off x="0" y="0"/>
                      <a:ext cx="520065" cy="215265"/>
                    </a:xfrm>
                    <a:prstGeom prst="rect"/>
                    <a:noFill/>
                  </pic:spPr>
                </pic:pic>
              </a:graphicData>
            </a:graphic>
          </wp:inline>
        </w:drawing>
      </w:r>
      <w:r>
        <w:rPr>
          <w:rStyle w:val="C3"/>
          <w:color w:val="000000"/>
          <w:sz w:val="24"/>
        </w:rPr>
        <w:fldChar w:fldCharType="end"/>
      </w:r>
      <w:r>
        <w:rPr>
          <w:rStyle w:val="C3"/>
          <w:color w:val="000000"/>
          <w:sz w:val="24"/>
        </w:rPr>
        <w:t xml:space="preserve">; </w:t>
      </w:r>
      <w:r>
        <w:rPr>
          <w:rStyle w:val="C3"/>
          <w:color w:val="000000"/>
          <w:sz w:val="24"/>
        </w:rPr>
        <w:fldChar w:fldCharType="begin"/>
      </w:r>
      <w:r>
        <w:rPr>
          <w:rStyle w:val="C3"/>
          <w:color w:val="000000"/>
          <w:sz w:val="24"/>
        </w:rPr>
        <w:instrText xml:space="preserve"> EMBED Equation.3  </w:instrText>
      </w:r>
      <w:r>
        <w:rPr>
          <w:rStyle w:val="C3"/>
          <w:color w:val="000000"/>
          <w:sz w:val="24"/>
        </w:rPr>
        <w:fldChar w:fldCharType="separate"/>
      </w:r>
      <w:r>
        <w:drawing>
          <wp:inline xmlns:wp="http://schemas.openxmlformats.org/drawingml/2006/wordprocessingDrawing">
            <wp:extent cx="507365" cy="215265"/>
            <wp:docPr id="1167" name="Picture 1167"/>
            <a:graphic xmlns:a="http://schemas.openxmlformats.org/drawingml/2006/main">
              <a:graphicData uri="http://schemas.openxmlformats.org/drawingml/2006/picture">
                <pic:pic xmlns:pic="http://schemas.openxmlformats.org/drawingml/2006/picture">
                  <pic:nvPicPr>
                    <pic:cNvPr id="1167" name="Picture 1167"/>
                    <pic:cNvPicPr/>
                  </pic:nvPicPr>
                  <pic:blipFill>
                    <a:blip xmlns:r="http://schemas.openxmlformats.org/officeDocument/2006/relationships" r:embed="Relimage902"/>
                    <a:stretch>
                      <a:fillRect/>
                    </a:stretch>
                  </pic:blipFill>
                  <pic:spPr>
                    <a:xfrm>
                      <a:off x="0" y="0"/>
                      <a:ext cx="507365" cy="215265"/>
                    </a:xfrm>
                    <a:prstGeom prst="rect"/>
                    <a:noFill/>
                  </pic:spPr>
                </pic:pic>
              </a:graphicData>
            </a:graphic>
          </wp:inline>
        </w:drawing>
      </w:r>
      <w:r>
        <w:rPr>
          <w:rStyle w:val="C3"/>
          <w:color w:val="000000"/>
          <w:sz w:val="24"/>
        </w:rPr>
        <w:fldChar w:fldCharType="end"/>
      </w:r>
      <w:r>
        <w:rPr>
          <w:rStyle w:val="C3"/>
          <w:color w:val="000000"/>
          <w:sz w:val="24"/>
        </w:rPr>
        <w:t xml:space="preserve">. Зовнішнє навантаження: </w:t>
      </w:r>
      <w:r>
        <w:rPr>
          <w:rStyle w:val="C3"/>
          <w:color w:val="000000"/>
          <w:sz w:val="24"/>
        </w:rPr>
        <w:fldChar w:fldCharType="begin"/>
      </w:r>
      <w:r>
        <w:rPr>
          <w:rStyle w:val="C3"/>
          <w:color w:val="000000"/>
          <w:sz w:val="24"/>
        </w:rPr>
        <w:instrText xml:space="preserve"> EMBED Equation.3  </w:instrText>
      </w:r>
      <w:r>
        <w:rPr>
          <w:rStyle w:val="C3"/>
          <w:color w:val="000000"/>
          <w:sz w:val="24"/>
        </w:rPr>
        <w:fldChar w:fldCharType="separate"/>
      </w:r>
      <w:r>
        <w:drawing>
          <wp:inline xmlns:wp="http://schemas.openxmlformats.org/drawingml/2006/wordprocessingDrawing">
            <wp:extent cx="685800" cy="457200"/>
            <wp:docPr id="1168" name="Picture 1168"/>
            <a:graphic xmlns:a="http://schemas.openxmlformats.org/drawingml/2006/main">
              <a:graphicData uri="http://schemas.openxmlformats.org/drawingml/2006/picture">
                <pic:pic xmlns:pic="http://schemas.openxmlformats.org/drawingml/2006/picture">
                  <pic:nvPicPr>
                    <pic:cNvPr id="1168" name="Picture 1168"/>
                    <pic:cNvPicPr/>
                  </pic:nvPicPr>
                  <pic:blipFill>
                    <a:blip xmlns:r="http://schemas.openxmlformats.org/officeDocument/2006/relationships" r:embed="Relimage903"/>
                    <a:stretch>
                      <a:fillRect/>
                    </a:stretch>
                  </pic:blipFill>
                  <pic:spPr>
                    <a:xfrm>
                      <a:off x="0" y="0"/>
                      <a:ext cx="685800" cy="457200"/>
                    </a:xfrm>
                    <a:prstGeom prst="rect"/>
                    <a:noFill/>
                  </pic:spPr>
                </pic:pic>
              </a:graphicData>
            </a:graphic>
          </wp:inline>
        </w:drawing>
      </w:r>
      <w:r>
        <w:rPr>
          <w:rStyle w:val="C3"/>
          <w:color w:val="000000"/>
          <w:sz w:val="24"/>
        </w:rPr>
        <w:fldChar w:fldCharType="end"/>
      </w:r>
      <w:r>
        <w:rPr>
          <w:rStyle w:val="C3"/>
          <w:color w:val="000000"/>
          <w:sz w:val="24"/>
        </w:rPr>
        <w:t xml:space="preserve">,  </w:t>
      </w:r>
      <w:r>
        <w:rPr>
          <w:rStyle w:val="C3"/>
          <w:color w:val="000000"/>
          <w:sz w:val="24"/>
        </w:rPr>
        <w:fldChar w:fldCharType="begin"/>
      </w:r>
      <w:r>
        <w:rPr>
          <w:rStyle w:val="C3"/>
          <w:color w:val="000000"/>
          <w:sz w:val="24"/>
        </w:rPr>
        <w:instrText xml:space="preserve"> EMBED Equation.3  </w:instrText>
      </w:r>
      <w:r>
        <w:rPr>
          <w:rStyle w:val="C3"/>
          <w:color w:val="000000"/>
          <w:sz w:val="24"/>
        </w:rPr>
        <w:fldChar w:fldCharType="separate"/>
      </w:r>
      <w:r>
        <w:drawing>
          <wp:inline xmlns:wp="http://schemas.openxmlformats.org/drawingml/2006/wordprocessingDrawing">
            <wp:extent cx="914400" cy="228600"/>
            <wp:docPr id="1169" name="Picture 1169"/>
            <a:graphic xmlns:a="http://schemas.openxmlformats.org/drawingml/2006/main">
              <a:graphicData uri="http://schemas.openxmlformats.org/drawingml/2006/picture">
                <pic:pic xmlns:pic="http://schemas.openxmlformats.org/drawingml/2006/picture">
                  <pic:nvPicPr>
                    <pic:cNvPr id="1169" name="Picture 1169"/>
                    <pic:cNvPicPr/>
                  </pic:nvPicPr>
                  <pic:blipFill>
                    <a:blip xmlns:r="http://schemas.openxmlformats.org/officeDocument/2006/relationships" r:embed="Relimage904"/>
                    <a:stretch>
                      <a:fillRect/>
                    </a:stretch>
                  </pic:blipFill>
                  <pic:spPr>
                    <a:xfrm>
                      <a:off x="0" y="0"/>
                      <a:ext cx="914400" cy="228600"/>
                    </a:xfrm>
                    <a:prstGeom prst="rect"/>
                    <a:noFill/>
                  </pic:spPr>
                </pic:pic>
              </a:graphicData>
            </a:graphic>
          </wp:inline>
        </w:drawing>
      </w:r>
      <w:r>
        <w:rPr>
          <w:rStyle w:val="C3"/>
          <w:color w:val="000000"/>
          <w:sz w:val="24"/>
        </w:rPr>
        <w:fldChar w:fldCharType="end"/>
      </w:r>
      <w:r>
        <w:rPr>
          <w:rStyle w:val="C3"/>
          <w:color w:val="000000"/>
          <w:sz w:val="24"/>
        </w:rPr>
        <w:t>.</w:t>
      </w:r>
    </w:p>
    <w:p>
      <w:pPr>
        <w:pStyle w:val="P27"/>
        <w:spacing w:lineRule="auto" w:line="360" w:after="0" w:beforeAutospacing="0" w:afterAutospacing="0"/>
        <w:ind w:firstLine="709" w:left="0"/>
        <w:jc w:val="both"/>
        <w:rPr>
          <w:rStyle w:val="C3"/>
          <w:color w:val="000000"/>
          <w:sz w:val="24"/>
        </w:rPr>
      </w:pPr>
      <w:r>
        <w:rPr>
          <w:rStyle w:val="C3"/>
          <w:color w:val="000000"/>
          <w:sz w:val="24"/>
        </w:rPr>
        <w:t xml:space="preserve">Треба визначити переміщення вільного кінця </w:t>
      </w:r>
      <w:r>
        <w:rPr>
          <w:rStyle w:val="C3"/>
          <w:i w:val="1"/>
          <w:color w:val="000000"/>
          <w:sz w:val="24"/>
        </w:rPr>
        <w:t>А</w:t>
      </w:r>
      <w:r>
        <w:rPr>
          <w:rStyle w:val="C3"/>
          <w:color w:val="000000"/>
          <w:sz w:val="24"/>
        </w:rPr>
        <w:t xml:space="preserve"> бруса вздовж вертикальної вісі </w:t>
      </w:r>
      <w:r>
        <w:rPr>
          <w:rStyle w:val="C3"/>
          <w:color w:val="000000"/>
          <w:sz w:val="24"/>
        </w:rPr>
        <w:fldChar w:fldCharType="begin"/>
      </w:r>
      <w:r>
        <w:rPr>
          <w:rStyle w:val="C3"/>
          <w:color w:val="000000"/>
          <w:sz w:val="24"/>
        </w:rPr>
        <w:instrText xml:space="preserve"> EMBED Equation.3  </w:instrText>
      </w:r>
      <w:r>
        <w:rPr>
          <w:rStyle w:val="C3"/>
          <w:color w:val="000000"/>
          <w:sz w:val="24"/>
        </w:rPr>
        <w:fldChar w:fldCharType="separate"/>
      </w:r>
      <w:r>
        <w:drawing>
          <wp:inline xmlns:wp="http://schemas.openxmlformats.org/drawingml/2006/wordprocessingDrawing">
            <wp:extent cx="647065" cy="304165"/>
            <wp:docPr id="1170" name="Picture 1170"/>
            <a:graphic xmlns:a="http://schemas.openxmlformats.org/drawingml/2006/main">
              <a:graphicData uri="http://schemas.openxmlformats.org/drawingml/2006/picture">
                <pic:pic xmlns:pic="http://schemas.openxmlformats.org/drawingml/2006/picture">
                  <pic:nvPicPr>
                    <pic:cNvPr id="1170" name="Picture 1170"/>
                    <pic:cNvPicPr/>
                  </pic:nvPicPr>
                  <pic:blipFill>
                    <a:blip xmlns:r="http://schemas.openxmlformats.org/officeDocument/2006/relationships" r:embed="Relimage905"/>
                    <a:stretch>
                      <a:fillRect/>
                    </a:stretch>
                  </pic:blipFill>
                  <pic:spPr>
                    <a:xfrm>
                      <a:off x="0" y="0"/>
                      <a:ext cx="647065" cy="304165"/>
                    </a:xfrm>
                    <a:prstGeom prst="rect"/>
                    <a:noFill/>
                  </pic:spPr>
                </pic:pic>
              </a:graphicData>
            </a:graphic>
          </wp:inline>
        </w:drawing>
      </w:r>
      <w:r>
        <w:rPr>
          <w:rStyle w:val="C3"/>
          <w:color w:val="000000"/>
          <w:sz w:val="24"/>
        </w:rPr>
        <w:fldChar w:fldCharType="end"/>
      </w:r>
      <w:r>
        <w:rPr>
          <w:rStyle w:val="C3"/>
          <w:color w:val="000000"/>
          <w:sz w:val="24"/>
        </w:rPr>
        <w:t xml:space="preserve">,  та кути повороту  </w:t>
      </w:r>
      <w:r>
        <w:rPr>
          <w:rStyle w:val="C3"/>
          <w:color w:val="000000"/>
          <w:sz w:val="24"/>
        </w:rPr>
        <w:fldChar w:fldCharType="begin"/>
      </w:r>
      <w:r>
        <w:rPr>
          <w:rStyle w:val="C3"/>
          <w:color w:val="000000"/>
          <w:sz w:val="24"/>
        </w:rPr>
        <w:instrText xml:space="preserve"> EMBED Equation.3  </w:instrText>
      </w:r>
      <w:r>
        <w:rPr>
          <w:rStyle w:val="C3"/>
          <w:color w:val="000000"/>
          <w:sz w:val="24"/>
        </w:rPr>
        <w:fldChar w:fldCharType="separate"/>
      </w:r>
      <w:r>
        <w:drawing>
          <wp:inline xmlns:wp="http://schemas.openxmlformats.org/drawingml/2006/wordprocessingDrawing">
            <wp:extent cx="735965" cy="266065"/>
            <wp:docPr id="1171" name="Picture 1171"/>
            <a:graphic xmlns:a="http://schemas.openxmlformats.org/drawingml/2006/main">
              <a:graphicData uri="http://schemas.openxmlformats.org/drawingml/2006/picture">
                <pic:pic xmlns:pic="http://schemas.openxmlformats.org/drawingml/2006/picture">
                  <pic:nvPicPr>
                    <pic:cNvPr id="1171" name="Picture 1171"/>
                    <pic:cNvPicPr/>
                  </pic:nvPicPr>
                  <pic:blipFill>
                    <a:blip xmlns:r="http://schemas.openxmlformats.org/officeDocument/2006/relationships" r:embed="Relimage906"/>
                    <a:stretch>
                      <a:fillRect/>
                    </a:stretch>
                  </pic:blipFill>
                  <pic:spPr>
                    <a:xfrm>
                      <a:off x="0" y="0"/>
                      <a:ext cx="735965" cy="266065"/>
                    </a:xfrm>
                    <a:prstGeom prst="rect"/>
                    <a:noFill/>
                  </pic:spPr>
                </pic:pic>
              </a:graphicData>
            </a:graphic>
          </wp:inline>
        </w:drawing>
      </w:r>
      <w:r>
        <w:rPr>
          <w:rStyle w:val="C3"/>
          <w:color w:val="000000"/>
          <w:sz w:val="24"/>
        </w:rPr>
        <w:fldChar w:fldCharType="end"/>
      </w:r>
      <w:r>
        <w:rPr>
          <w:rStyle w:val="C3"/>
          <w:color w:val="000000"/>
          <w:sz w:val="24"/>
        </w:rPr>
        <w:t xml:space="preserve"> перерізу відносно осей </w:t>
      </w:r>
      <w:r>
        <w:rPr>
          <w:rStyle w:val="C3"/>
          <w:i w:val="1"/>
          <w:color w:val="000000"/>
        </w:rPr>
        <w:t>у</w:t>
      </w:r>
      <w:r>
        <w:rPr>
          <w:rStyle w:val="C3"/>
          <w:color w:val="000000"/>
          <w:sz w:val="24"/>
        </w:rPr>
        <w:t xml:space="preserve"> і </w:t>
      </w:r>
      <w:r>
        <w:rPr>
          <w:rStyle w:val="C3"/>
          <w:i w:val="1"/>
          <w:color w:val="000000"/>
        </w:rPr>
        <w:t>z</w:t>
      </w:r>
      <w:r>
        <w:rPr>
          <w:rStyle w:val="C3"/>
          <w:color w:val="000000"/>
          <w:sz w:val="24"/>
        </w:rPr>
        <w:t>.</w:t>
      </w:r>
    </w:p>
    <w:p>
      <w:pPr>
        <w:pStyle w:val="P27"/>
        <w:spacing w:lineRule="auto" w:line="360" w:after="0" w:beforeAutospacing="0" w:afterAutospacing="0"/>
        <w:ind w:firstLine="0" w:left="0"/>
        <w:jc w:val="center"/>
        <w:rPr>
          <w:rStyle w:val="C3"/>
          <w:b w:val="1"/>
          <w:sz w:val="24"/>
        </w:rPr>
      </w:pPr>
      <w:r>
        <w:rPr>
          <w:rStyle w:val="C3"/>
          <w:b w:val="1"/>
          <w:sz w:val="24"/>
        </w:rPr>
        <w:t>Розв’язання.</w:t>
      </w:r>
    </w:p>
    <w:p>
      <w:pPr>
        <w:pStyle w:val="P1"/>
        <w:shd w:val="clear" w:fill="FFFFFF"/>
        <w:spacing w:lineRule="auto" w:line="360" w:beforeAutospacing="0" w:afterAutospacing="0"/>
        <w:ind w:firstLine="709"/>
        <w:jc w:val="both"/>
        <w:rPr>
          <w:rStyle w:val="C3"/>
        </w:rPr>
      </w:pPr>
      <w:r>
        <w:rPr>
          <w:rStyle w:val="C3"/>
          <w:color w:val="000000"/>
        </w:rPr>
        <w:t xml:space="preserve">1. Спочатку побудуємо епюри згинальних та крутильних моментів (силами </w:t>
      </w:r>
      <w:r>
        <w:rPr>
          <w:rStyle w:val="C3"/>
          <w:color w:val="000000"/>
        </w:rPr>
        <w:fldChar w:fldCharType="begin"/>
      </w:r>
      <w:r>
        <w:rPr>
          <w:rStyle w:val="C3"/>
          <w:color w:val="000000"/>
        </w:rPr>
        <w:instrText xml:space="preserve"> EMBED Equation.3  </w:instrText>
      </w:r>
      <w:r>
        <w:rPr>
          <w:rStyle w:val="C3"/>
          <w:color w:val="000000"/>
        </w:rPr>
        <w:fldChar w:fldCharType="separate"/>
      </w:r>
      <w:r>
        <w:drawing>
          <wp:inline xmlns:wp="http://schemas.openxmlformats.org/drawingml/2006/wordprocessingDrawing">
            <wp:extent cx="228600" cy="266065"/>
            <wp:docPr id="1172" name="Picture 1172"/>
            <a:graphic xmlns:a="http://schemas.openxmlformats.org/drawingml/2006/main">
              <a:graphicData uri="http://schemas.openxmlformats.org/drawingml/2006/picture">
                <pic:pic xmlns:pic="http://schemas.openxmlformats.org/drawingml/2006/picture">
                  <pic:nvPicPr>
                    <pic:cNvPr id="1172" name="Picture 1172"/>
                    <pic:cNvPicPr/>
                  </pic:nvPicPr>
                  <pic:blipFill>
                    <a:blip xmlns:r="http://schemas.openxmlformats.org/officeDocument/2006/relationships" r:embed="Relimage907"/>
                    <a:stretch>
                      <a:fillRect/>
                    </a:stretch>
                  </pic:blipFill>
                  <pic:spPr>
                    <a:xfrm>
                      <a:off x="0" y="0"/>
                      <a:ext cx="228600" cy="266065"/>
                    </a:xfrm>
                    <a:prstGeom prst="rect"/>
                    <a:noFill/>
                  </pic:spPr>
                </pic:pic>
              </a:graphicData>
            </a:graphic>
          </wp:inline>
        </w:drawing>
      </w:r>
      <w:r>
        <w:rPr>
          <w:rStyle w:val="C3"/>
          <w:color w:val="000000"/>
        </w:rPr>
        <w:fldChar w:fldCharType="end"/>
      </w:r>
      <w:r>
        <w:rPr>
          <w:rStyle w:val="C3"/>
          <w:color w:val="000000"/>
        </w:rPr>
        <w:t xml:space="preserve"> нехтуємо). Для цього перш за все слід зобразити (уявити) три осі для характерних перерізів обох стержнів : вісь </w:t>
      </w:r>
      <w:r>
        <w:rPr>
          <w:rStyle w:val="C3"/>
          <w:i w:val="1"/>
          <w:color w:val="000000"/>
        </w:rPr>
        <w:t>z</w:t>
      </w:r>
      <w:r>
        <w:rPr>
          <w:rStyle w:val="C3"/>
          <w:color w:val="000000"/>
        </w:rPr>
        <w:t xml:space="preserve"> – поздовжня, </w:t>
      </w:r>
      <w:r>
        <w:rPr>
          <w:rStyle w:val="C3"/>
          <w:i w:val="1"/>
          <w:color w:val="000000"/>
        </w:rPr>
        <w:t>х</w:t>
      </w:r>
      <w:r>
        <w:rPr>
          <w:rStyle w:val="C3"/>
          <w:color w:val="000000"/>
        </w:rPr>
        <w:t xml:space="preserve"> і </w:t>
      </w:r>
      <w:r>
        <w:rPr>
          <w:rStyle w:val="C3"/>
          <w:i w:val="1"/>
          <w:color w:val="000000"/>
        </w:rPr>
        <w:t xml:space="preserve">у </w:t>
      </w:r>
      <w:r>
        <w:rPr>
          <w:rStyle w:val="C3"/>
          <w:color w:val="000000"/>
        </w:rPr>
        <w:t>– поперечні.</w:t>
      </w:r>
    </w:p>
    <w:p>
      <w:pPr>
        <w:pStyle w:val="P1"/>
        <w:shd w:val="clear" w:fill="FFFFFF"/>
        <w:spacing w:lineRule="auto" w:line="360" w:beforeAutospacing="0" w:afterAutospacing="0"/>
        <w:ind w:firstLine="709"/>
        <w:jc w:val="both"/>
        <w:rPr>
          <w:rStyle w:val="C3"/>
        </w:rPr>
      </w:pPr>
      <w:r>
        <w:rPr>
          <w:rStyle w:val="C3"/>
          <w:color w:val="000000"/>
        </w:rPr>
        <w:t xml:space="preserve">2. Обчислювання моментів </w:t>
      </w:r>
      <w:r>
        <w:rPr>
          <w:rStyle w:val="C3"/>
          <w:i w:val="1"/>
          <w:color w:val="000000"/>
        </w:rPr>
        <w:t>М</w:t>
      </w:r>
      <w:r>
        <w:rPr>
          <w:rStyle w:val="C3"/>
          <w:i w:val="1"/>
          <w:color w:val="000000"/>
          <w:vertAlign w:val="subscript"/>
        </w:rPr>
        <w:t>х</w:t>
      </w:r>
      <w:r>
        <w:rPr>
          <w:rStyle w:val="C3"/>
          <w:i w:val="1"/>
          <w:color w:val="000000"/>
        </w:rPr>
        <w:t xml:space="preserve">(z) </w:t>
      </w:r>
      <w:r>
        <w:rPr>
          <w:rStyle w:val="C3"/>
          <w:color w:val="000000"/>
        </w:rPr>
        <w:t xml:space="preserve">і </w:t>
      </w:r>
      <w:r>
        <w:rPr>
          <w:rStyle w:val="C3"/>
          <w:i w:val="1"/>
          <w:color w:val="000000"/>
        </w:rPr>
        <w:t>М</w:t>
      </w:r>
      <w:r>
        <w:rPr>
          <w:rStyle w:val="C3"/>
          <w:i w:val="1"/>
          <w:color w:val="000000"/>
          <w:vertAlign w:val="subscript"/>
        </w:rPr>
        <w:t>z</w:t>
      </w:r>
      <w:r>
        <w:rPr>
          <w:rStyle w:val="C3"/>
          <w:i w:val="1"/>
          <w:color w:val="000000"/>
          <w:vertAlign w:val="superscript"/>
        </w:rPr>
        <w:t>кр</w:t>
      </w:r>
      <w:r>
        <w:rPr>
          <w:rStyle w:val="C3"/>
          <w:i w:val="1"/>
          <w:color w:val="000000"/>
        </w:rPr>
        <w:t>(z)</w:t>
      </w:r>
      <w:r>
        <w:rPr>
          <w:rStyle w:val="C3"/>
          <w:color w:val="000000"/>
        </w:rPr>
        <w:t xml:space="preserve"> у характерних перерізах доцільно виконувати від дії кожної сили навантаження окремо. Визначені ординати згинальних моментів треба відкласти з боку стиснутого волокна у відповідній площині (в аксонометрії, оскільки система плоско - просторова). Епюра крутильних моментів не пов'язана з площинами </w:t>
      </w:r>
      <w:r>
        <w:rPr>
          <w:rStyle w:val="C3"/>
          <w:i w:val="1"/>
          <w:color w:val="000000"/>
        </w:rPr>
        <w:t>хоу</w:t>
      </w:r>
      <w:r>
        <w:rPr>
          <w:rStyle w:val="C3"/>
          <w:color w:val="000000"/>
        </w:rPr>
        <w:t xml:space="preserve">  чи </w:t>
      </w:r>
      <w:r>
        <w:rPr>
          <w:rStyle w:val="C3"/>
          <w:i w:val="1"/>
          <w:color w:val="000000"/>
        </w:rPr>
        <w:t>уоz,</w:t>
      </w:r>
      <w:r>
        <w:rPr>
          <w:rStyle w:val="C3"/>
          <w:color w:val="000000"/>
        </w:rPr>
        <w:t xml:space="preserve"> а тому будують її в будь-якій площині</w:t>
      </w:r>
      <w:r>
        <w:t xml:space="preserve">, що містить в собі поздовжню вісь </w:t>
      </w:r>
      <w:r>
        <w:rPr>
          <w:rStyle w:val="C3"/>
          <w:i w:val="1"/>
        </w:rPr>
        <w:t>z</w:t>
      </w:r>
      <w:r>
        <w:t xml:space="preserve"> стержня. Щоб відрізняти епюри  </w:t>
      </w:r>
      <w:r>
        <w:rPr>
          <w:rStyle w:val="C3"/>
          <w:i w:val="1"/>
        </w:rPr>
        <w:t>М</w:t>
      </w:r>
      <w:r>
        <w:rPr>
          <w:rStyle w:val="C3"/>
          <w:i w:val="1"/>
          <w:vertAlign w:val="subscript"/>
        </w:rPr>
        <w:t>х</w:t>
      </w:r>
      <w:r>
        <w:rPr>
          <w:rStyle w:val="C3"/>
          <w:i w:val="1"/>
          <w:vertAlign w:val="superscript"/>
        </w:rPr>
        <w:t>зг</w:t>
      </w:r>
      <w:r>
        <w:rPr>
          <w:rStyle w:val="C3"/>
          <w:vertAlign w:val="superscript"/>
        </w:rPr>
        <w:t>.</w:t>
      </w:r>
      <w:r>
        <w:rPr>
          <w:rStyle w:val="C3"/>
          <w:vertAlign w:val="subscript"/>
        </w:rPr>
        <w:t xml:space="preserve"> </w:t>
      </w:r>
      <w:r>
        <w:t xml:space="preserve">від </w:t>
      </w:r>
      <w:r>
        <w:rPr>
          <w:rStyle w:val="C3"/>
          <w:i w:val="1"/>
        </w:rPr>
        <w:t>М</w:t>
      </w:r>
      <w:r>
        <w:rPr>
          <w:rStyle w:val="C3"/>
          <w:i w:val="1"/>
          <w:vertAlign w:val="subscript"/>
        </w:rPr>
        <w:t>z</w:t>
      </w:r>
      <w:r>
        <w:rPr>
          <w:rStyle w:val="C3"/>
          <w:i w:val="1"/>
          <w:vertAlign w:val="superscript"/>
        </w:rPr>
        <w:t>кр</w:t>
      </w:r>
      <w:r>
        <w:rPr>
          <w:rStyle w:val="C3"/>
          <w:vertAlign w:val="superscript"/>
        </w:rPr>
        <w:t>.</w:t>
      </w:r>
      <w:r>
        <w:t>, на останій роблять гвинтов</w:t>
      </w:r>
      <w:r>
        <w:rPr>
          <w:rStyle w:val="C3"/>
          <w:color w:val="000000"/>
        </w:rPr>
        <w:t>у штриховку, показуючи стрілкою напрямок дії крутного момента. Якщо реальний і одиничний крутні моменти мають однаковий напрямок, то їх добуток буде позитивним, і навпаки.</w:t>
      </w:r>
    </w:p>
    <w:p>
      <w:pPr>
        <w:pStyle w:val="P1"/>
        <w:shd w:val="clear" w:fill="FFFFFF"/>
        <w:spacing w:lineRule="auto" w:line="360" w:beforeAutospacing="0" w:afterAutospacing="0"/>
        <w:jc w:val="both"/>
        <w:rPr>
          <w:rStyle w:val="C3"/>
          <w:color w:val="000000"/>
        </w:rPr>
      </w:pPr>
      <w:r>
        <w:rPr>
          <w:rStyle w:val="C3"/>
          <w:color w:val="000000"/>
        </w:rPr>
        <w:t xml:space="preserve">"Перемножуючи" тепер реальні (рис. 7.16,а) і одиничні (рис. 7.16,b) епюри відповідного виду опору, можна визначити лінійне вертикальне переміщення перерізу </w:t>
      </w:r>
      <w:r>
        <w:rPr>
          <w:rStyle w:val="C3"/>
          <w:i w:val="1"/>
          <w:color w:val="000000"/>
        </w:rPr>
        <w:t>А</w:t>
      </w:r>
    </w:p>
    <w:p>
      <w:pPr>
        <w:pStyle w:val="P27"/>
        <w:spacing w:lineRule="auto" w:line="360" w:after="0" w:beforeAutospacing="0" w:afterAutospacing="0"/>
        <w:ind w:firstLine="0" w:left="0"/>
        <w:jc w:val="center"/>
        <w:rPr>
          <w:rStyle w:val="C3"/>
          <w:color w:val="000000"/>
          <w:sz w:val="24"/>
        </w:rPr>
      </w:pPr>
      <w:r>
        <w:rPr>
          <w:rStyle w:val="C3"/>
          <w:color w:val="000000"/>
        </w:rPr>
        <w:fldChar w:fldCharType="begin"/>
      </w:r>
      <w:r>
        <w:rPr>
          <w:rStyle w:val="C3"/>
          <w:sz w:val="24"/>
        </w:rPr>
        <w:instrText xml:space="preserve"> EMBED Equation.DSMT4  </w:instrText>
      </w:r>
      <w:r>
        <w:rPr>
          <w:rStyle w:val="C3"/>
          <w:sz w:val="24"/>
        </w:rPr>
        <w:fldChar w:fldCharType="separate"/>
      </w:r>
      <w:r>
        <w:drawing>
          <wp:inline xmlns:wp="http://schemas.openxmlformats.org/drawingml/2006/wordprocessingDrawing">
            <wp:extent cx="4066540" cy="946150"/>
            <wp:docPr id="1173" name="Picture 1173"/>
            <a:graphic xmlns:a="http://schemas.openxmlformats.org/drawingml/2006/main">
              <a:graphicData uri="http://schemas.openxmlformats.org/drawingml/2006/picture">
                <pic:pic xmlns:pic="http://schemas.openxmlformats.org/drawingml/2006/picture">
                  <pic:nvPicPr>
                    <pic:cNvPr id="1173" name="Picture 1173"/>
                    <pic:cNvPicPr/>
                  </pic:nvPicPr>
                  <pic:blipFill>
                    <a:blip xmlns:r="http://schemas.openxmlformats.org/officeDocument/2006/relationships" r:embed="Relimage908"/>
                    <a:stretch>
                      <a:fillRect/>
                    </a:stretch>
                  </pic:blipFill>
                  <pic:spPr>
                    <a:xfrm>
                      <a:off x="0" y="0"/>
                      <a:ext cx="4066540" cy="946150"/>
                    </a:xfrm>
                    <a:prstGeom prst="rect"/>
                    <a:noFill/>
                  </pic:spPr>
                </pic:pic>
              </a:graphicData>
            </a:graphic>
          </wp:inline>
        </w:drawing>
      </w:r>
      <w:r>
        <w:rPr>
          <w:rStyle w:val="C3"/>
          <w:sz w:val="24"/>
        </w:rPr>
        <w:fldChar w:fldCharType="end"/>
      </w:r>
    </w:p>
    <w:p>
      <w:pPr>
        <w:pStyle w:val="P1"/>
        <w:shd w:val="clear" w:fill="FFFFFF"/>
        <w:spacing w:lineRule="auto" w:line="360" w:beforeAutospacing="0" w:afterAutospacing="0"/>
        <w:ind w:firstLine="709"/>
        <w:jc w:val="both"/>
        <w:rPr>
          <w:rStyle w:val="C3"/>
          <w:color w:val="000000"/>
        </w:rPr>
      </w:pPr>
      <w:r>
        <w:rPr>
          <w:rStyle w:val="C3"/>
          <w:color w:val="000000"/>
        </w:rPr>
        <w:t>3. Якщо шукати кутове переміщення перерізу</w:t>
      </w:r>
      <w:r>
        <w:rPr>
          <w:rStyle w:val="C3"/>
          <w:i w:val="1"/>
          <w:color w:val="000000"/>
        </w:rPr>
        <w:t xml:space="preserve"> А</w:t>
      </w:r>
      <w:r>
        <w:rPr>
          <w:rStyle w:val="C3"/>
          <w:color w:val="000000"/>
        </w:rPr>
        <w:t xml:space="preserve"> відносно вертикальної вісі </w:t>
      </w:r>
      <w:r>
        <w:rPr>
          <w:rStyle w:val="C3"/>
          <w:i w:val="1"/>
          <w:color w:val="000000"/>
        </w:rPr>
        <w:t>у</w:t>
      </w:r>
      <w:r>
        <w:rPr>
          <w:rStyle w:val="C3"/>
          <w:color w:val="000000"/>
        </w:rPr>
        <w:t xml:space="preserve">, то необхідно перемножити ті ж реальні епюри на одиничні, зумовлені дією одиничного момента </w:t>
      </w:r>
      <w:r>
        <w:rPr>
          <w:rStyle w:val="C3"/>
          <w:i w:val="1"/>
          <w:color w:val="000000"/>
        </w:rPr>
        <w:t>m</w:t>
      </w:r>
      <w:r>
        <w:rPr>
          <w:rStyle w:val="C3"/>
          <w:i w:val="1"/>
          <w:color w:val="000000"/>
          <w:vertAlign w:val="subscript"/>
        </w:rPr>
        <w:t>y</w:t>
      </w:r>
      <w:r>
        <w:rPr>
          <w:rStyle w:val="C3"/>
          <w:color w:val="000000"/>
        </w:rPr>
        <w:t>=</w:t>
      </w:r>
      <w:r>
        <w:rPr>
          <w:rStyle w:val="C3"/>
          <w:i w:val="1"/>
          <w:color w:val="000000"/>
        </w:rPr>
        <w:t>1</w:t>
      </w:r>
      <w:r>
        <w:rPr>
          <w:rStyle w:val="C3"/>
          <w:i w:val="1"/>
          <w:color w:val="000000"/>
          <w:vertAlign w:val="subscript"/>
        </w:rPr>
        <w:t>2</w:t>
      </w:r>
      <w:r>
        <w:rPr>
          <w:rStyle w:val="C3"/>
          <w:color w:val="000000"/>
        </w:rPr>
        <w:t xml:space="preserve"> (рис. 7.16,с). Але тут реальні і одиничні епюри згинальних моментів знаходяться в різних площинах, тому вони не перемножуються, тобто </w:t>
      </w:r>
      <w:r>
        <w:rPr>
          <w:rStyle w:val="C3"/>
          <w:color w:val="000000"/>
        </w:rPr>
        <w:fldChar w:fldCharType="begin"/>
      </w:r>
      <w:r>
        <w:rPr>
          <w:rStyle w:val="C3"/>
          <w:color w:val="000000"/>
        </w:rPr>
        <w:instrText xml:space="preserve"> EMBED Equation.DSMT4  </w:instrText>
      </w:r>
      <w:r>
        <w:rPr>
          <w:rStyle w:val="C3"/>
          <w:color w:val="000000"/>
        </w:rPr>
        <w:fldChar w:fldCharType="separate"/>
      </w:r>
      <w:r>
        <w:drawing>
          <wp:inline xmlns:wp="http://schemas.openxmlformats.org/drawingml/2006/wordprocessingDrawing">
            <wp:extent cx="622300" cy="267335"/>
            <wp:docPr id="1174" name="Picture 1174"/>
            <a:graphic xmlns:a="http://schemas.openxmlformats.org/drawingml/2006/main">
              <a:graphicData uri="http://schemas.openxmlformats.org/drawingml/2006/picture">
                <pic:pic xmlns:pic="http://schemas.openxmlformats.org/drawingml/2006/picture">
                  <pic:nvPicPr>
                    <pic:cNvPr id="1174" name="Picture 1174"/>
                    <pic:cNvPicPr/>
                  </pic:nvPicPr>
                  <pic:blipFill>
                    <a:blip xmlns:r="http://schemas.openxmlformats.org/officeDocument/2006/relationships" r:embed="Relimage909"/>
                    <a:stretch>
                      <a:fillRect/>
                    </a:stretch>
                  </pic:blipFill>
                  <pic:spPr>
                    <a:xfrm>
                      <a:off x="0" y="0"/>
                      <a:ext cx="622300" cy="267335"/>
                    </a:xfrm>
                    <a:prstGeom prst="rect"/>
                    <a:noFill/>
                  </pic:spPr>
                </pic:pic>
              </a:graphicData>
            </a:graphic>
          </wp:inline>
        </w:drawing>
      </w:r>
      <w:r>
        <w:rPr>
          <w:rStyle w:val="C3"/>
          <w:color w:val="000000"/>
        </w:rPr>
        <w:fldChar w:fldCharType="end"/>
      </w:r>
    </w:p>
    <w:p>
      <w:pPr>
        <w:pStyle w:val="P1"/>
        <w:shd w:val="clear" w:fill="FFFFFF"/>
        <w:spacing w:lineRule="auto" w:line="360" w:beforeAutospacing="0" w:afterAutospacing="0"/>
        <w:ind w:firstLine="709"/>
        <w:jc w:val="both"/>
        <w:rPr>
          <w:rStyle w:val="C3"/>
          <w:color w:val="000000"/>
        </w:rPr>
      </w:pPr>
      <w:r>
        <w:rPr>
          <w:rStyle w:val="C3"/>
          <w:color w:val="000000"/>
        </w:rPr>
        <w:t>4. Щоб</w:t>
      </w:r>
      <w:r>
        <w:rPr>
          <w:rStyle w:val="C3"/>
          <w:i w:val="1"/>
          <w:color w:val="000000"/>
        </w:rPr>
        <w:t xml:space="preserve"> </w:t>
      </w:r>
      <w:r>
        <w:rPr>
          <w:rStyle w:val="C3"/>
          <w:color w:val="000000"/>
        </w:rPr>
        <w:t xml:space="preserve">визначити кутове переміщення перерізу </w:t>
      </w:r>
      <w:r>
        <w:rPr>
          <w:rStyle w:val="C3"/>
          <w:i w:val="1"/>
          <w:color w:val="000000"/>
        </w:rPr>
        <w:t>А</w:t>
      </w:r>
      <w:r>
        <w:rPr>
          <w:rStyle w:val="C3"/>
          <w:color w:val="000000"/>
        </w:rPr>
        <w:t xml:space="preserve"> відносно поздовжньої вісі </w:t>
      </w:r>
      <w:r>
        <w:rPr>
          <w:rStyle w:val="C3"/>
          <w:i w:val="1"/>
          <w:color w:val="000000"/>
        </w:rPr>
        <w:t>z</w:t>
      </w:r>
      <w:r>
        <w:rPr>
          <w:rStyle w:val="C3"/>
          <w:color w:val="000000"/>
        </w:rPr>
        <w:t xml:space="preserve">, необхідно перемножити ті ж реальні епюри на одиничні, зумовлені дією одиничного крутильного момента </w:t>
      </w:r>
      <w:r>
        <w:rPr>
          <w:rStyle w:val="C3"/>
          <w:i w:val="1"/>
          <w:color w:val="000000"/>
        </w:rPr>
        <w:t>m</w:t>
      </w:r>
      <w:r>
        <w:rPr>
          <w:rStyle w:val="C3"/>
          <w:i w:val="1"/>
          <w:color w:val="000000"/>
          <w:vertAlign w:val="subscript"/>
        </w:rPr>
        <w:t>z</w:t>
      </w:r>
      <w:r>
        <w:rPr>
          <w:rStyle w:val="C3"/>
          <w:color w:val="000000"/>
        </w:rPr>
        <w:t>=</w:t>
      </w:r>
      <w:r>
        <w:rPr>
          <w:rStyle w:val="C3"/>
          <w:i w:val="1"/>
          <w:color w:val="000000"/>
        </w:rPr>
        <w:t>1</w:t>
      </w:r>
      <w:r>
        <w:rPr>
          <w:rStyle w:val="C3"/>
          <w:color w:val="000000"/>
          <w:vertAlign w:val="subscript"/>
        </w:rPr>
        <w:t>3</w:t>
      </w:r>
      <w:r>
        <w:rPr>
          <w:rStyle w:val="C3"/>
          <w:color w:val="000000"/>
        </w:rPr>
        <w:t xml:space="preserve"> (рис. 7.16,d):</w:t>
      </w:r>
    </w:p>
    <w:p>
      <w:pPr>
        <w:pStyle w:val="P1"/>
        <w:shd w:val="clear" w:fill="FFFFFF"/>
        <w:spacing w:lineRule="auto" w:line="360" w:beforeAutospacing="0" w:afterAutospacing="0"/>
        <w:jc w:val="center"/>
        <w:rPr>
          <w:rStyle w:val="C3"/>
          <w:color w:val="000000"/>
        </w:rPr>
      </w:pPr>
      <w:r>
        <w:rPr>
          <w:rStyle w:val="C3"/>
          <w:color w:val="000000"/>
        </w:rPr>
        <w:fldChar w:fldCharType="begin"/>
      </w:r>
      <w:r>
        <w:rPr>
          <w:rStyle w:val="C3"/>
          <w:color w:val="000000"/>
        </w:rPr>
        <w:instrText xml:space="preserve"> EMBED Equation.3  </w:instrText>
      </w:r>
      <w:r>
        <w:rPr>
          <w:rStyle w:val="C3"/>
          <w:color w:val="000000"/>
        </w:rPr>
        <w:fldChar w:fldCharType="separate"/>
      </w:r>
      <w:r>
        <w:drawing>
          <wp:inline xmlns:wp="http://schemas.openxmlformats.org/drawingml/2006/wordprocessingDrawing">
            <wp:extent cx="3128645" cy="558165"/>
            <wp:docPr id="1175" name="Picture 1175"/>
            <a:graphic xmlns:a="http://schemas.openxmlformats.org/drawingml/2006/main">
              <a:graphicData uri="http://schemas.openxmlformats.org/drawingml/2006/picture">
                <pic:pic xmlns:pic="http://schemas.openxmlformats.org/drawingml/2006/picture">
                  <pic:nvPicPr>
                    <pic:cNvPr id="1175" name="Picture 1175"/>
                    <pic:cNvPicPr/>
                  </pic:nvPicPr>
                  <pic:blipFill>
                    <a:blip xmlns:r="http://schemas.openxmlformats.org/officeDocument/2006/relationships" r:embed="Relimage910"/>
                    <a:stretch>
                      <a:fillRect/>
                    </a:stretch>
                  </pic:blipFill>
                  <pic:spPr>
                    <a:xfrm>
                      <a:off x="0" y="0"/>
                      <a:ext cx="3128645" cy="558165"/>
                    </a:xfrm>
                    <a:prstGeom prst="rect"/>
                    <a:noFill/>
                  </pic:spPr>
                </pic:pic>
              </a:graphicData>
            </a:graphic>
          </wp:inline>
        </w:drawing>
      </w:r>
      <w:r>
        <w:rPr>
          <w:rStyle w:val="C3"/>
          <w:color w:val="000000"/>
        </w:rPr>
        <w:fldChar w:fldCharType="end"/>
      </w:r>
      <w:r>
        <w:rPr>
          <w:rStyle w:val="C3"/>
          <w:color w:val="000000"/>
        </w:rPr>
        <w:t>.</w:t>
      </w:r>
    </w:p>
    <w:p>
      <w:pPr>
        <w:pStyle w:val="P1"/>
        <w:shd w:val="clear" w:fill="FFFFFF"/>
        <w:spacing w:lineRule="auto" w:line="360" w:beforeAutospacing="0" w:afterAutospacing="0"/>
        <w:ind w:firstLine="709"/>
        <w:rPr>
          <w:rStyle w:val="C3"/>
          <w:color w:val="000000"/>
        </w:rPr>
      </w:pPr>
      <w:r>
        <w:rPr>
          <w:rStyle w:val="C3"/>
          <w:color w:val="000000"/>
        </w:rPr>
        <w:t>Моменти інерції круглих перерізів обох стержнів:</w:t>
      </w:r>
    </w:p>
    <w:p>
      <w:pPr>
        <w:pStyle w:val="P1"/>
        <w:widowControl w:val="0"/>
        <w:numPr>
          <w:ilvl w:val="0"/>
          <w:numId w:val="12"/>
        </w:numPr>
        <w:shd w:val="clear" w:fill="FFFFFF"/>
        <w:spacing w:lineRule="auto" w:line="360" w:beforeAutospacing="0" w:afterAutospacing="0"/>
        <w:rPr>
          <w:rStyle w:val="C3"/>
          <w:color w:val="000000"/>
        </w:rPr>
      </w:pPr>
      <w:r>
        <w:rPr>
          <w:rStyle w:val="C3"/>
          <w:color w:val="000000"/>
        </w:rPr>
        <w:t xml:space="preserve">осьові:  </w:t>
      </w:r>
      <w:r>
        <w:rPr>
          <w:rStyle w:val="C3"/>
          <w:color w:val="000000"/>
        </w:rPr>
        <w:fldChar w:fldCharType="begin"/>
      </w:r>
      <w:r>
        <w:rPr>
          <w:rStyle w:val="C3"/>
          <w:color w:val="000000"/>
        </w:rPr>
        <w:instrText xml:space="preserve"> EMBED Equation.3  </w:instrText>
      </w:r>
      <w:r>
        <w:rPr>
          <w:rStyle w:val="C3"/>
          <w:color w:val="000000"/>
        </w:rPr>
        <w:fldChar w:fldCharType="separate"/>
      </w:r>
      <w:r>
        <w:drawing>
          <wp:inline xmlns:wp="http://schemas.openxmlformats.org/drawingml/2006/wordprocessingDrawing">
            <wp:extent cx="3987165" cy="494665"/>
            <wp:docPr id="1176" name="Picture 1176"/>
            <a:graphic xmlns:a="http://schemas.openxmlformats.org/drawingml/2006/main">
              <a:graphicData uri="http://schemas.openxmlformats.org/drawingml/2006/picture">
                <pic:pic xmlns:pic="http://schemas.openxmlformats.org/drawingml/2006/picture">
                  <pic:nvPicPr>
                    <pic:cNvPr id="1176" name="Picture 1176"/>
                    <pic:cNvPicPr/>
                  </pic:nvPicPr>
                  <pic:blipFill>
                    <a:blip xmlns:r="http://schemas.openxmlformats.org/officeDocument/2006/relationships" r:embed="Relimage911"/>
                    <a:stretch>
                      <a:fillRect/>
                    </a:stretch>
                  </pic:blipFill>
                  <pic:spPr>
                    <a:xfrm>
                      <a:off x="0" y="0"/>
                      <a:ext cx="3987165" cy="494665"/>
                    </a:xfrm>
                    <a:prstGeom prst="rect"/>
                    <a:noFill/>
                  </pic:spPr>
                </pic:pic>
              </a:graphicData>
            </a:graphic>
          </wp:inline>
        </w:drawing>
      </w:r>
      <w:r>
        <w:rPr>
          <w:rStyle w:val="C3"/>
          <w:color w:val="000000"/>
        </w:rPr>
        <w:fldChar w:fldCharType="end"/>
      </w:r>
      <w:r>
        <w:rPr>
          <w:rStyle w:val="C3"/>
          <w:color w:val="000000"/>
        </w:rPr>
        <w:t>;</w:t>
      </w:r>
    </w:p>
    <w:p>
      <w:pPr>
        <w:pStyle w:val="P1"/>
        <w:widowControl w:val="0"/>
        <w:numPr>
          <w:ilvl w:val="0"/>
          <w:numId w:val="12"/>
        </w:numPr>
        <w:shd w:val="clear" w:fill="FFFFFF"/>
        <w:spacing w:lineRule="auto" w:line="360" w:beforeAutospacing="0" w:afterAutospacing="0"/>
        <w:rPr>
          <w:rStyle w:val="C3"/>
          <w:color w:val="000000"/>
        </w:rPr>
      </w:pPr>
      <w:r>
        <w:rPr>
          <w:rStyle w:val="C3"/>
          <w:color w:val="000000"/>
        </w:rPr>
        <w:t xml:space="preserve">полярний:  </w:t>
      </w:r>
      <w:r>
        <w:rPr>
          <w:rStyle w:val="C3"/>
          <w:color w:val="000000"/>
        </w:rPr>
        <w:fldChar w:fldCharType="begin"/>
      </w:r>
      <w:r>
        <w:rPr>
          <w:rStyle w:val="C3"/>
          <w:color w:val="000000"/>
        </w:rPr>
        <w:instrText xml:space="preserve"> EMBED Equation.3  </w:instrText>
      </w:r>
      <w:r>
        <w:rPr>
          <w:rStyle w:val="C3"/>
          <w:color w:val="000000"/>
        </w:rPr>
        <w:fldChar w:fldCharType="separate"/>
      </w:r>
      <w:r>
        <w:drawing>
          <wp:inline xmlns:wp="http://schemas.openxmlformats.org/drawingml/2006/wordprocessingDrawing">
            <wp:extent cx="3429000" cy="481965"/>
            <wp:docPr id="1177" name="Picture 1177"/>
            <a:graphic xmlns:a="http://schemas.openxmlformats.org/drawingml/2006/main">
              <a:graphicData uri="http://schemas.openxmlformats.org/drawingml/2006/picture">
                <pic:pic xmlns:pic="http://schemas.openxmlformats.org/drawingml/2006/picture">
                  <pic:nvPicPr>
                    <pic:cNvPr id="1177" name="Picture 1177"/>
                    <pic:cNvPicPr/>
                  </pic:nvPicPr>
                  <pic:blipFill>
                    <a:blip xmlns:r="http://schemas.openxmlformats.org/officeDocument/2006/relationships" r:embed="Relimage912"/>
                    <a:stretch>
                      <a:fillRect/>
                    </a:stretch>
                  </pic:blipFill>
                  <pic:spPr>
                    <a:xfrm>
                      <a:off x="0" y="0"/>
                      <a:ext cx="3429000" cy="481965"/>
                    </a:xfrm>
                    <a:prstGeom prst="rect"/>
                    <a:noFill/>
                  </pic:spPr>
                </pic:pic>
              </a:graphicData>
            </a:graphic>
          </wp:inline>
        </w:drawing>
      </w:r>
      <w:r>
        <w:rPr>
          <w:rStyle w:val="C3"/>
          <w:color w:val="000000"/>
        </w:rPr>
        <w:fldChar w:fldCharType="end"/>
      </w:r>
      <w:r>
        <w:rPr>
          <w:rStyle w:val="C3"/>
          <w:color w:val="000000"/>
        </w:rPr>
        <w:t>.</w:t>
      </w:r>
    </w:p>
    <w:p>
      <w:pPr>
        <w:pStyle w:val="P1"/>
        <w:spacing w:lineRule="auto" w:line="360" w:beforeAutospacing="0" w:afterAutospacing="0"/>
        <w:jc w:val="center"/>
        <w:rPr>
          <w:rStyle w:val="C3"/>
          <w:color w:val="000000"/>
        </w:rPr>
      </w:pPr>
      <w:r>
        <w:drawing>
          <wp:inline xmlns:wp="http://schemas.openxmlformats.org/drawingml/2006/wordprocessingDrawing">
            <wp:extent cx="5722620" cy="8040370"/>
            <wp:docPr id="1178" name="Picture 1178"/>
            <a:graphic xmlns:a="http://schemas.openxmlformats.org/drawingml/2006/main">
              <a:graphicData uri="http://schemas.openxmlformats.org/drawingml/2006/picture">
                <pic:pic xmlns:pic="http://schemas.openxmlformats.org/drawingml/2006/picture">
                  <pic:nvPicPr>
                    <pic:cNvPr id="1178" name="Picture 1178"/>
                    <pic:cNvPicPr/>
                  </pic:nvPicPr>
                  <pic:blipFill>
                    <a:blip xmlns:r="http://schemas.openxmlformats.org/officeDocument/2006/relationships" r:embed="Relimage913"/>
                    <a:stretch>
                      <a:fillRect/>
                    </a:stretch>
                  </pic:blipFill>
                  <pic:spPr>
                    <a:xfrm>
                      <a:off x="0" y="0"/>
                      <a:ext cx="5722620" cy="8040370"/>
                    </a:xfrm>
                    <a:prstGeom prst="rect"/>
                    <a:noFill/>
                  </pic:spPr>
                </pic:pic>
              </a:graphicData>
            </a:graphic>
          </wp:inline>
        </w:drawing>
      </w:r>
    </w:p>
    <w:p>
      <w:pPr>
        <w:pStyle w:val="P1"/>
        <w:jc w:val="center"/>
        <w:rPr>
          <w:rStyle w:val="C3"/>
          <w:color w:val="000000"/>
          <w:sz w:val="28"/>
        </w:rPr>
      </w:pPr>
      <w:r>
        <w:rPr>
          <w:rStyle w:val="C3"/>
          <w:color w:val="000000"/>
          <w:sz w:val="28"/>
        </w:rPr>
        <w:t xml:space="preserve">Рисунок 7.16 – До визначення лінійного і кутового переміщень торця </w:t>
      </w:r>
      <w:r>
        <w:rPr>
          <w:rStyle w:val="C3"/>
          <w:i w:val="1"/>
          <w:color w:val="000000"/>
          <w:sz w:val="28"/>
        </w:rPr>
        <w:t>А</w:t>
      </w:r>
    </w:p>
    <w:p>
      <w:pPr>
        <w:pStyle w:val="P1"/>
        <w:ind w:firstLine="709"/>
        <w:jc w:val="center"/>
        <w:rPr>
          <w:rStyle w:val="C3"/>
          <w:color w:val="000000"/>
        </w:rPr>
      </w:pPr>
    </w:p>
    <w:p>
      <w:pPr>
        <w:pStyle w:val="P1"/>
        <w:ind w:firstLine="709"/>
        <w:jc w:val="center"/>
        <w:rPr>
          <w:rStyle w:val="C3"/>
          <w:color w:val="000000"/>
        </w:rPr>
      </w:pPr>
    </w:p>
    <w:p>
      <w:pPr>
        <w:pStyle w:val="P1"/>
        <w:ind w:firstLine="709"/>
        <w:jc w:val="center"/>
        <w:rPr>
          <w:rStyle w:val="C3"/>
          <w:color w:val="000000"/>
        </w:rPr>
      </w:pPr>
    </w:p>
    <w:p>
      <w:pPr>
        <w:pStyle w:val="P1"/>
        <w:ind w:firstLine="709"/>
        <w:jc w:val="center"/>
        <w:rPr>
          <w:rStyle w:val="C3"/>
          <w:color w:val="000000"/>
        </w:rPr>
      </w:pPr>
    </w:p>
    <w:p>
      <w:pPr>
        <w:pStyle w:val="P1"/>
        <w:ind w:firstLine="709"/>
        <w:jc w:val="center"/>
        <w:rPr>
          <w:rStyle w:val="C3"/>
          <w:color w:val="000000"/>
        </w:rPr>
      </w:pPr>
    </w:p>
    <w:p>
      <w:pPr>
        <w:pStyle w:val="P1"/>
        <w:shd w:val="clear" w:fill="FFFFFF"/>
        <w:spacing w:lineRule="auto" w:line="360" w:beforeAutospacing="0" w:afterAutospacing="0"/>
        <w:ind w:firstLine="709"/>
        <w:jc w:val="both"/>
        <w:rPr>
          <w:rStyle w:val="C3"/>
          <w:color w:val="000000"/>
        </w:rPr>
      </w:pPr>
      <w:r>
        <w:rPr>
          <w:rStyle w:val="C3"/>
          <w:color w:val="000000"/>
        </w:rPr>
        <w:t xml:space="preserve">Із врахуванням пружно-геометричних характеристик поперечних перерізів та зовнішнього навантаження числові значення переміщення перерізу </w:t>
      </w:r>
      <w:r>
        <w:rPr>
          <w:rStyle w:val="C3"/>
          <w:i w:val="1"/>
          <w:color w:val="000000"/>
        </w:rPr>
        <w:t>А</w:t>
      </w:r>
      <w:r>
        <w:rPr>
          <w:rStyle w:val="C3"/>
          <w:color w:val="000000"/>
        </w:rPr>
        <w:t xml:space="preserve"> будуть такими:</w:t>
      </w:r>
    </w:p>
    <w:p>
      <w:pPr>
        <w:pStyle w:val="P1"/>
        <w:widowControl w:val="0"/>
        <w:numPr>
          <w:ilvl w:val="0"/>
          <w:numId w:val="13"/>
        </w:numPr>
        <w:shd w:val="clear" w:fill="FFFFFF"/>
        <w:spacing w:lineRule="auto" w:line="360" w:beforeAutospacing="0" w:afterAutospacing="0"/>
        <w:rPr>
          <w:rStyle w:val="C3"/>
          <w:color w:val="000000"/>
        </w:rPr>
      </w:pPr>
      <w:r>
        <w:rPr>
          <w:rStyle w:val="C3"/>
          <w:color w:val="000000"/>
        </w:rPr>
        <w:t>лінійне вертикальне</w:t>
      </w:r>
    </w:p>
    <w:p>
      <w:pPr>
        <w:pStyle w:val="P1"/>
        <w:shd w:val="clear" w:fill="FFFFFF"/>
        <w:spacing w:lineRule="auto" w:line="360" w:beforeAutospacing="0" w:afterAutospacing="0"/>
        <w:ind w:left="360"/>
        <w:jc w:val="center"/>
        <w:rPr>
          <w:rStyle w:val="C3"/>
          <w:color w:val="000000"/>
        </w:rPr>
      </w:pPr>
      <w:r>
        <w:rPr>
          <w:rStyle w:val="C3"/>
          <w:color w:val="000000"/>
        </w:rPr>
        <w:fldChar w:fldCharType="begin"/>
      </w:r>
      <w:r>
        <w:rPr>
          <w:rStyle w:val="C3"/>
          <w:color w:val="000000"/>
        </w:rPr>
        <w:instrText xml:space="preserve"> EMBED Equation.3  </w:instrText>
      </w:r>
      <w:r>
        <w:rPr>
          <w:rStyle w:val="C3"/>
          <w:color w:val="000000"/>
        </w:rPr>
        <w:fldChar w:fldCharType="separate"/>
      </w:r>
      <w:r>
        <w:drawing>
          <wp:inline xmlns:wp="http://schemas.openxmlformats.org/drawingml/2006/wordprocessingDrawing">
            <wp:extent cx="5549265" cy="812165"/>
            <wp:docPr id="1179" name="Picture 1179"/>
            <a:graphic xmlns:a="http://schemas.openxmlformats.org/drawingml/2006/main">
              <a:graphicData uri="http://schemas.openxmlformats.org/drawingml/2006/picture">
                <pic:pic xmlns:pic="http://schemas.openxmlformats.org/drawingml/2006/picture">
                  <pic:nvPicPr>
                    <pic:cNvPr id="1179" name="Picture 1179"/>
                    <pic:cNvPicPr/>
                  </pic:nvPicPr>
                  <pic:blipFill>
                    <a:blip xmlns:r="http://schemas.openxmlformats.org/officeDocument/2006/relationships" r:embed="Relimage914"/>
                    <a:stretch>
                      <a:fillRect/>
                    </a:stretch>
                  </pic:blipFill>
                  <pic:spPr>
                    <a:xfrm>
                      <a:off x="0" y="0"/>
                      <a:ext cx="5549265" cy="812165"/>
                    </a:xfrm>
                    <a:prstGeom prst="rect"/>
                    <a:noFill/>
                  </pic:spPr>
                </pic:pic>
              </a:graphicData>
            </a:graphic>
          </wp:inline>
        </w:drawing>
      </w:r>
      <w:r>
        <w:rPr>
          <w:rStyle w:val="C3"/>
          <w:color w:val="000000"/>
        </w:rPr>
        <w:fldChar w:fldCharType="end"/>
      </w:r>
    </w:p>
    <w:p>
      <w:pPr>
        <w:pStyle w:val="P1"/>
        <w:widowControl w:val="0"/>
        <w:numPr>
          <w:ilvl w:val="0"/>
          <w:numId w:val="13"/>
        </w:numPr>
        <w:shd w:val="clear" w:fill="FFFFFF"/>
        <w:rPr>
          <w:rStyle w:val="C3"/>
          <w:color w:val="000000"/>
        </w:rPr>
      </w:pPr>
      <w:r>
        <w:rPr>
          <w:rStyle w:val="C3"/>
          <w:color w:val="000000"/>
        </w:rPr>
        <w:t>кутове</w:t>
      </w:r>
    </w:p>
    <w:p>
      <w:pPr>
        <w:pStyle w:val="P1"/>
        <w:shd w:val="clear" w:fill="FFFFFF"/>
        <w:jc w:val="center"/>
        <w:rPr>
          <w:rStyle w:val="C3"/>
          <w:color w:val="000000"/>
        </w:rPr>
      </w:pPr>
      <w:r>
        <w:rPr>
          <w:rStyle w:val="C3"/>
          <w:color w:val="000000"/>
        </w:rPr>
        <w:fldChar w:fldCharType="begin"/>
      </w:r>
      <w:r>
        <w:rPr>
          <w:rStyle w:val="C3"/>
          <w:color w:val="000000"/>
        </w:rPr>
        <w:instrText xml:space="preserve"> EMBED Equation.DSMT4  </w:instrText>
      </w:r>
      <w:r>
        <w:rPr>
          <w:rStyle w:val="C3"/>
          <w:color w:val="000000"/>
        </w:rPr>
        <w:fldChar w:fldCharType="separate"/>
      </w:r>
      <w:r>
        <w:drawing>
          <wp:inline xmlns:wp="http://schemas.openxmlformats.org/drawingml/2006/wordprocessingDrawing">
            <wp:extent cx="3644265" cy="393065"/>
            <wp:docPr id="1180" name="Picture 1180"/>
            <a:graphic xmlns:a="http://schemas.openxmlformats.org/drawingml/2006/main">
              <a:graphicData uri="http://schemas.openxmlformats.org/drawingml/2006/picture">
                <pic:pic xmlns:pic="http://schemas.openxmlformats.org/drawingml/2006/picture">
                  <pic:nvPicPr>
                    <pic:cNvPr id="1180" name="Picture 1180"/>
                    <pic:cNvPicPr/>
                  </pic:nvPicPr>
                  <pic:blipFill>
                    <a:blip xmlns:r="http://schemas.openxmlformats.org/officeDocument/2006/relationships" r:embed="Relimage915"/>
                    <a:stretch>
                      <a:fillRect/>
                    </a:stretch>
                  </pic:blipFill>
                  <pic:spPr>
                    <a:xfrm>
                      <a:off x="0" y="0"/>
                      <a:ext cx="3644265" cy="393065"/>
                    </a:xfrm>
                    <a:prstGeom prst="rect"/>
                    <a:noFill/>
                  </pic:spPr>
                </pic:pic>
              </a:graphicData>
            </a:graphic>
          </wp:inline>
        </w:drawing>
      </w:r>
      <w:r>
        <w:rPr>
          <w:rStyle w:val="C3"/>
          <w:color w:val="000000"/>
        </w:rPr>
        <w:fldChar w:fldCharType="end"/>
      </w:r>
    </w:p>
    <w:p>
      <w:pPr>
        <w:pStyle w:val="P1"/>
        <w:shd w:val="clear" w:fill="FFFFFF"/>
        <w:jc w:val="center"/>
        <w:rPr>
          <w:rStyle w:val="C3"/>
          <w:color w:val="000000"/>
        </w:rPr>
      </w:pPr>
    </w:p>
    <w:p>
      <w:pPr>
        <w:pStyle w:val="P27"/>
        <w:spacing w:lineRule="auto" w:line="360" w:after="0" w:beforeAutospacing="0" w:afterAutospacing="0"/>
        <w:ind w:firstLine="709" w:left="0"/>
        <w:jc w:val="both"/>
        <w:rPr>
          <w:rStyle w:val="C3"/>
          <w:color w:val="000000"/>
          <w:sz w:val="24"/>
        </w:rPr>
      </w:pPr>
      <w:r>
        <w:rPr>
          <w:rStyle w:val="C3"/>
          <w:b w:val="1"/>
          <w:sz w:val="24"/>
        </w:rPr>
        <w:t>Приклад 7.4.</w:t>
      </w:r>
      <w:r>
        <w:rPr>
          <w:rStyle w:val="C3"/>
          <w:sz w:val="24"/>
        </w:rPr>
        <w:t xml:space="preserve"> Для показаної на рис. 7.17 плоско-просторової стержневої системи необхідно визначити лінійне переміщення перерізу </w:t>
      </w:r>
      <w:r>
        <w:rPr>
          <w:rStyle w:val="C3"/>
          <w:i w:val="1"/>
          <w:sz w:val="24"/>
        </w:rPr>
        <w:t>В</w:t>
      </w:r>
      <w:r>
        <w:rPr>
          <w:rStyle w:val="C3"/>
          <w:sz w:val="24"/>
        </w:rPr>
        <w:t xml:space="preserve"> і кутові переміщення цього перерізу: </w:t>
      </w:r>
      <w:r>
        <w:rPr>
          <w:rStyle w:val="C3"/>
          <w:sz w:val="24"/>
        </w:rPr>
        <w:fldChar w:fldCharType="begin"/>
      </w:r>
      <w:r>
        <w:rPr>
          <w:rStyle w:val="C3"/>
          <w:sz w:val="24"/>
        </w:rPr>
        <w:instrText xml:space="preserve"> EMBED Equation.DSMT4  </w:instrText>
      </w:r>
      <w:r>
        <w:rPr>
          <w:rStyle w:val="C3"/>
          <w:sz w:val="24"/>
        </w:rPr>
        <w:fldChar w:fldCharType="separate"/>
      </w:r>
      <w:r>
        <w:drawing>
          <wp:inline xmlns:wp="http://schemas.openxmlformats.org/drawingml/2006/wordprocessingDrawing">
            <wp:extent cx="262890" cy="293370"/>
            <wp:docPr id="1181" name="Picture 1181"/>
            <a:graphic xmlns:a="http://schemas.openxmlformats.org/drawingml/2006/main">
              <a:graphicData uri="http://schemas.openxmlformats.org/drawingml/2006/picture">
                <pic:pic xmlns:pic="http://schemas.openxmlformats.org/drawingml/2006/picture">
                  <pic:nvPicPr>
                    <pic:cNvPr id="1181" name="Picture 1181"/>
                    <pic:cNvPicPr/>
                  </pic:nvPicPr>
                  <pic:blipFill>
                    <a:blip xmlns:r="http://schemas.openxmlformats.org/officeDocument/2006/relationships" r:embed="Relimage916"/>
                    <a:stretch>
                      <a:fillRect/>
                    </a:stretch>
                  </pic:blipFill>
                  <pic:spPr>
                    <a:xfrm>
                      <a:off x="0" y="0"/>
                      <a:ext cx="262890" cy="293370"/>
                    </a:xfrm>
                    <a:prstGeom prst="rect"/>
                    <a:noFill/>
                  </pic:spPr>
                </pic:pic>
              </a:graphicData>
            </a:graphic>
          </wp:inline>
        </w:drawing>
      </w:r>
      <w:r>
        <w:rPr>
          <w:rStyle w:val="C3"/>
          <w:sz w:val="24"/>
        </w:rPr>
        <w:fldChar w:fldCharType="end"/>
      </w:r>
      <w:r>
        <w:rPr>
          <w:rStyle w:val="C3"/>
          <w:sz w:val="24"/>
        </w:rPr>
        <w:t xml:space="preserve"> відносно поперечної вісі </w:t>
      </w:r>
      <w:r>
        <w:rPr>
          <w:rStyle w:val="C3"/>
          <w:i w:val="1"/>
          <w:sz w:val="24"/>
        </w:rPr>
        <w:t>у</w:t>
      </w:r>
      <w:r>
        <w:rPr>
          <w:rStyle w:val="C3"/>
          <w:sz w:val="24"/>
          <w:vertAlign w:val="subscript"/>
        </w:rPr>
        <w:t>2</w:t>
      </w:r>
      <w:r>
        <w:rPr>
          <w:rStyle w:val="C3"/>
          <w:sz w:val="24"/>
        </w:rPr>
        <w:t xml:space="preserve"> та </w:t>
      </w:r>
      <w:r>
        <w:rPr>
          <w:rStyle w:val="C3"/>
          <w:sz w:val="24"/>
        </w:rPr>
        <w:fldChar w:fldCharType="begin"/>
      </w:r>
      <w:r>
        <w:rPr>
          <w:rStyle w:val="C3"/>
          <w:sz w:val="24"/>
        </w:rPr>
        <w:instrText xml:space="preserve"> EMBED Equation.DSMT4  </w:instrText>
      </w:r>
      <w:r>
        <w:rPr>
          <w:rStyle w:val="C3"/>
          <w:sz w:val="24"/>
        </w:rPr>
        <w:fldChar w:fldCharType="separate"/>
      </w:r>
      <w:r>
        <w:drawing>
          <wp:inline xmlns:wp="http://schemas.openxmlformats.org/drawingml/2006/wordprocessingDrawing">
            <wp:extent cx="215900" cy="276860"/>
            <wp:docPr id="1182" name="Picture 1182"/>
            <a:graphic xmlns:a="http://schemas.openxmlformats.org/drawingml/2006/main">
              <a:graphicData uri="http://schemas.openxmlformats.org/drawingml/2006/picture">
                <pic:pic xmlns:pic="http://schemas.openxmlformats.org/drawingml/2006/picture">
                  <pic:nvPicPr>
                    <pic:cNvPr id="1182" name="Picture 1182"/>
                    <pic:cNvPicPr/>
                  </pic:nvPicPr>
                  <pic:blipFill>
                    <a:blip xmlns:r="http://schemas.openxmlformats.org/officeDocument/2006/relationships" r:embed="Relimage917"/>
                    <a:stretch>
                      <a:fillRect/>
                    </a:stretch>
                  </pic:blipFill>
                  <pic:spPr>
                    <a:xfrm>
                      <a:off x="0" y="0"/>
                      <a:ext cx="215900" cy="276860"/>
                    </a:xfrm>
                    <a:prstGeom prst="rect"/>
                    <a:noFill/>
                  </pic:spPr>
                </pic:pic>
              </a:graphicData>
            </a:graphic>
          </wp:inline>
        </w:drawing>
      </w:r>
      <w:r>
        <w:rPr>
          <w:rStyle w:val="C3"/>
          <w:sz w:val="24"/>
        </w:rPr>
        <w:fldChar w:fldCharType="end"/>
      </w:r>
      <w:r>
        <w:rPr>
          <w:rStyle w:val="C3"/>
          <w:sz w:val="24"/>
        </w:rPr>
        <w:t xml:space="preserve"> відносно поздовжньої вісі </w:t>
      </w:r>
      <w:r>
        <w:rPr>
          <w:rStyle w:val="C3"/>
          <w:i w:val="1"/>
          <w:sz w:val="24"/>
        </w:rPr>
        <w:t>z</w:t>
      </w:r>
      <w:r>
        <w:rPr>
          <w:rStyle w:val="C3"/>
          <w:sz w:val="24"/>
          <w:vertAlign w:val="subscript"/>
        </w:rPr>
        <w:t>2</w:t>
      </w:r>
      <w:r>
        <w:rPr>
          <w:rStyle w:val="C3"/>
          <w:sz w:val="24"/>
        </w:rPr>
        <w:t xml:space="preserve">. Всі стержні –круглі діаметром 100 </w:t>
      </w:r>
      <w:r>
        <w:rPr>
          <w:rStyle w:val="C3"/>
          <w:i w:val="1"/>
          <w:sz w:val="24"/>
        </w:rPr>
        <w:t>мм</w:t>
      </w:r>
      <w:r>
        <w:rPr>
          <w:rStyle w:val="C3"/>
          <w:sz w:val="24"/>
        </w:rPr>
        <w:t xml:space="preserve">, модулі пружності їх матеріалу: </w:t>
      </w:r>
      <w:r>
        <w:rPr>
          <w:rStyle w:val="C3"/>
          <w:sz w:val="24"/>
        </w:rPr>
        <w:fldChar w:fldCharType="begin"/>
      </w:r>
      <w:r>
        <w:rPr>
          <w:rStyle w:val="C3"/>
          <w:color w:val="000000"/>
          <w:sz w:val="24"/>
        </w:rPr>
        <w:instrText xml:space="preserve"> EMBED Equation.3  </w:instrText>
      </w:r>
      <w:r>
        <w:rPr>
          <w:rStyle w:val="C3"/>
          <w:color w:val="000000"/>
          <w:sz w:val="24"/>
        </w:rPr>
        <w:fldChar w:fldCharType="separate"/>
      </w:r>
      <w:r>
        <w:drawing>
          <wp:inline xmlns:wp="http://schemas.openxmlformats.org/drawingml/2006/wordprocessingDrawing">
            <wp:extent cx="1167765" cy="278765"/>
            <wp:docPr id="1183" name="Picture 1183"/>
            <a:graphic xmlns:a="http://schemas.openxmlformats.org/drawingml/2006/main">
              <a:graphicData uri="http://schemas.openxmlformats.org/drawingml/2006/picture">
                <pic:pic xmlns:pic="http://schemas.openxmlformats.org/drawingml/2006/picture">
                  <pic:nvPicPr>
                    <pic:cNvPr id="1183" name="Picture 1183"/>
                    <pic:cNvPicPr/>
                  </pic:nvPicPr>
                  <pic:blipFill>
                    <a:blip xmlns:r="http://schemas.openxmlformats.org/officeDocument/2006/relationships" r:embed="Relimage899"/>
                    <a:stretch>
                      <a:fillRect/>
                    </a:stretch>
                  </pic:blipFill>
                  <pic:spPr>
                    <a:xfrm>
                      <a:off x="0" y="0"/>
                      <a:ext cx="1167765" cy="278765"/>
                    </a:xfrm>
                    <a:prstGeom prst="rect"/>
                    <a:noFill/>
                  </pic:spPr>
                </pic:pic>
              </a:graphicData>
            </a:graphic>
          </wp:inline>
        </w:drawing>
      </w:r>
      <w:r>
        <w:rPr>
          <w:rStyle w:val="C3"/>
          <w:color w:val="000000"/>
          <w:sz w:val="24"/>
        </w:rPr>
        <w:fldChar w:fldCharType="end"/>
      </w:r>
      <w:r>
        <w:rPr>
          <w:rStyle w:val="C3"/>
          <w:color w:val="000000"/>
          <w:sz w:val="24"/>
        </w:rPr>
        <w:t xml:space="preserve">,  </w:t>
      </w:r>
      <w:r>
        <w:rPr>
          <w:rStyle w:val="C3"/>
          <w:color w:val="000000"/>
          <w:sz w:val="24"/>
        </w:rPr>
        <w:fldChar w:fldCharType="begin"/>
      </w:r>
      <w:r>
        <w:rPr>
          <w:rStyle w:val="C3"/>
          <w:color w:val="000000"/>
          <w:sz w:val="24"/>
        </w:rPr>
        <w:instrText xml:space="preserve"> EMBED Equation.3  </w:instrText>
      </w:r>
      <w:r>
        <w:rPr>
          <w:rStyle w:val="C3"/>
          <w:color w:val="000000"/>
          <w:sz w:val="24"/>
        </w:rPr>
        <w:fldChar w:fldCharType="separate"/>
      </w:r>
      <w:r>
        <w:drawing>
          <wp:inline xmlns:wp="http://schemas.openxmlformats.org/drawingml/2006/wordprocessingDrawing">
            <wp:extent cx="1167765" cy="278765"/>
            <wp:docPr id="1184" name="Picture 1184"/>
            <a:graphic xmlns:a="http://schemas.openxmlformats.org/drawingml/2006/main">
              <a:graphicData uri="http://schemas.openxmlformats.org/drawingml/2006/picture">
                <pic:pic xmlns:pic="http://schemas.openxmlformats.org/drawingml/2006/picture">
                  <pic:nvPicPr>
                    <pic:cNvPr id="1184" name="Picture 1184"/>
                    <pic:cNvPicPr/>
                  </pic:nvPicPr>
                  <pic:blipFill>
                    <a:blip xmlns:r="http://schemas.openxmlformats.org/officeDocument/2006/relationships" r:embed="Relimage900"/>
                    <a:stretch>
                      <a:fillRect/>
                    </a:stretch>
                  </pic:blipFill>
                  <pic:spPr>
                    <a:xfrm>
                      <a:off x="0" y="0"/>
                      <a:ext cx="1167765" cy="278765"/>
                    </a:xfrm>
                    <a:prstGeom prst="rect"/>
                    <a:noFill/>
                  </pic:spPr>
                </pic:pic>
              </a:graphicData>
            </a:graphic>
          </wp:inline>
        </w:drawing>
      </w:r>
      <w:r>
        <w:rPr>
          <w:rStyle w:val="C3"/>
          <w:color w:val="000000"/>
          <w:sz w:val="24"/>
        </w:rPr>
        <w:fldChar w:fldCharType="end"/>
      </w:r>
      <w:r>
        <w:rPr>
          <w:rStyle w:val="C3"/>
          <w:sz w:val="24"/>
        </w:rPr>
        <w:t xml:space="preserve">, зовнішнє навантаження:  </w:t>
      </w:r>
      <w:r>
        <w:rPr>
          <w:rStyle w:val="C3"/>
          <w:sz w:val="24"/>
        </w:rPr>
        <w:fldChar w:fldCharType="begin"/>
      </w:r>
      <w:r>
        <w:rPr>
          <w:rStyle w:val="C3"/>
          <w:color w:val="000000"/>
          <w:sz w:val="24"/>
        </w:rPr>
        <w:instrText xml:space="preserve"> EMBED Equation.3  </w:instrText>
      </w:r>
      <w:r>
        <w:rPr>
          <w:rStyle w:val="C3"/>
          <w:color w:val="000000"/>
          <w:sz w:val="24"/>
        </w:rPr>
        <w:fldChar w:fldCharType="separate"/>
      </w:r>
      <w:r>
        <w:drawing>
          <wp:inline xmlns:wp="http://schemas.openxmlformats.org/drawingml/2006/wordprocessingDrawing">
            <wp:extent cx="786765" cy="457200"/>
            <wp:docPr id="1185" name="Picture 1185"/>
            <a:graphic xmlns:a="http://schemas.openxmlformats.org/drawingml/2006/main">
              <a:graphicData uri="http://schemas.openxmlformats.org/drawingml/2006/picture">
                <pic:pic xmlns:pic="http://schemas.openxmlformats.org/drawingml/2006/picture">
                  <pic:nvPicPr>
                    <pic:cNvPr id="1185" name="Picture 1185"/>
                    <pic:cNvPicPr/>
                  </pic:nvPicPr>
                  <pic:blipFill>
                    <a:blip xmlns:r="http://schemas.openxmlformats.org/officeDocument/2006/relationships" r:embed="Relimage918"/>
                    <a:stretch>
                      <a:fillRect/>
                    </a:stretch>
                  </pic:blipFill>
                  <pic:spPr>
                    <a:xfrm>
                      <a:off x="0" y="0"/>
                      <a:ext cx="786765" cy="457200"/>
                    </a:xfrm>
                    <a:prstGeom prst="rect"/>
                    <a:noFill/>
                  </pic:spPr>
                </pic:pic>
              </a:graphicData>
            </a:graphic>
          </wp:inline>
        </w:drawing>
      </w:r>
      <w:r>
        <w:rPr>
          <w:rStyle w:val="C3"/>
          <w:color w:val="000000"/>
          <w:sz w:val="24"/>
        </w:rPr>
        <w:fldChar w:fldCharType="end"/>
      </w:r>
      <w:r>
        <w:rPr>
          <w:rStyle w:val="C3"/>
          <w:color w:val="000000"/>
          <w:sz w:val="24"/>
        </w:rPr>
        <w:t xml:space="preserve">,  </w:t>
      </w:r>
      <w:r>
        <w:rPr>
          <w:rStyle w:val="C3"/>
          <w:color w:val="000000"/>
          <w:sz w:val="24"/>
        </w:rPr>
        <w:fldChar w:fldCharType="begin"/>
      </w:r>
      <w:r>
        <w:rPr>
          <w:rStyle w:val="C3"/>
          <w:color w:val="000000"/>
          <w:sz w:val="24"/>
        </w:rPr>
        <w:instrText xml:space="preserve"> EMBED Equation.3  </w:instrText>
      </w:r>
      <w:r>
        <w:rPr>
          <w:rStyle w:val="C3"/>
          <w:color w:val="000000"/>
          <w:sz w:val="24"/>
        </w:rPr>
        <w:fldChar w:fldCharType="separate"/>
      </w:r>
      <w:r>
        <w:drawing>
          <wp:inline xmlns:wp="http://schemas.openxmlformats.org/drawingml/2006/wordprocessingDrawing">
            <wp:extent cx="951865" cy="228600"/>
            <wp:docPr id="1186" name="Picture 1186"/>
            <a:graphic xmlns:a="http://schemas.openxmlformats.org/drawingml/2006/main">
              <a:graphicData uri="http://schemas.openxmlformats.org/drawingml/2006/picture">
                <pic:pic xmlns:pic="http://schemas.openxmlformats.org/drawingml/2006/picture">
                  <pic:nvPicPr>
                    <pic:cNvPr id="1186" name="Picture 1186"/>
                    <pic:cNvPicPr/>
                  </pic:nvPicPr>
                  <pic:blipFill>
                    <a:blip xmlns:r="http://schemas.openxmlformats.org/officeDocument/2006/relationships" r:embed="Relimage919"/>
                    <a:stretch>
                      <a:fillRect/>
                    </a:stretch>
                  </pic:blipFill>
                  <pic:spPr>
                    <a:xfrm>
                      <a:off x="0" y="0"/>
                      <a:ext cx="951865" cy="228600"/>
                    </a:xfrm>
                    <a:prstGeom prst="rect"/>
                    <a:noFill/>
                  </pic:spPr>
                </pic:pic>
              </a:graphicData>
            </a:graphic>
          </wp:inline>
        </w:drawing>
      </w:r>
      <w:r>
        <w:rPr>
          <w:rStyle w:val="C3"/>
          <w:color w:val="000000"/>
          <w:sz w:val="24"/>
        </w:rPr>
        <w:fldChar w:fldCharType="end"/>
      </w:r>
      <w:r>
        <w:rPr>
          <w:rStyle w:val="C3"/>
          <w:color w:val="000000"/>
          <w:sz w:val="24"/>
        </w:rPr>
        <w:t>.</w:t>
      </w:r>
    </w:p>
    <w:tbl>
      <w:tblPr>
        <w:tblStyle w:val="T2"/>
        <w:tblW w:w="9639" w:type="dxa"/>
        <w:jc w:val="center"/>
        <w:tblLayout w:type="fixed"/>
      </w:tblPr>
      <w:tblGrid/>
      <w:tr>
        <w:tc>
          <w:tcPr>
            <w:tcW w:w="4927" w:type="dxa"/>
            <w:vAlign w:val="center"/>
          </w:tcPr>
          <w:p>
            <w:pPr>
              <w:pStyle w:val="P27"/>
              <w:spacing w:lineRule="auto" w:line="240" w:after="0" w:beforeAutospacing="0" w:afterAutospacing="0"/>
              <w:ind w:firstLine="0" w:left="0"/>
              <w:jc w:val="center"/>
              <w:rPr>
                <w:rStyle w:val="C3"/>
                <w:sz w:val="24"/>
              </w:rPr>
            </w:pPr>
            <w:r>
              <w:rPr>
                <w:rStyle w:val="C3"/>
                <w:color w:val="000000"/>
                <w:sz w:val="24"/>
              </w:rPr>
              <w:fldChar w:fldCharType="begin"/>
            </w:r>
            <w:r>
              <w:instrText xml:space="preserve"> EMBED PBrush  </w:instrText>
            </w:r>
            <w:r>
              <w:fldChar w:fldCharType="separate"/>
            </w:r>
            <w:r>
              <w:drawing>
                <wp:inline xmlns:wp="http://schemas.openxmlformats.org/drawingml/2006/wordprocessingDrawing">
                  <wp:extent cx="2740660" cy="2283460"/>
                  <wp:docPr id="1187" name="Picture 1187"/>
                  <a:graphic xmlns:a="http://schemas.openxmlformats.org/drawingml/2006/main">
                    <a:graphicData uri="http://schemas.openxmlformats.org/drawingml/2006/picture">
                      <pic:pic xmlns:pic="http://schemas.openxmlformats.org/drawingml/2006/picture">
                        <pic:nvPicPr>
                          <pic:cNvPr id="1187" name="Picture 1187"/>
                          <pic:cNvPicPr/>
                        </pic:nvPicPr>
                        <pic:blipFill>
                          <a:blip xmlns:r="http://schemas.openxmlformats.org/officeDocument/2006/relationships" r:embed="Relimage920"/>
                          <a:stretch>
                            <a:fillRect/>
                          </a:stretch>
                        </pic:blipFill>
                        <pic:spPr>
                          <a:xfrm>
                            <a:off x="0" y="0"/>
                            <a:ext cx="2740660" cy="2283460"/>
                          </a:xfrm>
                          <a:prstGeom prst="rect"/>
                          <a:noFill/>
                        </pic:spPr>
                      </pic:pic>
                    </a:graphicData>
                  </a:graphic>
                </wp:inline>
              </w:drawing>
            </w:r>
            <w:r>
              <w:rPr>
                <w:rStyle w:val="C3"/>
              </w:rPr>
              <w:fldChar w:fldCharType="end"/>
            </w:r>
          </w:p>
        </w:tc>
        <w:tc>
          <w:tcPr>
            <w:tcW w:w="4927" w:type="dxa"/>
            <w:vAlign w:val="center"/>
          </w:tcPr>
          <w:p>
            <w:pPr>
              <w:pStyle w:val="P27"/>
              <w:spacing w:lineRule="auto" w:line="240" w:after="0" w:beforeAutospacing="0" w:afterAutospacing="0"/>
              <w:ind w:firstLine="0" w:left="0"/>
              <w:jc w:val="center"/>
              <w:rPr>
                <w:rStyle w:val="C3"/>
                <w:sz w:val="24"/>
              </w:rPr>
            </w:pPr>
            <w:r>
              <w:rPr>
                <w:rStyle w:val="C3"/>
                <w:sz w:val="24"/>
              </w:rPr>
              <w:fldChar w:fldCharType="begin"/>
            </w:r>
            <w:r>
              <w:instrText xml:space="preserve"> EMBED PBrush  </w:instrText>
            </w:r>
            <w:r>
              <w:fldChar w:fldCharType="separate"/>
            </w:r>
            <w:r>
              <w:drawing>
                <wp:inline xmlns:wp="http://schemas.openxmlformats.org/drawingml/2006/wordprocessingDrawing">
                  <wp:extent cx="2696845" cy="2811780"/>
                  <wp:docPr id="1188" name="Picture 1188"/>
                  <a:graphic xmlns:a="http://schemas.openxmlformats.org/drawingml/2006/main">
                    <a:graphicData uri="http://schemas.openxmlformats.org/drawingml/2006/picture">
                      <pic:pic xmlns:pic="http://schemas.openxmlformats.org/drawingml/2006/picture">
                        <pic:nvPicPr>
                          <pic:cNvPr id="1188" name="Picture 1188"/>
                          <pic:cNvPicPr/>
                        </pic:nvPicPr>
                        <pic:blipFill>
                          <a:blip xmlns:r="http://schemas.openxmlformats.org/officeDocument/2006/relationships" r:embed="Relimage921"/>
                          <a:stretch>
                            <a:fillRect/>
                          </a:stretch>
                        </pic:blipFill>
                        <pic:spPr>
                          <a:xfrm>
                            <a:off x="0" y="0"/>
                            <a:ext cx="2696845" cy="2811780"/>
                          </a:xfrm>
                          <a:prstGeom prst="rect"/>
                          <a:noFill/>
                        </pic:spPr>
                      </pic:pic>
                    </a:graphicData>
                  </a:graphic>
                </wp:inline>
              </w:drawing>
            </w:r>
            <w:r>
              <w:rPr>
                <w:rStyle w:val="C3"/>
              </w:rPr>
              <w:fldChar w:fldCharType="end"/>
            </w:r>
          </w:p>
        </w:tc>
      </w:tr>
      <w:tr>
        <w:tc>
          <w:tcPr>
            <w:tcW w:w="4927" w:type="dxa"/>
            <w:vAlign w:val="center"/>
          </w:tcPr>
          <w:p>
            <w:pPr>
              <w:pStyle w:val="P27"/>
              <w:spacing w:lineRule="auto" w:line="240" w:after="0" w:beforeAutospacing="0" w:afterAutospacing="0"/>
              <w:ind w:firstLine="0" w:left="0"/>
              <w:jc w:val="center"/>
            </w:pPr>
            <w:r>
              <w:t>а</w:t>
            </w:r>
          </w:p>
        </w:tc>
        <w:tc>
          <w:tcPr>
            <w:tcW w:w="4927" w:type="dxa"/>
            <w:vAlign w:val="center"/>
          </w:tcPr>
          <w:p>
            <w:pPr>
              <w:pStyle w:val="P27"/>
              <w:spacing w:lineRule="auto" w:line="240" w:after="0" w:beforeAutospacing="0" w:afterAutospacing="0"/>
              <w:ind w:firstLine="0" w:left="0"/>
              <w:jc w:val="center"/>
            </w:pPr>
            <w:r>
              <w:t>б</w:t>
            </w:r>
          </w:p>
        </w:tc>
      </w:tr>
    </w:tbl>
    <w:p>
      <w:pPr>
        <w:pStyle w:val="P27"/>
        <w:spacing w:lineRule="auto" w:line="240" w:after="0" w:beforeAutospacing="0" w:afterAutospacing="0"/>
        <w:ind w:firstLine="0" w:left="0"/>
        <w:jc w:val="center"/>
      </w:pPr>
      <w:r>
        <w:t xml:space="preserve">Рисунок 7.17 – Плоско-просторова стержнева система (а) та рухомі вісі (б) </w:t>
      </w:r>
    </w:p>
    <w:p>
      <w:pPr>
        <w:pStyle w:val="P27"/>
        <w:spacing w:lineRule="auto" w:line="240" w:after="0" w:beforeAutospacing="0" w:afterAutospacing="0"/>
        <w:ind w:firstLine="0" w:left="0"/>
      </w:pPr>
      <w:r>
        <w:t xml:space="preserve">                                 для кожного стержня</w:t>
      </w:r>
    </w:p>
    <w:p>
      <w:pPr>
        <w:pStyle w:val="P27"/>
        <w:spacing w:lineRule="auto" w:line="240" w:after="0" w:beforeAutospacing="0" w:afterAutospacing="0"/>
        <w:ind w:firstLine="0" w:left="0"/>
        <w:jc w:val="center"/>
        <w:rPr>
          <w:rStyle w:val="C3"/>
          <w:sz w:val="24"/>
        </w:rPr>
      </w:pPr>
    </w:p>
    <w:p>
      <w:pPr>
        <w:pStyle w:val="P27"/>
        <w:spacing w:lineRule="auto" w:line="240" w:after="0" w:beforeAutospacing="0" w:afterAutospacing="0"/>
        <w:ind w:firstLine="0" w:left="0"/>
        <w:jc w:val="center"/>
        <w:rPr>
          <w:rStyle w:val="C3"/>
          <w:sz w:val="24"/>
        </w:rPr>
      </w:pPr>
    </w:p>
    <w:p>
      <w:pPr>
        <w:pStyle w:val="P27"/>
        <w:spacing w:lineRule="auto" w:line="240" w:after="0" w:beforeAutospacing="0" w:afterAutospacing="0"/>
        <w:ind w:firstLine="0" w:left="0"/>
        <w:jc w:val="center"/>
        <w:rPr>
          <w:rStyle w:val="C3"/>
          <w:sz w:val="24"/>
        </w:rPr>
      </w:pPr>
    </w:p>
    <w:p>
      <w:pPr>
        <w:pStyle w:val="P27"/>
        <w:spacing w:lineRule="auto" w:line="240" w:after="0" w:beforeAutospacing="0" w:afterAutospacing="0"/>
        <w:ind w:firstLine="0" w:left="0"/>
        <w:jc w:val="center"/>
        <w:rPr>
          <w:rStyle w:val="C3"/>
          <w:sz w:val="24"/>
        </w:rPr>
      </w:pPr>
    </w:p>
    <w:p>
      <w:pPr>
        <w:pStyle w:val="P27"/>
        <w:spacing w:lineRule="auto" w:line="240" w:after="0" w:beforeAutospacing="0" w:afterAutospacing="0"/>
        <w:ind w:firstLine="0" w:left="0"/>
        <w:jc w:val="center"/>
        <w:rPr>
          <w:rStyle w:val="C3"/>
          <w:sz w:val="24"/>
        </w:rPr>
      </w:pPr>
    </w:p>
    <w:p>
      <w:pPr>
        <w:pStyle w:val="P27"/>
        <w:spacing w:lineRule="auto" w:line="240" w:after="0" w:beforeAutospacing="0" w:afterAutospacing="0"/>
        <w:ind w:firstLine="0" w:left="0"/>
        <w:jc w:val="center"/>
        <w:rPr>
          <w:rStyle w:val="C3"/>
          <w:sz w:val="24"/>
        </w:rPr>
      </w:pPr>
    </w:p>
    <w:p>
      <w:pPr>
        <w:pStyle w:val="P27"/>
        <w:spacing w:lineRule="auto" w:line="240" w:after="0" w:beforeAutospacing="0" w:afterAutospacing="0"/>
        <w:ind w:firstLine="0" w:left="0"/>
        <w:jc w:val="center"/>
        <w:rPr>
          <w:rStyle w:val="C3"/>
          <w:sz w:val="24"/>
        </w:rPr>
      </w:pPr>
    </w:p>
    <w:p>
      <w:pPr>
        <w:pStyle w:val="P27"/>
        <w:spacing w:lineRule="auto" w:line="360" w:after="0" w:beforeAutospacing="0" w:afterAutospacing="0"/>
        <w:ind w:firstLine="0" w:left="0"/>
        <w:jc w:val="center"/>
        <w:rPr>
          <w:rStyle w:val="C3"/>
          <w:b w:val="1"/>
          <w:sz w:val="24"/>
        </w:rPr>
      </w:pPr>
      <w:r>
        <w:rPr>
          <w:rStyle w:val="C3"/>
          <w:b w:val="1"/>
          <w:sz w:val="24"/>
        </w:rPr>
        <w:t>Розв’язання.</w:t>
      </w:r>
    </w:p>
    <w:p>
      <w:pPr>
        <w:pStyle w:val="P27"/>
        <w:spacing w:lineRule="auto" w:line="360" w:after="0" w:beforeAutospacing="0" w:afterAutospacing="0"/>
        <w:ind w:firstLine="709" w:left="0"/>
        <w:jc w:val="both"/>
        <w:rPr>
          <w:rStyle w:val="C3"/>
          <w:sz w:val="24"/>
        </w:rPr>
      </w:pPr>
      <w:r>
        <w:rPr>
          <w:rStyle w:val="C3"/>
          <w:sz w:val="24"/>
        </w:rPr>
        <w:t xml:space="preserve">1. Показати стержневу систему на ребрах уявного паралелепіпеда та рухому систему координат </w:t>
      </w:r>
      <w:r>
        <w:rPr>
          <w:rStyle w:val="C3"/>
          <w:sz w:val="24"/>
        </w:rPr>
        <w:fldChar w:fldCharType="begin"/>
      </w:r>
      <w:r>
        <w:rPr>
          <w:rStyle w:val="C3"/>
          <w:sz w:val="24"/>
        </w:rPr>
        <w:instrText xml:space="preserve"> EMBED Equation.DSMT4  </w:instrText>
      </w:r>
      <w:r>
        <w:rPr>
          <w:rStyle w:val="C3"/>
          <w:sz w:val="24"/>
        </w:rPr>
        <w:fldChar w:fldCharType="separate"/>
      </w:r>
      <w:r>
        <w:drawing>
          <wp:inline xmlns:wp="http://schemas.openxmlformats.org/drawingml/2006/wordprocessingDrawing">
            <wp:extent cx="474345" cy="297180"/>
            <wp:docPr id="1189" name="Picture 1189"/>
            <a:graphic xmlns:a="http://schemas.openxmlformats.org/drawingml/2006/main">
              <a:graphicData uri="http://schemas.openxmlformats.org/drawingml/2006/picture">
                <pic:pic xmlns:pic="http://schemas.openxmlformats.org/drawingml/2006/picture">
                  <pic:nvPicPr>
                    <pic:cNvPr id="1189" name="Picture 1189"/>
                    <pic:cNvPicPr/>
                  </pic:nvPicPr>
                  <pic:blipFill>
                    <a:blip xmlns:r="http://schemas.openxmlformats.org/officeDocument/2006/relationships" r:embed="Relimage922"/>
                    <a:stretch>
                      <a:fillRect/>
                    </a:stretch>
                  </pic:blipFill>
                  <pic:spPr>
                    <a:xfrm>
                      <a:off x="0" y="0"/>
                      <a:ext cx="474345" cy="297180"/>
                    </a:xfrm>
                    <a:prstGeom prst="rect"/>
                    <a:noFill/>
                  </pic:spPr>
                </pic:pic>
              </a:graphicData>
            </a:graphic>
          </wp:inline>
        </w:drawing>
      </w:r>
      <w:r>
        <w:rPr>
          <w:rStyle w:val="C3"/>
          <w:sz w:val="24"/>
        </w:rPr>
        <w:fldChar w:fldCharType="end"/>
      </w:r>
      <w:r>
        <w:rPr>
          <w:rStyle w:val="C3"/>
          <w:sz w:val="24"/>
        </w:rPr>
        <w:t>, вісі якої паралельні ребрам.</w:t>
      </w:r>
    </w:p>
    <w:p>
      <w:pPr>
        <w:pStyle w:val="P27"/>
        <w:spacing w:lineRule="auto" w:line="360" w:after="0" w:beforeAutospacing="0" w:afterAutospacing="0"/>
        <w:ind w:firstLine="709" w:left="0"/>
        <w:jc w:val="both"/>
        <w:rPr>
          <w:rStyle w:val="C3"/>
          <w:sz w:val="24"/>
        </w:rPr>
      </w:pPr>
      <w:r>
        <w:rPr>
          <w:rStyle w:val="C3"/>
          <w:sz w:val="24"/>
        </w:rPr>
        <w:t>2. Побудувати епюри внутрішніх силових факторів для кожного стержня, зумовлені діями кожного відокремленого зовнішнього навантаження, що спрощує як побудову епюр, так і подальше їх перемноження.</w:t>
      </w:r>
    </w:p>
    <w:p>
      <w:pPr>
        <w:pStyle w:val="P27"/>
        <w:spacing w:lineRule="auto" w:line="360" w:after="0" w:beforeAutospacing="0" w:afterAutospacing="0"/>
        <w:ind w:firstLine="709" w:left="0"/>
        <w:jc w:val="both"/>
        <w:rPr>
          <w:rStyle w:val="C3"/>
          <w:sz w:val="24"/>
        </w:rPr>
      </w:pPr>
      <w:r>
        <w:rPr>
          <w:rStyle w:val="C3"/>
          <w:sz w:val="24"/>
        </w:rPr>
        <w:t>При цьому слід врахувати деякі тонкощі та правила:</w:t>
      </w:r>
    </w:p>
    <w:p>
      <w:pPr>
        <w:pStyle w:val="P27"/>
        <w:numPr>
          <w:ilvl w:val="0"/>
          <w:numId w:val="13"/>
        </w:numPr>
        <w:spacing w:lineRule="auto" w:line="360" w:after="0" w:beforeAutospacing="0" w:afterAutospacing="0"/>
        <w:jc w:val="both"/>
        <w:rPr>
          <w:rStyle w:val="C3"/>
          <w:sz w:val="24"/>
        </w:rPr>
      </w:pPr>
      <w:r>
        <w:rPr>
          <w:rStyle w:val="C3"/>
          <w:sz w:val="24"/>
        </w:rPr>
        <w:t xml:space="preserve">вплив поздовжніх і поперечних сил на переміщеннях перерізів в елементах рам набагато менший, ніж вплив внутрішніх моментів, а тому будувати епюри </w:t>
      </w:r>
      <w:r>
        <w:rPr>
          <w:rStyle w:val="C3"/>
          <w:sz w:val="24"/>
        </w:rPr>
        <w:fldChar w:fldCharType="begin"/>
      </w:r>
      <w:r>
        <w:rPr>
          <w:rStyle w:val="C3"/>
          <w:sz w:val="24"/>
        </w:rPr>
        <w:instrText xml:space="preserve"> EMBED Equation.DSMT4  </w:instrText>
      </w:r>
      <w:r>
        <w:rPr>
          <w:rStyle w:val="C3"/>
          <w:sz w:val="24"/>
        </w:rPr>
        <w:fldChar w:fldCharType="separate"/>
      </w:r>
      <w:r>
        <w:drawing>
          <wp:inline xmlns:wp="http://schemas.openxmlformats.org/drawingml/2006/wordprocessingDrawing">
            <wp:extent cx="212725" cy="244475"/>
            <wp:docPr id="1190" name="Picture 1190"/>
            <a:graphic xmlns:a="http://schemas.openxmlformats.org/drawingml/2006/main">
              <a:graphicData uri="http://schemas.openxmlformats.org/drawingml/2006/picture">
                <pic:pic xmlns:pic="http://schemas.openxmlformats.org/drawingml/2006/picture">
                  <pic:nvPicPr>
                    <pic:cNvPr id="1190" name="Picture 1190"/>
                    <pic:cNvPicPr/>
                  </pic:nvPicPr>
                  <pic:blipFill>
                    <a:blip xmlns:r="http://schemas.openxmlformats.org/officeDocument/2006/relationships" r:embed="Relimage923"/>
                    <a:stretch>
                      <a:fillRect/>
                    </a:stretch>
                  </pic:blipFill>
                  <pic:spPr>
                    <a:xfrm>
                      <a:off x="0" y="0"/>
                      <a:ext cx="212725" cy="244475"/>
                    </a:xfrm>
                    <a:prstGeom prst="rect"/>
                    <a:noFill/>
                  </pic:spPr>
                </pic:pic>
              </a:graphicData>
            </a:graphic>
          </wp:inline>
        </w:drawing>
      </w:r>
      <w:r>
        <w:rPr>
          <w:rStyle w:val="C3"/>
          <w:sz w:val="24"/>
        </w:rPr>
        <w:fldChar w:fldCharType="end"/>
      </w:r>
      <w:r>
        <w:rPr>
          <w:rStyle w:val="C3"/>
          <w:sz w:val="24"/>
        </w:rPr>
        <w:t xml:space="preserve">і </w:t>
      </w:r>
      <w:r>
        <w:rPr>
          <w:rStyle w:val="C3"/>
          <w:sz w:val="24"/>
        </w:rPr>
        <w:fldChar w:fldCharType="begin"/>
      </w:r>
      <w:r>
        <w:rPr>
          <w:rStyle w:val="C3"/>
          <w:sz w:val="24"/>
        </w:rPr>
        <w:instrText xml:space="preserve"> EMBED Equation.DSMT4  </w:instrText>
      </w:r>
      <w:r>
        <w:rPr>
          <w:rStyle w:val="C3"/>
          <w:sz w:val="24"/>
        </w:rPr>
        <w:fldChar w:fldCharType="separate"/>
      </w:r>
      <w:r>
        <w:drawing>
          <wp:inline xmlns:wp="http://schemas.openxmlformats.org/drawingml/2006/wordprocessingDrawing">
            <wp:extent cx="292735" cy="252730"/>
            <wp:docPr id="1191" name="Picture 1191"/>
            <a:graphic xmlns:a="http://schemas.openxmlformats.org/drawingml/2006/main">
              <a:graphicData uri="http://schemas.openxmlformats.org/drawingml/2006/picture">
                <pic:pic xmlns:pic="http://schemas.openxmlformats.org/drawingml/2006/picture">
                  <pic:nvPicPr>
                    <pic:cNvPr id="1191" name="Picture 1191"/>
                    <pic:cNvPicPr/>
                  </pic:nvPicPr>
                  <pic:blipFill>
                    <a:blip xmlns:r="http://schemas.openxmlformats.org/officeDocument/2006/relationships" r:embed="Relimage924"/>
                    <a:stretch>
                      <a:fillRect/>
                    </a:stretch>
                  </pic:blipFill>
                  <pic:spPr>
                    <a:xfrm>
                      <a:off x="0" y="0"/>
                      <a:ext cx="292735" cy="252730"/>
                    </a:xfrm>
                    <a:prstGeom prst="rect"/>
                    <a:noFill/>
                  </pic:spPr>
                </pic:pic>
              </a:graphicData>
            </a:graphic>
          </wp:inline>
        </w:drawing>
      </w:r>
      <w:r>
        <w:rPr>
          <w:rStyle w:val="C3"/>
          <w:sz w:val="24"/>
        </w:rPr>
        <w:fldChar w:fldCharType="end"/>
      </w:r>
      <w:r>
        <w:rPr>
          <w:rStyle w:val="C3"/>
          <w:sz w:val="24"/>
        </w:rPr>
        <w:t>не обов’язково;</w:t>
      </w:r>
    </w:p>
    <w:p>
      <w:pPr>
        <w:pStyle w:val="P27"/>
        <w:numPr>
          <w:ilvl w:val="0"/>
          <w:numId w:val="13"/>
        </w:numPr>
        <w:spacing w:lineRule="auto" w:line="360" w:after="0" w:beforeAutospacing="0" w:afterAutospacing="0"/>
        <w:jc w:val="both"/>
        <w:rPr>
          <w:rStyle w:val="C3"/>
          <w:sz w:val="24"/>
        </w:rPr>
      </w:pPr>
      <w:r>
        <w:rPr>
          <w:rStyle w:val="C3"/>
          <w:sz w:val="24"/>
        </w:rPr>
        <w:t>визначені в характерних перерізах величини згинальних моментів слід відкладати від стиснутих волокон стержня у відповідних площинах, паралельних граням уявного паралелепіпеда;</w:t>
      </w:r>
    </w:p>
    <w:p>
      <w:pPr>
        <w:pStyle w:val="P27"/>
        <w:numPr>
          <w:ilvl w:val="0"/>
          <w:numId w:val="13"/>
        </w:numPr>
        <w:spacing w:lineRule="auto" w:line="360" w:after="0" w:beforeAutospacing="0" w:afterAutospacing="0"/>
        <w:jc w:val="both"/>
        <w:rPr>
          <w:rStyle w:val="C3"/>
          <w:sz w:val="24"/>
        </w:rPr>
      </w:pPr>
      <w:r>
        <w:rPr>
          <w:rStyle w:val="C3"/>
          <w:sz w:val="24"/>
        </w:rPr>
        <w:t xml:space="preserve">епюри крутних моментів будують у площині з подовжньою віссю </w:t>
      </w:r>
      <w:r>
        <w:rPr>
          <w:rStyle w:val="C3"/>
          <w:sz w:val="24"/>
        </w:rPr>
        <w:fldChar w:fldCharType="begin"/>
      </w:r>
      <w:r>
        <w:rPr>
          <w:rStyle w:val="C3"/>
          <w:sz w:val="24"/>
        </w:rPr>
        <w:instrText xml:space="preserve"> EMBED Equation.DSMT4  </w:instrText>
      </w:r>
      <w:r>
        <w:rPr>
          <w:rStyle w:val="C3"/>
          <w:sz w:val="24"/>
        </w:rPr>
        <w:fldChar w:fldCharType="separate"/>
      </w:r>
      <w:r>
        <w:drawing>
          <wp:inline xmlns:wp="http://schemas.openxmlformats.org/drawingml/2006/wordprocessingDrawing">
            <wp:extent cx="144780" cy="244475"/>
            <wp:docPr id="1192" name="Picture 1192"/>
            <a:graphic xmlns:a="http://schemas.openxmlformats.org/drawingml/2006/main">
              <a:graphicData uri="http://schemas.openxmlformats.org/drawingml/2006/picture">
                <pic:pic xmlns:pic="http://schemas.openxmlformats.org/drawingml/2006/picture">
                  <pic:nvPicPr>
                    <pic:cNvPr id="1192" name="Picture 1192"/>
                    <pic:cNvPicPr/>
                  </pic:nvPicPr>
                  <pic:blipFill>
                    <a:blip xmlns:r="http://schemas.openxmlformats.org/officeDocument/2006/relationships" r:embed="Relimage925"/>
                    <a:stretch>
                      <a:fillRect/>
                    </a:stretch>
                  </pic:blipFill>
                  <pic:spPr>
                    <a:xfrm>
                      <a:off x="0" y="0"/>
                      <a:ext cx="144780" cy="244475"/>
                    </a:xfrm>
                    <a:prstGeom prst="rect"/>
                    <a:noFill/>
                  </pic:spPr>
                </pic:pic>
              </a:graphicData>
            </a:graphic>
          </wp:inline>
        </w:drawing>
      </w:r>
      <w:r>
        <w:rPr>
          <w:rStyle w:val="C3"/>
          <w:sz w:val="24"/>
        </w:rPr>
        <w:fldChar w:fldCharType="end"/>
      </w:r>
      <w:r>
        <w:rPr>
          <w:rStyle w:val="C3"/>
          <w:sz w:val="24"/>
        </w:rPr>
        <w:t xml:space="preserve"> відповідного стержня, позначаючи стрілкою напрям дії момента.</w:t>
      </w:r>
    </w:p>
    <w:p>
      <w:pPr>
        <w:pStyle w:val="P27"/>
        <w:spacing w:lineRule="auto" w:line="240" w:after="0" w:beforeAutospacing="0" w:afterAutospacing="0"/>
        <w:ind w:firstLine="709" w:left="0"/>
        <w:jc w:val="both"/>
        <w:rPr>
          <w:rStyle w:val="C3"/>
          <w:sz w:val="24"/>
        </w:rPr>
      </w:pPr>
      <w:r>
        <w:rPr>
          <w:rStyle w:val="C3"/>
          <w:sz w:val="24"/>
        </w:rPr>
        <w:t>Епюри внутрішніх силових факторів від зовнішнього навантаження називають ще «реальними», дійсними або вантажними.</w:t>
      </w: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p>
      <w:pPr>
        <w:pStyle w:val="P27"/>
        <w:spacing w:lineRule="auto" w:line="240" w:after="0" w:beforeAutospacing="0" w:afterAutospacing="0"/>
        <w:ind w:firstLine="709" w:left="0"/>
        <w:jc w:val="both"/>
        <w:rPr>
          <w:rStyle w:val="C3"/>
          <w:sz w:val="24"/>
        </w:rPr>
      </w:pPr>
    </w:p>
    <w:tbl>
      <w:tblPr>
        <w:tblStyle w:val="T2"/>
        <w:tblW w:w="0" w:type="auto"/>
        <w:jc w:val="center"/>
        <w:tblInd w:w="1715" w:type="dxa"/>
        <w:tblLayout w:type="autofit"/>
      </w:tblPr>
      <w:tblGrid/>
      <w:tr>
        <w:tc>
          <w:tcPr>
            <w:tcW w:w="5825" w:type="dxa"/>
            <w:vAlign w:val="center"/>
          </w:tcPr>
          <w:p>
            <w:pPr>
              <w:pStyle w:val="P27"/>
              <w:keepNext w:val="1"/>
              <w:spacing w:lineRule="auto" w:line="240" w:after="0" w:beforeAutospacing="0" w:afterAutospacing="0"/>
              <w:ind w:firstLine="0" w:left="0"/>
              <w:jc w:val="center"/>
              <w:rPr>
                <w:rStyle w:val="C3"/>
              </w:rPr>
            </w:pPr>
            <w:r>
              <w:rPr>
                <w:rStyle w:val="C3"/>
                <w:sz w:val="24"/>
              </w:rPr>
              <w:fldChar w:fldCharType="begin"/>
            </w:r>
            <w:r>
              <w:instrText xml:space="preserve"> EMBED PBrush  </w:instrText>
            </w:r>
            <w:r>
              <w:fldChar w:fldCharType="separate"/>
            </w:r>
            <w:r>
              <w:drawing>
                <wp:inline xmlns:wp="http://schemas.openxmlformats.org/drawingml/2006/wordprocessingDrawing">
                  <wp:extent cx="3263900" cy="3040380"/>
                  <wp:docPr id="1193" name="Picture 1193"/>
                  <a:graphic xmlns:a="http://schemas.openxmlformats.org/drawingml/2006/main">
                    <a:graphicData uri="http://schemas.openxmlformats.org/drawingml/2006/picture">
                      <pic:pic xmlns:pic="http://schemas.openxmlformats.org/drawingml/2006/picture">
                        <pic:nvPicPr>
                          <pic:cNvPr id="1193" name="Picture 1193"/>
                          <pic:cNvPicPr/>
                        </pic:nvPicPr>
                        <pic:blipFill>
                          <a:blip xmlns:r="http://schemas.openxmlformats.org/officeDocument/2006/relationships" r:embed="Relimage926"/>
                          <a:stretch>
                            <a:fillRect/>
                          </a:stretch>
                        </pic:blipFill>
                        <pic:spPr>
                          <a:xfrm>
                            <a:off x="0" y="0"/>
                            <a:ext cx="3263900" cy="3040380"/>
                          </a:xfrm>
                          <a:prstGeom prst="rect"/>
                          <a:noFill/>
                        </pic:spPr>
                      </pic:pic>
                    </a:graphicData>
                  </a:graphic>
                </wp:inline>
              </w:drawing>
            </w:r>
            <w:r>
              <w:rPr>
                <w:rStyle w:val="C3"/>
              </w:rPr>
              <w:fldChar w:fldCharType="end"/>
            </w:r>
          </w:p>
        </w:tc>
        <w:tc>
          <w:tcPr>
            <w:tcW w:w="278" w:type="dxa"/>
            <w:vAlign w:val="center"/>
          </w:tcPr>
          <w:p>
            <w:pPr>
              <w:pStyle w:val="P27"/>
              <w:keepNext w:val="1"/>
              <w:spacing w:lineRule="auto" w:line="240" w:after="0" w:beforeAutospacing="0" w:afterAutospacing="0"/>
              <w:ind w:firstLine="0" w:left="0"/>
              <w:jc w:val="center"/>
              <w:rPr>
                <w:rStyle w:val="C3"/>
                <w:b w:val="1"/>
              </w:rPr>
            </w:pPr>
            <w:r>
              <w:rPr>
                <w:rStyle w:val="C3"/>
                <w:b w:val="1"/>
              </w:rPr>
              <w:t>а</w:t>
            </w:r>
          </w:p>
        </w:tc>
      </w:tr>
      <w:tr>
        <w:tc>
          <w:tcPr>
            <w:tcW w:w="5825" w:type="dxa"/>
            <w:vAlign w:val="center"/>
          </w:tcPr>
          <w:p>
            <w:pPr>
              <w:pStyle w:val="P27"/>
              <w:keepNext w:val="1"/>
              <w:spacing w:lineRule="auto" w:line="240" w:after="0" w:beforeAutospacing="0" w:afterAutospacing="0"/>
              <w:ind w:firstLine="0" w:left="0"/>
              <w:jc w:val="center"/>
              <w:rPr>
                <w:rStyle w:val="C3"/>
              </w:rPr>
            </w:pPr>
            <w:r>
              <w:rPr>
                <w:rStyle w:val="C3"/>
                <w:b w:val="1"/>
              </w:rPr>
              <w:fldChar w:fldCharType="begin"/>
            </w:r>
            <w:r>
              <w:instrText xml:space="preserve"> EMBED PBrush  </w:instrText>
            </w:r>
            <w:r>
              <w:fldChar w:fldCharType="separate"/>
            </w:r>
            <w:r>
              <w:drawing>
                <wp:inline xmlns:wp="http://schemas.openxmlformats.org/drawingml/2006/wordprocessingDrawing">
                  <wp:extent cx="3211195" cy="3057525"/>
                  <wp:docPr id="1194" name="Picture 1194"/>
                  <a:graphic xmlns:a="http://schemas.openxmlformats.org/drawingml/2006/main">
                    <a:graphicData uri="http://schemas.openxmlformats.org/drawingml/2006/picture">
                      <pic:pic xmlns:pic="http://schemas.openxmlformats.org/drawingml/2006/picture">
                        <pic:nvPicPr>
                          <pic:cNvPr id="1194" name="Picture 1194"/>
                          <pic:cNvPicPr/>
                        </pic:nvPicPr>
                        <pic:blipFill>
                          <a:blip xmlns:r="http://schemas.openxmlformats.org/officeDocument/2006/relationships" r:embed="Relimage927"/>
                          <a:stretch>
                            <a:fillRect/>
                          </a:stretch>
                        </pic:blipFill>
                        <pic:spPr>
                          <a:xfrm>
                            <a:off x="0" y="0"/>
                            <a:ext cx="3211195" cy="3057525"/>
                          </a:xfrm>
                          <a:prstGeom prst="rect"/>
                          <a:noFill/>
                        </pic:spPr>
                      </pic:pic>
                    </a:graphicData>
                  </a:graphic>
                </wp:inline>
              </w:drawing>
            </w:r>
            <w:r>
              <w:rPr>
                <w:rStyle w:val="C3"/>
              </w:rPr>
              <w:fldChar w:fldCharType="end"/>
            </w:r>
          </w:p>
        </w:tc>
        <w:tc>
          <w:tcPr>
            <w:tcW w:w="278" w:type="dxa"/>
            <w:vAlign w:val="center"/>
          </w:tcPr>
          <w:p>
            <w:pPr>
              <w:pStyle w:val="P27"/>
              <w:keepNext w:val="1"/>
              <w:spacing w:lineRule="auto" w:line="240" w:after="0" w:beforeAutospacing="0" w:afterAutospacing="0"/>
              <w:ind w:firstLine="0" w:left="0"/>
              <w:jc w:val="center"/>
              <w:rPr>
                <w:rStyle w:val="C3"/>
                <w:b w:val="1"/>
              </w:rPr>
            </w:pPr>
            <w:r>
              <w:rPr>
                <w:rStyle w:val="C3"/>
                <w:b w:val="1"/>
              </w:rPr>
              <w:t>б</w:t>
            </w:r>
          </w:p>
        </w:tc>
      </w:tr>
    </w:tbl>
    <w:p>
      <w:pPr>
        <w:pStyle w:val="P28"/>
        <w:spacing w:lineRule="auto" w:line="240" w:beforeAutospacing="0" w:afterAutospacing="0"/>
        <w:ind w:firstLine="0" w:left="0"/>
        <w:jc w:val="center"/>
        <w:rPr>
          <w:rStyle w:val="C3"/>
          <w:b w:val="1"/>
          <w:sz w:val="28"/>
        </w:rPr>
      </w:pPr>
      <w:r>
        <w:rPr>
          <w:rStyle w:val="C3"/>
          <w:b w:val="0"/>
          <w:sz w:val="28"/>
        </w:rPr>
        <w:t xml:space="preserve">Рисунок 7.18 – Епюри згинальних і крутних моментів від зовнішнього </w:t>
      </w:r>
    </w:p>
    <w:p>
      <w:pPr>
        <w:pStyle w:val="P28"/>
        <w:spacing w:lineRule="auto" w:line="240" w:beforeAutospacing="0" w:afterAutospacing="0"/>
        <w:ind w:firstLine="0" w:left="0"/>
        <w:jc w:val="center"/>
        <w:rPr>
          <w:rStyle w:val="C3"/>
          <w:b w:val="1"/>
          <w:sz w:val="28"/>
        </w:rPr>
      </w:pPr>
      <w:r>
        <w:rPr>
          <w:rStyle w:val="C3"/>
          <w:b w:val="0"/>
          <w:sz w:val="28"/>
        </w:rPr>
        <w:t>навантаження окремо тільки розподіленою силою (а) та моментом (б)</w:t>
      </w:r>
    </w:p>
    <w:p>
      <w:pPr>
        <w:pStyle w:val="P1"/>
        <w:rPr>
          <w:rStyle w:val="C3"/>
        </w:rPr>
      </w:pPr>
    </w:p>
    <w:p>
      <w:pPr>
        <w:pStyle w:val="P27"/>
        <w:spacing w:lineRule="auto" w:line="360" w:after="0" w:beforeAutospacing="0" w:afterAutospacing="0"/>
        <w:ind w:firstLine="709" w:left="0"/>
        <w:jc w:val="both"/>
        <w:rPr>
          <w:rStyle w:val="C3"/>
          <w:sz w:val="24"/>
        </w:rPr>
      </w:pPr>
      <w:r>
        <w:rPr>
          <w:rStyle w:val="C3"/>
          <w:sz w:val="24"/>
        </w:rPr>
        <w:t xml:space="preserve">3. Щоб визначити лінійне горизонтальне переміщення перерізу </w:t>
      </w:r>
      <w:r>
        <w:rPr>
          <w:rStyle w:val="C3"/>
          <w:i w:val="1"/>
          <w:sz w:val="24"/>
        </w:rPr>
        <w:t>В</w:t>
      </w:r>
      <w:r>
        <w:rPr>
          <w:rStyle w:val="C3"/>
          <w:sz w:val="24"/>
        </w:rPr>
        <w:t xml:space="preserve">, необхідно біля цього перерізу прикласти одиничну відповідну силу </w:t>
      </w:r>
      <w:r>
        <w:rPr>
          <w:rStyle w:val="C3"/>
          <w:i w:val="1"/>
          <w:sz w:val="24"/>
        </w:rPr>
        <w:t>1</w:t>
      </w:r>
      <w:r>
        <w:rPr>
          <w:rStyle w:val="C3"/>
          <w:i w:val="1"/>
          <w:vertAlign w:val="subscript"/>
        </w:rPr>
        <w:t>х</w:t>
      </w:r>
      <w:r>
        <w:rPr>
          <w:rStyle w:val="C3"/>
          <w:sz w:val="24"/>
        </w:rPr>
        <w:t>, побудувати так звані «одиничні» епюри моментів (рис. 7.19) та перемножити їх (за правилом Верещагіна) з усіма реальними епюрами моментів.</w:t>
      </w:r>
    </w:p>
    <w:p>
      <w:pPr>
        <w:pStyle w:val="P27"/>
        <w:spacing w:lineRule="auto" w:line="360" w:after="0" w:beforeAutospacing="0" w:afterAutospacing="0"/>
        <w:ind w:firstLine="0" w:left="0"/>
        <w:jc w:val="center"/>
        <w:rPr>
          <w:rStyle w:val="C3"/>
          <w:sz w:val="24"/>
        </w:rPr>
      </w:pPr>
      <w:r>
        <w:rPr>
          <w:rStyle w:val="C3"/>
          <w:sz w:val="24"/>
        </w:rPr>
        <w:fldChar w:fldCharType="begin"/>
      </w:r>
      <w:r>
        <w:rPr>
          <w:rStyle w:val="C3"/>
          <w:color w:val="000000"/>
        </w:rPr>
        <w:instrText xml:space="preserve"> EMBED Equation.3  </w:instrText>
      </w:r>
      <w:r>
        <w:rPr>
          <w:rStyle w:val="C3"/>
          <w:color w:val="000000"/>
        </w:rPr>
        <w:fldChar w:fldCharType="separate"/>
      </w:r>
      <w:r>
        <w:drawing>
          <wp:inline xmlns:wp="http://schemas.openxmlformats.org/drawingml/2006/wordprocessingDrawing">
            <wp:extent cx="5942965" cy="479425"/>
            <wp:docPr id="1195" name="Picture 1195"/>
            <a:graphic xmlns:a="http://schemas.openxmlformats.org/drawingml/2006/main">
              <a:graphicData uri="http://schemas.openxmlformats.org/drawingml/2006/picture">
                <pic:pic xmlns:pic="http://schemas.openxmlformats.org/drawingml/2006/picture">
                  <pic:nvPicPr>
                    <pic:cNvPr id="1195" name="Picture 1195"/>
                    <pic:cNvPicPr/>
                  </pic:nvPicPr>
                  <pic:blipFill>
                    <a:blip xmlns:r="http://schemas.openxmlformats.org/officeDocument/2006/relationships" r:embed="Relimage928"/>
                    <a:stretch>
                      <a:fillRect/>
                    </a:stretch>
                  </pic:blipFill>
                  <pic:spPr>
                    <a:xfrm>
                      <a:off x="0" y="0"/>
                      <a:ext cx="5942965" cy="479425"/>
                    </a:xfrm>
                    <a:prstGeom prst="rect"/>
                    <a:noFill/>
                  </pic:spPr>
                </pic:pic>
              </a:graphicData>
            </a:graphic>
          </wp:inline>
        </w:drawing>
      </w:r>
      <w:r>
        <w:rPr>
          <w:rStyle w:val="C3"/>
          <w:color w:val="000000"/>
        </w:rPr>
        <w:fldChar w:fldCharType="end"/>
      </w:r>
      <w:r>
        <w:rPr>
          <w:rStyle w:val="C3"/>
          <w:color w:val="000000"/>
        </w:rPr>
        <w:t>.</w:t>
      </w:r>
    </w:p>
    <w:p>
      <w:pPr>
        <w:pStyle w:val="P25"/>
        <w:keepNext w:val="1"/>
        <w:tabs>
          <w:tab w:val="left" w:pos="567" w:leader="none"/>
        </w:tabs>
        <w:ind w:right="-7"/>
        <w:jc w:val="center"/>
        <w:rPr>
          <w:rStyle w:val="C3"/>
          <w:sz w:val="24"/>
        </w:rPr>
      </w:pPr>
      <w:r>
        <w:drawing>
          <wp:inline xmlns:wp="http://schemas.openxmlformats.org/drawingml/2006/wordprocessingDrawing">
            <wp:extent cx="3224530" cy="2852420"/>
            <wp:docPr id="1196" name="Picture 1196"/>
            <a:graphic xmlns:a="http://schemas.openxmlformats.org/drawingml/2006/main">
              <a:graphicData uri="http://schemas.openxmlformats.org/drawingml/2006/picture">
                <pic:pic xmlns:pic="http://schemas.openxmlformats.org/drawingml/2006/picture">
                  <pic:nvPicPr>
                    <pic:cNvPr id="1196" name="Picture 1196"/>
                    <pic:cNvPicPr/>
                  </pic:nvPicPr>
                  <pic:blipFill>
                    <a:blip xmlns:r="http://schemas.openxmlformats.org/officeDocument/2006/relationships" r:embed="Relimage929"/>
                    <a:stretch>
                      <a:fillRect/>
                    </a:stretch>
                  </pic:blipFill>
                  <pic:spPr>
                    <a:xfrm>
                      <a:off x="0" y="0"/>
                      <a:ext cx="3224530" cy="2852420"/>
                    </a:xfrm>
                    <a:prstGeom prst="rect"/>
                    <a:noFill/>
                  </pic:spPr>
                </pic:pic>
              </a:graphicData>
            </a:graphic>
          </wp:inline>
        </w:drawing>
      </w:r>
    </w:p>
    <w:p>
      <w:pPr>
        <w:pStyle w:val="P1"/>
        <w:jc w:val="center"/>
        <w:rPr>
          <w:rStyle w:val="C3"/>
          <w:sz w:val="28"/>
        </w:rPr>
      </w:pPr>
      <w:r>
        <w:rPr>
          <w:rStyle w:val="C3"/>
          <w:sz w:val="28"/>
        </w:rPr>
        <w:t xml:space="preserve">Рисунок 7.19 – Одиничні епюри моментів, зумовлені відповідною </w:t>
      </w:r>
    </w:p>
    <w:p>
      <w:pPr>
        <w:pStyle w:val="P1"/>
        <w:rPr>
          <w:rStyle w:val="C3"/>
          <w:sz w:val="28"/>
        </w:rPr>
      </w:pPr>
      <w:r>
        <w:rPr>
          <w:rStyle w:val="C3"/>
          <w:sz w:val="28"/>
        </w:rPr>
        <w:t xml:space="preserve">                                       одиничною силою </w:t>
      </w:r>
      <w:r>
        <w:rPr>
          <w:rStyle w:val="C3"/>
          <w:i w:val="1"/>
          <w:sz w:val="28"/>
        </w:rPr>
        <w:t>1х</w:t>
      </w:r>
    </w:p>
    <w:p>
      <w:pPr>
        <w:pStyle w:val="P1"/>
        <w:ind w:firstLine="709"/>
        <w:jc w:val="both"/>
        <w:rPr>
          <w:rStyle w:val="C3"/>
          <w:b w:val="1"/>
        </w:rPr>
      </w:pPr>
      <w:bookmarkStart w:id="2" w:name="приклад"/>
      <w:bookmarkEnd w:id="2"/>
    </w:p>
    <w:p>
      <w:pPr>
        <w:pStyle w:val="P1"/>
        <w:spacing w:lineRule="auto" w:line="360" w:beforeAutospacing="0" w:afterAutospacing="0"/>
        <w:ind w:firstLine="709"/>
        <w:jc w:val="both"/>
      </w:pPr>
      <w:r>
        <w:t xml:space="preserve">4. Щоб визначити кут повороту </w:t>
      </w:r>
      <w:r>
        <w:fldChar w:fldCharType="begin"/>
      </w:r>
      <w:r>
        <w:instrText xml:space="preserve"> EMBED Equation.DSMT4  </w:instrText>
      </w:r>
      <w:r>
        <w:fldChar w:fldCharType="separate"/>
      </w:r>
      <w:r>
        <w:drawing>
          <wp:inline xmlns:wp="http://schemas.openxmlformats.org/drawingml/2006/wordprocessingDrawing">
            <wp:extent cx="215265" cy="240665"/>
            <wp:docPr id="1197" name="Picture 1197"/>
            <a:graphic xmlns:a="http://schemas.openxmlformats.org/drawingml/2006/main">
              <a:graphicData uri="http://schemas.openxmlformats.org/drawingml/2006/picture">
                <pic:pic xmlns:pic="http://schemas.openxmlformats.org/drawingml/2006/picture">
                  <pic:nvPicPr>
                    <pic:cNvPr id="1197" name="Picture 1197"/>
                    <pic:cNvPicPr/>
                  </pic:nvPicPr>
                  <pic:blipFill>
                    <a:blip xmlns:r="http://schemas.openxmlformats.org/officeDocument/2006/relationships" r:embed="Relimage916"/>
                    <a:stretch>
                      <a:fillRect/>
                    </a:stretch>
                  </pic:blipFill>
                  <pic:spPr>
                    <a:xfrm>
                      <a:off x="0" y="0"/>
                      <a:ext cx="215265" cy="240665"/>
                    </a:xfrm>
                    <a:prstGeom prst="rect"/>
                    <a:noFill/>
                  </pic:spPr>
                </pic:pic>
              </a:graphicData>
            </a:graphic>
          </wp:inline>
        </w:drawing>
      </w:r>
      <w:r>
        <w:rPr>
          <w:rStyle w:val="C3"/>
        </w:rPr>
        <w:fldChar w:fldCharType="end"/>
      </w:r>
      <w:r>
        <w:t xml:space="preserve">перерізу </w:t>
      </w:r>
      <w:r>
        <w:rPr>
          <w:rStyle w:val="C3"/>
          <w:i w:val="1"/>
        </w:rPr>
        <w:t>В</w:t>
      </w:r>
      <w:r>
        <w:t xml:space="preserve"> другого, горизонтального стержня відносно вертикальної вісі </w:t>
      </w:r>
      <w:r>
        <w:rPr>
          <w:rStyle w:val="C3"/>
          <w:i w:val="1"/>
        </w:rPr>
        <w:t>y</w:t>
      </w:r>
      <w:r>
        <w:rPr>
          <w:rStyle w:val="C3"/>
          <w:i w:val="1"/>
          <w:vertAlign w:val="subscript"/>
        </w:rPr>
        <w:t>2</w:t>
      </w:r>
      <w:r>
        <w:t xml:space="preserve">, необхідно прикласти до лівого торця </w:t>
      </w:r>
      <w:r>
        <w:rPr>
          <w:rStyle w:val="C3"/>
          <w:i w:val="1"/>
        </w:rPr>
        <w:t>В</w:t>
      </w:r>
      <w:r>
        <w:t xml:space="preserve"> цього стержня одиничний відповідний момент </w:t>
      </w:r>
      <w:r>
        <w:rPr>
          <w:rStyle w:val="C3"/>
          <w:i w:val="1"/>
        </w:rPr>
        <w:t>m</w:t>
      </w:r>
      <w:r>
        <w:rPr>
          <w:rStyle w:val="C3"/>
          <w:i w:val="1"/>
          <w:vertAlign w:val="subscript"/>
        </w:rPr>
        <w:t>y</w:t>
      </w:r>
      <w:r>
        <w:t>=1. Епюри внутрішніх моментів, зумовлені цим зовнішнім одиничним, зображені на рис. 7.20:</w:t>
      </w:r>
    </w:p>
    <w:p>
      <w:pPr>
        <w:pStyle w:val="P1"/>
        <w:keepNext w:val="1"/>
        <w:spacing w:lineRule="auto" w:line="360" w:beforeAutospacing="0" w:afterAutospacing="0"/>
        <w:jc w:val="center"/>
        <w:rPr>
          <w:rStyle w:val="C3"/>
        </w:rPr>
      </w:pPr>
      <w:r>
        <w:drawing>
          <wp:inline xmlns:wp="http://schemas.openxmlformats.org/drawingml/2006/wordprocessingDrawing">
            <wp:extent cx="3249930" cy="2716530"/>
            <wp:docPr id="1198" name="Picture 1198"/>
            <a:graphic xmlns:a="http://schemas.openxmlformats.org/drawingml/2006/main">
              <a:graphicData uri="http://schemas.openxmlformats.org/drawingml/2006/picture">
                <pic:pic xmlns:pic="http://schemas.openxmlformats.org/drawingml/2006/picture">
                  <pic:nvPicPr>
                    <pic:cNvPr id="1198" name="Picture 1198"/>
                    <pic:cNvPicPr/>
                  </pic:nvPicPr>
                  <pic:blipFill>
                    <a:blip xmlns:r="http://schemas.openxmlformats.org/officeDocument/2006/relationships" r:embed="Relimage930"/>
                    <a:stretch>
                      <a:fillRect/>
                    </a:stretch>
                  </pic:blipFill>
                  <pic:spPr>
                    <a:xfrm>
                      <a:off x="0" y="0"/>
                      <a:ext cx="3249930" cy="2716530"/>
                    </a:xfrm>
                    <a:prstGeom prst="rect"/>
                    <a:noFill/>
                  </pic:spPr>
                </pic:pic>
              </a:graphicData>
            </a:graphic>
          </wp:inline>
        </w:drawing>
      </w:r>
    </w:p>
    <w:p>
      <w:pPr>
        <w:pStyle w:val="P1"/>
        <w:ind w:left="1069"/>
        <w:jc w:val="center"/>
        <w:rPr>
          <w:rStyle w:val="C3"/>
          <w:sz w:val="28"/>
        </w:rPr>
      </w:pPr>
      <w:r>
        <w:rPr>
          <w:rStyle w:val="C3"/>
          <w:sz w:val="28"/>
        </w:rPr>
        <w:t xml:space="preserve">Рисунок 7.20 – Одиничні епюри, зумовлені моментом </w:t>
      </w:r>
      <w:r>
        <w:rPr>
          <w:rStyle w:val="C3"/>
          <w:i w:val="1"/>
          <w:sz w:val="28"/>
        </w:rPr>
        <w:t>m</w:t>
      </w:r>
      <w:r>
        <w:rPr>
          <w:rStyle w:val="C3"/>
          <w:i w:val="1"/>
          <w:sz w:val="28"/>
          <w:vertAlign w:val="subscript"/>
        </w:rPr>
        <w:t>y</w:t>
      </w:r>
      <w:r>
        <w:rPr>
          <w:rStyle w:val="C3"/>
          <w:sz w:val="28"/>
        </w:rPr>
        <w:t>=1</w:t>
      </w:r>
    </w:p>
    <w:p>
      <w:pPr>
        <w:pStyle w:val="P1"/>
        <w:spacing w:lineRule="auto" w:line="360" w:beforeAutospacing="0" w:afterAutospacing="0"/>
        <w:ind w:firstLine="709"/>
        <w:jc w:val="both"/>
      </w:pPr>
      <w:r>
        <w:t xml:space="preserve">Результат перемноження їх на реальні епюри (рис 7.18) явить собою шуканий кут повороту </w:t>
      </w:r>
      <w:r>
        <w:fldChar w:fldCharType="begin"/>
      </w:r>
      <w:r>
        <w:instrText xml:space="preserve"> EMBED Equation.DSMT4  </w:instrText>
      </w:r>
      <w:r>
        <w:fldChar w:fldCharType="separate"/>
      </w:r>
      <w:r>
        <w:drawing>
          <wp:inline xmlns:wp="http://schemas.openxmlformats.org/drawingml/2006/wordprocessingDrawing">
            <wp:extent cx="219710" cy="250190"/>
            <wp:docPr id="1199" name="Picture 1199"/>
            <a:graphic xmlns:a="http://schemas.openxmlformats.org/drawingml/2006/main">
              <a:graphicData uri="http://schemas.openxmlformats.org/drawingml/2006/picture">
                <pic:pic xmlns:pic="http://schemas.openxmlformats.org/drawingml/2006/picture">
                  <pic:nvPicPr>
                    <pic:cNvPr id="1199" name="Picture 1199"/>
                    <pic:cNvPicPr/>
                  </pic:nvPicPr>
                  <pic:blipFill>
                    <a:blip xmlns:r="http://schemas.openxmlformats.org/officeDocument/2006/relationships" r:embed="Relimage916"/>
                    <a:stretch>
                      <a:fillRect/>
                    </a:stretch>
                  </pic:blipFill>
                  <pic:spPr>
                    <a:xfrm>
                      <a:off x="0" y="0"/>
                      <a:ext cx="219710" cy="250190"/>
                    </a:xfrm>
                    <a:prstGeom prst="rect"/>
                    <a:noFill/>
                  </pic:spPr>
                </pic:pic>
              </a:graphicData>
            </a:graphic>
          </wp:inline>
        </w:drawing>
      </w:r>
      <w:r>
        <w:rPr>
          <w:rStyle w:val="C3"/>
        </w:rPr>
        <w:fldChar w:fldCharType="end"/>
      </w:r>
      <w:r>
        <w:t xml:space="preserve"> перерізу </w:t>
      </w:r>
      <w:r>
        <w:rPr>
          <w:rStyle w:val="C3"/>
          <w:i w:val="1"/>
        </w:rPr>
        <w:t>В</w:t>
      </w:r>
      <w:r>
        <w:t xml:space="preserve"> в горизонтальній площині:</w:t>
      </w:r>
    </w:p>
    <w:p>
      <w:pPr>
        <w:pStyle w:val="P1"/>
        <w:spacing w:lineRule="auto" w:line="360" w:beforeAutospacing="0" w:afterAutospacing="0"/>
        <w:jc w:val="center"/>
        <w:rPr>
          <w:rStyle w:val="C3"/>
        </w:rPr>
      </w:pPr>
      <w:r>
        <w:fldChar w:fldCharType="begin"/>
      </w:r>
      <w:r>
        <w:instrText xml:space="preserve"> EMBED Equation.3  </w:instrText>
      </w:r>
      <w:r>
        <w:fldChar w:fldCharType="separate"/>
      </w:r>
      <w:r>
        <w:drawing>
          <wp:inline xmlns:wp="http://schemas.openxmlformats.org/drawingml/2006/wordprocessingDrawing">
            <wp:extent cx="5320665" cy="532765"/>
            <wp:docPr id="1200" name="Picture 1200"/>
            <a:graphic xmlns:a="http://schemas.openxmlformats.org/drawingml/2006/main">
              <a:graphicData uri="http://schemas.openxmlformats.org/drawingml/2006/picture">
                <pic:pic xmlns:pic="http://schemas.openxmlformats.org/drawingml/2006/picture">
                  <pic:nvPicPr>
                    <pic:cNvPr id="1200" name="Picture 1200"/>
                    <pic:cNvPicPr/>
                  </pic:nvPicPr>
                  <pic:blipFill>
                    <a:blip xmlns:r="http://schemas.openxmlformats.org/officeDocument/2006/relationships" r:embed="Relimage931"/>
                    <a:stretch>
                      <a:fillRect/>
                    </a:stretch>
                  </pic:blipFill>
                  <pic:spPr>
                    <a:xfrm>
                      <a:off x="0" y="0"/>
                      <a:ext cx="5320665" cy="532765"/>
                    </a:xfrm>
                    <a:prstGeom prst="rect"/>
                    <a:noFill/>
                  </pic:spPr>
                </pic:pic>
              </a:graphicData>
            </a:graphic>
          </wp:inline>
        </w:drawing>
      </w:r>
      <w:r>
        <w:rPr>
          <w:rStyle w:val="C3"/>
        </w:rPr>
        <w:fldChar w:fldCharType="end"/>
      </w:r>
    </w:p>
    <w:p>
      <w:pPr>
        <w:pStyle w:val="P1"/>
        <w:spacing w:lineRule="auto" w:line="360" w:beforeAutospacing="0" w:afterAutospacing="0"/>
        <w:ind w:firstLine="709"/>
        <w:jc w:val="both"/>
      </w:pPr>
      <w:r>
        <w:t xml:space="preserve">5. Абсолютний кут закручування </w:t>
      </w:r>
      <w:r>
        <w:fldChar w:fldCharType="begin"/>
      </w:r>
      <w:r>
        <w:instrText xml:space="preserve"> EMBED Equation.DSMT4  </w:instrText>
      </w:r>
      <w:r>
        <w:fldChar w:fldCharType="separate"/>
      </w:r>
      <w:r>
        <w:drawing>
          <wp:inline xmlns:wp="http://schemas.openxmlformats.org/drawingml/2006/wordprocessingDrawing">
            <wp:extent cx="184150" cy="240030"/>
            <wp:docPr id="1201" name="Picture 1201"/>
            <a:graphic xmlns:a="http://schemas.openxmlformats.org/drawingml/2006/main">
              <a:graphicData uri="http://schemas.openxmlformats.org/drawingml/2006/picture">
                <pic:pic xmlns:pic="http://schemas.openxmlformats.org/drawingml/2006/picture">
                  <pic:nvPicPr>
                    <pic:cNvPr id="1201" name="Picture 1201"/>
                    <pic:cNvPicPr/>
                  </pic:nvPicPr>
                  <pic:blipFill>
                    <a:blip xmlns:r="http://schemas.openxmlformats.org/officeDocument/2006/relationships" r:embed="Relimage917"/>
                    <a:stretch>
                      <a:fillRect/>
                    </a:stretch>
                  </pic:blipFill>
                  <pic:spPr>
                    <a:xfrm>
                      <a:off x="0" y="0"/>
                      <a:ext cx="184150" cy="240030"/>
                    </a:xfrm>
                    <a:prstGeom prst="rect"/>
                    <a:noFill/>
                  </pic:spPr>
                </pic:pic>
              </a:graphicData>
            </a:graphic>
          </wp:inline>
        </w:drawing>
      </w:r>
      <w:r>
        <w:rPr>
          <w:rStyle w:val="C3"/>
        </w:rPr>
        <w:fldChar w:fldCharType="end"/>
      </w:r>
      <w:r>
        <w:t xml:space="preserve"> кінцевого перерізу </w:t>
      </w:r>
      <w:r>
        <w:rPr>
          <w:rStyle w:val="C3"/>
          <w:i w:val="1"/>
        </w:rPr>
        <w:t>В</w:t>
      </w:r>
      <w:r>
        <w:t xml:space="preserve"> другого стержня відносно його повздовжньої вісі</w:t>
      </w:r>
      <w:r>
        <w:rPr>
          <w:rStyle w:val="C3"/>
          <w:i w:val="1"/>
        </w:rPr>
        <w:t xml:space="preserve"> </w:t>
      </w:r>
      <w:r>
        <w:rPr>
          <w:rStyle w:val="C3"/>
          <w:i w:val="1"/>
          <w:sz w:val="28"/>
        </w:rPr>
        <w:t>z</w:t>
      </w:r>
      <w:r>
        <w:rPr>
          <w:rStyle w:val="C3"/>
          <w:i w:val="1"/>
          <w:vertAlign w:val="subscript"/>
        </w:rPr>
        <w:t>2</w:t>
      </w:r>
      <w:r>
        <w:t xml:space="preserve"> можна визначити таким чином</w:t>
      </w:r>
      <w:r>
        <w:rPr>
          <w:rStyle w:val="C3"/>
          <w:b w:val="1"/>
        </w:rPr>
        <w:t>:</w:t>
      </w:r>
      <w:r>
        <w:t xml:space="preserve"> слід навантажити переріз </w:t>
      </w:r>
      <w:r>
        <w:rPr>
          <w:rStyle w:val="C3"/>
          <w:i w:val="1"/>
        </w:rPr>
        <w:t xml:space="preserve">В </w:t>
      </w:r>
      <w:r>
        <w:t xml:space="preserve">зовнішним одиничним крутним моментом </w:t>
      </w:r>
      <w:r>
        <w:rPr>
          <w:rStyle w:val="C3"/>
          <w:i w:val="1"/>
          <w:sz w:val="28"/>
        </w:rPr>
        <w:t>m</w:t>
      </w:r>
      <w:r>
        <w:rPr>
          <w:rStyle w:val="C3"/>
          <w:i w:val="1"/>
          <w:sz w:val="28"/>
          <w:vertAlign w:val="subscript"/>
        </w:rPr>
        <w:t>z</w:t>
      </w:r>
      <w:r>
        <w:t xml:space="preserve">=1, побудувати ним зумовлені епюри внутрішніх силових факторів   (рис. 7.21), та перемножити їх з реальними (рис. 7.18):</w:t>
      </w:r>
    </w:p>
    <w:p>
      <w:pPr>
        <w:pStyle w:val="P1"/>
        <w:spacing w:lineRule="auto" w:line="360" w:beforeAutospacing="0" w:afterAutospacing="0"/>
        <w:jc w:val="center"/>
        <w:rPr>
          <w:rStyle w:val="C3"/>
        </w:rPr>
      </w:pPr>
      <w:r>
        <w:fldChar w:fldCharType="begin"/>
      </w:r>
      <w:r>
        <w:instrText xml:space="preserve"> EMBED Equation.3  </w:instrText>
      </w:r>
      <w:r>
        <w:fldChar w:fldCharType="separate"/>
      </w:r>
      <w:r>
        <w:drawing>
          <wp:inline xmlns:wp="http://schemas.openxmlformats.org/drawingml/2006/wordprocessingDrawing">
            <wp:extent cx="2602865" cy="532765"/>
            <wp:docPr id="1202" name="Picture 1202"/>
            <a:graphic xmlns:a="http://schemas.openxmlformats.org/drawingml/2006/main">
              <a:graphicData uri="http://schemas.openxmlformats.org/drawingml/2006/picture">
                <pic:pic xmlns:pic="http://schemas.openxmlformats.org/drawingml/2006/picture">
                  <pic:nvPicPr>
                    <pic:cNvPr id="1202" name="Picture 1202"/>
                    <pic:cNvPicPr/>
                  </pic:nvPicPr>
                  <pic:blipFill>
                    <a:blip xmlns:r="http://schemas.openxmlformats.org/officeDocument/2006/relationships" r:embed="Relimage932"/>
                    <a:stretch>
                      <a:fillRect/>
                    </a:stretch>
                  </pic:blipFill>
                  <pic:spPr>
                    <a:xfrm>
                      <a:off x="0" y="0"/>
                      <a:ext cx="2602865" cy="532765"/>
                    </a:xfrm>
                    <a:prstGeom prst="rect"/>
                    <a:noFill/>
                  </pic:spPr>
                </pic:pic>
              </a:graphicData>
            </a:graphic>
          </wp:inline>
        </w:drawing>
      </w:r>
      <w:r>
        <w:rPr>
          <w:rStyle w:val="C3"/>
        </w:rPr>
        <w:fldChar w:fldCharType="end"/>
      </w:r>
    </w:p>
    <w:p>
      <w:pPr>
        <w:pStyle w:val="P1"/>
        <w:spacing w:lineRule="auto" w:line="360" w:beforeAutospacing="0" w:afterAutospacing="0"/>
        <w:jc w:val="center"/>
        <w:rPr>
          <w:rStyle w:val="C3"/>
        </w:rPr>
      </w:pPr>
    </w:p>
    <w:p>
      <w:pPr>
        <w:pStyle w:val="P1"/>
        <w:spacing w:lineRule="auto" w:line="360" w:beforeAutospacing="0" w:afterAutospacing="0"/>
        <w:jc w:val="center"/>
        <w:rPr>
          <w:rStyle w:val="C3"/>
        </w:rPr>
      </w:pPr>
      <w:r>
        <w:drawing>
          <wp:inline xmlns:wp="http://schemas.openxmlformats.org/drawingml/2006/wordprocessingDrawing">
            <wp:extent cx="3726180" cy="3648710"/>
            <wp:docPr id="1203" name="Picture 1203"/>
            <a:graphic xmlns:a="http://schemas.openxmlformats.org/drawingml/2006/main">
              <a:graphicData uri="http://schemas.openxmlformats.org/drawingml/2006/picture">
                <pic:pic xmlns:pic="http://schemas.openxmlformats.org/drawingml/2006/picture">
                  <pic:nvPicPr>
                    <pic:cNvPr id="1203" name="Picture 1203"/>
                    <pic:cNvPicPr/>
                  </pic:nvPicPr>
                  <pic:blipFill>
                    <a:blip xmlns:r="http://schemas.openxmlformats.org/officeDocument/2006/relationships" r:embed="Relimage933"/>
                    <a:stretch>
                      <a:fillRect/>
                    </a:stretch>
                  </pic:blipFill>
                  <pic:spPr>
                    <a:xfrm>
                      <a:off x="0" y="0"/>
                      <a:ext cx="3726180" cy="3648710"/>
                    </a:xfrm>
                    <a:prstGeom prst="rect"/>
                    <a:noFill/>
                  </pic:spPr>
                </pic:pic>
              </a:graphicData>
            </a:graphic>
          </wp:inline>
        </w:drawing>
      </w:r>
    </w:p>
    <w:p>
      <w:pPr>
        <w:pStyle w:val="P1"/>
        <w:jc w:val="center"/>
        <w:rPr>
          <w:rStyle w:val="C3"/>
          <w:sz w:val="28"/>
        </w:rPr>
      </w:pPr>
      <w:r>
        <w:rPr>
          <w:rStyle w:val="C3"/>
          <w:sz w:val="28"/>
        </w:rPr>
        <w:t xml:space="preserve">Рисунок 7.21 – Одиничні епюри внутрішніх силових факторів, зумовлені моментом </w:t>
      </w:r>
      <w:r>
        <w:rPr>
          <w:rStyle w:val="C3"/>
          <w:i w:val="1"/>
          <w:sz w:val="28"/>
        </w:rPr>
        <w:t>m</w:t>
      </w:r>
      <w:r>
        <w:rPr>
          <w:rStyle w:val="C3"/>
          <w:i w:val="1"/>
          <w:sz w:val="28"/>
          <w:vertAlign w:val="subscript"/>
        </w:rPr>
        <w:t>z</w:t>
      </w:r>
      <w:r>
        <w:rPr>
          <w:rStyle w:val="C3"/>
          <w:sz w:val="28"/>
        </w:rPr>
        <w:t>=1</w:t>
      </w:r>
    </w:p>
    <w:p>
      <w:pPr>
        <w:pStyle w:val="P1"/>
        <w:ind w:left="1069"/>
        <w:jc w:val="both"/>
        <w:rPr>
          <w:rStyle w:val="C3"/>
        </w:rPr>
      </w:pPr>
    </w:p>
    <w:p>
      <w:pPr>
        <w:pStyle w:val="P1"/>
        <w:ind w:left="1069"/>
        <w:jc w:val="both"/>
        <w:rPr>
          <w:rStyle w:val="C3"/>
        </w:rPr>
      </w:pPr>
    </w:p>
    <w:p>
      <w:pPr>
        <w:pStyle w:val="P1"/>
        <w:spacing w:lineRule="auto" w:line="360" w:beforeAutospacing="0" w:afterAutospacing="0"/>
        <w:ind w:firstLine="709"/>
        <w:jc w:val="both"/>
      </w:pPr>
      <w:r>
        <w:t xml:space="preserve">6. Щоб отримати числові значення одержаних у загальному вигляді переміщень, необхідно визначити моменти інерції </w:t>
      </w:r>
      <w:r>
        <w:fldChar w:fldCharType="begin"/>
      </w:r>
      <w:r>
        <w:instrText xml:space="preserve"> EMBED Equation.DSMT4  </w:instrText>
      </w:r>
      <w:r>
        <w:fldChar w:fldCharType="separate"/>
      </w:r>
      <w:r>
        <w:drawing>
          <wp:inline xmlns:wp="http://schemas.openxmlformats.org/drawingml/2006/wordprocessingDrawing">
            <wp:extent cx="567055" cy="252730"/>
            <wp:docPr id="1204" name="Picture 1204"/>
            <a:graphic xmlns:a="http://schemas.openxmlformats.org/drawingml/2006/main">
              <a:graphicData uri="http://schemas.openxmlformats.org/drawingml/2006/picture">
                <pic:pic xmlns:pic="http://schemas.openxmlformats.org/drawingml/2006/picture">
                  <pic:nvPicPr>
                    <pic:cNvPr id="1204" name="Picture 1204"/>
                    <pic:cNvPicPr/>
                  </pic:nvPicPr>
                  <pic:blipFill>
                    <a:blip xmlns:r="http://schemas.openxmlformats.org/officeDocument/2006/relationships" r:embed="Relimage934"/>
                    <a:stretch>
                      <a:fillRect/>
                    </a:stretch>
                  </pic:blipFill>
                  <pic:spPr>
                    <a:xfrm>
                      <a:off x="0" y="0"/>
                      <a:ext cx="567055" cy="252730"/>
                    </a:xfrm>
                    <a:prstGeom prst="rect"/>
                    <a:noFill/>
                  </pic:spPr>
                </pic:pic>
              </a:graphicData>
            </a:graphic>
          </wp:inline>
        </w:drawing>
      </w:r>
      <w:r>
        <w:rPr>
          <w:rStyle w:val="C3"/>
        </w:rPr>
        <w:fldChar w:fldCharType="end"/>
      </w:r>
      <w:r>
        <w:t>перерізів всіх елементів рами, які для круглого перерізу будуть такими:</w:t>
      </w:r>
    </w:p>
    <w:p>
      <w:pPr>
        <w:pStyle w:val="P1"/>
        <w:widowControl w:val="0"/>
        <w:numPr>
          <w:ilvl w:val="0"/>
          <w:numId w:val="15"/>
        </w:numPr>
        <w:spacing w:lineRule="auto" w:line="360" w:beforeAutospacing="0" w:afterAutospacing="0"/>
        <w:jc w:val="both"/>
        <w:rPr>
          <w:rStyle w:val="C3"/>
        </w:rPr>
      </w:pPr>
      <w:r>
        <w:t xml:space="preserve">осьові  </w:t>
      </w:r>
      <w:r>
        <w:fldChar w:fldCharType="begin"/>
      </w:r>
      <w:r>
        <w:rPr>
          <w:rStyle w:val="C3"/>
          <w:color w:val="000000"/>
        </w:rPr>
        <w:instrText xml:space="preserve"> EMBED Equation.3  </w:instrText>
      </w:r>
      <w:r>
        <w:rPr>
          <w:rStyle w:val="C3"/>
          <w:color w:val="000000"/>
        </w:rPr>
        <w:fldChar w:fldCharType="separate"/>
      </w:r>
      <w:r>
        <w:drawing>
          <wp:inline xmlns:wp="http://schemas.openxmlformats.org/drawingml/2006/wordprocessingDrawing">
            <wp:extent cx="3161665" cy="532765"/>
            <wp:docPr id="1205" name="Picture 1205"/>
            <a:graphic xmlns:a="http://schemas.openxmlformats.org/drawingml/2006/main">
              <a:graphicData uri="http://schemas.openxmlformats.org/drawingml/2006/picture">
                <pic:pic xmlns:pic="http://schemas.openxmlformats.org/drawingml/2006/picture">
                  <pic:nvPicPr>
                    <pic:cNvPr id="1205" name="Picture 1205"/>
                    <pic:cNvPicPr/>
                  </pic:nvPicPr>
                  <pic:blipFill>
                    <a:blip xmlns:r="http://schemas.openxmlformats.org/officeDocument/2006/relationships" r:embed="Relimage935"/>
                    <a:stretch>
                      <a:fillRect/>
                    </a:stretch>
                  </pic:blipFill>
                  <pic:spPr>
                    <a:xfrm>
                      <a:off x="0" y="0"/>
                      <a:ext cx="3161665" cy="532765"/>
                    </a:xfrm>
                    <a:prstGeom prst="rect"/>
                    <a:noFill/>
                  </pic:spPr>
                </pic:pic>
              </a:graphicData>
            </a:graphic>
          </wp:inline>
        </w:drawing>
      </w:r>
      <w:r>
        <w:rPr>
          <w:rStyle w:val="C3"/>
          <w:color w:val="000000"/>
        </w:rPr>
        <w:fldChar w:fldCharType="end"/>
      </w:r>
      <w:r>
        <w:rPr>
          <w:rStyle w:val="C3"/>
          <w:color w:val="000000"/>
        </w:rPr>
        <w:t>;</w:t>
      </w:r>
    </w:p>
    <w:p>
      <w:pPr>
        <w:pStyle w:val="P1"/>
        <w:widowControl w:val="0"/>
        <w:numPr>
          <w:ilvl w:val="0"/>
          <w:numId w:val="15"/>
        </w:numPr>
        <w:spacing w:lineRule="auto" w:line="360" w:beforeAutospacing="0" w:afterAutospacing="0"/>
        <w:jc w:val="both"/>
        <w:rPr>
          <w:rStyle w:val="C3"/>
        </w:rPr>
      </w:pPr>
      <w:r>
        <w:t xml:space="preserve">полярний  </w:t>
      </w:r>
      <w:r>
        <w:fldChar w:fldCharType="begin"/>
      </w:r>
      <w:r>
        <w:rPr>
          <w:rStyle w:val="C3"/>
          <w:color w:val="000000"/>
        </w:rPr>
        <w:instrText xml:space="preserve"> EMBED Equation.3  </w:instrText>
      </w:r>
      <w:r>
        <w:rPr>
          <w:rStyle w:val="C3"/>
          <w:color w:val="000000"/>
        </w:rPr>
        <w:fldChar w:fldCharType="separate"/>
      </w:r>
      <w:r>
        <w:drawing>
          <wp:inline xmlns:wp="http://schemas.openxmlformats.org/drawingml/2006/wordprocessingDrawing">
            <wp:extent cx="3123565" cy="532765"/>
            <wp:docPr id="1206" name="Picture 1206"/>
            <a:graphic xmlns:a="http://schemas.openxmlformats.org/drawingml/2006/main">
              <a:graphicData uri="http://schemas.openxmlformats.org/drawingml/2006/picture">
                <pic:pic xmlns:pic="http://schemas.openxmlformats.org/drawingml/2006/picture">
                  <pic:nvPicPr>
                    <pic:cNvPr id="1206" name="Picture 1206"/>
                    <pic:cNvPicPr/>
                  </pic:nvPicPr>
                  <pic:blipFill>
                    <a:blip xmlns:r="http://schemas.openxmlformats.org/officeDocument/2006/relationships" r:embed="Relimage936"/>
                    <a:stretch>
                      <a:fillRect/>
                    </a:stretch>
                  </pic:blipFill>
                  <pic:spPr>
                    <a:xfrm>
                      <a:off x="0" y="0"/>
                      <a:ext cx="3123565" cy="532765"/>
                    </a:xfrm>
                    <a:prstGeom prst="rect"/>
                    <a:noFill/>
                  </pic:spPr>
                </pic:pic>
              </a:graphicData>
            </a:graphic>
          </wp:inline>
        </w:drawing>
      </w:r>
      <w:r>
        <w:rPr>
          <w:rStyle w:val="C3"/>
          <w:color w:val="000000"/>
        </w:rPr>
        <w:fldChar w:fldCharType="end"/>
      </w:r>
    </w:p>
    <w:p>
      <w:pPr>
        <w:pStyle w:val="P1"/>
        <w:widowControl w:val="0"/>
        <w:spacing w:lineRule="auto" w:line="360" w:beforeAutospacing="0" w:afterAutospacing="0"/>
        <w:ind w:left="720"/>
        <w:jc w:val="both"/>
        <w:rPr>
          <w:rStyle w:val="C3"/>
        </w:rPr>
      </w:pPr>
    </w:p>
    <w:p>
      <w:pPr>
        <w:pStyle w:val="P1"/>
        <w:spacing w:lineRule="auto" w:line="360" w:beforeAutospacing="0" w:afterAutospacing="0"/>
        <w:ind w:firstLine="709"/>
        <w:jc w:val="both"/>
      </w:pPr>
      <w:r>
        <w:t>Жорсткості перерізів:</w:t>
      </w:r>
    </w:p>
    <w:p>
      <w:pPr>
        <w:pStyle w:val="P1"/>
        <w:widowControl w:val="0"/>
        <w:numPr>
          <w:ilvl w:val="0"/>
          <w:numId w:val="14"/>
        </w:numPr>
        <w:spacing w:lineRule="auto" w:line="360" w:beforeAutospacing="0" w:afterAutospacing="0"/>
        <w:jc w:val="both"/>
        <w:rPr>
          <w:rStyle w:val="C3"/>
        </w:rPr>
      </w:pPr>
      <w:r>
        <w:t xml:space="preserve">при згинанні  </w:t>
      </w:r>
      <w:r>
        <w:fldChar w:fldCharType="begin"/>
      </w:r>
      <w:r>
        <w:instrText xml:space="preserve"> EMBED Equation.3  </w:instrText>
      </w:r>
      <w:r>
        <w:fldChar w:fldCharType="separate"/>
      </w:r>
      <w:r>
        <w:drawing>
          <wp:inline xmlns:wp="http://schemas.openxmlformats.org/drawingml/2006/wordprocessingDrawing">
            <wp:extent cx="2806065" cy="304165"/>
            <wp:docPr id="1207" name="Picture 1207"/>
            <a:graphic xmlns:a="http://schemas.openxmlformats.org/drawingml/2006/main">
              <a:graphicData uri="http://schemas.openxmlformats.org/drawingml/2006/picture">
                <pic:pic xmlns:pic="http://schemas.openxmlformats.org/drawingml/2006/picture">
                  <pic:nvPicPr>
                    <pic:cNvPr id="1207" name="Picture 1207"/>
                    <pic:cNvPicPr/>
                  </pic:nvPicPr>
                  <pic:blipFill>
                    <a:blip xmlns:r="http://schemas.openxmlformats.org/officeDocument/2006/relationships" r:embed="Relimage937"/>
                    <a:stretch>
                      <a:fillRect/>
                    </a:stretch>
                  </pic:blipFill>
                  <pic:spPr>
                    <a:xfrm>
                      <a:off x="0" y="0"/>
                      <a:ext cx="2806065" cy="304165"/>
                    </a:xfrm>
                    <a:prstGeom prst="rect"/>
                    <a:noFill/>
                  </pic:spPr>
                </pic:pic>
              </a:graphicData>
            </a:graphic>
          </wp:inline>
        </w:drawing>
      </w:r>
      <w:r>
        <w:rPr>
          <w:rStyle w:val="C3"/>
        </w:rPr>
        <w:fldChar w:fldCharType="end"/>
      </w:r>
    </w:p>
    <w:p>
      <w:pPr>
        <w:pStyle w:val="P1"/>
        <w:widowControl w:val="0"/>
        <w:numPr>
          <w:ilvl w:val="0"/>
          <w:numId w:val="14"/>
        </w:numPr>
        <w:spacing w:lineRule="auto" w:line="360" w:beforeAutospacing="0" w:afterAutospacing="0"/>
        <w:jc w:val="both"/>
        <w:rPr>
          <w:rStyle w:val="C3"/>
        </w:rPr>
      </w:pPr>
      <w:r>
        <w:t xml:space="preserve">при крученні  </w:t>
      </w:r>
      <w:r>
        <w:fldChar w:fldCharType="begin"/>
      </w:r>
      <w:r>
        <w:instrText xml:space="preserve"> EMBED Equation.3  </w:instrText>
      </w:r>
      <w:r>
        <w:fldChar w:fldCharType="separate"/>
      </w:r>
      <w:r>
        <w:drawing>
          <wp:inline xmlns:wp="http://schemas.openxmlformats.org/drawingml/2006/wordprocessingDrawing">
            <wp:extent cx="2806065" cy="304165"/>
            <wp:docPr id="1208" name="Picture 1208"/>
            <a:graphic xmlns:a="http://schemas.openxmlformats.org/drawingml/2006/main">
              <a:graphicData uri="http://schemas.openxmlformats.org/drawingml/2006/picture">
                <pic:pic xmlns:pic="http://schemas.openxmlformats.org/drawingml/2006/picture">
                  <pic:nvPicPr>
                    <pic:cNvPr id="1208" name="Picture 1208"/>
                    <pic:cNvPicPr/>
                  </pic:nvPicPr>
                  <pic:blipFill>
                    <a:blip xmlns:r="http://schemas.openxmlformats.org/officeDocument/2006/relationships" r:embed="Relimage938"/>
                    <a:stretch>
                      <a:fillRect/>
                    </a:stretch>
                  </pic:blipFill>
                  <pic:spPr>
                    <a:xfrm>
                      <a:off x="0" y="0"/>
                      <a:ext cx="2806065" cy="304165"/>
                    </a:xfrm>
                    <a:prstGeom prst="rect"/>
                    <a:noFill/>
                  </pic:spPr>
                </pic:pic>
              </a:graphicData>
            </a:graphic>
          </wp:inline>
        </w:drawing>
      </w:r>
      <w:r>
        <w:rPr>
          <w:rStyle w:val="C3"/>
        </w:rPr>
        <w:fldChar w:fldCharType="end"/>
      </w:r>
    </w:p>
    <w:p>
      <w:pPr>
        <w:pStyle w:val="P1"/>
        <w:spacing w:lineRule="auto" w:line="360" w:beforeAutospacing="0" w:afterAutospacing="0"/>
        <w:ind w:firstLine="709"/>
        <w:jc w:val="both"/>
      </w:pPr>
      <w:r>
        <w:t>Величини переміщень:</w:t>
      </w:r>
    </w:p>
    <w:p>
      <w:pPr>
        <w:pStyle w:val="P1"/>
        <w:spacing w:lineRule="auto" w:line="360" w:beforeAutospacing="0" w:afterAutospacing="0"/>
        <w:ind w:firstLine="709"/>
        <w:jc w:val="both"/>
      </w:pPr>
    </w:p>
    <w:p>
      <w:pPr>
        <w:pStyle w:val="P1"/>
        <w:spacing w:lineRule="auto" w:line="360" w:beforeAutospacing="0" w:afterAutospacing="0"/>
        <w:ind w:firstLine="709"/>
        <w:jc w:val="both"/>
        <w:rPr>
          <w:rStyle w:val="C3"/>
        </w:rPr>
      </w:pPr>
      <w:r>
        <w:fldChar w:fldCharType="begin"/>
      </w:r>
      <w:r>
        <w:instrText xml:space="preserve"> EMBED Equation.3  </w:instrText>
      </w:r>
      <w:r>
        <w:fldChar w:fldCharType="separate"/>
      </w:r>
      <w:r>
        <w:drawing>
          <wp:inline xmlns:wp="http://schemas.openxmlformats.org/drawingml/2006/wordprocessingDrawing">
            <wp:extent cx="3174365" cy="1929765"/>
            <wp:docPr id="1209" name="Picture 1209"/>
            <a:graphic xmlns:a="http://schemas.openxmlformats.org/drawingml/2006/main">
              <a:graphicData uri="http://schemas.openxmlformats.org/drawingml/2006/picture">
                <pic:pic xmlns:pic="http://schemas.openxmlformats.org/drawingml/2006/picture">
                  <pic:nvPicPr>
                    <pic:cNvPr id="1209" name="Picture 1209"/>
                    <pic:cNvPicPr/>
                  </pic:nvPicPr>
                  <pic:blipFill>
                    <a:blip xmlns:r="http://schemas.openxmlformats.org/officeDocument/2006/relationships" r:embed="Relimage939"/>
                    <a:stretch>
                      <a:fillRect/>
                    </a:stretch>
                  </pic:blipFill>
                  <pic:spPr>
                    <a:xfrm>
                      <a:off x="0" y="0"/>
                      <a:ext cx="3174365" cy="1929765"/>
                    </a:xfrm>
                    <a:prstGeom prst="rect"/>
                    <a:noFill/>
                  </pic:spPr>
                </pic:pic>
              </a:graphicData>
            </a:graphic>
          </wp:inline>
        </w:drawing>
      </w:r>
      <w:r>
        <w:rPr>
          <w:rStyle w:val="C3"/>
        </w:rPr>
        <w:fldChar w:fldCharType="end"/>
      </w:r>
    </w:p>
    <w:p>
      <w:pPr>
        <w:pStyle w:val="P1"/>
        <w:jc w:val="center"/>
        <w:rPr>
          <w:rStyle w:val="C3"/>
        </w:rPr>
      </w:pPr>
    </w:p>
    <w:p>
      <w:pPr>
        <w:pStyle w:val="P1"/>
        <w:jc w:val="center"/>
        <w:rPr>
          <w:rStyle w:val="C3"/>
          <w:b w:val="1"/>
          <w:sz w:val="32"/>
        </w:rPr>
      </w:pPr>
      <w:r>
        <w:rPr>
          <w:rStyle w:val="C3"/>
          <w:b w:val="1"/>
          <w:sz w:val="32"/>
        </w:rPr>
        <w:t xml:space="preserve">7.5.   Самоперевірка якості засвоєння теми</w:t>
      </w:r>
    </w:p>
    <w:p>
      <w:pPr>
        <w:pStyle w:val="P1"/>
        <w:jc w:val="both"/>
        <w:rPr>
          <w:rStyle w:val="C3"/>
        </w:rPr>
      </w:pPr>
    </w:p>
    <w:p>
      <w:pPr>
        <w:pStyle w:val="P1"/>
        <w:widowControl w:val="0"/>
        <w:numPr>
          <w:ilvl w:val="0"/>
          <w:numId w:val="47"/>
        </w:numPr>
        <w:spacing w:lineRule="auto" w:line="360" w:beforeAutospacing="0" w:afterAutospacing="0"/>
        <w:jc w:val="both"/>
      </w:pPr>
      <w:r>
        <w:t>Як виражається робота зовнішніх статично прикладених сил через величини цих сил і відповідні переміщення точок пружного тіла?</w:t>
      </w:r>
    </w:p>
    <w:p>
      <w:pPr>
        <w:pStyle w:val="P1"/>
        <w:widowControl w:val="0"/>
        <w:numPr>
          <w:ilvl w:val="0"/>
          <w:numId w:val="47"/>
        </w:numPr>
        <w:spacing w:lineRule="auto" w:line="360" w:beforeAutospacing="0" w:afterAutospacing="0"/>
        <w:jc w:val="both"/>
      </w:pPr>
      <w:r>
        <w:t>Як визначається потенціальна енергія деформації в загальному випадку навантаження стержня?</w:t>
      </w:r>
    </w:p>
    <w:p>
      <w:pPr>
        <w:pStyle w:val="P1"/>
        <w:widowControl w:val="0"/>
        <w:numPr>
          <w:ilvl w:val="0"/>
          <w:numId w:val="47"/>
        </w:numPr>
        <w:spacing w:lineRule="auto" w:line="360" w:beforeAutospacing="0" w:afterAutospacing="0"/>
        <w:jc w:val="both"/>
      </w:pPr>
      <w:r>
        <w:t>Що таке узагальнена сила та узагальнене переміщення? Що означає відповідність між ними?</w:t>
      </w:r>
    </w:p>
    <w:p>
      <w:pPr>
        <w:pStyle w:val="P1"/>
        <w:widowControl w:val="0"/>
        <w:numPr>
          <w:ilvl w:val="0"/>
          <w:numId w:val="47"/>
        </w:numPr>
        <w:spacing w:lineRule="auto" w:line="360" w:beforeAutospacing="0" w:afterAutospacing="0"/>
        <w:jc w:val="both"/>
      </w:pPr>
      <w:r>
        <w:t>Запишіть та сформулюйте теорему Кастіліано для визначення пружних переміщень.</w:t>
      </w:r>
    </w:p>
    <w:p>
      <w:pPr>
        <w:pStyle w:val="P1"/>
        <w:widowControl w:val="0"/>
        <w:numPr>
          <w:ilvl w:val="0"/>
          <w:numId w:val="47"/>
        </w:numPr>
        <w:spacing w:lineRule="auto" w:line="360" w:beforeAutospacing="0" w:afterAutospacing="0"/>
        <w:jc w:val="both"/>
      </w:pPr>
      <w:r>
        <w:t>Запишіть інтеграл Мора для загального випадку навантаження стержня.</w:t>
      </w:r>
    </w:p>
    <w:p>
      <w:pPr>
        <w:pStyle w:val="P1"/>
        <w:widowControl w:val="0"/>
        <w:numPr>
          <w:ilvl w:val="0"/>
          <w:numId w:val="47"/>
        </w:numPr>
        <w:spacing w:lineRule="auto" w:line="360" w:beforeAutospacing="0" w:afterAutospacing="0"/>
        <w:jc w:val="both"/>
      </w:pPr>
      <w:r>
        <w:t>У чому полягає спосіб Верещагіна обчислення інтегралів Мора? Які обмеження при застосуванні цього способу?</w:t>
      </w:r>
    </w:p>
    <w:p>
      <w:pPr>
        <w:pStyle w:val="P1"/>
        <w:widowControl w:val="0"/>
        <w:numPr>
          <w:ilvl w:val="0"/>
          <w:numId w:val="47"/>
        </w:numPr>
        <w:spacing w:lineRule="auto" w:line="360" w:beforeAutospacing="0" w:afterAutospacing="0"/>
        <w:jc w:val="both"/>
      </w:pPr>
      <w:r>
        <w:t>Викладіть суть теореми про взаємність робіт і теореми про взаємність переміщень.</w:t>
      </w:r>
    </w:p>
    <w:p>
      <w:pPr>
        <w:pStyle w:val="P1"/>
        <w:widowControl w:val="0"/>
        <w:numPr>
          <w:ilvl w:val="0"/>
          <w:numId w:val="47"/>
        </w:numPr>
        <w:spacing w:lineRule="auto" w:line="360" w:beforeAutospacing="0" w:afterAutospacing="0"/>
        <w:jc w:val="both"/>
      </w:pPr>
      <w:r>
        <w:t>У якому порядку здійснюється визначення лінійних і кутових переміщень за формулою Мора?</w:t>
      </w:r>
    </w:p>
    <w:p>
      <w:pPr>
        <w:pStyle w:val="P1"/>
        <w:widowControl w:val="0"/>
        <w:numPr>
          <w:ilvl w:val="0"/>
          <w:numId w:val="47"/>
        </w:numPr>
        <w:spacing w:lineRule="auto" w:line="360" w:beforeAutospacing="0" w:afterAutospacing="0"/>
        <w:jc w:val="both"/>
      </w:pPr>
      <w:r>
        <w:t>Як виконується перемноження епюр за способом Верещагіна?</w:t>
      </w:r>
    </w:p>
    <w:p>
      <w:pPr>
        <w:pStyle w:val="P1"/>
        <w:widowControl w:val="0"/>
        <w:numPr>
          <w:ilvl w:val="0"/>
          <w:numId w:val="47"/>
        </w:numPr>
        <w:spacing w:lineRule="auto" w:line="360" w:beforeAutospacing="0" w:afterAutospacing="0"/>
        <w:jc w:val="both"/>
      </w:pPr>
      <w:r>
        <w:t>Як визначається знак при перемноженні епюр за способом Верещагіна, і про що він свідчить?</w:t>
      </w:r>
    </w:p>
    <w:p>
      <w:pPr>
        <w:widowControl w:val="0"/>
        <w:spacing w:lineRule="auto" w:line="360" w:beforeAutospacing="0" w:afterAutospacing="0"/>
        <w:jc w:val="both"/>
      </w:pPr>
    </w:p>
    <w:p>
      <w:pPr>
        <w:widowControl w:val="0"/>
        <w:spacing w:lineRule="auto" w:line="360" w:beforeAutospacing="0" w:afterAutospacing="0"/>
        <w:jc w:val="both"/>
      </w:pPr>
    </w:p>
    <w:p>
      <w:pPr>
        <w:widowControl w:val="0"/>
        <w:spacing w:lineRule="auto" w:line="360" w:beforeAutospacing="0" w:afterAutospacing="0"/>
        <w:jc w:val="both"/>
      </w:pPr>
    </w:p>
    <w:p>
      <w:pPr>
        <w:widowControl w:val="0"/>
        <w:spacing w:lineRule="auto" w:line="360" w:beforeAutospacing="0" w:afterAutospacing="0"/>
        <w:jc w:val="both"/>
      </w:pPr>
    </w:p>
    <w:p>
      <w:pPr>
        <w:pStyle w:val="P1"/>
        <w:ind w:left="360"/>
        <w:jc w:val="center"/>
        <w:rPr>
          <w:rStyle w:val="C3"/>
          <w:b w:val="1"/>
          <w:caps w:val="1"/>
          <w:sz w:val="32"/>
        </w:rPr>
      </w:pPr>
      <w:r>
        <w:rPr>
          <w:rStyle w:val="C3"/>
          <w:b w:val="1"/>
          <w:caps w:val="1"/>
          <w:sz w:val="32"/>
        </w:rPr>
        <w:t xml:space="preserve">8.   Загальні методи розрахунку</w:t>
      </w:r>
    </w:p>
    <w:p>
      <w:pPr>
        <w:pStyle w:val="P1"/>
        <w:ind w:left="360"/>
        <w:jc w:val="center"/>
        <w:rPr>
          <w:rStyle w:val="C3"/>
          <w:b w:val="1"/>
          <w:caps w:val="1"/>
          <w:sz w:val="32"/>
        </w:rPr>
      </w:pPr>
      <w:r>
        <w:rPr>
          <w:rStyle w:val="C3"/>
          <w:b w:val="1"/>
          <w:caps w:val="1"/>
          <w:sz w:val="32"/>
        </w:rPr>
        <w:t>статично невизначуваних систем</w:t>
      </w:r>
    </w:p>
    <w:p>
      <w:pPr>
        <w:pStyle w:val="P1"/>
        <w:ind w:left="360"/>
        <w:jc w:val="center"/>
        <w:rPr>
          <w:rStyle w:val="C3"/>
          <w:b w:val="1"/>
          <w:caps w:val="1"/>
          <w:sz w:val="28"/>
        </w:rPr>
      </w:pPr>
    </w:p>
    <w:p>
      <w:pPr>
        <w:pStyle w:val="P1"/>
        <w:spacing w:lineRule="auto" w:line="360" w:beforeAutospacing="0" w:afterAutospacing="0"/>
        <w:ind w:firstLine="709"/>
        <w:jc w:val="both"/>
        <w:rPr>
          <w:rStyle w:val="C3"/>
          <w:sz w:val="28"/>
        </w:rPr>
      </w:pPr>
      <w:r>
        <w:rPr>
          <w:rStyle w:val="C3"/>
          <w:sz w:val="28"/>
        </w:rPr>
        <w:t>Статично невизначуваними, або гіперстатичними, називають системи, в яких реакції в'язей та внутрішні зусилля неможливо знайти лише за допомогою рівнянь рівноваги.</w:t>
      </w:r>
    </w:p>
    <w:p>
      <w:pPr>
        <w:pStyle w:val="P1"/>
        <w:spacing w:lineRule="auto" w:line="360" w:beforeAutospacing="0" w:afterAutospacing="0"/>
        <w:ind w:firstLine="709"/>
        <w:jc w:val="both"/>
        <w:rPr>
          <w:rStyle w:val="C3"/>
          <w:sz w:val="28"/>
        </w:rPr>
      </w:pPr>
      <w:r>
        <w:rPr>
          <w:rStyle w:val="C3"/>
          <w:sz w:val="28"/>
        </w:rPr>
        <w:t xml:space="preserve">Такі системи (конструкції) найбільш поширені, бо вони є більш економічно доцільними, більш надійними та жорсткими в порівнянні з статично визначуваними, тобто ізостатичними. Щоб уявити та оцінити ці переваги, розглянемо рівномірно навантажену по всій довжині балку (рис. 8.1). Коли вона опирається на дві шарнірні опори (рис. 8.1,а), що накладають три в'язі, то всі три опорні реакції можна визначити за допомогою рівнянь рівноваги, які можна скласти для плоскої довільної системи сил. Отже, ця балка є статично визначуваною (ізостатичною). При необхідності можна значно збільшити навантаження на балку, не змінюючи її поперечних розмірів, встановити додаткову (зайву з точки зору рівноваги системи) опору, при цьому система стане гіперстатичною. Якщо ця зайва опора буде розміщена посередині прольоту (рис. 8.1,б), то найбільший момент у небезпечних перерізах </w:t>
      </w:r>
      <w:r>
        <w:rPr>
          <w:rStyle w:val="C3"/>
          <w:i w:val="1"/>
          <w:sz w:val="28"/>
        </w:rPr>
        <w:t>зменшиться</w:t>
      </w:r>
      <w:r>
        <w:rPr>
          <w:rStyle w:val="C3"/>
          <w:sz w:val="28"/>
        </w:rPr>
        <w:t xml:space="preserve"> в </w:t>
      </w:r>
      <w:r>
        <w:rPr>
          <w:rStyle w:val="C3"/>
          <w:b w:val="1"/>
          <w:sz w:val="28"/>
        </w:rPr>
        <w:t>4</w:t>
      </w:r>
      <w:r>
        <w:rPr>
          <w:rStyle w:val="C3"/>
          <w:sz w:val="28"/>
        </w:rPr>
        <w:t xml:space="preserve"> рази, а </w:t>
      </w:r>
      <w:r>
        <w:rPr>
          <w:rStyle w:val="C3"/>
          <w:i w:val="1"/>
          <w:sz w:val="28"/>
        </w:rPr>
        <w:t>найбільший вигин</w:t>
      </w:r>
      <w:r>
        <w:rPr>
          <w:rStyle w:val="C3"/>
          <w:sz w:val="28"/>
        </w:rPr>
        <w:t xml:space="preserve"> – </w:t>
      </w:r>
      <w:r>
        <w:rPr>
          <w:rStyle w:val="C3"/>
          <w:i w:val="1"/>
          <w:sz w:val="28"/>
        </w:rPr>
        <w:t>майже</w:t>
      </w:r>
      <w:r>
        <w:rPr>
          <w:rStyle w:val="C3"/>
          <w:sz w:val="28"/>
        </w:rPr>
        <w:t xml:space="preserve"> в</w:t>
      </w:r>
      <w:r>
        <w:rPr>
          <w:rStyle w:val="C3"/>
          <w:b w:val="1"/>
          <w:sz w:val="28"/>
        </w:rPr>
        <w:t xml:space="preserve"> 20</w:t>
      </w:r>
      <w:r>
        <w:rPr>
          <w:rStyle w:val="C3"/>
          <w:sz w:val="28"/>
        </w:rPr>
        <w:t xml:space="preserve"> разів. Таким чином, не міняючи балку, можна збільшити навантаження. Крім того, в разі пошкодження однієї з опор в ізостатичній системі вона перетворюється в механізм, тоді як гіперстатична система залишається нерухомою, здатною сприймати навантаження.</w:t>
      </w:r>
    </w:p>
    <w:p>
      <w:pPr>
        <w:pStyle w:val="P1"/>
        <w:spacing w:lineRule="auto" w:line="360" w:beforeAutospacing="0" w:afterAutospacing="0"/>
        <w:jc w:val="center"/>
        <w:rPr>
          <w:rStyle w:val="C3"/>
          <w:sz w:val="28"/>
        </w:rPr>
      </w:pPr>
      <w:r>
        <w:drawing>
          <wp:inline xmlns:wp="http://schemas.openxmlformats.org/drawingml/2006/wordprocessingDrawing">
            <wp:extent cx="6096000" cy="1213485"/>
            <wp:docPr id="1210" name="Picture 1210"/>
            <a:graphic xmlns:a="http://schemas.openxmlformats.org/drawingml/2006/main">
              <a:graphicData uri="http://schemas.openxmlformats.org/drawingml/2006/picture">
                <pic:pic xmlns:pic="http://schemas.openxmlformats.org/drawingml/2006/picture">
                  <pic:nvPicPr>
                    <pic:cNvPr id="1210" name="Picture 1210"/>
                    <pic:cNvPicPr/>
                  </pic:nvPicPr>
                  <pic:blipFill>
                    <a:blip xmlns:r="http://schemas.openxmlformats.org/officeDocument/2006/relationships" r:embed="Relimage940"/>
                    <a:stretch>
                      <a:fillRect/>
                    </a:stretch>
                  </pic:blipFill>
                  <pic:spPr>
                    <a:xfrm>
                      <a:off x="0" y="0"/>
                      <a:ext cx="6096000" cy="1213485"/>
                    </a:xfrm>
                    <a:prstGeom prst="rect"/>
                    <a:noFill/>
                  </pic:spPr>
                </pic:pic>
              </a:graphicData>
            </a:graphic>
          </wp:inline>
        </w:drawing>
      </w:r>
    </w:p>
    <w:p>
      <w:pPr>
        <w:pStyle w:val="P1"/>
        <w:spacing w:lineRule="auto" w:line="360" w:beforeAutospacing="0" w:afterAutospacing="0"/>
        <w:jc w:val="both"/>
        <w:rPr>
          <w:rStyle w:val="C3"/>
          <w:sz w:val="28"/>
        </w:rPr>
      </w:pPr>
      <w:r>
        <w:rPr>
          <w:rStyle w:val="C3"/>
          <w:sz w:val="28"/>
        </w:rPr>
        <w:t xml:space="preserve">                                    </w:t>
      </w:r>
      <w:r>
        <w:rPr>
          <w:rStyle w:val="C3"/>
          <w:b w:val="1"/>
          <w:sz w:val="32"/>
        </w:rPr>
        <w:t>а</w:t>
      </w:r>
      <w:r>
        <w:rPr>
          <w:rStyle w:val="C3"/>
          <w:sz w:val="28"/>
        </w:rPr>
        <w:t xml:space="preserve">                                                                          </w:t>
      </w:r>
      <w:r>
        <w:rPr>
          <w:rStyle w:val="C3"/>
          <w:sz w:val="32"/>
        </w:rPr>
        <w:t xml:space="preserve"> </w:t>
      </w:r>
      <w:r>
        <w:rPr>
          <w:rStyle w:val="C3"/>
          <w:b w:val="1"/>
          <w:sz w:val="32"/>
        </w:rPr>
        <w:t>б</w:t>
      </w:r>
    </w:p>
    <w:p>
      <w:pPr>
        <w:pStyle w:val="P1"/>
        <w:jc w:val="center"/>
        <w:rPr>
          <w:rStyle w:val="C3"/>
          <w:sz w:val="28"/>
        </w:rPr>
      </w:pPr>
      <w:r>
        <w:rPr>
          <w:rStyle w:val="C3"/>
          <w:sz w:val="28"/>
        </w:rPr>
        <w:t xml:space="preserve">Рисунок  8.1 – Балка із «зайвою» опорою (б) більш жорстка ніж ізостатична (а)</w:t>
      </w:r>
    </w:p>
    <w:p>
      <w:pPr>
        <w:pStyle w:val="P1"/>
        <w:spacing w:lineRule="auto" w:line="360" w:beforeAutospacing="0" w:afterAutospacing="0"/>
        <w:jc w:val="both"/>
        <w:rPr>
          <w:rStyle w:val="C3"/>
          <w:sz w:val="28"/>
        </w:rPr>
      </w:pPr>
    </w:p>
    <w:p>
      <w:pPr>
        <w:pStyle w:val="P1"/>
        <w:spacing w:lineRule="auto" w:line="360" w:beforeAutospacing="0" w:afterAutospacing="0"/>
        <w:ind w:firstLine="709"/>
        <w:jc w:val="both"/>
        <w:rPr>
          <w:rStyle w:val="C3"/>
          <w:sz w:val="28"/>
        </w:rPr>
      </w:pPr>
      <w:r>
        <w:rPr>
          <w:rStyle w:val="C3"/>
          <w:sz w:val="28"/>
        </w:rPr>
        <w:t>У багатьох випадках статично невизначувані системи є єдино можливим варіантом реалізації конструкції.</w:t>
      </w:r>
    </w:p>
    <w:p>
      <w:pPr>
        <w:pStyle w:val="P1"/>
        <w:ind w:firstLine="709"/>
        <w:jc w:val="both"/>
        <w:rPr>
          <w:rStyle w:val="C3"/>
          <w:sz w:val="28"/>
        </w:rPr>
      </w:pPr>
    </w:p>
    <w:p>
      <w:pPr>
        <w:pStyle w:val="P1"/>
        <w:jc w:val="center"/>
        <w:rPr>
          <w:rStyle w:val="C3"/>
          <w:b w:val="1"/>
          <w:sz w:val="32"/>
        </w:rPr>
      </w:pPr>
      <w:r>
        <w:rPr>
          <w:rStyle w:val="C3"/>
          <w:b w:val="1"/>
          <w:sz w:val="32"/>
        </w:rPr>
        <w:t xml:space="preserve">8.1.   В’язі зовнішні, необхідні та зайві.</w:t>
      </w:r>
    </w:p>
    <w:p>
      <w:pPr>
        <w:pStyle w:val="P1"/>
        <w:jc w:val="center"/>
        <w:rPr>
          <w:rStyle w:val="C3"/>
          <w:b w:val="1"/>
          <w:sz w:val="32"/>
        </w:rPr>
      </w:pPr>
      <w:r>
        <w:rPr>
          <w:rStyle w:val="C3"/>
          <w:b w:val="1"/>
          <w:sz w:val="32"/>
        </w:rPr>
        <w:t>Ступінь зовнішньої гіперстатичності системи</w:t>
      </w:r>
    </w:p>
    <w:p>
      <w:pPr>
        <w:pStyle w:val="P1"/>
        <w:spacing w:lineRule="auto" w:line="360" w:beforeAutospacing="0" w:afterAutospacing="0"/>
        <w:jc w:val="center"/>
        <w:rPr>
          <w:rStyle w:val="C3"/>
          <w:b w:val="1"/>
          <w:i w:val="1"/>
          <w:sz w:val="28"/>
        </w:rPr>
      </w:pPr>
    </w:p>
    <w:p>
      <w:pPr>
        <w:pStyle w:val="P1"/>
        <w:spacing w:lineRule="auto" w:line="360" w:beforeAutospacing="0" w:afterAutospacing="0"/>
        <w:ind w:firstLine="709"/>
        <w:jc w:val="both"/>
        <w:rPr>
          <w:rStyle w:val="C3"/>
          <w:sz w:val="28"/>
        </w:rPr>
      </w:pPr>
      <w:r>
        <w:rPr>
          <w:rStyle w:val="C3"/>
          <w:b w:val="1"/>
          <w:sz w:val="28"/>
        </w:rPr>
        <w:t xml:space="preserve">Тверде тіло </w:t>
      </w:r>
      <w:r>
        <w:rPr>
          <w:rStyle w:val="C3"/>
          <w:sz w:val="28"/>
        </w:rPr>
        <w:t>у просторі</w:t>
      </w:r>
      <w:r>
        <w:rPr>
          <w:rStyle w:val="C3"/>
          <w:i w:val="1"/>
          <w:sz w:val="28"/>
        </w:rPr>
        <w:t xml:space="preserve">, маючи можливість вільно переміщатися вздовж трьох взаємно перпендикулярних осей та повертатися відносно них, </w:t>
      </w:r>
      <w:r>
        <w:rPr>
          <w:rStyle w:val="C3"/>
          <w:b w:val="1"/>
          <w:i w:val="1"/>
          <w:sz w:val="28"/>
        </w:rPr>
        <w:t>володіє</w:t>
      </w:r>
      <w:r>
        <w:rPr>
          <w:rStyle w:val="C3"/>
          <w:sz w:val="28"/>
        </w:rPr>
        <w:t xml:space="preserve">, таким чином, </w:t>
      </w:r>
      <w:r>
        <w:rPr>
          <w:rStyle w:val="C3"/>
          <w:b w:val="1"/>
          <w:sz w:val="28"/>
        </w:rPr>
        <w:t>шістьома ступенями вільності</w:t>
      </w:r>
      <w:r>
        <w:rPr>
          <w:rStyle w:val="C3"/>
          <w:sz w:val="28"/>
        </w:rPr>
        <w:t xml:space="preserve"> і </w:t>
      </w:r>
      <w:r>
        <w:rPr>
          <w:rStyle w:val="C3"/>
          <w:i w:val="1"/>
          <w:sz w:val="28"/>
        </w:rPr>
        <w:t xml:space="preserve">його положення визначається </w:t>
      </w:r>
      <w:r>
        <w:rPr>
          <w:rStyle w:val="C3"/>
          <w:b w:val="1"/>
          <w:sz w:val="28"/>
        </w:rPr>
        <w:t>шістьома незалежними координатами</w:t>
      </w:r>
      <w:r>
        <w:rPr>
          <w:rStyle w:val="C3"/>
          <w:sz w:val="28"/>
        </w:rPr>
        <w:t xml:space="preserve"> (</w:t>
      </w:r>
      <w:r>
        <w:rPr>
          <w:rStyle w:val="C3"/>
          <w:i w:val="1"/>
          <w:sz w:val="28"/>
        </w:rPr>
        <w:t>лінійними та кутовими</w:t>
      </w:r>
      <w:r>
        <w:rPr>
          <w:rStyle w:val="C3"/>
          <w:sz w:val="28"/>
        </w:rPr>
        <w:t>)</w:t>
      </w:r>
      <w:r>
        <w:rPr>
          <w:rStyle w:val="C3"/>
          <w:i w:val="1"/>
          <w:sz w:val="28"/>
        </w:rPr>
        <w:t>.</w:t>
      </w:r>
    </w:p>
    <w:p>
      <w:pPr>
        <w:pStyle w:val="P1"/>
        <w:spacing w:lineRule="auto" w:line="360" w:beforeAutospacing="0" w:afterAutospacing="0"/>
        <w:ind w:firstLine="709"/>
        <w:jc w:val="both"/>
        <w:rPr>
          <w:rStyle w:val="C3"/>
          <w:sz w:val="28"/>
        </w:rPr>
      </w:pPr>
      <w:r>
        <w:rPr>
          <w:rStyle w:val="C3"/>
          <w:sz w:val="28"/>
        </w:rPr>
        <w:t>Щоб зафіксувати положення тіла у просторі, необхідно обмежити (заборонити) всі ці можливі переміщення, тобто ввести (накласти на тіло) шість зовнішніх в'язей.</w:t>
      </w:r>
    </w:p>
    <w:p>
      <w:pPr>
        <w:pStyle w:val="P1"/>
        <w:spacing w:lineRule="auto" w:line="360" w:beforeAutospacing="0" w:afterAutospacing="0"/>
        <w:ind w:firstLine="709"/>
        <w:jc w:val="both"/>
        <w:rPr>
          <w:rStyle w:val="C3"/>
          <w:sz w:val="28"/>
        </w:rPr>
      </w:pPr>
      <w:r>
        <w:rPr>
          <w:rStyle w:val="C3"/>
          <w:sz w:val="28"/>
        </w:rPr>
        <w:t>В одній площині тверде тіло володіє трьома ступенями вільності, бо може мати три довільні переміщення: лінійні вздовж двох осей, що формують дану площину, та одне кутове відносно вісі, перпендикулярної до площини. Щоб зафіксувати тіло на площині, необхідно заборонити всі ці переміщення, тобто накласти три в’язі.</w:t>
      </w:r>
    </w:p>
    <w:p>
      <w:pPr>
        <w:pStyle w:val="P1"/>
        <w:spacing w:lineRule="auto" w:line="360" w:beforeAutospacing="0" w:afterAutospacing="0"/>
        <w:ind w:firstLine="709"/>
        <w:jc w:val="both"/>
        <w:rPr>
          <w:rStyle w:val="C3"/>
          <w:sz w:val="28"/>
        </w:rPr>
      </w:pPr>
      <w:r>
        <w:rPr>
          <w:rStyle w:val="C3"/>
          <w:sz w:val="28"/>
        </w:rPr>
        <w:t xml:space="preserve">Під зовнішніми в'язями розуміють ті обмеження, що накладені на абсолютні переміщення тіла чи окремих його перерізів відносно інших тіл. Так, наприклад, щоб зробити неможливим вертикальне переміщення лівого кінця балки (рис. 8.2), необхідно прикласти до цього кінцевого перерізу одну зовнішню в’язь, яку умовно зображають у вигляді одного циліндра, або стержня з двома шарнірами, тобто шарнірно-рухомої опори. Така опора допускає горизонтальне переміщення закріпленого на ній лівого кінця балки, а також – кутове переміщення (поворот) цього лівого перерізу. Реакція такої опори – одна сила </w:t>
      </w:r>
      <w:r>
        <w:rPr>
          <w:rStyle w:val="C3"/>
          <w:i w:val="1"/>
          <w:sz w:val="28"/>
        </w:rPr>
        <w:t>Rv</w:t>
      </w:r>
      <w:r>
        <w:rPr>
          <w:rStyle w:val="C3"/>
          <w:sz w:val="28"/>
        </w:rPr>
        <w:t xml:space="preserve">, що проходить через центр опори чи циліндра і перпендикулярна до напрямку можливого  його переміщення.</w:t>
      </w:r>
    </w:p>
    <w:p>
      <w:pPr>
        <w:pStyle w:val="P1"/>
        <w:spacing w:lineRule="auto" w:line="360" w:beforeAutospacing="0" w:afterAutospacing="0"/>
        <w:jc w:val="both"/>
        <w:rPr>
          <w:rStyle w:val="C3"/>
          <w:sz w:val="28"/>
        </w:rPr>
      </w:pPr>
    </w:p>
    <w:p>
      <w:pPr>
        <w:pStyle w:val="P1"/>
        <w:jc w:val="center"/>
        <w:rPr>
          <w:rStyle w:val="C3"/>
          <w:sz w:val="28"/>
        </w:rPr>
      </w:pPr>
      <w:r>
        <w:drawing>
          <wp:inline xmlns:wp="http://schemas.openxmlformats.org/drawingml/2006/wordprocessingDrawing">
            <wp:extent cx="5845175" cy="1473835"/>
            <wp:docPr id="1211" name="Picture 1211"/>
            <a:graphic xmlns:a="http://schemas.openxmlformats.org/drawingml/2006/main">
              <a:graphicData uri="http://schemas.openxmlformats.org/drawingml/2006/picture">
                <pic:pic xmlns:pic="http://schemas.openxmlformats.org/drawingml/2006/picture">
                  <pic:nvPicPr>
                    <pic:cNvPr id="1211" name="Picture 1211"/>
                    <pic:cNvPicPr/>
                  </pic:nvPicPr>
                  <pic:blipFill>
                    <a:blip xmlns:r="http://schemas.openxmlformats.org/officeDocument/2006/relationships" r:embed="Relimage941"/>
                    <a:stretch>
                      <a:fillRect/>
                    </a:stretch>
                  </pic:blipFill>
                  <pic:spPr>
                    <a:xfrm>
                      <a:off x="0" y="0"/>
                      <a:ext cx="5845175" cy="1473835"/>
                    </a:xfrm>
                    <a:prstGeom prst="rect"/>
                    <a:noFill/>
                  </pic:spPr>
                </pic:pic>
              </a:graphicData>
            </a:graphic>
          </wp:inline>
        </w:drawing>
      </w:r>
    </w:p>
    <w:p>
      <w:pPr>
        <w:pStyle w:val="P1"/>
        <w:spacing w:lineRule="auto" w:line="360" w:beforeAutospacing="0" w:afterAutospacing="0"/>
        <w:jc w:val="center"/>
        <w:rPr>
          <w:rStyle w:val="C3"/>
          <w:sz w:val="28"/>
        </w:rPr>
      </w:pPr>
      <w:r>
        <w:rPr>
          <w:rStyle w:val="C3"/>
          <w:sz w:val="28"/>
        </w:rPr>
        <w:t>Рисунок 8.2 – Шарнірно-рухома опора та її зображення на схемах</w:t>
      </w:r>
    </w:p>
    <w:p>
      <w:pPr>
        <w:pStyle w:val="P1"/>
        <w:spacing w:lineRule="auto" w:line="360" w:beforeAutospacing="0" w:afterAutospacing="0"/>
        <w:jc w:val="center"/>
        <w:rPr>
          <w:rStyle w:val="C3"/>
          <w:sz w:val="28"/>
        </w:rPr>
      </w:pPr>
    </w:p>
    <w:p>
      <w:pPr>
        <w:pStyle w:val="P1"/>
        <w:spacing w:lineRule="auto" w:line="360" w:beforeAutospacing="0" w:afterAutospacing="0"/>
        <w:jc w:val="center"/>
        <w:rPr>
          <w:rStyle w:val="C3"/>
          <w:sz w:val="28"/>
        </w:rPr>
      </w:pPr>
      <w:r>
        <w:drawing>
          <wp:inline xmlns:wp="http://schemas.openxmlformats.org/drawingml/2006/wordprocessingDrawing">
            <wp:extent cx="5378450" cy="1127125"/>
            <wp:docPr id="1212" name="Picture 1212"/>
            <a:graphic xmlns:a="http://schemas.openxmlformats.org/drawingml/2006/main">
              <a:graphicData uri="http://schemas.openxmlformats.org/drawingml/2006/picture">
                <pic:pic xmlns:pic="http://schemas.openxmlformats.org/drawingml/2006/picture">
                  <pic:nvPicPr>
                    <pic:cNvPr id="1212" name="Picture 1212"/>
                    <pic:cNvPicPr/>
                  </pic:nvPicPr>
                  <pic:blipFill>
                    <a:blip xmlns:r="http://schemas.openxmlformats.org/officeDocument/2006/relationships" r:embed="Relimage942"/>
                    <a:stretch>
                      <a:fillRect/>
                    </a:stretch>
                  </pic:blipFill>
                  <pic:spPr>
                    <a:xfrm>
                      <a:off x="0" y="0"/>
                      <a:ext cx="5378450" cy="1127125"/>
                    </a:xfrm>
                    <a:prstGeom prst="rect"/>
                    <a:noFill/>
                  </pic:spPr>
                </pic:pic>
              </a:graphicData>
            </a:graphic>
          </wp:inline>
        </w:drawing>
      </w:r>
    </w:p>
    <w:p>
      <w:pPr>
        <w:pStyle w:val="P1"/>
        <w:spacing w:lineRule="auto" w:line="360" w:beforeAutospacing="0" w:afterAutospacing="0"/>
        <w:jc w:val="center"/>
        <w:rPr>
          <w:rStyle w:val="C3"/>
          <w:sz w:val="28"/>
        </w:rPr>
      </w:pPr>
      <w:r>
        <w:rPr>
          <w:rStyle w:val="C3"/>
          <w:sz w:val="28"/>
        </w:rPr>
        <w:t>Рисунок 8.3 – Схематизація шарнірно-нерухомої опори</w:t>
      </w:r>
    </w:p>
    <w:p>
      <w:pPr>
        <w:pStyle w:val="P1"/>
        <w:spacing w:lineRule="auto" w:line="360" w:beforeAutospacing="0" w:afterAutospacing="0"/>
        <w:jc w:val="center"/>
        <w:rPr>
          <w:rStyle w:val="C3"/>
          <w:sz w:val="28"/>
        </w:rPr>
      </w:pPr>
    </w:p>
    <w:p>
      <w:pPr>
        <w:pStyle w:val="P1"/>
        <w:jc w:val="center"/>
        <w:rPr>
          <w:rStyle w:val="C3"/>
          <w:sz w:val="28"/>
        </w:rPr>
      </w:pPr>
      <w:r>
        <w:drawing>
          <wp:inline xmlns:wp="http://schemas.openxmlformats.org/drawingml/2006/wordprocessingDrawing">
            <wp:extent cx="3171190" cy="1170940"/>
            <wp:docPr id="1213" name="Picture 1213"/>
            <a:graphic xmlns:a="http://schemas.openxmlformats.org/drawingml/2006/main">
              <a:graphicData uri="http://schemas.openxmlformats.org/drawingml/2006/picture">
                <pic:pic xmlns:pic="http://schemas.openxmlformats.org/drawingml/2006/picture">
                  <pic:nvPicPr>
                    <pic:cNvPr id="1213" name="Picture 1213"/>
                    <pic:cNvPicPr/>
                  </pic:nvPicPr>
                  <pic:blipFill>
                    <a:blip xmlns:r="http://schemas.openxmlformats.org/officeDocument/2006/relationships" r:embed="Relimage943"/>
                    <a:stretch>
                      <a:fillRect/>
                    </a:stretch>
                  </pic:blipFill>
                  <pic:spPr>
                    <a:xfrm>
                      <a:off x="0" y="0"/>
                      <a:ext cx="3171190" cy="1170940"/>
                    </a:xfrm>
                    <a:prstGeom prst="rect"/>
                    <a:noFill/>
                  </pic:spPr>
                </pic:pic>
              </a:graphicData>
            </a:graphic>
          </wp:inline>
        </w:drawing>
      </w:r>
    </w:p>
    <w:p>
      <w:pPr>
        <w:pStyle w:val="P1"/>
        <w:jc w:val="center"/>
        <w:rPr>
          <w:rStyle w:val="C3"/>
          <w:sz w:val="28"/>
        </w:rPr>
      </w:pPr>
      <w:r>
        <w:rPr>
          <w:rStyle w:val="C3"/>
          <w:sz w:val="28"/>
        </w:rPr>
        <w:t>Рисунок 8.4 – Жорстке закріплення кінця балки</w:t>
      </w:r>
    </w:p>
    <w:p>
      <w:pPr>
        <w:pStyle w:val="P1"/>
        <w:spacing w:lineRule="auto" w:line="360" w:beforeAutospacing="0" w:afterAutospacing="0"/>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Шарнірно – нерухома опора (рис. 8.3) накладає дві в'язі на переріз балки біля закріплення, бо не допускає ні горизонтального, ні вертикального його переміщення, а лише кутове – відносно верхнього шарніра. Реакції цієї опори – дві: </w:t>
      </w:r>
      <w:r>
        <w:rPr>
          <w:rStyle w:val="C3"/>
          <w:i w:val="1"/>
          <w:sz w:val="28"/>
        </w:rPr>
        <w:t>R</w:t>
      </w:r>
      <w:r>
        <w:rPr>
          <w:rStyle w:val="C3"/>
          <w:i w:val="1"/>
          <w:sz w:val="28"/>
          <w:vertAlign w:val="subscript"/>
        </w:rPr>
        <w:t>v</w:t>
      </w:r>
      <w:r>
        <w:rPr>
          <w:rStyle w:val="C3"/>
          <w:sz w:val="28"/>
        </w:rPr>
        <w:t xml:space="preserve"> і </w:t>
      </w:r>
      <w:r>
        <w:rPr>
          <w:rStyle w:val="C3"/>
          <w:i w:val="1"/>
          <w:sz w:val="28"/>
        </w:rPr>
        <w:t>R</w:t>
      </w:r>
      <w:r>
        <w:rPr>
          <w:rStyle w:val="C3"/>
          <w:i w:val="1"/>
          <w:sz w:val="28"/>
          <w:vertAlign w:val="subscript"/>
        </w:rPr>
        <w:t>h</w:t>
      </w:r>
      <w:r>
        <w:rPr>
          <w:rStyle w:val="C3"/>
          <w:sz w:val="28"/>
        </w:rPr>
        <w:t>.</w:t>
      </w:r>
    </w:p>
    <w:p>
      <w:pPr>
        <w:pStyle w:val="P1"/>
        <w:spacing w:lineRule="auto" w:line="360" w:beforeAutospacing="0" w:afterAutospacing="0"/>
        <w:ind w:firstLine="709"/>
        <w:jc w:val="both"/>
        <w:rPr>
          <w:rStyle w:val="C3"/>
          <w:sz w:val="28"/>
        </w:rPr>
      </w:pPr>
      <w:r>
        <w:rPr>
          <w:rStyle w:val="C3"/>
          <w:sz w:val="28"/>
        </w:rPr>
        <w:t>Але як в першому (рис. 8.2), так і в другому (рис. 8.3) випадках зовнішніх в'язей недостатньо для забезпечення геометричної незмінності та нерухомості балки при її навантаженні. По суті це – механізми: перший – немов шатун, другий – кривошип.</w:t>
      </w:r>
    </w:p>
    <w:p>
      <w:pPr>
        <w:pStyle w:val="P1"/>
        <w:spacing w:lineRule="auto" w:line="360" w:beforeAutospacing="0" w:afterAutospacing="0"/>
        <w:ind w:firstLine="709"/>
        <w:jc w:val="both"/>
        <w:rPr>
          <w:rStyle w:val="C3"/>
          <w:sz w:val="28"/>
        </w:rPr>
      </w:pPr>
      <w:r>
        <w:rPr>
          <w:rStyle w:val="C3"/>
          <w:sz w:val="28"/>
        </w:rPr>
        <w:t xml:space="preserve">Третій вид опори – жорстке закріплення кінця балки у нерухомій стіні – накладає три зовнішні в'язі на цей кінець балки, що зумовлюють появу трьох реакцій: реактивного момента в закріпленні та двох сил (рис. 8.4). </w:t>
      </w:r>
    </w:p>
    <w:p>
      <w:pPr>
        <w:pStyle w:val="P1"/>
        <w:spacing w:lineRule="auto" w:line="360" w:beforeAutospacing="0" w:afterAutospacing="0"/>
        <w:ind w:firstLine="709"/>
        <w:jc w:val="both"/>
        <w:rPr>
          <w:rStyle w:val="C3"/>
          <w:sz w:val="28"/>
        </w:rPr>
      </w:pPr>
      <w:r>
        <w:rPr>
          <w:rStyle w:val="C3"/>
          <w:sz w:val="28"/>
        </w:rPr>
        <w:t xml:space="preserve">Зовнішні в’язі бувають </w:t>
      </w:r>
      <w:r>
        <w:rPr>
          <w:rStyle w:val="C3"/>
          <w:b w:val="1"/>
          <w:sz w:val="28"/>
        </w:rPr>
        <w:t>необхідні</w:t>
      </w:r>
      <w:r>
        <w:rPr>
          <w:rStyle w:val="C3"/>
          <w:sz w:val="28"/>
        </w:rPr>
        <w:t xml:space="preserve"> та </w:t>
      </w:r>
      <w:r>
        <w:rPr>
          <w:rStyle w:val="C3"/>
          <w:b w:val="1"/>
          <w:sz w:val="28"/>
        </w:rPr>
        <w:t>зайві</w:t>
      </w:r>
      <w:r>
        <w:rPr>
          <w:rStyle w:val="C3"/>
          <w:sz w:val="28"/>
        </w:rPr>
        <w:t xml:space="preserve">. Необхідні в’язі – ті, що потрібні для забезпечення геомеричної незмінності та рівноваги системи при дії навантаження. Зайвими називають в’язі, які додані системі понад необхідних. Зусилля, що виникають у зайвих в’язях, є зайвими невідомими. </w:t>
      </w:r>
      <w:r>
        <w:rPr>
          <w:rStyle w:val="C3"/>
          <w:b w:val="1"/>
          <w:sz w:val="28"/>
        </w:rPr>
        <w:t>Кількіст</w:t>
      </w:r>
      <w:r>
        <w:rPr>
          <w:rStyle w:val="C3"/>
          <w:sz w:val="28"/>
        </w:rPr>
        <w:t>ь</w:t>
      </w:r>
      <w:r>
        <w:rPr>
          <w:rStyle w:val="C3"/>
          <w:i w:val="1"/>
          <w:sz w:val="28"/>
        </w:rPr>
        <w:t xml:space="preserve"> </w:t>
      </w:r>
      <w:r>
        <w:rPr>
          <w:rStyle w:val="C3"/>
          <w:b w:val="1"/>
          <w:sz w:val="28"/>
        </w:rPr>
        <w:t>зайвих невідомих зусиль</w:t>
      </w:r>
      <w:r>
        <w:rPr>
          <w:rStyle w:val="C3"/>
          <w:i w:val="1"/>
          <w:sz w:val="28"/>
        </w:rPr>
        <w:t xml:space="preserve"> вказує на </w:t>
      </w:r>
      <w:r>
        <w:rPr>
          <w:rStyle w:val="C3"/>
          <w:b w:val="1"/>
          <w:sz w:val="28"/>
        </w:rPr>
        <w:t>ступінь статичної невизначуваності</w:t>
      </w:r>
      <w:r>
        <w:rPr>
          <w:rStyle w:val="C3"/>
          <w:i w:val="1"/>
          <w:sz w:val="28"/>
        </w:rPr>
        <w:t xml:space="preserve"> </w:t>
      </w:r>
      <w:r>
        <w:rPr>
          <w:rStyle w:val="C3"/>
          <w:b w:val="1"/>
          <w:sz w:val="28"/>
        </w:rPr>
        <w:t>системи</w:t>
      </w:r>
      <w:r>
        <w:rPr>
          <w:rStyle w:val="C3"/>
          <w:i w:val="1"/>
          <w:sz w:val="28"/>
        </w:rPr>
        <w:t>.</w:t>
      </w:r>
    </w:p>
    <w:p>
      <w:pPr>
        <w:pStyle w:val="P1"/>
        <w:spacing w:lineRule="auto" w:line="360" w:beforeAutospacing="0" w:afterAutospacing="0"/>
        <w:ind w:firstLine="709"/>
        <w:jc w:val="both"/>
        <w:rPr>
          <w:rStyle w:val="C3"/>
          <w:sz w:val="28"/>
        </w:rPr>
      </w:pPr>
      <w:r>
        <w:rPr>
          <w:rStyle w:val="C3"/>
          <w:sz w:val="28"/>
        </w:rPr>
        <w:t>Найбільш загальне правило встановлення кількості зайвих в’язей у стержневих системах дає статичний метод, згідно з яким ступінь зовнішньої статичної невизначуваності встановлюється за формулою</w:t>
      </w:r>
    </w:p>
    <w:p>
      <w:pPr>
        <w:pStyle w:val="P21"/>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80770" cy="299720"/>
            <wp:docPr id="1214" name="Picture 1214"/>
            <a:graphic xmlns:a="http://schemas.openxmlformats.org/drawingml/2006/main">
              <a:graphicData uri="http://schemas.openxmlformats.org/drawingml/2006/picture">
                <pic:pic xmlns:pic="http://schemas.openxmlformats.org/drawingml/2006/picture">
                  <pic:nvPicPr>
                    <pic:cNvPr id="1214" name="Picture 1214"/>
                    <pic:cNvPicPr/>
                  </pic:nvPicPr>
                  <pic:blipFill>
                    <a:blip xmlns:r="http://schemas.openxmlformats.org/officeDocument/2006/relationships" r:embed="Relimage944"/>
                    <a:stretch>
                      <a:fillRect/>
                    </a:stretch>
                  </pic:blipFill>
                  <pic:spPr>
                    <a:xfrm>
                      <a:off x="0" y="0"/>
                      <a:ext cx="1080770" cy="299720"/>
                    </a:xfrm>
                    <a:prstGeom prst="rect"/>
                    <a:noFill/>
                  </pic:spPr>
                </pic:pic>
              </a:graphicData>
            </a:graphic>
          </wp:inline>
        </w:drawing>
      </w:r>
      <w:r>
        <w:rPr>
          <w:rStyle w:val="C3"/>
          <w:sz w:val="28"/>
        </w:rPr>
        <w:fldChar w:fldCharType="end"/>
      </w:r>
      <w:r>
        <w:rPr>
          <w:rStyle w:val="C3"/>
          <w:sz w:val="28"/>
        </w:rPr>
        <w:t>,</w:t>
        <w:tab/>
        <w:t>(8.1)</w:t>
      </w:r>
    </w:p>
    <w:p>
      <w:pPr>
        <w:pStyle w:val="P1"/>
        <w:spacing w:lineRule="auto" w:line="360" w:beforeAutospacing="0" w:afterAutospacing="0"/>
        <w:jc w:val="both"/>
        <w:rPr>
          <w:rStyle w:val="C3"/>
          <w:sz w:val="28"/>
        </w:rPr>
      </w:pPr>
      <w:r>
        <w:rPr>
          <w:rStyle w:val="C3"/>
          <w:sz w:val="28"/>
        </w:rPr>
        <w:t xml:space="preserve">де  </w:t>
      </w:r>
      <w:r>
        <w:rPr>
          <w:rStyle w:val="C3"/>
          <w:i w:val="1"/>
          <w:sz w:val="28"/>
        </w:rPr>
        <w:t>R</w:t>
      </w:r>
      <w:r>
        <w:rPr>
          <w:rStyle w:val="C3"/>
          <w:sz w:val="28"/>
        </w:rPr>
        <w:t xml:space="preserve"> – кількість невідомих реакцій зовнішніх в’язей, які треба знайти;</w:t>
      </w:r>
    </w:p>
    <w:p>
      <w:pPr>
        <w:pStyle w:val="P1"/>
        <w:spacing w:lineRule="auto" w:line="360" w:beforeAutospacing="0" w:afterAutospacing="0"/>
        <w:jc w:val="both"/>
        <w:rPr>
          <w:rStyle w:val="C3"/>
          <w:sz w:val="28"/>
        </w:rPr>
      </w:pPr>
      <w:r>
        <w:rPr>
          <w:rStyle w:val="C3"/>
          <w:sz w:val="28"/>
        </w:rPr>
        <w:t xml:space="preserve">      </w:t>
      </w:r>
      <w:r>
        <w:rPr>
          <w:rStyle w:val="C3"/>
          <w:i w:val="1"/>
          <w:sz w:val="28"/>
        </w:rPr>
        <w:t>S</w:t>
      </w:r>
      <w:r>
        <w:rPr>
          <w:rStyle w:val="C3"/>
          <w:i w:val="1"/>
          <w:sz w:val="20"/>
        </w:rPr>
        <w:t>t</w:t>
      </w:r>
      <w:r>
        <w:rPr>
          <w:rStyle w:val="C3"/>
          <w:sz w:val="28"/>
        </w:rPr>
        <w:t xml:space="preserve"> – кількість незалежних рівнянь статики, які можуть бути складені з умов рівноваги заданої стержневої системи.</w:t>
      </w:r>
    </w:p>
    <w:p>
      <w:pPr>
        <w:pStyle w:val="P1"/>
        <w:spacing w:lineRule="auto" w:line="360" w:beforeAutospacing="0" w:afterAutospacing="0"/>
        <w:ind w:firstLine="709"/>
        <w:jc w:val="both"/>
        <w:rPr>
          <w:rStyle w:val="C3"/>
          <w:sz w:val="28"/>
        </w:rPr>
      </w:pPr>
      <w:r>
        <w:rPr>
          <w:rStyle w:val="C3"/>
          <w:sz w:val="28"/>
        </w:rPr>
        <w:t>Так, балка, схема якої зображена на рис. 8.5, маючи п’ять зовнішніх в’язей, є двічі статично невизначеною, оскільки дві в’язі – зайві.</w:t>
      </w:r>
    </w:p>
    <w:p>
      <w:pPr>
        <w:pStyle w:val="P1"/>
        <w:spacing w:lineRule="auto" w:line="360" w:beforeAutospacing="0" w:afterAutospacing="0"/>
        <w:jc w:val="center"/>
        <w:rPr>
          <w:rStyle w:val="C3"/>
          <w:sz w:val="28"/>
        </w:rPr>
      </w:pPr>
      <w:r>
        <w:drawing>
          <wp:inline xmlns:wp="http://schemas.openxmlformats.org/drawingml/2006/wordprocessingDrawing">
            <wp:extent cx="4840605" cy="1042035"/>
            <wp:docPr id="1215" name="Picture 1215"/>
            <a:graphic xmlns:a="http://schemas.openxmlformats.org/drawingml/2006/main">
              <a:graphicData uri="http://schemas.openxmlformats.org/drawingml/2006/picture">
                <pic:pic xmlns:pic="http://schemas.openxmlformats.org/drawingml/2006/picture">
                  <pic:nvPicPr>
                    <pic:cNvPr id="1215" name="Picture 1215"/>
                    <pic:cNvPicPr/>
                  </pic:nvPicPr>
                  <pic:blipFill>
                    <a:blip xmlns:r="http://schemas.openxmlformats.org/officeDocument/2006/relationships" r:embed="Relimage945"/>
                    <a:stretch>
                      <a:fillRect/>
                    </a:stretch>
                  </pic:blipFill>
                  <pic:spPr>
                    <a:xfrm>
                      <a:off x="0" y="0"/>
                      <a:ext cx="4840605" cy="1042035"/>
                    </a:xfrm>
                    <a:prstGeom prst="rect"/>
                    <a:noFill/>
                  </pic:spPr>
                </pic:pic>
              </a:graphicData>
            </a:graphic>
          </wp:inline>
        </w:drawing>
      </w:r>
    </w:p>
    <w:p>
      <w:pPr>
        <w:pStyle w:val="P1"/>
        <w:spacing w:lineRule="auto" w:line="360" w:beforeAutospacing="0" w:afterAutospacing="0"/>
        <w:jc w:val="center"/>
        <w:rPr>
          <w:rStyle w:val="C3"/>
          <w:sz w:val="28"/>
        </w:rPr>
      </w:pPr>
      <w:r>
        <w:rPr>
          <w:rStyle w:val="C3"/>
          <w:sz w:val="28"/>
        </w:rPr>
        <w:t>Рисунок 8.5 – Гіперстатична балка</w:t>
      </w:r>
    </w:p>
    <w:p>
      <w:pPr>
        <w:pStyle w:val="P1"/>
        <w:spacing w:lineRule="auto" w:line="360" w:beforeAutospacing="0" w:afterAutospacing="0"/>
        <w:jc w:val="both"/>
        <w:rPr>
          <w:rStyle w:val="C3"/>
          <w:sz w:val="28"/>
        </w:rPr>
      </w:pPr>
    </w:p>
    <w:p>
      <w:pPr>
        <w:pStyle w:val="P1"/>
        <w:jc w:val="center"/>
        <w:rPr>
          <w:rStyle w:val="C3"/>
          <w:b w:val="1"/>
          <w:sz w:val="32"/>
        </w:rPr>
      </w:pPr>
      <w:r>
        <w:rPr>
          <w:rStyle w:val="C3"/>
          <w:b w:val="1"/>
          <w:sz w:val="32"/>
        </w:rPr>
        <w:t xml:space="preserve">8.2.  В’язі внутрішні.</w:t>
      </w:r>
    </w:p>
    <w:p>
      <w:pPr>
        <w:pStyle w:val="P1"/>
        <w:jc w:val="center"/>
        <w:rPr>
          <w:rStyle w:val="C3"/>
          <w:b w:val="1"/>
          <w:sz w:val="32"/>
        </w:rPr>
      </w:pPr>
      <w:r>
        <w:rPr>
          <w:rStyle w:val="C3"/>
          <w:b w:val="1"/>
          <w:sz w:val="32"/>
        </w:rPr>
        <w:t>Внутрішня та загальна ступені статичної невизначеності систем</w:t>
      </w:r>
    </w:p>
    <w:p>
      <w:pPr>
        <w:pStyle w:val="P1"/>
        <w:spacing w:lineRule="auto" w:line="360" w:beforeAutospacing="0" w:afterAutospacing="0"/>
        <w:jc w:val="both"/>
        <w:rPr>
          <w:rStyle w:val="C3"/>
          <w:sz w:val="28"/>
        </w:rPr>
      </w:pPr>
    </w:p>
    <w:p>
      <w:pPr>
        <w:pStyle w:val="P1"/>
        <w:spacing w:lineRule="auto" w:line="360" w:beforeAutospacing="0" w:afterAutospacing="0"/>
        <w:ind w:firstLine="709"/>
        <w:jc w:val="both"/>
        <w:rPr>
          <w:rStyle w:val="C3"/>
          <w:sz w:val="28"/>
        </w:rPr>
      </w:pPr>
      <w:r>
        <w:rPr>
          <w:rStyle w:val="C3"/>
          <w:sz w:val="28"/>
        </w:rPr>
        <w:t>Внутрішні, або взаємні в’язі накладають обмеження на взаємні переміщення сусідніх перерізів одного й того ж пружного тіла при його деформуванні. Появу та особливості внутрішніх в’язкей розглянемо на прикладі плоскої рами (рис. 8.6,б), що має необхідні для її рівноваги три зовнішні в’язі. Якщо контур рами відкритий (рис. 8.6,а), то внутрішні зусилля можна встановити, користуючись методом перерізів, за допомогою рівнянь рівноваги.</w:t>
      </w:r>
    </w:p>
    <w:p>
      <w:pPr>
        <w:pStyle w:val="P1"/>
        <w:spacing w:lineRule="auto" w:line="360" w:beforeAutospacing="0" w:afterAutospacing="0"/>
        <w:ind w:firstLine="709"/>
        <w:jc w:val="both"/>
        <w:rPr>
          <w:rStyle w:val="C3"/>
          <w:sz w:val="28"/>
        </w:rPr>
      </w:pPr>
      <w:r>
        <w:rPr>
          <w:rStyle w:val="C3"/>
          <w:sz w:val="28"/>
        </w:rPr>
        <w:t xml:space="preserve">Якщо закрити жорстко контур рами, наприклад за допомогою електрозварювання (рис. 8.6,б), то на взаємні переміщення двох сусідніх перерізів </w:t>
      </w:r>
      <w:r>
        <w:rPr>
          <w:rStyle w:val="C3"/>
          <w:i w:val="1"/>
          <w:sz w:val="28"/>
        </w:rPr>
        <w:t>А</w:t>
      </w:r>
      <w:r>
        <w:rPr>
          <w:rStyle w:val="C3"/>
          <w:sz w:val="28"/>
        </w:rPr>
        <w:t xml:space="preserve"> і </w:t>
      </w:r>
      <w:r>
        <w:rPr>
          <w:rStyle w:val="C3"/>
          <w:i w:val="1"/>
          <w:sz w:val="28"/>
        </w:rPr>
        <w:t>В</w:t>
      </w:r>
      <w:r>
        <w:rPr>
          <w:rStyle w:val="C3"/>
          <w:sz w:val="28"/>
        </w:rPr>
        <w:t xml:space="preserve"> будуть накладені обмеження</w:t>
      </w:r>
      <w:r>
        <w:rPr>
          <w:rStyle w:val="C3"/>
          <w:b w:val="1"/>
          <w:sz w:val="28"/>
        </w:rPr>
        <w:t>:</w:t>
      </w:r>
      <w:r>
        <w:rPr>
          <w:rStyle w:val="C3"/>
          <w:sz w:val="28"/>
        </w:rPr>
        <w:t xml:space="preserve"> хоч у цілому нескінченно короткий елемент </w:t>
      </w:r>
      <w:r>
        <w:rPr>
          <w:rStyle w:val="C3"/>
          <w:i w:val="1"/>
          <w:sz w:val="28"/>
        </w:rPr>
        <w:t>АВ</w:t>
      </w:r>
      <w:r>
        <w:rPr>
          <w:rStyle w:val="C3"/>
          <w:sz w:val="28"/>
        </w:rPr>
        <w:t xml:space="preserve"> може мати вертикальне та горизонтальне лінійні переміщення, а також кутове переміщення (поворот) в площині рами, але перерізи </w:t>
      </w:r>
      <w:r>
        <w:rPr>
          <w:rStyle w:val="C3"/>
          <w:i w:val="1"/>
          <w:sz w:val="28"/>
        </w:rPr>
        <w:t>А</w:t>
      </w:r>
      <w:r>
        <w:rPr>
          <w:rStyle w:val="C3"/>
          <w:sz w:val="28"/>
        </w:rPr>
        <w:t xml:space="preserve"> і </w:t>
      </w:r>
      <w:r>
        <w:rPr>
          <w:rStyle w:val="C3"/>
          <w:i w:val="1"/>
          <w:sz w:val="28"/>
        </w:rPr>
        <w:t>В</w:t>
      </w:r>
      <w:r>
        <w:rPr>
          <w:rStyle w:val="C3"/>
          <w:sz w:val="28"/>
        </w:rPr>
        <w:t xml:space="preserve"> один відносно іншого не зміщуються внаслідок внутрішніх в’язев, що виникли при закритті контура рами.</w:t>
      </w:r>
    </w:p>
    <w:tbl>
      <w:tblPr>
        <w:tblStyle w:val="T2"/>
        <w:tblW w:w="9639" w:type="dxa"/>
        <w:jc w:val="center"/>
        <w:tblLayout w:type="fixed"/>
      </w:tblPr>
      <w:tblGrid/>
      <w:tr>
        <w:tc>
          <w:tcPr>
            <w:tcW w:w="3061" w:type="dxa"/>
            <w:vAlign w:val="center"/>
          </w:tcPr>
          <w:p>
            <w:pPr>
              <w:pStyle w:val="P1"/>
              <w:jc w:val="center"/>
              <w:rPr>
                <w:rStyle w:val="C3"/>
                <w:sz w:val="28"/>
              </w:rPr>
            </w:pPr>
            <w:r>
              <w:drawing>
                <wp:inline xmlns:wp="http://schemas.openxmlformats.org/drawingml/2006/wordprocessingDrawing">
                  <wp:extent cx="1883410" cy="1344295"/>
                  <wp:docPr id="1216" name="Picture 1216"/>
                  <a:graphic xmlns:a="http://schemas.openxmlformats.org/drawingml/2006/main">
                    <a:graphicData uri="http://schemas.openxmlformats.org/drawingml/2006/picture">
                      <pic:pic xmlns:pic="http://schemas.openxmlformats.org/drawingml/2006/picture">
                        <pic:nvPicPr>
                          <pic:cNvPr id="1216" name="Picture 1216"/>
                          <pic:cNvPicPr/>
                        </pic:nvPicPr>
                        <pic:blipFill>
                          <a:blip xmlns:r="http://schemas.openxmlformats.org/officeDocument/2006/relationships" r:embed="Relimage946"/>
                          <a:stretch>
                            <a:fillRect/>
                          </a:stretch>
                        </pic:blipFill>
                        <pic:spPr>
                          <a:xfrm>
                            <a:off x="0" y="0"/>
                            <a:ext cx="1883410" cy="1344295"/>
                          </a:xfrm>
                          <a:prstGeom prst="rect"/>
                          <a:noFill/>
                        </pic:spPr>
                      </pic:pic>
                    </a:graphicData>
                  </a:graphic>
                </wp:inline>
              </w:drawing>
            </w:r>
          </w:p>
        </w:tc>
        <w:tc>
          <w:tcPr>
            <w:tcW w:w="3240" w:type="dxa"/>
            <w:vAlign w:val="center"/>
          </w:tcPr>
          <w:p>
            <w:pPr>
              <w:pStyle w:val="P1"/>
              <w:jc w:val="center"/>
              <w:rPr>
                <w:rStyle w:val="C3"/>
                <w:sz w:val="28"/>
              </w:rPr>
            </w:pPr>
            <w:r>
              <w:drawing>
                <wp:inline xmlns:wp="http://schemas.openxmlformats.org/drawingml/2006/wordprocessingDrawing">
                  <wp:extent cx="1898015" cy="1344930"/>
                  <wp:docPr id="1217" name="Picture 1217"/>
                  <a:graphic xmlns:a="http://schemas.openxmlformats.org/drawingml/2006/main">
                    <a:graphicData uri="http://schemas.openxmlformats.org/drawingml/2006/picture">
                      <pic:pic xmlns:pic="http://schemas.openxmlformats.org/drawingml/2006/picture">
                        <pic:nvPicPr>
                          <pic:cNvPr id="1217" name="Picture 1217"/>
                          <pic:cNvPicPr/>
                        </pic:nvPicPr>
                        <pic:blipFill>
                          <a:blip xmlns:r="http://schemas.openxmlformats.org/officeDocument/2006/relationships" r:embed="Relimage947"/>
                          <a:stretch>
                            <a:fillRect/>
                          </a:stretch>
                        </pic:blipFill>
                        <pic:spPr>
                          <a:xfrm>
                            <a:off x="0" y="0"/>
                            <a:ext cx="1898015" cy="1344930"/>
                          </a:xfrm>
                          <a:prstGeom prst="rect"/>
                          <a:noFill/>
                        </pic:spPr>
                      </pic:pic>
                    </a:graphicData>
                  </a:graphic>
                </wp:inline>
              </w:drawing>
            </w:r>
          </w:p>
        </w:tc>
        <w:tc>
          <w:tcPr>
            <w:tcW w:w="3338" w:type="dxa"/>
            <w:vAlign w:val="center"/>
          </w:tcPr>
          <w:p>
            <w:pPr>
              <w:pStyle w:val="P1"/>
              <w:jc w:val="center"/>
              <w:rPr>
                <w:rStyle w:val="C3"/>
                <w:sz w:val="28"/>
              </w:rPr>
            </w:pPr>
            <w:r>
              <w:drawing>
                <wp:inline xmlns:wp="http://schemas.openxmlformats.org/drawingml/2006/wordprocessingDrawing">
                  <wp:extent cx="1978025" cy="1289050"/>
                  <wp:docPr id="1218" name="Picture 1218"/>
                  <a:graphic xmlns:a="http://schemas.openxmlformats.org/drawingml/2006/main">
                    <a:graphicData uri="http://schemas.openxmlformats.org/drawingml/2006/picture">
                      <pic:pic xmlns:pic="http://schemas.openxmlformats.org/drawingml/2006/picture">
                        <pic:nvPicPr>
                          <pic:cNvPr id="1218" name="Picture 1218"/>
                          <pic:cNvPicPr/>
                        </pic:nvPicPr>
                        <pic:blipFill>
                          <a:blip xmlns:r="http://schemas.openxmlformats.org/officeDocument/2006/relationships" r:embed="Relimage948"/>
                          <a:stretch>
                            <a:fillRect/>
                          </a:stretch>
                        </pic:blipFill>
                        <pic:spPr>
                          <a:xfrm>
                            <a:off x="0" y="0"/>
                            <a:ext cx="1978025" cy="1289050"/>
                          </a:xfrm>
                          <a:prstGeom prst="rect"/>
                          <a:noFill/>
                        </pic:spPr>
                      </pic:pic>
                    </a:graphicData>
                  </a:graphic>
                </wp:inline>
              </w:drawing>
            </w:r>
          </w:p>
        </w:tc>
      </w:tr>
      <w:tr>
        <w:tc>
          <w:tcPr>
            <w:tcW w:w="3061" w:type="dxa"/>
            <w:vAlign w:val="center"/>
          </w:tcPr>
          <w:p>
            <w:pPr>
              <w:pStyle w:val="P1"/>
              <w:spacing w:lineRule="auto" w:line="360" w:beforeAutospacing="0" w:afterAutospacing="0"/>
              <w:jc w:val="center"/>
              <w:rPr>
                <w:rStyle w:val="C3"/>
                <w:b w:val="1"/>
                <w:sz w:val="28"/>
              </w:rPr>
            </w:pPr>
            <w:r>
              <w:rPr>
                <w:rStyle w:val="C3"/>
                <w:b w:val="1"/>
                <w:sz w:val="28"/>
              </w:rPr>
              <w:t>а</w:t>
            </w:r>
          </w:p>
        </w:tc>
        <w:tc>
          <w:tcPr>
            <w:tcW w:w="3240" w:type="dxa"/>
            <w:vAlign w:val="center"/>
          </w:tcPr>
          <w:p>
            <w:pPr>
              <w:pStyle w:val="P1"/>
              <w:spacing w:lineRule="auto" w:line="360" w:beforeAutospacing="0" w:afterAutospacing="0"/>
              <w:jc w:val="center"/>
              <w:rPr>
                <w:rStyle w:val="C3"/>
                <w:b w:val="1"/>
                <w:sz w:val="28"/>
              </w:rPr>
            </w:pPr>
            <w:r>
              <w:rPr>
                <w:rStyle w:val="C3"/>
                <w:b w:val="1"/>
                <w:sz w:val="28"/>
              </w:rPr>
              <w:t>б</w:t>
            </w:r>
          </w:p>
        </w:tc>
        <w:tc>
          <w:tcPr>
            <w:tcW w:w="3338" w:type="dxa"/>
            <w:vAlign w:val="center"/>
          </w:tcPr>
          <w:p>
            <w:pPr>
              <w:pStyle w:val="P1"/>
              <w:spacing w:lineRule="auto" w:line="360" w:beforeAutospacing="0" w:afterAutospacing="0"/>
              <w:jc w:val="center"/>
              <w:rPr>
                <w:rStyle w:val="C3"/>
                <w:b w:val="1"/>
                <w:sz w:val="28"/>
              </w:rPr>
            </w:pPr>
            <w:r>
              <w:rPr>
                <w:rStyle w:val="C3"/>
                <w:b w:val="1"/>
                <w:sz w:val="28"/>
              </w:rPr>
              <w:t>в</w:t>
            </w:r>
          </w:p>
        </w:tc>
      </w:tr>
    </w:tbl>
    <w:p>
      <w:pPr>
        <w:pStyle w:val="P1"/>
        <w:jc w:val="center"/>
        <w:rPr>
          <w:rStyle w:val="C3"/>
          <w:sz w:val="28"/>
        </w:rPr>
      </w:pPr>
      <w:r>
        <w:rPr>
          <w:rStyle w:val="C3"/>
          <w:sz w:val="28"/>
        </w:rPr>
        <w:t xml:space="preserve">Рисунок 8.6 – Поява внутрішніх зайвих зусиль (в) у замкнутому </w:t>
      </w:r>
    </w:p>
    <w:p>
      <w:pPr>
        <w:pStyle w:val="P1"/>
        <w:jc w:val="center"/>
        <w:rPr>
          <w:rStyle w:val="C3"/>
          <w:sz w:val="28"/>
        </w:rPr>
      </w:pPr>
      <w:r>
        <w:rPr>
          <w:rStyle w:val="C3"/>
          <w:sz w:val="28"/>
        </w:rPr>
        <w:t xml:space="preserve">          плоскому контурі (б) і їх відсутність в незамкнутій рамі (а)</w:t>
      </w:r>
    </w:p>
    <w:p>
      <w:pPr>
        <w:pStyle w:val="P1"/>
        <w:spacing w:lineRule="auto" w:line="360" w:beforeAutospacing="0" w:afterAutospacing="0"/>
        <w:jc w:val="both"/>
        <w:rPr>
          <w:rStyle w:val="C3"/>
          <w:sz w:val="28"/>
        </w:rPr>
      </w:pPr>
    </w:p>
    <w:p>
      <w:pPr>
        <w:pStyle w:val="P1"/>
        <w:spacing w:lineRule="auto" w:line="360" w:beforeAutospacing="0" w:afterAutospacing="0"/>
        <w:ind w:firstLine="709"/>
        <w:jc w:val="both"/>
        <w:rPr>
          <w:rStyle w:val="C3"/>
          <w:sz w:val="28"/>
        </w:rPr>
      </w:pPr>
      <w:r>
        <w:rPr>
          <w:rStyle w:val="C3"/>
          <w:sz w:val="28"/>
        </w:rPr>
        <w:t>Роблячи переріз у довільному місці плоскої рами (без порушення кінематичної незмінності), можна встановити появу трьох внутрішніх силових факторів</w:t>
      </w:r>
      <w:r>
        <w:rPr>
          <w:rStyle w:val="C3"/>
          <w:b w:val="1"/>
          <w:sz w:val="28"/>
        </w:rPr>
        <w:t>:</w:t>
      </w:r>
      <w:r>
        <w:rPr>
          <w:rStyle w:val="C3"/>
          <w:sz w:val="28"/>
        </w:rPr>
        <w:t xml:space="preserve"> поздовжньої </w:t>
      </w:r>
      <w:r>
        <w:rPr>
          <w:rStyle w:val="C3"/>
          <w:i w:val="1"/>
          <w:sz w:val="28"/>
        </w:rPr>
        <w:t>N</w:t>
      </w:r>
      <w:r>
        <w:rPr>
          <w:rStyle w:val="C3"/>
          <w:i w:val="1"/>
          <w:sz w:val="28"/>
          <w:vertAlign w:val="subscript"/>
        </w:rPr>
        <w:t>z</w:t>
      </w:r>
      <w:r>
        <w:rPr>
          <w:rStyle w:val="C3"/>
          <w:sz w:val="28"/>
        </w:rPr>
        <w:t xml:space="preserve"> і поперечної</w:t>
      </w:r>
      <w:r>
        <w:rPr>
          <w:rStyle w:val="C3"/>
          <w:i w:val="1"/>
          <w:sz w:val="28"/>
        </w:rPr>
        <w:t xml:space="preserve"> Q</w:t>
      </w:r>
      <w:r>
        <w:rPr>
          <w:rStyle w:val="C3"/>
          <w:i w:val="1"/>
          <w:sz w:val="28"/>
          <w:vertAlign w:val="subscript"/>
        </w:rPr>
        <w:t>y</w:t>
      </w:r>
      <w:r>
        <w:rPr>
          <w:rStyle w:val="C3"/>
          <w:sz w:val="28"/>
        </w:rPr>
        <w:t xml:space="preserve"> сил та згинаючого момента </w:t>
      </w:r>
      <w:r>
        <w:rPr>
          <w:rStyle w:val="C3"/>
          <w:i w:val="1"/>
          <w:sz w:val="28"/>
        </w:rPr>
        <w:t>М</w:t>
      </w:r>
      <w:r>
        <w:rPr>
          <w:rStyle w:val="C3"/>
          <w:i w:val="1"/>
          <w:sz w:val="28"/>
          <w:vertAlign w:val="subscript"/>
        </w:rPr>
        <w:t>х</w:t>
      </w:r>
      <w:r>
        <w:rPr>
          <w:rStyle w:val="C3"/>
          <w:sz w:val="28"/>
        </w:rPr>
        <w:t xml:space="preserve">        (рис. 8.6,в). Вони поки що невідомі, а визначити їх величину за допомогою рівнянь рівноваги неможливо, бо є ще три реакції опор, а рівнянь рівноваги для плоскої довільної системи сил можна скласти тільки три.</w:t>
      </w:r>
    </w:p>
    <w:p>
      <w:pPr>
        <w:pStyle w:val="P1"/>
        <w:spacing w:lineRule="auto" w:line="360" w:beforeAutospacing="0" w:afterAutospacing="0"/>
        <w:ind w:firstLine="709"/>
        <w:jc w:val="both"/>
        <w:rPr>
          <w:rStyle w:val="C3"/>
          <w:sz w:val="28"/>
        </w:rPr>
      </w:pPr>
      <w:r>
        <w:rPr>
          <w:rStyle w:val="C3"/>
          <w:sz w:val="28"/>
        </w:rPr>
        <w:t>Таким чином, замкнутий (закритий) плоский контур рами додає три зайві внутрішні в'язі і є тричі статично невизначеним (внутрішнім чином).</w:t>
      </w:r>
    </w:p>
    <w:p>
      <w:pPr>
        <w:pStyle w:val="P1"/>
        <w:spacing w:lineRule="auto" w:line="360" w:beforeAutospacing="0" w:afterAutospacing="0"/>
        <w:ind w:firstLine="709"/>
        <w:jc w:val="both"/>
        <w:rPr>
          <w:rStyle w:val="C3"/>
          <w:sz w:val="28"/>
        </w:rPr>
      </w:pPr>
      <w:r>
        <w:rPr>
          <w:rStyle w:val="C3"/>
          <w:sz w:val="28"/>
        </w:rPr>
        <w:t xml:space="preserve">Інколи в стержневих системах передбачають та реалізують шарнірні з'єднання стержнів. Шарнір, у якому з'єднуються два стержні, називають простим, або одинарним (рис. 8.7,а). У такому шарнірі лінійні взаємні переміщення неможливі, а тому виникають зусилля </w:t>
      </w:r>
      <w:r>
        <w:rPr>
          <w:rStyle w:val="C3"/>
          <w:i w:val="1"/>
          <w:sz w:val="28"/>
        </w:rPr>
        <w:t>N</w:t>
      </w:r>
      <w:r>
        <w:rPr>
          <w:rStyle w:val="C3"/>
          <w:i w:val="1"/>
          <w:sz w:val="28"/>
          <w:vertAlign w:val="subscript"/>
        </w:rPr>
        <w:t>z</w:t>
      </w:r>
      <w:r>
        <w:rPr>
          <w:rStyle w:val="C3"/>
          <w:sz w:val="28"/>
        </w:rPr>
        <w:t xml:space="preserve"> і</w:t>
      </w:r>
      <w:r>
        <w:rPr>
          <w:rStyle w:val="C3"/>
          <w:i w:val="1"/>
          <w:sz w:val="28"/>
        </w:rPr>
        <w:t xml:space="preserve"> Q</w:t>
      </w:r>
      <w:r>
        <w:rPr>
          <w:rStyle w:val="C3"/>
          <w:i w:val="1"/>
          <w:sz w:val="28"/>
          <w:vertAlign w:val="subscript"/>
        </w:rPr>
        <w:t>y</w:t>
      </w:r>
      <w:r>
        <w:rPr>
          <w:rStyle w:val="C3"/>
          <w:sz w:val="28"/>
        </w:rPr>
        <w:t xml:space="preserve">. Зате можливий поворот лівої частини шарніра з перерізом </w:t>
      </w:r>
      <w:r>
        <w:rPr>
          <w:rStyle w:val="C3"/>
          <w:i w:val="1"/>
          <w:sz w:val="28"/>
        </w:rPr>
        <w:t>А</w:t>
      </w:r>
      <w:r>
        <w:rPr>
          <w:rStyle w:val="C3"/>
          <w:sz w:val="28"/>
        </w:rPr>
        <w:t xml:space="preserve"> стержня відносно правої з кінцевим перерізом стержня </w:t>
      </w:r>
      <w:r>
        <w:rPr>
          <w:rStyle w:val="C3"/>
          <w:i w:val="1"/>
          <w:sz w:val="28"/>
        </w:rPr>
        <w:t>В</w:t>
      </w:r>
      <w:r>
        <w:rPr>
          <w:rStyle w:val="C3"/>
          <w:sz w:val="28"/>
        </w:rPr>
        <w:t>. Таким чином, згинальний момент у шарнірному з’єднанні стержнів не виникає, а ступінь внутрішньої статичної невизначеності завдяки введенню одинарного шарніра зменшується на одиницю.</w:t>
      </w:r>
    </w:p>
    <w:p>
      <w:pPr>
        <w:pStyle w:val="P1"/>
        <w:spacing w:lineRule="auto" w:line="360" w:beforeAutospacing="0" w:afterAutospacing="0"/>
        <w:ind w:firstLine="709"/>
        <w:jc w:val="both"/>
        <w:rPr>
          <w:rStyle w:val="C3"/>
          <w:sz w:val="28"/>
        </w:rPr>
      </w:pPr>
      <w:r>
        <w:rPr>
          <w:rStyle w:val="C3"/>
          <w:sz w:val="28"/>
        </w:rPr>
        <w:t>Шарнір, що з'єднує три стержні (рис. 8.7,б), "знищує" дві внутрішні в'язі, оскільки дозволяє поворот одного стержня відносно двох інших. Такий шарнір можна зобразити (уявити) як комбінацію двох простих (рис. 8.7,в), які і скасовують дві в'язі.</w:t>
      </w:r>
    </w:p>
    <w:tbl>
      <w:tblPr>
        <w:tblStyle w:val="T2"/>
        <w:tblW w:w="9540" w:type="dxa"/>
        <w:jc w:val="center"/>
        <w:tblInd w:w="-828" w:type="dxa"/>
        <w:tblLayout w:type="fixed"/>
      </w:tblPr>
      <w:tblGrid/>
      <w:tr>
        <w:tc>
          <w:tcPr>
            <w:tcW w:w="4272" w:type="dxa"/>
            <w:vAlign w:val="bottom"/>
          </w:tcPr>
          <w:p>
            <w:pPr>
              <w:pStyle w:val="P1"/>
              <w:jc w:val="center"/>
              <w:rPr>
                <w:rStyle w:val="C3"/>
                <w:sz w:val="28"/>
              </w:rPr>
            </w:pPr>
            <w:r>
              <w:drawing>
                <wp:inline xmlns:wp="http://schemas.openxmlformats.org/drawingml/2006/wordprocessingDrawing">
                  <wp:extent cx="2080260" cy="1828800"/>
                  <wp:docPr id="1219" name="Picture 1219"/>
                  <a:graphic xmlns:a="http://schemas.openxmlformats.org/drawingml/2006/main">
                    <a:graphicData uri="http://schemas.openxmlformats.org/drawingml/2006/picture">
                      <pic:pic xmlns:pic="http://schemas.openxmlformats.org/drawingml/2006/picture">
                        <pic:nvPicPr>
                          <pic:cNvPr id="1219" name="Picture 1219"/>
                          <pic:cNvPicPr/>
                        </pic:nvPicPr>
                        <pic:blipFill>
                          <a:blip xmlns:r="http://schemas.openxmlformats.org/officeDocument/2006/relationships" r:embed="Relimage949"/>
                          <a:stretch>
                            <a:fillRect/>
                          </a:stretch>
                        </pic:blipFill>
                        <pic:spPr>
                          <a:xfrm>
                            <a:off x="0" y="0"/>
                            <a:ext cx="2080260" cy="1828800"/>
                          </a:xfrm>
                          <a:prstGeom prst="rect"/>
                          <a:noFill/>
                        </pic:spPr>
                      </pic:pic>
                    </a:graphicData>
                  </a:graphic>
                </wp:inline>
              </w:drawing>
            </w:r>
          </w:p>
        </w:tc>
        <w:tc>
          <w:tcPr>
            <w:tcW w:w="5268" w:type="dxa"/>
            <w:gridSpan w:val="2"/>
            <w:vAlign w:val="center"/>
          </w:tcPr>
          <w:p>
            <w:pPr>
              <w:pStyle w:val="P1"/>
              <w:spacing w:lineRule="auto" w:line="360" w:beforeAutospacing="0" w:afterAutospacing="0"/>
              <w:jc w:val="center"/>
              <w:rPr>
                <w:rStyle w:val="C3"/>
                <w:sz w:val="28"/>
              </w:rPr>
            </w:pPr>
            <w:r>
              <w:drawing>
                <wp:inline xmlns:wp="http://schemas.openxmlformats.org/drawingml/2006/wordprocessingDrawing">
                  <wp:extent cx="3187700" cy="828040"/>
                  <wp:docPr id="1220" name="Picture 1220"/>
                  <a:graphic xmlns:a="http://schemas.openxmlformats.org/drawingml/2006/main">
                    <a:graphicData uri="http://schemas.openxmlformats.org/drawingml/2006/picture">
                      <pic:pic xmlns:pic="http://schemas.openxmlformats.org/drawingml/2006/picture">
                        <pic:nvPicPr>
                          <pic:cNvPr id="1220" name="Picture 1220"/>
                          <pic:cNvPicPr/>
                        </pic:nvPicPr>
                        <pic:blipFill>
                          <a:blip xmlns:r="http://schemas.openxmlformats.org/officeDocument/2006/relationships" r:embed="Relimage950"/>
                          <a:stretch>
                            <a:fillRect/>
                          </a:stretch>
                        </pic:blipFill>
                        <pic:spPr>
                          <a:xfrm>
                            <a:off x="0" y="0"/>
                            <a:ext cx="3187700" cy="828040"/>
                          </a:xfrm>
                          <a:prstGeom prst="rect"/>
                          <a:noFill/>
                        </pic:spPr>
                      </pic:pic>
                    </a:graphicData>
                  </a:graphic>
                </wp:inline>
              </w:drawing>
            </w:r>
          </w:p>
        </w:tc>
      </w:tr>
      <w:tr>
        <w:tc>
          <w:tcPr>
            <w:tcW w:w="4272" w:type="dxa"/>
            <w:vAlign w:val="center"/>
          </w:tcPr>
          <w:p>
            <w:pPr>
              <w:pStyle w:val="P1"/>
              <w:spacing w:lineRule="auto" w:line="360" w:beforeAutospacing="0" w:afterAutospacing="0"/>
              <w:jc w:val="center"/>
              <w:rPr>
                <w:rStyle w:val="C3"/>
                <w:b w:val="1"/>
                <w:sz w:val="28"/>
              </w:rPr>
            </w:pPr>
            <w:r>
              <w:rPr>
                <w:rStyle w:val="C3"/>
                <w:b w:val="1"/>
                <w:sz w:val="28"/>
              </w:rPr>
              <w:t>а</w:t>
            </w:r>
          </w:p>
        </w:tc>
        <w:tc>
          <w:tcPr>
            <w:tcW w:w="2214" w:type="dxa"/>
            <w:vAlign w:val="center"/>
          </w:tcPr>
          <w:p>
            <w:pPr>
              <w:pStyle w:val="P1"/>
              <w:spacing w:lineRule="auto" w:line="360" w:beforeAutospacing="0" w:afterAutospacing="0"/>
              <w:jc w:val="center"/>
              <w:rPr>
                <w:rStyle w:val="C3"/>
                <w:b w:val="1"/>
                <w:sz w:val="28"/>
              </w:rPr>
            </w:pPr>
            <w:r>
              <w:rPr>
                <w:rStyle w:val="C3"/>
                <w:sz w:val="28"/>
              </w:rPr>
              <w:t xml:space="preserve">     </w:t>
            </w:r>
            <w:r>
              <w:rPr>
                <w:rStyle w:val="C3"/>
                <w:b w:val="1"/>
                <w:sz w:val="28"/>
              </w:rPr>
              <w:t>б</w:t>
            </w:r>
          </w:p>
        </w:tc>
        <w:tc>
          <w:tcPr>
            <w:tcW w:w="3054" w:type="dxa"/>
            <w:vAlign w:val="center"/>
          </w:tcPr>
          <w:p>
            <w:pPr>
              <w:pStyle w:val="P1"/>
              <w:spacing w:lineRule="auto" w:line="360" w:beforeAutospacing="0" w:afterAutospacing="0"/>
              <w:jc w:val="center"/>
              <w:rPr>
                <w:rStyle w:val="C3"/>
                <w:b w:val="1"/>
                <w:sz w:val="28"/>
              </w:rPr>
            </w:pPr>
            <w:r>
              <w:rPr>
                <w:rStyle w:val="C3"/>
                <w:b w:val="1"/>
                <w:sz w:val="28"/>
              </w:rPr>
              <w:t xml:space="preserve">        в</w:t>
            </w:r>
          </w:p>
        </w:tc>
      </w:tr>
    </w:tbl>
    <w:p>
      <w:pPr>
        <w:pStyle w:val="P1"/>
        <w:jc w:val="center"/>
        <w:rPr>
          <w:rStyle w:val="C3"/>
          <w:sz w:val="28"/>
        </w:rPr>
      </w:pPr>
      <w:r>
        <w:rPr>
          <w:rStyle w:val="C3"/>
          <w:sz w:val="28"/>
        </w:rPr>
        <w:t>Рисунок 8.7 – Одинарний (а) та складний (б,в) шарніри</w:t>
      </w:r>
    </w:p>
    <w:p>
      <w:pPr>
        <w:pStyle w:val="P1"/>
        <w:jc w:val="center"/>
        <w:rPr>
          <w:rStyle w:val="C3"/>
          <w:sz w:val="28"/>
        </w:rPr>
      </w:pPr>
    </w:p>
    <w:p>
      <w:pPr>
        <w:pStyle w:val="P1"/>
        <w:spacing w:lineRule="auto" w:line="360" w:beforeAutospacing="0" w:afterAutospacing="0"/>
        <w:ind w:firstLine="709"/>
        <w:jc w:val="both"/>
        <w:rPr>
          <w:rStyle w:val="C3"/>
          <w:sz w:val="28"/>
        </w:rPr>
      </w:pPr>
      <w:r>
        <w:rPr>
          <w:rStyle w:val="C3"/>
          <w:sz w:val="28"/>
        </w:rPr>
        <w:t>Взагалі, шарнір, що з'єднує більш ніж два стержні, називають складним. Якщо до складного шарніра примикає "</w:t>
      </w:r>
      <w:r>
        <w:rPr>
          <w:rStyle w:val="C3"/>
          <w:i w:val="1"/>
          <w:sz w:val="28"/>
        </w:rPr>
        <w:t>m</w:t>
      </w:r>
      <w:r>
        <w:rPr>
          <w:rStyle w:val="C3"/>
          <w:sz w:val="28"/>
        </w:rPr>
        <w:t>" стержнів, то такий шарнір вміщує (</w:t>
      </w:r>
      <w:r>
        <w:rPr>
          <w:rStyle w:val="C3"/>
          <w:i w:val="1"/>
          <w:sz w:val="28"/>
        </w:rPr>
        <w:t>m</w:t>
      </w:r>
      <w:r>
        <w:rPr>
          <w:rStyle w:val="C3"/>
          <w:sz w:val="28"/>
        </w:rPr>
        <w:t>-1) простих шарнірів і скасовує (</w:t>
      </w:r>
      <w:r>
        <w:rPr>
          <w:rStyle w:val="C3"/>
          <w:i w:val="1"/>
          <w:sz w:val="28"/>
        </w:rPr>
        <w:t>m</w:t>
      </w:r>
      <w:r>
        <w:rPr>
          <w:rStyle w:val="C3"/>
          <w:sz w:val="28"/>
        </w:rPr>
        <w:t>-1) в'язей.</w:t>
      </w:r>
    </w:p>
    <w:p>
      <w:pPr>
        <w:pStyle w:val="P1"/>
        <w:spacing w:lineRule="auto" w:line="360" w:beforeAutospacing="0" w:afterAutospacing="0"/>
        <w:ind w:firstLine="709"/>
        <w:jc w:val="both"/>
        <w:rPr>
          <w:rStyle w:val="C3"/>
          <w:sz w:val="28"/>
        </w:rPr>
      </w:pPr>
      <w:r>
        <w:rPr>
          <w:rStyle w:val="C3"/>
          <w:sz w:val="28"/>
        </w:rPr>
        <w:t>Із врахуванням цих особливостей ступінь внутрішньої статичної невизначуваності плоских стержневих систем із замкнутими контурами може бути визначений за формулою:</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486150" cy="332105"/>
            <wp:docPr id="1221" name="Picture 1221"/>
            <a:graphic xmlns:a="http://schemas.openxmlformats.org/drawingml/2006/main">
              <a:graphicData uri="http://schemas.openxmlformats.org/drawingml/2006/picture">
                <pic:pic xmlns:pic="http://schemas.openxmlformats.org/drawingml/2006/picture">
                  <pic:nvPicPr>
                    <pic:cNvPr id="1221" name="Picture 1221"/>
                    <pic:cNvPicPr/>
                  </pic:nvPicPr>
                  <pic:blipFill>
                    <a:blip xmlns:r="http://schemas.openxmlformats.org/officeDocument/2006/relationships" r:embed="Relimage951"/>
                    <a:stretch>
                      <a:fillRect/>
                    </a:stretch>
                  </pic:blipFill>
                  <pic:spPr>
                    <a:xfrm>
                      <a:off x="0" y="0"/>
                      <a:ext cx="3486150" cy="332105"/>
                    </a:xfrm>
                    <a:prstGeom prst="rect"/>
                    <a:noFill/>
                  </pic:spPr>
                </pic:pic>
              </a:graphicData>
            </a:graphic>
          </wp:inline>
        </w:drawing>
      </w:r>
      <w:r>
        <w:rPr>
          <w:rStyle w:val="C3"/>
          <w:sz w:val="28"/>
        </w:rPr>
        <w:fldChar w:fldCharType="end"/>
      </w:r>
      <w:r>
        <w:rPr>
          <w:rStyle w:val="C3"/>
          <w:sz w:val="28"/>
        </w:rPr>
        <w:tab/>
        <w:t>(8.2)</w:t>
      </w:r>
    </w:p>
    <w:p>
      <w:pPr>
        <w:pStyle w:val="P1"/>
        <w:spacing w:lineRule="auto" w:line="360" w:beforeAutospacing="0" w:afterAutospacing="0"/>
        <w:jc w:val="both"/>
        <w:rPr>
          <w:rStyle w:val="C3"/>
          <w:sz w:val="28"/>
        </w:rPr>
      </w:pPr>
      <w:r>
        <w:rPr>
          <w:rStyle w:val="C3"/>
          <w:sz w:val="28"/>
        </w:rPr>
        <w:t xml:space="preserve">де  </w:t>
      </w:r>
      <w:r>
        <w:rPr>
          <w:rStyle w:val="C3"/>
          <w:i w:val="1"/>
          <w:sz w:val="28"/>
        </w:rPr>
        <w:t>k</w:t>
      </w:r>
      <w:r>
        <w:rPr>
          <w:rStyle w:val="C3"/>
          <w:sz w:val="28"/>
        </w:rPr>
        <w:t xml:space="preserve"> – кількість замкнутих контурів рами;</w:t>
      </w:r>
    </w:p>
    <w:p>
      <w:pPr>
        <w:pStyle w:val="P1"/>
        <w:spacing w:lineRule="auto" w:line="360" w:beforeAutospacing="0" w:afterAutospacing="0"/>
        <w:jc w:val="both"/>
        <w:rPr>
          <w:rStyle w:val="C3"/>
          <w:sz w:val="28"/>
        </w:rPr>
      </w:pPr>
      <w:r>
        <w:rPr>
          <w:rStyle w:val="C3"/>
          <w:sz w:val="28"/>
        </w:rPr>
        <w:t xml:space="preserve">     </w:t>
      </w:r>
      <w:r>
        <w:rPr>
          <w:rStyle w:val="C3"/>
          <w:i w:val="1"/>
          <w:sz w:val="28"/>
        </w:rPr>
        <w:t>Ш</w:t>
      </w:r>
      <w:r>
        <w:rPr>
          <w:rStyle w:val="C3"/>
          <w:i w:val="1"/>
          <w:sz w:val="28"/>
          <w:vertAlign w:val="subscript"/>
        </w:rPr>
        <w:t>m</w:t>
      </w:r>
      <w:r>
        <w:rPr>
          <w:rStyle w:val="C3"/>
          <w:i w:val="1"/>
          <w:sz w:val="28"/>
        </w:rPr>
        <w:t xml:space="preserve"> </w:t>
      </w:r>
      <w:r>
        <w:rPr>
          <w:rStyle w:val="C3"/>
          <w:sz w:val="28"/>
        </w:rPr>
        <w:t>– кількість шарнірів, у яких з'єднуються m стержнів (</w:t>
      </w:r>
      <w:r>
        <w:rPr>
          <w:rStyle w:val="C3"/>
          <w:i w:val="1"/>
          <w:sz w:val="28"/>
        </w:rPr>
        <w:t>m</w:t>
      </w:r>
      <w:r>
        <w:rPr>
          <w:rStyle w:val="C3"/>
          <w:sz w:val="28"/>
        </w:rPr>
        <w:t xml:space="preserve"> &gt; 2);</w:t>
      </w:r>
    </w:p>
    <w:p>
      <w:pPr>
        <w:pStyle w:val="P1"/>
        <w:spacing w:lineRule="auto" w:line="360" w:beforeAutospacing="0" w:afterAutospacing="0"/>
        <w:jc w:val="both"/>
        <w:rPr>
          <w:rStyle w:val="C3"/>
          <w:sz w:val="28"/>
        </w:rPr>
      </w:pPr>
      <w:r>
        <w:rPr>
          <w:rStyle w:val="C3"/>
          <w:sz w:val="28"/>
        </w:rPr>
        <w:t xml:space="preserve">     </w:t>
      </w:r>
      <w:r>
        <w:rPr>
          <w:rStyle w:val="C3"/>
          <w:i w:val="1"/>
          <w:sz w:val="28"/>
        </w:rPr>
        <w:t>Ш</w:t>
      </w:r>
      <w:r>
        <w:rPr>
          <w:rStyle w:val="C3"/>
          <w:sz w:val="28"/>
        </w:rPr>
        <w:t xml:space="preserve"> – кількість простих шарнірів (якщо у складному шарнірі з’єднано ( </w:t>
      </w:r>
      <w:r>
        <w:rPr>
          <w:rStyle w:val="C3"/>
          <w:i w:val="1"/>
          <w:sz w:val="28"/>
        </w:rPr>
        <w:t>m</w:t>
      </w:r>
      <w:r>
        <w:rPr>
          <w:rStyle w:val="C3"/>
          <w:sz w:val="28"/>
        </w:rPr>
        <w:t xml:space="preserve"> &gt; 2) стержнів, то він еквівалентний </w:t>
      </w:r>
      <w:r>
        <w:rPr>
          <w:rStyle w:val="C3"/>
          <w:i w:val="1"/>
          <w:sz w:val="28"/>
        </w:rPr>
        <w:t>m</w:t>
      </w:r>
      <w:r>
        <w:rPr>
          <w:rStyle w:val="C3"/>
          <w:sz w:val="28"/>
        </w:rPr>
        <w:t>-1 простим шарнірам).</w:t>
      </w:r>
    </w:p>
    <w:p>
      <w:pPr>
        <w:pStyle w:val="P1"/>
        <w:spacing w:lineRule="auto" w:line="360" w:beforeAutospacing="0" w:afterAutospacing="0"/>
        <w:ind w:firstLine="709"/>
        <w:jc w:val="both"/>
        <w:rPr>
          <w:rStyle w:val="C3"/>
          <w:sz w:val="28"/>
        </w:rPr>
      </w:pPr>
      <w:r>
        <w:rPr>
          <w:rStyle w:val="C3"/>
          <w:sz w:val="28"/>
        </w:rPr>
        <w:t>Ступінь загальної статичної невизначуваності системи можна визначити як суму зовнішньої та внутрішньої гіперстатичності:</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26515" cy="313055"/>
            <wp:docPr id="1222" name="Picture 1222"/>
            <a:graphic xmlns:a="http://schemas.openxmlformats.org/drawingml/2006/main">
              <a:graphicData uri="http://schemas.openxmlformats.org/drawingml/2006/picture">
                <pic:pic xmlns:pic="http://schemas.openxmlformats.org/drawingml/2006/picture">
                  <pic:nvPicPr>
                    <pic:cNvPr id="1222" name="Picture 1222"/>
                    <pic:cNvPicPr/>
                  </pic:nvPicPr>
                  <pic:blipFill>
                    <a:blip xmlns:r="http://schemas.openxmlformats.org/officeDocument/2006/relationships" r:embed="Relimage952"/>
                    <a:stretch>
                      <a:fillRect/>
                    </a:stretch>
                  </pic:blipFill>
                  <pic:spPr>
                    <a:xfrm>
                      <a:off x="0" y="0"/>
                      <a:ext cx="1326515" cy="313055"/>
                    </a:xfrm>
                    <a:prstGeom prst="rect"/>
                    <a:noFill/>
                  </pic:spPr>
                </pic:pic>
              </a:graphicData>
            </a:graphic>
          </wp:inline>
        </w:drawing>
      </w:r>
      <w:r>
        <w:rPr>
          <w:rStyle w:val="C3"/>
          <w:sz w:val="28"/>
        </w:rPr>
        <w:fldChar w:fldCharType="end"/>
      </w:r>
      <w:r>
        <w:rPr>
          <w:rStyle w:val="C3"/>
          <w:sz w:val="28"/>
        </w:rPr>
        <w:t>.</w:t>
        <w:tab/>
        <w:t>(8.3)</w:t>
      </w:r>
    </w:p>
    <w:p>
      <w:pPr>
        <w:pStyle w:val="P1"/>
        <w:spacing w:lineRule="auto" w:line="360" w:beforeAutospacing="0" w:afterAutospacing="0"/>
        <w:ind w:firstLine="709"/>
        <w:jc w:val="both"/>
        <w:rPr>
          <w:rStyle w:val="C3"/>
          <w:sz w:val="28"/>
        </w:rPr>
      </w:pPr>
      <w:r>
        <w:rPr>
          <w:rStyle w:val="C3"/>
          <w:sz w:val="28"/>
        </w:rPr>
        <w:t>Так, плоска стержнева система, що показана на рис. 8.8, є п’ять раз статично невизначеною</w:t>
      </w:r>
      <w:r>
        <w:rPr>
          <w:rStyle w:val="C3"/>
          <w:b w:val="1"/>
          <w:sz w:val="28"/>
        </w:rPr>
        <w:t>:</w:t>
      </w:r>
      <w:r>
        <w:rPr>
          <w:rStyle w:val="C3"/>
          <w:sz w:val="28"/>
        </w:rPr>
        <w:t xml:space="preserve"> двічі – зовнішнім і тричі – внутрішнім чином.</w:t>
      </w:r>
    </w:p>
    <w:p>
      <w:pPr>
        <w:pStyle w:val="P1"/>
        <w:jc w:val="center"/>
        <w:rPr>
          <w:rStyle w:val="C3"/>
          <w:sz w:val="28"/>
        </w:rPr>
      </w:pPr>
      <w:r>
        <w:drawing>
          <wp:inline xmlns:wp="http://schemas.openxmlformats.org/drawingml/2006/wordprocessingDrawing">
            <wp:extent cx="3940810" cy="1025525"/>
            <wp:docPr id="1223" name="Picture 1223"/>
            <a:graphic xmlns:a="http://schemas.openxmlformats.org/drawingml/2006/main">
              <a:graphicData uri="http://schemas.openxmlformats.org/drawingml/2006/picture">
                <pic:pic xmlns:pic="http://schemas.openxmlformats.org/drawingml/2006/picture">
                  <pic:nvPicPr>
                    <pic:cNvPr id="1223" name="Picture 1223"/>
                    <pic:cNvPicPr/>
                  </pic:nvPicPr>
                  <pic:blipFill>
                    <a:blip xmlns:r="http://schemas.openxmlformats.org/officeDocument/2006/relationships" r:embed="Relimage953"/>
                    <a:stretch>
                      <a:fillRect/>
                    </a:stretch>
                  </pic:blipFill>
                  <pic:spPr>
                    <a:xfrm>
                      <a:off x="0" y="0"/>
                      <a:ext cx="3940810" cy="1025525"/>
                    </a:xfrm>
                    <a:prstGeom prst="rect"/>
                    <a:noFill/>
                  </pic:spPr>
                </pic:pic>
              </a:graphicData>
            </a:graphic>
          </wp:inline>
        </w:drawing>
      </w:r>
    </w:p>
    <w:p>
      <w:pPr>
        <w:pStyle w:val="P1"/>
        <w:jc w:val="center"/>
        <w:rPr>
          <w:rStyle w:val="C3"/>
          <w:sz w:val="16"/>
        </w:rPr>
      </w:pPr>
    </w:p>
    <w:p>
      <w:pPr>
        <w:pStyle w:val="P1"/>
        <w:jc w:val="center"/>
        <w:rPr>
          <w:rStyle w:val="C3"/>
          <w:sz w:val="28"/>
        </w:rPr>
      </w:pPr>
      <w:r>
        <w:rPr>
          <w:rStyle w:val="C3"/>
          <w:sz w:val="28"/>
        </w:rPr>
        <w:t>Рисунок 8.8 – П’ять раз гіперстатична стержнева система</w:t>
      </w:r>
    </w:p>
    <w:p>
      <w:pPr>
        <w:pStyle w:val="P1"/>
        <w:jc w:val="center"/>
        <w:rPr>
          <w:rStyle w:val="C3"/>
          <w:sz w:val="28"/>
        </w:rPr>
      </w:pPr>
    </w:p>
    <w:p>
      <w:pPr>
        <w:pStyle w:val="P1"/>
        <w:spacing w:lineRule="auto" w:line="360" w:beforeAutospacing="0" w:afterAutospacing="0"/>
        <w:ind w:firstLine="709"/>
        <w:jc w:val="both"/>
        <w:rPr>
          <w:rStyle w:val="C3"/>
          <w:sz w:val="28"/>
        </w:rPr>
      </w:pPr>
      <w:r>
        <w:rPr>
          <w:rStyle w:val="C3"/>
          <w:sz w:val="28"/>
        </w:rPr>
        <w:t>Ступінь загальної статичної невизначеності системи можна встановити також за допомогою тільки формули (8.2), якщо при підрахунку кількості замкнутих контурів “</w:t>
      </w:r>
      <w:r>
        <w:rPr>
          <w:rStyle w:val="C3"/>
          <w:i w:val="1"/>
          <w:sz w:val="28"/>
        </w:rPr>
        <w:t>k</w:t>
      </w:r>
      <w:r>
        <w:rPr>
          <w:rStyle w:val="C3"/>
          <w:sz w:val="28"/>
        </w:rPr>
        <w:t>” фундамент приймається за стержень і таким чином враховуються контури, які сформовані опорними стержнями.</w:t>
      </w:r>
    </w:p>
    <w:p>
      <w:pPr>
        <w:pStyle w:val="P1"/>
        <w:spacing w:lineRule="auto" w:line="360" w:beforeAutospacing="0" w:afterAutospacing="0"/>
        <w:ind w:firstLine="709"/>
        <w:jc w:val="both"/>
        <w:rPr>
          <w:rStyle w:val="C3"/>
          <w:sz w:val="28"/>
        </w:rPr>
      </w:pPr>
      <w:r>
        <w:rPr>
          <w:rStyle w:val="C3"/>
          <w:sz w:val="28"/>
        </w:rPr>
        <w:t xml:space="preserve">Так, наприклад, для системи, показаної на рис. 8.9, знаходимо: </w:t>
      </w:r>
      <w:r>
        <w:rPr>
          <w:rStyle w:val="C3"/>
          <w:i w:val="1"/>
          <w:sz w:val="28"/>
        </w:rPr>
        <w:t>k</w:t>
      </w:r>
      <w:r>
        <w:rPr>
          <w:rStyle w:val="C3"/>
          <w:sz w:val="28"/>
        </w:rPr>
        <w:t>=4,</w:t>
      </w:r>
      <w:r>
        <w:rPr>
          <w:rStyle w:val="C3"/>
          <w:i w:val="1"/>
          <w:sz w:val="28"/>
        </w:rPr>
        <w:t xml:space="preserve"> Ш</w:t>
      </w:r>
      <w:r>
        <w:rPr>
          <w:rStyle w:val="C3"/>
          <w:i w:val="1"/>
          <w:sz w:val="28"/>
          <w:vertAlign w:val="subscript"/>
        </w:rPr>
        <w:t>2</w:t>
      </w:r>
      <w:r>
        <w:rPr>
          <w:rStyle w:val="C3"/>
          <w:sz w:val="28"/>
        </w:rPr>
        <w:t xml:space="preserve">=6 (1…6), </w:t>
      </w:r>
      <w:r>
        <w:rPr>
          <w:rStyle w:val="C3"/>
          <w:i w:val="1"/>
          <w:sz w:val="28"/>
        </w:rPr>
        <w:t>Ш</w:t>
      </w:r>
      <w:r>
        <w:rPr>
          <w:rStyle w:val="C3"/>
          <w:sz w:val="20"/>
        </w:rPr>
        <w:t>3</w:t>
      </w:r>
      <w:r>
        <w:rPr>
          <w:rStyle w:val="C3"/>
          <w:sz w:val="28"/>
        </w:rPr>
        <w:t xml:space="preserve">=1 (№7); у результаті ступінь загальної гіперстатичності буде:            </w:t>
      </w:r>
      <w:r>
        <w:rPr>
          <w:rStyle w:val="C3"/>
          <w:i w:val="1"/>
          <w:sz w:val="28"/>
        </w:rPr>
        <w:t>n</w:t>
      </w:r>
      <w:r>
        <w:rPr>
          <w:rStyle w:val="C3"/>
          <w:sz w:val="28"/>
        </w:rPr>
        <w:t>=3</w:t>
      </w:r>
      <w:r>
        <w:rPr>
          <w:rStyle w:val="C3"/>
          <w:i w:val="1"/>
          <w:sz w:val="28"/>
        </w:rPr>
        <w:t>k</w:t>
      </w:r>
      <w:r>
        <w:rPr>
          <w:rStyle w:val="C3"/>
          <w:sz w:val="28"/>
        </w:rPr>
        <w:t>–1·6–2·1=3·4–8=4.</w:t>
      </w:r>
    </w:p>
    <w:p>
      <w:pPr>
        <w:pStyle w:val="P1"/>
        <w:spacing w:lineRule="auto" w:line="360" w:beforeAutospacing="0" w:afterAutospacing="0"/>
        <w:jc w:val="center"/>
        <w:rPr>
          <w:rStyle w:val="C3"/>
          <w:sz w:val="28"/>
        </w:rPr>
      </w:pPr>
      <w:r>
        <w:drawing>
          <wp:inline xmlns:wp="http://schemas.openxmlformats.org/drawingml/2006/wordprocessingDrawing">
            <wp:extent cx="5513070" cy="1676400"/>
            <wp:docPr id="1224" name="Picture 1224"/>
            <a:graphic xmlns:a="http://schemas.openxmlformats.org/drawingml/2006/main">
              <a:graphicData uri="http://schemas.openxmlformats.org/drawingml/2006/picture">
                <pic:pic xmlns:pic="http://schemas.openxmlformats.org/drawingml/2006/picture">
                  <pic:nvPicPr>
                    <pic:cNvPr id="1224" name="Picture 1224"/>
                    <pic:cNvPicPr/>
                  </pic:nvPicPr>
                  <pic:blipFill>
                    <a:blip xmlns:r="http://schemas.openxmlformats.org/officeDocument/2006/relationships" r:embed="Relimage954"/>
                    <a:stretch>
                      <a:fillRect/>
                    </a:stretch>
                  </pic:blipFill>
                  <pic:spPr>
                    <a:xfrm>
                      <a:off x="0" y="0"/>
                      <a:ext cx="5513070" cy="1676400"/>
                    </a:xfrm>
                    <a:prstGeom prst="rect"/>
                    <a:noFill/>
                  </pic:spPr>
                </pic:pic>
              </a:graphicData>
            </a:graphic>
          </wp:inline>
        </w:drawing>
      </w:r>
    </w:p>
    <w:p>
      <w:pPr>
        <w:pStyle w:val="P1"/>
        <w:jc w:val="center"/>
        <w:rPr>
          <w:rStyle w:val="C3"/>
          <w:sz w:val="28"/>
        </w:rPr>
      </w:pPr>
      <w:r>
        <w:rPr>
          <w:rStyle w:val="C3"/>
          <w:sz w:val="28"/>
        </w:rPr>
        <w:t>Рисунок 8.9 – Перелік замкнених контурів (I…IV) і шарнірів (1…7)</w:t>
      </w:r>
    </w:p>
    <w:p>
      <w:pPr>
        <w:pStyle w:val="P1"/>
        <w:jc w:val="both"/>
        <w:rPr>
          <w:rStyle w:val="C3"/>
          <w:sz w:val="28"/>
        </w:rPr>
      </w:pPr>
    </w:p>
    <w:p>
      <w:pPr>
        <w:pStyle w:val="P1"/>
        <w:spacing w:lineRule="auto" w:line="360" w:beforeAutospacing="0" w:afterAutospacing="0"/>
        <w:jc w:val="both"/>
        <w:rPr>
          <w:rStyle w:val="C3"/>
          <w:sz w:val="28"/>
        </w:rPr>
      </w:pPr>
      <w:r>
        <w:rPr>
          <w:rStyle w:val="C3"/>
          <w:sz w:val="28"/>
        </w:rPr>
        <w:t>Система гіперстатична чотири рази: внутрішнім чином – тричі і зовнішнім – один раз.</w:t>
      </w:r>
    </w:p>
    <w:p>
      <w:pPr>
        <w:pStyle w:val="P1"/>
        <w:spacing w:lineRule="auto" w:line="360" w:beforeAutospacing="0" w:afterAutospacing="0"/>
        <w:ind w:firstLine="709"/>
        <w:jc w:val="both"/>
        <w:rPr>
          <w:rStyle w:val="C3"/>
          <w:sz w:val="28"/>
        </w:rPr>
      </w:pPr>
      <w:r>
        <w:rPr>
          <w:rStyle w:val="C3"/>
          <w:sz w:val="28"/>
        </w:rPr>
        <w:t>Для просторових стержневих систем (рис. 8.10) ступінь статичної невизначуваності можна встановити так:</w:t>
      </w:r>
    </w:p>
    <w:p>
      <w:pPr>
        <w:pStyle w:val="P21"/>
        <w:spacing w:lineRule="auto" w:line="360" w:beforeAutospacing="0" w:afterAutospacing="0"/>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08355" cy="267335"/>
            <wp:docPr id="1225" name="Picture 1225"/>
            <a:graphic xmlns:a="http://schemas.openxmlformats.org/drawingml/2006/main">
              <a:graphicData uri="http://schemas.openxmlformats.org/drawingml/2006/picture">
                <pic:pic xmlns:pic="http://schemas.openxmlformats.org/drawingml/2006/picture">
                  <pic:nvPicPr>
                    <pic:cNvPr id="1225" name="Picture 1225"/>
                    <pic:cNvPicPr/>
                  </pic:nvPicPr>
                  <pic:blipFill>
                    <a:blip xmlns:r="http://schemas.openxmlformats.org/officeDocument/2006/relationships" r:embed="Relimage955"/>
                    <a:stretch>
                      <a:fillRect/>
                    </a:stretch>
                  </pic:blipFill>
                  <pic:spPr>
                    <a:xfrm>
                      <a:off x="0" y="0"/>
                      <a:ext cx="808355" cy="267335"/>
                    </a:xfrm>
                    <a:prstGeom prst="rect"/>
                    <a:noFill/>
                  </pic:spPr>
                </pic:pic>
              </a:graphicData>
            </a:graphic>
          </wp:inline>
        </w:drawing>
      </w:r>
      <w:r>
        <w:rPr>
          <w:rStyle w:val="C3"/>
          <w:sz w:val="28"/>
        </w:rPr>
        <w:fldChar w:fldCharType="end"/>
      </w:r>
      <w:r>
        <w:rPr>
          <w:rStyle w:val="C3"/>
          <w:sz w:val="28"/>
        </w:rPr>
        <w:tab/>
        <w:t>(8.4)</w:t>
      </w:r>
    </w:p>
    <w:p>
      <w:pPr>
        <w:pStyle w:val="P1"/>
        <w:spacing w:lineRule="auto" w:line="360" w:beforeAutospacing="0" w:afterAutospacing="0"/>
        <w:jc w:val="both"/>
        <w:rPr>
          <w:rStyle w:val="C3"/>
          <w:sz w:val="28"/>
        </w:rPr>
      </w:pPr>
      <w:r>
        <w:rPr>
          <w:rStyle w:val="C3"/>
          <w:sz w:val="28"/>
        </w:rPr>
        <w:t xml:space="preserve">де  </w:t>
      </w:r>
      <w:r>
        <w:rPr>
          <w:rStyle w:val="C3"/>
          <w:i w:val="1"/>
          <w:sz w:val="28"/>
        </w:rPr>
        <w:t>p</w:t>
      </w:r>
      <w:r>
        <w:rPr>
          <w:rStyle w:val="C3"/>
          <w:sz w:val="28"/>
        </w:rPr>
        <w:t xml:space="preserve"> – кількість розрізів, які треба зробити, щоб утворити так звану основну систему, коли кожна відсічена частина системи повинна бути статично визначеною, геометрично незмінною та нерухомою.</w:t>
      </w:r>
    </w:p>
    <w:p>
      <w:pPr>
        <w:pStyle w:val="P1"/>
        <w:spacing w:lineRule="auto" w:line="360" w:beforeAutospacing="0" w:afterAutospacing="0"/>
        <w:ind w:firstLine="709"/>
        <w:jc w:val="both"/>
        <w:rPr>
          <w:rStyle w:val="C3"/>
          <w:sz w:val="28"/>
        </w:rPr>
      </w:pPr>
      <w:r>
        <w:rPr>
          <w:rStyle w:val="C3"/>
          <w:sz w:val="28"/>
        </w:rPr>
        <w:t xml:space="preserve">Наприклад, для просторової системи, що зображена на рис. 8.10, треба     (і можна) зробити п’ять розрізів, а тому ця рама 30 раз ‒ статично невизначена:</w:t>
      </w:r>
    </w:p>
    <w:p>
      <w:pPr>
        <w:pStyle w:val="P1"/>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30655" cy="234950"/>
            <wp:docPr id="1226" name="Picture 1226"/>
            <a:graphic xmlns:a="http://schemas.openxmlformats.org/drawingml/2006/main">
              <a:graphicData uri="http://schemas.openxmlformats.org/drawingml/2006/picture">
                <pic:pic xmlns:pic="http://schemas.openxmlformats.org/drawingml/2006/picture">
                  <pic:nvPicPr>
                    <pic:cNvPr id="1226" name="Picture 1226"/>
                    <pic:cNvPicPr/>
                  </pic:nvPicPr>
                  <pic:blipFill>
                    <a:blip xmlns:r="http://schemas.openxmlformats.org/officeDocument/2006/relationships" r:embed="Relimage956"/>
                    <a:stretch>
                      <a:fillRect/>
                    </a:stretch>
                  </pic:blipFill>
                  <pic:spPr>
                    <a:xfrm>
                      <a:off x="0" y="0"/>
                      <a:ext cx="1430655" cy="234950"/>
                    </a:xfrm>
                    <a:prstGeom prst="rect"/>
                    <a:noFill/>
                  </pic:spPr>
                </pic:pic>
              </a:graphicData>
            </a:graphic>
          </wp:inline>
        </w:drawing>
      </w:r>
      <w:r>
        <w:rPr>
          <w:rStyle w:val="C3"/>
          <w:sz w:val="28"/>
        </w:rPr>
        <w:fldChar w:fldCharType="end"/>
      </w:r>
    </w:p>
    <w:p>
      <w:pPr>
        <w:pStyle w:val="P1"/>
        <w:jc w:val="center"/>
        <w:rPr>
          <w:rStyle w:val="C3"/>
          <w:sz w:val="28"/>
        </w:rPr>
      </w:pPr>
    </w:p>
    <w:p>
      <w:pPr>
        <w:pStyle w:val="P1"/>
        <w:spacing w:lineRule="auto" w:line="360" w:beforeAutospacing="0" w:afterAutospacing="0"/>
        <w:jc w:val="center"/>
        <w:rPr>
          <w:rStyle w:val="C3"/>
          <w:sz w:val="28"/>
        </w:rPr>
      </w:pPr>
      <w:r>
        <w:drawing>
          <wp:inline xmlns:wp="http://schemas.openxmlformats.org/drawingml/2006/wordprocessingDrawing">
            <wp:extent cx="4463415" cy="1943100"/>
            <wp:docPr id="1227" name="Picture 1227"/>
            <a:graphic xmlns:a="http://schemas.openxmlformats.org/drawingml/2006/main">
              <a:graphicData uri="http://schemas.openxmlformats.org/drawingml/2006/picture">
                <pic:pic xmlns:pic="http://schemas.openxmlformats.org/drawingml/2006/picture">
                  <pic:nvPicPr>
                    <pic:cNvPr id="1227" name="Picture 1227"/>
                    <pic:cNvPicPr/>
                  </pic:nvPicPr>
                  <pic:blipFill>
                    <a:blip xmlns:r="http://schemas.openxmlformats.org/officeDocument/2006/relationships" r:embed="Relimage957"/>
                    <a:stretch>
                      <a:fillRect/>
                    </a:stretch>
                  </pic:blipFill>
                  <pic:spPr>
                    <a:xfrm>
                      <a:off x="0" y="0"/>
                      <a:ext cx="4463415" cy="1943100"/>
                    </a:xfrm>
                    <a:prstGeom prst="rect"/>
                    <a:noFill/>
                  </pic:spPr>
                </pic:pic>
              </a:graphicData>
            </a:graphic>
          </wp:inline>
        </w:drawing>
      </w:r>
    </w:p>
    <w:p>
      <w:pPr>
        <w:pStyle w:val="P1"/>
        <w:jc w:val="center"/>
        <w:rPr>
          <w:rStyle w:val="C3"/>
          <w:sz w:val="28"/>
        </w:rPr>
      </w:pPr>
      <w:r>
        <w:rPr>
          <w:rStyle w:val="C3"/>
          <w:sz w:val="28"/>
        </w:rPr>
        <w:t>Рисунок 8.10 –Просторова стержнева система</w:t>
      </w:r>
    </w:p>
    <w:p>
      <w:pPr>
        <w:pStyle w:val="P1"/>
        <w:spacing w:lineRule="auto" w:line="360" w:beforeAutospacing="0" w:afterAutospacing="0"/>
        <w:jc w:val="center"/>
        <w:rPr>
          <w:rStyle w:val="C3"/>
          <w:sz w:val="28"/>
        </w:rPr>
      </w:pPr>
    </w:p>
    <w:p>
      <w:pPr>
        <w:pStyle w:val="P1"/>
        <w:spacing w:lineRule="auto" w:line="360" w:beforeAutospacing="0" w:afterAutospacing="0"/>
        <w:ind w:firstLine="709"/>
        <w:jc w:val="both"/>
        <w:rPr>
          <w:rStyle w:val="C3"/>
          <w:sz w:val="28"/>
        </w:rPr>
      </w:pPr>
      <w:r>
        <w:rPr>
          <w:rStyle w:val="C3"/>
          <w:sz w:val="28"/>
        </w:rPr>
        <w:t>Для плоских систем, навантажених перпендикулярно до площини системи (так званих плоско-просторових систем), силові фактори, які характеризують роботу у площині системи, дорівнюють нулю. Тому ступінь статичної невизначеності плоско-просторових систем може бути визначений за формулою</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91845" cy="265430"/>
            <wp:docPr id="1228" name="Picture 1228"/>
            <a:graphic xmlns:a="http://schemas.openxmlformats.org/drawingml/2006/main">
              <a:graphicData uri="http://schemas.openxmlformats.org/drawingml/2006/picture">
                <pic:pic xmlns:pic="http://schemas.openxmlformats.org/drawingml/2006/picture">
                  <pic:nvPicPr>
                    <pic:cNvPr id="1228" name="Picture 1228"/>
                    <pic:cNvPicPr/>
                  </pic:nvPicPr>
                  <pic:blipFill>
                    <a:blip xmlns:r="http://schemas.openxmlformats.org/officeDocument/2006/relationships" r:embed="Relimage958"/>
                    <a:stretch>
                      <a:fillRect/>
                    </a:stretch>
                  </pic:blipFill>
                  <pic:spPr>
                    <a:xfrm>
                      <a:off x="0" y="0"/>
                      <a:ext cx="791845" cy="265430"/>
                    </a:xfrm>
                    <a:prstGeom prst="rect"/>
                    <a:noFill/>
                  </pic:spPr>
                </pic:pic>
              </a:graphicData>
            </a:graphic>
          </wp:inline>
        </w:drawing>
      </w:r>
      <w:r>
        <w:rPr>
          <w:rStyle w:val="C3"/>
          <w:sz w:val="28"/>
        </w:rPr>
        <w:fldChar w:fldCharType="end"/>
      </w:r>
      <w:r>
        <w:rPr>
          <w:rStyle w:val="C3"/>
          <w:sz w:val="28"/>
        </w:rPr>
        <w:tab/>
        <w:t xml:space="preserve">(8.5) </w:t>
      </w:r>
    </w:p>
    <w:p>
      <w:pPr>
        <w:pStyle w:val="P1"/>
        <w:spacing w:lineRule="auto" w:line="360" w:beforeAutospacing="0" w:afterAutospacing="0"/>
        <w:jc w:val="both"/>
        <w:rPr>
          <w:rStyle w:val="C3"/>
          <w:sz w:val="28"/>
        </w:rPr>
      </w:pPr>
      <w:r>
        <w:rPr>
          <w:rStyle w:val="C3"/>
          <w:sz w:val="28"/>
        </w:rPr>
        <w:t xml:space="preserve">де  </w:t>
      </w:r>
      <w:r>
        <w:rPr>
          <w:rStyle w:val="C3"/>
          <w:i w:val="1"/>
          <w:sz w:val="28"/>
        </w:rPr>
        <w:t>р</w:t>
      </w:r>
      <w:r>
        <w:rPr>
          <w:rStyle w:val="C3"/>
          <w:sz w:val="28"/>
        </w:rPr>
        <w:t xml:space="preserve"> – те ж саме, що у формулі (8.4).</w:t>
      </w:r>
    </w:p>
    <w:p>
      <w:pPr>
        <w:pStyle w:val="P1"/>
        <w:spacing w:lineRule="auto" w:line="360" w:beforeAutospacing="0" w:afterAutospacing="0"/>
        <w:jc w:val="both"/>
        <w:rPr>
          <w:rStyle w:val="C3"/>
          <w:sz w:val="28"/>
        </w:rPr>
      </w:pPr>
    </w:p>
    <w:p>
      <w:pPr>
        <w:pStyle w:val="P1"/>
        <w:jc w:val="center"/>
        <w:rPr>
          <w:rStyle w:val="C3"/>
          <w:b w:val="1"/>
          <w:sz w:val="32"/>
        </w:rPr>
      </w:pPr>
      <w:r>
        <w:rPr>
          <w:rStyle w:val="C3"/>
          <w:b w:val="1"/>
          <w:sz w:val="32"/>
        </w:rPr>
        <w:t xml:space="preserve">8.3.  Основні переваги, недоліки та особливості </w:t>
      </w:r>
    </w:p>
    <w:p>
      <w:pPr>
        <w:pStyle w:val="P1"/>
        <w:jc w:val="center"/>
        <w:rPr>
          <w:rStyle w:val="C3"/>
          <w:b w:val="1"/>
          <w:sz w:val="32"/>
        </w:rPr>
      </w:pPr>
      <w:r>
        <w:rPr>
          <w:rStyle w:val="C3"/>
          <w:b w:val="1"/>
          <w:sz w:val="32"/>
        </w:rPr>
        <w:t>статично невизначуваних систем</w:t>
      </w:r>
    </w:p>
    <w:p>
      <w:pPr>
        <w:pStyle w:val="P1"/>
        <w:jc w:val="center"/>
        <w:rPr>
          <w:rStyle w:val="C3"/>
          <w:b w:val="1"/>
          <w:sz w:val="32"/>
        </w:rPr>
      </w:pPr>
    </w:p>
    <w:p>
      <w:pPr>
        <w:pStyle w:val="P1"/>
        <w:spacing w:lineRule="auto" w:line="360" w:beforeAutospacing="0" w:afterAutospacing="0"/>
        <w:ind w:firstLine="709"/>
        <w:jc w:val="both"/>
        <w:rPr>
          <w:rStyle w:val="C3"/>
          <w:sz w:val="28"/>
        </w:rPr>
      </w:pPr>
      <w:r>
        <w:rPr>
          <w:rStyle w:val="C3"/>
          <w:sz w:val="28"/>
        </w:rPr>
        <w:t>Статично невизначувані (гіперстатичні) системи, створені на базі відповідних статично визначуваних (ізостатичних) систем шляхом введення зайвих в'язей, дозволяють значно зменшити пружні переміщення, збільшити жорсткість і стійкість елементів системи, значно зменшити робочі напруження в їх перерізах. Так, щоб зменшити вигин та напружений стан балки навіть при значному підвищенні її навантаження, достатньо встановити додаткові (зайві) опори. Це може бути економічно більш доцільним ніж збільшення розмірів поперечного перерізу балки.</w:t>
      </w:r>
    </w:p>
    <w:p>
      <w:pPr>
        <w:pStyle w:val="P1"/>
        <w:spacing w:lineRule="auto" w:line="360" w:beforeAutospacing="0" w:afterAutospacing="0"/>
        <w:ind w:firstLine="709"/>
        <w:jc w:val="both"/>
        <w:rPr>
          <w:rStyle w:val="C3"/>
          <w:sz w:val="28"/>
        </w:rPr>
      </w:pPr>
      <w:r>
        <w:rPr>
          <w:rStyle w:val="C3"/>
          <w:sz w:val="28"/>
        </w:rPr>
        <w:t>Статично невизначувані системи у разі втрати деяких зайвих в'язей зберігають нерухомість та геометричну незмінність. У разі ж втрати хоча б одної кінематичної в'язі статично визначувана система стає геометрично змінною, або механізмом. Таким чином, гіперстатичні системи є більш надійними. Вони мають більшу монолітність та зв'язність елементів у роботі, здатність перерозподіляти навантаження між елементами в разі пошкодження або ослаблення деяких з них, наприклад, у випадку осадки однієї чи декількох опор (рис. 8.8).</w:t>
      </w:r>
    </w:p>
    <w:p>
      <w:pPr>
        <w:pStyle w:val="P1"/>
        <w:spacing w:lineRule="auto" w:line="360" w:beforeAutospacing="0" w:afterAutospacing="0"/>
        <w:ind w:firstLine="709"/>
        <w:jc w:val="both"/>
        <w:rPr>
          <w:rStyle w:val="C3"/>
          <w:sz w:val="28"/>
        </w:rPr>
      </w:pPr>
      <w:r>
        <w:rPr>
          <w:rStyle w:val="C3"/>
          <w:sz w:val="28"/>
        </w:rPr>
        <w:t>Але в той час, як ізостатичні системи під дією температурного фактора беззаборонно деформуються, статично невизначувані дуже чуткі до змін температури, в них виникають температурні напруження.</w:t>
      </w:r>
    </w:p>
    <w:p>
      <w:pPr>
        <w:pStyle w:val="P1"/>
        <w:spacing w:lineRule="auto" w:line="360" w:beforeAutospacing="0" w:afterAutospacing="0"/>
        <w:ind w:firstLine="709"/>
        <w:jc w:val="both"/>
        <w:rPr>
          <w:rStyle w:val="C3"/>
          <w:sz w:val="28"/>
        </w:rPr>
      </w:pPr>
      <w:r>
        <w:rPr>
          <w:rStyle w:val="C3"/>
          <w:sz w:val="28"/>
        </w:rPr>
        <w:t>Крім цього недоліку при збиранні гіперстатичних систем з елементів, розміри яких відрізняються від проектних, виникають так звані монтажні напруження, тоді як в ізостатичних їх не буває. Іноді таким чином можна підвищити міцність конструкції, але частіше всього монтажні напруження небажані.</w:t>
      </w:r>
    </w:p>
    <w:p>
      <w:pPr>
        <w:pStyle w:val="P1"/>
        <w:spacing w:lineRule="auto" w:line="360" w:beforeAutospacing="0" w:afterAutospacing="0"/>
        <w:ind w:firstLine="709"/>
        <w:jc w:val="both"/>
        <w:rPr>
          <w:rStyle w:val="C3"/>
          <w:sz w:val="28"/>
        </w:rPr>
      </w:pPr>
      <w:r>
        <w:rPr>
          <w:rStyle w:val="C3"/>
          <w:sz w:val="28"/>
        </w:rPr>
        <w:t>Слід також мати на увазі і враховувати при проектуванні статично невизначуваних систем такi специфічні особливості:</w:t>
      </w:r>
    </w:p>
    <w:p>
      <w:pPr>
        <w:pStyle w:val="P1"/>
        <w:numPr>
          <w:ilvl w:val="0"/>
          <w:numId w:val="18"/>
        </w:numPr>
        <w:spacing w:lineRule="auto" w:line="360" w:beforeAutospacing="0" w:afterAutospacing="0"/>
        <w:jc w:val="both"/>
        <w:rPr>
          <w:rStyle w:val="C3"/>
          <w:sz w:val="28"/>
        </w:rPr>
      </w:pPr>
      <w:r>
        <w:rPr>
          <w:rStyle w:val="C3"/>
          <w:sz w:val="28"/>
        </w:rPr>
        <w:t>На відміну від ізостатичних систем реакції опор і внутрішні зусилля в елементах гіперстатичних систем залежать від жорсткостей поперечних перерізів елементів стержневої системи. І якщо задача визначення реакцій в ізостатичних системах розв'язується однозначно, то гіперстатична система допускає нескінченну чисельність розв'язків, які задовольняють рівнянням рівноваги, але лише один з них задовольняє, крім того, тим умовам, що накладені зайвими в'язями на переміщення.</w:t>
      </w:r>
    </w:p>
    <w:p>
      <w:pPr>
        <w:pStyle w:val="P1"/>
        <w:numPr>
          <w:ilvl w:val="0"/>
          <w:numId w:val="18"/>
        </w:numPr>
        <w:spacing w:lineRule="auto" w:line="360" w:beforeAutospacing="0" w:afterAutospacing="0"/>
        <w:jc w:val="both"/>
        <w:rPr>
          <w:rStyle w:val="C3"/>
          <w:sz w:val="28"/>
        </w:rPr>
      </w:pPr>
      <w:r>
        <w:rPr>
          <w:rStyle w:val="C3"/>
          <w:sz w:val="28"/>
        </w:rPr>
        <w:t>У загальному випадку неможливо забезпечити однакові запаси міцності у всіх елементах, що складають гіперстатичну систему. Розподіл зусиль між елементами залежить від їх жорсткості: більш жорсткі "беруть на себе" більшу частину навантаження, а менш жорсткі – меншу частину, будучи, як правило, недовантаженими до норм по запасу міцності. Тому проблема оптимального проектування гіперстатичних систем виникає постійно.</w:t>
      </w:r>
    </w:p>
    <w:p>
      <w:pPr>
        <w:pStyle w:val="P1"/>
        <w:jc w:val="both"/>
        <w:rPr>
          <w:rStyle w:val="C3"/>
          <w:sz w:val="28"/>
        </w:rPr>
      </w:pPr>
    </w:p>
    <w:p>
      <w:pPr>
        <w:pStyle w:val="P1"/>
        <w:jc w:val="center"/>
        <w:rPr>
          <w:rStyle w:val="C3"/>
          <w:b w:val="1"/>
          <w:sz w:val="32"/>
        </w:rPr>
      </w:pPr>
      <w:r>
        <w:rPr>
          <w:rStyle w:val="C3"/>
          <w:b w:val="1"/>
          <w:sz w:val="32"/>
        </w:rPr>
        <w:t xml:space="preserve">8.4.  Основні методи розкриття статичної невизначеності систем</w:t>
      </w:r>
    </w:p>
    <w:p>
      <w:pPr>
        <w:pStyle w:val="P1"/>
        <w:jc w:val="center"/>
        <w:rPr>
          <w:rStyle w:val="C3"/>
          <w:b w:val="1"/>
          <w:sz w:val="32"/>
        </w:rPr>
      </w:pPr>
    </w:p>
    <w:p>
      <w:pPr>
        <w:pStyle w:val="P1"/>
        <w:spacing w:lineRule="auto" w:line="360" w:beforeAutospacing="0" w:afterAutospacing="0"/>
        <w:ind w:firstLine="709"/>
        <w:jc w:val="both"/>
        <w:rPr>
          <w:rStyle w:val="C3"/>
          <w:sz w:val="28"/>
        </w:rPr>
      </w:pPr>
      <w:r>
        <w:rPr>
          <w:rStyle w:val="C3"/>
          <w:sz w:val="28"/>
        </w:rPr>
        <w:t>Розрахунок статично невизначуваних систем полягає у тому, що знаючи геометричну схему, зовнішнє активне навантаження та механічні характеристики матеріалу стержнів, необхідно визначити зусилля (реакції та внутрішні силові фактори), напруження і переміщення в елементах системи.</w:t>
      </w:r>
    </w:p>
    <w:p>
      <w:pPr>
        <w:pStyle w:val="P1"/>
        <w:spacing w:lineRule="auto" w:line="360" w:beforeAutospacing="0" w:afterAutospacing="0"/>
        <w:ind w:firstLine="709"/>
        <w:jc w:val="both"/>
        <w:rPr>
          <w:rStyle w:val="C3"/>
          <w:i w:val="1"/>
          <w:sz w:val="28"/>
        </w:rPr>
      </w:pPr>
      <w:r>
        <w:rPr>
          <w:rStyle w:val="C3"/>
          <w:i w:val="1"/>
          <w:sz w:val="28"/>
        </w:rPr>
        <w:t xml:space="preserve">Оскільки </w:t>
      </w:r>
      <w:r>
        <w:rPr>
          <w:rStyle w:val="C3"/>
          <w:b w:val="1"/>
          <w:sz w:val="28"/>
        </w:rPr>
        <w:t>невідомих зусиль більше</w:t>
      </w:r>
      <w:r>
        <w:rPr>
          <w:rStyle w:val="C3"/>
          <w:i w:val="1"/>
          <w:sz w:val="28"/>
        </w:rPr>
        <w:t xml:space="preserve">, ніж </w:t>
      </w:r>
      <w:r>
        <w:rPr>
          <w:rStyle w:val="C3"/>
          <w:b w:val="1"/>
          <w:sz w:val="28"/>
        </w:rPr>
        <w:t>рівнянь рівноваги</w:t>
      </w:r>
      <w:r>
        <w:rPr>
          <w:rStyle w:val="C3"/>
          <w:i w:val="1"/>
          <w:sz w:val="28"/>
        </w:rPr>
        <w:t xml:space="preserve">, то </w:t>
      </w:r>
      <w:r>
        <w:rPr>
          <w:rStyle w:val="C3"/>
          <w:b w:val="1"/>
          <w:i w:val="1"/>
          <w:sz w:val="28"/>
        </w:rPr>
        <w:t>розкриття статичної невизначеності системи</w:t>
      </w:r>
      <w:r>
        <w:rPr>
          <w:rStyle w:val="C3"/>
          <w:i w:val="1"/>
          <w:sz w:val="28"/>
        </w:rPr>
        <w:t xml:space="preserve"> можливе лише </w:t>
      </w:r>
      <w:r>
        <w:rPr>
          <w:rStyle w:val="C3"/>
          <w:b w:val="1"/>
          <w:i w:val="1"/>
          <w:sz w:val="28"/>
        </w:rPr>
        <w:t>за допомогою</w:t>
      </w:r>
      <w:r>
        <w:rPr>
          <w:rStyle w:val="C3"/>
          <w:i w:val="1"/>
          <w:sz w:val="28"/>
        </w:rPr>
        <w:t xml:space="preserve"> </w:t>
      </w:r>
      <w:r>
        <w:rPr>
          <w:rStyle w:val="C3"/>
          <w:b w:val="1"/>
          <w:sz w:val="28"/>
        </w:rPr>
        <w:t>додаткових рівнянь</w:t>
      </w:r>
      <w:r>
        <w:rPr>
          <w:rStyle w:val="C3"/>
          <w:sz w:val="28"/>
        </w:rPr>
        <w:t xml:space="preserve">, </w:t>
      </w:r>
      <w:r>
        <w:rPr>
          <w:rStyle w:val="C3"/>
          <w:i w:val="1"/>
          <w:sz w:val="28"/>
        </w:rPr>
        <w:t>що доповнюють число рівнянь статики до числа невідомих.</w:t>
      </w:r>
    </w:p>
    <w:p>
      <w:pPr>
        <w:pStyle w:val="P1"/>
        <w:spacing w:lineRule="auto" w:line="360" w:beforeAutospacing="0" w:afterAutospacing="0"/>
        <w:ind w:firstLine="709"/>
        <w:jc w:val="both"/>
        <w:rPr>
          <w:rStyle w:val="C3"/>
          <w:sz w:val="28"/>
        </w:rPr>
      </w:pPr>
      <w:r>
        <w:rPr>
          <w:rStyle w:val="C3"/>
          <w:sz w:val="28"/>
        </w:rPr>
        <w:t>Ці додаткові рівняння повинні відобразити ті особливості геометричних в'язей, що накладені на стержневу систему, чи іншу конструкцію. Ці</w:t>
      </w:r>
      <w:r>
        <w:rPr>
          <w:rStyle w:val="C3"/>
          <w:b w:val="1"/>
          <w:sz w:val="28"/>
        </w:rPr>
        <w:t xml:space="preserve"> рівняння</w:t>
      </w:r>
      <w:r>
        <w:rPr>
          <w:rStyle w:val="C3"/>
          <w:sz w:val="28"/>
        </w:rPr>
        <w:t xml:space="preserve"> можуть бути </w:t>
      </w:r>
      <w:r>
        <w:rPr>
          <w:rStyle w:val="C3"/>
          <w:i w:val="1"/>
          <w:sz w:val="28"/>
        </w:rPr>
        <w:t>складені за допомогою уявлення та зображення картини переміщень перерізів елементів конструкції при її деформуванні</w:t>
      </w:r>
      <w:r>
        <w:rPr>
          <w:rStyle w:val="C3"/>
          <w:sz w:val="28"/>
        </w:rPr>
        <w:t xml:space="preserve">, тому їх називають </w:t>
      </w:r>
      <w:r>
        <w:rPr>
          <w:rStyle w:val="C3"/>
          <w:b w:val="1"/>
          <w:sz w:val="28"/>
        </w:rPr>
        <w:t>рівняннями сумісності переміщень</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Методи розрахунку класифікують у залежності від того, що приймається за невідомі величини. Якщо за невідомі прийняті </w:t>
      </w:r>
      <w:r>
        <w:rPr>
          <w:rStyle w:val="C3"/>
          <w:b w:val="1"/>
          <w:sz w:val="28"/>
        </w:rPr>
        <w:t>переміщення</w:t>
      </w:r>
      <w:r>
        <w:rPr>
          <w:rStyle w:val="C3"/>
          <w:sz w:val="28"/>
        </w:rPr>
        <w:t xml:space="preserve">, то </w:t>
      </w:r>
      <w:r>
        <w:rPr>
          <w:rStyle w:val="C3"/>
          <w:b w:val="1"/>
          <w:i w:val="1"/>
          <w:sz w:val="28"/>
        </w:rPr>
        <w:t>метод</w:t>
      </w:r>
      <w:r>
        <w:rPr>
          <w:rStyle w:val="C3"/>
          <w:b w:val="1"/>
          <w:sz w:val="28"/>
        </w:rPr>
        <w:t xml:space="preserve"> </w:t>
      </w:r>
      <w:r>
        <w:rPr>
          <w:rStyle w:val="C3"/>
          <w:b w:val="1"/>
          <w:i w:val="1"/>
          <w:sz w:val="28"/>
        </w:rPr>
        <w:t>розрахунку</w:t>
      </w:r>
      <w:r>
        <w:rPr>
          <w:rStyle w:val="C3"/>
          <w:sz w:val="28"/>
        </w:rPr>
        <w:t xml:space="preserve"> називають </w:t>
      </w:r>
      <w:r>
        <w:rPr>
          <w:rStyle w:val="C3"/>
          <w:b w:val="1"/>
          <w:sz w:val="28"/>
        </w:rPr>
        <w:t>методом переміщень</w:t>
      </w:r>
      <w:r>
        <w:rPr>
          <w:rStyle w:val="C3"/>
          <w:sz w:val="28"/>
        </w:rPr>
        <w:t xml:space="preserve">, якщо за невідомі прийняті </w:t>
      </w:r>
      <w:r>
        <w:rPr>
          <w:rStyle w:val="C3"/>
          <w:b w:val="1"/>
          <w:sz w:val="28"/>
        </w:rPr>
        <w:t>зусилля</w:t>
      </w:r>
      <w:r>
        <w:rPr>
          <w:rStyle w:val="C3"/>
          <w:sz w:val="28"/>
        </w:rPr>
        <w:t xml:space="preserve">, то і </w:t>
      </w:r>
      <w:r>
        <w:rPr>
          <w:rStyle w:val="C3"/>
          <w:b w:val="1"/>
          <w:i w:val="1"/>
          <w:sz w:val="28"/>
        </w:rPr>
        <w:t>метод розрахунку</w:t>
      </w:r>
      <w:r>
        <w:rPr>
          <w:rStyle w:val="C3"/>
          <w:sz w:val="28"/>
        </w:rPr>
        <w:t xml:space="preserve"> носить назву </w:t>
      </w:r>
      <w:r>
        <w:rPr>
          <w:rStyle w:val="C3"/>
          <w:b w:val="1"/>
          <w:sz w:val="28"/>
        </w:rPr>
        <w:t>метода сил</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Якщо ж </w:t>
      </w:r>
      <w:r>
        <w:rPr>
          <w:rStyle w:val="C3"/>
          <w:b w:val="1"/>
          <w:i w:val="1"/>
          <w:sz w:val="28"/>
        </w:rPr>
        <w:t>основними невідомими</w:t>
      </w:r>
      <w:r>
        <w:rPr>
          <w:rStyle w:val="C3"/>
          <w:sz w:val="28"/>
        </w:rPr>
        <w:t xml:space="preserve"> є </w:t>
      </w:r>
      <w:r>
        <w:rPr>
          <w:rStyle w:val="C3"/>
          <w:b w:val="1"/>
          <w:sz w:val="28"/>
        </w:rPr>
        <w:t>частково сили</w:t>
      </w:r>
      <w:r>
        <w:rPr>
          <w:rStyle w:val="C3"/>
          <w:sz w:val="28"/>
        </w:rPr>
        <w:t xml:space="preserve">, </w:t>
      </w:r>
      <w:r>
        <w:rPr>
          <w:rStyle w:val="C3"/>
          <w:b w:val="1"/>
          <w:sz w:val="28"/>
        </w:rPr>
        <w:t>частково переміщення</w:t>
      </w:r>
      <w:r>
        <w:rPr>
          <w:rStyle w:val="C3"/>
          <w:sz w:val="28"/>
        </w:rPr>
        <w:t xml:space="preserve">, то </w:t>
      </w:r>
      <w:r>
        <w:rPr>
          <w:rStyle w:val="C3"/>
          <w:b w:val="1"/>
          <w:i w:val="1"/>
          <w:sz w:val="28"/>
        </w:rPr>
        <w:t>метод розрахунку</w:t>
      </w:r>
      <w:r>
        <w:rPr>
          <w:rStyle w:val="C3"/>
          <w:sz w:val="28"/>
        </w:rPr>
        <w:t xml:space="preserve"> носить назву </w:t>
      </w:r>
      <w:r>
        <w:rPr>
          <w:rStyle w:val="C3"/>
          <w:b w:val="1"/>
          <w:sz w:val="28"/>
        </w:rPr>
        <w:t>змішаного</w:t>
      </w:r>
      <w:r>
        <w:rPr>
          <w:rStyle w:val="C3"/>
          <w:sz w:val="28"/>
        </w:rPr>
        <w:t>.</w:t>
      </w:r>
    </w:p>
    <w:p>
      <w:pPr>
        <w:pStyle w:val="P1"/>
        <w:spacing w:lineRule="auto" w:line="360" w:beforeAutospacing="0" w:afterAutospacing="0"/>
        <w:ind w:firstLine="709"/>
        <w:jc w:val="both"/>
        <w:rPr>
          <w:rStyle w:val="C3"/>
          <w:sz w:val="28"/>
        </w:rPr>
      </w:pPr>
      <w:r>
        <w:rPr>
          <w:rStyle w:val="C3"/>
          <w:sz w:val="28"/>
        </w:rPr>
        <w:t>Метод переміщення, в якому за невідомі в рівняннях прийняті лінійні та кутові переміщення жорстких вузлів стержневої системи, почав своє існування з 1880 року, тоді як метод сил відомий з 1807 року.</w:t>
      </w:r>
    </w:p>
    <w:p>
      <w:pPr>
        <w:pStyle w:val="P1"/>
        <w:spacing w:lineRule="auto" w:line="360" w:beforeAutospacing="0" w:afterAutospacing="0"/>
        <w:ind w:firstLine="709"/>
        <w:jc w:val="both"/>
        <w:rPr>
          <w:rStyle w:val="C3"/>
          <w:sz w:val="28"/>
        </w:rPr>
      </w:pPr>
      <w:r>
        <w:rPr>
          <w:rStyle w:val="C3"/>
          <w:sz w:val="28"/>
        </w:rPr>
        <w:t>Для рам, що мають значну кількість замкнених контурів з жорсткими вузлами, метод переміщень має ряд переваг порівняно з методом сил:</w:t>
      </w:r>
    </w:p>
    <w:p>
      <w:pPr>
        <w:pStyle w:val="P1"/>
        <w:numPr>
          <w:ilvl w:val="0"/>
          <w:numId w:val="16"/>
        </w:numPr>
        <w:spacing w:lineRule="auto" w:line="360" w:beforeAutospacing="0" w:afterAutospacing="0"/>
        <w:jc w:val="both"/>
        <w:rPr>
          <w:rStyle w:val="C3"/>
          <w:sz w:val="28"/>
        </w:rPr>
      </w:pPr>
      <w:r>
        <w:rPr>
          <w:rStyle w:val="C3"/>
          <w:sz w:val="28"/>
        </w:rPr>
        <w:t>зменшення кількості невідомих;</w:t>
      </w:r>
    </w:p>
    <w:p>
      <w:pPr>
        <w:pStyle w:val="P1"/>
        <w:numPr>
          <w:ilvl w:val="0"/>
          <w:numId w:val="16"/>
        </w:numPr>
        <w:spacing w:lineRule="auto" w:line="360" w:beforeAutospacing="0" w:afterAutospacing="0"/>
        <w:jc w:val="both"/>
        <w:rPr>
          <w:rStyle w:val="C3"/>
          <w:sz w:val="28"/>
        </w:rPr>
      </w:pPr>
      <w:r>
        <w:rPr>
          <w:rStyle w:val="C3"/>
          <w:sz w:val="28"/>
        </w:rPr>
        <w:t>одноманітність основної системи;</w:t>
      </w:r>
    </w:p>
    <w:p>
      <w:pPr>
        <w:pStyle w:val="P1"/>
        <w:numPr>
          <w:ilvl w:val="0"/>
          <w:numId w:val="16"/>
        </w:numPr>
        <w:spacing w:lineRule="auto" w:line="360" w:beforeAutospacing="0" w:afterAutospacing="0"/>
        <w:jc w:val="both"/>
        <w:rPr>
          <w:rStyle w:val="C3"/>
          <w:sz w:val="28"/>
        </w:rPr>
      </w:pPr>
      <w:r>
        <w:rPr>
          <w:rStyle w:val="C3"/>
          <w:sz w:val="28"/>
        </w:rPr>
        <w:t xml:space="preserve">відносна простота розрахунку коефіцієнтів системи рівнянь. </w:t>
      </w:r>
    </w:p>
    <w:p>
      <w:pPr>
        <w:pStyle w:val="P1"/>
        <w:spacing w:lineRule="auto" w:line="360" w:beforeAutospacing="0" w:afterAutospacing="0"/>
        <w:ind w:firstLine="709"/>
        <w:jc w:val="both"/>
        <w:rPr>
          <w:rStyle w:val="C3"/>
          <w:sz w:val="28"/>
        </w:rPr>
      </w:pPr>
      <w:r>
        <w:rPr>
          <w:rStyle w:val="C3"/>
          <w:sz w:val="28"/>
        </w:rPr>
        <w:t>Ці переваги зробили метод переміщень головним в алгоритмах програм розрахунків на ЕОМ.</w:t>
      </w:r>
    </w:p>
    <w:p>
      <w:pPr>
        <w:pStyle w:val="P1"/>
        <w:spacing w:lineRule="auto" w:line="360" w:beforeAutospacing="0" w:afterAutospacing="0"/>
        <w:ind w:firstLine="709"/>
        <w:jc w:val="both"/>
        <w:rPr>
          <w:rStyle w:val="C3"/>
          <w:sz w:val="28"/>
        </w:rPr>
      </w:pPr>
      <w:r>
        <w:rPr>
          <w:rStyle w:val="C3"/>
          <w:sz w:val="28"/>
        </w:rPr>
        <w:t xml:space="preserve"> У курсах опору матеріалів машинобудівельних і технологічних вузів розрахунки статично невизначуваних систем за методом переміщень ведуть рідко. Цей метод найчастіше розглядають у курсі будівельної механіки.</w:t>
      </w:r>
    </w:p>
    <w:p>
      <w:pPr>
        <w:pStyle w:val="P1"/>
        <w:jc w:val="both"/>
        <w:rPr>
          <w:rStyle w:val="C3"/>
          <w:sz w:val="28"/>
        </w:rPr>
      </w:pPr>
    </w:p>
    <w:p>
      <w:pPr>
        <w:pStyle w:val="P1"/>
        <w:spacing w:lineRule="auto" w:line="360" w:beforeAutospacing="0" w:afterAutospacing="0"/>
        <w:jc w:val="center"/>
        <w:rPr>
          <w:rStyle w:val="C3"/>
          <w:b w:val="1"/>
          <w:sz w:val="32"/>
        </w:rPr>
      </w:pPr>
      <w:r>
        <w:rPr>
          <w:rStyle w:val="C3"/>
          <w:b w:val="1"/>
          <w:sz w:val="32"/>
        </w:rPr>
        <w:t xml:space="preserve">8.5.  Розрахунок статично невизначуваних систем за методом сил</w:t>
      </w:r>
    </w:p>
    <w:p>
      <w:pPr>
        <w:pStyle w:val="P1"/>
        <w:spacing w:lineRule="auto" w:line="360" w:beforeAutospacing="0" w:afterAutospacing="0"/>
        <w:ind w:firstLine="709"/>
        <w:jc w:val="both"/>
        <w:rPr>
          <w:rStyle w:val="C3"/>
          <w:sz w:val="28"/>
        </w:rPr>
      </w:pPr>
      <w:r>
        <w:rPr>
          <w:rStyle w:val="C3"/>
          <w:sz w:val="28"/>
        </w:rPr>
        <w:t xml:space="preserve">Цей метод полягає в тому, що задана гіперстатична система звільняється вид зайвих в'язей як зовнішніх, так і внутрішніх (взаємних), а їх дію заміняють невідомими силами, які не можна визначити за допомогою тільки рівнянь статики. Значення цих сил знаходять із додаткових рівнянь, що повинні відобразити особливості відкинутих зайвих в'язей. Таким чином, </w:t>
      </w:r>
      <w:r>
        <w:rPr>
          <w:rStyle w:val="C3"/>
          <w:b w:val="1"/>
          <w:i w:val="1"/>
          <w:sz w:val="28"/>
        </w:rPr>
        <w:t xml:space="preserve">невідомими </w:t>
      </w:r>
      <w:r>
        <w:rPr>
          <w:rStyle w:val="C3"/>
          <w:i w:val="1"/>
          <w:sz w:val="28"/>
        </w:rPr>
        <w:t>в</w:t>
      </w:r>
      <w:r>
        <w:rPr>
          <w:rStyle w:val="C3"/>
          <w:sz w:val="28"/>
        </w:rPr>
        <w:t xml:space="preserve"> </w:t>
      </w:r>
      <w:r>
        <w:rPr>
          <w:rStyle w:val="C3"/>
          <w:b w:val="1"/>
          <w:i w:val="1"/>
          <w:sz w:val="28"/>
        </w:rPr>
        <w:t>рівняннях</w:t>
      </w:r>
      <w:r>
        <w:rPr>
          <w:rStyle w:val="C3"/>
          <w:i w:val="1"/>
          <w:sz w:val="28"/>
        </w:rPr>
        <w:t xml:space="preserve"> є</w:t>
      </w:r>
      <w:r>
        <w:rPr>
          <w:rStyle w:val="C3"/>
          <w:sz w:val="28"/>
        </w:rPr>
        <w:t xml:space="preserve"> </w:t>
      </w:r>
      <w:r>
        <w:rPr>
          <w:rStyle w:val="C3"/>
          <w:b w:val="1"/>
          <w:sz w:val="28"/>
        </w:rPr>
        <w:t>сили</w:t>
      </w:r>
      <w:r>
        <w:rPr>
          <w:rStyle w:val="C3"/>
          <w:sz w:val="28"/>
        </w:rPr>
        <w:t>, звідки і назва – “</w:t>
      </w:r>
      <w:r>
        <w:rPr>
          <w:rStyle w:val="C3"/>
          <w:b w:val="1"/>
          <w:sz w:val="28"/>
        </w:rPr>
        <w:t>метод сил</w:t>
      </w:r>
      <w:r>
        <w:rPr>
          <w:rStyle w:val="C3"/>
          <w:sz w:val="28"/>
        </w:rPr>
        <w:t>”.</w:t>
      </w:r>
    </w:p>
    <w:p>
      <w:pPr>
        <w:pStyle w:val="P1"/>
        <w:spacing w:lineRule="auto" w:line="360" w:beforeAutospacing="0" w:afterAutospacing="0"/>
        <w:ind w:firstLine="709"/>
        <w:jc w:val="both"/>
        <w:rPr>
          <w:rStyle w:val="C3"/>
          <w:sz w:val="28"/>
        </w:rPr>
      </w:pPr>
    </w:p>
    <w:tbl>
      <w:tblPr>
        <w:tblStyle w:val="T2"/>
        <w:tblW w:w="8922" w:type="dxa"/>
        <w:jc w:val="center"/>
        <w:tblInd w:w="1540" w:type="dxa"/>
        <w:tblLayout w:type="autofit"/>
      </w:tblPr>
      <w:tblGrid/>
      <w:tr>
        <w:trPr>
          <w:wAfter w:w="0" w:type="dxa"/>
          <w:trHeight w:hRule="atLeast" w:val="962"/>
        </w:trPr>
        <w:tc>
          <w:tcPr>
            <w:tcW w:w="368" w:type="dxa"/>
            <w:vAlign w:val="center"/>
          </w:tcPr>
          <w:p>
            <w:pPr>
              <w:pStyle w:val="P1"/>
              <w:jc w:val="center"/>
              <w:rPr>
                <w:rStyle w:val="C3"/>
                <w:b w:val="1"/>
                <w:sz w:val="28"/>
              </w:rPr>
            </w:pPr>
          </w:p>
          <w:p>
            <w:pPr>
              <w:pStyle w:val="P1"/>
              <w:jc w:val="center"/>
              <w:rPr>
                <w:rStyle w:val="C3"/>
                <w:b w:val="1"/>
                <w:sz w:val="28"/>
              </w:rPr>
            </w:pPr>
          </w:p>
          <w:p>
            <w:pPr>
              <w:pStyle w:val="P1"/>
              <w:jc w:val="right"/>
              <w:rPr>
                <w:rStyle w:val="C3"/>
                <w:b w:val="1"/>
                <w:sz w:val="28"/>
              </w:rPr>
            </w:pPr>
            <w:r>
              <w:rPr>
                <w:rStyle w:val="C3"/>
                <w:b w:val="1"/>
                <w:sz w:val="28"/>
              </w:rPr>
              <w:t>а</w:t>
            </w:r>
          </w:p>
          <w:p>
            <w:pPr>
              <w:pStyle w:val="P1"/>
              <w:jc w:val="right"/>
              <w:rPr>
                <w:rStyle w:val="C3"/>
                <w:b w:val="1"/>
                <w:sz w:val="28"/>
              </w:rPr>
            </w:pPr>
          </w:p>
          <w:p>
            <w:pPr>
              <w:pStyle w:val="P1"/>
              <w:jc w:val="right"/>
              <w:rPr>
                <w:rStyle w:val="C3"/>
                <w:b w:val="1"/>
                <w:sz w:val="28"/>
              </w:rPr>
            </w:pPr>
          </w:p>
          <w:p>
            <w:pPr>
              <w:pStyle w:val="P1"/>
              <w:jc w:val="right"/>
              <w:rPr>
                <w:rStyle w:val="C3"/>
                <w:b w:val="1"/>
                <w:sz w:val="28"/>
              </w:rPr>
            </w:pPr>
          </w:p>
          <w:p>
            <w:pPr>
              <w:pStyle w:val="P1"/>
              <w:jc w:val="right"/>
              <w:rPr>
                <w:rStyle w:val="C3"/>
                <w:b w:val="1"/>
                <w:sz w:val="28"/>
              </w:rPr>
            </w:pPr>
          </w:p>
          <w:p>
            <w:pPr>
              <w:pStyle w:val="P1"/>
              <w:jc w:val="right"/>
              <w:rPr>
                <w:rStyle w:val="C3"/>
                <w:b w:val="1"/>
                <w:sz w:val="28"/>
              </w:rPr>
            </w:pPr>
            <w:r>
              <w:rPr>
                <w:rStyle w:val="C3"/>
                <w:b w:val="1"/>
                <w:sz w:val="28"/>
              </w:rPr>
              <w:t>б</w:t>
            </w:r>
          </w:p>
          <w:p>
            <w:pPr>
              <w:pStyle w:val="P1"/>
              <w:jc w:val="right"/>
              <w:rPr>
                <w:rStyle w:val="C3"/>
                <w:b w:val="1"/>
                <w:sz w:val="28"/>
              </w:rPr>
            </w:pPr>
          </w:p>
          <w:p>
            <w:pPr>
              <w:pStyle w:val="P1"/>
              <w:jc w:val="right"/>
              <w:rPr>
                <w:rStyle w:val="C3"/>
                <w:b w:val="1"/>
                <w:sz w:val="28"/>
              </w:rPr>
            </w:pPr>
          </w:p>
          <w:p>
            <w:pPr>
              <w:pStyle w:val="P1"/>
              <w:jc w:val="right"/>
              <w:rPr>
                <w:rStyle w:val="C3"/>
                <w:b w:val="1"/>
                <w:sz w:val="28"/>
              </w:rPr>
            </w:pPr>
          </w:p>
          <w:p>
            <w:pPr>
              <w:pStyle w:val="P1"/>
              <w:jc w:val="right"/>
              <w:rPr>
                <w:rStyle w:val="C3"/>
                <w:b w:val="1"/>
                <w:sz w:val="28"/>
              </w:rPr>
            </w:pPr>
          </w:p>
          <w:p>
            <w:pPr>
              <w:pStyle w:val="P1"/>
              <w:jc w:val="right"/>
              <w:rPr>
                <w:rStyle w:val="C3"/>
                <w:b w:val="1"/>
                <w:sz w:val="28"/>
              </w:rPr>
            </w:pPr>
          </w:p>
          <w:p>
            <w:pPr>
              <w:pStyle w:val="P1"/>
              <w:jc w:val="right"/>
              <w:rPr>
                <w:rStyle w:val="C3"/>
                <w:b w:val="1"/>
                <w:sz w:val="28"/>
              </w:rPr>
            </w:pPr>
          </w:p>
          <w:p>
            <w:pPr>
              <w:pStyle w:val="P1"/>
              <w:jc w:val="right"/>
              <w:rPr>
                <w:rStyle w:val="C3"/>
                <w:b w:val="1"/>
                <w:sz w:val="28"/>
              </w:rPr>
            </w:pPr>
            <w:r>
              <w:rPr>
                <w:rStyle w:val="C3"/>
                <w:b w:val="1"/>
                <w:sz w:val="28"/>
              </w:rPr>
              <w:t>в</w:t>
            </w:r>
          </w:p>
          <w:p>
            <w:pPr>
              <w:pStyle w:val="P1"/>
              <w:jc w:val="center"/>
              <w:rPr>
                <w:rStyle w:val="C3"/>
                <w:b w:val="1"/>
                <w:sz w:val="28"/>
              </w:rPr>
            </w:pPr>
          </w:p>
        </w:tc>
        <w:tc>
          <w:tcPr>
            <w:tcW w:w="8554" w:type="dxa"/>
            <w:vAlign w:val="center"/>
          </w:tcPr>
          <w:p>
            <w:pPr>
              <w:pStyle w:val="P1"/>
              <w:rPr>
                <w:rStyle w:val="C3"/>
                <w:sz w:val="28"/>
                <w:shd w:val="clear" w:fill="FFFF00"/>
              </w:rPr>
            </w:pPr>
            <w:r>
              <w:rPr>
                <w:rStyle w:val="C3"/>
                <w:shd w:val="clear" w:fill="FFFF00"/>
              </w:rPr>
              <w:drawing>
                <wp:inline xmlns:wp="http://schemas.openxmlformats.org/drawingml/2006/wordprocessingDrawing">
                  <wp:extent cx="5181600" cy="3950335"/>
                  <wp:docPr id="1229" name="Picture 1229"/>
                  <a:graphic xmlns:a="http://schemas.openxmlformats.org/drawingml/2006/main">
                    <a:graphicData uri="http://schemas.openxmlformats.org/drawingml/2006/picture">
                      <pic:pic xmlns:pic="http://schemas.openxmlformats.org/drawingml/2006/picture">
                        <pic:nvPicPr>
                          <pic:cNvPr id="1229" name="Picture 1229"/>
                          <pic:cNvPicPr/>
                        </pic:nvPicPr>
                        <pic:blipFill>
                          <a:blip xmlns:r="http://schemas.openxmlformats.org/officeDocument/2006/relationships" r:embed="Relimage959"/>
                          <a:stretch>
                            <a:fillRect/>
                          </a:stretch>
                        </pic:blipFill>
                        <pic:spPr>
                          <a:xfrm>
                            <a:off x="0" y="0"/>
                            <a:ext cx="5181600" cy="3950335"/>
                          </a:xfrm>
                          <a:prstGeom prst="rect"/>
                          <a:noFill/>
                        </pic:spPr>
                      </pic:pic>
                    </a:graphicData>
                  </a:graphic>
                </wp:inline>
              </w:drawing>
            </w:r>
          </w:p>
        </w:tc>
      </w:tr>
      <w:tr>
        <w:trPr>
          <w:wAfter w:w="0" w:type="dxa"/>
        </w:trPr>
        <w:tc>
          <w:tcPr>
            <w:tcW w:w="368" w:type="dxa"/>
            <w:vAlign w:val="center"/>
          </w:tcPr>
          <w:p>
            <w:pPr>
              <w:pStyle w:val="P1"/>
              <w:jc w:val="center"/>
              <w:rPr>
                <w:rStyle w:val="C3"/>
                <w:sz w:val="28"/>
              </w:rPr>
            </w:pPr>
          </w:p>
        </w:tc>
        <w:tc>
          <w:tcPr>
            <w:tcW w:w="8554" w:type="dxa"/>
            <w:vAlign w:val="center"/>
          </w:tcPr>
          <w:p>
            <w:pPr>
              <w:pStyle w:val="P1"/>
              <w:jc w:val="center"/>
              <w:rPr>
                <w:rStyle w:val="C3"/>
                <w:sz w:val="28"/>
              </w:rPr>
            </w:pPr>
          </w:p>
          <w:p>
            <w:pPr>
              <w:pStyle w:val="P1"/>
              <w:jc w:val="center"/>
              <w:rPr>
                <w:rStyle w:val="C3"/>
                <w:sz w:val="28"/>
              </w:rPr>
            </w:pPr>
            <w:r>
              <w:rPr>
                <w:rStyle w:val="C3"/>
                <w:sz w:val="28"/>
              </w:rPr>
              <w:t xml:space="preserve">Рисунок 8.11 – До розкриття гіперстатичності багатопрольотної                              нерозрізної балки</w:t>
            </w:r>
          </w:p>
        </w:tc>
      </w:tr>
    </w:tbl>
    <w:p>
      <w:pPr>
        <w:pStyle w:val="P1"/>
        <w:spacing w:lineRule="auto" w:line="360" w:beforeAutospacing="0" w:afterAutospacing="0"/>
        <w:ind w:firstLine="709"/>
        <w:jc w:val="both"/>
        <w:rPr>
          <w:rStyle w:val="C3"/>
          <w:sz w:val="28"/>
        </w:rPr>
      </w:pPr>
      <w:r>
        <w:rPr>
          <w:rStyle w:val="C3"/>
          <w:sz w:val="28"/>
        </w:rPr>
        <w:t xml:space="preserve">Основу метода сил, його особливості і послідовність розрахункових операцій розглянемо на прикладі нерозрізної балки на багатьох опорах        (рис. 8.11,а), та плоскої рами з жорстким закріпленням нижніх торцьових перерізів обох стояків (рис. 8.12,а).</w:t>
      </w:r>
    </w:p>
    <w:p>
      <w:pPr>
        <w:pStyle w:val="P1"/>
        <w:spacing w:lineRule="auto" w:line="360" w:beforeAutospacing="0" w:afterAutospacing="0"/>
        <w:ind w:firstLine="709"/>
        <w:jc w:val="both"/>
        <w:rPr>
          <w:rStyle w:val="C3"/>
          <w:sz w:val="28"/>
        </w:rPr>
      </w:pPr>
      <w:r>
        <w:rPr>
          <w:rStyle w:val="C3"/>
          <w:b w:val="1"/>
          <w:sz w:val="28"/>
        </w:rPr>
        <w:t>Порядок розрахунку статично невизначуваних систем за методом сил</w:t>
      </w:r>
      <w:r>
        <w:rPr>
          <w:rStyle w:val="C3"/>
          <w:sz w:val="28"/>
        </w:rPr>
        <w:t xml:space="preserve"> складається з послідовного виконання наступних операцій:</w:t>
      </w:r>
    </w:p>
    <w:p>
      <w:pPr>
        <w:pStyle w:val="P1"/>
        <w:spacing w:lineRule="auto" w:line="360" w:beforeAutospacing="0" w:afterAutospacing="0"/>
        <w:ind w:firstLine="709"/>
        <w:jc w:val="both"/>
        <w:rPr>
          <w:rStyle w:val="C3"/>
          <w:sz w:val="28"/>
        </w:rPr>
      </w:pPr>
      <w:r>
        <w:rPr>
          <w:rStyle w:val="C3"/>
          <w:sz w:val="28"/>
        </w:rPr>
        <w:t>1.</w:t>
      </w:r>
      <w:r>
        <w:rPr>
          <w:rStyle w:val="C3"/>
          <w:sz w:val="22"/>
        </w:rPr>
        <w:t xml:space="preserve"> </w:t>
      </w:r>
      <w:r>
        <w:rPr>
          <w:rStyle w:val="C3"/>
          <w:i w:val="1"/>
          <w:sz w:val="28"/>
        </w:rPr>
        <w:t>Встановлення ступеня статичної невизначуваності системи</w:t>
      </w:r>
      <w:r>
        <w:rPr>
          <w:rStyle w:val="C3"/>
          <w:sz w:val="28"/>
        </w:rPr>
        <w:t>. Для наших прикладів можна скористатись загальною формулою (8.1) для зовнішньої гіперстатичності:</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15465" cy="299720"/>
            <wp:docPr id="1230" name="Picture 1230"/>
            <a:graphic xmlns:a="http://schemas.openxmlformats.org/drawingml/2006/main">
              <a:graphicData uri="http://schemas.openxmlformats.org/drawingml/2006/picture">
                <pic:pic xmlns:pic="http://schemas.openxmlformats.org/drawingml/2006/picture">
                  <pic:nvPicPr>
                    <pic:cNvPr id="1230" name="Picture 1230"/>
                    <pic:cNvPicPr/>
                  </pic:nvPicPr>
                  <pic:blipFill>
                    <a:blip xmlns:r="http://schemas.openxmlformats.org/officeDocument/2006/relationships" r:embed="Relimage960"/>
                    <a:stretch>
                      <a:fillRect/>
                    </a:stretch>
                  </pic:blipFill>
                  <pic:spPr>
                    <a:xfrm>
                      <a:off x="0" y="0"/>
                      <a:ext cx="1815465" cy="299720"/>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 xml:space="preserve">тобто балка та рама тричі гіперстатичні, бо мають по три зайві в’язі. </w:t>
      </w:r>
    </w:p>
    <w:p>
      <w:pPr>
        <w:pStyle w:val="P1"/>
        <w:spacing w:lineRule="auto" w:line="360" w:beforeAutospacing="0" w:afterAutospacing="0"/>
        <w:ind w:firstLine="709"/>
        <w:jc w:val="both"/>
        <w:rPr>
          <w:rStyle w:val="C3"/>
          <w:sz w:val="28"/>
        </w:rPr>
      </w:pPr>
      <w:r>
        <w:rPr>
          <w:rStyle w:val="C3"/>
          <w:sz w:val="28"/>
        </w:rPr>
        <w:t>2.</w:t>
      </w:r>
      <w:r>
        <w:t xml:space="preserve"> </w:t>
      </w:r>
      <w:r>
        <w:rPr>
          <w:rStyle w:val="C3"/>
          <w:i w:val="1"/>
          <w:sz w:val="28"/>
        </w:rPr>
        <w:t>Вибір основної системи шляхом відкидання зайвих в'язей</w:t>
      </w:r>
      <w:r>
        <w:rPr>
          <w:rStyle w:val="C3"/>
          <w:sz w:val="28"/>
        </w:rPr>
        <w:t>. Основна система повинна бути статично визначуваною, нерухомою та геометрично незмінною і після прикладання навантаження. Якщо задана система має замкнуті контури, то основну систему можна одержати або розрізом її контура, або введенням необхідної кількості шарнірів, як це роблять у фермах. Раціональний вибір основної системи спрощує розрахунки. Так, для нескладних балок і рам доцільніше відкидати в якості зайвих в'язей крайні опори. Взагалі, для кожної заданої системи можна вибрати безліч основних, а тому доцільно вести пошук оптимальної основної системи.</w:t>
      </w:r>
    </w:p>
    <w:p>
      <w:pPr>
        <w:pStyle w:val="P1"/>
        <w:spacing w:lineRule="auto" w:line="360" w:beforeAutospacing="0" w:afterAutospacing="0"/>
        <w:ind w:firstLine="709"/>
        <w:jc w:val="both"/>
        <w:rPr>
          <w:rStyle w:val="C3"/>
          <w:sz w:val="28"/>
        </w:rPr>
      </w:pPr>
      <w:r>
        <w:rPr>
          <w:rStyle w:val="C3"/>
          <w:sz w:val="28"/>
        </w:rPr>
        <w:t>3.</w:t>
      </w:r>
      <w:r>
        <w:t xml:space="preserve"> </w:t>
      </w:r>
      <w:r>
        <w:rPr>
          <w:rStyle w:val="C3"/>
          <w:i w:val="1"/>
          <w:sz w:val="28"/>
        </w:rPr>
        <w:t>Формування еквівалентної системи</w:t>
      </w:r>
      <w:r>
        <w:rPr>
          <w:rStyle w:val="C3"/>
          <w:sz w:val="28"/>
        </w:rPr>
        <w:t xml:space="preserve">. Штучні зміни у статично невизначуваній заданій системі при переході до основної системи повинні бути компенсовані введенням відповідних узагальнених невідомих зусиль, прикладених замість відкинутих в'язей. У перерізах, де неможливі лінійні переміщення, прикладають зосереджені сили, а там, де заборонені кутові переміщення, вводять моменти. Ці невідомі, поки що, зусилля позначають </w:t>
      </w:r>
      <w:r>
        <w:rPr>
          <w:rStyle w:val="C3"/>
          <w:i w:val="1"/>
          <w:sz w:val="28"/>
        </w:rPr>
        <w:t>Х</w:t>
      </w:r>
      <w:r>
        <w:rPr>
          <w:rStyle w:val="C3"/>
          <w:i w:val="1"/>
          <w:sz w:val="28"/>
          <w:vertAlign w:val="subscript"/>
        </w:rPr>
        <w:t>і</w:t>
      </w:r>
      <w:r>
        <w:rPr>
          <w:rStyle w:val="C3"/>
          <w:i w:val="1"/>
          <w:sz w:val="28"/>
        </w:rPr>
        <w:t>,</w:t>
      </w:r>
      <w:r>
        <w:rPr>
          <w:rStyle w:val="C3"/>
          <w:sz w:val="28"/>
        </w:rPr>
        <w:t xml:space="preserve"> де </w:t>
      </w:r>
      <w:r>
        <w:rPr>
          <w:rStyle w:val="C3"/>
          <w:i w:val="1"/>
          <w:sz w:val="28"/>
        </w:rPr>
        <w:t>і</w:t>
      </w:r>
      <w:r>
        <w:rPr>
          <w:rStyle w:val="C3"/>
          <w:sz w:val="28"/>
        </w:rPr>
        <w:t xml:space="preserve"> – номер невідомого зайвого зусилля. Таким чином, заміна відкинутих зайвих в'язей зусиллями </w:t>
      </w:r>
      <w:r>
        <w:rPr>
          <w:rStyle w:val="C3"/>
          <w:i w:val="1"/>
          <w:sz w:val="28"/>
        </w:rPr>
        <w:t>X</w:t>
      </w:r>
      <w:r>
        <w:rPr>
          <w:rStyle w:val="C3"/>
          <w:i w:val="1"/>
          <w:sz w:val="28"/>
          <w:vertAlign w:val="subscript"/>
        </w:rPr>
        <w:t>і</w:t>
      </w:r>
      <w:r>
        <w:rPr>
          <w:rStyle w:val="C3"/>
          <w:sz w:val="28"/>
        </w:rPr>
        <w:t xml:space="preserve"> та прикладання зовнішнього навантаження формують так звану еквівалентну систему. При переході до еквівалентної системи повинна бути збережена не лише силова схема заданої гіперстатичної системи, а і її деформаційна схема, тобто еквівалентна система повинна деформуватися так само, як і задана гіперстатична. Ці вимоги можуть бути сформульовані у вигляді так званих умов нерозривності (або сумісності деформацій).</w:t>
      </w:r>
    </w:p>
    <w:tbl>
      <w:tblPr>
        <w:tblStyle w:val="T2"/>
        <w:tblW w:w="9044" w:type="dxa"/>
        <w:jc w:val="center"/>
        <w:tblLayout w:type="fixed"/>
      </w:tblPr>
      <w:tblGrid/>
      <w:tr>
        <w:trPr>
          <w:trHeight w:hRule="atLeast" w:val="6840"/>
        </w:trPr>
        <w:tc>
          <w:tcPr>
            <w:tcW w:w="5283" w:type="dxa"/>
            <w:gridSpan w:val="2"/>
            <w:vAlign w:val="center"/>
          </w:tcPr>
          <w:p>
            <w:pPr>
              <w:pStyle w:val="P1"/>
              <w:jc w:val="center"/>
              <w:rPr>
                <w:rStyle w:val="C3"/>
              </w:rPr>
            </w:pPr>
            <w:r>
              <w:drawing>
                <wp:inline xmlns:wp="http://schemas.openxmlformats.org/drawingml/2006/wordprocessingDrawing">
                  <wp:extent cx="3191510" cy="2829560"/>
                  <wp:docPr id="1231" name="Picture 1231"/>
                  <a:graphic xmlns:a="http://schemas.openxmlformats.org/drawingml/2006/main">
                    <a:graphicData uri="http://schemas.openxmlformats.org/drawingml/2006/picture">
                      <pic:pic xmlns:pic="http://schemas.openxmlformats.org/drawingml/2006/picture">
                        <pic:nvPicPr>
                          <pic:cNvPr id="1231" name="Picture 1231"/>
                          <pic:cNvPicPr/>
                        </pic:nvPicPr>
                        <pic:blipFill>
                          <a:blip xmlns:r="http://schemas.openxmlformats.org/officeDocument/2006/relationships" r:embed="Relimage961"/>
                          <a:stretch>
                            <a:fillRect/>
                          </a:stretch>
                        </pic:blipFill>
                        <pic:spPr>
                          <a:xfrm>
                            <a:off x="0" y="0"/>
                            <a:ext cx="3191510" cy="2829560"/>
                          </a:xfrm>
                          <a:prstGeom prst="rect"/>
                          <a:noFill/>
                        </pic:spPr>
                      </pic:pic>
                    </a:graphicData>
                  </a:graphic>
                </wp:inline>
              </w:drawing>
            </w:r>
          </w:p>
          <w:p>
            <w:pPr>
              <w:pStyle w:val="P1"/>
              <w:jc w:val="center"/>
              <w:rPr>
                <w:rStyle w:val="C3"/>
              </w:rPr>
            </w:pPr>
          </w:p>
        </w:tc>
        <w:tc>
          <w:tcPr>
            <w:tcW w:w="3761" w:type="dxa"/>
            <w:gridSpan w:val="3"/>
            <w:vAlign w:val="center"/>
          </w:tcPr>
          <w:p>
            <w:pPr>
              <w:pStyle w:val="P1"/>
              <w:spacing w:lineRule="auto" w:line="360" w:beforeAutospacing="0" w:afterAutospacing="0"/>
              <w:rPr>
                <w:rStyle w:val="C3"/>
              </w:rPr>
            </w:pPr>
            <w:r>
              <w:t xml:space="preserve">      </w:t>
            </w:r>
            <w:r>
              <w:drawing>
                <wp:inline xmlns:wp="http://schemas.openxmlformats.org/drawingml/2006/wordprocessingDrawing">
                  <wp:extent cx="1562735" cy="1498600"/>
                  <wp:docPr id="1232" name="Picture 1232"/>
                  <a:graphic xmlns:a="http://schemas.openxmlformats.org/drawingml/2006/main">
                    <a:graphicData uri="http://schemas.openxmlformats.org/drawingml/2006/picture">
                      <pic:pic xmlns:pic="http://schemas.openxmlformats.org/drawingml/2006/picture">
                        <pic:nvPicPr>
                          <pic:cNvPr id="1232" name="Picture 1232"/>
                          <pic:cNvPicPr/>
                        </pic:nvPicPr>
                        <pic:blipFill>
                          <a:blip xmlns:r="http://schemas.openxmlformats.org/officeDocument/2006/relationships" r:embed="Relimage962"/>
                          <a:stretch>
                            <a:fillRect/>
                          </a:stretch>
                        </pic:blipFill>
                        <pic:spPr>
                          <a:xfrm>
                            <a:off x="0" y="0"/>
                            <a:ext cx="1562735" cy="1498600"/>
                          </a:xfrm>
                          <a:prstGeom prst="rect"/>
                          <a:noFill/>
                        </pic:spPr>
                      </pic:pic>
                    </a:graphicData>
                  </a:graphic>
                </wp:inline>
              </w:drawing>
            </w:r>
          </w:p>
          <w:p>
            <w:pPr>
              <w:pStyle w:val="P1"/>
              <w:jc w:val="center"/>
              <w:rPr>
                <w:rStyle w:val="C3"/>
              </w:rPr>
            </w:pPr>
            <w:r>
              <w:drawing>
                <wp:inline xmlns:wp="http://schemas.openxmlformats.org/drawingml/2006/wordprocessingDrawing">
                  <wp:extent cx="2343785" cy="1974850"/>
                  <wp:docPr id="1233" name="Picture 1233"/>
                  <a:graphic xmlns:a="http://schemas.openxmlformats.org/drawingml/2006/main">
                    <a:graphicData uri="http://schemas.openxmlformats.org/drawingml/2006/picture">
                      <pic:pic xmlns:pic="http://schemas.openxmlformats.org/drawingml/2006/picture">
                        <pic:nvPicPr>
                          <pic:cNvPr id="1233" name="Picture 1233"/>
                          <pic:cNvPicPr/>
                        </pic:nvPicPr>
                        <pic:blipFill>
                          <a:blip xmlns:r="http://schemas.openxmlformats.org/officeDocument/2006/relationships" r:embed="Relimage963"/>
                          <a:stretch>
                            <a:fillRect/>
                          </a:stretch>
                        </pic:blipFill>
                        <pic:spPr>
                          <a:xfrm>
                            <a:off x="0" y="0"/>
                            <a:ext cx="2343785" cy="1974850"/>
                          </a:xfrm>
                          <a:prstGeom prst="rect"/>
                          <a:noFill/>
                        </pic:spPr>
                      </pic:pic>
                    </a:graphicData>
                  </a:graphic>
                </wp:inline>
              </w:drawing>
            </w:r>
          </w:p>
        </w:tc>
      </w:tr>
      <w:tr>
        <w:tc>
          <w:tcPr>
            <w:tcW w:w="3303" w:type="dxa"/>
            <w:vAlign w:val="center"/>
          </w:tcPr>
          <w:p>
            <w:pPr>
              <w:pStyle w:val="P1"/>
              <w:jc w:val="center"/>
              <w:rPr>
                <w:rStyle w:val="C3"/>
              </w:rPr>
            </w:pPr>
            <w:r>
              <w:drawing>
                <wp:inline xmlns:wp="http://schemas.openxmlformats.org/drawingml/2006/wordprocessingDrawing">
                  <wp:extent cx="1924050" cy="1743075"/>
                  <wp:docPr id="1234" name="Picture 1234"/>
                  <a:graphic xmlns:a="http://schemas.openxmlformats.org/drawingml/2006/main">
                    <a:graphicData uri="http://schemas.openxmlformats.org/drawingml/2006/picture">
                      <pic:pic xmlns:pic="http://schemas.openxmlformats.org/drawingml/2006/picture">
                        <pic:nvPicPr>
                          <pic:cNvPr id="1234" name="Picture 1234"/>
                          <pic:cNvPicPr/>
                        </pic:nvPicPr>
                        <pic:blipFill>
                          <a:blip xmlns:r="http://schemas.openxmlformats.org/officeDocument/2006/relationships" r:embed="Relimage964"/>
                          <a:stretch>
                            <a:fillRect/>
                          </a:stretch>
                        </pic:blipFill>
                        <pic:spPr>
                          <a:xfrm>
                            <a:off x="0" y="0"/>
                            <a:ext cx="1924050" cy="1743075"/>
                          </a:xfrm>
                          <a:prstGeom prst="rect"/>
                          <a:noFill/>
                        </pic:spPr>
                      </pic:pic>
                    </a:graphicData>
                  </a:graphic>
                </wp:inline>
              </w:drawing>
            </w:r>
          </w:p>
        </w:tc>
        <w:tc>
          <w:tcPr>
            <w:tcW w:w="2520" w:type="dxa"/>
            <w:gridSpan w:val="2"/>
            <w:vAlign w:val="center"/>
          </w:tcPr>
          <w:p>
            <w:pPr>
              <w:pStyle w:val="P1"/>
              <w:jc w:val="center"/>
              <w:rPr>
                <w:rStyle w:val="C3"/>
              </w:rPr>
            </w:pPr>
            <w:r>
              <w:drawing>
                <wp:inline xmlns:wp="http://schemas.openxmlformats.org/drawingml/2006/wordprocessingDrawing">
                  <wp:extent cx="1432560" cy="1770380"/>
                  <wp:docPr id="1235" name="Picture 1235"/>
                  <a:graphic xmlns:a="http://schemas.openxmlformats.org/drawingml/2006/main">
                    <a:graphicData uri="http://schemas.openxmlformats.org/drawingml/2006/picture">
                      <pic:pic xmlns:pic="http://schemas.openxmlformats.org/drawingml/2006/picture">
                        <pic:nvPicPr>
                          <pic:cNvPr id="1235" name="Picture 1235"/>
                          <pic:cNvPicPr/>
                        </pic:nvPicPr>
                        <pic:blipFill>
                          <a:blip xmlns:r="http://schemas.openxmlformats.org/officeDocument/2006/relationships" r:embed="Relimage965"/>
                          <a:stretch>
                            <a:fillRect/>
                          </a:stretch>
                        </pic:blipFill>
                        <pic:spPr>
                          <a:xfrm>
                            <a:off x="0" y="0"/>
                            <a:ext cx="1432560" cy="1770380"/>
                          </a:xfrm>
                          <a:prstGeom prst="rect"/>
                          <a:noFill/>
                        </pic:spPr>
                      </pic:pic>
                    </a:graphicData>
                  </a:graphic>
                </wp:inline>
              </w:drawing>
            </w:r>
          </w:p>
        </w:tc>
        <w:tc>
          <w:tcPr>
            <w:tcW w:w="3221" w:type="dxa"/>
            <w:gridSpan w:val="2"/>
            <w:vAlign w:val="center"/>
          </w:tcPr>
          <w:p>
            <w:pPr>
              <w:pStyle w:val="P1"/>
              <w:jc w:val="center"/>
              <w:rPr>
                <w:rStyle w:val="C3"/>
              </w:rPr>
            </w:pPr>
            <w:r>
              <w:drawing>
                <wp:inline xmlns:wp="http://schemas.openxmlformats.org/drawingml/2006/wordprocessingDrawing">
                  <wp:extent cx="1953260" cy="1702435"/>
                  <wp:docPr id="1236" name="Picture 1236"/>
                  <a:graphic xmlns:a="http://schemas.openxmlformats.org/drawingml/2006/main">
                    <a:graphicData uri="http://schemas.openxmlformats.org/drawingml/2006/picture">
                      <pic:pic xmlns:pic="http://schemas.openxmlformats.org/drawingml/2006/picture">
                        <pic:nvPicPr>
                          <pic:cNvPr id="1236" name="Picture 1236"/>
                          <pic:cNvPicPr/>
                        </pic:nvPicPr>
                        <pic:blipFill>
                          <a:blip xmlns:r="http://schemas.openxmlformats.org/officeDocument/2006/relationships" r:embed="Relimage966"/>
                          <a:stretch>
                            <a:fillRect/>
                          </a:stretch>
                        </pic:blipFill>
                        <pic:spPr>
                          <a:xfrm>
                            <a:off x="0" y="0"/>
                            <a:ext cx="1953260" cy="1702435"/>
                          </a:xfrm>
                          <a:prstGeom prst="rect"/>
                          <a:noFill/>
                        </pic:spPr>
                      </pic:pic>
                    </a:graphicData>
                  </a:graphic>
                </wp:inline>
              </w:drawing>
            </w:r>
          </w:p>
        </w:tc>
      </w:tr>
      <w:tr>
        <w:tc>
          <w:tcPr>
            <w:tcW w:w="3303" w:type="dxa"/>
            <w:vAlign w:val="center"/>
          </w:tcPr>
          <w:p>
            <w:pPr>
              <w:pStyle w:val="P1"/>
              <w:jc w:val="center"/>
              <w:rPr>
                <w:rStyle w:val="C3"/>
              </w:rPr>
            </w:pPr>
            <w:r>
              <w:drawing>
                <wp:inline xmlns:wp="http://schemas.openxmlformats.org/drawingml/2006/wordprocessingDrawing">
                  <wp:extent cx="1953260" cy="1770380"/>
                  <wp:docPr id="1237" name="Picture 1237"/>
                  <a:graphic xmlns:a="http://schemas.openxmlformats.org/drawingml/2006/main">
                    <a:graphicData uri="http://schemas.openxmlformats.org/drawingml/2006/picture">
                      <pic:pic xmlns:pic="http://schemas.openxmlformats.org/drawingml/2006/picture">
                        <pic:nvPicPr>
                          <pic:cNvPr id="1237" name="Picture 1237"/>
                          <pic:cNvPicPr/>
                        </pic:nvPicPr>
                        <pic:blipFill>
                          <a:blip xmlns:r="http://schemas.openxmlformats.org/officeDocument/2006/relationships" r:embed="Relimage967"/>
                          <a:stretch>
                            <a:fillRect/>
                          </a:stretch>
                        </pic:blipFill>
                        <pic:spPr>
                          <a:xfrm>
                            <a:off x="0" y="0"/>
                            <a:ext cx="1953260" cy="1770380"/>
                          </a:xfrm>
                          <a:prstGeom prst="rect"/>
                          <a:noFill/>
                        </pic:spPr>
                      </pic:pic>
                    </a:graphicData>
                  </a:graphic>
                </wp:inline>
              </w:drawing>
            </w:r>
          </w:p>
        </w:tc>
        <w:tc>
          <w:tcPr>
            <w:tcW w:w="2700" w:type="dxa"/>
            <w:gridSpan w:val="3"/>
            <w:vAlign w:val="center"/>
          </w:tcPr>
          <w:p>
            <w:pPr>
              <w:pStyle w:val="P1"/>
              <w:jc w:val="center"/>
              <w:rPr>
                <w:rStyle w:val="C3"/>
              </w:rPr>
            </w:pPr>
            <w:r>
              <w:drawing>
                <wp:inline xmlns:wp="http://schemas.openxmlformats.org/drawingml/2006/wordprocessingDrawing">
                  <wp:extent cx="1692910" cy="1294130"/>
                  <wp:docPr id="1238" name="Picture 1238"/>
                  <a:graphic xmlns:a="http://schemas.openxmlformats.org/drawingml/2006/main">
                    <a:graphicData uri="http://schemas.openxmlformats.org/drawingml/2006/picture">
                      <pic:pic xmlns:pic="http://schemas.openxmlformats.org/drawingml/2006/picture">
                        <pic:nvPicPr>
                          <pic:cNvPr id="1238" name="Picture 1238"/>
                          <pic:cNvPicPr/>
                        </pic:nvPicPr>
                        <pic:blipFill>
                          <a:blip xmlns:r="http://schemas.openxmlformats.org/officeDocument/2006/relationships" r:embed="Relimage968"/>
                          <a:stretch>
                            <a:fillRect/>
                          </a:stretch>
                        </pic:blipFill>
                        <pic:spPr>
                          <a:xfrm>
                            <a:off x="0" y="0"/>
                            <a:ext cx="1692910" cy="1294130"/>
                          </a:xfrm>
                          <a:prstGeom prst="rect"/>
                          <a:noFill/>
                        </pic:spPr>
                      </pic:pic>
                    </a:graphicData>
                  </a:graphic>
                </wp:inline>
              </w:drawing>
            </w:r>
          </w:p>
        </w:tc>
        <w:tc>
          <w:tcPr>
            <w:tcW w:w="3041" w:type="dxa"/>
            <w:vAlign w:val="center"/>
          </w:tcPr>
          <w:p>
            <w:pPr>
              <w:pStyle w:val="P1"/>
              <w:jc w:val="center"/>
              <w:rPr>
                <w:rStyle w:val="C3"/>
              </w:rPr>
            </w:pPr>
            <w:r>
              <w:drawing>
                <wp:inline xmlns:wp="http://schemas.openxmlformats.org/drawingml/2006/wordprocessingDrawing">
                  <wp:extent cx="1823085" cy="1498600"/>
                  <wp:docPr id="1239" name="Picture 1239"/>
                  <a:graphic xmlns:a="http://schemas.openxmlformats.org/drawingml/2006/main">
                    <a:graphicData uri="http://schemas.openxmlformats.org/drawingml/2006/picture">
                      <pic:pic xmlns:pic="http://schemas.openxmlformats.org/drawingml/2006/picture">
                        <pic:nvPicPr>
                          <pic:cNvPr id="1239" name="Picture 1239"/>
                          <pic:cNvPicPr/>
                        </pic:nvPicPr>
                        <pic:blipFill>
                          <a:blip xmlns:r="http://schemas.openxmlformats.org/officeDocument/2006/relationships" r:embed="Relimage969"/>
                          <a:stretch>
                            <a:fillRect/>
                          </a:stretch>
                        </pic:blipFill>
                        <pic:spPr>
                          <a:xfrm>
                            <a:off x="0" y="0"/>
                            <a:ext cx="1823085" cy="1498600"/>
                          </a:xfrm>
                          <a:prstGeom prst="rect"/>
                          <a:noFill/>
                        </pic:spPr>
                      </pic:pic>
                    </a:graphicData>
                  </a:graphic>
                </wp:inline>
              </w:drawing>
            </w:r>
          </w:p>
        </w:tc>
      </w:tr>
    </w:tbl>
    <w:p>
      <w:pPr>
        <w:pStyle w:val="P1"/>
        <w:spacing w:lineRule="auto" w:line="360" w:beforeAutospacing="0" w:afterAutospacing="0"/>
        <w:jc w:val="center"/>
        <w:rPr>
          <w:rStyle w:val="C3"/>
          <w:sz w:val="28"/>
        </w:rPr>
      </w:pPr>
      <w:r>
        <w:rPr>
          <w:rStyle w:val="C3"/>
          <w:sz w:val="28"/>
        </w:rPr>
        <w:t>Рисунок 8.12 – Загальний порядок розкриття гіперстатичності методом сил</w:t>
      </w:r>
    </w:p>
    <w:p>
      <w:pPr>
        <w:pStyle w:val="P1"/>
        <w:spacing w:lineRule="auto" w:line="360" w:beforeAutospacing="0" w:afterAutospacing="0"/>
        <w:ind w:firstLine="709"/>
        <w:jc w:val="both"/>
        <w:rPr>
          <w:rStyle w:val="C3"/>
          <w:sz w:val="28"/>
        </w:rPr>
      </w:pPr>
      <w:r>
        <w:rPr>
          <w:rStyle w:val="C3"/>
          <w:sz w:val="28"/>
        </w:rPr>
        <w:t xml:space="preserve">4. </w:t>
      </w:r>
      <w:r>
        <w:rPr>
          <w:rStyle w:val="C3"/>
          <w:i w:val="1"/>
          <w:sz w:val="28"/>
        </w:rPr>
        <w:t>Рівняння сумісності деформацій</w:t>
      </w:r>
      <w:r>
        <w:rPr>
          <w:rStyle w:val="C3"/>
          <w:sz w:val="28"/>
        </w:rPr>
        <w:t xml:space="preserve"> (рівняння нерозривності переміщень) для еквівалентної системи записують, виходячи з умов, що переміщення, які неможливі у заданій системі, повинні бути неможливими і в еквівалентній системі під дією даного активного навантаження та невідомих зайвих зусиль (реакцій). В узагальненій геометричній формі ці рівняння можна уявити так:</w:t>
      </w:r>
    </w:p>
    <w:p>
      <w:pPr>
        <w:pStyle w:val="P21"/>
        <w:spacing w:lineRule="auto" w:line="360" w:beforeAutospacing="0" w:afterAutospacing="0"/>
        <w:jc w:val="center"/>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325370" cy="262255"/>
            <wp:docPr id="1240" name="Picture 1240"/>
            <a:graphic xmlns:a="http://schemas.openxmlformats.org/drawingml/2006/main">
              <a:graphicData uri="http://schemas.openxmlformats.org/drawingml/2006/picture">
                <pic:pic xmlns:pic="http://schemas.openxmlformats.org/drawingml/2006/picture">
                  <pic:nvPicPr>
                    <pic:cNvPr id="1240" name="Picture 1240"/>
                    <pic:cNvPicPr/>
                  </pic:nvPicPr>
                  <pic:blipFill>
                    <a:blip xmlns:r="http://schemas.openxmlformats.org/officeDocument/2006/relationships" r:embed="Relimage970"/>
                    <a:stretch>
                      <a:fillRect/>
                    </a:stretch>
                  </pic:blipFill>
                  <pic:spPr>
                    <a:xfrm>
                      <a:off x="0" y="0"/>
                      <a:ext cx="2325370" cy="262255"/>
                    </a:xfrm>
                    <a:prstGeom prst="rect"/>
                    <a:noFill/>
                  </pic:spPr>
                </pic:pic>
              </a:graphicData>
            </a:graphic>
          </wp:inline>
        </w:drawing>
      </w:r>
      <w:r>
        <w:rPr>
          <w:rStyle w:val="C3"/>
          <w:sz w:val="28"/>
        </w:rPr>
        <w:fldChar w:fldCharType="end"/>
      </w:r>
      <w:r>
        <w:rPr>
          <w:rStyle w:val="C3"/>
          <w:sz w:val="28"/>
        </w:rPr>
        <w:tab/>
        <w:t>(8.6)</w:t>
      </w:r>
    </w:p>
    <w:p>
      <w:pPr>
        <w:pStyle w:val="P1"/>
        <w:spacing w:lineRule="auto" w:line="360" w:beforeAutospacing="0" w:afterAutospacing="0"/>
        <w:jc w:val="both"/>
        <w:rPr>
          <w:rStyle w:val="C3"/>
          <w:sz w:val="28"/>
        </w:rPr>
      </w:pPr>
      <w:r>
        <w:rPr>
          <w:rStyle w:val="C3"/>
          <w:sz w:val="28"/>
        </w:rPr>
        <w:t xml:space="preserve">де  </w:t>
      </w:r>
      <w:r>
        <w:rPr>
          <w:rStyle w:val="C3"/>
          <w:i w:val="1"/>
          <w:sz w:val="28"/>
        </w:rPr>
        <w:t>і</w:t>
      </w:r>
      <w:r>
        <w:rPr>
          <w:rStyle w:val="C3"/>
          <w:sz w:val="28"/>
        </w:rPr>
        <w:t xml:space="preserve"> – номер невідомого зайвого зусилля </w:t>
      </w:r>
      <w:r>
        <w:rPr>
          <w:rStyle w:val="C3"/>
          <w:i w:val="1"/>
          <w:sz w:val="28"/>
        </w:rPr>
        <w:t>Х</w:t>
      </w:r>
      <w:r>
        <w:rPr>
          <w:rStyle w:val="C3"/>
          <w:i w:val="1"/>
          <w:sz w:val="28"/>
          <w:vertAlign w:val="subscript"/>
        </w:rPr>
        <w:t>і</w:t>
      </w:r>
      <w:r>
        <w:rPr>
          <w:rStyle w:val="C3"/>
          <w:i w:val="1"/>
          <w:sz w:val="28"/>
        </w:rPr>
        <w:t xml:space="preserve"> </w:t>
      </w:r>
      <w:r>
        <w:rPr>
          <w:rStyle w:val="C3"/>
          <w:sz w:val="28"/>
        </w:rPr>
        <w:t>(</w:t>
      </w:r>
      <w:r>
        <w:rPr>
          <w:rStyle w:val="C3"/>
          <w:i w:val="1"/>
          <w:sz w:val="28"/>
        </w:rPr>
        <w:t>і</w:t>
      </w:r>
      <w:r>
        <w:rPr>
          <w:rStyle w:val="C3"/>
          <w:sz w:val="28"/>
        </w:rPr>
        <w:t xml:space="preserve"> = 1, 2, 3), в напрямку якого визначають переміщення під дією всіх сил як відомих, так і невідомих.</w:t>
      </w:r>
    </w:p>
    <w:p>
      <w:pPr>
        <w:pStyle w:val="P1"/>
        <w:spacing w:lineRule="auto" w:line="360" w:beforeAutospacing="0" w:afterAutospacing="0"/>
        <w:ind w:firstLine="709"/>
        <w:jc w:val="both"/>
        <w:rPr>
          <w:rStyle w:val="C3"/>
          <w:sz w:val="28"/>
        </w:rPr>
      </w:pPr>
      <w:r>
        <w:rPr>
          <w:rStyle w:val="C3"/>
          <w:sz w:val="28"/>
        </w:rPr>
        <w:t xml:space="preserve">Вводячи поняття одиничного зусилля, прикладеного замість невідомого </w:t>
      </w:r>
      <w:r>
        <w:rPr>
          <w:rStyle w:val="C3"/>
          <w:i w:val="1"/>
          <w:sz w:val="28"/>
        </w:rPr>
        <w:t>X</w:t>
      </w:r>
      <w:r>
        <w:rPr>
          <w:rStyle w:val="C3"/>
          <w:i w:val="1"/>
          <w:sz w:val="28"/>
          <w:vertAlign w:val="subscript"/>
        </w:rPr>
        <w:t>і</w:t>
      </w:r>
      <w:r>
        <w:rPr>
          <w:rStyle w:val="C3"/>
          <w:i w:val="1"/>
          <w:sz w:val="28"/>
        </w:rPr>
        <w:t xml:space="preserve"> </w:t>
      </w:r>
      <w:r>
        <w:rPr>
          <w:rStyle w:val="C3"/>
          <w:sz w:val="28"/>
        </w:rPr>
        <w:t xml:space="preserve">= 1, та термін "одиничне переміщення" </w:t>
      </w:r>
      <w:r>
        <w:rPr>
          <w:rStyle w:val="C3"/>
          <w:rFonts w:ascii="Symbol" w:hAnsi="Symbol"/>
          <w:i w:val="1"/>
          <w:sz w:val="28"/>
        </w:rPr>
        <w:t>d</w:t>
      </w:r>
      <w:r>
        <w:rPr>
          <w:rStyle w:val="C3"/>
          <w:i w:val="1"/>
          <w:sz w:val="32"/>
          <w:vertAlign w:val="subscript"/>
        </w:rPr>
        <w:t>ік</w:t>
      </w:r>
      <w:r>
        <w:rPr>
          <w:rStyle w:val="C3"/>
          <w:sz w:val="28"/>
        </w:rPr>
        <w:t xml:space="preserve">, що відбувається у напрямі  </w:t>
      </w:r>
      <w:r>
        <w:rPr>
          <w:rStyle w:val="C3"/>
          <w:i w:val="1"/>
          <w:sz w:val="28"/>
        </w:rPr>
        <w:t>і</w:t>
      </w:r>
      <w:r>
        <w:rPr>
          <w:rStyle w:val="C3"/>
          <w:sz w:val="28"/>
        </w:rPr>
        <w:t xml:space="preserve">-тої одиничної сили від дії </w:t>
      </w:r>
      <w:r>
        <w:rPr>
          <w:rStyle w:val="C3"/>
          <w:i w:val="1"/>
          <w:sz w:val="28"/>
        </w:rPr>
        <w:t>к</w:t>
      </w:r>
      <w:r>
        <w:rPr>
          <w:rStyle w:val="C3"/>
          <w:sz w:val="28"/>
        </w:rPr>
        <w:t xml:space="preserve">-тої одиничної сили, </w:t>
      </w:r>
      <w:r>
        <w:rPr>
          <w:rStyle w:val="C3"/>
          <w:b w:val="1"/>
          <w:sz w:val="28"/>
        </w:rPr>
        <w:t>систему рівнянь</w:t>
      </w:r>
      <w:r>
        <w:rPr>
          <w:rStyle w:val="C3"/>
          <w:sz w:val="28"/>
        </w:rPr>
        <w:t xml:space="preserve"> (8.6) </w:t>
      </w:r>
      <w:r>
        <w:rPr>
          <w:rStyle w:val="C3"/>
          <w:i w:val="1"/>
          <w:sz w:val="28"/>
        </w:rPr>
        <w:t>записують</w:t>
      </w:r>
      <w:r>
        <w:rPr>
          <w:rStyle w:val="C3"/>
          <w:sz w:val="28"/>
        </w:rPr>
        <w:t xml:space="preserve"> </w:t>
      </w:r>
      <w:r>
        <w:rPr>
          <w:rStyle w:val="C3"/>
          <w:i w:val="1"/>
          <w:sz w:val="28"/>
        </w:rPr>
        <w:t>у</w:t>
      </w:r>
      <w:r>
        <w:rPr>
          <w:rStyle w:val="C3"/>
          <w:sz w:val="28"/>
        </w:rPr>
        <w:t xml:space="preserve"> </w:t>
      </w:r>
      <w:r>
        <w:rPr>
          <w:rStyle w:val="C3"/>
          <w:b w:val="1"/>
          <w:sz w:val="28"/>
        </w:rPr>
        <w:t>канонічній</w:t>
      </w:r>
      <w:r>
        <w:rPr>
          <w:rStyle w:val="C3"/>
          <w:sz w:val="28"/>
        </w:rPr>
        <w:t xml:space="preserve"> (найпростішій) </w:t>
      </w:r>
      <w:r>
        <w:rPr>
          <w:rStyle w:val="C3"/>
          <w:b w:val="1"/>
          <w:sz w:val="28"/>
        </w:rPr>
        <w:t>формі</w:t>
      </w:r>
      <w:r>
        <w:rPr>
          <w:rStyle w:val="C3"/>
          <w:sz w:val="28"/>
        </w:rPr>
        <w:t>:</w:t>
      </w:r>
    </w:p>
    <w:tbl>
      <w:tblPr>
        <w:tblStyle w:val="T2"/>
        <w:tblW w:w="0" w:type="auto"/>
        <w:jc w:val="center"/>
        <w:tblLayout w:type="autofit"/>
      </w:tblPr>
      <w:tblGrid/>
      <w:tr>
        <w:tc>
          <w:tcPr>
            <w:tcW w:w="8188" w:type="dxa"/>
            <w:vAlign w:val="center"/>
          </w:tcPr>
          <w:p>
            <w:pPr>
              <w:pStyle w:val="P1"/>
              <w:spacing w:lineRule="auto" w:line="360" w:beforeAutospacing="0" w:afterAutospacing="0"/>
              <w:jc w:val="center"/>
              <w:rPr>
                <w:rStyle w:val="C3"/>
                <w:sz w:val="28"/>
              </w:rPr>
            </w:pPr>
            <w:r>
              <w:drawing>
                <wp:inline xmlns:wp="http://schemas.openxmlformats.org/drawingml/2006/wordprocessingDrawing">
                  <wp:extent cx="3169285" cy="1142365"/>
                  <wp:docPr id="1241" name="Picture 1241"/>
                  <a:graphic xmlns:a="http://schemas.openxmlformats.org/drawingml/2006/main">
                    <a:graphicData uri="http://schemas.openxmlformats.org/drawingml/2006/picture">
                      <pic:pic xmlns:pic="http://schemas.openxmlformats.org/drawingml/2006/picture">
                        <pic:nvPicPr>
                          <pic:cNvPr id="1241" name="Picture 1241"/>
                          <pic:cNvPicPr/>
                        </pic:nvPicPr>
                        <pic:blipFill>
                          <a:blip xmlns:r="http://schemas.openxmlformats.org/officeDocument/2006/relationships" r:embed="Relimage971"/>
                          <a:stretch>
                            <a:fillRect/>
                          </a:stretch>
                        </pic:blipFill>
                        <pic:spPr>
                          <a:xfrm>
                            <a:off x="0" y="0"/>
                            <a:ext cx="3169285" cy="1142365"/>
                          </a:xfrm>
                          <a:prstGeom prst="rect"/>
                          <a:noFill/>
                        </pic:spPr>
                      </pic:pic>
                    </a:graphicData>
                  </a:graphic>
                </wp:inline>
              </w:drawing>
            </w:r>
          </w:p>
        </w:tc>
        <w:tc>
          <w:tcPr>
            <w:tcW w:w="1532" w:type="dxa"/>
            <w:vAlign w:val="center"/>
          </w:tcPr>
          <w:p>
            <w:pPr>
              <w:pStyle w:val="P1"/>
              <w:spacing w:lineRule="auto" w:line="360" w:beforeAutospacing="0" w:afterAutospacing="0"/>
              <w:jc w:val="right"/>
              <w:rPr>
                <w:rStyle w:val="C3"/>
                <w:sz w:val="28"/>
              </w:rPr>
            </w:pPr>
            <w:r>
              <w:rPr>
                <w:rStyle w:val="C3"/>
                <w:sz w:val="28"/>
              </w:rPr>
              <w:t>(8.7)</w:t>
            </w:r>
          </w:p>
        </w:tc>
      </w:tr>
    </w:tbl>
    <w:p>
      <w:pPr>
        <w:pStyle w:val="P1"/>
        <w:spacing w:lineRule="auto" w:line="360" w:beforeAutospacing="0" w:afterAutospacing="0"/>
        <w:jc w:val="both"/>
        <w:rPr>
          <w:rStyle w:val="C3"/>
          <w:sz w:val="28"/>
        </w:rPr>
      </w:pPr>
      <w:r>
        <w:rPr>
          <w:rStyle w:val="C3"/>
          <w:sz w:val="28"/>
        </w:rPr>
        <w:t xml:space="preserve">де  </w:t>
      </w:r>
      <w:r>
        <w:rPr>
          <w:rStyle w:val="C3"/>
          <w:rFonts w:ascii="Symbol" w:hAnsi="Symbol"/>
          <w:i w:val="1"/>
          <w:sz w:val="28"/>
        </w:rPr>
        <w:t>d</w:t>
      </w:r>
      <w:r>
        <w:rPr>
          <w:rStyle w:val="C3"/>
          <w:sz w:val="28"/>
          <w:vertAlign w:val="subscript"/>
        </w:rPr>
        <w:t>11</w:t>
      </w:r>
      <w:r>
        <w:rPr>
          <w:rStyle w:val="C3"/>
          <w:sz w:val="28"/>
        </w:rPr>
        <w:t xml:space="preserve"> – одиничне (питоме) переміщення того перерізу, де прикладена перша сила </w:t>
      </w:r>
      <w:r>
        <w:rPr>
          <w:rStyle w:val="C3"/>
          <w:i w:val="1"/>
          <w:sz w:val="28"/>
        </w:rPr>
        <w:t>Х</w:t>
      </w:r>
      <w:r>
        <w:rPr>
          <w:rStyle w:val="C3"/>
          <w:i w:val="1"/>
          <w:sz w:val="28"/>
          <w:vertAlign w:val="subscript"/>
        </w:rPr>
        <w:t>1</w:t>
      </w:r>
      <w:r>
        <w:rPr>
          <w:rStyle w:val="C3"/>
          <w:sz w:val="28"/>
        </w:rPr>
        <w:t xml:space="preserve"> в її напрямі від дії першої одиничної сили </w:t>
      </w:r>
      <w:r>
        <w:rPr>
          <w:rStyle w:val="C3"/>
          <w:i w:val="1"/>
          <w:sz w:val="28"/>
        </w:rPr>
        <w:t>1</w:t>
      </w:r>
      <w:r>
        <w:rPr>
          <w:rStyle w:val="C3"/>
          <w:i w:val="1"/>
          <w:sz w:val="28"/>
          <w:vertAlign w:val="subscript"/>
        </w:rPr>
        <w:t>1</w:t>
      </w:r>
      <w:r>
        <w:rPr>
          <w:rStyle w:val="C3"/>
          <w:sz w:val="28"/>
        </w:rPr>
        <w:t xml:space="preserve"> (рис. 8.12,г), а оскільки реальне невідоме має деяку величину </w:t>
      </w:r>
      <w:r>
        <w:rPr>
          <w:rStyle w:val="C3"/>
          <w:i w:val="1"/>
          <w:sz w:val="28"/>
        </w:rPr>
        <w:t>Х</w:t>
      </w:r>
      <w:r>
        <w:rPr>
          <w:rStyle w:val="C3"/>
          <w:i w:val="1"/>
          <w:sz w:val="28"/>
          <w:vertAlign w:val="subscript"/>
        </w:rPr>
        <w:t>1</w:t>
      </w:r>
      <w:r>
        <w:rPr>
          <w:rStyle w:val="C3"/>
          <w:sz w:val="28"/>
        </w:rPr>
        <w:t xml:space="preserve">, то одиничне </w:t>
      </w:r>
      <w:r>
        <w:rPr>
          <w:rStyle w:val="C3"/>
          <w:rFonts w:ascii="Symbol" w:hAnsi="Symbol"/>
          <w:i w:val="1"/>
          <w:sz w:val="28"/>
        </w:rPr>
        <w:t>d</w:t>
      </w:r>
      <w:r>
        <w:rPr>
          <w:rStyle w:val="C3"/>
          <w:sz w:val="28"/>
          <w:vertAlign w:val="subscript"/>
        </w:rPr>
        <w:t>11</w:t>
      </w:r>
      <w:r>
        <w:rPr>
          <w:rStyle w:val="C3"/>
          <w:sz w:val="28"/>
        </w:rPr>
        <w:t xml:space="preserve"> переміщення в рівнянні сумісності необхідно домножити на</w:t>
      </w:r>
      <w:r>
        <w:rPr>
          <w:rStyle w:val="C3"/>
          <w:i w:val="1"/>
          <w:sz w:val="28"/>
        </w:rPr>
        <w:t xml:space="preserve"> Х</w:t>
      </w:r>
      <w:r>
        <w:rPr>
          <w:rStyle w:val="C3"/>
          <w:i w:val="1"/>
          <w:sz w:val="28"/>
          <w:vertAlign w:val="subscript"/>
        </w:rPr>
        <w:t>1</w:t>
      </w:r>
      <w:r>
        <w:rPr>
          <w:rStyle w:val="C3"/>
          <w:sz w:val="28"/>
        </w:rPr>
        <w:t>;</w:t>
      </w:r>
    </w:p>
    <w:p>
      <w:pPr>
        <w:pStyle w:val="P1"/>
        <w:spacing w:lineRule="auto" w:line="360" w:beforeAutospacing="0" w:afterAutospacing="0"/>
        <w:jc w:val="both"/>
        <w:rPr>
          <w:rStyle w:val="C3"/>
          <w:sz w:val="28"/>
        </w:rPr>
      </w:pPr>
      <w:r>
        <w:rPr>
          <w:rStyle w:val="C3"/>
          <w:sz w:val="28"/>
        </w:rPr>
        <w:t xml:space="preserve">      </w:t>
      </w:r>
      <w:r>
        <w:rPr>
          <w:rStyle w:val="C3"/>
          <w:rFonts w:ascii="Symbol" w:hAnsi="Symbol"/>
          <w:i w:val="1"/>
          <w:sz w:val="28"/>
        </w:rPr>
        <w:t>d</w:t>
      </w:r>
      <w:r>
        <w:rPr>
          <w:rStyle w:val="C3"/>
          <w:sz w:val="28"/>
          <w:vertAlign w:val="subscript"/>
        </w:rPr>
        <w:t>12</w:t>
      </w:r>
      <w:r>
        <w:rPr>
          <w:rStyle w:val="C3"/>
          <w:sz w:val="28"/>
        </w:rPr>
        <w:t xml:space="preserve"> – питоме переміщення перерізу в напрямі </w:t>
      </w:r>
      <w:r>
        <w:rPr>
          <w:rStyle w:val="C3"/>
          <w:i w:val="1"/>
          <w:sz w:val="28"/>
        </w:rPr>
        <w:t>Х</w:t>
      </w:r>
      <w:r>
        <w:rPr>
          <w:rStyle w:val="C3"/>
          <w:i w:val="1"/>
          <w:sz w:val="28"/>
          <w:vertAlign w:val="subscript"/>
        </w:rPr>
        <w:t>1</w:t>
      </w:r>
      <w:r>
        <w:rPr>
          <w:rStyle w:val="C3"/>
          <w:sz w:val="28"/>
        </w:rPr>
        <w:t xml:space="preserve"> від дії другої одиничної сили</w:t>
      </w:r>
      <w:r>
        <w:rPr>
          <w:rStyle w:val="C3"/>
          <w:i w:val="1"/>
          <w:sz w:val="28"/>
        </w:rPr>
        <w:t xml:space="preserve"> 1</w:t>
      </w:r>
      <w:r>
        <w:rPr>
          <w:rStyle w:val="C3"/>
          <w:sz w:val="28"/>
          <w:vertAlign w:val="subscript"/>
        </w:rPr>
        <w:t>2</w:t>
      </w:r>
      <w:r>
        <w:rPr>
          <w:rStyle w:val="C3"/>
          <w:sz w:val="28"/>
        </w:rPr>
        <w:t>;</w:t>
      </w:r>
    </w:p>
    <w:p>
      <w:pPr>
        <w:pStyle w:val="P1"/>
        <w:spacing w:lineRule="auto" w:line="360" w:beforeAutospacing="0" w:afterAutospacing="0"/>
        <w:jc w:val="both"/>
        <w:rPr>
          <w:rStyle w:val="C3"/>
          <w:sz w:val="28"/>
        </w:rPr>
      </w:pPr>
      <w:r>
        <w:rPr>
          <w:rStyle w:val="C3"/>
          <w:i w:val="1"/>
          <w:sz w:val="28"/>
        </w:rPr>
        <w:t xml:space="preserve">      </w:t>
      </w:r>
      <w:r>
        <w:rPr>
          <w:rStyle w:val="C3"/>
          <w:rFonts w:ascii="Symbol" w:hAnsi="Symbol"/>
          <w:i w:val="1"/>
          <w:sz w:val="28"/>
        </w:rPr>
        <w:t>D</w:t>
      </w:r>
      <w:r>
        <w:rPr>
          <w:rStyle w:val="C3"/>
          <w:sz w:val="28"/>
          <w:vertAlign w:val="subscript"/>
        </w:rPr>
        <w:t>1F</w:t>
      </w:r>
      <w:r>
        <w:rPr>
          <w:rStyle w:val="C3"/>
          <w:sz w:val="28"/>
        </w:rPr>
        <w:t xml:space="preserve"> – реальне (повне) переміщення цього ж перерізу в напрямі сили </w:t>
      </w:r>
      <w:r>
        <w:rPr>
          <w:rStyle w:val="C3"/>
          <w:i w:val="1"/>
          <w:sz w:val="28"/>
        </w:rPr>
        <w:t>Х</w:t>
      </w:r>
      <w:r>
        <w:rPr>
          <w:rStyle w:val="C3"/>
          <w:i w:val="1"/>
          <w:sz w:val="28"/>
          <w:vertAlign w:val="subscript"/>
        </w:rPr>
        <w:t>1</w:t>
      </w:r>
      <w:r>
        <w:rPr>
          <w:rStyle w:val="C3"/>
          <w:sz w:val="28"/>
        </w:rPr>
        <w:t xml:space="preserve"> від дії всього зовнішнього навантаження.</w:t>
      </w:r>
    </w:p>
    <w:p>
      <w:pPr>
        <w:pStyle w:val="P1"/>
        <w:spacing w:lineRule="auto" w:line="360" w:beforeAutospacing="0" w:afterAutospacing="0"/>
        <w:ind w:firstLine="709"/>
        <w:jc w:val="both"/>
        <w:rPr>
          <w:rStyle w:val="C3"/>
          <w:sz w:val="28"/>
        </w:rPr>
      </w:pPr>
      <w:r>
        <w:rPr>
          <w:rStyle w:val="C3"/>
          <w:sz w:val="28"/>
        </w:rPr>
        <w:t xml:space="preserve">Одиничні переміщення є коефіцієнтами в канонічних рівняннях, а       повні – вільними членами. Взагалі, </w:t>
      </w:r>
      <w:r>
        <w:rPr>
          <w:rStyle w:val="C3"/>
          <w:i w:val="1"/>
          <w:sz w:val="28"/>
        </w:rPr>
        <w:t>перший індекс при переміщеннях вказує, в напрямі якої сили відбувається переміщення того перерізу, де ця сила прикладена (це як географія переміщення), а другий індекс означає причину (силу), що визвала це переміщення (це як історія переміщення).</w:t>
      </w:r>
      <w:r>
        <w:rPr>
          <w:rStyle w:val="C3"/>
          <w:sz w:val="28"/>
        </w:rPr>
        <w:t xml:space="preserve"> Одиничні переміщення з одинаковими індексами називають головними коефіцієнтами системи канонічних рівнянь, а з різними індексами – другорядними (побічними), при цьому  </w:t>
      </w:r>
      <w:r>
        <w:rPr>
          <w:rStyle w:val="C3"/>
          <w:rFonts w:ascii="Symbol" w:hAnsi="Symbol"/>
          <w:i w:val="1"/>
          <w:sz w:val="28"/>
        </w:rPr>
        <w:t>d</w:t>
      </w:r>
      <w:r>
        <w:rPr>
          <w:rStyle w:val="C3"/>
          <w:i w:val="1"/>
          <w:sz w:val="32"/>
          <w:vertAlign w:val="subscript"/>
        </w:rPr>
        <w:t>ік</w:t>
      </w:r>
      <w:r>
        <w:rPr>
          <w:rStyle w:val="C3"/>
          <w:sz w:val="28"/>
        </w:rPr>
        <w:t xml:space="preserve"> = </w:t>
      </w:r>
      <w:r>
        <w:rPr>
          <w:rStyle w:val="C3"/>
          <w:rFonts w:ascii="Symbol" w:hAnsi="Symbol"/>
          <w:i w:val="1"/>
          <w:sz w:val="28"/>
        </w:rPr>
        <w:t>d</w:t>
      </w:r>
      <w:r>
        <w:rPr>
          <w:rStyle w:val="C3"/>
          <w:i w:val="1"/>
          <w:sz w:val="32"/>
          <w:vertAlign w:val="subscript"/>
        </w:rPr>
        <w:t>кі</w:t>
      </w:r>
      <w:r>
        <w:rPr>
          <w:rStyle w:val="C3"/>
          <w:sz w:val="28"/>
        </w:rPr>
        <w:t>.</w:t>
      </w:r>
      <w:r>
        <w:rPr>
          <w:rStyle w:val="C3"/>
          <w:sz w:val="28"/>
        </w:rPr>
        <w:fldChar w:fldCharType="begin"/>
      </w:r>
      <w:r>
        <w:rPr>
          <w:rStyle w:val="C3"/>
          <w:sz w:val="28"/>
        </w:rPr>
        <w:instrText xml:space="preserve"> QUOTE </w:instrText>
      </w:r>
      <w:r>
        <w:drawing>
          <wp:inline xmlns:wp="http://schemas.openxmlformats.org/drawingml/2006/wordprocessingDrawing">
            <wp:extent cx="275590" cy="266065"/>
            <wp:docPr id="1242" name="Picture 1242"/>
            <a:graphic xmlns:a="http://schemas.openxmlformats.org/drawingml/2006/main">
              <a:graphicData uri="http://schemas.openxmlformats.org/drawingml/2006/picture">
                <pic:pic xmlns:pic="http://schemas.openxmlformats.org/drawingml/2006/picture">
                  <pic:nvPicPr>
                    <pic:cNvPr id="1242" name="Picture 1242"/>
                    <pic:cNvPicPr/>
                  </pic:nvPicPr>
                  <pic:blipFill>
                    <a:blip xmlns:r="http://schemas.openxmlformats.org/officeDocument/2006/relationships" r:embed="Relimage972"/>
                    <a:stretch>
                      <a:fillRect/>
                    </a:stretch>
                  </pic:blipFill>
                  <pic:spPr>
                    <a:xfrm>
                      <a:off x="0" y="0"/>
                      <a:ext cx="275590" cy="266065"/>
                    </a:xfrm>
                    <a:prstGeom prst="rect"/>
                    <a:noFill/>
                  </pic:spPr>
                </pic:pic>
              </a:graphicData>
            </a:graphic>
          </wp:inline>
        </w:drawing>
      </w:r>
      <w:r>
        <w:rPr>
          <w:rStyle w:val="C3"/>
          <w:sz w:val="28"/>
        </w:rPr>
        <w:instrText xml:space="preserve"> </w:instrText>
      </w:r>
      <w:r>
        <w:rPr>
          <w:rStyle w:val="C3"/>
          <w:sz w:val="28"/>
        </w:rPr>
        <w:fldChar w:fldCharType="separate"/>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 xml:space="preserve">Кожне окреме канонічне рівняння системи (8.7) показує, що переміщення перерізу, де відкинуто зайву в'язь, є неможливим у напрямку реакції цієї в’язі під дією заданого навантаження та всіх невідомих сил </w:t>
      </w:r>
      <w:r>
        <w:rPr>
          <w:rStyle w:val="C3"/>
          <w:i w:val="1"/>
          <w:sz w:val="28"/>
        </w:rPr>
        <w:t>Х</w:t>
      </w:r>
      <w:r>
        <w:rPr>
          <w:rStyle w:val="C3"/>
          <w:sz w:val="28"/>
          <w:vertAlign w:val="subscript"/>
        </w:rPr>
        <w:t>1,2,3</w:t>
      </w:r>
      <w:r>
        <w:rPr>
          <w:rStyle w:val="C3"/>
          <w:sz w:val="28"/>
        </w:rPr>
        <w:t xml:space="preserve">. </w:t>
      </w:r>
    </w:p>
    <w:p>
      <w:pPr>
        <w:pStyle w:val="P1"/>
        <w:spacing w:lineRule="auto" w:line="360" w:beforeAutospacing="0" w:afterAutospacing="0"/>
        <w:ind w:firstLine="709"/>
        <w:jc w:val="both"/>
        <w:rPr>
          <w:rStyle w:val="C3"/>
          <w:sz w:val="28"/>
        </w:rPr>
      </w:pPr>
      <w:r>
        <w:rPr>
          <w:rStyle w:val="C3"/>
          <w:i w:val="1"/>
          <w:sz w:val="28"/>
        </w:rPr>
        <w:t>Загальна кількість рівнянь сумісності переміщень дорівнює кількості невідомих зусиль,</w:t>
      </w:r>
      <w:r>
        <w:rPr>
          <w:rStyle w:val="C3"/>
          <w:sz w:val="28"/>
        </w:rPr>
        <w:t xml:space="preserve"> тобто ступеню статичної невизначуваності системи. </w:t>
      </w:r>
    </w:p>
    <w:p>
      <w:pPr>
        <w:pStyle w:val="P1"/>
        <w:spacing w:lineRule="auto" w:line="360" w:beforeAutospacing="0" w:afterAutospacing="0"/>
        <w:ind w:firstLine="709"/>
        <w:jc w:val="both"/>
        <w:rPr>
          <w:rStyle w:val="C3"/>
          <w:sz w:val="28"/>
        </w:rPr>
      </w:pPr>
      <w:r>
        <w:rPr>
          <w:rStyle w:val="C3"/>
          <w:sz w:val="28"/>
        </w:rPr>
        <w:t>5.</w:t>
      </w:r>
      <w:r>
        <w:rPr>
          <w:rStyle w:val="C3"/>
          <w:sz w:val="20"/>
        </w:rPr>
        <w:t xml:space="preserve"> </w:t>
      </w:r>
      <w:r>
        <w:rPr>
          <w:rStyle w:val="C3"/>
          <w:i w:val="1"/>
          <w:sz w:val="28"/>
        </w:rPr>
        <w:t>Обчислення коефіцієнтів та вільних членів системи канонічних рівнянь</w:t>
      </w:r>
      <w:r>
        <w:rPr>
          <w:rStyle w:val="C3"/>
          <w:sz w:val="28"/>
        </w:rPr>
        <w:t>. Доцільніше всього ці переміщення визначати за допомогою формул енергетичного методу. Якщо це робити згідно з інтегралом Мора, то спочатку необхідно скласти вирази для згинальних моментів, зумовлених зовнішнім навантаженням, потім – зумовлених одиничними відповідними силами, для кожної ділянки стержневої системи, а далі виконати інтегрування добутку цих функцій.</w:t>
      </w:r>
    </w:p>
    <w:p>
      <w:pPr>
        <w:pStyle w:val="P1"/>
        <w:spacing w:lineRule="auto" w:line="360" w:beforeAutospacing="0" w:afterAutospacing="0"/>
        <w:ind w:firstLine="709"/>
        <w:jc w:val="both"/>
        <w:rPr>
          <w:rStyle w:val="C3"/>
          <w:sz w:val="28"/>
        </w:rPr>
      </w:pPr>
      <w:r>
        <w:rPr>
          <w:rStyle w:val="C3"/>
          <w:sz w:val="28"/>
        </w:rPr>
        <w:t xml:space="preserve">Якщо визначати переміщення за способом Верещагіна, то спочатку необхідно побудувати епюри згинальних моментів, окремо від дії кожної одиничної сили </w:t>
      </w:r>
      <w:r>
        <w:rPr>
          <w:rStyle w:val="C3"/>
          <w:i w:val="1"/>
          <w:sz w:val="28"/>
        </w:rPr>
        <w:t>1</w:t>
      </w:r>
      <w:r>
        <w:rPr>
          <w:rStyle w:val="C3"/>
          <w:i w:val="1"/>
          <w:sz w:val="28"/>
          <w:vertAlign w:val="subscript"/>
        </w:rPr>
        <w:t>і</w:t>
      </w:r>
      <w:r>
        <w:rPr>
          <w:rStyle w:val="C3"/>
          <w:sz w:val="28"/>
        </w:rPr>
        <w:t xml:space="preserve">, які прикладають замість відповідних невідомих зусиль </w:t>
      </w:r>
      <w:r>
        <w:rPr>
          <w:rStyle w:val="C3"/>
          <w:i w:val="1"/>
          <w:sz w:val="28"/>
        </w:rPr>
        <w:t>Х</w:t>
      </w:r>
      <w:r>
        <w:rPr>
          <w:rStyle w:val="C3"/>
          <w:i w:val="1"/>
          <w:sz w:val="28"/>
          <w:vertAlign w:val="subscript"/>
        </w:rPr>
        <w:t>і</w:t>
      </w:r>
      <w:r>
        <w:rPr>
          <w:rStyle w:val="C3"/>
          <w:sz w:val="28"/>
        </w:rPr>
        <w:t xml:space="preserve">. Ці так звані одиничні епюри на прикладі рами зображені на рис. 8.12 (г…ж). Тепер, щоб знайти коефіцієнт </w:t>
      </w:r>
      <w:r>
        <w:rPr>
          <w:rStyle w:val="C3"/>
          <w:rFonts w:ascii="Symbol" w:hAnsi="Symbol"/>
          <w:i w:val="1"/>
          <w:sz w:val="28"/>
        </w:rPr>
        <w:t>d</w:t>
      </w:r>
      <w:r>
        <w:rPr>
          <w:rStyle w:val="C3"/>
          <w:sz w:val="28"/>
          <w:vertAlign w:val="subscript"/>
        </w:rPr>
        <w:t xml:space="preserve">11 </w:t>
      </w:r>
      <w:r>
        <w:rPr>
          <w:rStyle w:val="C3"/>
          <w:sz w:val="28"/>
        </w:rPr>
        <w:t xml:space="preserve">– тобто одиничне переміщення, зумовлене першою одиничною силою </w:t>
      </w:r>
      <w:r>
        <w:rPr>
          <w:rStyle w:val="C3"/>
          <w:i w:val="1"/>
          <w:sz w:val="28"/>
        </w:rPr>
        <w:t>1</w:t>
      </w:r>
      <w:r>
        <w:rPr>
          <w:rStyle w:val="C3"/>
          <w:sz w:val="28"/>
          <w:vertAlign w:val="subscript"/>
        </w:rPr>
        <w:t>1</w:t>
      </w:r>
      <w:r>
        <w:rPr>
          <w:rStyle w:val="C3"/>
          <w:sz w:val="28"/>
        </w:rPr>
        <w:t xml:space="preserve">, необхідно одиничну епюру </w:t>
      </w:r>
      <w:r>
        <w:rPr>
          <w:rStyle w:val="C3"/>
          <w:i w:val="1"/>
          <w:sz w:val="28"/>
        </w:rPr>
        <w:t>m</w:t>
      </w:r>
      <w:r>
        <w:rPr>
          <w:rStyle w:val="C3"/>
          <w:i w:val="1"/>
          <w:sz w:val="28"/>
          <w:vertAlign w:val="subscript"/>
        </w:rPr>
        <w:t>х</w:t>
      </w:r>
      <w:r>
        <w:rPr>
          <w:rStyle w:val="C3"/>
          <w:sz w:val="28"/>
          <w:vertAlign w:val="subscript"/>
        </w:rPr>
        <w:t>,1</w:t>
      </w:r>
      <w:r>
        <w:rPr>
          <w:rStyle w:val="C3"/>
          <w:sz w:val="28"/>
        </w:rPr>
        <w:t xml:space="preserve">  (рис.8.12,г) перемножити саму на себе, беручи як площу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6375" cy="182245"/>
            <wp:docPr id="1243" name="Picture 1243"/>
            <a:graphic xmlns:a="http://schemas.openxmlformats.org/drawingml/2006/main">
              <a:graphicData uri="http://schemas.openxmlformats.org/drawingml/2006/picture">
                <pic:pic xmlns:pic="http://schemas.openxmlformats.org/drawingml/2006/picture">
                  <pic:nvPicPr>
                    <pic:cNvPr id="1243" name="Picture 1243"/>
                    <pic:cNvPicPr/>
                  </pic:nvPicPr>
                  <pic:blipFill>
                    <a:blip xmlns:r="http://schemas.openxmlformats.org/officeDocument/2006/relationships" r:embed="Relimage973"/>
                    <a:stretch>
                      <a:fillRect/>
                    </a:stretch>
                  </pic:blipFill>
                  <pic:spPr>
                    <a:xfrm>
                      <a:off x="0" y="0"/>
                      <a:ext cx="206375" cy="182245"/>
                    </a:xfrm>
                    <a:prstGeom prst="rect"/>
                    <a:noFill/>
                  </pic:spPr>
                </pic:pic>
              </a:graphicData>
            </a:graphic>
          </wp:inline>
        </w:drawing>
      </w:r>
      <w:r>
        <w:rPr>
          <w:rStyle w:val="C3"/>
          <w:sz w:val="28"/>
        </w:rPr>
        <w:fldChar w:fldCharType="end"/>
      </w:r>
      <w:r>
        <w:rPr>
          <w:rStyle w:val="C3"/>
          <w:sz w:val="28"/>
        </w:rPr>
        <w:t xml:space="preserve"> так і ординату m</w:t>
      </w:r>
      <w:r>
        <w:rPr>
          <w:rStyle w:val="C3"/>
          <w:sz w:val="28"/>
          <w:vertAlign w:val="subscript"/>
        </w:rPr>
        <w:t>х</w:t>
      </w:r>
      <w:r>
        <w:rPr>
          <w:rStyle w:val="C3"/>
          <w:sz w:val="28"/>
        </w:rPr>
        <w:t xml:space="preserve"> на одній і тій же епюрі. Щоб визначити перміщення </w:t>
      </w:r>
      <w:r>
        <w:rPr>
          <w:rStyle w:val="C3"/>
          <w:rFonts w:ascii="Symbol" w:hAnsi="Symbol"/>
          <w:i w:val="1"/>
          <w:sz w:val="28"/>
        </w:rPr>
        <w:t>d</w:t>
      </w:r>
      <w:r>
        <w:rPr>
          <w:rStyle w:val="C3"/>
          <w:sz w:val="28"/>
          <w:vertAlign w:val="subscript"/>
        </w:rPr>
        <w:t>12</w:t>
      </w:r>
      <w:r>
        <w:rPr>
          <w:rStyle w:val="C3"/>
          <w:sz w:val="28"/>
        </w:rPr>
        <w:t xml:space="preserve">, слід перемножити між собою одиничні епюри </w:t>
      </w:r>
      <w:r>
        <w:rPr>
          <w:rStyle w:val="C3"/>
          <w:i w:val="1"/>
          <w:sz w:val="28"/>
        </w:rPr>
        <w:t xml:space="preserve"> m</w:t>
      </w:r>
      <w:r>
        <w:rPr>
          <w:rStyle w:val="C3"/>
          <w:i w:val="1"/>
          <w:sz w:val="28"/>
          <w:vertAlign w:val="subscript"/>
        </w:rPr>
        <w:t>х</w:t>
      </w:r>
      <w:r>
        <w:rPr>
          <w:rStyle w:val="C3"/>
          <w:sz w:val="28"/>
          <w:vertAlign w:val="subscript"/>
        </w:rPr>
        <w:t>,1</w:t>
      </w:r>
      <w:r>
        <w:rPr>
          <w:rStyle w:val="C3"/>
          <w:sz w:val="28"/>
        </w:rPr>
        <w:t xml:space="preserve"> і </w:t>
      </w:r>
      <w:r>
        <w:rPr>
          <w:rStyle w:val="C3"/>
          <w:i w:val="1"/>
          <w:sz w:val="28"/>
        </w:rPr>
        <w:t>m</w:t>
      </w:r>
      <w:r>
        <w:rPr>
          <w:rStyle w:val="C3"/>
          <w:i w:val="1"/>
          <w:sz w:val="28"/>
          <w:vertAlign w:val="subscript"/>
        </w:rPr>
        <w:t>х</w:t>
      </w:r>
      <w:r>
        <w:rPr>
          <w:rStyle w:val="C3"/>
          <w:sz w:val="28"/>
          <w:vertAlign w:val="subscript"/>
        </w:rPr>
        <w:t>,2</w:t>
      </w:r>
      <w:r>
        <w:rPr>
          <w:rStyle w:val="C3"/>
          <w:sz w:val="28"/>
        </w:rPr>
        <w:t xml:space="preserve">. Для того, щоб знайти вільні члени рівнянь (8.7), тобто повні переміщення </w:t>
      </w:r>
      <w:r>
        <w:rPr>
          <w:rStyle w:val="C3"/>
          <w:rFonts w:ascii="Symbol" w:hAnsi="Symbol"/>
          <w:i w:val="1"/>
          <w:sz w:val="28"/>
        </w:rPr>
        <w:t>D</w:t>
      </w:r>
      <w:r>
        <w:rPr>
          <w:rStyle w:val="C3"/>
          <w:sz w:val="28"/>
          <w:vertAlign w:val="subscript"/>
        </w:rPr>
        <w:t>iF</w:t>
      </w:r>
      <w:r>
        <w:rPr>
          <w:rStyle w:val="C3"/>
          <w:sz w:val="28"/>
        </w:rPr>
        <w:t>, необхідно побудувати епюри</w:t>
      </w:r>
      <w:r>
        <w:rPr>
          <w:rStyle w:val="C3"/>
          <w:i w:val="1"/>
          <w:sz w:val="28"/>
        </w:rPr>
        <w:t xml:space="preserve"> М</w:t>
      </w:r>
      <w:r>
        <w:rPr>
          <w:rStyle w:val="C3"/>
          <w:i w:val="1"/>
          <w:sz w:val="28"/>
          <w:vertAlign w:val="subscript"/>
        </w:rPr>
        <w:t>х</w:t>
      </w:r>
      <w:r>
        <w:rPr>
          <w:rStyle w:val="C3"/>
          <w:sz w:val="28"/>
        </w:rPr>
        <w:t xml:space="preserve">, зумовлені дією зовнішніх сил навантаження (краще – від кожної сили окремо – рис. 8.12,з, і). Перемноження цих реальних епюр на відповідні одиничні визначить величину переміщень </w:t>
      </w:r>
      <w:r>
        <w:rPr>
          <w:rStyle w:val="C3"/>
          <w:rFonts w:ascii="Symbol" w:hAnsi="Symbol"/>
          <w:i w:val="1"/>
          <w:sz w:val="28"/>
        </w:rPr>
        <w:t>D</w:t>
      </w:r>
      <w:r>
        <w:rPr>
          <w:rStyle w:val="C3"/>
          <w:sz w:val="28"/>
          <w:vertAlign w:val="subscript"/>
        </w:rPr>
        <w:t>iF</w:t>
      </w:r>
      <w:r>
        <w:rPr>
          <w:rStyle w:val="C3"/>
          <w:sz w:val="28"/>
        </w:rPr>
        <w:t>.</w:t>
      </w:r>
    </w:p>
    <w:p>
      <w:pPr>
        <w:pStyle w:val="P1"/>
        <w:spacing w:lineRule="auto" w:line="360" w:beforeAutospacing="0" w:afterAutospacing="0"/>
        <w:ind w:firstLine="709"/>
        <w:jc w:val="both"/>
        <w:rPr>
          <w:rStyle w:val="C3"/>
          <w:sz w:val="28"/>
        </w:rPr>
      </w:pPr>
      <w:r>
        <w:rPr>
          <w:rStyle w:val="C3"/>
          <w:b w:val="1"/>
          <w:sz w:val="28"/>
        </w:rPr>
        <w:t>Зауваження:</w:t>
      </w:r>
      <w:r>
        <w:rPr>
          <w:rStyle w:val="C3"/>
          <w:sz w:val="28"/>
        </w:rPr>
        <w:t xml:space="preserve"> при визначенні </w:t>
      </w:r>
      <w:r>
        <w:rPr>
          <w:rStyle w:val="C3"/>
          <w:rFonts w:ascii="Symbol" w:hAnsi="Symbol"/>
          <w:i w:val="1"/>
          <w:sz w:val="28"/>
        </w:rPr>
        <w:t>d</w:t>
      </w:r>
      <w:r>
        <w:rPr>
          <w:rStyle w:val="C3"/>
          <w:sz w:val="28"/>
          <w:vertAlign w:val="subscript"/>
        </w:rPr>
        <w:t>іj</w:t>
      </w:r>
      <w:r>
        <w:rPr>
          <w:rStyle w:val="C3"/>
          <w:sz w:val="28"/>
        </w:rPr>
        <w:t xml:space="preserve"> та </w:t>
      </w:r>
      <w:r>
        <w:rPr>
          <w:rStyle w:val="C3"/>
          <w:rFonts w:ascii="Symbol" w:hAnsi="Symbol"/>
          <w:i w:val="1"/>
          <w:sz w:val="28"/>
        </w:rPr>
        <w:t>D</w:t>
      </w:r>
      <w:r>
        <w:rPr>
          <w:rStyle w:val="C3"/>
          <w:sz w:val="28"/>
          <w:vertAlign w:val="subscript"/>
        </w:rPr>
        <w:t>iF</w:t>
      </w:r>
      <w:r>
        <w:rPr>
          <w:rStyle w:val="C3"/>
          <w:sz w:val="28"/>
        </w:rPr>
        <w:t xml:space="preserve">  вирази для жорсткості </w:t>
      </w:r>
      <w:r>
        <w:rPr>
          <w:rStyle w:val="C3"/>
          <w:i w:val="1"/>
          <w:sz w:val="28"/>
        </w:rPr>
        <w:t>ЕІ</w:t>
      </w:r>
      <w:r>
        <w:rPr>
          <w:rStyle w:val="C3"/>
          <w:sz w:val="28"/>
        </w:rPr>
        <w:t xml:space="preserve"> елементів краще залишати в загальному (а не числовому) вигляді, щоб спростити канонічні рівняння та скоротити розрахунки. Співвідношеннями осьових моментів інерції перерізів елементів рами слід спочатку задаватися, а далі давати їм оцінку з точки зору раціонального їх вибору при оптимальному проектуванні конструкції.</w:t>
      </w:r>
    </w:p>
    <w:p>
      <w:pPr>
        <w:pStyle w:val="P1"/>
        <w:spacing w:lineRule="auto" w:line="360" w:beforeAutospacing="0" w:afterAutospacing="0"/>
        <w:ind w:firstLine="709"/>
        <w:jc w:val="both"/>
        <w:rPr>
          <w:rStyle w:val="C3"/>
          <w:sz w:val="28"/>
        </w:rPr>
      </w:pPr>
      <w:r>
        <w:rPr>
          <w:rStyle w:val="C3"/>
          <w:sz w:val="28"/>
        </w:rPr>
        <w:t>6.</w:t>
      </w:r>
      <w:r>
        <w:rPr>
          <w:rStyle w:val="C3"/>
          <w:sz w:val="22"/>
        </w:rPr>
        <w:t xml:space="preserve"> </w:t>
      </w:r>
      <w:r>
        <w:rPr>
          <w:rStyle w:val="C3"/>
          <w:i w:val="1"/>
          <w:sz w:val="28"/>
        </w:rPr>
        <w:t xml:space="preserve">Визначення  невідомих  зусиль  із  системи  канонічних  рівнянь</w:t>
      </w:r>
      <w:r>
        <w:rPr>
          <w:rStyle w:val="C3"/>
          <w:sz w:val="28"/>
        </w:rPr>
        <w:t xml:space="preserve">. Вирішуючи систему рівнянь типу (8.7) відносно невідомих </w:t>
      </w:r>
      <w:r>
        <w:rPr>
          <w:rStyle w:val="C3"/>
          <w:i w:val="1"/>
          <w:sz w:val="28"/>
        </w:rPr>
        <w:t>Х</w:t>
      </w:r>
      <w:r>
        <w:rPr>
          <w:rStyle w:val="C3"/>
          <w:sz w:val="28"/>
          <w:vertAlign w:val="subscript"/>
        </w:rPr>
        <w:t>і</w:t>
      </w:r>
      <w:r>
        <w:rPr>
          <w:rStyle w:val="C3"/>
          <w:sz w:val="28"/>
        </w:rPr>
        <w:t>, розкривають, таким чином, статичну невизначуваність системи.</w:t>
      </w:r>
    </w:p>
    <w:p>
      <w:pPr>
        <w:pStyle w:val="P1"/>
        <w:spacing w:lineRule="auto" w:line="360" w:beforeAutospacing="0" w:afterAutospacing="0"/>
        <w:ind w:firstLine="709"/>
        <w:jc w:val="both"/>
        <w:rPr>
          <w:rStyle w:val="C3"/>
          <w:sz w:val="28"/>
        </w:rPr>
      </w:pPr>
      <w:r>
        <w:rPr>
          <w:rStyle w:val="C3"/>
          <w:sz w:val="28"/>
        </w:rPr>
        <w:t xml:space="preserve">7. </w:t>
      </w:r>
      <w:r>
        <w:rPr>
          <w:rStyle w:val="C3"/>
          <w:i w:val="1"/>
          <w:sz w:val="28"/>
        </w:rPr>
        <w:t>Далі всі розрахунки на міцність, жорсткість та стійкість можна вести аналогічно тому, як це роблять у випадку статично визначуваних систем</w:t>
      </w:r>
      <w:r>
        <w:rPr>
          <w:rStyle w:val="C3"/>
          <w:sz w:val="28"/>
        </w:rPr>
        <w:t xml:space="preserve">. Так, визначення сумарних згинальних моментів та інших внутрішніх силових факторів у перерізах ведуть на основі принципу незалежності дії сил класичним методом перерізів, або способом складання відповідних епюр. Загальний вигляд епюри </w:t>
      </w:r>
      <w:r>
        <w:rPr>
          <w:rStyle w:val="C3"/>
          <w:i w:val="1"/>
          <w:sz w:val="28"/>
        </w:rPr>
        <w:t>М</w:t>
      </w:r>
      <w:r>
        <w:rPr>
          <w:rStyle w:val="C3"/>
          <w:i w:val="1"/>
          <w:sz w:val="28"/>
          <w:vertAlign w:val="subscript"/>
        </w:rPr>
        <w:t>х</w:t>
      </w:r>
      <w:r>
        <w:rPr>
          <w:rStyle w:val="C3"/>
          <w:sz w:val="28"/>
          <w:vertAlign w:val="superscript"/>
        </w:rPr>
        <w:t>сум</w:t>
      </w:r>
      <w:r>
        <w:rPr>
          <w:rStyle w:val="C3"/>
          <w:sz w:val="28"/>
        </w:rPr>
        <w:t xml:space="preserve"> для заданої рами показаний на рис. 8.12,к.</w:t>
      </w:r>
    </w:p>
    <w:p>
      <w:pPr>
        <w:pStyle w:val="P1"/>
        <w:spacing w:lineRule="auto" w:line="360" w:beforeAutospacing="0" w:afterAutospacing="0"/>
        <w:ind w:firstLine="709"/>
        <w:jc w:val="both"/>
        <w:rPr>
          <w:rStyle w:val="C3"/>
          <w:sz w:val="28"/>
        </w:rPr>
      </w:pPr>
      <w:r>
        <w:rPr>
          <w:rStyle w:val="C3"/>
          <w:sz w:val="28"/>
        </w:rPr>
        <w:t>При визначенні реальних переміщень окремих перерізів розкривати знову (другий раз) статичну невизначеність системи (при навантаженні одиничною силою у відповідному перерізі) немає необхідності, оскільки реакції зайвих в'язей вже знайдені, і система стала ізостатичною. Слід лише прикласти відповідну одиничну силу до основної системи (рис. 8.12,б), побудувати одиничні епюри і перемножити їх із сумарною від зовнішнього навантаження. Щоб не ділити сумарну епюру на прості ділянки, можна перемножати одиничну епюру на окремі реальні від дії кожної сили і скласти результати. Часто переміщення характерних перерізів (зокрема – закріплених на опорах) визначають для перевірки вірності всіх попередніх розрахунків гіперстатичної системи. У наведеному прикладі, де переріз правої стійки жорстко закріплений, повні лінійні (вертикальне і горизонтальне) та кутове його переміщення повинні рівнятись нулю.</w:t>
      </w:r>
    </w:p>
    <w:p>
      <w:pPr>
        <w:pStyle w:val="P27"/>
        <w:spacing w:lineRule="auto" w:line="360" w:after="0" w:beforeAutospacing="0" w:afterAutospacing="0"/>
        <w:ind w:firstLine="709" w:left="0"/>
        <w:jc w:val="both"/>
        <w:rPr>
          <w:rStyle w:val="C3"/>
          <w:sz w:val="24"/>
        </w:rPr>
      </w:pPr>
      <w:r>
        <w:rPr>
          <w:rStyle w:val="C3"/>
          <w:b w:val="1"/>
          <w:sz w:val="24"/>
        </w:rPr>
        <w:t>Приклад 8.1.</w:t>
      </w:r>
      <w:r>
        <w:rPr>
          <w:rStyle w:val="C3"/>
          <w:sz w:val="24"/>
        </w:rPr>
        <w:t xml:space="preserve"> За умовою міцності підібрати номер двотавра для балки, показаної на рис. 8.13,а.</w:t>
      </w:r>
    </w:p>
    <w:p>
      <w:pPr>
        <w:pStyle w:val="P27"/>
        <w:spacing w:lineRule="auto" w:line="360" w:beforeAutospacing="0" w:afterAutospacing="0"/>
        <w:ind w:right="-7"/>
        <w:jc w:val="center"/>
        <w:rPr>
          <w:rStyle w:val="C3"/>
          <w:b w:val="1"/>
          <w:sz w:val="24"/>
        </w:rPr>
      </w:pPr>
      <w:r>
        <w:rPr>
          <w:rStyle w:val="C3"/>
          <w:b w:val="1"/>
          <w:sz w:val="24"/>
        </w:rPr>
        <w:t>Розв’язання.</w:t>
      </w:r>
    </w:p>
    <w:p>
      <w:pPr>
        <w:pStyle w:val="P27"/>
        <w:spacing w:lineRule="auto" w:line="360" w:after="0" w:beforeAutospacing="0" w:afterAutospacing="0"/>
        <w:ind w:firstLine="709" w:left="0"/>
        <w:jc w:val="both"/>
        <w:rPr>
          <w:rStyle w:val="C3"/>
          <w:sz w:val="24"/>
        </w:rPr>
      </w:pPr>
      <w:r>
        <w:rPr>
          <w:rStyle w:val="C3"/>
          <w:sz w:val="24"/>
        </w:rPr>
        <w:t xml:space="preserve">1. Визначимо ступінь статичної невизначуваності балки. При заданому її навантаженні (без горизонтальних і нахилених сил) в опорах виникає чотири реакції: </w:t>
      </w:r>
      <w:r>
        <w:rPr>
          <w:rStyle w:val="C3"/>
          <w:i w:val="1"/>
          <w:sz w:val="24"/>
        </w:rPr>
        <w:t>R</w:t>
      </w:r>
      <w:r>
        <w:rPr>
          <w:rStyle w:val="C3"/>
          <w:i w:val="1"/>
          <w:sz w:val="24"/>
          <w:vertAlign w:val="subscript"/>
        </w:rPr>
        <w:t xml:space="preserve">A </w:t>
      </w:r>
      <w:r>
        <w:rPr>
          <w:rStyle w:val="C3"/>
          <w:i w:val="1"/>
          <w:sz w:val="24"/>
        </w:rPr>
        <w:t>, R</w:t>
      </w:r>
      <w:r>
        <w:rPr>
          <w:rStyle w:val="C3"/>
          <w:i w:val="1"/>
          <w:sz w:val="24"/>
          <w:vertAlign w:val="subscript"/>
        </w:rPr>
        <w:t xml:space="preserve">C </w:t>
      </w:r>
      <w:r>
        <w:rPr>
          <w:rStyle w:val="C3"/>
          <w:i w:val="1"/>
          <w:sz w:val="24"/>
        </w:rPr>
        <w:t>, R</w:t>
      </w:r>
      <w:r>
        <w:rPr>
          <w:rStyle w:val="C3"/>
          <w:i w:val="1"/>
          <w:sz w:val="24"/>
          <w:vertAlign w:val="subscript"/>
        </w:rPr>
        <w:t xml:space="preserve">D </w:t>
      </w:r>
      <w:r>
        <w:rPr>
          <w:rStyle w:val="C3"/>
          <w:i w:val="1"/>
          <w:sz w:val="24"/>
        </w:rPr>
        <w:t>, R</w:t>
      </w:r>
      <w:r>
        <w:rPr>
          <w:rStyle w:val="C3"/>
          <w:i w:val="1"/>
          <w:sz w:val="24"/>
          <w:vertAlign w:val="subscript"/>
        </w:rPr>
        <w:t>L</w:t>
      </w:r>
      <w:r>
        <w:rPr>
          <w:rStyle w:val="C3"/>
          <w:i w:val="1"/>
          <w:sz w:val="24"/>
        </w:rPr>
        <w:t xml:space="preserve"> </w:t>
      </w:r>
      <w:r>
        <w:rPr>
          <w:rStyle w:val="C3"/>
          <w:sz w:val="24"/>
        </w:rPr>
        <w:t>. Оскільки для плоскої системи можна скласти три незалежні рівняння статики, а в даному</w:t>
      </w:r>
      <w:r>
        <w:t xml:space="preserve"> </w:t>
      </w:r>
      <w:r>
        <w:rPr>
          <w:rStyle w:val="C3"/>
          <w:sz w:val="24"/>
        </w:rPr>
        <w:t xml:space="preserve">випадку рівняння </w:t>
      </w:r>
      <w:r>
        <w:rPr>
          <w:rStyle w:val="C3"/>
          <w:sz w:val="24"/>
        </w:rPr>
        <w:fldChar w:fldCharType="begin"/>
      </w:r>
      <w:r>
        <w:rPr>
          <w:rStyle w:val="C3"/>
          <w:sz w:val="24"/>
        </w:rPr>
        <w:instrText xml:space="preserve"> EMBED Unknown </w:instrText>
      </w:r>
      <w:r>
        <w:rPr>
          <w:rStyle w:val="C3"/>
          <w:sz w:val="24"/>
        </w:rPr>
        <w:fldChar w:fldCharType="separate"/>
      </w:r>
      <w:r>
        <w:drawing>
          <wp:inline xmlns:wp="http://schemas.openxmlformats.org/drawingml/2006/wordprocessingDrawing">
            <wp:extent cx="553720" cy="267335"/>
            <wp:docPr id="1244" name="Picture 1244"/>
            <a:graphic xmlns:a="http://schemas.openxmlformats.org/drawingml/2006/main">
              <a:graphicData uri="http://schemas.openxmlformats.org/drawingml/2006/picture">
                <pic:pic xmlns:pic="http://schemas.openxmlformats.org/drawingml/2006/picture">
                  <pic:nvPicPr>
                    <pic:cNvPr id="1244" name="Picture 1244"/>
                    <pic:cNvPicPr/>
                  </pic:nvPicPr>
                  <pic:blipFill>
                    <a:blip xmlns:r="http://schemas.openxmlformats.org/officeDocument/2006/relationships" r:embed="Relimage974"/>
                    <a:stretch>
                      <a:fillRect/>
                    </a:stretch>
                  </pic:blipFill>
                  <pic:spPr>
                    <a:xfrm>
                      <a:off x="0" y="0"/>
                      <a:ext cx="553720" cy="267335"/>
                    </a:xfrm>
                    <a:prstGeom prst="rect"/>
                    <a:noFill/>
                  </pic:spPr>
                </pic:pic>
              </a:graphicData>
            </a:graphic>
          </wp:inline>
        </w:drawing>
      </w:r>
      <w:r>
        <w:rPr>
          <w:rStyle w:val="C3"/>
          <w:sz w:val="24"/>
        </w:rPr>
        <w:fldChar w:fldCharType="end"/>
      </w:r>
      <w:r>
        <w:rPr>
          <w:rStyle w:val="C3"/>
          <w:sz w:val="24"/>
        </w:rPr>
        <w:t xml:space="preserve"> вироджується в тотожність, то кількість можливих рівнянь статики – два і, отже, ступінь статичної невизначуваності  </w:t>
      </w:r>
      <w:r>
        <w:rPr>
          <w:rStyle w:val="C3"/>
          <w:i w:val="1"/>
          <w:sz w:val="24"/>
        </w:rPr>
        <w:t xml:space="preserve">m </w:t>
      </w:r>
      <w:r>
        <w:rPr>
          <w:rStyle w:val="C3"/>
          <w:sz w:val="24"/>
        </w:rPr>
        <w:t>= 4</w:t>
      </w:r>
      <w:r>
        <w:rPr>
          <w:rStyle w:val="C3"/>
          <w:rFonts w:ascii="Symbol" w:hAnsi="Symbol"/>
          <w:sz w:val="24"/>
        </w:rPr>
        <w:t>-</w:t>
      </w:r>
      <w:r>
        <w:rPr>
          <w:rStyle w:val="C3"/>
          <w:sz w:val="24"/>
        </w:rPr>
        <w:t>2 = 2.</w:t>
      </w:r>
    </w:p>
    <w:tbl>
      <w:tblPr>
        <w:tblStyle w:val="T2"/>
        <w:tblW w:w="0" w:type="auto"/>
        <w:jc w:val="center"/>
        <w:tblLayout w:type="autofit"/>
      </w:tblPr>
      <w:tblGrid/>
      <w:tr>
        <w:trPr>
          <w:trHeight w:hRule="atLeast" w:val="1317"/>
        </w:trPr>
        <w:tc>
          <w:tcPr>
            <w:tcW w:w="468" w:type="dxa"/>
            <w:vAlign w:val="center"/>
          </w:tcPr>
          <w:p>
            <w:pPr>
              <w:pStyle w:val="P27"/>
              <w:spacing w:lineRule="auto" w:line="360" w:after="0" w:beforeAutospacing="0" w:afterAutospacing="0"/>
              <w:ind w:firstLine="0" w:left="0"/>
              <w:jc w:val="right"/>
              <w:rPr>
                <w:rStyle w:val="C3"/>
                <w:b w:val="1"/>
              </w:rPr>
            </w:pPr>
          </w:p>
          <w:p>
            <w:pPr>
              <w:pStyle w:val="P27"/>
              <w:spacing w:lineRule="auto" w:line="360" w:after="0" w:beforeAutospacing="0" w:afterAutospacing="0"/>
              <w:ind w:firstLine="0" w:left="0"/>
              <w:jc w:val="right"/>
              <w:rPr>
                <w:rStyle w:val="C3"/>
                <w:b w:val="1"/>
              </w:rPr>
            </w:pPr>
            <w:r>
              <w:rPr>
                <w:rStyle w:val="C3"/>
                <w:b w:val="1"/>
              </w:rPr>
              <w:t>а</w:t>
            </w:r>
          </w:p>
        </w:tc>
        <w:tc>
          <w:tcPr>
            <w:tcW w:w="8387" w:type="dxa"/>
            <w:vMerge w:val="restart"/>
          </w:tcPr>
          <w:p>
            <w:pPr>
              <w:pStyle w:val="P27"/>
              <w:spacing w:lineRule="auto" w:line="360" w:after="0" w:beforeAutospacing="0" w:afterAutospacing="0"/>
              <w:ind w:firstLine="0" w:left="0"/>
              <w:jc w:val="center"/>
              <w:rPr>
                <w:rStyle w:val="C3"/>
                <w:sz w:val="24"/>
              </w:rPr>
            </w:pPr>
            <w:r>
              <w:rPr>
                <w:rStyle w:val="C3"/>
                <w:b w:val="1"/>
              </w:rPr>
              <w:fldChar w:fldCharType="begin"/>
            </w:r>
            <w:r>
              <w:instrText xml:space="preserve"> EMBED PBrush  </w:instrText>
            </w:r>
            <w:r>
              <w:fldChar w:fldCharType="separate"/>
            </w:r>
            <w:r>
              <w:drawing>
                <wp:inline xmlns:wp="http://schemas.openxmlformats.org/drawingml/2006/wordprocessingDrawing">
                  <wp:extent cx="5056505" cy="6805295"/>
                  <wp:docPr id="1245" name="Picture 1245"/>
                  <a:graphic xmlns:a="http://schemas.openxmlformats.org/drawingml/2006/main">
                    <a:graphicData uri="http://schemas.openxmlformats.org/drawingml/2006/picture">
                      <pic:pic xmlns:pic="http://schemas.openxmlformats.org/drawingml/2006/picture">
                        <pic:nvPicPr>
                          <pic:cNvPr id="1245" name="Picture 1245"/>
                          <pic:cNvPicPr/>
                        </pic:nvPicPr>
                        <pic:blipFill>
                          <a:blip xmlns:r="http://schemas.openxmlformats.org/officeDocument/2006/relationships" r:embed="Relimage975"/>
                          <a:stretch>
                            <a:fillRect/>
                          </a:stretch>
                        </pic:blipFill>
                        <pic:spPr>
                          <a:xfrm>
                            <a:off x="0" y="0"/>
                            <a:ext cx="5056505" cy="6805295"/>
                          </a:xfrm>
                          <a:prstGeom prst="rect"/>
                          <a:noFill/>
                        </pic:spPr>
                      </pic:pic>
                    </a:graphicData>
                  </a:graphic>
                </wp:inline>
              </w:drawing>
            </w:r>
            <w:r>
              <w:rPr>
                <w:rStyle w:val="C3"/>
              </w:rPr>
              <w:fldChar w:fldCharType="end"/>
            </w:r>
          </w:p>
        </w:tc>
      </w:tr>
      <w:tr>
        <w:trPr>
          <w:trHeight w:hRule="atLeast" w:val="996"/>
        </w:trPr>
        <w:tc>
          <w:tcPr>
            <w:tcW w:w="468" w:type="dxa"/>
            <w:vAlign w:val="center"/>
          </w:tcPr>
          <w:p>
            <w:pPr>
              <w:pStyle w:val="P27"/>
              <w:spacing w:lineRule="auto" w:line="360" w:after="0" w:beforeAutospacing="0" w:afterAutospacing="0"/>
              <w:ind w:firstLine="0" w:left="0"/>
              <w:jc w:val="right"/>
              <w:rPr>
                <w:rStyle w:val="C3"/>
                <w:b w:val="1"/>
              </w:rPr>
            </w:pPr>
          </w:p>
          <w:p>
            <w:pPr>
              <w:pStyle w:val="P27"/>
              <w:spacing w:lineRule="auto" w:line="360" w:after="0" w:beforeAutospacing="0" w:afterAutospacing="0"/>
              <w:ind w:firstLine="0" w:left="0"/>
              <w:jc w:val="right"/>
              <w:rPr>
                <w:rStyle w:val="C3"/>
                <w:b w:val="1"/>
              </w:rPr>
            </w:pPr>
            <w:r>
              <w:rPr>
                <w:rStyle w:val="C3"/>
                <w:b w:val="1"/>
              </w:rPr>
              <w:t>б</w:t>
            </w:r>
          </w:p>
        </w:tc>
        <w:tc>
          <w:tcPr>
            <w:tcW w:w="8387" w:type="dxa"/>
            <w:vMerge w:val="continue"/>
          </w:tcPr>
          <w:p>
            <w:pPr>
              <w:pStyle w:val="P27"/>
              <w:spacing w:lineRule="auto" w:line="360" w:after="0" w:beforeAutospacing="0" w:afterAutospacing="0"/>
              <w:ind w:firstLine="0" w:left="0"/>
              <w:jc w:val="both"/>
              <w:rPr>
                <w:rStyle w:val="C3"/>
                <w:sz w:val="20"/>
              </w:rPr>
            </w:pPr>
          </w:p>
        </w:tc>
      </w:tr>
      <w:tr>
        <w:trPr>
          <w:trHeight w:hRule="atLeast" w:val="1124"/>
        </w:trPr>
        <w:tc>
          <w:tcPr>
            <w:tcW w:w="468" w:type="dxa"/>
            <w:vAlign w:val="center"/>
          </w:tcPr>
          <w:p>
            <w:pPr>
              <w:pStyle w:val="P27"/>
              <w:spacing w:lineRule="auto" w:line="360" w:after="0" w:beforeAutospacing="0" w:afterAutospacing="0"/>
              <w:ind w:firstLine="0" w:left="0"/>
              <w:jc w:val="right"/>
              <w:rPr>
                <w:rStyle w:val="C3"/>
                <w:b w:val="1"/>
              </w:rPr>
            </w:pPr>
            <w:r>
              <w:rPr>
                <w:rStyle w:val="C3"/>
                <w:b w:val="1"/>
              </w:rPr>
              <w:t>в</w:t>
            </w:r>
          </w:p>
        </w:tc>
        <w:tc>
          <w:tcPr>
            <w:tcW w:w="8387" w:type="dxa"/>
            <w:vMerge w:val="continue"/>
          </w:tcPr>
          <w:p>
            <w:pPr>
              <w:pStyle w:val="P27"/>
              <w:spacing w:lineRule="auto" w:line="360" w:after="0" w:beforeAutospacing="0" w:afterAutospacing="0"/>
              <w:ind w:firstLine="0" w:left="0"/>
              <w:jc w:val="both"/>
              <w:rPr>
                <w:rStyle w:val="C3"/>
                <w:sz w:val="20"/>
              </w:rPr>
            </w:pPr>
          </w:p>
        </w:tc>
      </w:tr>
      <w:tr>
        <w:trPr>
          <w:trHeight w:hRule="atLeast" w:val="1008"/>
        </w:trPr>
        <w:tc>
          <w:tcPr>
            <w:tcW w:w="468" w:type="dxa"/>
            <w:vAlign w:val="center"/>
          </w:tcPr>
          <w:p>
            <w:pPr>
              <w:pStyle w:val="P27"/>
              <w:spacing w:lineRule="auto" w:line="360" w:after="0" w:beforeAutospacing="0" w:afterAutospacing="0"/>
              <w:ind w:firstLine="0" w:left="0"/>
              <w:jc w:val="right"/>
              <w:rPr>
                <w:rStyle w:val="C3"/>
                <w:b w:val="1"/>
              </w:rPr>
            </w:pPr>
          </w:p>
          <w:p>
            <w:pPr>
              <w:pStyle w:val="P27"/>
              <w:spacing w:lineRule="auto" w:line="360" w:after="0" w:beforeAutospacing="0" w:afterAutospacing="0"/>
              <w:ind w:firstLine="0" w:left="0"/>
              <w:jc w:val="right"/>
              <w:rPr>
                <w:rStyle w:val="C3"/>
                <w:b w:val="1"/>
              </w:rPr>
            </w:pPr>
            <w:r>
              <w:rPr>
                <w:rStyle w:val="C3"/>
                <w:b w:val="1"/>
              </w:rPr>
              <w:t>г</w:t>
            </w:r>
          </w:p>
        </w:tc>
        <w:tc>
          <w:tcPr>
            <w:tcW w:w="8387" w:type="dxa"/>
            <w:vMerge w:val="continue"/>
          </w:tcPr>
          <w:p>
            <w:pPr>
              <w:pStyle w:val="P27"/>
              <w:spacing w:lineRule="auto" w:line="360" w:after="0" w:beforeAutospacing="0" w:afterAutospacing="0"/>
              <w:ind w:firstLine="0" w:left="0"/>
              <w:jc w:val="both"/>
              <w:rPr>
                <w:rStyle w:val="C3"/>
                <w:sz w:val="20"/>
              </w:rPr>
            </w:pPr>
          </w:p>
        </w:tc>
      </w:tr>
      <w:tr>
        <w:trPr>
          <w:trHeight w:hRule="atLeast" w:val="1330"/>
        </w:trPr>
        <w:tc>
          <w:tcPr>
            <w:tcW w:w="468" w:type="dxa"/>
            <w:vAlign w:val="center"/>
          </w:tcPr>
          <w:p>
            <w:pPr>
              <w:pStyle w:val="P27"/>
              <w:spacing w:lineRule="auto" w:line="360" w:after="0" w:beforeAutospacing="0" w:afterAutospacing="0"/>
              <w:ind w:firstLine="0" w:left="0"/>
              <w:jc w:val="right"/>
              <w:rPr>
                <w:rStyle w:val="C3"/>
                <w:b w:val="1"/>
              </w:rPr>
            </w:pPr>
          </w:p>
          <w:p>
            <w:pPr>
              <w:pStyle w:val="P27"/>
              <w:spacing w:lineRule="auto" w:line="360" w:after="0" w:beforeAutospacing="0" w:afterAutospacing="0"/>
              <w:ind w:firstLine="0" w:left="0"/>
              <w:jc w:val="right"/>
              <w:rPr>
                <w:rStyle w:val="C3"/>
                <w:b w:val="1"/>
              </w:rPr>
            </w:pPr>
            <w:r>
              <w:rPr>
                <w:rStyle w:val="C3"/>
                <w:b w:val="1"/>
              </w:rPr>
              <w:t>д</w:t>
            </w:r>
          </w:p>
        </w:tc>
        <w:tc>
          <w:tcPr>
            <w:tcW w:w="8387" w:type="dxa"/>
            <w:vMerge w:val="continue"/>
          </w:tcPr>
          <w:p>
            <w:pPr>
              <w:pStyle w:val="P27"/>
              <w:spacing w:lineRule="auto" w:line="360" w:after="0" w:beforeAutospacing="0" w:afterAutospacing="0"/>
              <w:ind w:firstLine="0" w:left="0"/>
              <w:jc w:val="both"/>
              <w:rPr>
                <w:rStyle w:val="C3"/>
                <w:sz w:val="20"/>
              </w:rPr>
            </w:pPr>
          </w:p>
        </w:tc>
      </w:tr>
      <w:tr>
        <w:trPr>
          <w:trHeight w:hRule="atLeast" w:val="891"/>
        </w:trPr>
        <w:tc>
          <w:tcPr>
            <w:tcW w:w="468" w:type="dxa"/>
            <w:vAlign w:val="center"/>
          </w:tcPr>
          <w:p>
            <w:pPr>
              <w:pStyle w:val="P27"/>
              <w:spacing w:lineRule="auto" w:line="360" w:after="0" w:beforeAutospacing="0" w:afterAutospacing="0"/>
              <w:ind w:firstLine="0" w:left="0"/>
              <w:jc w:val="right"/>
              <w:rPr>
                <w:rStyle w:val="C3"/>
                <w:b w:val="1"/>
              </w:rPr>
            </w:pPr>
          </w:p>
          <w:p>
            <w:pPr>
              <w:pStyle w:val="P27"/>
              <w:spacing w:lineRule="auto" w:line="360" w:after="0" w:beforeAutospacing="0" w:afterAutospacing="0"/>
              <w:ind w:firstLine="0" w:left="0"/>
              <w:jc w:val="right"/>
              <w:rPr>
                <w:rStyle w:val="C3"/>
                <w:b w:val="1"/>
              </w:rPr>
            </w:pPr>
            <w:r>
              <w:rPr>
                <w:rStyle w:val="C3"/>
                <w:b w:val="1"/>
              </w:rPr>
              <w:t>ж</w:t>
            </w:r>
          </w:p>
        </w:tc>
        <w:tc>
          <w:tcPr>
            <w:tcW w:w="8387" w:type="dxa"/>
            <w:vMerge w:val="continue"/>
          </w:tcPr>
          <w:p>
            <w:pPr>
              <w:pStyle w:val="P27"/>
              <w:spacing w:lineRule="auto" w:line="360" w:after="0" w:beforeAutospacing="0" w:afterAutospacing="0"/>
              <w:ind w:firstLine="0" w:left="0"/>
              <w:jc w:val="both"/>
              <w:rPr>
                <w:rStyle w:val="C3"/>
                <w:sz w:val="20"/>
              </w:rPr>
            </w:pPr>
          </w:p>
        </w:tc>
      </w:tr>
      <w:tr>
        <w:trPr>
          <w:trHeight w:hRule="atLeast" w:val="1028"/>
        </w:trPr>
        <w:tc>
          <w:tcPr>
            <w:tcW w:w="468" w:type="dxa"/>
            <w:vAlign w:val="center"/>
          </w:tcPr>
          <w:p>
            <w:pPr>
              <w:pStyle w:val="P27"/>
              <w:spacing w:lineRule="auto" w:line="360" w:after="0" w:beforeAutospacing="0" w:afterAutospacing="0"/>
              <w:ind w:firstLine="0" w:left="0"/>
              <w:jc w:val="right"/>
              <w:rPr>
                <w:rStyle w:val="C3"/>
                <w:b w:val="1"/>
              </w:rPr>
            </w:pPr>
            <w:r>
              <w:rPr>
                <w:rStyle w:val="C3"/>
                <w:b w:val="1"/>
              </w:rPr>
              <w:t>з</w:t>
            </w:r>
          </w:p>
        </w:tc>
        <w:tc>
          <w:tcPr>
            <w:tcW w:w="8387" w:type="dxa"/>
            <w:vMerge w:val="continue"/>
          </w:tcPr>
          <w:p>
            <w:pPr>
              <w:pStyle w:val="P27"/>
              <w:spacing w:lineRule="auto" w:line="360" w:after="0" w:beforeAutospacing="0" w:afterAutospacing="0"/>
              <w:ind w:firstLine="0" w:left="0"/>
              <w:jc w:val="both"/>
              <w:rPr>
                <w:rStyle w:val="C3"/>
                <w:sz w:val="20"/>
              </w:rPr>
            </w:pPr>
          </w:p>
        </w:tc>
      </w:tr>
      <w:tr>
        <w:trPr>
          <w:trHeight w:hRule="atLeast" w:val="1275"/>
        </w:trPr>
        <w:tc>
          <w:tcPr>
            <w:tcW w:w="468" w:type="dxa"/>
            <w:vAlign w:val="center"/>
          </w:tcPr>
          <w:p>
            <w:pPr>
              <w:pStyle w:val="P27"/>
              <w:spacing w:lineRule="auto" w:line="360" w:after="0" w:beforeAutospacing="0" w:afterAutospacing="0"/>
              <w:ind w:firstLine="0" w:left="0"/>
              <w:jc w:val="right"/>
              <w:rPr>
                <w:rStyle w:val="C3"/>
                <w:b w:val="1"/>
              </w:rPr>
            </w:pPr>
          </w:p>
          <w:p>
            <w:pPr>
              <w:pStyle w:val="P27"/>
              <w:spacing w:lineRule="auto" w:line="360" w:after="0" w:beforeAutospacing="0" w:afterAutospacing="0"/>
              <w:ind w:firstLine="0" w:left="0"/>
              <w:jc w:val="right"/>
              <w:rPr>
                <w:rStyle w:val="C3"/>
                <w:b w:val="1"/>
              </w:rPr>
            </w:pPr>
            <w:r>
              <w:rPr>
                <w:rStyle w:val="C3"/>
                <w:b w:val="1"/>
              </w:rPr>
              <w:t>є</w:t>
            </w:r>
          </w:p>
        </w:tc>
        <w:tc>
          <w:tcPr>
            <w:tcW w:w="8387" w:type="dxa"/>
            <w:vMerge w:val="continue"/>
          </w:tcPr>
          <w:p>
            <w:pPr>
              <w:pStyle w:val="P27"/>
              <w:spacing w:lineRule="auto" w:line="360" w:after="0" w:beforeAutospacing="0" w:afterAutospacing="0"/>
              <w:ind w:firstLine="0" w:left="0"/>
              <w:jc w:val="both"/>
              <w:rPr>
                <w:rStyle w:val="C3"/>
                <w:sz w:val="20"/>
              </w:rPr>
            </w:pPr>
          </w:p>
        </w:tc>
      </w:tr>
      <w:tr>
        <w:trPr>
          <w:trHeight w:hRule="atLeast" w:val="360"/>
        </w:trPr>
        <w:tc>
          <w:tcPr>
            <w:tcW w:w="468" w:type="dxa"/>
            <w:vAlign w:val="center"/>
          </w:tcPr>
          <w:p>
            <w:pPr>
              <w:pStyle w:val="P27"/>
              <w:spacing w:lineRule="auto" w:line="360" w:after="0" w:beforeAutospacing="0" w:afterAutospacing="0"/>
              <w:ind w:firstLine="0" w:left="0"/>
              <w:jc w:val="right"/>
              <w:rPr>
                <w:rStyle w:val="C3"/>
                <w:b w:val="1"/>
                <w:sz w:val="24"/>
              </w:rPr>
            </w:pPr>
          </w:p>
          <w:p>
            <w:pPr>
              <w:pStyle w:val="P27"/>
              <w:spacing w:lineRule="auto" w:line="360" w:after="0" w:beforeAutospacing="0" w:afterAutospacing="0"/>
              <w:ind w:firstLine="0" w:left="0"/>
              <w:jc w:val="right"/>
              <w:rPr>
                <w:rStyle w:val="C3"/>
                <w:b w:val="1"/>
                <w:sz w:val="24"/>
              </w:rPr>
            </w:pPr>
            <w:r>
              <w:rPr>
                <w:rStyle w:val="C3"/>
                <w:b w:val="1"/>
                <w:sz w:val="24"/>
              </w:rPr>
              <w:t>і</w:t>
            </w:r>
          </w:p>
        </w:tc>
        <w:tc>
          <w:tcPr>
            <w:tcW w:w="8387" w:type="dxa"/>
            <w:vMerge w:val="continue"/>
          </w:tcPr>
          <w:p>
            <w:pPr>
              <w:pStyle w:val="P27"/>
              <w:spacing w:lineRule="auto" w:line="360" w:after="0" w:beforeAutospacing="0" w:afterAutospacing="0"/>
              <w:ind w:firstLine="0" w:left="0"/>
              <w:jc w:val="both"/>
              <w:rPr>
                <w:rStyle w:val="C3"/>
                <w:sz w:val="20"/>
              </w:rPr>
            </w:pPr>
          </w:p>
        </w:tc>
      </w:tr>
    </w:tbl>
    <w:p>
      <w:pPr>
        <w:pStyle w:val="P27"/>
        <w:spacing w:lineRule="auto" w:line="240" w:beforeAutospacing="0" w:afterAutospacing="0"/>
        <w:jc w:val="center"/>
      </w:pPr>
      <w:r>
        <w:t xml:space="preserve">Рисунок 8.13 – Розрахункова схема статично невизначуваної балки (а), її основна (б) та еквівалентна (в) системи; реальні (г,ж,з) і одиничні (є,і) епюри згинальних моментів </w:t>
      </w:r>
    </w:p>
    <w:p>
      <w:pPr>
        <w:pStyle w:val="P27"/>
        <w:spacing w:lineRule="auto" w:line="240" w:beforeAutospacing="0" w:afterAutospacing="0"/>
        <w:jc w:val="center"/>
      </w:pPr>
    </w:p>
    <w:p>
      <w:pPr>
        <w:pStyle w:val="P27"/>
        <w:spacing w:lineRule="auto" w:line="360" w:after="0" w:beforeAutospacing="0" w:afterAutospacing="0"/>
        <w:ind w:firstLine="709" w:left="601"/>
        <w:jc w:val="both"/>
        <w:rPr>
          <w:rStyle w:val="C3"/>
          <w:sz w:val="24"/>
        </w:rPr>
      </w:pPr>
      <w:r>
        <w:rPr>
          <w:rStyle w:val="C3"/>
          <w:sz w:val="24"/>
        </w:rPr>
        <w:t xml:space="preserve">2. Вибираємо основну систему: видаляємо два «зайві» в’язі – опори </w:t>
      </w:r>
      <w:r>
        <w:rPr>
          <w:rStyle w:val="C3"/>
          <w:i w:val="1"/>
          <w:sz w:val="24"/>
        </w:rPr>
        <w:t>A</w:t>
      </w:r>
      <w:r>
        <w:rPr>
          <w:rStyle w:val="C3"/>
          <w:sz w:val="24"/>
        </w:rPr>
        <w:t xml:space="preserve"> і </w:t>
      </w:r>
      <w:r>
        <w:rPr>
          <w:rStyle w:val="C3"/>
          <w:i w:val="1"/>
          <w:sz w:val="24"/>
        </w:rPr>
        <w:t>L</w:t>
      </w:r>
      <w:r>
        <w:rPr>
          <w:rStyle w:val="C3"/>
          <w:sz w:val="24"/>
        </w:rPr>
        <w:t>, а також зовнішнє навантаження (рис. 8.13,б). Відзначимо, що видалення саме крайніх опор дозволяє скоротити подальші розрахунки.</w:t>
      </w:r>
    </w:p>
    <w:p>
      <w:pPr>
        <w:pStyle w:val="P27"/>
        <w:spacing w:lineRule="auto" w:line="360" w:after="0" w:beforeAutospacing="0" w:afterAutospacing="0"/>
        <w:ind w:firstLine="709" w:left="601" w:right="-6"/>
        <w:jc w:val="both"/>
        <w:rPr>
          <w:rStyle w:val="C3"/>
          <w:sz w:val="24"/>
        </w:rPr>
      </w:pPr>
      <w:r>
        <w:rPr>
          <w:rStyle w:val="C3"/>
          <w:sz w:val="24"/>
        </w:rPr>
        <w:t>3. Формуємо еквівалентну систему: заміняємо відкинуті в’язі невідомими силами і прикладаємо задане навантаження (рис. 8.13,в).</w:t>
      </w:r>
    </w:p>
    <w:p>
      <w:pPr>
        <w:pStyle w:val="P27"/>
        <w:spacing w:lineRule="auto" w:line="360" w:after="0" w:beforeAutospacing="0" w:afterAutospacing="0"/>
        <w:ind w:firstLine="709" w:left="601"/>
        <w:jc w:val="both"/>
        <w:rPr>
          <w:rStyle w:val="C3"/>
          <w:sz w:val="24"/>
        </w:rPr>
      </w:pPr>
      <w:r>
        <w:rPr>
          <w:rStyle w:val="C3"/>
          <w:sz w:val="24"/>
        </w:rPr>
        <w:t xml:space="preserve">4. Складаємо систему канонічних рівнянь сумісності переміщень, суть яких полягає в тому, що перерізи </w:t>
      </w:r>
      <w:r>
        <w:rPr>
          <w:rStyle w:val="C3"/>
          <w:i w:val="1"/>
          <w:sz w:val="24"/>
        </w:rPr>
        <w:t>А</w:t>
      </w:r>
      <w:r>
        <w:rPr>
          <w:rStyle w:val="C3"/>
          <w:sz w:val="24"/>
        </w:rPr>
        <w:t xml:space="preserve"> і </w:t>
      </w:r>
      <w:r>
        <w:rPr>
          <w:rStyle w:val="C3"/>
          <w:i w:val="1"/>
          <w:sz w:val="24"/>
        </w:rPr>
        <w:t xml:space="preserve">L </w:t>
      </w:r>
      <w:r>
        <w:rPr>
          <w:rStyle w:val="C3"/>
          <w:sz w:val="24"/>
        </w:rPr>
        <w:t>не повинні мати вертикальних зміщень:</w:t>
      </w:r>
    </w:p>
    <w:p>
      <w:pPr>
        <w:pStyle w:val="P27"/>
        <w:spacing w:lineRule="auto" w:line="360" w:after="0" w:beforeAutospacing="0" w:afterAutospacing="0"/>
        <w:ind w:firstLine="561" w:left="601" w:right="-6"/>
        <w:jc w:val="center"/>
        <w:rPr>
          <w:rStyle w:val="C3"/>
        </w:rPr>
      </w:pPr>
      <w:r>
        <w:drawing>
          <wp:inline xmlns:wp="http://schemas.openxmlformats.org/drawingml/2006/wordprocessingDrawing">
            <wp:extent cx="2917825" cy="593090"/>
            <wp:docPr id="1246" name="Picture 1246"/>
            <a:graphic xmlns:a="http://schemas.openxmlformats.org/drawingml/2006/main">
              <a:graphicData uri="http://schemas.openxmlformats.org/drawingml/2006/picture">
                <pic:pic xmlns:pic="http://schemas.openxmlformats.org/drawingml/2006/picture">
                  <pic:nvPicPr>
                    <pic:cNvPr id="1246" name="Picture 1246"/>
                    <pic:cNvPicPr/>
                  </pic:nvPicPr>
                  <pic:blipFill>
                    <a:blip xmlns:r="http://schemas.openxmlformats.org/officeDocument/2006/relationships" r:embed="Relimage976"/>
                    <a:stretch>
                      <a:fillRect/>
                    </a:stretch>
                  </pic:blipFill>
                  <pic:spPr>
                    <a:xfrm>
                      <a:off x="0" y="0"/>
                      <a:ext cx="2917825" cy="593090"/>
                    </a:xfrm>
                    <a:prstGeom prst="rect"/>
                    <a:noFill/>
                  </pic:spPr>
                </pic:pic>
              </a:graphicData>
            </a:graphic>
          </wp:inline>
        </w:drawing>
      </w:r>
    </w:p>
    <w:p>
      <w:pPr>
        <w:pStyle w:val="P27"/>
        <w:spacing w:lineRule="auto" w:line="360" w:after="0" w:beforeAutospacing="0" w:afterAutospacing="0"/>
        <w:ind w:firstLine="709" w:left="601"/>
        <w:jc w:val="both"/>
        <w:rPr>
          <w:rStyle w:val="C3"/>
          <w:sz w:val="24"/>
        </w:rPr>
      </w:pPr>
      <w:r>
        <w:rPr>
          <w:rStyle w:val="C3"/>
          <w:sz w:val="24"/>
        </w:rPr>
        <w:t>Відзначимо, що при цьому використовувався принцип незалежності дії сил, завдяки якому переміщення в напрямі “зайвої” невідомої від зовнішнього навантаження подали як суму переміщень від окремих навантажень: від невідомих сил X</w:t>
      </w:r>
      <w:r>
        <w:rPr>
          <w:rStyle w:val="C3"/>
          <w:vertAlign w:val="subscript"/>
        </w:rPr>
        <w:t>i</w:t>
      </w:r>
      <w:r>
        <w:t>,</w:t>
      </w:r>
      <w:r>
        <w:rPr>
          <w:rStyle w:val="C3"/>
          <w:sz w:val="24"/>
        </w:rPr>
        <w:t xml:space="preserve"> від сили </w:t>
      </w:r>
      <w:r>
        <w:rPr>
          <w:rStyle w:val="C3"/>
          <w:i w:val="1"/>
          <w:sz w:val="24"/>
        </w:rPr>
        <w:t>F</w:t>
      </w:r>
      <w:r>
        <w:rPr>
          <w:rStyle w:val="C3"/>
          <w:sz w:val="24"/>
        </w:rPr>
        <w:t xml:space="preserve">, момента </w:t>
      </w:r>
      <w:r>
        <w:rPr>
          <w:rStyle w:val="C3"/>
          <w:i w:val="1"/>
          <w:sz w:val="24"/>
        </w:rPr>
        <w:t>M</w:t>
      </w:r>
      <w:r>
        <w:rPr>
          <w:rStyle w:val="C3"/>
          <w:sz w:val="24"/>
        </w:rPr>
        <w:t xml:space="preserve"> та рівномірно розподіленого навантаження </w:t>
      </w:r>
      <w:r>
        <w:rPr>
          <w:rStyle w:val="C3"/>
          <w:i w:val="1"/>
        </w:rPr>
        <w:t>q</w:t>
      </w:r>
      <w:r>
        <w:rPr>
          <w:rStyle w:val="C3"/>
          <w:sz w:val="24"/>
        </w:rPr>
        <w:t>. Це в подальшому полегшує графоаналітичне визначення переміщень за правилом Верещагіна.</w:t>
      </w:r>
    </w:p>
    <w:p>
      <w:pPr>
        <w:pStyle w:val="P27"/>
        <w:spacing w:lineRule="auto" w:line="360" w:after="0" w:beforeAutospacing="0" w:afterAutospacing="0"/>
        <w:ind w:firstLine="709" w:left="601"/>
        <w:jc w:val="both"/>
        <w:rPr>
          <w:rStyle w:val="C3"/>
          <w:sz w:val="24"/>
        </w:rPr>
      </w:pPr>
      <w:r>
        <w:rPr>
          <w:rStyle w:val="C3"/>
          <w:sz w:val="24"/>
        </w:rPr>
        <w:t xml:space="preserve">5. Навантажуємо основну систему окремо кожним із заданих силових факторів і одиничними силами замість “зайвих” невідомих </w:t>
      </w:r>
      <w:r>
        <w:rPr>
          <w:rStyle w:val="C3"/>
          <w:i w:val="1"/>
          <w:sz w:val="24"/>
        </w:rPr>
        <w:t>X</w:t>
      </w:r>
      <w:r>
        <w:rPr>
          <w:rStyle w:val="C3"/>
          <w:vertAlign w:val="subscript"/>
        </w:rPr>
        <w:t>i</w:t>
      </w:r>
      <w:r>
        <w:t xml:space="preserve"> </w:t>
      </w:r>
      <w:r>
        <w:rPr>
          <w:rStyle w:val="C3"/>
          <w:sz w:val="24"/>
        </w:rPr>
        <w:t>та будуємо відповідні епюри реальних і одиничних згинальних моментів (рис. 8.13,г… і).</w:t>
      </w:r>
    </w:p>
    <w:p>
      <w:pPr>
        <w:pStyle w:val="P27"/>
        <w:spacing w:lineRule="auto" w:line="240" w:after="0" w:beforeAutospacing="0" w:afterAutospacing="0"/>
        <w:ind w:firstLine="709" w:left="601"/>
        <w:jc w:val="both"/>
        <w:rPr>
          <w:rStyle w:val="C3"/>
          <w:sz w:val="24"/>
        </w:rPr>
      </w:pPr>
      <w:r>
        <w:rPr>
          <w:rStyle w:val="C3"/>
          <w:sz w:val="24"/>
        </w:rPr>
        <w:t xml:space="preserve">6. Визначаємо коефіцієнти системи канонічних рівнянь, тобто одиничні переміщення </w:t>
      </w:r>
      <w:r>
        <w:rPr>
          <w:rStyle w:val="C3"/>
          <w:rFonts w:ascii="Symbol" w:hAnsi="Symbol"/>
          <w:i w:val="1"/>
          <w:sz w:val="24"/>
        </w:rPr>
        <w:t>d</w:t>
      </w:r>
      <w:r>
        <w:rPr>
          <w:rStyle w:val="C3"/>
          <w:i w:val="1"/>
          <w:sz w:val="24"/>
          <w:vertAlign w:val="subscript"/>
        </w:rPr>
        <w:t>ij</w:t>
      </w:r>
      <w:r>
        <w:rPr>
          <w:rStyle w:val="C3"/>
          <w:sz w:val="24"/>
        </w:rPr>
        <w:t xml:space="preserve"> та вільні члени (повні переміщення)</w:t>
      </w:r>
      <w:r>
        <w:rPr>
          <w:rStyle w:val="C3"/>
          <w:sz w:val="24"/>
        </w:rPr>
        <w:fldChar w:fldCharType="begin"/>
      </w:r>
      <w:r>
        <w:rPr>
          <w:rStyle w:val="C3"/>
          <w:sz w:val="24"/>
        </w:rPr>
        <w:instrText xml:space="preserve"> EMBED Unknown </w:instrText>
      </w:r>
      <w:r>
        <w:rPr>
          <w:rStyle w:val="C3"/>
          <w:sz w:val="24"/>
        </w:rPr>
        <w:fldChar w:fldCharType="separate"/>
      </w:r>
      <w:r>
        <w:drawing>
          <wp:inline xmlns:wp="http://schemas.openxmlformats.org/drawingml/2006/wordprocessingDrawing">
            <wp:extent cx="283210" cy="231775"/>
            <wp:docPr id="1247" name="Picture 1247"/>
            <a:graphic xmlns:a="http://schemas.openxmlformats.org/drawingml/2006/main">
              <a:graphicData uri="http://schemas.openxmlformats.org/drawingml/2006/picture">
                <pic:pic xmlns:pic="http://schemas.openxmlformats.org/drawingml/2006/picture">
                  <pic:nvPicPr>
                    <pic:cNvPr id="1247" name="Picture 1247"/>
                    <pic:cNvPicPr/>
                  </pic:nvPicPr>
                  <pic:blipFill>
                    <a:blip xmlns:r="http://schemas.openxmlformats.org/officeDocument/2006/relationships" r:embed="Relimage977"/>
                    <a:stretch>
                      <a:fillRect/>
                    </a:stretch>
                  </pic:blipFill>
                  <pic:spPr>
                    <a:xfrm>
                      <a:off x="0" y="0"/>
                      <a:ext cx="283210" cy="231775"/>
                    </a:xfrm>
                    <a:prstGeom prst="rect"/>
                    <a:noFill/>
                  </pic:spPr>
                </pic:pic>
              </a:graphicData>
            </a:graphic>
          </wp:inline>
        </w:drawing>
      </w:r>
      <w:r>
        <w:rPr>
          <w:rStyle w:val="C3"/>
          <w:sz w:val="24"/>
        </w:rPr>
        <w:fldChar w:fldCharType="end"/>
      </w:r>
      <w:r>
        <w:rPr>
          <w:rStyle w:val="C3"/>
          <w:sz w:val="24"/>
        </w:rPr>
        <w:t>, перемножаючи відповідні епюри за способом Верещагіна:</w:t>
      </w:r>
    </w:p>
    <w:p>
      <w:pPr>
        <w:pStyle w:val="P27"/>
        <w:spacing w:lineRule="auto" w:line="360" w:after="0" w:beforeAutospacing="0" w:afterAutospacing="0"/>
        <w:ind w:firstLine="561" w:left="1276" w:right="-6"/>
      </w:pPr>
      <w:r>
        <w:rPr>
          <w:rStyle w:val="C3"/>
          <w:sz w:val="24"/>
        </w:rPr>
        <w:fldChar w:fldCharType="begin"/>
      </w:r>
      <w:r>
        <w:rPr>
          <w:rStyle w:val="C3"/>
          <w:sz w:val="20"/>
        </w:rPr>
        <w:instrText xml:space="preserve"> EMBED Unknown </w:instrText>
      </w:r>
      <w:r>
        <w:rPr>
          <w:rStyle w:val="C3"/>
          <w:sz w:val="20"/>
        </w:rPr>
        <w:fldChar w:fldCharType="separate"/>
      </w:r>
      <w:r>
        <w:drawing>
          <wp:inline xmlns:wp="http://schemas.openxmlformats.org/drawingml/2006/wordprocessingDrawing">
            <wp:extent cx="3682365" cy="443865"/>
            <wp:docPr id="1248" name="Picture 1248"/>
            <a:graphic xmlns:a="http://schemas.openxmlformats.org/drawingml/2006/main">
              <a:graphicData uri="http://schemas.openxmlformats.org/drawingml/2006/picture">
                <pic:pic xmlns:pic="http://schemas.openxmlformats.org/drawingml/2006/picture">
                  <pic:nvPicPr>
                    <pic:cNvPr id="1248" name="Picture 1248"/>
                    <pic:cNvPicPr/>
                  </pic:nvPicPr>
                  <pic:blipFill>
                    <a:blip xmlns:r="http://schemas.openxmlformats.org/officeDocument/2006/relationships" r:embed="Relimage978"/>
                    <a:stretch>
                      <a:fillRect/>
                    </a:stretch>
                  </pic:blipFill>
                  <pic:spPr>
                    <a:xfrm>
                      <a:off x="0" y="0"/>
                      <a:ext cx="3682365" cy="443865"/>
                    </a:xfrm>
                    <a:prstGeom prst="rect"/>
                    <a:noFill/>
                  </pic:spPr>
                </pic:pic>
              </a:graphicData>
            </a:graphic>
          </wp:inline>
        </w:drawing>
      </w:r>
      <w:r>
        <w:rPr>
          <w:rStyle w:val="C3"/>
          <w:sz w:val="20"/>
        </w:rPr>
        <w:fldChar w:fldCharType="end"/>
      </w:r>
      <w:r>
        <w:t>;</w:t>
      </w:r>
    </w:p>
    <w:p>
      <w:pPr>
        <w:pStyle w:val="P27"/>
        <w:spacing w:lineRule="auto" w:line="360" w:after="0" w:beforeAutospacing="0" w:afterAutospacing="0"/>
        <w:ind w:firstLine="561" w:left="1276" w:right="-6"/>
      </w:pPr>
      <w:r>
        <w:fldChar w:fldCharType="begin"/>
      </w:r>
      <w:r>
        <w:rPr>
          <w:rStyle w:val="C3"/>
          <w:sz w:val="20"/>
        </w:rPr>
        <w:instrText xml:space="preserve"> EMBED Unknown </w:instrText>
      </w:r>
      <w:r>
        <w:rPr>
          <w:rStyle w:val="C3"/>
          <w:sz w:val="20"/>
        </w:rPr>
        <w:fldChar w:fldCharType="separate"/>
      </w:r>
      <w:r>
        <w:drawing>
          <wp:inline xmlns:wp="http://schemas.openxmlformats.org/drawingml/2006/wordprocessingDrawing">
            <wp:extent cx="2869565" cy="448310"/>
            <wp:docPr id="1249" name="Picture 1249"/>
            <a:graphic xmlns:a="http://schemas.openxmlformats.org/drawingml/2006/main">
              <a:graphicData uri="http://schemas.openxmlformats.org/drawingml/2006/picture">
                <pic:pic xmlns:pic="http://schemas.openxmlformats.org/drawingml/2006/picture">
                  <pic:nvPicPr>
                    <pic:cNvPr id="1249" name="Picture 1249"/>
                    <pic:cNvPicPr/>
                  </pic:nvPicPr>
                  <pic:blipFill>
                    <a:blip xmlns:r="http://schemas.openxmlformats.org/officeDocument/2006/relationships" r:embed="Relimage979"/>
                    <a:stretch>
                      <a:fillRect/>
                    </a:stretch>
                  </pic:blipFill>
                  <pic:spPr>
                    <a:xfrm>
                      <a:off x="0" y="0"/>
                      <a:ext cx="2869565" cy="448310"/>
                    </a:xfrm>
                    <a:prstGeom prst="rect"/>
                    <a:noFill/>
                  </pic:spPr>
                </pic:pic>
              </a:graphicData>
            </a:graphic>
          </wp:inline>
        </w:drawing>
      </w:r>
      <w:r>
        <w:rPr>
          <w:rStyle w:val="C3"/>
          <w:sz w:val="20"/>
        </w:rPr>
        <w:fldChar w:fldCharType="end"/>
      </w:r>
      <w:r>
        <w:t>;</w:t>
      </w:r>
    </w:p>
    <w:p>
      <w:pPr>
        <w:pStyle w:val="P27"/>
        <w:spacing w:lineRule="auto" w:line="360" w:after="0" w:beforeAutospacing="0" w:afterAutospacing="0"/>
        <w:ind w:firstLine="561" w:left="1276" w:right="-6"/>
      </w:pPr>
      <w:r>
        <w:fldChar w:fldCharType="begin"/>
      </w:r>
      <w:r>
        <w:rPr>
          <w:rStyle w:val="C3"/>
          <w:sz w:val="20"/>
        </w:rPr>
        <w:instrText xml:space="preserve"> EMBED Unknown </w:instrText>
      </w:r>
      <w:r>
        <w:rPr>
          <w:rStyle w:val="C3"/>
          <w:sz w:val="20"/>
        </w:rPr>
        <w:fldChar w:fldCharType="separate"/>
      </w:r>
      <w:r>
        <w:drawing>
          <wp:inline xmlns:wp="http://schemas.openxmlformats.org/drawingml/2006/wordprocessingDrawing">
            <wp:extent cx="2348865" cy="435610"/>
            <wp:docPr id="1250" name="Picture 1250"/>
            <a:graphic xmlns:a="http://schemas.openxmlformats.org/drawingml/2006/main">
              <a:graphicData uri="http://schemas.openxmlformats.org/drawingml/2006/picture">
                <pic:pic xmlns:pic="http://schemas.openxmlformats.org/drawingml/2006/picture">
                  <pic:nvPicPr>
                    <pic:cNvPr id="1250" name="Picture 1250"/>
                    <pic:cNvPicPr/>
                  </pic:nvPicPr>
                  <pic:blipFill>
                    <a:blip xmlns:r="http://schemas.openxmlformats.org/officeDocument/2006/relationships" r:embed="Relimage980"/>
                    <a:stretch>
                      <a:fillRect/>
                    </a:stretch>
                  </pic:blipFill>
                  <pic:spPr>
                    <a:xfrm>
                      <a:off x="0" y="0"/>
                      <a:ext cx="2348865" cy="435610"/>
                    </a:xfrm>
                    <a:prstGeom prst="rect"/>
                    <a:noFill/>
                  </pic:spPr>
                </pic:pic>
              </a:graphicData>
            </a:graphic>
          </wp:inline>
        </w:drawing>
      </w:r>
      <w:r>
        <w:rPr>
          <w:rStyle w:val="C3"/>
          <w:sz w:val="20"/>
        </w:rPr>
        <w:fldChar w:fldCharType="end"/>
      </w:r>
      <w:r>
        <w:t>;</w:t>
      </w:r>
    </w:p>
    <w:p>
      <w:pPr>
        <w:pStyle w:val="P27"/>
        <w:spacing w:lineRule="auto" w:line="360" w:after="0" w:beforeAutospacing="0" w:afterAutospacing="0"/>
        <w:ind w:firstLine="561" w:left="1276" w:right="-6"/>
      </w:pPr>
      <w:r>
        <w:fldChar w:fldCharType="begin"/>
      </w:r>
      <w:r>
        <w:rPr>
          <w:rStyle w:val="C3"/>
          <w:sz w:val="20"/>
        </w:rPr>
        <w:instrText xml:space="preserve"> EMBED Unknown </w:instrText>
      </w:r>
      <w:r>
        <w:rPr>
          <w:rStyle w:val="C3"/>
          <w:sz w:val="20"/>
        </w:rPr>
        <w:fldChar w:fldCharType="separate"/>
      </w:r>
      <w:r>
        <w:drawing>
          <wp:inline xmlns:wp="http://schemas.openxmlformats.org/drawingml/2006/wordprocessingDrawing">
            <wp:extent cx="2256155" cy="431165"/>
            <wp:docPr id="1251" name="Picture 1251"/>
            <a:graphic xmlns:a="http://schemas.openxmlformats.org/drawingml/2006/main">
              <a:graphicData uri="http://schemas.openxmlformats.org/drawingml/2006/picture">
                <pic:pic xmlns:pic="http://schemas.openxmlformats.org/drawingml/2006/picture">
                  <pic:nvPicPr>
                    <pic:cNvPr id="1251" name="Picture 1251"/>
                    <pic:cNvPicPr/>
                  </pic:nvPicPr>
                  <pic:blipFill>
                    <a:blip xmlns:r="http://schemas.openxmlformats.org/officeDocument/2006/relationships" r:embed="Relimage981"/>
                    <a:stretch>
                      <a:fillRect/>
                    </a:stretch>
                  </pic:blipFill>
                  <pic:spPr>
                    <a:xfrm>
                      <a:off x="0" y="0"/>
                      <a:ext cx="2256155" cy="431165"/>
                    </a:xfrm>
                    <a:prstGeom prst="rect"/>
                    <a:noFill/>
                  </pic:spPr>
                </pic:pic>
              </a:graphicData>
            </a:graphic>
          </wp:inline>
        </w:drawing>
      </w:r>
      <w:r>
        <w:rPr>
          <w:rStyle w:val="C3"/>
          <w:sz w:val="20"/>
        </w:rPr>
        <w:fldChar w:fldCharType="end"/>
      </w:r>
      <w:r>
        <w:t>;</w:t>
      </w:r>
    </w:p>
    <w:p>
      <w:pPr>
        <w:pStyle w:val="P27"/>
        <w:spacing w:lineRule="auto" w:line="360" w:after="0" w:beforeAutospacing="0" w:afterAutospacing="0"/>
        <w:ind w:firstLine="561" w:left="1276" w:right="-6"/>
      </w:pPr>
      <w:r>
        <w:fldChar w:fldCharType="begin"/>
      </w:r>
      <w:r>
        <w:rPr>
          <w:rStyle w:val="C3"/>
          <w:sz w:val="20"/>
        </w:rPr>
        <w:instrText xml:space="preserve"> EMBED Unknown </w:instrText>
      </w:r>
      <w:r>
        <w:rPr>
          <w:rStyle w:val="C3"/>
          <w:sz w:val="20"/>
        </w:rPr>
        <w:fldChar w:fldCharType="separate"/>
      </w:r>
      <w:r>
        <w:drawing>
          <wp:inline xmlns:wp="http://schemas.openxmlformats.org/drawingml/2006/wordprocessingDrawing">
            <wp:extent cx="2094865" cy="431165"/>
            <wp:docPr id="1252" name="Picture 1252"/>
            <a:graphic xmlns:a="http://schemas.openxmlformats.org/drawingml/2006/main">
              <a:graphicData uri="http://schemas.openxmlformats.org/drawingml/2006/picture">
                <pic:pic xmlns:pic="http://schemas.openxmlformats.org/drawingml/2006/picture">
                  <pic:nvPicPr>
                    <pic:cNvPr id="1252" name="Picture 1252"/>
                    <pic:cNvPicPr/>
                  </pic:nvPicPr>
                  <pic:blipFill>
                    <a:blip xmlns:r="http://schemas.openxmlformats.org/officeDocument/2006/relationships" r:embed="Relimage982"/>
                    <a:stretch>
                      <a:fillRect/>
                    </a:stretch>
                  </pic:blipFill>
                  <pic:spPr>
                    <a:xfrm>
                      <a:off x="0" y="0"/>
                      <a:ext cx="2094865" cy="431165"/>
                    </a:xfrm>
                    <a:prstGeom prst="rect"/>
                    <a:noFill/>
                  </pic:spPr>
                </pic:pic>
              </a:graphicData>
            </a:graphic>
          </wp:inline>
        </w:drawing>
      </w:r>
      <w:r>
        <w:rPr>
          <w:rStyle w:val="C3"/>
          <w:sz w:val="20"/>
        </w:rPr>
        <w:fldChar w:fldCharType="end"/>
      </w:r>
      <w:r>
        <w:t>;</w:t>
      </w:r>
    </w:p>
    <w:p>
      <w:pPr>
        <w:pStyle w:val="P27"/>
        <w:spacing w:lineRule="auto" w:line="360" w:after="0" w:beforeAutospacing="0" w:afterAutospacing="0"/>
        <w:ind w:firstLine="561" w:left="1276" w:right="-6"/>
      </w:pPr>
      <w:r>
        <w:fldChar w:fldCharType="begin"/>
      </w:r>
      <w:r>
        <w:rPr>
          <w:rStyle w:val="C3"/>
          <w:sz w:val="20"/>
        </w:rPr>
        <w:instrText xml:space="preserve"> EMBED Unknown </w:instrText>
      </w:r>
      <w:r>
        <w:rPr>
          <w:rStyle w:val="C3"/>
          <w:sz w:val="20"/>
        </w:rPr>
        <w:fldChar w:fldCharType="separate"/>
      </w:r>
      <w:r>
        <w:drawing>
          <wp:inline xmlns:wp="http://schemas.openxmlformats.org/drawingml/2006/wordprocessingDrawing">
            <wp:extent cx="1897380" cy="380365"/>
            <wp:docPr id="1253" name="Picture 1253"/>
            <a:graphic xmlns:a="http://schemas.openxmlformats.org/drawingml/2006/main">
              <a:graphicData uri="http://schemas.openxmlformats.org/drawingml/2006/picture">
                <pic:pic xmlns:pic="http://schemas.openxmlformats.org/drawingml/2006/picture">
                  <pic:nvPicPr>
                    <pic:cNvPr id="1253" name="Picture 1253"/>
                    <pic:cNvPicPr/>
                  </pic:nvPicPr>
                  <pic:blipFill>
                    <a:blip xmlns:r="http://schemas.openxmlformats.org/officeDocument/2006/relationships" r:embed="Relimage983"/>
                    <a:stretch>
                      <a:fillRect/>
                    </a:stretch>
                  </pic:blipFill>
                  <pic:spPr>
                    <a:xfrm>
                      <a:off x="0" y="0"/>
                      <a:ext cx="1897380" cy="380365"/>
                    </a:xfrm>
                    <a:prstGeom prst="rect"/>
                    <a:noFill/>
                  </pic:spPr>
                </pic:pic>
              </a:graphicData>
            </a:graphic>
          </wp:inline>
        </w:drawing>
      </w:r>
      <w:r>
        <w:rPr>
          <w:rStyle w:val="C3"/>
          <w:sz w:val="20"/>
        </w:rPr>
        <w:fldChar w:fldCharType="end"/>
      </w:r>
      <w:r>
        <w:t>;</w:t>
      </w:r>
    </w:p>
    <w:p>
      <w:pPr>
        <w:pStyle w:val="P27"/>
        <w:spacing w:lineRule="auto" w:line="360" w:after="0" w:beforeAutospacing="0" w:afterAutospacing="0"/>
        <w:ind w:firstLine="561" w:left="1276" w:right="-6"/>
      </w:pPr>
      <w:r>
        <w:fldChar w:fldCharType="begin"/>
      </w:r>
      <w:r>
        <w:rPr>
          <w:rStyle w:val="C3"/>
          <w:sz w:val="20"/>
        </w:rPr>
        <w:instrText xml:space="preserve"> EMBED Unknown </w:instrText>
      </w:r>
      <w:r>
        <w:rPr>
          <w:rStyle w:val="C3"/>
          <w:sz w:val="20"/>
        </w:rPr>
        <w:fldChar w:fldCharType="separate"/>
      </w:r>
      <w:r>
        <w:drawing>
          <wp:inline xmlns:wp="http://schemas.openxmlformats.org/drawingml/2006/wordprocessingDrawing">
            <wp:extent cx="2269490" cy="431165"/>
            <wp:docPr id="1254" name="Picture 1254"/>
            <a:graphic xmlns:a="http://schemas.openxmlformats.org/drawingml/2006/main">
              <a:graphicData uri="http://schemas.openxmlformats.org/drawingml/2006/picture">
                <pic:pic xmlns:pic="http://schemas.openxmlformats.org/drawingml/2006/picture">
                  <pic:nvPicPr>
                    <pic:cNvPr id="1254" name="Picture 1254"/>
                    <pic:cNvPicPr/>
                  </pic:nvPicPr>
                  <pic:blipFill>
                    <a:blip xmlns:r="http://schemas.openxmlformats.org/officeDocument/2006/relationships" r:embed="Relimage984"/>
                    <a:stretch>
                      <a:fillRect/>
                    </a:stretch>
                  </pic:blipFill>
                  <pic:spPr>
                    <a:xfrm>
                      <a:off x="0" y="0"/>
                      <a:ext cx="2269490" cy="431165"/>
                    </a:xfrm>
                    <a:prstGeom prst="rect"/>
                    <a:noFill/>
                  </pic:spPr>
                </pic:pic>
              </a:graphicData>
            </a:graphic>
          </wp:inline>
        </w:drawing>
      </w:r>
      <w:r>
        <w:rPr>
          <w:rStyle w:val="C3"/>
          <w:sz w:val="20"/>
        </w:rPr>
        <w:fldChar w:fldCharType="end"/>
      </w:r>
      <w:r>
        <w:t>;</w:t>
      </w:r>
    </w:p>
    <w:p>
      <w:pPr>
        <w:pStyle w:val="P27"/>
        <w:spacing w:lineRule="auto" w:line="360" w:after="0" w:beforeAutospacing="0" w:afterAutospacing="0"/>
        <w:ind w:firstLine="561" w:left="1276" w:right="-6"/>
      </w:pPr>
      <w:r>
        <w:fldChar w:fldCharType="begin"/>
      </w:r>
      <w:r>
        <w:rPr>
          <w:rStyle w:val="C3"/>
          <w:sz w:val="20"/>
        </w:rPr>
        <w:instrText xml:space="preserve"> EMBED Unknown </w:instrText>
      </w:r>
      <w:r>
        <w:rPr>
          <w:rStyle w:val="C3"/>
          <w:sz w:val="20"/>
        </w:rPr>
        <w:fldChar w:fldCharType="separate"/>
      </w:r>
      <w:r>
        <w:drawing>
          <wp:inline xmlns:wp="http://schemas.openxmlformats.org/drawingml/2006/wordprocessingDrawing">
            <wp:extent cx="2107565" cy="431165"/>
            <wp:docPr id="1255" name="Picture 1255"/>
            <a:graphic xmlns:a="http://schemas.openxmlformats.org/drawingml/2006/main">
              <a:graphicData uri="http://schemas.openxmlformats.org/drawingml/2006/picture">
                <pic:pic xmlns:pic="http://schemas.openxmlformats.org/drawingml/2006/picture">
                  <pic:nvPicPr>
                    <pic:cNvPr id="1255" name="Picture 1255"/>
                    <pic:cNvPicPr/>
                  </pic:nvPicPr>
                  <pic:blipFill>
                    <a:blip xmlns:r="http://schemas.openxmlformats.org/officeDocument/2006/relationships" r:embed="Relimage985"/>
                    <a:stretch>
                      <a:fillRect/>
                    </a:stretch>
                  </pic:blipFill>
                  <pic:spPr>
                    <a:xfrm>
                      <a:off x="0" y="0"/>
                      <a:ext cx="2107565" cy="431165"/>
                    </a:xfrm>
                    <a:prstGeom prst="rect"/>
                    <a:noFill/>
                  </pic:spPr>
                </pic:pic>
              </a:graphicData>
            </a:graphic>
          </wp:inline>
        </w:drawing>
      </w:r>
      <w:r>
        <w:rPr>
          <w:rStyle w:val="C3"/>
          <w:sz w:val="20"/>
        </w:rPr>
        <w:fldChar w:fldCharType="end"/>
      </w:r>
      <w:r>
        <w:t>;</w:t>
      </w:r>
    </w:p>
    <w:p>
      <w:pPr>
        <w:pStyle w:val="P27"/>
        <w:spacing w:lineRule="auto" w:line="360" w:after="0" w:beforeAutospacing="0" w:afterAutospacing="0"/>
        <w:ind w:firstLine="561" w:left="1276" w:right="-6"/>
      </w:pPr>
      <w:r>
        <w:fldChar w:fldCharType="begin"/>
      </w:r>
      <w:r>
        <w:rPr>
          <w:rStyle w:val="C3"/>
          <w:sz w:val="20"/>
        </w:rPr>
        <w:instrText xml:space="preserve"> EMBED Unknown </w:instrText>
      </w:r>
      <w:r>
        <w:rPr>
          <w:rStyle w:val="C3"/>
          <w:sz w:val="20"/>
        </w:rPr>
        <w:fldChar w:fldCharType="separate"/>
      </w:r>
      <w:r>
        <w:drawing>
          <wp:inline xmlns:wp="http://schemas.openxmlformats.org/drawingml/2006/wordprocessingDrawing">
            <wp:extent cx="4457065" cy="487045"/>
            <wp:docPr id="1256" name="Picture 1256"/>
            <a:graphic xmlns:a="http://schemas.openxmlformats.org/drawingml/2006/main">
              <a:graphicData uri="http://schemas.openxmlformats.org/drawingml/2006/picture">
                <pic:pic xmlns:pic="http://schemas.openxmlformats.org/drawingml/2006/picture">
                  <pic:nvPicPr>
                    <pic:cNvPr id="1256" name="Picture 1256"/>
                    <pic:cNvPicPr/>
                  </pic:nvPicPr>
                  <pic:blipFill>
                    <a:blip xmlns:r="http://schemas.openxmlformats.org/officeDocument/2006/relationships" r:embed="Relimage986"/>
                    <a:stretch>
                      <a:fillRect/>
                    </a:stretch>
                  </pic:blipFill>
                  <pic:spPr>
                    <a:xfrm>
                      <a:off x="0" y="0"/>
                      <a:ext cx="4457065" cy="487045"/>
                    </a:xfrm>
                    <a:prstGeom prst="rect"/>
                    <a:noFill/>
                  </pic:spPr>
                </pic:pic>
              </a:graphicData>
            </a:graphic>
          </wp:inline>
        </w:drawing>
      </w:r>
      <w:r>
        <w:rPr>
          <w:rStyle w:val="C3"/>
          <w:sz w:val="20"/>
        </w:rPr>
        <w:fldChar w:fldCharType="end"/>
      </w:r>
      <w:r>
        <w:t>.</w:t>
      </w:r>
    </w:p>
    <w:p>
      <w:pPr>
        <w:pStyle w:val="P27"/>
        <w:spacing w:lineRule="auto" w:line="360" w:after="0" w:beforeAutospacing="0" w:afterAutospacing="0"/>
        <w:ind w:firstLine="709"/>
        <w:jc w:val="both"/>
        <w:rPr>
          <w:rStyle w:val="C3"/>
          <w:sz w:val="24"/>
        </w:rPr>
      </w:pPr>
      <w:r>
        <w:rPr>
          <w:rStyle w:val="C3"/>
          <w:sz w:val="24"/>
        </w:rPr>
        <w:t xml:space="preserve">7. Канонічні рівняння після підстановки знайдених значень переміщень і скорочення на жорсткість </w:t>
      </w:r>
      <w:r>
        <w:rPr>
          <w:rStyle w:val="C3"/>
          <w:i w:val="1"/>
          <w:sz w:val="24"/>
        </w:rPr>
        <w:t>EI</w:t>
      </w:r>
      <w:r>
        <w:rPr>
          <w:rStyle w:val="C3"/>
          <w:i w:val="1"/>
          <w:sz w:val="24"/>
          <w:vertAlign w:val="subscript"/>
        </w:rPr>
        <w:t>x</w:t>
      </w:r>
      <w:r>
        <w:rPr>
          <w:rStyle w:val="C3"/>
          <w:i w:val="1"/>
          <w:sz w:val="24"/>
        </w:rPr>
        <w:t xml:space="preserve"> </w:t>
      </w:r>
      <w:r>
        <w:rPr>
          <w:rStyle w:val="C3"/>
          <w:sz w:val="24"/>
        </w:rPr>
        <w:t xml:space="preserve"> набирають вигляду</w:t>
      </w:r>
    </w:p>
    <w:p>
      <w:pPr>
        <w:pStyle w:val="P27"/>
        <w:spacing w:lineRule="auto" w:line="360" w:after="0" w:beforeAutospacing="0" w:afterAutospacing="0"/>
        <w:ind w:right="-7"/>
        <w:jc w:val="center"/>
        <w:rPr>
          <w:rStyle w:val="C3"/>
          <w:sz w:val="24"/>
        </w:rPr>
      </w:pPr>
      <w:r>
        <w:rPr>
          <w:rStyle w:val="C3"/>
          <w:sz w:val="24"/>
        </w:rPr>
        <w:fldChar w:fldCharType="begin"/>
      </w:r>
      <w:r>
        <w:rPr>
          <w:rStyle w:val="C3"/>
          <w:sz w:val="24"/>
        </w:rPr>
        <w:instrText xml:space="preserve"> EMBED Unknown </w:instrText>
      </w:r>
      <w:r>
        <w:rPr>
          <w:rStyle w:val="C3"/>
          <w:sz w:val="24"/>
        </w:rPr>
        <w:fldChar w:fldCharType="separate"/>
      </w:r>
      <w:r>
        <w:drawing>
          <wp:inline xmlns:wp="http://schemas.openxmlformats.org/drawingml/2006/wordprocessingDrawing">
            <wp:extent cx="1156970" cy="215265"/>
            <wp:docPr id="1257" name="Picture 1257"/>
            <a:graphic xmlns:a="http://schemas.openxmlformats.org/drawingml/2006/main">
              <a:graphicData uri="http://schemas.openxmlformats.org/drawingml/2006/picture">
                <pic:pic xmlns:pic="http://schemas.openxmlformats.org/drawingml/2006/picture">
                  <pic:nvPicPr>
                    <pic:cNvPr id="1257" name="Picture 1257"/>
                    <pic:cNvPicPr/>
                  </pic:nvPicPr>
                  <pic:blipFill>
                    <a:blip xmlns:r="http://schemas.openxmlformats.org/officeDocument/2006/relationships" r:embed="Relimage987"/>
                    <a:stretch>
                      <a:fillRect/>
                    </a:stretch>
                  </pic:blipFill>
                  <pic:spPr>
                    <a:xfrm>
                      <a:off x="0" y="0"/>
                      <a:ext cx="1156970" cy="215265"/>
                    </a:xfrm>
                    <a:prstGeom prst="rect"/>
                    <a:noFill/>
                  </pic:spPr>
                </pic:pic>
              </a:graphicData>
            </a:graphic>
          </wp:inline>
        </w:drawing>
      </w:r>
      <w:r>
        <w:rPr>
          <w:rStyle w:val="C3"/>
          <w:sz w:val="24"/>
        </w:rPr>
        <w:fldChar w:fldCharType="end"/>
      </w:r>
      <w:r>
        <w:rPr>
          <w:rStyle w:val="C3"/>
          <w:sz w:val="24"/>
        </w:rPr>
        <w:t>;</w:t>
      </w:r>
    </w:p>
    <w:p>
      <w:pPr>
        <w:pStyle w:val="P27"/>
        <w:spacing w:lineRule="auto" w:line="360" w:after="0" w:beforeAutospacing="0" w:afterAutospacing="0"/>
        <w:ind w:right="-7"/>
        <w:jc w:val="center"/>
        <w:rPr>
          <w:rStyle w:val="C3"/>
          <w:sz w:val="24"/>
        </w:rPr>
      </w:pPr>
      <w:r>
        <w:rPr>
          <w:rStyle w:val="C3"/>
          <w:sz w:val="24"/>
        </w:rPr>
        <w:fldChar w:fldCharType="begin"/>
      </w:r>
      <w:r>
        <w:rPr>
          <w:rStyle w:val="C3"/>
          <w:sz w:val="24"/>
        </w:rPr>
        <w:instrText xml:space="preserve"> EMBED Unknown </w:instrText>
      </w:r>
      <w:r>
        <w:rPr>
          <w:rStyle w:val="C3"/>
          <w:sz w:val="24"/>
        </w:rPr>
        <w:fldChar w:fldCharType="separate"/>
      </w:r>
      <w:r>
        <w:drawing>
          <wp:inline xmlns:wp="http://schemas.openxmlformats.org/drawingml/2006/wordprocessingDrawing">
            <wp:extent cx="1057910" cy="217170"/>
            <wp:docPr id="1258" name="Picture 1258"/>
            <a:graphic xmlns:a="http://schemas.openxmlformats.org/drawingml/2006/main">
              <a:graphicData uri="http://schemas.openxmlformats.org/drawingml/2006/picture">
                <pic:pic xmlns:pic="http://schemas.openxmlformats.org/drawingml/2006/picture">
                  <pic:nvPicPr>
                    <pic:cNvPr id="1258" name="Picture 1258"/>
                    <pic:cNvPicPr/>
                  </pic:nvPicPr>
                  <pic:blipFill>
                    <a:blip xmlns:r="http://schemas.openxmlformats.org/officeDocument/2006/relationships" r:embed="Relimage988"/>
                    <a:stretch>
                      <a:fillRect/>
                    </a:stretch>
                  </pic:blipFill>
                  <pic:spPr>
                    <a:xfrm>
                      <a:off x="0" y="0"/>
                      <a:ext cx="1057910" cy="217170"/>
                    </a:xfrm>
                    <a:prstGeom prst="rect"/>
                    <a:noFill/>
                  </pic:spPr>
                </pic:pic>
              </a:graphicData>
            </a:graphic>
          </wp:inline>
        </w:drawing>
      </w:r>
      <w:r>
        <w:rPr>
          <w:rStyle w:val="C3"/>
          <w:sz w:val="24"/>
        </w:rPr>
        <w:fldChar w:fldCharType="end"/>
      </w:r>
      <w:r>
        <w:rPr>
          <w:rStyle w:val="C3"/>
          <w:sz w:val="24"/>
        </w:rPr>
        <w:t>.</w:t>
      </w:r>
    </w:p>
    <w:p>
      <w:pPr>
        <w:pStyle w:val="P27"/>
        <w:spacing w:lineRule="auto" w:line="360" w:after="0" w:beforeAutospacing="0" w:afterAutospacing="0"/>
        <w:ind w:firstLine="709" w:right="-7"/>
        <w:jc w:val="both"/>
        <w:rPr>
          <w:rStyle w:val="C3"/>
          <w:sz w:val="24"/>
        </w:rPr>
      </w:pPr>
      <w:r>
        <w:rPr>
          <w:rStyle w:val="C3"/>
          <w:sz w:val="24"/>
        </w:rPr>
        <w:t>Розв’язуючи цю систему рівнянь, знаходимо реакції відкинутих в’язей:</w:t>
      </w:r>
    </w:p>
    <w:p>
      <w:pPr>
        <w:pStyle w:val="P27"/>
        <w:spacing w:lineRule="auto" w:line="360" w:after="0" w:beforeAutospacing="0" w:afterAutospacing="0"/>
        <w:ind w:right="-7"/>
        <w:jc w:val="center"/>
        <w:rPr>
          <w:rStyle w:val="C3"/>
          <w:i w:val="1"/>
          <w:sz w:val="24"/>
        </w:rPr>
      </w:pPr>
      <w:r>
        <w:rPr>
          <w:rStyle w:val="C3"/>
          <w:sz w:val="24"/>
        </w:rPr>
        <w:fldChar w:fldCharType="begin"/>
      </w:r>
      <w:r>
        <w:rPr>
          <w:rStyle w:val="C3"/>
          <w:sz w:val="24"/>
        </w:rPr>
        <w:instrText xml:space="preserve"> EMBED Unknown </w:instrText>
      </w:r>
      <w:r>
        <w:rPr>
          <w:rStyle w:val="C3"/>
          <w:sz w:val="24"/>
        </w:rPr>
        <w:fldChar w:fldCharType="separate"/>
      </w:r>
      <w:r>
        <w:drawing>
          <wp:inline xmlns:wp="http://schemas.openxmlformats.org/drawingml/2006/wordprocessingDrawing">
            <wp:extent cx="640080" cy="219710"/>
            <wp:docPr id="1259" name="Picture 1259"/>
            <a:graphic xmlns:a="http://schemas.openxmlformats.org/drawingml/2006/main">
              <a:graphicData uri="http://schemas.openxmlformats.org/drawingml/2006/picture">
                <pic:pic xmlns:pic="http://schemas.openxmlformats.org/drawingml/2006/picture">
                  <pic:nvPicPr>
                    <pic:cNvPr id="1259" name="Picture 1259"/>
                    <pic:cNvPicPr/>
                  </pic:nvPicPr>
                  <pic:blipFill>
                    <a:blip xmlns:r="http://schemas.openxmlformats.org/officeDocument/2006/relationships" r:embed="Relimage989"/>
                    <a:stretch>
                      <a:fillRect/>
                    </a:stretch>
                  </pic:blipFill>
                  <pic:spPr>
                    <a:xfrm>
                      <a:off x="0" y="0"/>
                      <a:ext cx="640080" cy="219710"/>
                    </a:xfrm>
                    <a:prstGeom prst="rect"/>
                    <a:noFill/>
                  </pic:spPr>
                </pic:pic>
              </a:graphicData>
            </a:graphic>
          </wp:inline>
        </w:drawing>
      </w:r>
      <w:r>
        <w:rPr>
          <w:rStyle w:val="C3"/>
          <w:sz w:val="24"/>
        </w:rPr>
        <w:fldChar w:fldCharType="end"/>
      </w:r>
      <w:r>
        <w:rPr>
          <w:rStyle w:val="C3"/>
          <w:i w:val="1"/>
          <w:sz w:val="24"/>
        </w:rPr>
        <w:t xml:space="preserve"> кН,       </w:t>
      </w:r>
      <w:r>
        <w:rPr>
          <w:rStyle w:val="C3"/>
          <w:sz w:val="24"/>
        </w:rPr>
        <w:fldChar w:fldCharType="begin"/>
      </w:r>
      <w:r>
        <w:rPr>
          <w:rStyle w:val="C3"/>
          <w:sz w:val="24"/>
        </w:rPr>
        <w:instrText xml:space="preserve"> EMBED Unknown </w:instrText>
      </w:r>
      <w:r>
        <w:rPr>
          <w:rStyle w:val="C3"/>
          <w:sz w:val="24"/>
        </w:rPr>
        <w:fldChar w:fldCharType="separate"/>
      </w:r>
      <w:r>
        <w:drawing>
          <wp:inline xmlns:wp="http://schemas.openxmlformats.org/drawingml/2006/wordprocessingDrawing">
            <wp:extent cx="601980" cy="219710"/>
            <wp:docPr id="1260" name="Picture 1260"/>
            <a:graphic xmlns:a="http://schemas.openxmlformats.org/drawingml/2006/main">
              <a:graphicData uri="http://schemas.openxmlformats.org/drawingml/2006/picture">
                <pic:pic xmlns:pic="http://schemas.openxmlformats.org/drawingml/2006/picture">
                  <pic:nvPicPr>
                    <pic:cNvPr id="1260" name="Picture 1260"/>
                    <pic:cNvPicPr/>
                  </pic:nvPicPr>
                  <pic:blipFill>
                    <a:blip xmlns:r="http://schemas.openxmlformats.org/officeDocument/2006/relationships" r:embed="Relimage990"/>
                    <a:stretch>
                      <a:fillRect/>
                    </a:stretch>
                  </pic:blipFill>
                  <pic:spPr>
                    <a:xfrm>
                      <a:off x="0" y="0"/>
                      <a:ext cx="601980" cy="219710"/>
                    </a:xfrm>
                    <a:prstGeom prst="rect"/>
                    <a:noFill/>
                  </pic:spPr>
                </pic:pic>
              </a:graphicData>
            </a:graphic>
          </wp:inline>
        </w:drawing>
      </w:r>
      <w:r>
        <w:rPr>
          <w:rStyle w:val="C3"/>
          <w:sz w:val="24"/>
        </w:rPr>
        <w:fldChar w:fldCharType="end"/>
      </w:r>
      <w:r>
        <w:rPr>
          <w:rStyle w:val="C3"/>
          <w:sz w:val="24"/>
        </w:rPr>
        <w:t xml:space="preserve"> </w:t>
      </w:r>
      <w:r>
        <w:rPr>
          <w:rStyle w:val="C3"/>
          <w:i w:val="1"/>
          <w:sz w:val="24"/>
        </w:rPr>
        <w:t>кН.</w:t>
      </w:r>
    </w:p>
    <w:p>
      <w:pPr>
        <w:pStyle w:val="P27"/>
        <w:spacing w:lineRule="auto" w:line="360" w:after="0" w:beforeAutospacing="0" w:afterAutospacing="0"/>
        <w:ind w:right="-7"/>
        <w:jc w:val="both"/>
        <w:rPr>
          <w:rStyle w:val="C3"/>
          <w:sz w:val="24"/>
        </w:rPr>
      </w:pPr>
      <w:r>
        <w:rPr>
          <w:rStyle w:val="C3"/>
          <w:sz w:val="24"/>
        </w:rPr>
        <w:t xml:space="preserve">Отримана від’ємна величина </w:t>
      </w:r>
      <w:r>
        <w:rPr>
          <w:rStyle w:val="C3"/>
          <w:i w:val="1"/>
          <w:sz w:val="24"/>
        </w:rPr>
        <w:t>Х</w:t>
      </w:r>
      <w:r>
        <w:rPr>
          <w:rStyle w:val="C3"/>
          <w:i w:val="1"/>
          <w:sz w:val="24"/>
          <w:vertAlign w:val="subscript"/>
        </w:rPr>
        <w:t>1</w:t>
      </w:r>
      <w:r>
        <w:rPr>
          <w:rStyle w:val="C3"/>
          <w:i w:val="1"/>
          <w:sz w:val="24"/>
        </w:rPr>
        <w:t xml:space="preserve"> </w:t>
      </w:r>
      <w:r>
        <w:rPr>
          <w:rStyle w:val="C3"/>
          <w:sz w:val="24"/>
        </w:rPr>
        <w:t>вказує на те, що дійсний її напрямок є протилежний тому, що взятий в еквівалентній системі (рис. 8.13,в).</w:t>
      </w:r>
    </w:p>
    <w:p>
      <w:pPr>
        <w:pStyle w:val="P27"/>
        <w:spacing w:lineRule="auto" w:line="360" w:after="0" w:beforeAutospacing="0" w:afterAutospacing="0"/>
        <w:ind w:firstLine="709"/>
        <w:jc w:val="both"/>
        <w:rPr>
          <w:rStyle w:val="C3"/>
          <w:sz w:val="24"/>
        </w:rPr>
      </w:pPr>
      <w:r>
        <w:rPr>
          <w:rStyle w:val="C3"/>
          <w:sz w:val="24"/>
        </w:rPr>
        <w:t xml:space="preserve">8. Для еквівалентної системи з урахуванням знайдених “зайвих” невідомих і протилежності прийнятого напряму </w:t>
      </w:r>
      <w:r>
        <w:rPr>
          <w:rStyle w:val="C3"/>
          <w:i w:val="1"/>
          <w:sz w:val="24"/>
        </w:rPr>
        <w:t>X</w:t>
      </w:r>
      <w:r>
        <w:rPr>
          <w:rStyle w:val="C3"/>
          <w:i w:val="1"/>
          <w:sz w:val="24"/>
          <w:vertAlign w:val="subscript"/>
        </w:rPr>
        <w:t>1</w:t>
      </w:r>
      <w:r>
        <w:rPr>
          <w:rStyle w:val="C3"/>
          <w:sz w:val="24"/>
        </w:rPr>
        <w:t xml:space="preserve"> (рис. 8.14,а) будуємо сумарні епюри поперечних сил </w:t>
      </w:r>
      <w:r>
        <w:rPr>
          <w:rStyle w:val="C3"/>
          <w:i w:val="1"/>
          <w:sz w:val="24"/>
        </w:rPr>
        <w:t>Q</w:t>
      </w:r>
      <w:r>
        <w:rPr>
          <w:rStyle w:val="C3"/>
          <w:i w:val="1"/>
          <w:sz w:val="24"/>
          <w:vertAlign w:val="subscript"/>
        </w:rPr>
        <w:t>y</w:t>
      </w:r>
      <w:r>
        <w:rPr>
          <w:rStyle w:val="C3"/>
          <w:sz w:val="24"/>
        </w:rPr>
        <w:t xml:space="preserve"> (рис. 8.14, б) і згинальних моментів </w:t>
      </w:r>
      <w:r>
        <w:rPr>
          <w:rStyle w:val="C3"/>
          <w:i w:val="1"/>
          <w:sz w:val="24"/>
        </w:rPr>
        <w:t>M</w:t>
      </w:r>
      <w:r>
        <w:rPr>
          <w:rStyle w:val="C3"/>
          <w:i w:val="1"/>
          <w:sz w:val="24"/>
          <w:vertAlign w:val="subscript"/>
        </w:rPr>
        <w:t>x</w:t>
      </w:r>
      <w:r>
        <w:rPr>
          <w:rStyle w:val="C3"/>
          <w:i w:val="1"/>
          <w:sz w:val="24"/>
        </w:rPr>
        <w:t xml:space="preserve"> </w:t>
      </w:r>
      <w:r>
        <w:rPr>
          <w:rStyle w:val="C3"/>
          <w:sz w:val="24"/>
        </w:rPr>
        <w:t xml:space="preserve">(рис. 8.14, в), визначивши спочатку із рівнянь статики сумарні реакції опор </w:t>
      </w:r>
      <w:r>
        <w:rPr>
          <w:rStyle w:val="C3"/>
          <w:i w:val="1"/>
          <w:sz w:val="24"/>
        </w:rPr>
        <w:t>R</w:t>
      </w:r>
      <w:r>
        <w:rPr>
          <w:rStyle w:val="C3"/>
          <w:i w:val="1"/>
          <w:sz w:val="24"/>
          <w:vertAlign w:val="subscript"/>
        </w:rPr>
        <w:t>C</w:t>
      </w:r>
      <w:r>
        <w:rPr>
          <w:rStyle w:val="C3"/>
          <w:sz w:val="24"/>
        </w:rPr>
        <w:t xml:space="preserve">  і </w:t>
      </w:r>
      <w:r>
        <w:rPr>
          <w:rStyle w:val="C3"/>
          <w:i w:val="1"/>
          <w:sz w:val="24"/>
        </w:rPr>
        <w:t>R</w:t>
      </w:r>
      <w:r>
        <w:rPr>
          <w:rStyle w:val="C3"/>
          <w:i w:val="1"/>
          <w:sz w:val="24"/>
          <w:vertAlign w:val="subscript"/>
        </w:rPr>
        <w:t>D</w:t>
      </w:r>
      <w:r>
        <w:rPr>
          <w:rStyle w:val="C3"/>
          <w:sz w:val="24"/>
        </w:rPr>
        <w:t xml:space="preserve"> .</w:t>
      </w:r>
    </w:p>
    <w:p>
      <w:pPr>
        <w:pStyle w:val="P27"/>
        <w:spacing w:lineRule="auto" w:line="360" w:after="0" w:beforeAutospacing="0" w:afterAutospacing="0"/>
        <w:ind w:firstLine="709"/>
        <w:jc w:val="both"/>
        <w:rPr>
          <w:rStyle w:val="C3"/>
          <w:sz w:val="24"/>
        </w:rPr>
      </w:pPr>
      <w:r>
        <w:rPr>
          <w:rStyle w:val="C3"/>
          <w:sz w:val="24"/>
        </w:rPr>
        <w:t xml:space="preserve">9. Зігнуту вісь балки можна побудувати таким чином. Спочатку необхідно визначити прогини трьох характерних перерізів балки (вільних торців на консолях і посередині найбільших прольотів). Якщо обчислювати їх по способу Верещагіна, то слід перемножити “одиничну” епюру (від прикладеної біля відповідного перерізу одиничної сили) на всі реальні, що були побудовані від дії кожної сили окремо. Відклавши обчислені прогини, можна провести через ці точки та нульові прогини над опорами криву зігнутої вісі балки (рис. 8.14,г). Її знаки кривизни повинні бути відповідними характеру епюри </w:t>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240665" cy="228600"/>
            <wp:docPr id="1261" name="Picture 1261"/>
            <a:graphic xmlns:a="http://schemas.openxmlformats.org/drawingml/2006/main">
              <a:graphicData uri="http://schemas.openxmlformats.org/drawingml/2006/picture">
                <pic:pic xmlns:pic="http://schemas.openxmlformats.org/drawingml/2006/picture">
                  <pic:nvPicPr>
                    <pic:cNvPr id="1261" name="Picture 1261"/>
                    <pic:cNvPicPr/>
                  </pic:nvPicPr>
                  <pic:blipFill>
                    <a:blip xmlns:r="http://schemas.openxmlformats.org/officeDocument/2006/relationships" r:embed="Relimage991"/>
                    <a:stretch>
                      <a:fillRect/>
                    </a:stretch>
                  </pic:blipFill>
                  <pic:spPr>
                    <a:xfrm>
                      <a:off x="0" y="0"/>
                      <a:ext cx="240665" cy="228600"/>
                    </a:xfrm>
                    <a:prstGeom prst="rect"/>
                    <a:noFill/>
                  </pic:spPr>
                </pic:pic>
              </a:graphicData>
            </a:graphic>
          </wp:inline>
        </w:drawing>
      </w:r>
      <w:r>
        <w:rPr>
          <w:rStyle w:val="C3"/>
          <w:sz w:val="24"/>
        </w:rPr>
        <w:fldChar w:fldCharType="end"/>
      </w:r>
      <w:r>
        <w:rPr>
          <w:rStyle w:val="C3"/>
          <w:sz w:val="24"/>
        </w:rPr>
        <w:fldChar w:fldCharType="begin"/>
      </w:r>
      <w:r>
        <w:rPr>
          <w:rStyle w:val="C3"/>
          <w:sz w:val="24"/>
        </w:rPr>
        <w:instrText xml:space="preserve"> QUOTE </w:instrText>
      </w:r>
      <w:r>
        <w:drawing>
          <wp:inline xmlns:wp="http://schemas.openxmlformats.org/drawingml/2006/wordprocessingDrawing">
            <wp:extent cx="742315" cy="323215"/>
            <wp:docPr id="1262" name="Picture 1262"/>
            <a:graphic xmlns:a="http://schemas.openxmlformats.org/drawingml/2006/main">
              <a:graphicData uri="http://schemas.openxmlformats.org/drawingml/2006/picture">
                <pic:pic xmlns:pic="http://schemas.openxmlformats.org/drawingml/2006/picture">
                  <pic:nvPicPr>
                    <pic:cNvPr id="1262" name="Picture 1262"/>
                    <pic:cNvPicPr/>
                  </pic:nvPicPr>
                  <pic:blipFill>
                    <a:blip xmlns:r="http://schemas.openxmlformats.org/officeDocument/2006/relationships" r:embed="Relimage992"/>
                    <a:stretch>
                      <a:fillRect/>
                    </a:stretch>
                  </pic:blipFill>
                  <pic:spPr>
                    <a:xfrm>
                      <a:off x="0" y="0"/>
                      <a:ext cx="742315" cy="323215"/>
                    </a:xfrm>
                    <a:prstGeom prst="rect"/>
                    <a:noFill/>
                  </pic:spPr>
                </pic:pic>
              </a:graphicData>
            </a:graphic>
          </wp:inline>
        </w:drawing>
      </w:r>
      <w:r>
        <w:rPr>
          <w:rStyle w:val="C3"/>
          <w:sz w:val="24"/>
        </w:rPr>
        <w:instrText xml:space="preserve"> </w:instrText>
      </w:r>
      <w:r>
        <w:rPr>
          <w:rStyle w:val="C3"/>
          <w:sz w:val="24"/>
        </w:rPr>
        <w:fldChar w:fldCharType="separate"/>
      </w:r>
      <w:r>
        <w:rPr>
          <w:rStyle w:val="C3"/>
          <w:sz w:val="24"/>
        </w:rPr>
        <w:fldChar w:fldCharType="end"/>
      </w:r>
      <w:r>
        <w:rPr>
          <w:rStyle w:val="C3"/>
          <w:sz w:val="24"/>
        </w:rPr>
        <w:t xml:space="preserve">. Оскільки згідно прийнятому правилу знаків ординати </w:t>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240665" cy="228600"/>
            <wp:docPr id="1263" name="Picture 1263"/>
            <a:graphic xmlns:a="http://schemas.openxmlformats.org/drawingml/2006/main">
              <a:graphicData uri="http://schemas.openxmlformats.org/drawingml/2006/picture">
                <pic:pic xmlns:pic="http://schemas.openxmlformats.org/drawingml/2006/picture">
                  <pic:nvPicPr>
                    <pic:cNvPr id="1263" name="Picture 1263"/>
                    <pic:cNvPicPr/>
                  </pic:nvPicPr>
                  <pic:blipFill>
                    <a:blip xmlns:r="http://schemas.openxmlformats.org/officeDocument/2006/relationships" r:embed="Relimage991"/>
                    <a:stretch>
                      <a:fillRect/>
                    </a:stretch>
                  </pic:blipFill>
                  <pic:spPr>
                    <a:xfrm>
                      <a:off x="0" y="0"/>
                      <a:ext cx="240665" cy="228600"/>
                    </a:xfrm>
                    <a:prstGeom prst="rect"/>
                    <a:noFill/>
                  </pic:spPr>
                </pic:pic>
              </a:graphicData>
            </a:graphic>
          </wp:inline>
        </w:drawing>
      </w:r>
      <w:r>
        <w:rPr>
          <w:rStyle w:val="C3"/>
          <w:sz w:val="24"/>
        </w:rPr>
        <w:fldChar w:fldCharType="end"/>
      </w:r>
      <w:r>
        <w:rPr>
          <w:rStyle w:val="C3"/>
          <w:sz w:val="24"/>
        </w:rPr>
        <w:t xml:space="preserve"> </w:t>
      </w:r>
      <w:r>
        <w:rPr>
          <w:rStyle w:val="C3"/>
          <w:sz w:val="24"/>
        </w:rPr>
        <w:fldChar w:fldCharType="begin"/>
      </w:r>
      <w:r>
        <w:rPr>
          <w:rStyle w:val="C3"/>
          <w:sz w:val="24"/>
        </w:rPr>
        <w:instrText xml:space="preserve"> QUOTE </w:instrText>
      </w:r>
      <w:r>
        <w:drawing>
          <wp:inline xmlns:wp="http://schemas.openxmlformats.org/drawingml/2006/wordprocessingDrawing">
            <wp:extent cx="380365" cy="285115"/>
            <wp:docPr id="1264" name="Picture 1264"/>
            <a:graphic xmlns:a="http://schemas.openxmlformats.org/drawingml/2006/main">
              <a:graphicData uri="http://schemas.openxmlformats.org/drawingml/2006/picture">
                <pic:pic xmlns:pic="http://schemas.openxmlformats.org/drawingml/2006/picture">
                  <pic:nvPicPr>
                    <pic:cNvPr id="1264" name="Picture 1264"/>
                    <pic:cNvPicPr/>
                  </pic:nvPicPr>
                  <pic:blipFill>
                    <a:blip xmlns:r="http://schemas.openxmlformats.org/officeDocument/2006/relationships" r:embed="Relimage993"/>
                    <a:stretch>
                      <a:fillRect/>
                    </a:stretch>
                  </pic:blipFill>
                  <pic:spPr>
                    <a:xfrm>
                      <a:off x="0" y="0"/>
                      <a:ext cx="380365" cy="285115"/>
                    </a:xfrm>
                    <a:prstGeom prst="rect"/>
                    <a:noFill/>
                  </pic:spPr>
                </pic:pic>
              </a:graphicData>
            </a:graphic>
          </wp:inline>
        </w:drawing>
      </w:r>
      <w:r>
        <w:rPr>
          <w:rStyle w:val="C3"/>
          <w:sz w:val="24"/>
        </w:rPr>
        <w:instrText xml:space="preserve"> </w:instrText>
      </w:r>
      <w:r>
        <w:rPr>
          <w:rStyle w:val="C3"/>
          <w:sz w:val="24"/>
        </w:rPr>
        <w:fldChar w:fldCharType="separate"/>
      </w:r>
      <w:r>
        <w:rPr>
          <w:rStyle w:val="C3"/>
          <w:sz w:val="24"/>
        </w:rPr>
        <w:fldChar w:fldCharType="end"/>
      </w:r>
      <w:r>
        <w:rPr>
          <w:rStyle w:val="C3"/>
          <w:sz w:val="24"/>
        </w:rPr>
        <w:t xml:space="preserve">відкладені від стиснутих волокон, то при </w:t>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494665" cy="228600"/>
            <wp:docPr id="1265" name="Picture 1265"/>
            <a:graphic xmlns:a="http://schemas.openxmlformats.org/drawingml/2006/main">
              <a:graphicData uri="http://schemas.openxmlformats.org/drawingml/2006/picture">
                <pic:pic xmlns:pic="http://schemas.openxmlformats.org/drawingml/2006/picture">
                  <pic:nvPicPr>
                    <pic:cNvPr id="1265" name="Picture 1265"/>
                    <pic:cNvPicPr/>
                  </pic:nvPicPr>
                  <pic:blipFill>
                    <a:blip xmlns:r="http://schemas.openxmlformats.org/officeDocument/2006/relationships" r:embed="Relimage994"/>
                    <a:stretch>
                      <a:fillRect/>
                    </a:stretch>
                  </pic:blipFill>
                  <pic:spPr>
                    <a:xfrm>
                      <a:off x="0" y="0"/>
                      <a:ext cx="494665" cy="228600"/>
                    </a:xfrm>
                    <a:prstGeom prst="rect"/>
                    <a:noFill/>
                  </pic:spPr>
                </pic:pic>
              </a:graphicData>
            </a:graphic>
          </wp:inline>
        </w:drawing>
      </w:r>
      <w:r>
        <w:rPr>
          <w:rStyle w:val="C3"/>
          <w:sz w:val="24"/>
        </w:rPr>
        <w:fldChar w:fldCharType="end"/>
      </w:r>
      <w:r>
        <w:rPr>
          <w:rStyle w:val="C3"/>
          <w:sz w:val="24"/>
        </w:rPr>
        <w:fldChar w:fldCharType="begin"/>
      </w:r>
      <w:r>
        <w:rPr>
          <w:rStyle w:val="C3"/>
          <w:sz w:val="24"/>
        </w:rPr>
        <w:instrText xml:space="preserve"> QUOTE </w:instrText>
      </w:r>
      <w:r>
        <w:drawing>
          <wp:inline xmlns:wp="http://schemas.openxmlformats.org/drawingml/2006/wordprocessingDrawing">
            <wp:extent cx="342265" cy="285115"/>
            <wp:docPr id="1266" name="Picture 1266"/>
            <a:graphic xmlns:a="http://schemas.openxmlformats.org/drawingml/2006/main">
              <a:graphicData uri="http://schemas.openxmlformats.org/drawingml/2006/picture">
                <pic:pic xmlns:pic="http://schemas.openxmlformats.org/drawingml/2006/picture">
                  <pic:nvPicPr>
                    <pic:cNvPr id="1266" name="Picture 1266"/>
                    <pic:cNvPicPr/>
                  </pic:nvPicPr>
                  <pic:blipFill>
                    <a:blip xmlns:r="http://schemas.openxmlformats.org/officeDocument/2006/relationships" r:embed="Relimage995"/>
                    <a:stretch>
                      <a:fillRect/>
                    </a:stretch>
                  </pic:blipFill>
                  <pic:spPr>
                    <a:xfrm>
                      <a:off x="0" y="0"/>
                      <a:ext cx="342265" cy="285115"/>
                    </a:xfrm>
                    <a:prstGeom prst="rect"/>
                    <a:noFill/>
                  </pic:spPr>
                </pic:pic>
              </a:graphicData>
            </a:graphic>
          </wp:inline>
        </w:drawing>
      </w:r>
      <w:r>
        <w:rPr>
          <w:rStyle w:val="C3"/>
          <w:sz w:val="24"/>
        </w:rPr>
        <w:instrText xml:space="preserve"> </w:instrText>
      </w:r>
      <w:r>
        <w:rPr>
          <w:rStyle w:val="C3"/>
          <w:sz w:val="24"/>
        </w:rPr>
        <w:fldChar w:fldCharType="separate"/>
      </w:r>
      <w:r>
        <w:rPr>
          <w:rStyle w:val="C3"/>
          <w:sz w:val="24"/>
        </w:rPr>
        <w:fldChar w:fldCharType="end"/>
      </w:r>
      <w:r>
        <w:rPr>
          <w:rStyle w:val="C3"/>
          <w:sz w:val="24"/>
        </w:rPr>
        <w:t xml:space="preserve"> вісь балки вигнута вниз, а при </w:t>
      </w:r>
      <w:r>
        <w:rPr>
          <w:rStyle w:val="C3"/>
          <w:sz w:val="24"/>
        </w:rPr>
        <w:fldChar w:fldCharType="begin"/>
      </w:r>
      <w:r>
        <w:rPr>
          <w:rStyle w:val="C3"/>
          <w:sz w:val="24"/>
        </w:rPr>
        <w:instrText xml:space="preserve"> QUOTE </w:instrText>
      </w:r>
      <w:r>
        <w:drawing>
          <wp:inline xmlns:wp="http://schemas.openxmlformats.org/drawingml/2006/wordprocessingDrawing">
            <wp:extent cx="275590" cy="285115"/>
            <wp:docPr id="1267" name="Picture 1267"/>
            <a:graphic xmlns:a="http://schemas.openxmlformats.org/drawingml/2006/main">
              <a:graphicData uri="http://schemas.openxmlformats.org/drawingml/2006/picture">
                <pic:pic xmlns:pic="http://schemas.openxmlformats.org/drawingml/2006/picture">
                  <pic:nvPicPr>
                    <pic:cNvPr id="1267" name="Picture 1267"/>
                    <pic:cNvPicPr/>
                  </pic:nvPicPr>
                  <pic:blipFill>
                    <a:blip xmlns:r="http://schemas.openxmlformats.org/officeDocument/2006/relationships" r:embed="Relimage996"/>
                    <a:stretch>
                      <a:fillRect/>
                    </a:stretch>
                  </pic:blipFill>
                  <pic:spPr>
                    <a:xfrm>
                      <a:off x="0" y="0"/>
                      <a:ext cx="275590" cy="285115"/>
                    </a:xfrm>
                    <a:prstGeom prst="rect"/>
                    <a:noFill/>
                  </pic:spPr>
                </pic:pic>
              </a:graphicData>
            </a:graphic>
          </wp:inline>
        </w:drawing>
      </w:r>
      <w:r>
        <w:rPr>
          <w:rStyle w:val="C3"/>
          <w:sz w:val="24"/>
        </w:rPr>
        <w:instrText xml:space="preserve"> </w:instrText>
      </w:r>
      <w:r>
        <w:rPr>
          <w:rStyle w:val="C3"/>
          <w:sz w:val="24"/>
        </w:rPr>
        <w:fldChar w:fldCharType="separate"/>
      </w:r>
      <w:r>
        <w:rPr>
          <w:rStyle w:val="C3"/>
          <w:sz w:val="24"/>
        </w:rPr>
        <w:fldChar w:fldCharType="end"/>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494665" cy="228600"/>
            <wp:docPr id="1268" name="Picture 1268"/>
            <a:graphic xmlns:a="http://schemas.openxmlformats.org/drawingml/2006/main">
              <a:graphicData uri="http://schemas.openxmlformats.org/drawingml/2006/picture">
                <pic:pic xmlns:pic="http://schemas.openxmlformats.org/drawingml/2006/picture">
                  <pic:nvPicPr>
                    <pic:cNvPr id="1268" name="Picture 1268"/>
                    <pic:cNvPicPr/>
                  </pic:nvPicPr>
                  <pic:blipFill>
                    <a:blip xmlns:r="http://schemas.openxmlformats.org/officeDocument/2006/relationships" r:embed="Relimage997"/>
                    <a:stretch>
                      <a:fillRect/>
                    </a:stretch>
                  </pic:blipFill>
                  <pic:spPr>
                    <a:xfrm>
                      <a:off x="0" y="0"/>
                      <a:ext cx="494665" cy="228600"/>
                    </a:xfrm>
                    <a:prstGeom prst="rect"/>
                    <a:noFill/>
                  </pic:spPr>
                </pic:pic>
              </a:graphicData>
            </a:graphic>
          </wp:inline>
        </w:drawing>
      </w:r>
      <w:r>
        <w:rPr>
          <w:rStyle w:val="C3"/>
          <w:sz w:val="24"/>
        </w:rPr>
        <w:fldChar w:fldCharType="end"/>
      </w:r>
      <w:r>
        <w:rPr>
          <w:rStyle w:val="C3"/>
          <w:sz w:val="24"/>
        </w:rPr>
        <w:t xml:space="preserve"> крива вісі – опукла вверх.</w:t>
      </w:r>
    </w:p>
    <w:p>
      <w:pPr>
        <w:pStyle w:val="P27"/>
        <w:spacing w:lineRule="auto" w:line="360" w:after="0" w:beforeAutospacing="0" w:afterAutospacing="0"/>
        <w:ind w:firstLine="709"/>
        <w:jc w:val="both"/>
        <w:rPr>
          <w:rStyle w:val="C3"/>
          <w:sz w:val="24"/>
        </w:rPr>
      </w:pPr>
      <w:r>
        <w:rPr>
          <w:rStyle w:val="C3"/>
          <w:sz w:val="24"/>
        </w:rPr>
        <w:t xml:space="preserve">У тих перерізах, де функція </w:t>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431165" cy="228600"/>
            <wp:docPr id="1269" name="Picture 1269"/>
            <a:graphic xmlns:a="http://schemas.openxmlformats.org/drawingml/2006/main">
              <a:graphicData uri="http://schemas.openxmlformats.org/drawingml/2006/picture">
                <pic:pic xmlns:pic="http://schemas.openxmlformats.org/drawingml/2006/picture">
                  <pic:nvPicPr>
                    <pic:cNvPr id="1269" name="Picture 1269"/>
                    <pic:cNvPicPr/>
                  </pic:nvPicPr>
                  <pic:blipFill>
                    <a:blip xmlns:r="http://schemas.openxmlformats.org/officeDocument/2006/relationships" r:embed="Relimage998"/>
                    <a:stretch>
                      <a:fillRect/>
                    </a:stretch>
                  </pic:blipFill>
                  <pic:spPr>
                    <a:xfrm>
                      <a:off x="0" y="0"/>
                      <a:ext cx="431165" cy="228600"/>
                    </a:xfrm>
                    <a:prstGeom prst="rect"/>
                    <a:noFill/>
                  </pic:spPr>
                </pic:pic>
              </a:graphicData>
            </a:graphic>
          </wp:inline>
        </w:drawing>
      </w:r>
      <w:r>
        <w:rPr>
          <w:rStyle w:val="C3"/>
          <w:sz w:val="24"/>
        </w:rPr>
        <w:fldChar w:fldCharType="end"/>
      </w:r>
      <w:r>
        <w:rPr>
          <w:rStyle w:val="C3"/>
          <w:sz w:val="24"/>
        </w:rPr>
        <w:t xml:space="preserve"> змінює знак, тобто перетинає вісь </w:t>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140335" cy="140335"/>
            <wp:docPr id="1270" name="Picture 1270"/>
            <a:graphic xmlns:a="http://schemas.openxmlformats.org/drawingml/2006/main">
              <a:graphicData uri="http://schemas.openxmlformats.org/drawingml/2006/picture">
                <pic:pic xmlns:pic="http://schemas.openxmlformats.org/drawingml/2006/picture">
                  <pic:nvPicPr>
                    <pic:cNvPr id="1270" name="Picture 1270"/>
                    <pic:cNvPicPr/>
                  </pic:nvPicPr>
                  <pic:blipFill>
                    <a:blip xmlns:r="http://schemas.openxmlformats.org/officeDocument/2006/relationships" r:embed="Relimage999"/>
                    <a:stretch>
                      <a:fillRect/>
                    </a:stretch>
                  </pic:blipFill>
                  <pic:spPr>
                    <a:xfrm>
                      <a:off x="0" y="0"/>
                      <a:ext cx="140335" cy="140335"/>
                    </a:xfrm>
                    <a:prstGeom prst="rect"/>
                    <a:noFill/>
                  </pic:spPr>
                </pic:pic>
              </a:graphicData>
            </a:graphic>
          </wp:inline>
        </w:drawing>
      </w:r>
      <w:r>
        <w:rPr>
          <w:rStyle w:val="C3"/>
          <w:sz w:val="24"/>
        </w:rPr>
        <w:fldChar w:fldCharType="end"/>
      </w:r>
      <w:r>
        <w:rPr>
          <w:rStyle w:val="C3"/>
          <w:sz w:val="24"/>
        </w:rPr>
        <w:t xml:space="preserve"> балки, змінює знак і кривизна зігнутої вісі, тобто мають місце перегини кривої. Над опорами прогинів не може бути.</w:t>
      </w:r>
    </w:p>
    <w:p>
      <w:pPr>
        <w:pStyle w:val="P27"/>
        <w:spacing w:lineRule="auto" w:line="360" w:after="0" w:beforeAutospacing="0" w:afterAutospacing="0"/>
        <w:ind w:firstLine="709"/>
        <w:jc w:val="both"/>
        <w:rPr>
          <w:rStyle w:val="C3"/>
          <w:sz w:val="24"/>
        </w:rPr>
      </w:pPr>
      <w:r>
        <w:rPr>
          <w:rStyle w:val="C3"/>
          <w:sz w:val="24"/>
        </w:rPr>
        <w:t xml:space="preserve">Можливість задоволення всіх цих вимог при зображенні зігнутої осі є якісною перевіркою достовірності всіх розрахунків і побудови сумарної епюри </w:t>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240665" cy="228600"/>
            <wp:docPr id="1271" name="Picture 1271"/>
            <a:graphic xmlns:a="http://schemas.openxmlformats.org/drawingml/2006/main">
              <a:graphicData uri="http://schemas.openxmlformats.org/drawingml/2006/picture">
                <pic:pic xmlns:pic="http://schemas.openxmlformats.org/drawingml/2006/picture">
                  <pic:nvPicPr>
                    <pic:cNvPr id="1271" name="Picture 1271"/>
                    <pic:cNvPicPr/>
                  </pic:nvPicPr>
                  <pic:blipFill>
                    <a:blip xmlns:r="http://schemas.openxmlformats.org/officeDocument/2006/relationships" r:embed="Relimage991"/>
                    <a:stretch>
                      <a:fillRect/>
                    </a:stretch>
                  </pic:blipFill>
                  <pic:spPr>
                    <a:xfrm>
                      <a:off x="0" y="0"/>
                      <a:ext cx="240665" cy="228600"/>
                    </a:xfrm>
                    <a:prstGeom prst="rect"/>
                    <a:noFill/>
                  </pic:spPr>
                </pic:pic>
              </a:graphicData>
            </a:graphic>
          </wp:inline>
        </w:drawing>
      </w:r>
      <w:r>
        <w:rPr>
          <w:rStyle w:val="C3"/>
          <w:sz w:val="24"/>
        </w:rPr>
        <w:fldChar w:fldCharType="end"/>
      </w:r>
      <w:r>
        <w:rPr>
          <w:rStyle w:val="C3"/>
          <w:sz w:val="24"/>
        </w:rPr>
        <w:t>.</w:t>
      </w:r>
    </w:p>
    <w:p>
      <w:pPr>
        <w:pStyle w:val="P27"/>
        <w:spacing w:lineRule="auto" w:line="360" w:after="0" w:beforeAutospacing="0" w:afterAutospacing="0"/>
        <w:ind w:firstLine="567"/>
        <w:jc w:val="both"/>
        <w:rPr>
          <w:rStyle w:val="C3"/>
          <w:sz w:val="24"/>
        </w:rPr>
      </w:pPr>
      <w:r>
        <w:rPr>
          <w:rStyle w:val="C3"/>
          <w:sz w:val="24"/>
        </w:rPr>
        <w:t>10. Умова міцності балки за нормальними напруженнями при згинанні:</w:t>
      </w:r>
    </w:p>
    <w:p>
      <w:pPr>
        <w:pStyle w:val="P27"/>
        <w:spacing w:lineRule="auto" w:line="360" w:after="0" w:beforeAutospacing="0" w:afterAutospacing="0"/>
        <w:ind w:firstLine="561" w:left="601" w:right="-6"/>
        <w:jc w:val="center"/>
        <w:rPr>
          <w:rStyle w:val="C3"/>
          <w:sz w:val="24"/>
        </w:rPr>
      </w:pP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1688465" cy="474345"/>
            <wp:docPr id="1272" name="Picture 1272"/>
            <a:graphic xmlns:a="http://schemas.openxmlformats.org/drawingml/2006/main">
              <a:graphicData uri="http://schemas.openxmlformats.org/drawingml/2006/picture">
                <pic:pic xmlns:pic="http://schemas.openxmlformats.org/drawingml/2006/picture">
                  <pic:nvPicPr>
                    <pic:cNvPr id="1272" name="Picture 1272"/>
                    <pic:cNvPicPr/>
                  </pic:nvPicPr>
                  <pic:blipFill>
                    <a:blip xmlns:r="http://schemas.openxmlformats.org/officeDocument/2006/relationships" r:embed="Relimage1000"/>
                    <a:stretch>
                      <a:fillRect/>
                    </a:stretch>
                  </pic:blipFill>
                  <pic:spPr>
                    <a:xfrm>
                      <a:off x="0" y="0"/>
                      <a:ext cx="1688465" cy="474345"/>
                    </a:xfrm>
                    <a:prstGeom prst="rect"/>
                    <a:noFill/>
                  </pic:spPr>
                </pic:pic>
              </a:graphicData>
            </a:graphic>
          </wp:inline>
        </w:drawing>
      </w:r>
      <w:r>
        <w:rPr>
          <w:rStyle w:val="C3"/>
          <w:sz w:val="24"/>
        </w:rPr>
        <w:fldChar w:fldCharType="end"/>
      </w:r>
      <w:r>
        <w:rPr>
          <w:rStyle w:val="C3"/>
          <w:sz w:val="24"/>
        </w:rPr>
        <w:t>,</w:t>
      </w:r>
    </w:p>
    <w:p>
      <w:pPr>
        <w:pStyle w:val="P27"/>
        <w:spacing w:lineRule="auto" w:line="360" w:after="0" w:beforeAutospacing="0" w:afterAutospacing="0"/>
        <w:ind w:firstLine="0" w:left="0"/>
        <w:jc w:val="both"/>
        <w:rPr>
          <w:rStyle w:val="C3"/>
          <w:sz w:val="24"/>
        </w:rPr>
      </w:pPr>
      <w:r>
        <w:rPr>
          <w:rStyle w:val="C3"/>
          <w:sz w:val="24"/>
        </w:rPr>
        <w:t>де допустиме напруження</w:t>
      </w:r>
    </w:p>
    <w:p>
      <w:pPr>
        <w:pStyle w:val="P27"/>
        <w:spacing w:lineRule="auto" w:line="360" w:after="0" w:beforeAutospacing="0" w:afterAutospacing="0"/>
        <w:ind w:firstLine="709" w:left="601"/>
        <w:rPr>
          <w:rStyle w:val="C3"/>
          <w:i w:val="1"/>
          <w:sz w:val="24"/>
        </w:rPr>
      </w:pPr>
    </w:p>
    <w:tbl>
      <w:tblPr>
        <w:tblStyle w:val="T2"/>
        <w:tblW w:w="0" w:type="auto"/>
        <w:jc w:val="center"/>
        <w:tblLayout w:type="autofit"/>
      </w:tblPr>
      <w:tblGrid/>
      <w:tr>
        <w:trPr>
          <w:trHeight w:hRule="atLeast" w:val="1677"/>
        </w:trPr>
        <w:tc>
          <w:tcPr>
            <w:tcW w:w="459" w:type="dxa"/>
            <w:vAlign w:val="center"/>
          </w:tcPr>
          <w:p>
            <w:pPr>
              <w:pStyle w:val="P27"/>
              <w:spacing w:lineRule="auto" w:line="360" w:beforeAutospacing="0" w:afterAutospacing="0"/>
              <w:ind w:firstLine="0" w:left="0"/>
              <w:jc w:val="right"/>
              <w:rPr>
                <w:rStyle w:val="C3"/>
                <w:b w:val="1"/>
                <w:sz w:val="32"/>
              </w:rPr>
            </w:pPr>
          </w:p>
          <w:p>
            <w:pPr>
              <w:pStyle w:val="P27"/>
              <w:spacing w:lineRule="auto" w:line="360" w:beforeAutospacing="0" w:afterAutospacing="0"/>
              <w:ind w:firstLine="0" w:left="0"/>
              <w:jc w:val="right"/>
              <w:rPr>
                <w:rStyle w:val="C3"/>
                <w:b w:val="1"/>
                <w:sz w:val="32"/>
              </w:rPr>
            </w:pPr>
            <w:r>
              <w:rPr>
                <w:rStyle w:val="C3"/>
                <w:b w:val="1"/>
                <w:sz w:val="32"/>
              </w:rPr>
              <w:t>а</w:t>
            </w:r>
          </w:p>
        </w:tc>
        <w:tc>
          <w:tcPr>
            <w:tcW w:w="8767" w:type="dxa"/>
            <w:vMerge w:val="restart"/>
            <w:vAlign w:val="center"/>
          </w:tcPr>
          <w:p>
            <w:pPr>
              <w:pStyle w:val="P27"/>
              <w:spacing w:lineRule="auto" w:line="360" w:beforeAutospacing="0" w:afterAutospacing="0"/>
              <w:ind w:firstLine="0" w:left="0"/>
              <w:jc w:val="center"/>
              <w:rPr>
                <w:rStyle w:val="C3"/>
                <w:i w:val="1"/>
                <w:sz w:val="24"/>
              </w:rPr>
            </w:pPr>
            <w:r>
              <w:rPr>
                <w:rStyle w:val="C3"/>
                <w:b w:val="1"/>
                <w:sz w:val="32"/>
              </w:rPr>
              <w:fldChar w:fldCharType="begin"/>
            </w:r>
            <w:r>
              <w:instrText xml:space="preserve"> EMBED PBrush  </w:instrText>
            </w:r>
            <w:r>
              <w:fldChar w:fldCharType="separate"/>
            </w:r>
            <w:r>
              <w:drawing>
                <wp:inline xmlns:wp="http://schemas.openxmlformats.org/drawingml/2006/wordprocessingDrawing">
                  <wp:extent cx="5114925" cy="6438900"/>
                  <wp:docPr id="1273" name="Picture 1273"/>
                  <a:graphic xmlns:a="http://schemas.openxmlformats.org/drawingml/2006/main">
                    <a:graphicData uri="http://schemas.openxmlformats.org/drawingml/2006/picture">
                      <pic:pic xmlns:pic="http://schemas.openxmlformats.org/drawingml/2006/picture">
                        <pic:nvPicPr>
                          <pic:cNvPr id="1273" name="Picture 1273"/>
                          <pic:cNvPicPr/>
                        </pic:nvPicPr>
                        <pic:blipFill>
                          <a:blip xmlns:r="http://schemas.openxmlformats.org/officeDocument/2006/relationships" r:embed="Relimage1001"/>
                          <a:stretch>
                            <a:fillRect/>
                          </a:stretch>
                        </pic:blipFill>
                        <pic:spPr>
                          <a:xfrm>
                            <a:off x="0" y="0"/>
                            <a:ext cx="5114925" cy="6438900"/>
                          </a:xfrm>
                          <a:prstGeom prst="rect"/>
                          <a:noFill/>
                        </pic:spPr>
                      </pic:pic>
                    </a:graphicData>
                  </a:graphic>
                </wp:inline>
              </w:drawing>
            </w:r>
            <w:r>
              <w:rPr>
                <w:rStyle w:val="C3"/>
              </w:rPr>
              <w:fldChar w:fldCharType="end"/>
            </w:r>
          </w:p>
        </w:tc>
      </w:tr>
      <w:tr>
        <w:trPr>
          <w:trHeight w:hRule="atLeast" w:val="2685"/>
        </w:trPr>
        <w:tc>
          <w:tcPr>
            <w:tcW w:w="459" w:type="dxa"/>
            <w:vAlign w:val="center"/>
          </w:tcPr>
          <w:p>
            <w:pPr>
              <w:pStyle w:val="P27"/>
              <w:spacing w:lineRule="auto" w:line="360" w:beforeAutospacing="0" w:afterAutospacing="0"/>
              <w:ind w:firstLine="0" w:left="0"/>
              <w:jc w:val="right"/>
              <w:rPr>
                <w:rStyle w:val="C3"/>
                <w:b w:val="1"/>
                <w:sz w:val="32"/>
              </w:rPr>
            </w:pPr>
          </w:p>
          <w:p>
            <w:pPr>
              <w:pStyle w:val="P27"/>
              <w:spacing w:lineRule="auto" w:line="360" w:beforeAutospacing="0" w:afterAutospacing="0"/>
              <w:ind w:firstLine="0" w:left="0"/>
              <w:jc w:val="right"/>
              <w:rPr>
                <w:rStyle w:val="C3"/>
                <w:b w:val="1"/>
                <w:sz w:val="32"/>
              </w:rPr>
            </w:pPr>
          </w:p>
          <w:p>
            <w:pPr>
              <w:pStyle w:val="P27"/>
              <w:spacing w:lineRule="auto" w:line="360" w:beforeAutospacing="0" w:afterAutospacing="0"/>
              <w:ind w:firstLine="0" w:left="0"/>
              <w:jc w:val="right"/>
              <w:rPr>
                <w:rStyle w:val="C3"/>
                <w:b w:val="1"/>
                <w:sz w:val="32"/>
              </w:rPr>
            </w:pPr>
          </w:p>
          <w:p>
            <w:pPr>
              <w:pStyle w:val="P27"/>
              <w:spacing w:lineRule="auto" w:line="360" w:beforeAutospacing="0" w:afterAutospacing="0"/>
              <w:ind w:firstLine="0" w:left="0"/>
              <w:jc w:val="right"/>
              <w:rPr>
                <w:rStyle w:val="C3"/>
                <w:b w:val="1"/>
                <w:sz w:val="32"/>
              </w:rPr>
            </w:pPr>
            <w:r>
              <w:rPr>
                <w:rStyle w:val="C3"/>
                <w:b w:val="1"/>
                <w:sz w:val="32"/>
              </w:rPr>
              <w:t>б</w:t>
            </w:r>
          </w:p>
        </w:tc>
        <w:tc>
          <w:tcPr>
            <w:tcW w:w="8767" w:type="dxa"/>
            <w:vMerge w:val="continue"/>
            <w:vAlign w:val="center"/>
          </w:tcPr>
          <w:p>
            <w:pPr>
              <w:pStyle w:val="P27"/>
              <w:spacing w:lineRule="auto" w:line="360" w:beforeAutospacing="0" w:afterAutospacing="0"/>
              <w:ind w:firstLine="0" w:left="0"/>
              <w:jc w:val="center"/>
              <w:rPr>
                <w:rStyle w:val="C3"/>
              </w:rPr>
            </w:pPr>
          </w:p>
        </w:tc>
      </w:tr>
      <w:tr>
        <w:trPr>
          <w:trHeight w:hRule="atLeast" w:val="2685"/>
        </w:trPr>
        <w:tc>
          <w:tcPr>
            <w:tcW w:w="459" w:type="dxa"/>
            <w:vAlign w:val="center"/>
          </w:tcPr>
          <w:p>
            <w:pPr>
              <w:pStyle w:val="P27"/>
              <w:spacing w:lineRule="auto" w:line="360" w:beforeAutospacing="0" w:afterAutospacing="0"/>
              <w:ind w:firstLine="0" w:left="0"/>
              <w:jc w:val="right"/>
              <w:rPr>
                <w:rStyle w:val="C3"/>
                <w:b w:val="1"/>
                <w:sz w:val="32"/>
              </w:rPr>
            </w:pPr>
          </w:p>
          <w:p>
            <w:pPr>
              <w:pStyle w:val="P27"/>
              <w:spacing w:lineRule="auto" w:line="360" w:beforeAutospacing="0" w:afterAutospacing="0"/>
              <w:ind w:firstLine="0" w:left="0"/>
              <w:jc w:val="right"/>
              <w:rPr>
                <w:rStyle w:val="C3"/>
                <w:b w:val="1"/>
                <w:sz w:val="32"/>
              </w:rPr>
            </w:pPr>
          </w:p>
          <w:p>
            <w:pPr>
              <w:pStyle w:val="P27"/>
              <w:spacing w:lineRule="auto" w:line="360" w:beforeAutospacing="0" w:afterAutospacing="0"/>
              <w:ind w:firstLine="0" w:left="0"/>
              <w:jc w:val="right"/>
              <w:rPr>
                <w:rStyle w:val="C3"/>
                <w:b w:val="1"/>
                <w:sz w:val="32"/>
              </w:rPr>
            </w:pPr>
          </w:p>
          <w:p>
            <w:pPr>
              <w:pStyle w:val="P27"/>
              <w:spacing w:lineRule="auto" w:line="360" w:beforeAutospacing="0" w:afterAutospacing="0"/>
              <w:ind w:firstLine="0" w:left="0"/>
              <w:jc w:val="right"/>
              <w:rPr>
                <w:rStyle w:val="C3"/>
                <w:b w:val="1"/>
                <w:sz w:val="32"/>
              </w:rPr>
            </w:pPr>
            <w:r>
              <w:rPr>
                <w:rStyle w:val="C3"/>
                <w:b w:val="1"/>
                <w:sz w:val="32"/>
              </w:rPr>
              <w:t>в</w:t>
            </w:r>
          </w:p>
        </w:tc>
        <w:tc>
          <w:tcPr>
            <w:tcW w:w="8767" w:type="dxa"/>
            <w:vMerge w:val="continue"/>
            <w:vAlign w:val="center"/>
          </w:tcPr>
          <w:p>
            <w:pPr>
              <w:pStyle w:val="P27"/>
              <w:spacing w:lineRule="auto" w:line="360" w:beforeAutospacing="0" w:afterAutospacing="0"/>
              <w:ind w:firstLine="0" w:left="0"/>
              <w:jc w:val="center"/>
              <w:rPr>
                <w:rStyle w:val="C3"/>
              </w:rPr>
            </w:pPr>
          </w:p>
        </w:tc>
      </w:tr>
      <w:tr>
        <w:trPr>
          <w:trHeight w:hRule="atLeast" w:val="557"/>
        </w:trPr>
        <w:tc>
          <w:tcPr>
            <w:tcW w:w="459" w:type="dxa"/>
            <w:vAlign w:val="center"/>
          </w:tcPr>
          <w:p>
            <w:pPr>
              <w:pStyle w:val="P27"/>
              <w:spacing w:lineRule="auto" w:line="360" w:beforeAutospacing="0" w:afterAutospacing="0"/>
              <w:ind w:firstLine="0" w:left="0"/>
              <w:jc w:val="right"/>
              <w:rPr>
                <w:rStyle w:val="C3"/>
                <w:sz w:val="32"/>
              </w:rPr>
            </w:pPr>
          </w:p>
          <w:p>
            <w:pPr>
              <w:pStyle w:val="P27"/>
              <w:spacing w:lineRule="auto" w:line="360" w:beforeAutospacing="0" w:afterAutospacing="0"/>
              <w:ind w:firstLine="0" w:left="0"/>
              <w:jc w:val="right"/>
              <w:rPr>
                <w:rStyle w:val="C3"/>
                <w:sz w:val="32"/>
              </w:rPr>
            </w:pPr>
          </w:p>
          <w:p>
            <w:pPr>
              <w:pStyle w:val="P27"/>
              <w:spacing w:lineRule="auto" w:line="360" w:beforeAutospacing="0" w:afterAutospacing="0"/>
              <w:ind w:firstLine="0" w:left="0"/>
              <w:jc w:val="right"/>
              <w:rPr>
                <w:rStyle w:val="C3"/>
                <w:sz w:val="32"/>
              </w:rPr>
            </w:pPr>
          </w:p>
          <w:p>
            <w:pPr>
              <w:pStyle w:val="P27"/>
              <w:spacing w:lineRule="auto" w:line="360" w:beforeAutospacing="0" w:afterAutospacing="0"/>
              <w:ind w:firstLine="0" w:left="0"/>
              <w:jc w:val="right"/>
              <w:rPr>
                <w:rStyle w:val="C3"/>
                <w:sz w:val="32"/>
              </w:rPr>
            </w:pPr>
          </w:p>
          <w:p>
            <w:pPr>
              <w:pStyle w:val="P27"/>
              <w:spacing w:lineRule="auto" w:line="360" w:beforeAutospacing="0" w:afterAutospacing="0"/>
              <w:ind w:firstLine="0" w:left="0"/>
              <w:jc w:val="right"/>
              <w:rPr>
                <w:rStyle w:val="C3"/>
                <w:b w:val="1"/>
                <w:sz w:val="32"/>
              </w:rPr>
            </w:pPr>
            <w:r>
              <w:rPr>
                <w:rStyle w:val="C3"/>
                <w:b w:val="1"/>
                <w:sz w:val="32"/>
              </w:rPr>
              <w:t>г</w:t>
            </w:r>
          </w:p>
        </w:tc>
        <w:tc>
          <w:tcPr>
            <w:tcW w:w="8767" w:type="dxa"/>
            <w:vMerge w:val="continue"/>
            <w:vAlign w:val="center"/>
          </w:tcPr>
          <w:p>
            <w:pPr>
              <w:pStyle w:val="P27"/>
              <w:spacing w:lineRule="auto" w:line="360" w:beforeAutospacing="0" w:afterAutospacing="0"/>
              <w:ind w:firstLine="0" w:left="0"/>
              <w:jc w:val="center"/>
              <w:rPr>
                <w:rStyle w:val="C3"/>
              </w:rPr>
            </w:pPr>
          </w:p>
        </w:tc>
      </w:tr>
    </w:tbl>
    <w:p>
      <w:pPr>
        <w:pStyle w:val="P27"/>
        <w:spacing w:lineRule="auto" w:line="240" w:after="0" w:beforeAutospacing="0" w:afterAutospacing="0"/>
        <w:ind w:firstLine="0" w:left="0" w:right="-6"/>
        <w:jc w:val="center"/>
      </w:pPr>
      <w:r>
        <w:t xml:space="preserve">Рисунок 8.14 – Розрахункова схема ізостатичної балки (а), епюри </w:t>
      </w:r>
      <w:r>
        <w:fldChar w:fldCharType="begin"/>
      </w:r>
      <w:r>
        <w:instrText xml:space="preserve"> EMBED Equation.3  </w:instrText>
      </w:r>
      <w:r>
        <w:fldChar w:fldCharType="separate"/>
      </w:r>
      <w:r>
        <w:drawing>
          <wp:inline xmlns:wp="http://schemas.openxmlformats.org/drawingml/2006/wordprocessingDrawing">
            <wp:extent cx="228600" cy="276225"/>
            <wp:docPr id="1274" name="Picture 1274"/>
            <a:graphic xmlns:a="http://schemas.openxmlformats.org/drawingml/2006/main">
              <a:graphicData uri="http://schemas.openxmlformats.org/drawingml/2006/picture">
                <pic:pic xmlns:pic="http://schemas.openxmlformats.org/drawingml/2006/picture">
                  <pic:nvPicPr>
                    <pic:cNvPr id="1274" name="Picture 1274"/>
                    <pic:cNvPicPr/>
                  </pic:nvPicPr>
                  <pic:blipFill>
                    <a:blip xmlns:r="http://schemas.openxmlformats.org/officeDocument/2006/relationships" r:embed="Relimage1002"/>
                    <a:stretch>
                      <a:fillRect/>
                    </a:stretch>
                  </pic:blipFill>
                  <pic:spPr>
                    <a:xfrm>
                      <a:off x="0" y="0"/>
                      <a:ext cx="228600" cy="276225"/>
                    </a:xfrm>
                    <a:prstGeom prst="rect"/>
                    <a:noFill/>
                  </pic:spPr>
                </pic:pic>
              </a:graphicData>
            </a:graphic>
          </wp:inline>
        </w:drawing>
      </w:r>
      <w:r>
        <w:rPr>
          <w:rStyle w:val="C3"/>
        </w:rPr>
        <w:fldChar w:fldCharType="end"/>
      </w:r>
      <w:r>
        <w:br w:type="textWrapping"/>
        <w:t>(б)</w:t>
      </w:r>
      <w:r>
        <w:fldChar w:fldCharType="begin"/>
      </w:r>
      <w:r>
        <w:instrText xml:space="preserve"> QUOTE </w:instrText>
      </w:r>
      <w:r>
        <w:drawing>
          <wp:inline xmlns:wp="http://schemas.openxmlformats.org/drawingml/2006/wordprocessingDrawing">
            <wp:extent cx="247015" cy="247015"/>
            <wp:docPr id="1275" name="Picture 1275"/>
            <a:graphic xmlns:a="http://schemas.openxmlformats.org/drawingml/2006/main">
              <a:graphicData uri="http://schemas.openxmlformats.org/drawingml/2006/picture">
                <pic:pic xmlns:pic="http://schemas.openxmlformats.org/drawingml/2006/picture">
                  <pic:nvPicPr>
                    <pic:cNvPr id="1275" name="Picture 1275"/>
                    <pic:cNvPicPr/>
                  </pic:nvPicPr>
                  <pic:blipFill>
                    <a:blip xmlns:r="http://schemas.openxmlformats.org/officeDocument/2006/relationships" r:embed="Relimage1003"/>
                    <a:stretch>
                      <a:fillRect/>
                    </a:stretch>
                  </pic:blipFill>
                  <pic:spPr>
                    <a:xfrm>
                      <a:off x="0" y="0"/>
                      <a:ext cx="247015" cy="247015"/>
                    </a:xfrm>
                    <a:prstGeom prst="rect"/>
                    <a:noFill/>
                  </pic:spPr>
                </pic:pic>
              </a:graphicData>
            </a:graphic>
          </wp:inline>
        </w:drawing>
      </w:r>
      <w:r>
        <w:instrText xml:space="preserve"> </w:instrText>
      </w:r>
      <w:r>
        <w:fldChar w:fldCharType="separate"/>
      </w:r>
      <w:r>
        <w:fldChar w:fldCharType="end"/>
      </w:r>
      <w:r>
        <w:t xml:space="preserve"> і </w:t>
      </w:r>
      <w:r>
        <w:fldChar w:fldCharType="begin"/>
      </w:r>
      <w:r>
        <w:instrText xml:space="preserve"> EMBED Equation.3  </w:instrText>
      </w:r>
      <w:r>
        <w:fldChar w:fldCharType="separate"/>
      </w:r>
      <w:r>
        <w:drawing>
          <wp:inline xmlns:wp="http://schemas.openxmlformats.org/drawingml/2006/wordprocessingDrawing">
            <wp:extent cx="269240" cy="254000"/>
            <wp:docPr id="1276" name="Picture 1276"/>
            <a:graphic xmlns:a="http://schemas.openxmlformats.org/drawingml/2006/main">
              <a:graphicData uri="http://schemas.openxmlformats.org/drawingml/2006/picture">
                <pic:pic xmlns:pic="http://schemas.openxmlformats.org/drawingml/2006/picture">
                  <pic:nvPicPr>
                    <pic:cNvPr id="1276" name="Picture 1276"/>
                    <pic:cNvPicPr/>
                  </pic:nvPicPr>
                  <pic:blipFill>
                    <a:blip xmlns:r="http://schemas.openxmlformats.org/officeDocument/2006/relationships" r:embed="Relimage991"/>
                    <a:stretch>
                      <a:fillRect/>
                    </a:stretch>
                  </pic:blipFill>
                  <pic:spPr>
                    <a:xfrm>
                      <a:off x="0" y="0"/>
                      <a:ext cx="269240" cy="254000"/>
                    </a:xfrm>
                    <a:prstGeom prst="rect"/>
                    <a:noFill/>
                  </pic:spPr>
                </pic:pic>
              </a:graphicData>
            </a:graphic>
          </wp:inline>
        </w:drawing>
      </w:r>
      <w:r>
        <w:rPr>
          <w:rStyle w:val="C3"/>
        </w:rPr>
        <w:fldChar w:fldCharType="end"/>
      </w:r>
      <w:r>
        <w:rPr>
          <w:rStyle w:val="C3"/>
        </w:rPr>
        <w:fldChar w:fldCharType="begin"/>
      </w:r>
      <w:r>
        <w:instrText xml:space="preserve"> QUOTE </w:instrText>
      </w:r>
      <w:r>
        <w:drawing>
          <wp:inline xmlns:wp="http://schemas.openxmlformats.org/drawingml/2006/wordprocessingDrawing">
            <wp:extent cx="285115" cy="227965"/>
            <wp:docPr id="1277" name="Picture 1277"/>
            <a:graphic xmlns:a="http://schemas.openxmlformats.org/drawingml/2006/main">
              <a:graphicData uri="http://schemas.openxmlformats.org/drawingml/2006/picture">
                <pic:pic xmlns:pic="http://schemas.openxmlformats.org/drawingml/2006/picture">
                  <pic:nvPicPr>
                    <pic:cNvPr id="1277" name="Picture 1277"/>
                    <pic:cNvPicPr/>
                  </pic:nvPicPr>
                  <pic:blipFill>
                    <a:blip xmlns:r="http://schemas.openxmlformats.org/officeDocument/2006/relationships" r:embed="Relimage1004"/>
                    <a:stretch>
                      <a:fillRect/>
                    </a:stretch>
                  </pic:blipFill>
                  <pic:spPr>
                    <a:xfrm>
                      <a:off x="0" y="0"/>
                      <a:ext cx="285115" cy="227965"/>
                    </a:xfrm>
                    <a:prstGeom prst="rect"/>
                    <a:noFill/>
                  </pic:spPr>
                </pic:pic>
              </a:graphicData>
            </a:graphic>
          </wp:inline>
        </w:drawing>
      </w:r>
      <w:r>
        <w:instrText xml:space="preserve"> </w:instrText>
      </w:r>
      <w:r>
        <w:fldChar w:fldCharType="separate"/>
      </w:r>
      <w:r>
        <w:fldChar w:fldCharType="end"/>
      </w:r>
      <w:r>
        <w:t>(в)</w:t>
      </w:r>
    </w:p>
    <w:p>
      <w:pPr>
        <w:pStyle w:val="P27"/>
        <w:spacing w:lineRule="auto" w:line="360" w:after="0" w:beforeAutospacing="0" w:afterAutospacing="0"/>
        <w:ind w:firstLine="561" w:left="601" w:right="-6"/>
        <w:jc w:val="center"/>
      </w:pPr>
    </w:p>
    <w:p>
      <w:pPr>
        <w:pStyle w:val="P27"/>
        <w:spacing w:lineRule="auto" w:line="360" w:after="0" w:beforeAutospacing="0" w:afterAutospacing="0"/>
        <w:ind w:firstLine="561" w:left="601" w:right="-6"/>
        <w:jc w:val="center"/>
        <w:rPr>
          <w:rStyle w:val="C3"/>
          <w:sz w:val="24"/>
        </w:rPr>
      </w:pPr>
      <w:r>
        <w:t xml:space="preserve">         та вигляд зігнутої вісі балки (г)</w:t>
      </w:r>
      <w:r>
        <w:rPr>
          <w:rStyle w:val="C3"/>
          <w:sz w:val="24"/>
        </w:rPr>
        <w:t xml:space="preserve"> </w:t>
      </w:r>
    </w:p>
    <w:p>
      <w:pPr>
        <w:pStyle w:val="P27"/>
        <w:spacing w:lineRule="auto" w:line="360" w:after="0" w:beforeAutospacing="0" w:afterAutospacing="0"/>
        <w:ind w:firstLine="561" w:left="601" w:right="-6"/>
        <w:jc w:val="center"/>
        <w:rPr>
          <w:rStyle w:val="C3"/>
          <w:sz w:val="24"/>
        </w:rPr>
      </w:pPr>
    </w:p>
    <w:p>
      <w:pPr>
        <w:pStyle w:val="P27"/>
        <w:spacing w:lineRule="auto" w:line="360" w:after="0" w:beforeAutospacing="0" w:afterAutospacing="0"/>
        <w:ind w:firstLine="561" w:left="601" w:right="-6"/>
        <w:jc w:val="center"/>
        <w:rPr>
          <w:rStyle w:val="C3"/>
          <w:sz w:val="24"/>
        </w:rPr>
      </w:pPr>
      <w:r>
        <w:rPr>
          <w:rStyle w:val="C3"/>
          <w:sz w:val="24"/>
        </w:rPr>
        <w:fldChar w:fldCharType="begin"/>
      </w:r>
      <w:r>
        <w:rPr>
          <w:rStyle w:val="C3"/>
          <w:sz w:val="24"/>
        </w:rPr>
        <w:instrText xml:space="preserve"> EMBED Unknown </w:instrText>
      </w:r>
      <w:r>
        <w:rPr>
          <w:rStyle w:val="C3"/>
          <w:sz w:val="24"/>
        </w:rPr>
        <w:fldChar w:fldCharType="separate"/>
      </w:r>
      <w:r>
        <w:drawing>
          <wp:inline xmlns:wp="http://schemas.openxmlformats.org/drawingml/2006/wordprocessingDrawing">
            <wp:extent cx="1382395" cy="443865"/>
            <wp:docPr id="1278" name="Picture 1278"/>
            <a:graphic xmlns:a="http://schemas.openxmlformats.org/drawingml/2006/main">
              <a:graphicData uri="http://schemas.openxmlformats.org/drawingml/2006/picture">
                <pic:pic xmlns:pic="http://schemas.openxmlformats.org/drawingml/2006/picture">
                  <pic:nvPicPr>
                    <pic:cNvPr id="1278" name="Picture 1278"/>
                    <pic:cNvPicPr/>
                  </pic:nvPicPr>
                  <pic:blipFill>
                    <a:blip xmlns:r="http://schemas.openxmlformats.org/officeDocument/2006/relationships" r:embed="Relimage1005"/>
                    <a:stretch>
                      <a:fillRect/>
                    </a:stretch>
                  </pic:blipFill>
                  <pic:spPr>
                    <a:xfrm>
                      <a:off x="0" y="0"/>
                      <a:ext cx="1382395" cy="443865"/>
                    </a:xfrm>
                    <a:prstGeom prst="rect"/>
                    <a:noFill/>
                  </pic:spPr>
                </pic:pic>
              </a:graphicData>
            </a:graphic>
          </wp:inline>
        </w:drawing>
      </w:r>
      <w:r>
        <w:rPr>
          <w:rStyle w:val="C3"/>
          <w:sz w:val="24"/>
        </w:rPr>
        <w:fldChar w:fldCharType="end"/>
      </w:r>
      <w:r>
        <w:rPr>
          <w:rStyle w:val="C3"/>
          <w:sz w:val="24"/>
        </w:rPr>
        <w:t xml:space="preserve"> МПа.</w:t>
      </w:r>
    </w:p>
    <w:p>
      <w:pPr>
        <w:pStyle w:val="P27"/>
        <w:spacing w:lineRule="auto" w:line="360" w:beforeAutospacing="0" w:afterAutospacing="0"/>
        <w:jc w:val="both"/>
        <w:rPr>
          <w:rStyle w:val="C3"/>
          <w:sz w:val="24"/>
        </w:rPr>
      </w:pPr>
      <w:r>
        <w:rPr>
          <w:rStyle w:val="C3"/>
          <w:sz w:val="24"/>
        </w:rPr>
        <w:t>Необхідний осьовий момент опору, що забезпечить міцність, повинен бути:</w:t>
      </w:r>
    </w:p>
    <w:p>
      <w:pPr>
        <w:pStyle w:val="P27"/>
        <w:spacing w:lineRule="auto" w:line="360" w:after="0" w:beforeAutospacing="0" w:afterAutospacing="0"/>
        <w:ind w:firstLine="561" w:left="601" w:right="-6"/>
        <w:jc w:val="center"/>
        <w:rPr>
          <w:rStyle w:val="C3"/>
          <w:sz w:val="24"/>
        </w:rPr>
      </w:pP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3923665" cy="507365"/>
            <wp:docPr id="1279" name="Picture 1279"/>
            <a:graphic xmlns:a="http://schemas.openxmlformats.org/drawingml/2006/main">
              <a:graphicData uri="http://schemas.openxmlformats.org/drawingml/2006/picture">
                <pic:pic xmlns:pic="http://schemas.openxmlformats.org/drawingml/2006/picture">
                  <pic:nvPicPr>
                    <pic:cNvPr id="1279" name="Picture 1279"/>
                    <pic:cNvPicPr/>
                  </pic:nvPicPr>
                  <pic:blipFill>
                    <a:blip xmlns:r="http://schemas.openxmlformats.org/officeDocument/2006/relationships" r:embed="Relimage1006"/>
                    <a:stretch>
                      <a:fillRect/>
                    </a:stretch>
                  </pic:blipFill>
                  <pic:spPr>
                    <a:xfrm>
                      <a:off x="0" y="0"/>
                      <a:ext cx="3923665" cy="507365"/>
                    </a:xfrm>
                    <a:prstGeom prst="rect"/>
                    <a:noFill/>
                  </pic:spPr>
                </pic:pic>
              </a:graphicData>
            </a:graphic>
          </wp:inline>
        </w:drawing>
      </w:r>
      <w:r>
        <w:rPr>
          <w:rStyle w:val="C3"/>
          <w:sz w:val="24"/>
        </w:rPr>
        <w:fldChar w:fldCharType="end"/>
      </w:r>
    </w:p>
    <w:p>
      <w:pPr>
        <w:pStyle w:val="P27"/>
        <w:spacing w:lineRule="auto" w:line="360" w:after="0" w:beforeAutospacing="0" w:afterAutospacing="0"/>
        <w:ind w:firstLine="709" w:left="601"/>
        <w:rPr>
          <w:rStyle w:val="C3"/>
          <w:i w:val="1"/>
          <w:sz w:val="24"/>
        </w:rPr>
      </w:pPr>
      <w:r>
        <w:rPr>
          <w:rStyle w:val="C3"/>
          <w:sz w:val="24"/>
        </w:rPr>
        <w:t xml:space="preserve">Беремо двотавр №18, для якого </w:t>
      </w:r>
      <w:r>
        <w:rPr>
          <w:rStyle w:val="C3"/>
          <w:sz w:val="24"/>
        </w:rPr>
        <w:fldChar w:fldCharType="begin"/>
      </w:r>
      <w:r>
        <w:rPr>
          <w:rStyle w:val="C3"/>
          <w:sz w:val="24"/>
        </w:rPr>
        <w:instrText xml:space="preserve"> EMBED Unknown </w:instrText>
      </w:r>
      <w:r>
        <w:rPr>
          <w:rStyle w:val="C3"/>
          <w:sz w:val="24"/>
        </w:rPr>
        <w:fldChar w:fldCharType="separate"/>
      </w:r>
      <w:r>
        <w:drawing>
          <wp:inline xmlns:wp="http://schemas.openxmlformats.org/drawingml/2006/wordprocessingDrawing">
            <wp:extent cx="631825" cy="244475"/>
            <wp:docPr id="1280" name="Picture 1280"/>
            <a:graphic xmlns:a="http://schemas.openxmlformats.org/drawingml/2006/main">
              <a:graphicData uri="http://schemas.openxmlformats.org/drawingml/2006/picture">
                <pic:pic xmlns:pic="http://schemas.openxmlformats.org/drawingml/2006/picture">
                  <pic:nvPicPr>
                    <pic:cNvPr id="1280" name="Picture 1280"/>
                    <pic:cNvPicPr/>
                  </pic:nvPicPr>
                  <pic:blipFill>
                    <a:blip xmlns:r="http://schemas.openxmlformats.org/officeDocument/2006/relationships" r:embed="Relimage1007"/>
                    <a:stretch>
                      <a:fillRect/>
                    </a:stretch>
                  </pic:blipFill>
                  <pic:spPr>
                    <a:xfrm>
                      <a:off x="0" y="0"/>
                      <a:ext cx="631825" cy="244475"/>
                    </a:xfrm>
                    <a:prstGeom prst="rect"/>
                    <a:noFill/>
                  </pic:spPr>
                </pic:pic>
              </a:graphicData>
            </a:graphic>
          </wp:inline>
        </w:drawing>
      </w:r>
      <w:r>
        <w:rPr>
          <w:rStyle w:val="C3"/>
          <w:sz w:val="24"/>
        </w:rPr>
        <w:fldChar w:fldCharType="end"/>
      </w:r>
      <w:r>
        <w:rPr>
          <w:rStyle w:val="C3"/>
          <w:sz w:val="24"/>
        </w:rPr>
        <w:t xml:space="preserve"> </w:t>
      </w:r>
      <w:r>
        <w:rPr>
          <w:rStyle w:val="C3"/>
          <w:i w:val="1"/>
          <w:sz w:val="24"/>
        </w:rPr>
        <w:t>см</w:t>
      </w:r>
      <w:r>
        <w:rPr>
          <w:rStyle w:val="C3"/>
          <w:i w:val="1"/>
          <w:sz w:val="24"/>
          <w:vertAlign w:val="superscript"/>
        </w:rPr>
        <w:t>3</w:t>
      </w:r>
      <w:r>
        <w:rPr>
          <w:rStyle w:val="C3"/>
          <w:i w:val="1"/>
          <w:sz w:val="24"/>
        </w:rPr>
        <w:t>.</w:t>
      </w:r>
    </w:p>
    <w:p>
      <w:pPr>
        <w:pStyle w:val="P27"/>
        <w:spacing w:after="0" w:beforeAutospacing="0" w:afterAutospacing="0"/>
        <w:ind w:firstLine="561" w:left="601" w:right="-6"/>
        <w:rPr>
          <w:rStyle w:val="C3"/>
        </w:rPr>
      </w:pPr>
    </w:p>
    <w:p>
      <w:pPr>
        <w:pStyle w:val="P1"/>
        <w:tabs>
          <w:tab w:val="left" w:pos="720" w:leader="none"/>
        </w:tabs>
        <w:spacing w:lineRule="auto" w:line="360" w:beforeAutospacing="0" w:afterAutospacing="0"/>
        <w:jc w:val="both"/>
      </w:pPr>
      <w:r>
        <w:rPr>
          <w:rStyle w:val="C3"/>
          <w:b w:val="1"/>
        </w:rPr>
        <w:t xml:space="preserve">Приклад 8.2.  </w:t>
      </w:r>
      <w:r>
        <w:t xml:space="preserve">Розрахунок на міцність елементів плоско-просторової рами. </w:t>
      </w:r>
    </w:p>
    <w:p>
      <w:pPr>
        <w:pStyle w:val="P1"/>
        <w:tabs>
          <w:tab w:val="left" w:pos="720" w:leader="none"/>
        </w:tabs>
        <w:spacing w:lineRule="auto" w:line="360" w:beforeAutospacing="0" w:afterAutospacing="0"/>
        <w:ind w:firstLine="709"/>
        <w:jc w:val="both"/>
      </w:pPr>
      <w:r>
        <w:t>Для зображеної на рис. 8.15,а рами з елементів (стояків та ригеля) однакової жорсткості необхідно:</w:t>
      </w:r>
    </w:p>
    <w:p>
      <w:pPr>
        <w:pStyle w:val="P1"/>
        <w:tabs>
          <w:tab w:val="left" w:pos="720" w:leader="none"/>
        </w:tabs>
        <w:spacing w:lineRule="auto" w:line="360" w:beforeAutospacing="0" w:afterAutospacing="0"/>
        <w:jc w:val="both"/>
      </w:pPr>
      <w:r>
        <w:t>1. Побудувати епюри поздовжніх, поперечних сил і згинальних моментів;</w:t>
      </w:r>
    </w:p>
    <w:p>
      <w:pPr>
        <w:pStyle w:val="P1"/>
        <w:tabs>
          <w:tab w:val="left" w:pos="720" w:leader="none"/>
        </w:tabs>
        <w:spacing w:lineRule="auto" w:line="360" w:beforeAutospacing="0" w:afterAutospacing="0"/>
        <w:jc w:val="both"/>
      </w:pPr>
      <w:r>
        <w:t>2. Визначити діаметри стержнів;</w:t>
      </w:r>
    </w:p>
    <w:p>
      <w:pPr>
        <w:pStyle w:val="P1"/>
        <w:tabs>
          <w:tab w:val="left" w:pos="720" w:leader="none"/>
        </w:tabs>
        <w:spacing w:lineRule="auto" w:line="360" w:beforeAutospacing="0" w:afterAutospacing="0"/>
        <w:jc w:val="both"/>
      </w:pPr>
      <w:r>
        <w:t>3. Перевірити міцність елементів рами заданої складної форми (їх перерізів);</w:t>
      </w:r>
    </w:p>
    <w:p>
      <w:pPr>
        <w:pStyle w:val="P1"/>
        <w:tabs>
          <w:tab w:val="left" w:pos="720" w:leader="none"/>
        </w:tabs>
        <w:spacing w:lineRule="auto" w:line="360" w:beforeAutospacing="0" w:afterAutospacing="0"/>
        <w:jc w:val="both"/>
      </w:pPr>
      <w:r>
        <w:t>4. Накреслити (приблизно) зігнуту вісь стержнів.</w:t>
      </w:r>
    </w:p>
    <w:p>
      <w:pPr>
        <w:pStyle w:val="P1"/>
        <w:tabs>
          <w:tab w:val="left" w:pos="720" w:leader="none"/>
        </w:tabs>
        <w:spacing w:lineRule="auto" w:line="360" w:beforeAutospacing="0" w:afterAutospacing="0"/>
        <w:ind w:left="360"/>
        <w:jc w:val="both"/>
      </w:pPr>
      <w:r>
        <w:t xml:space="preserve">Вихідні дані: </w:t>
      </w:r>
      <w:r>
        <w:rPr>
          <w:rStyle w:val="C3"/>
          <w:i w:val="1"/>
        </w:rPr>
        <w:t>l</w:t>
      </w:r>
      <w:r>
        <w:rPr>
          <w:rStyle w:val="C3"/>
          <w:vertAlign w:val="subscript"/>
        </w:rPr>
        <w:t>1</w:t>
      </w:r>
      <w:r>
        <w:t xml:space="preserve"> = </w:t>
      </w:r>
      <w:r>
        <w:rPr>
          <w:rStyle w:val="C3"/>
          <w:i w:val="1"/>
        </w:rPr>
        <w:t>l</w:t>
      </w:r>
      <w:r>
        <w:rPr>
          <w:rStyle w:val="C3"/>
          <w:vertAlign w:val="subscript"/>
        </w:rPr>
        <w:t>2</w:t>
      </w:r>
      <w:r>
        <w:t xml:space="preserve"> = </w:t>
      </w:r>
      <w:r>
        <w:rPr>
          <w:rStyle w:val="C3"/>
          <w:i w:val="1"/>
        </w:rPr>
        <w:t>l</w:t>
      </w:r>
      <w:r>
        <w:rPr>
          <w:rStyle w:val="C3"/>
          <w:vertAlign w:val="subscript"/>
        </w:rPr>
        <w:t>3</w:t>
      </w:r>
      <w:r>
        <w:t xml:space="preserve"> = 1</w:t>
      </w:r>
      <w:r>
        <w:rPr>
          <w:rStyle w:val="C3"/>
          <w:i w:val="1"/>
        </w:rPr>
        <w:t>м</w:t>
      </w:r>
      <w:r>
        <w:t xml:space="preserve">; </w:t>
      </w:r>
      <w:r>
        <w:rPr>
          <w:rStyle w:val="C3"/>
          <w:i w:val="1"/>
        </w:rPr>
        <w:t>F</w:t>
      </w:r>
      <w:r>
        <w:t>=1</w:t>
      </w:r>
      <w:r>
        <w:rPr>
          <w:rStyle w:val="C3"/>
          <w:i w:val="1"/>
        </w:rPr>
        <w:t>кН</w:t>
      </w:r>
      <w:r>
        <w:t xml:space="preserve">; </w:t>
      </w:r>
      <w:r>
        <w:rPr>
          <w:rStyle w:val="C3"/>
          <w:i w:val="1"/>
        </w:rPr>
        <w:t xml:space="preserve"> Е</w:t>
      </w:r>
      <w:r>
        <w:t>=2·10</w:t>
      </w:r>
      <w:r>
        <w:rPr>
          <w:rStyle w:val="C3"/>
          <w:vertAlign w:val="superscript"/>
        </w:rPr>
        <w:t xml:space="preserve">5 </w:t>
      </w:r>
      <w:r>
        <w:t xml:space="preserve"> </w:t>
      </w:r>
      <w:r>
        <w:rPr>
          <w:rStyle w:val="C3"/>
          <w:i w:val="1"/>
        </w:rPr>
        <w:t>МПа</w:t>
      </w:r>
      <w:r>
        <w:t>; [σ] = 160</w:t>
      </w:r>
      <w:r>
        <w:rPr>
          <w:rStyle w:val="C3"/>
          <w:i w:val="1"/>
        </w:rPr>
        <w:t xml:space="preserve"> МПа</w:t>
      </w:r>
      <w:r>
        <w:t>.</w:t>
      </w:r>
    </w:p>
    <w:p>
      <w:pPr>
        <w:pStyle w:val="P1"/>
        <w:tabs>
          <w:tab w:val="left" w:pos="720" w:leader="none"/>
        </w:tabs>
        <w:ind w:left="360"/>
        <w:jc w:val="center"/>
        <w:rPr>
          <w:rStyle w:val="C3"/>
          <w:b w:val="1"/>
        </w:rPr>
      </w:pPr>
    </w:p>
    <w:p>
      <w:pPr>
        <w:pStyle w:val="P1"/>
        <w:tabs>
          <w:tab w:val="left" w:pos="720" w:leader="none"/>
        </w:tabs>
        <w:spacing w:lineRule="auto" w:line="360" w:beforeAutospacing="0" w:afterAutospacing="0"/>
        <w:ind w:left="360"/>
        <w:jc w:val="center"/>
        <w:rPr>
          <w:rStyle w:val="C3"/>
          <w:b w:val="1"/>
        </w:rPr>
      </w:pPr>
      <w:r>
        <w:rPr>
          <w:rStyle w:val="C3"/>
          <w:b w:val="1"/>
        </w:rPr>
        <w:t>Розв’язання.</w:t>
      </w:r>
    </w:p>
    <w:p>
      <w:pPr>
        <w:pStyle w:val="P1"/>
        <w:spacing w:lineRule="auto" w:line="360" w:beforeAutospacing="0" w:afterAutospacing="0"/>
        <w:ind w:firstLine="709"/>
        <w:jc w:val="both"/>
      </w:pPr>
      <w:r>
        <w:t>1. Ступінь статичної невизначуваності рами (при шести реакціях зовнішніх в’язей):</w:t>
      </w:r>
    </w:p>
    <w:p>
      <w:pPr>
        <w:pStyle w:val="P1"/>
        <w:spacing w:lineRule="auto" w:line="360" w:beforeAutospacing="0" w:afterAutospacing="0"/>
        <w:ind w:left="360"/>
        <w:jc w:val="center"/>
      </w:pPr>
      <w:r>
        <w:rPr>
          <w:rStyle w:val="C3"/>
          <w:i w:val="1"/>
          <w:sz w:val="28"/>
        </w:rPr>
        <w:t>n</w:t>
      </w:r>
      <w:r>
        <w:t xml:space="preserve"> = </w:t>
      </w:r>
      <w:r>
        <w:rPr>
          <w:rStyle w:val="C3"/>
          <w:i w:val="1"/>
        </w:rPr>
        <w:t>R</w:t>
      </w:r>
      <w:r>
        <w:t xml:space="preserve"> – </w:t>
      </w:r>
      <w:r>
        <w:rPr>
          <w:rStyle w:val="C3"/>
          <w:i w:val="1"/>
        </w:rPr>
        <w:t>S</w:t>
      </w:r>
      <w:r>
        <w:rPr>
          <w:rStyle w:val="C3"/>
          <w:i w:val="1"/>
          <w:sz w:val="16"/>
        </w:rPr>
        <w:t>t</w:t>
      </w:r>
      <w:r>
        <w:rPr>
          <w:rStyle w:val="C3"/>
          <w:i w:val="1"/>
        </w:rPr>
        <w:t xml:space="preserve"> </w:t>
      </w:r>
      <w:r>
        <w:t>= 6 – 3 = 3.</w:t>
      </w:r>
    </w:p>
    <w:p>
      <w:pPr>
        <w:pStyle w:val="P1"/>
        <w:spacing w:lineRule="auto" w:line="360" w:beforeAutospacing="0" w:afterAutospacing="0"/>
        <w:ind w:firstLine="709"/>
        <w:jc w:val="both"/>
      </w:pPr>
      <w:r>
        <w:t>2. Вибір основної системи шляхом усунення зайвих в’язей та заданого навантаження (рис. 8.15,</w:t>
      </w:r>
      <w:r>
        <w:rPr>
          <w:rStyle w:val="C3"/>
          <w:i w:val="1"/>
        </w:rPr>
        <w:t>б</w:t>
      </w:r>
      <w:r>
        <w:t>).</w:t>
      </w:r>
    </w:p>
    <w:p>
      <w:pPr>
        <w:pStyle w:val="P1"/>
        <w:spacing w:lineRule="auto" w:line="360" w:beforeAutospacing="0" w:afterAutospacing="0"/>
        <w:ind w:firstLine="709"/>
        <w:jc w:val="both"/>
      </w:pPr>
      <w:r>
        <w:t>3. Формування еквівалентної системи (рис. 8.15,</w:t>
      </w:r>
      <w:r>
        <w:rPr>
          <w:rStyle w:val="C3"/>
          <w:i w:val="1"/>
        </w:rPr>
        <w:t>в</w:t>
      </w:r>
      <w:r>
        <w:t xml:space="preserve">) шляхом заміни зайвих в’язей невідомими зусиллями </w:t>
      </w:r>
      <w:r>
        <w:rPr>
          <w:rStyle w:val="C3"/>
          <w:i w:val="1"/>
        </w:rPr>
        <w:t>X</w:t>
      </w:r>
      <w:r>
        <w:rPr>
          <w:rStyle w:val="C3"/>
          <w:vertAlign w:val="subscript"/>
        </w:rPr>
        <w:t xml:space="preserve">1…3 </w:t>
      </w:r>
      <w:r>
        <w:t xml:space="preserve"> та відновлення активної сили</w:t>
      </w:r>
      <w:r>
        <w:rPr>
          <w:rStyle w:val="C3"/>
          <w:i w:val="1"/>
        </w:rPr>
        <w:t xml:space="preserve"> F</w:t>
      </w:r>
      <w:r>
        <w:t>.</w:t>
      </w: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jc w:val="center"/>
        <w:rPr>
          <w:rStyle w:val="C3"/>
        </w:rPr>
      </w:pPr>
      <w:r>
        <w:drawing>
          <wp:inline xmlns:wp="http://schemas.openxmlformats.org/drawingml/2006/wordprocessingDrawing">
            <wp:extent cx="6123940" cy="1959610"/>
            <wp:docPr id="1281" name="Picture 1281"/>
            <a:graphic xmlns:a="http://schemas.openxmlformats.org/drawingml/2006/main">
              <a:graphicData uri="http://schemas.openxmlformats.org/drawingml/2006/picture">
                <pic:pic xmlns:pic="http://schemas.openxmlformats.org/drawingml/2006/picture">
                  <pic:nvPicPr>
                    <pic:cNvPr id="1281" name="Picture 1281"/>
                    <pic:cNvPicPr/>
                  </pic:nvPicPr>
                  <pic:blipFill>
                    <a:blip xmlns:r="http://schemas.openxmlformats.org/officeDocument/2006/relationships" r:embed="Relimage1008"/>
                    <a:stretch>
                      <a:fillRect/>
                    </a:stretch>
                  </pic:blipFill>
                  <pic:spPr>
                    <a:xfrm>
                      <a:off x="0" y="0"/>
                      <a:ext cx="6123940" cy="1959610"/>
                    </a:xfrm>
                    <a:prstGeom prst="rect"/>
                    <a:noFill/>
                  </pic:spPr>
                </pic:pic>
              </a:graphicData>
            </a:graphic>
          </wp:inline>
        </w:drawing>
      </w:r>
    </w:p>
    <w:p>
      <w:pPr>
        <w:pStyle w:val="P1"/>
        <w:jc w:val="center"/>
        <w:rPr>
          <w:rStyle w:val="C3"/>
          <w:sz w:val="28"/>
        </w:rPr>
      </w:pPr>
      <w:r>
        <w:rPr>
          <w:rStyle w:val="C3"/>
          <w:sz w:val="28"/>
        </w:rPr>
        <w:t>Рисунок 8.15 – До визначення гіперстатичності рами (а) та вибору основної (б) і</w:t>
      </w:r>
    </w:p>
    <w:p>
      <w:pPr>
        <w:pStyle w:val="P1"/>
        <w:rPr>
          <w:rStyle w:val="C3"/>
          <w:sz w:val="28"/>
        </w:rPr>
      </w:pPr>
      <w:r>
        <w:rPr>
          <w:rStyle w:val="C3"/>
          <w:sz w:val="28"/>
        </w:rPr>
        <w:t xml:space="preserve">                          еквівалентної (в) систем</w:t>
      </w:r>
    </w:p>
    <w:p>
      <w:pPr>
        <w:pStyle w:val="P1"/>
        <w:jc w:val="both"/>
        <w:rPr>
          <w:rStyle w:val="C3"/>
        </w:rPr>
      </w:pPr>
    </w:p>
    <w:p>
      <w:pPr>
        <w:pStyle w:val="P1"/>
        <w:spacing w:lineRule="auto" w:line="360" w:beforeAutospacing="0" w:afterAutospacing="0"/>
        <w:ind w:firstLine="709"/>
        <w:jc w:val="both"/>
      </w:pPr>
      <w:r>
        <w:t xml:space="preserve">4. Запис рівнянь сумісності переміщень, які повинні відобразити той факт, що лінійні та кутове переміщення нижнього торця </w:t>
      </w:r>
      <w:r>
        <w:rPr>
          <w:rStyle w:val="C3"/>
          <w:i w:val="1"/>
        </w:rPr>
        <w:t>Т</w:t>
      </w:r>
      <w:r>
        <w:t xml:space="preserve"> правої стійки неможливі, оскільки він був жорстко закріплений у заданій (рис. 8.15,а) розрахунковій схемі:</w:t>
      </w:r>
    </w:p>
    <w:p>
      <w:pPr>
        <w:pStyle w:val="P1"/>
        <w:spacing w:lineRule="auto" w:line="360" w:beforeAutospacing="0" w:afterAutospacing="0"/>
        <w:ind w:firstLine="709"/>
        <w:jc w:val="both"/>
      </w:pP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3647440" cy="972820"/>
            <wp:docPr id="1282" name="Picture 1282"/>
            <a:graphic xmlns:a="http://schemas.openxmlformats.org/drawingml/2006/main">
              <a:graphicData uri="http://schemas.openxmlformats.org/drawingml/2006/picture">
                <pic:pic xmlns:pic="http://schemas.openxmlformats.org/drawingml/2006/picture">
                  <pic:nvPicPr>
                    <pic:cNvPr id="1282" name="Picture 1282"/>
                    <pic:cNvPicPr/>
                  </pic:nvPicPr>
                  <pic:blipFill>
                    <a:blip xmlns:r="http://schemas.openxmlformats.org/officeDocument/2006/relationships" r:embed="Relimage1009"/>
                    <a:stretch>
                      <a:fillRect/>
                    </a:stretch>
                  </pic:blipFill>
                  <pic:spPr>
                    <a:xfrm>
                      <a:off x="0" y="0"/>
                      <a:ext cx="3647440" cy="972820"/>
                    </a:xfrm>
                    <a:prstGeom prst="rect"/>
                    <a:noFill/>
                  </pic:spPr>
                </pic:pic>
              </a:graphicData>
            </a:graphic>
          </wp:inline>
        </w:drawing>
      </w:r>
      <w:r>
        <w:rPr>
          <w:rStyle w:val="C3"/>
        </w:rPr>
        <w:fldChar w:fldCharType="end"/>
      </w:r>
    </w:p>
    <w:p>
      <w:pPr>
        <w:pStyle w:val="P1"/>
        <w:spacing w:lineRule="auto" w:line="360" w:beforeAutospacing="0" w:afterAutospacing="0"/>
        <w:jc w:val="center"/>
      </w:pPr>
    </w:p>
    <w:p>
      <w:pPr>
        <w:pStyle w:val="P1"/>
        <w:spacing w:lineRule="auto" w:line="360" w:beforeAutospacing="0" w:afterAutospacing="0"/>
        <w:jc w:val="center"/>
      </w:pPr>
    </w:p>
    <w:p>
      <w:pPr>
        <w:pStyle w:val="P1"/>
        <w:spacing w:lineRule="auto" w:line="360" w:beforeAutospacing="0" w:afterAutospacing="0"/>
        <w:jc w:val="center"/>
      </w:pPr>
    </w:p>
    <w:p>
      <w:pPr>
        <w:pStyle w:val="P1"/>
        <w:spacing w:lineRule="auto" w:line="360" w:beforeAutospacing="0" w:afterAutospacing="0"/>
        <w:jc w:val="center"/>
      </w:pPr>
    </w:p>
    <w:p>
      <w:pPr>
        <w:pStyle w:val="P1"/>
        <w:spacing w:lineRule="auto" w:line="360" w:beforeAutospacing="0" w:afterAutospacing="0"/>
        <w:jc w:val="center"/>
      </w:pPr>
    </w:p>
    <w:p>
      <w:pPr>
        <w:pStyle w:val="P1"/>
        <w:spacing w:lineRule="auto" w:line="360" w:beforeAutospacing="0" w:afterAutospacing="0"/>
        <w:jc w:val="center"/>
      </w:pPr>
    </w:p>
    <w:p>
      <w:pPr>
        <w:pStyle w:val="P1"/>
        <w:spacing w:lineRule="auto" w:line="360" w:beforeAutospacing="0" w:afterAutospacing="0"/>
        <w:jc w:val="center"/>
      </w:pPr>
    </w:p>
    <w:p>
      <w:pPr>
        <w:pStyle w:val="P1"/>
        <w:spacing w:lineRule="auto" w:line="360" w:beforeAutospacing="0" w:afterAutospacing="0"/>
        <w:jc w:val="center"/>
      </w:pPr>
    </w:p>
    <w:p>
      <w:pPr>
        <w:pStyle w:val="P1"/>
        <w:spacing w:lineRule="auto" w:line="360" w:beforeAutospacing="0" w:afterAutospacing="0"/>
        <w:jc w:val="center"/>
        <w:rPr>
          <w:rStyle w:val="C3"/>
        </w:rPr>
      </w:pPr>
    </w:p>
    <w:p>
      <w:pPr>
        <w:pStyle w:val="P1"/>
        <w:jc w:val="center"/>
        <w:rPr>
          <w:rStyle w:val="C3"/>
        </w:rPr>
      </w:pPr>
      <w:r>
        <w:drawing>
          <wp:inline xmlns:wp="http://schemas.openxmlformats.org/drawingml/2006/wordprocessingDrawing">
            <wp:extent cx="5521325" cy="2985770"/>
            <wp:docPr id="1283" name="Picture 1283"/>
            <a:graphic xmlns:a="http://schemas.openxmlformats.org/drawingml/2006/main">
              <a:graphicData uri="http://schemas.openxmlformats.org/drawingml/2006/picture">
                <pic:pic xmlns:pic="http://schemas.openxmlformats.org/drawingml/2006/picture">
                  <pic:nvPicPr>
                    <pic:cNvPr id="1283" name="Picture 1283"/>
                    <pic:cNvPicPr/>
                  </pic:nvPicPr>
                  <pic:blipFill>
                    <a:blip xmlns:r="http://schemas.openxmlformats.org/officeDocument/2006/relationships" r:embed="Relimage1010"/>
                    <a:stretch>
                      <a:fillRect/>
                    </a:stretch>
                  </pic:blipFill>
                  <pic:spPr>
                    <a:xfrm>
                      <a:off x="0" y="0"/>
                      <a:ext cx="5521325" cy="2985770"/>
                    </a:xfrm>
                    <a:prstGeom prst="rect"/>
                    <a:noFill/>
                  </pic:spPr>
                </pic:pic>
              </a:graphicData>
            </a:graphic>
          </wp:inline>
        </w:drawing>
      </w:r>
    </w:p>
    <w:p>
      <w:pPr>
        <w:pStyle w:val="P1"/>
        <w:spacing w:lineRule="auto" w:line="360" w:beforeAutospacing="0" w:afterAutospacing="0"/>
        <w:jc w:val="both"/>
        <w:rPr>
          <w:rStyle w:val="C3"/>
        </w:rPr>
      </w:pPr>
    </w:p>
    <w:p>
      <w:pPr>
        <w:pStyle w:val="P1"/>
        <w:jc w:val="center"/>
        <w:rPr>
          <w:rStyle w:val="C3"/>
        </w:rPr>
      </w:pPr>
      <w:r>
        <w:drawing>
          <wp:inline xmlns:wp="http://schemas.openxmlformats.org/drawingml/2006/wordprocessingDrawing">
            <wp:extent cx="5506720" cy="2607310"/>
            <wp:docPr id="1284" name="Picture 1284"/>
            <a:graphic xmlns:a="http://schemas.openxmlformats.org/drawingml/2006/main">
              <a:graphicData uri="http://schemas.openxmlformats.org/drawingml/2006/picture">
                <pic:pic xmlns:pic="http://schemas.openxmlformats.org/drawingml/2006/picture">
                  <pic:nvPicPr>
                    <pic:cNvPr id="1284" name="Picture 1284"/>
                    <pic:cNvPicPr/>
                  </pic:nvPicPr>
                  <pic:blipFill>
                    <a:blip xmlns:r="http://schemas.openxmlformats.org/officeDocument/2006/relationships" r:embed="Relimage1011"/>
                    <a:stretch>
                      <a:fillRect/>
                    </a:stretch>
                  </pic:blipFill>
                  <pic:spPr>
                    <a:xfrm>
                      <a:off x="0" y="0"/>
                      <a:ext cx="5506720" cy="2607310"/>
                    </a:xfrm>
                    <a:prstGeom prst="rect"/>
                    <a:noFill/>
                  </pic:spPr>
                </pic:pic>
              </a:graphicData>
            </a:graphic>
          </wp:inline>
        </w:drawing>
      </w:r>
    </w:p>
    <w:p>
      <w:pPr>
        <w:pStyle w:val="P1"/>
        <w:tabs>
          <w:tab w:val="left" w:pos="720" w:leader="none"/>
        </w:tabs>
        <w:jc w:val="center"/>
        <w:rPr>
          <w:rStyle w:val="C3"/>
          <w:sz w:val="28"/>
        </w:rPr>
      </w:pPr>
      <w:r>
        <w:rPr>
          <w:rStyle w:val="C3"/>
          <w:sz w:val="28"/>
        </w:rPr>
        <w:t>Рисунок 8.16 – Графічне зображення можливих одиничних і повних</w:t>
      </w:r>
    </w:p>
    <w:p>
      <w:pPr>
        <w:pStyle w:val="P1"/>
        <w:tabs>
          <w:tab w:val="left" w:pos="720" w:leader="none"/>
        </w:tabs>
        <w:jc w:val="center"/>
        <w:rPr>
          <w:rStyle w:val="C3"/>
          <w:sz w:val="28"/>
        </w:rPr>
      </w:pPr>
      <w:r>
        <w:rPr>
          <w:rStyle w:val="C3"/>
          <w:sz w:val="28"/>
        </w:rPr>
        <w:t xml:space="preserve">              переміщень “звільненого” торця правої стійки</w:t>
      </w:r>
    </w:p>
    <w:p>
      <w:pPr>
        <w:pStyle w:val="P1"/>
        <w:tabs>
          <w:tab w:val="left" w:pos="720" w:leader="none"/>
        </w:tabs>
        <w:jc w:val="center"/>
        <w:rPr>
          <w:rStyle w:val="C3"/>
          <w:sz w:val="28"/>
        </w:rPr>
      </w:pPr>
    </w:p>
    <w:p>
      <w:pPr>
        <w:pStyle w:val="P1"/>
        <w:spacing w:lineRule="auto" w:line="360" w:beforeAutospacing="0" w:afterAutospacing="0"/>
        <w:ind w:left="360"/>
        <w:jc w:val="both"/>
      </w:pPr>
      <w:r>
        <w:t xml:space="preserve">Віртуальні одиничні </w:t>
      </w:r>
      <w:r>
        <w:fldChar w:fldCharType="begin"/>
      </w:r>
      <w:r>
        <w:instrText xml:space="preserve"> EMBED Equation.3  </w:instrText>
      </w:r>
      <w:r>
        <w:fldChar w:fldCharType="separate"/>
      </w:r>
      <w:r>
        <w:drawing>
          <wp:inline xmlns:wp="http://schemas.openxmlformats.org/drawingml/2006/wordprocessingDrawing">
            <wp:extent cx="202565" cy="266065"/>
            <wp:docPr id="1285" name="Picture 1285"/>
            <a:graphic xmlns:a="http://schemas.openxmlformats.org/drawingml/2006/main">
              <a:graphicData uri="http://schemas.openxmlformats.org/drawingml/2006/picture">
                <pic:pic xmlns:pic="http://schemas.openxmlformats.org/drawingml/2006/picture">
                  <pic:nvPicPr>
                    <pic:cNvPr id="1285" name="Picture 1285"/>
                    <pic:cNvPicPr/>
                  </pic:nvPicPr>
                  <pic:blipFill>
                    <a:blip xmlns:r="http://schemas.openxmlformats.org/officeDocument/2006/relationships" r:embed="Relimage1012"/>
                    <a:stretch>
                      <a:fillRect/>
                    </a:stretch>
                  </pic:blipFill>
                  <pic:spPr>
                    <a:xfrm>
                      <a:off x="0" y="0"/>
                      <a:ext cx="202565" cy="266065"/>
                    </a:xfrm>
                    <a:prstGeom prst="rect"/>
                    <a:noFill/>
                  </pic:spPr>
                </pic:pic>
              </a:graphicData>
            </a:graphic>
          </wp:inline>
        </w:drawing>
      </w:r>
      <w:r>
        <w:rPr>
          <w:rStyle w:val="C3"/>
        </w:rPr>
        <w:fldChar w:fldCharType="end"/>
      </w:r>
      <w:r>
        <w:rPr>
          <w:rStyle w:val="C3"/>
        </w:rPr>
        <w:fldChar w:fldCharType="begin"/>
      </w:r>
      <w:r>
        <w:instrText xml:space="preserve"> QUOTE </w:instrText>
      </w:r>
      <w:r>
        <w:drawing>
          <wp:inline xmlns:wp="http://schemas.openxmlformats.org/drawingml/2006/wordprocessingDrawing">
            <wp:extent cx="237490" cy="266065"/>
            <wp:docPr id="1286" name="Picture 1286"/>
            <a:graphic xmlns:a="http://schemas.openxmlformats.org/drawingml/2006/main">
              <a:graphicData uri="http://schemas.openxmlformats.org/drawingml/2006/picture">
                <pic:pic xmlns:pic="http://schemas.openxmlformats.org/drawingml/2006/picture">
                  <pic:nvPicPr>
                    <pic:cNvPr id="1286" name="Picture 1286"/>
                    <pic:cNvPicPr/>
                  </pic:nvPicPr>
                  <pic:blipFill>
                    <a:blip xmlns:r="http://schemas.openxmlformats.org/officeDocument/2006/relationships" r:embed="Relimage1013"/>
                    <a:stretch>
                      <a:fillRect/>
                    </a:stretch>
                  </pic:blipFill>
                  <pic:spPr>
                    <a:xfrm>
                      <a:off x="0" y="0"/>
                      <a:ext cx="237490" cy="266065"/>
                    </a:xfrm>
                    <a:prstGeom prst="rect"/>
                    <a:noFill/>
                  </pic:spPr>
                </pic:pic>
              </a:graphicData>
            </a:graphic>
          </wp:inline>
        </w:drawing>
      </w:r>
      <w:r>
        <w:instrText xml:space="preserve"> </w:instrText>
      </w:r>
      <w:r>
        <w:fldChar w:fldCharType="separate"/>
      </w:r>
      <w:r>
        <w:fldChar w:fldCharType="end"/>
      </w:r>
      <w:r>
        <w:t xml:space="preserve"> та повні </w:t>
      </w:r>
      <w:r>
        <w:fldChar w:fldCharType="begin"/>
      </w:r>
      <w:r>
        <w:instrText xml:space="preserve"> EMBED Equation.3 </w:instrText>
      </w:r>
      <w:r>
        <w:fldChar w:fldCharType="separate"/>
      </w:r>
      <w:r>
        <w:drawing>
          <wp:inline xmlns:wp="http://schemas.openxmlformats.org/drawingml/2006/wordprocessingDrawing">
            <wp:extent cx="291465" cy="271780"/>
            <wp:docPr id="1287" name="Picture 1287"/>
            <a:graphic xmlns:a="http://schemas.openxmlformats.org/drawingml/2006/main">
              <a:graphicData uri="http://schemas.openxmlformats.org/drawingml/2006/picture">
                <pic:pic xmlns:pic="http://schemas.openxmlformats.org/drawingml/2006/picture">
                  <pic:nvPicPr>
                    <pic:cNvPr id="1287" name="Picture 1287"/>
                    <pic:cNvPicPr/>
                  </pic:nvPicPr>
                  <pic:blipFill>
                    <a:blip xmlns:r="http://schemas.openxmlformats.org/officeDocument/2006/relationships" r:embed="Relimage1014"/>
                    <a:stretch>
                      <a:fillRect/>
                    </a:stretch>
                  </pic:blipFill>
                  <pic:spPr>
                    <a:xfrm>
                      <a:off x="0" y="0"/>
                      <a:ext cx="291465" cy="271780"/>
                    </a:xfrm>
                    <a:prstGeom prst="rect"/>
                    <a:noFill/>
                  </pic:spPr>
                </pic:pic>
              </a:graphicData>
            </a:graphic>
          </wp:inline>
        </w:drawing>
      </w:r>
      <w:r>
        <w:rPr>
          <w:rStyle w:val="C3"/>
        </w:rPr>
        <w:fldChar w:fldCharType="end"/>
      </w:r>
      <w:r>
        <w:t xml:space="preserve"> переміщення  звільненого нижнього торця правого стояка рами уявно показані на можливих схемах деформування елементів рами (рис.8.16).</w:t>
      </w:r>
    </w:p>
    <w:p>
      <w:pPr>
        <w:pStyle w:val="P1"/>
        <w:spacing w:lineRule="auto" w:line="360" w:beforeAutospacing="0" w:afterAutospacing="0"/>
        <w:ind w:firstLine="709"/>
        <w:jc w:val="both"/>
      </w:pPr>
      <w:r>
        <w:t xml:space="preserve">5. Визначення переміщень (коефіцієнтів </w:t>
      </w:r>
      <w:r>
        <w:fldChar w:fldCharType="begin"/>
      </w:r>
      <w:r>
        <w:instrText xml:space="preserve"> QUOTE </w:instrText>
      </w:r>
      <w:r>
        <w:drawing>
          <wp:inline xmlns:wp="http://schemas.openxmlformats.org/drawingml/2006/wordprocessingDrawing">
            <wp:extent cx="237490" cy="266065"/>
            <wp:docPr id="1288" name="Picture 1288"/>
            <a:graphic xmlns:a="http://schemas.openxmlformats.org/drawingml/2006/main">
              <a:graphicData uri="http://schemas.openxmlformats.org/drawingml/2006/picture">
                <pic:pic xmlns:pic="http://schemas.openxmlformats.org/drawingml/2006/picture">
                  <pic:nvPicPr>
                    <pic:cNvPr id="1288" name="Picture 1288"/>
                    <pic:cNvPicPr/>
                  </pic:nvPicPr>
                  <pic:blipFill>
                    <a:blip xmlns:r="http://schemas.openxmlformats.org/officeDocument/2006/relationships" r:embed="Relimage1013"/>
                    <a:stretch>
                      <a:fillRect/>
                    </a:stretch>
                  </pic:blipFill>
                  <pic:spPr>
                    <a:xfrm>
                      <a:off x="0" y="0"/>
                      <a:ext cx="237490" cy="266065"/>
                    </a:xfrm>
                    <a:prstGeom prst="rect"/>
                    <a:noFill/>
                  </pic:spPr>
                </pic:pic>
              </a:graphicData>
            </a:graphic>
          </wp:inline>
        </w:drawing>
      </w:r>
      <w:r>
        <w:instrText xml:space="preserve"> </w:instrText>
      </w:r>
      <w:r>
        <w:fldChar w:fldCharType="separate"/>
      </w:r>
      <w:r>
        <w:fldChar w:fldCharType="begin"/>
      </w:r>
      <w:r>
        <w:instrText xml:space="preserve"> EMBED Equation.3  </w:instrText>
      </w:r>
      <w:r>
        <w:fldChar w:fldCharType="separate"/>
      </w:r>
      <w:r>
        <w:drawing>
          <wp:inline xmlns:wp="http://schemas.openxmlformats.org/drawingml/2006/wordprocessingDrawing">
            <wp:extent cx="202565" cy="266065"/>
            <wp:docPr id="1289" name="Picture 1289"/>
            <a:graphic xmlns:a="http://schemas.openxmlformats.org/drawingml/2006/main">
              <a:graphicData uri="http://schemas.openxmlformats.org/drawingml/2006/picture">
                <pic:pic xmlns:pic="http://schemas.openxmlformats.org/drawingml/2006/picture">
                  <pic:nvPicPr>
                    <pic:cNvPr id="1289" name="Picture 1289"/>
                    <pic:cNvPicPr/>
                  </pic:nvPicPr>
                  <pic:blipFill>
                    <a:blip xmlns:r="http://schemas.openxmlformats.org/officeDocument/2006/relationships" r:embed="Relimage1012"/>
                    <a:stretch>
                      <a:fillRect/>
                    </a:stretch>
                  </pic:blipFill>
                  <pic:spPr>
                    <a:xfrm>
                      <a:off x="0" y="0"/>
                      <a:ext cx="202565" cy="266065"/>
                    </a:xfrm>
                    <a:prstGeom prst="rect"/>
                    <a:noFill/>
                  </pic:spPr>
                </pic:pic>
              </a:graphicData>
            </a:graphic>
          </wp:inline>
        </w:drawing>
      </w:r>
      <w:r>
        <w:rPr>
          <w:rStyle w:val="C3"/>
        </w:rPr>
        <w:fldChar w:fldCharType="end"/>
      </w:r>
      <w:r>
        <w:rPr>
          <w:rStyle w:val="C3"/>
        </w:rPr>
        <w:fldChar w:fldCharType="end"/>
      </w:r>
      <w:r>
        <w:t xml:space="preserve"> і вільних членів </w:t>
      </w:r>
      <w:r>
        <w:fldChar w:fldCharType="begin"/>
      </w:r>
      <w:r>
        <w:instrText xml:space="preserve"> EMBED Equation.3 </w:instrText>
      </w:r>
      <w:r>
        <w:fldChar w:fldCharType="separate"/>
      </w:r>
      <w:r>
        <w:drawing>
          <wp:inline xmlns:wp="http://schemas.openxmlformats.org/drawingml/2006/wordprocessingDrawing">
            <wp:extent cx="291465" cy="271780"/>
            <wp:docPr id="1290" name="Picture 1290"/>
            <a:graphic xmlns:a="http://schemas.openxmlformats.org/drawingml/2006/main">
              <a:graphicData uri="http://schemas.openxmlformats.org/drawingml/2006/picture">
                <pic:pic xmlns:pic="http://schemas.openxmlformats.org/drawingml/2006/picture">
                  <pic:nvPicPr>
                    <pic:cNvPr id="1290" name="Picture 1290"/>
                    <pic:cNvPicPr/>
                  </pic:nvPicPr>
                  <pic:blipFill>
                    <a:blip xmlns:r="http://schemas.openxmlformats.org/officeDocument/2006/relationships" r:embed="Relimage1014"/>
                    <a:stretch>
                      <a:fillRect/>
                    </a:stretch>
                  </pic:blipFill>
                  <pic:spPr>
                    <a:xfrm>
                      <a:off x="0" y="0"/>
                      <a:ext cx="291465" cy="271780"/>
                    </a:xfrm>
                    <a:prstGeom prst="rect"/>
                    <a:noFill/>
                  </pic:spPr>
                </pic:pic>
              </a:graphicData>
            </a:graphic>
          </wp:inline>
        </w:drawing>
      </w:r>
      <w:r>
        <w:rPr>
          <w:rStyle w:val="C3"/>
        </w:rPr>
        <w:fldChar w:fldCharType="end"/>
      </w:r>
      <w:r>
        <w:t>) канонічних рівнянь.</w:t>
      </w:r>
    </w:p>
    <w:p>
      <w:pPr>
        <w:pStyle w:val="P1"/>
        <w:spacing w:lineRule="auto" w:line="360" w:beforeAutospacing="0" w:afterAutospacing="0"/>
        <w:ind w:firstLine="709"/>
        <w:jc w:val="both"/>
      </w:pPr>
      <w:r>
        <w:t>5.1. Якщо обчислювати ці переміщення за способом Верещагіна, то необхідно спочатку побудувати одиничні епюри згинальних моментів, зумовлені дією кожної одиничної сили окремо (рис. 8.17):</w:t>
      </w:r>
    </w:p>
    <w:p>
      <w:pPr>
        <w:pStyle w:val="P1"/>
        <w:spacing w:lineRule="auto" w:line="360" w:beforeAutospacing="0" w:afterAutospacing="0"/>
        <w:jc w:val="center"/>
        <w:rPr>
          <w:rStyle w:val="C3"/>
        </w:rPr>
      </w:pPr>
      <w:r>
        <w:drawing>
          <wp:inline xmlns:wp="http://schemas.openxmlformats.org/drawingml/2006/wordprocessingDrawing">
            <wp:extent cx="5271770" cy="2216785"/>
            <wp:docPr id="1291" name="Picture 1291"/>
            <a:graphic xmlns:a="http://schemas.openxmlformats.org/drawingml/2006/main">
              <a:graphicData uri="http://schemas.openxmlformats.org/drawingml/2006/picture">
                <pic:pic xmlns:pic="http://schemas.openxmlformats.org/drawingml/2006/picture">
                  <pic:nvPicPr>
                    <pic:cNvPr id="1291" name="Picture 1291"/>
                    <pic:cNvPicPr/>
                  </pic:nvPicPr>
                  <pic:blipFill>
                    <a:blip xmlns:r="http://schemas.openxmlformats.org/officeDocument/2006/relationships" r:embed="Relimage1015"/>
                    <a:stretch>
                      <a:fillRect/>
                    </a:stretch>
                  </pic:blipFill>
                  <pic:spPr>
                    <a:xfrm>
                      <a:off x="0" y="0"/>
                      <a:ext cx="5271770" cy="2216785"/>
                    </a:xfrm>
                    <a:prstGeom prst="rect"/>
                    <a:noFill/>
                  </pic:spPr>
                </pic:pic>
              </a:graphicData>
            </a:graphic>
          </wp:inline>
        </w:drawing>
      </w:r>
    </w:p>
    <w:p>
      <w:pPr>
        <w:pStyle w:val="P1"/>
        <w:jc w:val="center"/>
        <w:rPr>
          <w:rStyle w:val="C3"/>
          <w:sz w:val="28"/>
        </w:rPr>
      </w:pPr>
      <w:r>
        <w:rPr>
          <w:rStyle w:val="C3"/>
          <w:sz w:val="28"/>
        </w:rPr>
        <w:t>Рисунок 8.17 – Одиничні епюри згинальних моментів</w:t>
      </w:r>
    </w:p>
    <w:p>
      <w:pPr>
        <w:pStyle w:val="P1"/>
        <w:ind w:left="360"/>
        <w:jc w:val="both"/>
        <w:rPr>
          <w:rStyle w:val="C3"/>
        </w:rPr>
      </w:pPr>
    </w:p>
    <w:p>
      <w:pPr>
        <w:pStyle w:val="P1"/>
        <w:spacing w:lineRule="auto" w:line="360" w:beforeAutospacing="0" w:afterAutospacing="0"/>
        <w:ind w:firstLine="709"/>
        <w:jc w:val="both"/>
      </w:pPr>
      <w:r>
        <w:t>5.2. Перемножуючи тепер відповідні одиничні епюри між собою за правилом Верещагіна, можна визначити одиничні переміщення</w:t>
      </w:r>
      <w:r>
        <w:fldChar w:fldCharType="begin"/>
      </w:r>
      <w:r>
        <w:instrText xml:space="preserve"> QUOTE </w:instrText>
      </w:r>
      <w:r>
        <w:drawing>
          <wp:inline xmlns:wp="http://schemas.openxmlformats.org/drawingml/2006/wordprocessingDrawing">
            <wp:extent cx="285115" cy="266065"/>
            <wp:docPr id="1292" name="Picture 1292"/>
            <a:graphic xmlns:a="http://schemas.openxmlformats.org/drawingml/2006/main">
              <a:graphicData uri="http://schemas.openxmlformats.org/drawingml/2006/picture">
                <pic:pic xmlns:pic="http://schemas.openxmlformats.org/drawingml/2006/picture">
                  <pic:nvPicPr>
                    <pic:cNvPr id="1292" name="Picture 1292"/>
                    <pic:cNvPicPr/>
                  </pic:nvPicPr>
                  <pic:blipFill>
                    <a:blip xmlns:r="http://schemas.openxmlformats.org/officeDocument/2006/relationships" r:embed="Relimage1016"/>
                    <a:stretch>
                      <a:fillRect/>
                    </a:stretch>
                  </pic:blipFill>
                  <pic:spPr>
                    <a:xfrm>
                      <a:off x="0" y="0"/>
                      <a:ext cx="285115" cy="266065"/>
                    </a:xfrm>
                    <a:prstGeom prst="rect"/>
                    <a:noFill/>
                  </pic:spPr>
                </pic:pic>
              </a:graphicData>
            </a:graphic>
          </wp:inline>
        </w:drawing>
      </w:r>
      <w:r>
        <w:instrText xml:space="preserve"> </w:instrText>
      </w:r>
      <w:r>
        <w:fldChar w:fldCharType="separate"/>
      </w:r>
      <w:r>
        <w:drawing>
          <wp:inline xmlns:wp="http://schemas.openxmlformats.org/drawingml/2006/wordprocessingDrawing">
            <wp:extent cx="262255" cy="241935"/>
            <wp:docPr id="1293" name="Picture 1293"/>
            <a:graphic xmlns:a="http://schemas.openxmlformats.org/drawingml/2006/main">
              <a:graphicData uri="http://schemas.openxmlformats.org/drawingml/2006/picture">
                <pic:pic xmlns:pic="http://schemas.openxmlformats.org/drawingml/2006/picture">
                  <pic:nvPicPr>
                    <pic:cNvPr id="1293" name="Picture 1293"/>
                    <pic:cNvPicPr/>
                  </pic:nvPicPr>
                  <pic:blipFill>
                    <a:blip xmlns:r="http://schemas.openxmlformats.org/officeDocument/2006/relationships" r:embed="Relimage1016"/>
                    <a:stretch>
                      <a:fillRect/>
                    </a:stretch>
                  </pic:blipFill>
                  <pic:spPr>
                    <a:xfrm>
                      <a:off x="0" y="0"/>
                      <a:ext cx="262255" cy="241935"/>
                    </a:xfrm>
                    <a:prstGeom prst="rect"/>
                    <a:noFill/>
                  </pic:spPr>
                </pic:pic>
              </a:graphicData>
            </a:graphic>
          </wp:inline>
        </w:drawing>
      </w:r>
      <w:r>
        <w:rPr>
          <w:rStyle w:val="C3"/>
        </w:rPr>
        <w:fldChar w:fldCharType="end"/>
      </w:r>
      <w:r>
        <w:t>, тобто коефіцієнти канонічних рівнянь:</w:t>
      </w:r>
    </w:p>
    <w:p>
      <w:pPr>
        <w:pStyle w:val="P21"/>
      </w:pPr>
      <w:r>
        <w:tab/>
      </w:r>
      <w:r>
        <w:fldChar w:fldCharType="begin"/>
      </w:r>
      <w:r>
        <w:instrText xml:space="preserve"> EMBED Equation.3 </w:instrText>
      </w:r>
      <w:r>
        <w:fldChar w:fldCharType="separate"/>
      </w:r>
      <w:r>
        <w:drawing>
          <wp:inline xmlns:wp="http://schemas.openxmlformats.org/drawingml/2006/wordprocessingDrawing">
            <wp:extent cx="5396865" cy="575945"/>
            <wp:docPr id="1294" name="Picture 1294"/>
            <a:graphic xmlns:a="http://schemas.openxmlformats.org/drawingml/2006/main">
              <a:graphicData uri="http://schemas.openxmlformats.org/drawingml/2006/picture">
                <pic:pic xmlns:pic="http://schemas.openxmlformats.org/drawingml/2006/picture">
                  <pic:nvPicPr>
                    <pic:cNvPr id="1294" name="Picture 1294"/>
                    <pic:cNvPicPr/>
                  </pic:nvPicPr>
                  <pic:blipFill>
                    <a:blip xmlns:r="http://schemas.openxmlformats.org/officeDocument/2006/relationships" r:embed="Relimage1017"/>
                    <a:stretch>
                      <a:fillRect/>
                    </a:stretch>
                  </pic:blipFill>
                  <pic:spPr>
                    <a:xfrm>
                      <a:off x="0" y="0"/>
                      <a:ext cx="5396865" cy="575945"/>
                    </a:xfrm>
                    <a:prstGeom prst="rect"/>
                    <a:noFill/>
                  </pic:spPr>
                </pic:pic>
              </a:graphicData>
            </a:graphic>
          </wp:inline>
        </w:drawing>
      </w:r>
      <w:r>
        <w:rPr>
          <w:rStyle w:val="C3"/>
        </w:rPr>
        <w:fldChar w:fldCharType="end"/>
      </w:r>
      <w:r>
        <w:tab/>
      </w:r>
    </w:p>
    <w:p>
      <w:pPr>
        <w:pStyle w:val="P21"/>
      </w:pPr>
      <w:r>
        <w:t xml:space="preserve">     </w:t>
        <w:tab/>
      </w:r>
      <w:r>
        <w:fldChar w:fldCharType="begin"/>
      </w:r>
      <w:r>
        <w:instrText xml:space="preserve"> EMBED Equation.3 </w:instrText>
      </w:r>
      <w:r>
        <w:fldChar w:fldCharType="separate"/>
      </w:r>
      <w:r>
        <w:drawing>
          <wp:inline xmlns:wp="http://schemas.openxmlformats.org/drawingml/2006/wordprocessingDrawing">
            <wp:extent cx="5779135" cy="557530"/>
            <wp:docPr id="1295" name="Picture 1295"/>
            <a:graphic xmlns:a="http://schemas.openxmlformats.org/drawingml/2006/main">
              <a:graphicData uri="http://schemas.openxmlformats.org/drawingml/2006/picture">
                <pic:pic xmlns:pic="http://schemas.openxmlformats.org/drawingml/2006/picture">
                  <pic:nvPicPr>
                    <pic:cNvPr id="1295" name="Picture 1295"/>
                    <pic:cNvPicPr/>
                  </pic:nvPicPr>
                  <pic:blipFill>
                    <a:blip xmlns:r="http://schemas.openxmlformats.org/officeDocument/2006/relationships" r:embed="Relimage1018"/>
                    <a:stretch>
                      <a:fillRect/>
                    </a:stretch>
                  </pic:blipFill>
                  <pic:spPr>
                    <a:xfrm>
                      <a:off x="0" y="0"/>
                      <a:ext cx="5779135" cy="557530"/>
                    </a:xfrm>
                    <a:prstGeom prst="rect"/>
                    <a:noFill/>
                  </pic:spPr>
                </pic:pic>
              </a:graphicData>
            </a:graphic>
          </wp:inline>
        </w:drawing>
      </w:r>
      <w:r>
        <w:rPr>
          <w:rStyle w:val="C3"/>
        </w:rPr>
        <w:fldChar w:fldCharType="end"/>
      </w:r>
      <w:r>
        <w:tab/>
      </w:r>
    </w:p>
    <w:p>
      <w:pPr>
        <w:pStyle w:val="P21"/>
      </w:pPr>
      <w:r>
        <w:tab/>
      </w:r>
      <w:r>
        <w:fldChar w:fldCharType="begin"/>
      </w:r>
      <w:r>
        <w:instrText xml:space="preserve"> EMBED Equation.3 </w:instrText>
      </w:r>
      <w:r>
        <w:fldChar w:fldCharType="separate"/>
      </w:r>
      <w:r>
        <w:drawing>
          <wp:inline xmlns:wp="http://schemas.openxmlformats.org/drawingml/2006/wordprocessingDrawing">
            <wp:extent cx="5334000" cy="530225"/>
            <wp:docPr id="1296" name="Picture 1296"/>
            <a:graphic xmlns:a="http://schemas.openxmlformats.org/drawingml/2006/main">
              <a:graphicData uri="http://schemas.openxmlformats.org/drawingml/2006/picture">
                <pic:pic xmlns:pic="http://schemas.openxmlformats.org/drawingml/2006/picture">
                  <pic:nvPicPr>
                    <pic:cNvPr id="1296" name="Picture 1296"/>
                    <pic:cNvPicPr/>
                  </pic:nvPicPr>
                  <pic:blipFill>
                    <a:blip xmlns:r="http://schemas.openxmlformats.org/officeDocument/2006/relationships" r:embed="Relimage1019"/>
                    <a:stretch>
                      <a:fillRect/>
                    </a:stretch>
                  </pic:blipFill>
                  <pic:spPr>
                    <a:xfrm>
                      <a:off x="0" y="0"/>
                      <a:ext cx="5334000" cy="530225"/>
                    </a:xfrm>
                    <a:prstGeom prst="rect"/>
                    <a:noFill/>
                  </pic:spPr>
                </pic:pic>
              </a:graphicData>
            </a:graphic>
          </wp:inline>
        </w:drawing>
      </w:r>
      <w:r>
        <w:rPr>
          <w:rStyle w:val="C3"/>
        </w:rPr>
        <w:fldChar w:fldCharType="end"/>
      </w:r>
      <w:r>
        <w:tab/>
      </w:r>
    </w:p>
    <w:p>
      <w:pPr>
        <w:pStyle w:val="P21"/>
        <w:rPr>
          <w:rStyle w:val="C3"/>
        </w:rPr>
      </w:pPr>
      <w:r>
        <w:tab/>
        <w:tab/>
      </w:r>
      <w:r>
        <w:fldChar w:fldCharType="begin"/>
      </w:r>
      <w:r>
        <w:instrText xml:space="preserve"> EMBED Equation.3 </w:instrText>
      </w:r>
      <w:r>
        <w:fldChar w:fldCharType="separate"/>
      </w:r>
      <w:r>
        <w:drawing>
          <wp:inline xmlns:wp="http://schemas.openxmlformats.org/drawingml/2006/wordprocessingDrawing">
            <wp:extent cx="4986655" cy="530225"/>
            <wp:docPr id="1297" name="Picture 1297"/>
            <a:graphic xmlns:a="http://schemas.openxmlformats.org/drawingml/2006/main">
              <a:graphicData uri="http://schemas.openxmlformats.org/drawingml/2006/picture">
                <pic:pic xmlns:pic="http://schemas.openxmlformats.org/drawingml/2006/picture">
                  <pic:nvPicPr>
                    <pic:cNvPr id="1297" name="Picture 1297"/>
                    <pic:cNvPicPr/>
                  </pic:nvPicPr>
                  <pic:blipFill>
                    <a:blip xmlns:r="http://schemas.openxmlformats.org/officeDocument/2006/relationships" r:embed="Relimage1020"/>
                    <a:stretch>
                      <a:fillRect/>
                    </a:stretch>
                  </pic:blipFill>
                  <pic:spPr>
                    <a:xfrm>
                      <a:off x="0" y="0"/>
                      <a:ext cx="4986655" cy="530225"/>
                    </a:xfrm>
                    <a:prstGeom prst="rect"/>
                    <a:noFill/>
                  </pic:spPr>
                </pic:pic>
              </a:graphicData>
            </a:graphic>
          </wp:inline>
        </w:drawing>
      </w:r>
      <w:r>
        <w:rPr>
          <w:rStyle w:val="C3"/>
        </w:rPr>
        <w:fldChar w:fldCharType="end"/>
      </w:r>
    </w:p>
    <w:p>
      <w:pPr>
        <w:pStyle w:val="P21"/>
      </w:pPr>
      <w:r>
        <w:tab/>
      </w:r>
      <w:r>
        <w:fldChar w:fldCharType="begin"/>
      </w:r>
      <w:r>
        <w:instrText xml:space="preserve"> EMBED Equation.3 </w:instrText>
      </w:r>
      <w:r>
        <w:fldChar w:fldCharType="separate"/>
      </w:r>
      <w:r>
        <w:drawing>
          <wp:inline xmlns:wp="http://schemas.openxmlformats.org/drawingml/2006/wordprocessingDrawing">
            <wp:extent cx="5104130" cy="575945"/>
            <wp:docPr id="1298" name="Picture 1298"/>
            <a:graphic xmlns:a="http://schemas.openxmlformats.org/drawingml/2006/main">
              <a:graphicData uri="http://schemas.openxmlformats.org/drawingml/2006/picture">
                <pic:pic xmlns:pic="http://schemas.openxmlformats.org/drawingml/2006/picture">
                  <pic:nvPicPr>
                    <pic:cNvPr id="1298" name="Picture 1298"/>
                    <pic:cNvPicPr/>
                  </pic:nvPicPr>
                  <pic:blipFill>
                    <a:blip xmlns:r="http://schemas.openxmlformats.org/officeDocument/2006/relationships" r:embed="Relimage1021"/>
                    <a:stretch>
                      <a:fillRect/>
                    </a:stretch>
                  </pic:blipFill>
                  <pic:spPr>
                    <a:xfrm>
                      <a:off x="0" y="0"/>
                      <a:ext cx="5104130" cy="575945"/>
                    </a:xfrm>
                    <a:prstGeom prst="rect"/>
                    <a:noFill/>
                  </pic:spPr>
                </pic:pic>
              </a:graphicData>
            </a:graphic>
          </wp:inline>
        </w:drawing>
      </w:r>
      <w:r>
        <w:rPr>
          <w:rStyle w:val="C3"/>
        </w:rPr>
        <w:fldChar w:fldCharType="end"/>
      </w:r>
      <w:r>
        <w:tab/>
      </w:r>
    </w:p>
    <w:p>
      <w:pPr>
        <w:pStyle w:val="P21"/>
      </w:pPr>
      <w:r>
        <w:tab/>
      </w:r>
      <w:r>
        <w:fldChar w:fldCharType="begin"/>
      </w:r>
      <w:r>
        <w:instrText xml:space="preserve"> EMBED Equation.3 </w:instrText>
      </w:r>
      <w:r>
        <w:fldChar w:fldCharType="separate"/>
      </w:r>
      <w:r>
        <w:drawing>
          <wp:inline xmlns:wp="http://schemas.openxmlformats.org/drawingml/2006/wordprocessingDrawing">
            <wp:extent cx="4455795" cy="559435"/>
            <wp:docPr id="1299" name="Picture 1299"/>
            <a:graphic xmlns:a="http://schemas.openxmlformats.org/drawingml/2006/main">
              <a:graphicData uri="http://schemas.openxmlformats.org/drawingml/2006/picture">
                <pic:pic xmlns:pic="http://schemas.openxmlformats.org/drawingml/2006/picture">
                  <pic:nvPicPr>
                    <pic:cNvPr id="1299" name="Picture 1299"/>
                    <pic:cNvPicPr/>
                  </pic:nvPicPr>
                  <pic:blipFill>
                    <a:blip xmlns:r="http://schemas.openxmlformats.org/officeDocument/2006/relationships" r:embed="Relimage1022"/>
                    <a:stretch>
                      <a:fillRect/>
                    </a:stretch>
                  </pic:blipFill>
                  <pic:spPr>
                    <a:xfrm>
                      <a:off x="0" y="0"/>
                      <a:ext cx="4455795" cy="559435"/>
                    </a:xfrm>
                    <a:prstGeom prst="rect"/>
                    <a:noFill/>
                  </pic:spPr>
                </pic:pic>
              </a:graphicData>
            </a:graphic>
          </wp:inline>
        </w:drawing>
      </w:r>
      <w:r>
        <w:rPr>
          <w:rStyle w:val="C3"/>
        </w:rPr>
        <w:fldChar w:fldCharType="end"/>
      </w:r>
      <w:r>
        <w:tab/>
      </w:r>
    </w:p>
    <w:p>
      <w:pPr>
        <w:pStyle w:val="P1"/>
        <w:spacing w:lineRule="auto" w:line="360" w:beforeAutospacing="0" w:afterAutospacing="0"/>
        <w:jc w:val="both"/>
      </w:pPr>
      <w:r>
        <w:rPr>
          <w:rStyle w:val="C3"/>
          <w:b w:val="1"/>
          <w:i w:val="1"/>
        </w:rPr>
        <w:t>Примітка</w:t>
      </w:r>
      <w:r>
        <w:t>: вирази для жорсткості “</w:t>
      </w:r>
      <w:r>
        <w:fldChar w:fldCharType="begin"/>
      </w:r>
      <w:r>
        <w:instrText xml:space="preserve"> EMBED Equation.3  </w:instrText>
      </w:r>
      <w:r>
        <w:fldChar w:fldCharType="separate"/>
      </w:r>
      <w:r>
        <w:drawing>
          <wp:inline xmlns:wp="http://schemas.openxmlformats.org/drawingml/2006/wordprocessingDrawing">
            <wp:extent cx="301625" cy="274320"/>
            <wp:docPr id="1300" name="Picture 1300"/>
            <a:graphic xmlns:a="http://schemas.openxmlformats.org/drawingml/2006/main">
              <a:graphicData uri="http://schemas.openxmlformats.org/drawingml/2006/picture">
                <pic:pic xmlns:pic="http://schemas.openxmlformats.org/drawingml/2006/picture">
                  <pic:nvPicPr>
                    <pic:cNvPr id="1300" name="Picture 1300"/>
                    <pic:cNvPicPr/>
                  </pic:nvPicPr>
                  <pic:blipFill>
                    <a:blip xmlns:r="http://schemas.openxmlformats.org/officeDocument/2006/relationships" r:embed="Relimage807"/>
                    <a:stretch>
                      <a:fillRect/>
                    </a:stretch>
                  </pic:blipFill>
                  <pic:spPr>
                    <a:xfrm>
                      <a:off x="0" y="0"/>
                      <a:ext cx="301625" cy="274320"/>
                    </a:xfrm>
                    <a:prstGeom prst="rect"/>
                    <a:noFill/>
                  </pic:spPr>
                </pic:pic>
              </a:graphicData>
            </a:graphic>
          </wp:inline>
        </w:drawing>
      </w:r>
      <w:r>
        <w:rPr>
          <w:rStyle w:val="C3"/>
        </w:rPr>
        <w:fldChar w:fldCharType="end"/>
      </w:r>
      <w:r>
        <w:t>” слід залишати в загальному вигляді (без чисельних значень), оскільки в канонічних рівняннях їх можна буде взагалі скоротити чи звести в один знаменник.</w:t>
      </w:r>
    </w:p>
    <w:p>
      <w:pPr>
        <w:pStyle w:val="P1"/>
        <w:spacing w:lineRule="auto" w:line="360" w:beforeAutospacing="0" w:afterAutospacing="0"/>
        <w:ind w:firstLine="709"/>
        <w:jc w:val="both"/>
      </w:pPr>
      <w:r>
        <w:t xml:space="preserve">5.3. Далі слід побудувати реальну епюру згинальних моментів, зумовлену заданим зовнішнім навантаженням (рис. 8.18), і перемножаючи її з відповідними одиничними, визначити повні переміщення </w:t>
      </w:r>
      <w:r>
        <w:fldChar w:fldCharType="begin"/>
      </w:r>
      <w:r>
        <w:instrText xml:space="preserve"> EMBED Equation.3 </w:instrText>
      </w:r>
      <w:r>
        <w:fldChar w:fldCharType="separate"/>
      </w:r>
      <w:r>
        <w:drawing>
          <wp:inline xmlns:wp="http://schemas.openxmlformats.org/drawingml/2006/wordprocessingDrawing">
            <wp:extent cx="291465" cy="271780"/>
            <wp:docPr id="1301" name="Picture 1301"/>
            <a:graphic xmlns:a="http://schemas.openxmlformats.org/drawingml/2006/main">
              <a:graphicData uri="http://schemas.openxmlformats.org/drawingml/2006/picture">
                <pic:pic xmlns:pic="http://schemas.openxmlformats.org/drawingml/2006/picture">
                  <pic:nvPicPr>
                    <pic:cNvPr id="1301" name="Picture 1301"/>
                    <pic:cNvPicPr/>
                  </pic:nvPicPr>
                  <pic:blipFill>
                    <a:blip xmlns:r="http://schemas.openxmlformats.org/officeDocument/2006/relationships" r:embed="Relimage1014"/>
                    <a:stretch>
                      <a:fillRect/>
                    </a:stretch>
                  </pic:blipFill>
                  <pic:spPr>
                    <a:xfrm>
                      <a:off x="0" y="0"/>
                      <a:ext cx="291465" cy="271780"/>
                    </a:xfrm>
                    <a:prstGeom prst="rect"/>
                    <a:noFill/>
                  </pic:spPr>
                </pic:pic>
              </a:graphicData>
            </a:graphic>
          </wp:inline>
        </w:drawing>
      </w:r>
      <w:r>
        <w:rPr>
          <w:rStyle w:val="C3"/>
        </w:rPr>
        <w:fldChar w:fldCharType="end"/>
      </w:r>
      <w:r>
        <w:t xml:space="preserve">, тобто вільні члени канонічних рівнянь. Спочатку доцільно визначити площу </w:t>
      </w:r>
      <w:r>
        <w:fldChar w:fldCharType="begin"/>
      </w:r>
      <w:r>
        <w:instrText xml:space="preserve"> EMBED Equation.3  </w:instrText>
      </w:r>
      <w:r>
        <w:fldChar w:fldCharType="separate"/>
      </w:r>
      <w:r>
        <w:drawing>
          <wp:inline xmlns:wp="http://schemas.openxmlformats.org/drawingml/2006/wordprocessingDrawing">
            <wp:extent cx="253365" cy="240665"/>
            <wp:docPr id="1302" name="Picture 1302"/>
            <a:graphic xmlns:a="http://schemas.openxmlformats.org/drawingml/2006/main">
              <a:graphicData uri="http://schemas.openxmlformats.org/drawingml/2006/picture">
                <pic:pic xmlns:pic="http://schemas.openxmlformats.org/drawingml/2006/picture">
                  <pic:nvPicPr>
                    <pic:cNvPr id="1302" name="Picture 1302"/>
                    <pic:cNvPicPr/>
                  </pic:nvPicPr>
                  <pic:blipFill>
                    <a:blip xmlns:r="http://schemas.openxmlformats.org/officeDocument/2006/relationships" r:embed="Relimage1023"/>
                    <a:stretch>
                      <a:fillRect/>
                    </a:stretch>
                  </pic:blipFill>
                  <pic:spPr>
                    <a:xfrm>
                      <a:off x="0" y="0"/>
                      <a:ext cx="253365" cy="240665"/>
                    </a:xfrm>
                    <a:prstGeom prst="rect"/>
                    <a:noFill/>
                  </pic:spPr>
                </pic:pic>
              </a:graphicData>
            </a:graphic>
          </wp:inline>
        </w:drawing>
      </w:r>
      <w:r>
        <w:rPr>
          <w:rStyle w:val="C3"/>
        </w:rPr>
        <w:fldChar w:fldCharType="end"/>
      </w:r>
      <w:r>
        <w:t xml:space="preserve"> реальної епюри, положення центра її ваги </w:t>
      </w:r>
      <w:r>
        <w:rPr>
          <w:rStyle w:val="C3"/>
          <w:i w:val="1"/>
          <w:sz w:val="28"/>
        </w:rPr>
        <w:t>k</w:t>
      </w:r>
      <w:r>
        <w:rPr>
          <w:rStyle w:val="C3"/>
          <w:vertAlign w:val="subscript"/>
        </w:rPr>
        <w:t>1</w:t>
      </w:r>
      <w:r>
        <w:t xml:space="preserve"> і відповідну йому ординату </w:t>
      </w:r>
      <w:r>
        <w:fldChar w:fldCharType="begin"/>
      </w:r>
      <w:r>
        <w:instrText xml:space="preserve"> EMBED Equation.3  </w:instrText>
      </w:r>
      <w:r>
        <w:fldChar w:fldCharType="separate"/>
      </w:r>
      <w:r>
        <w:drawing>
          <wp:inline xmlns:wp="http://schemas.openxmlformats.org/drawingml/2006/wordprocessingDrawing">
            <wp:extent cx="332740" cy="276860"/>
            <wp:docPr id="1303" name="Picture 1303"/>
            <a:graphic xmlns:a="http://schemas.openxmlformats.org/drawingml/2006/main">
              <a:graphicData uri="http://schemas.openxmlformats.org/drawingml/2006/picture">
                <pic:pic xmlns:pic="http://schemas.openxmlformats.org/drawingml/2006/picture">
                  <pic:nvPicPr>
                    <pic:cNvPr id="1303" name="Picture 1303"/>
                    <pic:cNvPicPr/>
                  </pic:nvPicPr>
                  <pic:blipFill>
                    <a:blip xmlns:r="http://schemas.openxmlformats.org/officeDocument/2006/relationships" r:embed="Relimage1024"/>
                    <a:stretch>
                      <a:fillRect/>
                    </a:stretch>
                  </pic:blipFill>
                  <pic:spPr>
                    <a:xfrm>
                      <a:off x="0" y="0"/>
                      <a:ext cx="332740" cy="276860"/>
                    </a:xfrm>
                    <a:prstGeom prst="rect"/>
                    <a:noFill/>
                  </pic:spPr>
                </pic:pic>
              </a:graphicData>
            </a:graphic>
          </wp:inline>
        </w:drawing>
      </w:r>
      <w:r>
        <w:rPr>
          <w:rStyle w:val="C3"/>
        </w:rPr>
        <w:fldChar w:fldCharType="end"/>
      </w:r>
      <w:r>
        <w:t xml:space="preserve"> на трикутній одиничній епюрі (рис. 8.17,b), а тоді вже перемножити епюри:</w:t>
      </w:r>
    </w:p>
    <w:p>
      <w:pPr>
        <w:pStyle w:val="P21"/>
        <w:rPr>
          <w:rStyle w:val="C3"/>
          <w:sz w:val="24"/>
        </w:rPr>
      </w:pPr>
      <w:r>
        <w:rPr>
          <w:rStyle w:val="C3"/>
          <w:sz w:val="24"/>
        </w:rPr>
        <w:tab/>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1371600" cy="393065"/>
            <wp:docPr id="1304" name="Picture 1304"/>
            <a:graphic xmlns:a="http://schemas.openxmlformats.org/drawingml/2006/main">
              <a:graphicData uri="http://schemas.openxmlformats.org/drawingml/2006/picture">
                <pic:pic xmlns:pic="http://schemas.openxmlformats.org/drawingml/2006/picture">
                  <pic:nvPicPr>
                    <pic:cNvPr id="1304" name="Picture 1304"/>
                    <pic:cNvPicPr/>
                  </pic:nvPicPr>
                  <pic:blipFill>
                    <a:blip xmlns:r="http://schemas.openxmlformats.org/officeDocument/2006/relationships" r:embed="Relimage1025"/>
                    <a:stretch>
                      <a:fillRect/>
                    </a:stretch>
                  </pic:blipFill>
                  <pic:spPr>
                    <a:xfrm>
                      <a:off x="0" y="0"/>
                      <a:ext cx="1371600" cy="393065"/>
                    </a:xfrm>
                    <a:prstGeom prst="rect"/>
                    <a:noFill/>
                  </pic:spPr>
                </pic:pic>
              </a:graphicData>
            </a:graphic>
          </wp:inline>
        </w:drawing>
      </w:r>
      <w:r>
        <w:rPr>
          <w:rStyle w:val="C3"/>
          <w:sz w:val="24"/>
        </w:rPr>
        <w:fldChar w:fldCharType="end"/>
      </w:r>
      <w:r>
        <w:rPr>
          <w:rStyle w:val="C3"/>
          <w:sz w:val="24"/>
        </w:rPr>
        <w:t xml:space="preserve">   </w:t>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2367280" cy="436245"/>
            <wp:docPr id="1305" name="Picture 1305"/>
            <a:graphic xmlns:a="http://schemas.openxmlformats.org/drawingml/2006/main">
              <a:graphicData uri="http://schemas.openxmlformats.org/drawingml/2006/picture">
                <pic:pic xmlns:pic="http://schemas.openxmlformats.org/drawingml/2006/picture">
                  <pic:nvPicPr>
                    <pic:cNvPr id="1305" name="Picture 1305"/>
                    <pic:cNvPicPr/>
                  </pic:nvPicPr>
                  <pic:blipFill>
                    <a:blip xmlns:r="http://schemas.openxmlformats.org/officeDocument/2006/relationships" r:embed="Relimage1026"/>
                    <a:stretch>
                      <a:fillRect/>
                    </a:stretch>
                  </pic:blipFill>
                  <pic:spPr>
                    <a:xfrm>
                      <a:off x="0" y="0"/>
                      <a:ext cx="2367280" cy="436245"/>
                    </a:xfrm>
                    <a:prstGeom prst="rect"/>
                    <a:noFill/>
                  </pic:spPr>
                </pic:pic>
              </a:graphicData>
            </a:graphic>
          </wp:inline>
        </w:drawing>
      </w:r>
      <w:r>
        <w:rPr>
          <w:rStyle w:val="C3"/>
          <w:sz w:val="24"/>
        </w:rPr>
        <w:fldChar w:fldCharType="end"/>
      </w:r>
      <w:r>
        <w:rPr>
          <w:rStyle w:val="C3"/>
          <w:sz w:val="24"/>
        </w:rPr>
        <w:tab/>
      </w:r>
    </w:p>
    <w:p>
      <w:pPr>
        <w:pStyle w:val="P21"/>
        <w:rPr>
          <w:rStyle w:val="C3"/>
          <w:sz w:val="24"/>
        </w:rPr>
      </w:pPr>
      <w:r>
        <w:rPr>
          <w:rStyle w:val="C3"/>
          <w:sz w:val="24"/>
        </w:rPr>
        <w:tab/>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4453255" cy="471170"/>
            <wp:docPr id="1306" name="Picture 1306"/>
            <a:graphic xmlns:a="http://schemas.openxmlformats.org/drawingml/2006/main">
              <a:graphicData uri="http://schemas.openxmlformats.org/drawingml/2006/picture">
                <pic:pic xmlns:pic="http://schemas.openxmlformats.org/drawingml/2006/picture">
                  <pic:nvPicPr>
                    <pic:cNvPr id="1306" name="Picture 1306"/>
                    <pic:cNvPicPr/>
                  </pic:nvPicPr>
                  <pic:blipFill>
                    <a:blip xmlns:r="http://schemas.openxmlformats.org/officeDocument/2006/relationships" r:embed="Relimage1027"/>
                    <a:stretch>
                      <a:fillRect/>
                    </a:stretch>
                  </pic:blipFill>
                  <pic:spPr>
                    <a:xfrm>
                      <a:off x="0" y="0"/>
                      <a:ext cx="4453255" cy="471170"/>
                    </a:xfrm>
                    <a:prstGeom prst="rect"/>
                    <a:noFill/>
                  </pic:spPr>
                </pic:pic>
              </a:graphicData>
            </a:graphic>
          </wp:inline>
        </w:drawing>
      </w:r>
      <w:r>
        <w:rPr>
          <w:rStyle w:val="C3"/>
          <w:sz w:val="24"/>
        </w:rPr>
        <w:fldChar w:fldCharType="end"/>
      </w:r>
      <w:r>
        <w:rPr>
          <w:rStyle w:val="C3"/>
          <w:sz w:val="24"/>
        </w:rPr>
        <w:tab/>
      </w:r>
    </w:p>
    <w:p>
      <w:pPr>
        <w:pStyle w:val="P21"/>
        <w:rPr>
          <w:rStyle w:val="C3"/>
          <w:sz w:val="24"/>
        </w:rPr>
      </w:pPr>
      <w:r>
        <w:rPr>
          <w:rStyle w:val="C3"/>
          <w:sz w:val="24"/>
        </w:rPr>
        <w:tab/>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4067810" cy="471170"/>
            <wp:docPr id="1307" name="Picture 1307"/>
            <a:graphic xmlns:a="http://schemas.openxmlformats.org/drawingml/2006/main">
              <a:graphicData uri="http://schemas.openxmlformats.org/drawingml/2006/picture">
                <pic:pic xmlns:pic="http://schemas.openxmlformats.org/drawingml/2006/picture">
                  <pic:nvPicPr>
                    <pic:cNvPr id="1307" name="Picture 1307"/>
                    <pic:cNvPicPr/>
                  </pic:nvPicPr>
                  <pic:blipFill>
                    <a:blip xmlns:r="http://schemas.openxmlformats.org/officeDocument/2006/relationships" r:embed="Relimage1028"/>
                    <a:stretch>
                      <a:fillRect/>
                    </a:stretch>
                  </pic:blipFill>
                  <pic:spPr>
                    <a:xfrm>
                      <a:off x="0" y="0"/>
                      <a:ext cx="4067810" cy="471170"/>
                    </a:xfrm>
                    <a:prstGeom prst="rect"/>
                    <a:noFill/>
                  </pic:spPr>
                </pic:pic>
              </a:graphicData>
            </a:graphic>
          </wp:inline>
        </w:drawing>
      </w:r>
      <w:r>
        <w:rPr>
          <w:rStyle w:val="C3"/>
          <w:sz w:val="24"/>
        </w:rPr>
        <w:fldChar w:fldCharType="end"/>
      </w:r>
      <w:r>
        <w:rPr>
          <w:rStyle w:val="C3"/>
          <w:sz w:val="24"/>
        </w:rPr>
        <w:tab/>
      </w:r>
    </w:p>
    <w:p>
      <w:pPr>
        <w:pStyle w:val="P21"/>
        <w:rPr>
          <w:rStyle w:val="C3"/>
          <w:sz w:val="24"/>
        </w:rPr>
      </w:pPr>
      <w:r>
        <w:rPr>
          <w:rStyle w:val="C3"/>
          <w:sz w:val="24"/>
        </w:rPr>
        <w:tab/>
      </w:r>
      <w:r>
        <w:rPr>
          <w:rStyle w:val="C3"/>
          <w:sz w:val="24"/>
        </w:rPr>
        <w:fldChar w:fldCharType="begin"/>
      </w:r>
      <w:r>
        <w:rPr>
          <w:rStyle w:val="C3"/>
          <w:sz w:val="24"/>
        </w:rPr>
        <w:instrText xml:space="preserve"> EMBED Equation.3 </w:instrText>
      </w:r>
      <w:r>
        <w:rPr>
          <w:rStyle w:val="C3"/>
          <w:sz w:val="24"/>
        </w:rPr>
        <w:fldChar w:fldCharType="separate"/>
      </w:r>
      <w:r>
        <w:drawing>
          <wp:inline xmlns:wp="http://schemas.openxmlformats.org/drawingml/2006/wordprocessingDrawing">
            <wp:extent cx="3613150" cy="475615"/>
            <wp:docPr id="1308" name="Picture 1308"/>
            <a:graphic xmlns:a="http://schemas.openxmlformats.org/drawingml/2006/main">
              <a:graphicData uri="http://schemas.openxmlformats.org/drawingml/2006/picture">
                <pic:pic xmlns:pic="http://schemas.openxmlformats.org/drawingml/2006/picture">
                  <pic:nvPicPr>
                    <pic:cNvPr id="1308" name="Picture 1308"/>
                    <pic:cNvPicPr/>
                  </pic:nvPicPr>
                  <pic:blipFill>
                    <a:blip xmlns:r="http://schemas.openxmlformats.org/officeDocument/2006/relationships" r:embed="Relimage1029"/>
                    <a:stretch>
                      <a:fillRect/>
                    </a:stretch>
                  </pic:blipFill>
                  <pic:spPr>
                    <a:xfrm>
                      <a:off x="0" y="0"/>
                      <a:ext cx="3613150" cy="475615"/>
                    </a:xfrm>
                    <a:prstGeom prst="rect"/>
                    <a:noFill/>
                  </pic:spPr>
                </pic:pic>
              </a:graphicData>
            </a:graphic>
          </wp:inline>
        </w:drawing>
      </w:r>
      <w:r>
        <w:rPr>
          <w:rStyle w:val="C3"/>
          <w:sz w:val="24"/>
        </w:rPr>
        <w:fldChar w:fldCharType="end"/>
      </w:r>
      <w:r>
        <w:rPr>
          <w:rStyle w:val="C3"/>
          <w:sz w:val="24"/>
        </w:rPr>
        <w:t>.</w:t>
        <w:tab/>
      </w:r>
    </w:p>
    <w:p>
      <w:pPr>
        <w:pStyle w:val="P21"/>
        <w:rPr>
          <w:rStyle w:val="C3"/>
          <w:sz w:val="24"/>
        </w:rPr>
      </w:pPr>
    </w:p>
    <w:p>
      <w:pPr>
        <w:pStyle w:val="P1"/>
        <w:tabs>
          <w:tab w:val="left" w:pos="1080" w:leader="none"/>
        </w:tabs>
        <w:jc w:val="center"/>
        <w:rPr>
          <w:rStyle w:val="C3"/>
        </w:rPr>
      </w:pPr>
      <w:r>
        <w:drawing>
          <wp:inline xmlns:wp="http://schemas.openxmlformats.org/drawingml/2006/wordprocessingDrawing">
            <wp:extent cx="2790190" cy="2294890"/>
            <wp:docPr id="1309" name="Picture 1309"/>
            <a:graphic xmlns:a="http://schemas.openxmlformats.org/drawingml/2006/main">
              <a:graphicData uri="http://schemas.openxmlformats.org/drawingml/2006/picture">
                <pic:pic xmlns:pic="http://schemas.openxmlformats.org/drawingml/2006/picture">
                  <pic:nvPicPr>
                    <pic:cNvPr id="1309" name="Picture 1309"/>
                    <pic:cNvPicPr/>
                  </pic:nvPicPr>
                  <pic:blipFill>
                    <a:blip xmlns:r="http://schemas.openxmlformats.org/officeDocument/2006/relationships" r:embed="Relimage1030"/>
                    <a:stretch>
                      <a:fillRect/>
                    </a:stretch>
                  </pic:blipFill>
                  <pic:spPr>
                    <a:xfrm>
                      <a:off x="0" y="0"/>
                      <a:ext cx="2790190" cy="2294890"/>
                    </a:xfrm>
                    <a:prstGeom prst="rect"/>
                    <a:noFill/>
                  </pic:spPr>
                </pic:pic>
              </a:graphicData>
            </a:graphic>
          </wp:inline>
        </w:drawing>
      </w:r>
    </w:p>
    <w:p>
      <w:pPr>
        <w:pStyle w:val="P1"/>
        <w:tabs>
          <w:tab w:val="left" w:pos="1080" w:leader="none"/>
        </w:tabs>
        <w:jc w:val="center"/>
        <w:rPr>
          <w:rStyle w:val="C3"/>
          <w:sz w:val="28"/>
        </w:rPr>
      </w:pPr>
      <w:r>
        <w:rPr>
          <w:rStyle w:val="C3"/>
          <w:sz w:val="28"/>
        </w:rPr>
        <w:t xml:space="preserve">Рисунок 8.18 – Реальна епюра згинальних моментів зумовлена силою </w:t>
      </w:r>
      <w:r>
        <w:rPr>
          <w:rStyle w:val="C3"/>
          <w:i w:val="1"/>
          <w:sz w:val="28"/>
        </w:rPr>
        <w:t>F</w:t>
      </w:r>
    </w:p>
    <w:p>
      <w:pPr>
        <w:pStyle w:val="P1"/>
        <w:tabs>
          <w:tab w:val="left" w:pos="720" w:leader="none"/>
        </w:tabs>
        <w:spacing w:lineRule="auto" w:line="360" w:beforeAutospacing="0" w:afterAutospacing="0"/>
        <w:jc w:val="both"/>
        <w:rPr>
          <w:rStyle w:val="C3"/>
        </w:rPr>
      </w:pPr>
    </w:p>
    <w:p>
      <w:pPr>
        <w:pStyle w:val="P1"/>
        <w:tabs>
          <w:tab w:val="left" w:pos="720" w:leader="none"/>
        </w:tabs>
        <w:spacing w:lineRule="auto" w:line="360" w:beforeAutospacing="0" w:afterAutospacing="0"/>
        <w:ind w:firstLine="709"/>
        <w:jc w:val="both"/>
      </w:pPr>
      <w:r>
        <w:t>6. Розв’язання системи канонічних рівнянь.</w:t>
      </w:r>
    </w:p>
    <w:p>
      <w:pPr>
        <w:pStyle w:val="P1"/>
        <w:tabs>
          <w:tab w:val="left" w:pos="720" w:leader="none"/>
        </w:tabs>
        <w:spacing w:lineRule="auto" w:line="360" w:beforeAutospacing="0" w:afterAutospacing="0"/>
        <w:ind w:firstLine="709"/>
        <w:jc w:val="both"/>
      </w:pPr>
      <w:r>
        <w:t>6.1. Підставляємо чисельні значення переміщень у канонічні рівняння:</w:t>
      </w:r>
    </w:p>
    <w:p>
      <w:pPr>
        <w:pStyle w:val="P21"/>
      </w:pPr>
      <w:r>
        <w:tab/>
      </w:r>
      <w:r>
        <w:fldChar w:fldCharType="begin"/>
      </w:r>
      <w:r>
        <w:instrText xml:space="preserve"> EMBED Equation.3 </w:instrText>
      </w:r>
      <w:r>
        <w:fldChar w:fldCharType="separate"/>
      </w:r>
      <w:r>
        <w:drawing>
          <wp:inline xmlns:wp="http://schemas.openxmlformats.org/drawingml/2006/wordprocessingDrawing">
            <wp:extent cx="2974975" cy="511810"/>
            <wp:docPr id="1310" name="Picture 1310"/>
            <a:graphic xmlns:a="http://schemas.openxmlformats.org/drawingml/2006/main">
              <a:graphicData uri="http://schemas.openxmlformats.org/drawingml/2006/picture">
                <pic:pic xmlns:pic="http://schemas.openxmlformats.org/drawingml/2006/picture">
                  <pic:nvPicPr>
                    <pic:cNvPr id="1310" name="Picture 1310"/>
                    <pic:cNvPicPr/>
                  </pic:nvPicPr>
                  <pic:blipFill>
                    <a:blip xmlns:r="http://schemas.openxmlformats.org/officeDocument/2006/relationships" r:embed="Relimage1031"/>
                    <a:stretch>
                      <a:fillRect/>
                    </a:stretch>
                  </pic:blipFill>
                  <pic:spPr>
                    <a:xfrm>
                      <a:off x="0" y="0"/>
                      <a:ext cx="2974975" cy="511810"/>
                    </a:xfrm>
                    <a:prstGeom prst="rect"/>
                    <a:noFill/>
                  </pic:spPr>
                </pic:pic>
              </a:graphicData>
            </a:graphic>
          </wp:inline>
        </w:drawing>
      </w:r>
      <w:r>
        <w:rPr>
          <w:rStyle w:val="C3"/>
        </w:rPr>
        <w:fldChar w:fldCharType="end"/>
      </w:r>
      <w:r>
        <w:tab/>
      </w:r>
    </w:p>
    <w:p>
      <w:pPr>
        <w:pStyle w:val="P21"/>
      </w:pPr>
      <w:r>
        <w:tab/>
      </w:r>
      <w:r>
        <w:fldChar w:fldCharType="begin"/>
      </w:r>
      <w:r>
        <w:instrText xml:space="preserve"> EMBED Equation.3 </w:instrText>
      </w:r>
      <w:r>
        <w:fldChar w:fldCharType="separate"/>
      </w:r>
      <w:r>
        <w:drawing>
          <wp:inline xmlns:wp="http://schemas.openxmlformats.org/drawingml/2006/wordprocessingDrawing">
            <wp:extent cx="3124835" cy="530225"/>
            <wp:docPr id="1311" name="Picture 1311"/>
            <a:graphic xmlns:a="http://schemas.openxmlformats.org/drawingml/2006/main">
              <a:graphicData uri="http://schemas.openxmlformats.org/drawingml/2006/picture">
                <pic:pic xmlns:pic="http://schemas.openxmlformats.org/drawingml/2006/picture">
                  <pic:nvPicPr>
                    <pic:cNvPr id="1311" name="Picture 1311"/>
                    <pic:cNvPicPr/>
                  </pic:nvPicPr>
                  <pic:blipFill>
                    <a:blip xmlns:r="http://schemas.openxmlformats.org/officeDocument/2006/relationships" r:embed="Relimage1032"/>
                    <a:stretch>
                      <a:fillRect/>
                    </a:stretch>
                  </pic:blipFill>
                  <pic:spPr>
                    <a:xfrm>
                      <a:off x="0" y="0"/>
                      <a:ext cx="3124835" cy="530225"/>
                    </a:xfrm>
                    <a:prstGeom prst="rect"/>
                    <a:noFill/>
                  </pic:spPr>
                </pic:pic>
              </a:graphicData>
            </a:graphic>
          </wp:inline>
        </w:drawing>
      </w:r>
      <w:r>
        <w:rPr>
          <w:rStyle w:val="C3"/>
        </w:rPr>
        <w:fldChar w:fldCharType="end"/>
      </w:r>
      <w:r>
        <w:tab/>
      </w:r>
    </w:p>
    <w:p>
      <w:pPr>
        <w:pStyle w:val="P21"/>
      </w:pPr>
      <w:r>
        <w:tab/>
      </w:r>
      <w:r>
        <w:fldChar w:fldCharType="begin"/>
      </w:r>
      <w:r>
        <w:instrText xml:space="preserve"> EMBED Equation.3 </w:instrText>
      </w:r>
      <w:r>
        <w:fldChar w:fldCharType="separate"/>
      </w:r>
      <w:r>
        <w:drawing>
          <wp:inline xmlns:wp="http://schemas.openxmlformats.org/drawingml/2006/wordprocessingDrawing">
            <wp:extent cx="2941320" cy="530225"/>
            <wp:docPr id="1312" name="Picture 1312"/>
            <a:graphic xmlns:a="http://schemas.openxmlformats.org/drawingml/2006/main">
              <a:graphicData uri="http://schemas.openxmlformats.org/drawingml/2006/picture">
                <pic:pic xmlns:pic="http://schemas.openxmlformats.org/drawingml/2006/picture">
                  <pic:nvPicPr>
                    <pic:cNvPr id="1312" name="Picture 1312"/>
                    <pic:cNvPicPr/>
                  </pic:nvPicPr>
                  <pic:blipFill>
                    <a:blip xmlns:r="http://schemas.openxmlformats.org/officeDocument/2006/relationships" r:embed="Relimage1033"/>
                    <a:stretch>
                      <a:fillRect/>
                    </a:stretch>
                  </pic:blipFill>
                  <pic:spPr>
                    <a:xfrm>
                      <a:off x="0" y="0"/>
                      <a:ext cx="2941320" cy="530225"/>
                    </a:xfrm>
                    <a:prstGeom prst="rect"/>
                    <a:noFill/>
                  </pic:spPr>
                </pic:pic>
              </a:graphicData>
            </a:graphic>
          </wp:inline>
        </w:drawing>
      </w:r>
      <w:r>
        <w:rPr>
          <w:rStyle w:val="C3"/>
        </w:rPr>
        <w:fldChar w:fldCharType="end"/>
      </w:r>
      <w:r>
        <w:tab/>
      </w:r>
    </w:p>
    <w:p>
      <w:pPr>
        <w:pStyle w:val="P21"/>
      </w:pPr>
    </w:p>
    <w:p>
      <w:pPr>
        <w:pStyle w:val="P21"/>
      </w:pPr>
    </w:p>
    <w:p>
      <w:pPr>
        <w:pStyle w:val="P1"/>
        <w:tabs>
          <w:tab w:val="left" w:pos="720" w:leader="none"/>
        </w:tabs>
        <w:spacing w:lineRule="auto" w:line="360" w:beforeAutospacing="0" w:afterAutospacing="0"/>
        <w:jc w:val="both"/>
        <w:rPr>
          <w:rStyle w:val="C3"/>
          <w:b w:val="1"/>
          <w:i w:val="1"/>
        </w:rPr>
      </w:pPr>
      <w:r>
        <w:rPr>
          <w:rStyle w:val="C3"/>
          <w:b w:val="1"/>
          <w:i w:val="1"/>
        </w:rPr>
        <w:t>Примітки:</w:t>
      </w:r>
    </w:p>
    <w:p>
      <w:pPr>
        <w:pStyle w:val="P1"/>
        <w:numPr>
          <w:ilvl w:val="0"/>
          <w:numId w:val="19"/>
        </w:numPr>
        <w:spacing w:lineRule="auto" w:line="360" w:beforeAutospacing="0" w:afterAutospacing="0"/>
        <w:jc w:val="both"/>
      </w:pPr>
      <w:r>
        <w:t>У проектних розрахунках, коли ще невідомі розміри перерізів стояків та ригеля, доводиться приймати початкове співвідношення їх жорсткості;</w:t>
      </w:r>
    </w:p>
    <w:p>
      <w:pPr>
        <w:pStyle w:val="P1"/>
        <w:numPr>
          <w:ilvl w:val="0"/>
          <w:numId w:val="19"/>
        </w:numPr>
        <w:spacing w:lineRule="auto" w:line="360" w:beforeAutospacing="0" w:afterAutospacing="0"/>
        <w:jc w:val="both"/>
      </w:pPr>
      <w:r>
        <w:t>крім того, щоб спростити подальші розрахунки, доцільно скоротити не тільки жорсткості, а й лінійні розміри елементів, користуючись заданим їх співвідношенням.</w:t>
      </w:r>
    </w:p>
    <w:p>
      <w:pPr>
        <w:pStyle w:val="P1"/>
        <w:jc w:val="both"/>
      </w:pPr>
      <w:r>
        <w:t xml:space="preserve">Так, прийнявши, що </w:t>
      </w:r>
      <w:r>
        <w:fldChar w:fldCharType="begin"/>
      </w:r>
      <w:r>
        <w:instrText xml:space="preserve"> EMBED Equation.3 </w:instrText>
      </w:r>
      <w:r>
        <w:fldChar w:fldCharType="separate"/>
      </w:r>
      <w:r>
        <w:drawing>
          <wp:inline xmlns:wp="http://schemas.openxmlformats.org/drawingml/2006/wordprocessingDrawing">
            <wp:extent cx="3477895" cy="288925"/>
            <wp:docPr id="1313" name="Picture 1313"/>
            <a:graphic xmlns:a="http://schemas.openxmlformats.org/drawingml/2006/main">
              <a:graphicData uri="http://schemas.openxmlformats.org/drawingml/2006/picture">
                <pic:pic xmlns:pic="http://schemas.openxmlformats.org/drawingml/2006/picture">
                  <pic:nvPicPr>
                    <pic:cNvPr id="1313" name="Picture 1313"/>
                    <pic:cNvPicPr/>
                  </pic:nvPicPr>
                  <pic:blipFill>
                    <a:blip xmlns:r="http://schemas.openxmlformats.org/officeDocument/2006/relationships" r:embed="Relimage1034"/>
                    <a:stretch>
                      <a:fillRect/>
                    </a:stretch>
                  </pic:blipFill>
                  <pic:spPr>
                    <a:xfrm>
                      <a:off x="0" y="0"/>
                      <a:ext cx="3477895" cy="288925"/>
                    </a:xfrm>
                    <a:prstGeom prst="rect"/>
                    <a:noFill/>
                  </pic:spPr>
                </pic:pic>
              </a:graphicData>
            </a:graphic>
          </wp:inline>
        </w:drawing>
      </w:r>
      <w:r>
        <w:rPr>
          <w:rStyle w:val="C3"/>
        </w:rPr>
        <w:fldChar w:fldCharType="end"/>
      </w:r>
      <w:r>
        <w:t>, можна записати канонічні рівняння у вигляді:</w:t>
      </w:r>
    </w:p>
    <w:p>
      <w:pPr>
        <w:pStyle w:val="P21"/>
      </w:pPr>
      <w:r>
        <w:tab/>
      </w:r>
      <w:r>
        <w:fldChar w:fldCharType="begin"/>
      </w:r>
      <w:r>
        <w:instrText xml:space="preserve"> EMBED Equation.3 </w:instrText>
      </w:r>
      <w:r>
        <w:fldChar w:fldCharType="separate"/>
      </w:r>
      <w:r>
        <w:drawing>
          <wp:inline xmlns:wp="http://schemas.openxmlformats.org/drawingml/2006/wordprocessingDrawing">
            <wp:extent cx="1782445" cy="1243965"/>
            <wp:docPr id="1314" name="Picture 1314"/>
            <a:graphic xmlns:a="http://schemas.openxmlformats.org/drawingml/2006/main">
              <a:graphicData uri="http://schemas.openxmlformats.org/drawingml/2006/picture">
                <pic:pic xmlns:pic="http://schemas.openxmlformats.org/drawingml/2006/picture">
                  <pic:nvPicPr>
                    <pic:cNvPr id="1314" name="Picture 1314"/>
                    <pic:cNvPicPr/>
                  </pic:nvPicPr>
                  <pic:blipFill>
                    <a:blip xmlns:r="http://schemas.openxmlformats.org/officeDocument/2006/relationships" r:embed="Relimage1035"/>
                    <a:stretch>
                      <a:fillRect/>
                    </a:stretch>
                  </pic:blipFill>
                  <pic:spPr>
                    <a:xfrm>
                      <a:off x="0" y="0"/>
                      <a:ext cx="1782445" cy="1243965"/>
                    </a:xfrm>
                    <a:prstGeom prst="rect"/>
                    <a:noFill/>
                  </pic:spPr>
                </pic:pic>
              </a:graphicData>
            </a:graphic>
          </wp:inline>
        </w:drawing>
      </w:r>
      <w:r>
        <w:rPr>
          <w:rStyle w:val="C3"/>
        </w:rPr>
        <w:fldChar w:fldCharType="end"/>
      </w:r>
      <w:r>
        <w:tab/>
      </w:r>
    </w:p>
    <w:p>
      <w:pPr>
        <w:pStyle w:val="P1"/>
        <w:tabs>
          <w:tab w:val="left" w:pos="720" w:leader="none"/>
        </w:tabs>
        <w:spacing w:lineRule="auto" w:line="360" w:beforeAutospacing="0" w:afterAutospacing="0"/>
        <w:ind w:firstLine="709"/>
        <w:jc w:val="both"/>
      </w:pPr>
      <w:r>
        <w:t>6.2. Розв’язання системи трьох лінійних рівнянь наведемо в матричній формі.</w:t>
      </w:r>
    </w:p>
    <w:p>
      <w:pPr>
        <w:pStyle w:val="P1"/>
        <w:tabs>
          <w:tab w:val="left" w:pos="720" w:leader="none"/>
        </w:tabs>
        <w:spacing w:lineRule="auto" w:line="360" w:beforeAutospacing="0" w:afterAutospacing="0"/>
        <w:ind w:firstLine="709"/>
        <w:jc w:val="both"/>
      </w:pPr>
      <w:r>
        <w:t>Визначник цієї системи рівнянь:</w:t>
      </w:r>
    </w:p>
    <w:p>
      <w:pPr>
        <w:pStyle w:val="P21"/>
      </w:pPr>
      <w:r>
        <w:tab/>
      </w:r>
      <w:r>
        <w:fldChar w:fldCharType="begin"/>
      </w:r>
      <w:r>
        <w:instrText xml:space="preserve"> EMBED Equation.3 </w:instrText>
      </w:r>
      <w:r>
        <w:fldChar w:fldCharType="separate"/>
      </w:r>
      <w:r>
        <w:drawing>
          <wp:inline xmlns:wp="http://schemas.openxmlformats.org/drawingml/2006/wordprocessingDrawing">
            <wp:extent cx="5128260" cy="1306195"/>
            <wp:docPr id="1315" name="Picture 1315"/>
            <a:graphic xmlns:a="http://schemas.openxmlformats.org/drawingml/2006/main">
              <a:graphicData uri="http://schemas.openxmlformats.org/drawingml/2006/picture">
                <pic:pic xmlns:pic="http://schemas.openxmlformats.org/drawingml/2006/picture">
                  <pic:nvPicPr>
                    <pic:cNvPr id="1315" name="Picture 1315"/>
                    <pic:cNvPicPr/>
                  </pic:nvPicPr>
                  <pic:blipFill>
                    <a:blip xmlns:r="http://schemas.openxmlformats.org/officeDocument/2006/relationships" r:embed="Relimage1036"/>
                    <a:stretch>
                      <a:fillRect/>
                    </a:stretch>
                  </pic:blipFill>
                  <pic:spPr>
                    <a:xfrm>
                      <a:off x="0" y="0"/>
                      <a:ext cx="5128260" cy="1306195"/>
                    </a:xfrm>
                    <a:prstGeom prst="rect"/>
                    <a:noFill/>
                  </pic:spPr>
                </pic:pic>
              </a:graphicData>
            </a:graphic>
          </wp:inline>
        </w:drawing>
      </w:r>
      <w:r>
        <w:rPr>
          <w:rStyle w:val="C3"/>
        </w:rPr>
        <w:fldChar w:fldCharType="end"/>
      </w:r>
      <w:r>
        <w:tab/>
      </w:r>
    </w:p>
    <w:p>
      <w:pPr>
        <w:pStyle w:val="P1"/>
        <w:tabs>
          <w:tab w:val="left" w:pos="720" w:leader="none"/>
        </w:tabs>
        <w:spacing w:lineRule="auto" w:line="360" w:beforeAutospacing="0" w:afterAutospacing="0"/>
        <w:jc w:val="both"/>
      </w:pPr>
    </w:p>
    <w:p>
      <w:pPr>
        <w:pStyle w:val="P1"/>
        <w:tabs>
          <w:tab w:val="left" w:pos="720" w:leader="none"/>
        </w:tabs>
        <w:spacing w:lineRule="auto" w:line="360" w:beforeAutospacing="0" w:afterAutospacing="0"/>
        <w:ind w:firstLine="709"/>
        <w:jc w:val="both"/>
      </w:pPr>
      <w:r>
        <w:t xml:space="preserve">Оскільки визначник не нульовий, то система має лише одне рішення. Частинні визначники з заміною одного (відповідного шуканому невідомому </w:t>
      </w:r>
      <w:r>
        <w:fldChar w:fldCharType="begin"/>
      </w:r>
      <w:r>
        <w:instrText xml:space="preserve"> EMBED Equation.3  </w:instrText>
      </w:r>
      <w:r>
        <w:fldChar w:fldCharType="separate"/>
      </w:r>
      <w:r>
        <w:drawing>
          <wp:inline xmlns:wp="http://schemas.openxmlformats.org/drawingml/2006/wordprocessingDrawing">
            <wp:extent cx="245110" cy="271780"/>
            <wp:docPr id="1316" name="Picture 1316"/>
            <a:graphic xmlns:a="http://schemas.openxmlformats.org/drawingml/2006/main">
              <a:graphicData uri="http://schemas.openxmlformats.org/drawingml/2006/picture">
                <pic:pic xmlns:pic="http://schemas.openxmlformats.org/drawingml/2006/picture">
                  <pic:nvPicPr>
                    <pic:cNvPr id="1316" name="Picture 1316"/>
                    <pic:cNvPicPr/>
                  </pic:nvPicPr>
                  <pic:blipFill>
                    <a:blip xmlns:r="http://schemas.openxmlformats.org/officeDocument/2006/relationships" r:embed="Relimage264"/>
                    <a:stretch>
                      <a:fillRect/>
                    </a:stretch>
                  </pic:blipFill>
                  <pic:spPr>
                    <a:xfrm>
                      <a:off x="0" y="0"/>
                      <a:ext cx="245110" cy="271780"/>
                    </a:xfrm>
                    <a:prstGeom prst="rect"/>
                    <a:noFill/>
                  </pic:spPr>
                </pic:pic>
              </a:graphicData>
            </a:graphic>
          </wp:inline>
        </w:drawing>
      </w:r>
      <w:r>
        <w:rPr>
          <w:rStyle w:val="C3"/>
        </w:rPr>
        <w:fldChar w:fldCharType="end"/>
      </w:r>
      <w:r>
        <w:t xml:space="preserve">) стовпця коефіцієнтів вільними членами рівнянь: </w:t>
      </w:r>
    </w:p>
    <w:p>
      <w:pPr>
        <w:pStyle w:val="P21"/>
        <w:spacing w:before="0" w:after="0" w:beforeAutospacing="0" w:afterAutospacing="0"/>
        <w:jc w:val="center"/>
        <w:rPr>
          <w:rStyle w:val="C3"/>
        </w:rPr>
      </w:pPr>
      <w:r>
        <w:fldChar w:fldCharType="begin"/>
      </w:r>
      <w:r>
        <w:instrText xml:space="preserve"> EMBED Equation.3 </w:instrText>
      </w:r>
      <w:r>
        <w:fldChar w:fldCharType="separate"/>
      </w:r>
      <w:r>
        <w:drawing>
          <wp:inline xmlns:wp="http://schemas.openxmlformats.org/drawingml/2006/wordprocessingDrawing">
            <wp:extent cx="6332220" cy="1953260"/>
            <wp:docPr id="1317" name="Picture 1317"/>
            <a:graphic xmlns:a="http://schemas.openxmlformats.org/drawingml/2006/main">
              <a:graphicData uri="http://schemas.openxmlformats.org/drawingml/2006/picture">
                <pic:pic xmlns:pic="http://schemas.openxmlformats.org/drawingml/2006/picture">
                  <pic:nvPicPr>
                    <pic:cNvPr id="1317" name="Picture 1317"/>
                    <pic:cNvPicPr/>
                  </pic:nvPicPr>
                  <pic:blipFill>
                    <a:blip xmlns:r="http://schemas.openxmlformats.org/officeDocument/2006/relationships" r:embed="Relimage1037"/>
                    <a:stretch>
                      <a:fillRect/>
                    </a:stretch>
                  </pic:blipFill>
                  <pic:spPr>
                    <a:xfrm>
                      <a:off x="0" y="0"/>
                      <a:ext cx="6332220" cy="1953260"/>
                    </a:xfrm>
                    <a:prstGeom prst="rect"/>
                    <a:noFill/>
                  </pic:spPr>
                </pic:pic>
              </a:graphicData>
            </a:graphic>
          </wp:inline>
        </w:drawing>
      </w:r>
      <w:r>
        <w:rPr>
          <w:rStyle w:val="C3"/>
        </w:rPr>
        <w:fldChar w:fldCharType="end"/>
      </w:r>
    </w:p>
    <w:p>
      <w:pPr>
        <w:pStyle w:val="P1"/>
        <w:tabs>
          <w:tab w:val="left" w:pos="720" w:leader="none"/>
        </w:tabs>
        <w:spacing w:lineRule="auto" w:line="360" w:beforeAutospacing="0" w:afterAutospacing="0"/>
        <w:jc w:val="both"/>
        <w:rPr>
          <w:rStyle w:val="C3"/>
        </w:rPr>
      </w:pPr>
    </w:p>
    <w:p>
      <w:pPr>
        <w:pStyle w:val="P1"/>
        <w:tabs>
          <w:tab w:val="left" w:pos="720" w:leader="none"/>
        </w:tabs>
        <w:spacing w:lineRule="auto" w:line="360" w:beforeAutospacing="0" w:afterAutospacing="0"/>
        <w:jc w:val="both"/>
        <w:rPr>
          <w:rStyle w:val="C3"/>
        </w:rPr>
      </w:pPr>
    </w:p>
    <w:p>
      <w:pPr>
        <w:pStyle w:val="P1"/>
        <w:tabs>
          <w:tab w:val="left" w:pos="720" w:leader="none"/>
        </w:tabs>
        <w:spacing w:lineRule="auto" w:line="360" w:beforeAutospacing="0" w:afterAutospacing="0"/>
        <w:jc w:val="both"/>
        <w:rPr>
          <w:rStyle w:val="C3"/>
        </w:rPr>
      </w:pPr>
    </w:p>
    <w:p>
      <w:pPr>
        <w:pStyle w:val="P21"/>
        <w:spacing w:before="0" w:after="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4698365" cy="2012950"/>
            <wp:docPr id="1318" name="Picture 1318"/>
            <a:graphic xmlns:a="http://schemas.openxmlformats.org/drawingml/2006/main">
              <a:graphicData uri="http://schemas.openxmlformats.org/drawingml/2006/picture">
                <pic:pic xmlns:pic="http://schemas.openxmlformats.org/drawingml/2006/picture">
                  <pic:nvPicPr>
                    <pic:cNvPr id="1318" name="Picture 1318"/>
                    <pic:cNvPicPr/>
                  </pic:nvPicPr>
                  <pic:blipFill>
                    <a:blip xmlns:r="http://schemas.openxmlformats.org/officeDocument/2006/relationships" r:embed="Relimage1038"/>
                    <a:stretch>
                      <a:fillRect/>
                    </a:stretch>
                  </pic:blipFill>
                  <pic:spPr>
                    <a:xfrm>
                      <a:off x="0" y="0"/>
                      <a:ext cx="4698365" cy="2012950"/>
                    </a:xfrm>
                    <a:prstGeom prst="rect"/>
                    <a:noFill/>
                  </pic:spPr>
                </pic:pic>
              </a:graphicData>
            </a:graphic>
          </wp:inline>
        </w:drawing>
      </w:r>
      <w:r>
        <w:rPr>
          <w:rStyle w:val="C3"/>
        </w:rPr>
        <w:fldChar w:fldCharType="end"/>
      </w:r>
    </w:p>
    <w:p>
      <w:pPr>
        <w:pStyle w:val="P21"/>
        <w:spacing w:before="0" w:after="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6282055" cy="1391285"/>
            <wp:docPr id="1319" name="Picture 1319"/>
            <a:graphic xmlns:a="http://schemas.openxmlformats.org/drawingml/2006/main">
              <a:graphicData uri="http://schemas.openxmlformats.org/drawingml/2006/picture">
                <pic:pic xmlns:pic="http://schemas.openxmlformats.org/drawingml/2006/picture">
                  <pic:nvPicPr>
                    <pic:cNvPr id="1319" name="Picture 1319"/>
                    <pic:cNvPicPr/>
                  </pic:nvPicPr>
                  <pic:blipFill>
                    <a:blip xmlns:r="http://schemas.openxmlformats.org/officeDocument/2006/relationships" r:embed="Relimage1039"/>
                    <a:stretch>
                      <a:fillRect/>
                    </a:stretch>
                  </pic:blipFill>
                  <pic:spPr>
                    <a:xfrm>
                      <a:off x="0" y="0"/>
                      <a:ext cx="6282055" cy="1391285"/>
                    </a:xfrm>
                    <a:prstGeom prst="rect"/>
                    <a:noFill/>
                  </pic:spPr>
                </pic:pic>
              </a:graphicData>
            </a:graphic>
          </wp:inline>
        </w:drawing>
      </w:r>
      <w:r>
        <w:rPr>
          <w:rStyle w:val="C3"/>
        </w:rPr>
        <w:fldChar w:fldCharType="end"/>
      </w:r>
    </w:p>
    <w:p>
      <w:pPr>
        <w:pStyle w:val="P1"/>
        <w:tabs>
          <w:tab w:val="left" w:pos="720" w:leader="none"/>
        </w:tabs>
        <w:ind w:firstLine="709"/>
        <w:jc w:val="both"/>
      </w:pPr>
      <w:r>
        <w:t>Чисельні значення невідомих зайвих реакцій правої опори :</w:t>
      </w:r>
    </w:p>
    <w:p>
      <w:pPr>
        <w:pStyle w:val="P21"/>
      </w:pPr>
      <w:r>
        <w:tab/>
      </w:r>
      <w:r>
        <w:fldChar w:fldCharType="begin"/>
      </w:r>
      <w:r>
        <w:instrText xml:space="preserve"> EMBED Equation.3  </w:instrText>
      </w:r>
      <w:r>
        <w:fldChar w:fldCharType="separate"/>
      </w:r>
      <w:r>
        <w:drawing>
          <wp:inline xmlns:wp="http://schemas.openxmlformats.org/drawingml/2006/wordprocessingDrawing">
            <wp:extent cx="2046605" cy="1359535"/>
            <wp:docPr id="1320" name="Picture 1320"/>
            <a:graphic xmlns:a="http://schemas.openxmlformats.org/drawingml/2006/main">
              <a:graphicData uri="http://schemas.openxmlformats.org/drawingml/2006/picture">
                <pic:pic xmlns:pic="http://schemas.openxmlformats.org/drawingml/2006/picture">
                  <pic:nvPicPr>
                    <pic:cNvPr id="1320" name="Picture 1320"/>
                    <pic:cNvPicPr/>
                  </pic:nvPicPr>
                  <pic:blipFill>
                    <a:blip xmlns:r="http://schemas.openxmlformats.org/officeDocument/2006/relationships" r:embed="Relimage1040"/>
                    <a:stretch>
                      <a:fillRect/>
                    </a:stretch>
                  </pic:blipFill>
                  <pic:spPr>
                    <a:xfrm>
                      <a:off x="0" y="0"/>
                      <a:ext cx="2046605" cy="1359535"/>
                    </a:xfrm>
                    <a:prstGeom prst="rect"/>
                    <a:noFill/>
                  </pic:spPr>
                </pic:pic>
              </a:graphicData>
            </a:graphic>
          </wp:inline>
        </w:drawing>
      </w:r>
      <w:r>
        <w:rPr>
          <w:rStyle w:val="C3"/>
        </w:rPr>
        <w:fldChar w:fldCharType="end"/>
      </w:r>
      <w:r>
        <w:tab/>
      </w:r>
    </w:p>
    <w:p>
      <w:pPr>
        <w:pStyle w:val="P1"/>
        <w:spacing w:lineRule="auto" w:line="360" w:beforeAutospacing="0" w:afterAutospacing="0"/>
        <w:ind w:firstLine="709"/>
        <w:jc w:val="both"/>
      </w:pPr>
      <w:r>
        <w:t>7. Всі подальші розрахунки на міцність, жорсткість, стійкість елементів заданої рами ведуть вже як для статично визначеної (рис. 8.19,а).</w:t>
      </w:r>
    </w:p>
    <w:p>
      <w:pPr>
        <w:pStyle w:val="P1"/>
        <w:ind w:firstLine="709"/>
        <w:jc w:val="both"/>
      </w:pPr>
      <w:r>
        <w:t>7.1. Визначення внутрішніх силових факторів (</w:t>
      </w:r>
      <w:r>
        <w:fldChar w:fldCharType="begin"/>
      </w:r>
      <w:r>
        <w:instrText xml:space="preserve"> EMBED Equation.3  </w:instrText>
      </w:r>
      <w:r>
        <w:fldChar w:fldCharType="separate"/>
      </w:r>
      <w:r>
        <w:drawing>
          <wp:inline xmlns:wp="http://schemas.openxmlformats.org/drawingml/2006/wordprocessingDrawing">
            <wp:extent cx="963295" cy="279400"/>
            <wp:docPr id="1321" name="Picture 1321"/>
            <a:graphic xmlns:a="http://schemas.openxmlformats.org/drawingml/2006/main">
              <a:graphicData uri="http://schemas.openxmlformats.org/drawingml/2006/picture">
                <pic:pic xmlns:pic="http://schemas.openxmlformats.org/drawingml/2006/picture">
                  <pic:nvPicPr>
                    <pic:cNvPr id="1321" name="Picture 1321"/>
                    <pic:cNvPicPr/>
                  </pic:nvPicPr>
                  <pic:blipFill>
                    <a:blip xmlns:r="http://schemas.openxmlformats.org/officeDocument/2006/relationships" r:embed="Relimage1041"/>
                    <a:stretch>
                      <a:fillRect/>
                    </a:stretch>
                  </pic:blipFill>
                  <pic:spPr>
                    <a:xfrm>
                      <a:off x="0" y="0"/>
                      <a:ext cx="963295" cy="279400"/>
                    </a:xfrm>
                    <a:prstGeom prst="rect"/>
                    <a:noFill/>
                  </pic:spPr>
                </pic:pic>
              </a:graphicData>
            </a:graphic>
          </wp:inline>
        </w:drawing>
      </w:r>
      <w:r>
        <w:rPr>
          <w:rStyle w:val="C3"/>
        </w:rPr>
        <w:fldChar w:fldCharType="end"/>
      </w:r>
      <w:r>
        <w:rPr>
          <w:rStyle w:val="C3"/>
        </w:rPr>
        <w:fldChar w:fldCharType="begin"/>
      </w:r>
      <w:r>
        <w:instrText xml:space="preserve"> QUOTE </w:instrText>
      </w:r>
      <w:r>
        <w:drawing>
          <wp:inline xmlns:wp="http://schemas.openxmlformats.org/drawingml/2006/wordprocessingDrawing">
            <wp:extent cx="247015" cy="266065"/>
            <wp:docPr id="1322" name="Picture 1322"/>
            <a:graphic xmlns:a="http://schemas.openxmlformats.org/drawingml/2006/main">
              <a:graphicData uri="http://schemas.openxmlformats.org/drawingml/2006/picture">
                <pic:pic xmlns:pic="http://schemas.openxmlformats.org/drawingml/2006/picture">
                  <pic:nvPicPr>
                    <pic:cNvPr id="1322" name="Picture 1322"/>
                    <pic:cNvPicPr/>
                  </pic:nvPicPr>
                  <pic:blipFill>
                    <a:blip xmlns:r="http://schemas.openxmlformats.org/officeDocument/2006/relationships" r:embed="Relimage1042"/>
                    <a:stretch>
                      <a:fillRect/>
                    </a:stretch>
                  </pic:blipFill>
                  <pic:spPr>
                    <a:xfrm>
                      <a:off x="0" y="0"/>
                      <a:ext cx="247015" cy="266065"/>
                    </a:xfrm>
                    <a:prstGeom prst="rect"/>
                    <a:noFill/>
                  </pic:spPr>
                </pic:pic>
              </a:graphicData>
            </a:graphic>
          </wp:inline>
        </w:drawing>
      </w:r>
      <w:r>
        <w:instrText xml:space="preserve"> </w:instrText>
      </w:r>
      <w:r>
        <w:fldChar w:fldCharType="separate"/>
      </w:r>
      <w:r>
        <w:fldChar w:fldCharType="end"/>
      </w:r>
      <w:r>
        <w:t>) у характерних перерізах (1…8) стійок і ригеля:</w:t>
      </w:r>
    </w:p>
    <w:p>
      <w:pPr>
        <w:pStyle w:val="P1"/>
        <w:tabs>
          <w:tab w:val="left" w:pos="720" w:leader="none"/>
        </w:tabs>
        <w:jc w:val="both"/>
        <w:rPr>
          <w:rStyle w:val="C3"/>
        </w:rPr>
      </w:pPr>
      <w:r>
        <w:fldChar w:fldCharType="begin"/>
      </w:r>
      <w:r>
        <w:instrText xml:space="preserve"> EMBED Equation.3 </w:instrText>
      </w:r>
      <w:r>
        <w:fldChar w:fldCharType="separate"/>
      </w:r>
      <w:r>
        <w:drawing>
          <wp:inline xmlns:wp="http://schemas.openxmlformats.org/drawingml/2006/wordprocessingDrawing">
            <wp:extent cx="5720080" cy="1812925"/>
            <wp:docPr id="1323" name="Picture 1323"/>
            <a:graphic xmlns:a="http://schemas.openxmlformats.org/drawingml/2006/main">
              <a:graphicData uri="http://schemas.openxmlformats.org/drawingml/2006/picture">
                <pic:pic xmlns:pic="http://schemas.openxmlformats.org/drawingml/2006/picture">
                  <pic:nvPicPr>
                    <pic:cNvPr id="1323" name="Picture 1323"/>
                    <pic:cNvPicPr/>
                  </pic:nvPicPr>
                  <pic:blipFill>
                    <a:blip xmlns:r="http://schemas.openxmlformats.org/officeDocument/2006/relationships" r:embed="Relimage1043"/>
                    <a:stretch>
                      <a:fillRect/>
                    </a:stretch>
                  </pic:blipFill>
                  <pic:spPr>
                    <a:xfrm>
                      <a:off x="0" y="0"/>
                      <a:ext cx="5720080" cy="1812925"/>
                    </a:xfrm>
                    <a:prstGeom prst="rect"/>
                    <a:noFill/>
                  </pic:spPr>
                </pic:pic>
              </a:graphicData>
            </a:graphic>
          </wp:inline>
        </w:drawing>
      </w:r>
      <w:r>
        <w:rPr>
          <w:rStyle w:val="C3"/>
        </w:rPr>
        <w:fldChar w:fldCharType="end"/>
      </w:r>
    </w:p>
    <w:p>
      <w:pPr>
        <w:pStyle w:val="P1"/>
        <w:spacing w:lineRule="auto" w:line="360" w:beforeAutospacing="0" w:afterAutospacing="0"/>
        <w:jc w:val="both"/>
        <w:rPr>
          <w:rStyle w:val="C3"/>
        </w:rPr>
      </w:pPr>
    </w:p>
    <w:p>
      <w:pPr>
        <w:pStyle w:val="P1"/>
        <w:spacing w:lineRule="auto" w:line="360" w:beforeAutospacing="0" w:afterAutospacing="0"/>
        <w:ind w:firstLine="709"/>
        <w:jc w:val="both"/>
      </w:pPr>
      <w:r>
        <w:t xml:space="preserve">7.2. Побудова сумарних (остаточних) епюр поздовжніх </w:t>
      </w:r>
      <w:r>
        <w:fldChar w:fldCharType="begin"/>
      </w:r>
      <w:r>
        <w:instrText xml:space="preserve"> EMBED Equation.3  </w:instrText>
      </w:r>
      <w:r>
        <w:fldChar w:fldCharType="separate"/>
      </w:r>
      <w:r>
        <w:drawing>
          <wp:inline xmlns:wp="http://schemas.openxmlformats.org/drawingml/2006/wordprocessingDrawing">
            <wp:extent cx="251460" cy="236855"/>
            <wp:docPr id="1324" name="Picture 1324"/>
            <a:graphic xmlns:a="http://schemas.openxmlformats.org/drawingml/2006/main">
              <a:graphicData uri="http://schemas.openxmlformats.org/drawingml/2006/picture">
                <pic:pic xmlns:pic="http://schemas.openxmlformats.org/drawingml/2006/picture">
                  <pic:nvPicPr>
                    <pic:cNvPr id="1324" name="Picture 1324"/>
                    <pic:cNvPicPr/>
                  </pic:nvPicPr>
                  <pic:blipFill>
                    <a:blip xmlns:r="http://schemas.openxmlformats.org/officeDocument/2006/relationships" r:embed="Relimage186"/>
                    <a:stretch>
                      <a:fillRect/>
                    </a:stretch>
                  </pic:blipFill>
                  <pic:spPr>
                    <a:xfrm>
                      <a:off x="0" y="0"/>
                      <a:ext cx="251460" cy="236855"/>
                    </a:xfrm>
                    <a:prstGeom prst="rect"/>
                    <a:noFill/>
                  </pic:spPr>
                </pic:pic>
              </a:graphicData>
            </a:graphic>
          </wp:inline>
        </w:drawing>
      </w:r>
      <w:r>
        <w:rPr>
          <w:rStyle w:val="C3"/>
        </w:rPr>
        <w:fldChar w:fldCharType="end"/>
      </w:r>
      <w:r>
        <w:t xml:space="preserve">, поперечних </w:t>
      </w:r>
      <w:r>
        <w:fldChar w:fldCharType="begin"/>
      </w:r>
      <w:r>
        <w:instrText xml:space="preserve"> EMBED Equation.3  </w:instrText>
      </w:r>
      <w:r>
        <w:fldChar w:fldCharType="separate"/>
      </w:r>
      <w:r>
        <w:drawing>
          <wp:inline xmlns:wp="http://schemas.openxmlformats.org/drawingml/2006/wordprocessingDrawing">
            <wp:extent cx="236855" cy="264795"/>
            <wp:docPr id="1325" name="Picture 1325"/>
            <a:graphic xmlns:a="http://schemas.openxmlformats.org/drawingml/2006/main">
              <a:graphicData uri="http://schemas.openxmlformats.org/drawingml/2006/picture">
                <pic:pic xmlns:pic="http://schemas.openxmlformats.org/drawingml/2006/picture">
                  <pic:nvPicPr>
                    <pic:cNvPr id="1325" name="Picture 1325"/>
                    <pic:cNvPicPr/>
                  </pic:nvPicPr>
                  <pic:blipFill>
                    <a:blip xmlns:r="http://schemas.openxmlformats.org/officeDocument/2006/relationships" r:embed="Relimage453"/>
                    <a:stretch>
                      <a:fillRect/>
                    </a:stretch>
                  </pic:blipFill>
                  <pic:spPr>
                    <a:xfrm>
                      <a:off x="0" y="0"/>
                      <a:ext cx="236855" cy="264795"/>
                    </a:xfrm>
                    <a:prstGeom prst="rect"/>
                    <a:noFill/>
                  </pic:spPr>
                </pic:pic>
              </a:graphicData>
            </a:graphic>
          </wp:inline>
        </w:drawing>
      </w:r>
      <w:r>
        <w:rPr>
          <w:rStyle w:val="C3"/>
        </w:rPr>
        <w:fldChar w:fldCharType="end"/>
      </w:r>
      <w:r>
        <w:rPr>
          <w:rStyle w:val="C3"/>
        </w:rPr>
        <w:fldChar w:fldCharType="begin"/>
      </w:r>
      <w:r>
        <w:instrText xml:space="preserve"> QUOTE </w:instrText>
      </w:r>
      <w:r>
        <w:drawing>
          <wp:inline xmlns:wp="http://schemas.openxmlformats.org/drawingml/2006/wordprocessingDrawing">
            <wp:extent cx="351790" cy="294640"/>
            <wp:docPr id="1326" name="Picture 1326"/>
            <a:graphic xmlns:a="http://schemas.openxmlformats.org/drawingml/2006/main">
              <a:graphicData uri="http://schemas.openxmlformats.org/drawingml/2006/picture">
                <pic:pic xmlns:pic="http://schemas.openxmlformats.org/drawingml/2006/picture">
                  <pic:nvPicPr>
                    <pic:cNvPr id="1326" name="Picture 1326"/>
                    <pic:cNvPicPr/>
                  </pic:nvPicPr>
                  <pic:blipFill>
                    <a:blip xmlns:r="http://schemas.openxmlformats.org/officeDocument/2006/relationships" r:embed="Relimage1044"/>
                    <a:stretch>
                      <a:fillRect/>
                    </a:stretch>
                  </pic:blipFill>
                  <pic:spPr>
                    <a:xfrm>
                      <a:off x="0" y="0"/>
                      <a:ext cx="351790" cy="294640"/>
                    </a:xfrm>
                    <a:prstGeom prst="rect"/>
                    <a:noFill/>
                  </pic:spPr>
                </pic:pic>
              </a:graphicData>
            </a:graphic>
          </wp:inline>
        </w:drawing>
      </w:r>
      <w:r>
        <w:instrText xml:space="preserve"> </w:instrText>
      </w:r>
      <w:r>
        <w:fldChar w:fldCharType="separate"/>
      </w:r>
      <w:r>
        <w:fldChar w:fldCharType="end"/>
      </w:r>
      <w:r>
        <w:t xml:space="preserve"> сил і згинальних моментів </w:t>
      </w:r>
      <w:r>
        <w:fldChar w:fldCharType="begin"/>
      </w:r>
      <w:r>
        <w:instrText xml:space="preserve"> EMBED Equation.3  </w:instrText>
      </w:r>
      <w:r>
        <w:fldChar w:fldCharType="separate"/>
      </w:r>
      <w:r>
        <w:drawing>
          <wp:inline xmlns:wp="http://schemas.openxmlformats.org/drawingml/2006/wordprocessingDrawing">
            <wp:extent cx="346075" cy="252730"/>
            <wp:docPr id="1327" name="Picture 1327"/>
            <a:graphic xmlns:a="http://schemas.openxmlformats.org/drawingml/2006/main">
              <a:graphicData uri="http://schemas.openxmlformats.org/drawingml/2006/picture">
                <pic:pic xmlns:pic="http://schemas.openxmlformats.org/drawingml/2006/picture">
                  <pic:nvPicPr>
                    <pic:cNvPr id="1327" name="Picture 1327"/>
                    <pic:cNvPicPr/>
                  </pic:nvPicPr>
                  <pic:blipFill>
                    <a:blip xmlns:r="http://schemas.openxmlformats.org/officeDocument/2006/relationships" r:embed="Relimage1045"/>
                    <a:stretch>
                      <a:fillRect/>
                    </a:stretch>
                  </pic:blipFill>
                  <pic:spPr>
                    <a:xfrm>
                      <a:off x="0" y="0"/>
                      <a:ext cx="346075" cy="252730"/>
                    </a:xfrm>
                    <a:prstGeom prst="rect"/>
                    <a:noFill/>
                  </pic:spPr>
                </pic:pic>
              </a:graphicData>
            </a:graphic>
          </wp:inline>
        </w:drawing>
      </w:r>
      <w:r>
        <w:rPr>
          <w:rStyle w:val="C3"/>
        </w:rPr>
        <w:fldChar w:fldCharType="end"/>
      </w:r>
      <w:r>
        <w:t xml:space="preserve"> (рис. 8.19,b, с, d).</w:t>
      </w:r>
    </w:p>
    <w:p>
      <w:pPr>
        <w:pStyle w:val="P1"/>
        <w:spacing w:lineRule="auto" w:line="360" w:beforeAutospacing="0" w:afterAutospacing="0"/>
        <w:ind w:firstLine="709"/>
        <w:jc w:val="both"/>
      </w:pPr>
    </w:p>
    <w:p>
      <w:pPr>
        <w:pStyle w:val="P1"/>
        <w:spacing w:lineRule="auto" w:line="360" w:beforeAutospacing="0" w:afterAutospacing="0"/>
        <w:jc w:val="center"/>
        <w:rPr>
          <w:rStyle w:val="C3"/>
        </w:rPr>
      </w:pPr>
      <w:r>
        <w:drawing>
          <wp:inline xmlns:wp="http://schemas.openxmlformats.org/drawingml/2006/wordprocessingDrawing">
            <wp:extent cx="6104890" cy="3505200"/>
            <wp:docPr id="1328" name="Picture 1328"/>
            <a:graphic xmlns:a="http://schemas.openxmlformats.org/drawingml/2006/main">
              <a:graphicData uri="http://schemas.openxmlformats.org/drawingml/2006/picture">
                <pic:pic xmlns:pic="http://schemas.openxmlformats.org/drawingml/2006/picture">
                  <pic:nvPicPr>
                    <pic:cNvPr id="1328" name="Picture 1328"/>
                    <pic:cNvPicPr/>
                  </pic:nvPicPr>
                  <pic:blipFill>
                    <a:blip xmlns:r="http://schemas.openxmlformats.org/officeDocument/2006/relationships" r:embed="Relimage1046"/>
                    <a:stretch>
                      <a:fillRect/>
                    </a:stretch>
                  </pic:blipFill>
                  <pic:spPr>
                    <a:xfrm>
                      <a:off x="0" y="0"/>
                      <a:ext cx="6104890" cy="3505200"/>
                    </a:xfrm>
                    <a:prstGeom prst="rect"/>
                    <a:noFill/>
                  </pic:spPr>
                </pic:pic>
              </a:graphicData>
            </a:graphic>
          </wp:inline>
        </w:drawing>
      </w:r>
    </w:p>
    <w:p>
      <w:pPr>
        <w:pStyle w:val="P1"/>
        <w:jc w:val="center"/>
        <w:rPr>
          <w:rStyle w:val="C3"/>
          <w:sz w:val="28"/>
        </w:rPr>
      </w:pPr>
      <w:r>
        <w:rPr>
          <w:rStyle w:val="C3"/>
          <w:sz w:val="28"/>
        </w:rPr>
        <w:t>Рисунок 8.19 – Сумарні епюри внутрішніх силових факторів (b,c,d) та зігнута вісь рами (е)</w:t>
      </w:r>
    </w:p>
    <w:p>
      <w:pPr>
        <w:pStyle w:val="P1"/>
        <w:jc w:val="center"/>
        <w:rPr>
          <w:rStyle w:val="C3"/>
          <w:sz w:val="28"/>
        </w:rPr>
      </w:pPr>
    </w:p>
    <w:p>
      <w:pPr>
        <w:pStyle w:val="P1"/>
        <w:spacing w:lineRule="auto" w:line="360" w:beforeAutospacing="0" w:afterAutospacing="0"/>
        <w:ind w:firstLine="709"/>
        <w:jc w:val="both"/>
      </w:pPr>
      <w:r>
        <w:t>8. Розрахунки на міцність елементів рами.</w:t>
      </w:r>
    </w:p>
    <w:p>
      <w:pPr>
        <w:pStyle w:val="P1"/>
        <w:spacing w:lineRule="auto" w:line="360" w:beforeAutospacing="0" w:afterAutospacing="0"/>
        <w:ind w:firstLine="709"/>
        <w:jc w:val="both"/>
      </w:pPr>
      <w:r>
        <w:t>8.1. Проектний розрахунок – визначення діаметра стержнів за умови міцності при згинанні (поки що без урахування нормальної сили в перерізах стержнів).</w:t>
      </w:r>
    </w:p>
    <w:p>
      <w:pPr>
        <w:pStyle w:val="P1"/>
        <w:spacing w:lineRule="auto" w:line="360" w:beforeAutospacing="0" w:afterAutospacing="0"/>
        <w:ind w:firstLine="709"/>
        <w:jc w:val="both"/>
        <w:rPr>
          <w:rStyle w:val="C3"/>
        </w:rPr>
      </w:pPr>
      <w:r>
        <w:t>Умова міцності</w:t>
        <w:tab/>
      </w:r>
      <w:r>
        <w:fldChar w:fldCharType="begin"/>
      </w:r>
      <w:r>
        <w:instrText xml:space="preserve"> EMBED Equation.3 </w:instrText>
      </w:r>
      <w:r>
        <w:fldChar w:fldCharType="separate"/>
      </w:r>
      <w:r>
        <w:drawing>
          <wp:inline xmlns:wp="http://schemas.openxmlformats.org/drawingml/2006/wordprocessingDrawing">
            <wp:extent cx="1872615" cy="474345"/>
            <wp:docPr id="1329" name="Picture 1329"/>
            <a:graphic xmlns:a="http://schemas.openxmlformats.org/drawingml/2006/main">
              <a:graphicData uri="http://schemas.openxmlformats.org/drawingml/2006/picture">
                <pic:pic xmlns:pic="http://schemas.openxmlformats.org/drawingml/2006/picture">
                  <pic:nvPicPr>
                    <pic:cNvPr id="1329" name="Picture 1329"/>
                    <pic:cNvPicPr/>
                  </pic:nvPicPr>
                  <pic:blipFill>
                    <a:blip xmlns:r="http://schemas.openxmlformats.org/officeDocument/2006/relationships" r:embed="Relimage1047"/>
                    <a:stretch>
                      <a:fillRect/>
                    </a:stretch>
                  </pic:blipFill>
                  <pic:spPr>
                    <a:xfrm>
                      <a:off x="0" y="0"/>
                      <a:ext cx="1872615" cy="474345"/>
                    </a:xfrm>
                    <a:prstGeom prst="rect"/>
                    <a:noFill/>
                  </pic:spPr>
                </pic:pic>
              </a:graphicData>
            </a:graphic>
          </wp:inline>
        </w:drawing>
      </w:r>
      <w:r>
        <w:rPr>
          <w:rStyle w:val="C3"/>
        </w:rPr>
        <w:fldChar w:fldCharType="end"/>
      </w:r>
    </w:p>
    <w:p>
      <w:pPr>
        <w:pStyle w:val="P1"/>
        <w:spacing w:lineRule="auto" w:line="360" w:beforeAutospacing="0" w:afterAutospacing="0"/>
        <w:jc w:val="both"/>
      </w:pPr>
      <w:r>
        <w:t xml:space="preserve">Осьовий момент опору круглого перерізу </w:t>
      </w:r>
      <w:r>
        <w:fldChar w:fldCharType="begin"/>
      </w:r>
      <w:r>
        <w:instrText xml:space="preserve"> EMBED Equation.3 </w:instrText>
      </w:r>
      <w:r>
        <w:fldChar w:fldCharType="separate"/>
      </w:r>
      <w:r>
        <w:drawing>
          <wp:inline xmlns:wp="http://schemas.openxmlformats.org/drawingml/2006/wordprocessingDrawing">
            <wp:extent cx="1019810" cy="461645"/>
            <wp:docPr id="1330" name="Picture 1330"/>
            <a:graphic xmlns:a="http://schemas.openxmlformats.org/drawingml/2006/main">
              <a:graphicData uri="http://schemas.openxmlformats.org/drawingml/2006/picture">
                <pic:pic xmlns:pic="http://schemas.openxmlformats.org/drawingml/2006/picture">
                  <pic:nvPicPr>
                    <pic:cNvPr id="1330" name="Picture 1330"/>
                    <pic:cNvPicPr/>
                  </pic:nvPicPr>
                  <pic:blipFill>
                    <a:blip xmlns:r="http://schemas.openxmlformats.org/officeDocument/2006/relationships" r:embed="Relimage1048"/>
                    <a:stretch>
                      <a:fillRect/>
                    </a:stretch>
                  </pic:blipFill>
                  <pic:spPr>
                    <a:xfrm>
                      <a:off x="0" y="0"/>
                      <a:ext cx="1019810" cy="461645"/>
                    </a:xfrm>
                    <a:prstGeom prst="rect"/>
                    <a:noFill/>
                  </pic:spPr>
                </pic:pic>
              </a:graphicData>
            </a:graphic>
          </wp:inline>
        </w:drawing>
      </w:r>
      <w:r>
        <w:rPr>
          <w:rStyle w:val="C3"/>
        </w:rPr>
        <w:fldChar w:fldCharType="end"/>
      </w:r>
      <w:r>
        <w:t xml:space="preserve">тоді необхідний діаметр найбільш навантаженого  перерізу повинен бути:</w:t>
      </w:r>
    </w:p>
    <w:p>
      <w:pPr>
        <w:pStyle w:val="P1"/>
        <w:spacing w:lineRule="auto" w:line="360" w:beforeAutospacing="0" w:afterAutospacing="0"/>
        <w:jc w:val="center"/>
        <w:rPr>
          <w:rStyle w:val="C3"/>
        </w:rPr>
      </w:pPr>
      <w:r>
        <w:fldChar w:fldCharType="begin"/>
      </w:r>
      <w:r>
        <w:instrText xml:space="preserve"> EMBED Equation.3 </w:instrText>
      </w:r>
      <w:r>
        <w:fldChar w:fldCharType="separate"/>
      </w:r>
      <w:r>
        <w:drawing>
          <wp:inline xmlns:wp="http://schemas.openxmlformats.org/drawingml/2006/wordprocessingDrawing">
            <wp:extent cx="3328670" cy="530225"/>
            <wp:docPr id="1331" name="Picture 1331"/>
            <a:graphic xmlns:a="http://schemas.openxmlformats.org/drawingml/2006/main">
              <a:graphicData uri="http://schemas.openxmlformats.org/drawingml/2006/picture">
                <pic:pic xmlns:pic="http://schemas.openxmlformats.org/drawingml/2006/picture">
                  <pic:nvPicPr>
                    <pic:cNvPr id="1331" name="Picture 1331"/>
                    <pic:cNvPicPr/>
                  </pic:nvPicPr>
                  <pic:blipFill>
                    <a:blip xmlns:r="http://schemas.openxmlformats.org/officeDocument/2006/relationships" r:embed="Relimage1049"/>
                    <a:stretch>
                      <a:fillRect/>
                    </a:stretch>
                  </pic:blipFill>
                  <pic:spPr>
                    <a:xfrm>
                      <a:off x="0" y="0"/>
                      <a:ext cx="3328670" cy="530225"/>
                    </a:xfrm>
                    <a:prstGeom prst="rect"/>
                    <a:noFill/>
                  </pic:spPr>
                </pic:pic>
              </a:graphicData>
            </a:graphic>
          </wp:inline>
        </w:drawing>
      </w:r>
      <w:r>
        <w:rPr>
          <w:rStyle w:val="C3"/>
        </w:rPr>
        <w:fldChar w:fldCharType="end"/>
      </w:r>
    </w:p>
    <w:p>
      <w:pPr>
        <w:pStyle w:val="P1"/>
        <w:spacing w:lineRule="auto" w:line="360" w:beforeAutospacing="0" w:afterAutospacing="0"/>
        <w:ind w:firstLine="709"/>
        <w:jc w:val="both"/>
      </w:pPr>
      <w:r>
        <w:t xml:space="preserve">Діаметри всіх інших перерізів стійок  і ригеля  повинні бути взятими у відповідності з прийнятим співвідношенням моментів інерції перерізів. У нашому прикладі початкове співвідношення було взяте рівним одиниці і, таким чином, діаметри всіх трьох стержнів слід прийняти рівними </w:t>
      </w:r>
      <w:r>
        <w:rPr>
          <w:rStyle w:val="C3"/>
          <w:i w:val="1"/>
        </w:rPr>
        <w:t>d</w:t>
      </w:r>
      <w:r>
        <w:t xml:space="preserve"> = 28 </w:t>
      </w:r>
      <w:r>
        <w:rPr>
          <w:rStyle w:val="C3"/>
          <w:i w:val="1"/>
        </w:rPr>
        <w:t>мм</w:t>
      </w:r>
      <w:r>
        <w:t>. При цьому ригель і права стійка будуть недовантаженими, та про оптимальне проектування річ піде далі.</w:t>
      </w:r>
    </w:p>
    <w:p>
      <w:pPr>
        <w:pStyle w:val="P1"/>
        <w:spacing w:lineRule="auto" w:line="360" w:beforeAutospacing="0" w:afterAutospacing="0"/>
        <w:ind w:firstLine="709"/>
        <w:jc w:val="both"/>
        <w:rPr>
          <w:rStyle w:val="C3"/>
          <w:i w:val="1"/>
        </w:rPr>
      </w:pPr>
      <w:r>
        <w:t xml:space="preserve">Напруження від поздовжньої сили: </w:t>
      </w:r>
      <w:r>
        <w:fldChar w:fldCharType="begin"/>
      </w:r>
      <w:r>
        <w:instrText xml:space="preserve"> EMBED Equation.3  </w:instrText>
      </w:r>
      <w:r>
        <w:fldChar w:fldCharType="separate"/>
      </w:r>
      <w:r>
        <w:drawing>
          <wp:inline xmlns:wp="http://schemas.openxmlformats.org/drawingml/2006/wordprocessingDrawing">
            <wp:extent cx="2835275" cy="474345"/>
            <wp:docPr id="1332" name="Picture 1332"/>
            <a:graphic xmlns:a="http://schemas.openxmlformats.org/drawingml/2006/main">
              <a:graphicData uri="http://schemas.openxmlformats.org/drawingml/2006/picture">
                <pic:pic xmlns:pic="http://schemas.openxmlformats.org/drawingml/2006/picture">
                  <pic:nvPicPr>
                    <pic:cNvPr id="1332" name="Picture 1332"/>
                    <pic:cNvPicPr/>
                  </pic:nvPicPr>
                  <pic:blipFill>
                    <a:blip xmlns:r="http://schemas.openxmlformats.org/officeDocument/2006/relationships" r:embed="Relimage1050"/>
                    <a:stretch>
                      <a:fillRect/>
                    </a:stretch>
                  </pic:blipFill>
                  <pic:spPr>
                    <a:xfrm>
                      <a:off x="0" y="0"/>
                      <a:ext cx="2835275" cy="474345"/>
                    </a:xfrm>
                    <a:prstGeom prst="rect"/>
                    <a:noFill/>
                  </pic:spPr>
                </pic:pic>
              </a:graphicData>
            </a:graphic>
          </wp:inline>
        </w:drawing>
      </w:r>
      <w:r>
        <w:rPr>
          <w:rStyle w:val="C3"/>
        </w:rPr>
        <w:fldChar w:fldCharType="end"/>
      </w:r>
      <w:r>
        <w:rPr>
          <w:rStyle w:val="C3"/>
        </w:rPr>
        <w:fldChar w:fldCharType="begin"/>
      </w:r>
      <w:r>
        <w:instrText xml:space="preserve"> QUOTE </w:instrText>
      </w:r>
      <w:r>
        <w:drawing>
          <wp:inline xmlns:wp="http://schemas.openxmlformats.org/drawingml/2006/wordprocessingDrawing">
            <wp:extent cx="2799715" cy="361315"/>
            <wp:docPr id="1333" name="Picture 1333"/>
            <a:graphic xmlns:a="http://schemas.openxmlformats.org/drawingml/2006/main">
              <a:graphicData uri="http://schemas.openxmlformats.org/drawingml/2006/picture">
                <pic:pic xmlns:pic="http://schemas.openxmlformats.org/drawingml/2006/picture">
                  <pic:nvPicPr>
                    <pic:cNvPr id="1333" name="Picture 1333"/>
                    <pic:cNvPicPr/>
                  </pic:nvPicPr>
                  <pic:blipFill>
                    <a:blip xmlns:r="http://schemas.openxmlformats.org/officeDocument/2006/relationships" r:embed="Relimage1051"/>
                    <a:stretch>
                      <a:fillRect/>
                    </a:stretch>
                  </pic:blipFill>
                  <pic:spPr>
                    <a:xfrm>
                      <a:off x="0" y="0"/>
                      <a:ext cx="2799715" cy="361315"/>
                    </a:xfrm>
                    <a:prstGeom prst="rect"/>
                    <a:noFill/>
                  </pic:spPr>
                </pic:pic>
              </a:graphicData>
            </a:graphic>
          </wp:inline>
        </w:drawing>
      </w:r>
      <w:r>
        <w:instrText xml:space="preserve"> </w:instrText>
      </w:r>
      <w:r>
        <w:fldChar w:fldCharType="separate"/>
      </w:r>
      <w:r>
        <w:fldChar w:fldCharType="end"/>
      </w:r>
    </w:p>
    <w:p>
      <w:pPr>
        <w:pStyle w:val="P1"/>
        <w:spacing w:lineRule="auto" w:line="360" w:beforeAutospacing="0" w:afterAutospacing="0"/>
        <w:ind w:firstLine="720"/>
        <w:jc w:val="both"/>
      </w:pPr>
      <w:r>
        <w:t>Це набагато менше допустимих напружень і тому поздовжньою силою можна було знехтувати у виразі для умови міцності.</w:t>
      </w:r>
    </w:p>
    <w:p>
      <w:pPr>
        <w:pStyle w:val="P1"/>
        <w:spacing w:lineRule="auto" w:line="360" w:beforeAutospacing="0" w:afterAutospacing="0"/>
        <w:ind w:firstLine="709"/>
        <w:jc w:val="both"/>
        <w:rPr>
          <w:rStyle w:val="C3"/>
        </w:rPr>
      </w:pPr>
      <w:r>
        <w:t xml:space="preserve">8.2. Перевірний розрахунок на міцність перерізів стержнів  у вигляді правильного шестикутника з довжиною сторони  </w:t>
      </w:r>
      <w:r>
        <w:fldChar w:fldCharType="begin"/>
      </w:r>
      <w:r>
        <w:instrText xml:space="preserve"> EMBED Equation.3  </w:instrText>
      </w:r>
      <w:r>
        <w:fldChar w:fldCharType="separate"/>
      </w:r>
      <w:r>
        <w:drawing>
          <wp:inline xmlns:wp="http://schemas.openxmlformats.org/drawingml/2006/wordprocessingDrawing">
            <wp:extent cx="672465" cy="202565"/>
            <wp:docPr id="1334" name="Picture 1334"/>
            <a:graphic xmlns:a="http://schemas.openxmlformats.org/drawingml/2006/main">
              <a:graphicData uri="http://schemas.openxmlformats.org/drawingml/2006/picture">
                <pic:pic xmlns:pic="http://schemas.openxmlformats.org/drawingml/2006/picture">
                  <pic:nvPicPr>
                    <pic:cNvPr id="1334" name="Picture 1334"/>
                    <pic:cNvPicPr/>
                  </pic:nvPicPr>
                  <pic:blipFill>
                    <a:blip xmlns:r="http://schemas.openxmlformats.org/officeDocument/2006/relationships" r:embed="Relimage1052"/>
                    <a:stretch>
                      <a:fillRect/>
                    </a:stretch>
                  </pic:blipFill>
                  <pic:spPr>
                    <a:xfrm>
                      <a:off x="0" y="0"/>
                      <a:ext cx="672465" cy="202565"/>
                    </a:xfrm>
                    <a:prstGeom prst="rect"/>
                    <a:noFill/>
                  </pic:spPr>
                </pic:pic>
              </a:graphicData>
            </a:graphic>
          </wp:inline>
        </w:drawing>
      </w:r>
      <w:r>
        <w:rPr>
          <w:rStyle w:val="C3"/>
        </w:rPr>
        <w:fldChar w:fldCharType="end"/>
      </w:r>
    </w:p>
    <w:p>
      <w:pPr>
        <w:pStyle w:val="P1"/>
        <w:tabs>
          <w:tab w:val="left" w:pos="4500" w:leader="none"/>
        </w:tabs>
        <w:spacing w:lineRule="auto" w:line="360" w:beforeAutospacing="0" w:afterAutospacing="0"/>
        <w:jc w:val="both"/>
        <w:rPr>
          <w:rStyle w:val="C3"/>
          <w:b w:val="1"/>
        </w:rPr>
      </w:pPr>
      <w:r>
        <w:t>Осьовий момент інерції такого складного перерізу (рис. 8.20):</w:t>
      </w:r>
    </w:p>
    <w:p>
      <w:pPr>
        <w:pStyle w:val="P1"/>
        <w:tabs>
          <w:tab w:val="left" w:pos="4500" w:leader="none"/>
        </w:tabs>
        <w:ind w:left="720"/>
        <w:jc w:val="center"/>
        <w:rPr>
          <w:rStyle w:val="C3"/>
        </w:rPr>
      </w:pPr>
      <w:r>
        <w:rPr>
          <w:rStyle w:val="C3"/>
          <w:b w:val="1"/>
        </w:rPr>
        <w:fldChar w:fldCharType="begin"/>
      </w:r>
      <w:r>
        <w:instrText xml:space="preserve"> EMBED Equation.3  </w:instrText>
      </w:r>
      <w:r>
        <w:fldChar w:fldCharType="separate"/>
      </w:r>
      <w:r>
        <w:drawing>
          <wp:inline xmlns:wp="http://schemas.openxmlformats.org/drawingml/2006/wordprocessingDrawing">
            <wp:extent cx="3803650" cy="469900"/>
            <wp:docPr id="1335" name="Picture 1335"/>
            <a:graphic xmlns:a="http://schemas.openxmlformats.org/drawingml/2006/main">
              <a:graphicData uri="http://schemas.openxmlformats.org/drawingml/2006/picture">
                <pic:pic xmlns:pic="http://schemas.openxmlformats.org/drawingml/2006/picture">
                  <pic:nvPicPr>
                    <pic:cNvPr id="1335" name="Picture 1335"/>
                    <pic:cNvPicPr/>
                  </pic:nvPicPr>
                  <pic:blipFill>
                    <a:blip xmlns:r="http://schemas.openxmlformats.org/officeDocument/2006/relationships" r:embed="Relimage1053"/>
                    <a:stretch>
                      <a:fillRect/>
                    </a:stretch>
                  </pic:blipFill>
                  <pic:spPr>
                    <a:xfrm>
                      <a:off x="0" y="0"/>
                      <a:ext cx="3803650" cy="469900"/>
                    </a:xfrm>
                    <a:prstGeom prst="rect"/>
                    <a:noFill/>
                  </pic:spPr>
                </pic:pic>
              </a:graphicData>
            </a:graphic>
          </wp:inline>
        </w:drawing>
      </w:r>
      <w:r>
        <w:rPr>
          <w:rStyle w:val="C3"/>
        </w:rPr>
        <w:fldChar w:fldCharType="end"/>
      </w:r>
    </w:p>
    <w:p>
      <w:pPr>
        <w:pStyle w:val="P1"/>
        <w:tabs>
          <w:tab w:val="left" w:pos="4500" w:leader="none"/>
        </w:tabs>
        <w:ind w:left="720"/>
        <w:jc w:val="center"/>
        <w:rPr>
          <w:rStyle w:val="C3"/>
          <w:b w:val="1"/>
        </w:rPr>
      </w:pPr>
    </w:p>
    <w:p>
      <w:pPr>
        <w:pStyle w:val="P1"/>
        <w:tabs>
          <w:tab w:val="left" w:pos="4500" w:leader="none"/>
        </w:tabs>
        <w:spacing w:lineRule="auto" w:line="360" w:beforeAutospacing="0" w:afterAutospacing="0"/>
        <w:jc w:val="center"/>
        <w:rPr>
          <w:rStyle w:val="C3"/>
        </w:rPr>
      </w:pPr>
      <w:r>
        <w:drawing>
          <wp:inline xmlns:wp="http://schemas.openxmlformats.org/drawingml/2006/wordprocessingDrawing">
            <wp:extent cx="2914015" cy="2545715"/>
            <wp:docPr id="1336" name="Picture 1336"/>
            <a:graphic xmlns:a="http://schemas.openxmlformats.org/drawingml/2006/main">
              <a:graphicData uri="http://schemas.openxmlformats.org/drawingml/2006/picture">
                <pic:pic xmlns:pic="http://schemas.openxmlformats.org/drawingml/2006/picture">
                  <pic:nvPicPr>
                    <pic:cNvPr id="1336" name="Picture 1336"/>
                    <pic:cNvPicPr/>
                  </pic:nvPicPr>
                  <pic:blipFill>
                    <a:blip xmlns:r="http://schemas.openxmlformats.org/officeDocument/2006/relationships" r:embed="Relimage1054"/>
                    <a:stretch>
                      <a:fillRect/>
                    </a:stretch>
                  </pic:blipFill>
                  <pic:spPr>
                    <a:xfrm>
                      <a:off x="0" y="0"/>
                      <a:ext cx="2914015" cy="2545715"/>
                    </a:xfrm>
                    <a:prstGeom prst="rect"/>
                    <a:noFill/>
                  </pic:spPr>
                </pic:pic>
              </a:graphicData>
            </a:graphic>
          </wp:inline>
        </w:drawing>
      </w:r>
    </w:p>
    <w:p>
      <w:pPr>
        <w:pStyle w:val="P1"/>
        <w:tabs>
          <w:tab w:val="left" w:pos="4500" w:leader="none"/>
        </w:tabs>
        <w:jc w:val="center"/>
        <w:rPr>
          <w:rStyle w:val="C3"/>
          <w:sz w:val="28"/>
        </w:rPr>
      </w:pPr>
      <w:r>
        <w:rPr>
          <w:rStyle w:val="C3"/>
          <w:sz w:val="28"/>
        </w:rPr>
        <w:t>Рисунок 8.20 – Шестигранний переріз стержнів рами</w:t>
      </w:r>
    </w:p>
    <w:p>
      <w:pPr>
        <w:pStyle w:val="P1"/>
        <w:tabs>
          <w:tab w:val="left" w:pos="4500" w:leader="none"/>
        </w:tabs>
        <w:jc w:val="both"/>
        <w:rPr>
          <w:rStyle w:val="C3"/>
        </w:rPr>
      </w:pPr>
    </w:p>
    <w:p>
      <w:pPr>
        <w:pStyle w:val="P1"/>
        <w:tabs>
          <w:tab w:val="left" w:pos="4500" w:leader="none"/>
        </w:tabs>
        <w:spacing w:lineRule="auto" w:line="360" w:beforeAutospacing="0" w:afterAutospacing="0"/>
        <w:jc w:val="both"/>
      </w:pPr>
      <w:r>
        <w:t>Осьовий момент опору такого перерізу при згинанні:</w:t>
      </w:r>
    </w:p>
    <w:p>
      <w:pPr>
        <w:pStyle w:val="P1"/>
        <w:spacing w:lineRule="auto" w:line="360" w:beforeAutospacing="0" w:afterAutospacing="0"/>
        <w:jc w:val="center"/>
        <w:rPr>
          <w:rStyle w:val="C3"/>
        </w:rPr>
      </w:pPr>
      <w:r>
        <w:fldChar w:fldCharType="begin"/>
      </w:r>
      <w:r>
        <w:instrText xml:space="preserve"> EMBED Equation.3 </w:instrText>
      </w:r>
      <w:r>
        <w:fldChar w:fldCharType="separate"/>
      </w:r>
      <w:r>
        <w:drawing>
          <wp:inline xmlns:wp="http://schemas.openxmlformats.org/drawingml/2006/wordprocessingDrawing">
            <wp:extent cx="1779270" cy="516255"/>
            <wp:docPr id="1337" name="Picture 1337"/>
            <a:graphic xmlns:a="http://schemas.openxmlformats.org/drawingml/2006/main">
              <a:graphicData uri="http://schemas.openxmlformats.org/drawingml/2006/picture">
                <pic:pic xmlns:pic="http://schemas.openxmlformats.org/drawingml/2006/picture">
                  <pic:nvPicPr>
                    <pic:cNvPr id="1337" name="Picture 1337"/>
                    <pic:cNvPicPr/>
                  </pic:nvPicPr>
                  <pic:blipFill>
                    <a:blip xmlns:r="http://schemas.openxmlformats.org/officeDocument/2006/relationships" r:embed="Relimage1055"/>
                    <a:stretch>
                      <a:fillRect/>
                    </a:stretch>
                  </pic:blipFill>
                  <pic:spPr>
                    <a:xfrm>
                      <a:off x="0" y="0"/>
                      <a:ext cx="1779270" cy="516255"/>
                    </a:xfrm>
                    <a:prstGeom prst="rect"/>
                    <a:noFill/>
                  </pic:spPr>
                </pic:pic>
              </a:graphicData>
            </a:graphic>
          </wp:inline>
        </w:drawing>
      </w:r>
      <w:r>
        <w:rPr>
          <w:rStyle w:val="C3"/>
        </w:rPr>
        <w:fldChar w:fldCharType="end"/>
      </w:r>
    </w:p>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3107690" cy="502920"/>
            <wp:docPr id="1338" name="Picture 1338"/>
            <a:graphic xmlns:a="http://schemas.openxmlformats.org/drawingml/2006/main">
              <a:graphicData uri="http://schemas.openxmlformats.org/drawingml/2006/picture">
                <pic:pic xmlns:pic="http://schemas.openxmlformats.org/drawingml/2006/picture">
                  <pic:nvPicPr>
                    <pic:cNvPr id="1338" name="Picture 1338"/>
                    <pic:cNvPicPr/>
                  </pic:nvPicPr>
                  <pic:blipFill>
                    <a:blip xmlns:r="http://schemas.openxmlformats.org/officeDocument/2006/relationships" r:embed="Relimage1056"/>
                    <a:stretch>
                      <a:fillRect/>
                    </a:stretch>
                  </pic:blipFill>
                  <pic:spPr>
                    <a:xfrm>
                      <a:off x="0" y="0"/>
                      <a:ext cx="3107690" cy="502920"/>
                    </a:xfrm>
                    <a:prstGeom prst="rect"/>
                    <a:noFill/>
                  </pic:spPr>
                </pic:pic>
              </a:graphicData>
            </a:graphic>
          </wp:inline>
        </w:drawing>
      </w:r>
      <w:r>
        <w:rPr>
          <w:rStyle w:val="C3"/>
        </w:rPr>
        <w:fldChar w:fldCharType="end"/>
      </w:r>
    </w:p>
    <w:p>
      <w:pPr>
        <w:pStyle w:val="P1"/>
        <w:tabs>
          <w:tab w:val="left" w:pos="4500" w:leader="none"/>
        </w:tabs>
        <w:jc w:val="both"/>
      </w:pPr>
      <w:r>
        <w:t>Перевірка міцності:</w:t>
      </w:r>
    </w:p>
    <w:p>
      <w:pPr>
        <w:pStyle w:val="P1"/>
        <w:spacing w:lineRule="auto" w:line="360" w:beforeAutospacing="0" w:afterAutospacing="0"/>
        <w:jc w:val="center"/>
      </w:pPr>
      <w:r>
        <w:rPr>
          <w:rStyle w:val="C3"/>
          <w:sz w:val="20"/>
        </w:rPr>
        <w:t>max</w:t>
      </w:r>
      <w:r>
        <w:rPr>
          <w:rStyle w:val="C3"/>
          <w:sz w:val="20"/>
        </w:rPr>
        <w:fldChar w:fldCharType="begin"/>
      </w:r>
      <w:r>
        <w:instrText xml:space="preserve"> EMBED Equation.3 </w:instrText>
      </w:r>
      <w:r>
        <w:fldChar w:fldCharType="separate"/>
      </w:r>
      <w:r>
        <w:drawing>
          <wp:inline xmlns:wp="http://schemas.openxmlformats.org/drawingml/2006/wordprocessingDrawing">
            <wp:extent cx="3618230" cy="470535"/>
            <wp:docPr id="1339" name="Picture 1339"/>
            <a:graphic xmlns:a="http://schemas.openxmlformats.org/drawingml/2006/main">
              <a:graphicData uri="http://schemas.openxmlformats.org/drawingml/2006/picture">
                <pic:pic xmlns:pic="http://schemas.openxmlformats.org/drawingml/2006/picture">
                  <pic:nvPicPr>
                    <pic:cNvPr id="1339" name="Picture 1339"/>
                    <pic:cNvPicPr/>
                  </pic:nvPicPr>
                  <pic:blipFill>
                    <a:blip xmlns:r="http://schemas.openxmlformats.org/officeDocument/2006/relationships" r:embed="Relimage1057"/>
                    <a:stretch>
                      <a:fillRect/>
                    </a:stretch>
                  </pic:blipFill>
                  <pic:spPr>
                    <a:xfrm>
                      <a:off x="0" y="0"/>
                      <a:ext cx="3618230" cy="470535"/>
                    </a:xfrm>
                    <a:prstGeom prst="rect"/>
                    <a:noFill/>
                  </pic:spPr>
                </pic:pic>
              </a:graphicData>
            </a:graphic>
          </wp:inline>
        </w:drawing>
      </w:r>
      <w:r>
        <w:rPr>
          <w:rStyle w:val="C3"/>
        </w:rPr>
        <w:fldChar w:fldCharType="end"/>
      </w:r>
      <w:r>
        <w:t xml:space="preserve"> ,</w:t>
      </w:r>
    </w:p>
    <w:p>
      <w:pPr>
        <w:pStyle w:val="P1"/>
        <w:tabs>
          <w:tab w:val="left" w:pos="4500" w:leader="none"/>
        </w:tabs>
        <w:spacing w:lineRule="auto" w:line="360" w:beforeAutospacing="0" w:afterAutospacing="0"/>
        <w:jc w:val="both"/>
      </w:pPr>
      <w:r>
        <w:t>так що міцність гарантована, але запас – занадто великий.</w:t>
      </w:r>
    </w:p>
    <w:p>
      <w:pPr>
        <w:pStyle w:val="P1"/>
        <w:tabs>
          <w:tab w:val="left" w:pos="4500" w:leader="none"/>
        </w:tabs>
        <w:spacing w:lineRule="auto" w:line="360" w:beforeAutospacing="0" w:afterAutospacing="0"/>
        <w:ind w:firstLine="709"/>
        <w:jc w:val="both"/>
      </w:pPr>
      <w:r>
        <w:t>9. Побудова зігнутої вісі елементів рами.</w:t>
      </w:r>
    </w:p>
    <w:p>
      <w:pPr>
        <w:pStyle w:val="P1"/>
        <w:tabs>
          <w:tab w:val="left" w:pos="4500" w:leader="none"/>
        </w:tabs>
        <w:spacing w:lineRule="auto" w:line="360" w:beforeAutospacing="0" w:afterAutospacing="0"/>
        <w:jc w:val="both"/>
      </w:pPr>
      <w:r>
        <w:t>Накреслити лінію прогинів кожного стержня можна визначивши переміщення характерних перерізів рами. Однак приблизний вигляд зігнутої вісі елементів такої простої рами можна уявити без розрахунків – із таких міркувань:</w:t>
      </w:r>
    </w:p>
    <w:p>
      <w:pPr>
        <w:pStyle w:val="P1"/>
        <w:numPr>
          <w:ilvl w:val="0"/>
          <w:numId w:val="17"/>
        </w:numPr>
        <w:tabs>
          <w:tab w:val="left" w:pos="4500" w:leader="none"/>
        </w:tabs>
        <w:spacing w:lineRule="auto" w:line="360" w:beforeAutospacing="0" w:afterAutospacing="0"/>
        <w:jc w:val="both"/>
      </w:pPr>
      <w:r>
        <w:t>осьові лінії стійок із жорстких закріплень виходять прямими (без нахилів та прогинів біля опор);</w:t>
      </w:r>
    </w:p>
    <w:p>
      <w:pPr>
        <w:pStyle w:val="P1"/>
        <w:numPr>
          <w:ilvl w:val="0"/>
          <w:numId w:val="17"/>
        </w:numPr>
        <w:tabs>
          <w:tab w:val="left" w:pos="4500" w:leader="none"/>
        </w:tabs>
        <w:spacing w:lineRule="auto" w:line="360" w:beforeAutospacing="0" w:afterAutospacing="0"/>
        <w:jc w:val="both"/>
      </w:pPr>
      <w:r>
        <w:t>із розташування епюр згинальних моментів, побудованих згідно правилу знаків на стиснутих прошарках волокон, витікає характер і знак кривизни ділянок зігнутої вісі</w:t>
      </w:r>
      <w:r>
        <w:rPr>
          <w:rStyle w:val="C3"/>
          <w:b w:val="1"/>
        </w:rPr>
        <w:t>:</w:t>
      </w:r>
      <w:r>
        <w:t xml:space="preserve"> так, між перерізами 8 і 7 стиснуті волокна розташовані праворуч від нейтральної лінії, а між перерізами 6 і 5 – ліворуч (рис. 8.19,а, d, e) ;</w:t>
      </w:r>
    </w:p>
    <w:p>
      <w:pPr>
        <w:pStyle w:val="P1"/>
        <w:numPr>
          <w:ilvl w:val="0"/>
          <w:numId w:val="17"/>
        </w:numPr>
        <w:tabs>
          <w:tab w:val="left" w:pos="4500" w:leader="none"/>
        </w:tabs>
        <w:spacing w:lineRule="auto" w:line="360" w:beforeAutospacing="0" w:afterAutospacing="0"/>
        <w:jc w:val="both"/>
      </w:pPr>
      <w:r>
        <w:t>у тих міcцях, де епюра згинальних моментів змінює знак, зігнута лінія змінює знак кривизни, тобто має точки перегину – (Т.П., рис. 8.19,е).</w:t>
      </w:r>
    </w:p>
    <w:p>
      <w:pPr>
        <w:pStyle w:val="P1"/>
        <w:tabs>
          <w:tab w:val="left" w:pos="4500" w:leader="none"/>
        </w:tabs>
        <w:spacing w:lineRule="auto" w:line="360" w:beforeAutospacing="0" w:afterAutospacing="0"/>
        <w:ind w:left="360"/>
        <w:jc w:val="both"/>
      </w:pPr>
    </w:p>
    <w:p>
      <w:pPr>
        <w:pStyle w:val="P1"/>
        <w:tabs>
          <w:tab w:val="left" w:pos="4500" w:leader="none"/>
        </w:tabs>
        <w:spacing w:lineRule="auto" w:line="360" w:beforeAutospacing="0" w:afterAutospacing="0"/>
        <w:ind w:left="360"/>
        <w:jc w:val="both"/>
      </w:pPr>
    </w:p>
    <w:p>
      <w:pPr>
        <w:pStyle w:val="P1"/>
        <w:jc w:val="center"/>
        <w:rPr>
          <w:rStyle w:val="C3"/>
          <w:b w:val="1"/>
          <w:sz w:val="32"/>
        </w:rPr>
      </w:pPr>
      <w:r>
        <w:rPr>
          <w:rStyle w:val="C3"/>
          <w:b w:val="1"/>
          <w:sz w:val="32"/>
        </w:rPr>
        <w:t>8.6. Використання симетрії при розрахунках</w:t>
      </w:r>
    </w:p>
    <w:p>
      <w:pPr>
        <w:pStyle w:val="P1"/>
        <w:jc w:val="center"/>
        <w:rPr>
          <w:rStyle w:val="C3"/>
          <w:b w:val="1"/>
          <w:sz w:val="32"/>
        </w:rPr>
      </w:pPr>
      <w:r>
        <w:rPr>
          <w:rStyle w:val="C3"/>
          <w:b w:val="1"/>
          <w:sz w:val="32"/>
        </w:rPr>
        <w:t>статично невизначуваних систем</w:t>
      </w:r>
    </w:p>
    <w:p>
      <w:pPr>
        <w:pStyle w:val="P1"/>
        <w:jc w:val="center"/>
        <w:rPr>
          <w:rStyle w:val="C3"/>
          <w:b w:val="1"/>
          <w:sz w:val="32"/>
        </w:rPr>
      </w:pPr>
    </w:p>
    <w:p>
      <w:pPr>
        <w:pStyle w:val="P1"/>
        <w:spacing w:lineRule="auto" w:line="360" w:beforeAutospacing="0" w:afterAutospacing="0"/>
        <w:ind w:firstLine="709"/>
        <w:jc w:val="both"/>
        <w:rPr>
          <w:rStyle w:val="C3"/>
          <w:sz w:val="28"/>
        </w:rPr>
      </w:pPr>
      <w:r>
        <w:rPr>
          <w:rStyle w:val="C3"/>
          <w:sz w:val="28"/>
        </w:rPr>
        <w:t>Симетричними вважають такі конструкції, в яких не тільки геометрична схема має вісь симетрії (рис. 8.21), але й однакові жорсткості поперечних перерізів симетрично розташованих елементів (стержнів). У симетричних системах розрізняють симетричне (рис. 8.21,а) та кососиметричне (рис. 8.21,б) навантаження.</w:t>
      </w:r>
    </w:p>
    <w:p>
      <w:pPr>
        <w:pStyle w:val="P1"/>
        <w:spacing w:lineRule="auto" w:line="360" w:beforeAutospacing="0" w:afterAutospacing="0"/>
        <w:ind w:firstLine="709"/>
        <w:jc w:val="both"/>
        <w:rPr>
          <w:rStyle w:val="C3"/>
          <w:sz w:val="28"/>
        </w:rPr>
      </w:pPr>
    </w:p>
    <w:tbl>
      <w:tblPr>
        <w:tblStyle w:val="T2"/>
        <w:tblW w:w="0" w:type="auto"/>
        <w:jc w:val="center"/>
        <w:tblInd w:w="1101" w:type="dxa"/>
        <w:tblLayout w:type="autofit"/>
      </w:tblPr>
      <w:tblGrid/>
      <w:tr>
        <w:tc>
          <w:tcPr>
            <w:tcW w:w="5811" w:type="dxa"/>
            <w:gridSpan w:val="2"/>
            <w:vAlign w:val="center"/>
          </w:tcPr>
          <w:p>
            <w:pPr>
              <w:pStyle w:val="P1"/>
              <w:jc w:val="center"/>
              <w:rPr>
                <w:rStyle w:val="C3"/>
                <w:sz w:val="28"/>
              </w:rPr>
            </w:pPr>
            <w:r>
              <w:drawing>
                <wp:inline xmlns:wp="http://schemas.openxmlformats.org/drawingml/2006/wordprocessingDrawing">
                  <wp:extent cx="3504565" cy="1466215"/>
                  <wp:docPr id="1340" name="Picture 1340"/>
                  <a:graphic xmlns:a="http://schemas.openxmlformats.org/drawingml/2006/main">
                    <a:graphicData uri="http://schemas.openxmlformats.org/drawingml/2006/picture">
                      <pic:pic xmlns:pic="http://schemas.openxmlformats.org/drawingml/2006/picture">
                        <pic:nvPicPr>
                          <pic:cNvPr id="1340" name="Picture 1340"/>
                          <pic:cNvPicPr/>
                        </pic:nvPicPr>
                        <pic:blipFill>
                          <a:blip xmlns:r="http://schemas.openxmlformats.org/officeDocument/2006/relationships" r:embed="Relimage1058"/>
                          <a:stretch>
                            <a:fillRect/>
                          </a:stretch>
                        </pic:blipFill>
                        <pic:spPr>
                          <a:xfrm>
                            <a:off x="0" y="0"/>
                            <a:ext cx="3504565" cy="1466215"/>
                          </a:xfrm>
                          <a:prstGeom prst="rect"/>
                          <a:noFill/>
                        </pic:spPr>
                      </pic:pic>
                    </a:graphicData>
                  </a:graphic>
                </wp:inline>
              </w:drawing>
            </w:r>
          </w:p>
        </w:tc>
      </w:tr>
      <w:tr>
        <w:tc>
          <w:tcPr>
            <w:tcW w:w="2905" w:type="dxa"/>
            <w:vAlign w:val="center"/>
          </w:tcPr>
          <w:p>
            <w:pPr>
              <w:pStyle w:val="P1"/>
              <w:spacing w:lineRule="auto" w:line="360" w:beforeAutospacing="0" w:afterAutospacing="0"/>
              <w:jc w:val="center"/>
              <w:rPr>
                <w:rStyle w:val="C3"/>
                <w:b w:val="1"/>
                <w:sz w:val="28"/>
              </w:rPr>
            </w:pPr>
            <w:r>
              <w:rPr>
                <w:rStyle w:val="C3"/>
                <w:b w:val="1"/>
                <w:sz w:val="28"/>
              </w:rPr>
              <w:t>а</w:t>
            </w:r>
          </w:p>
        </w:tc>
        <w:tc>
          <w:tcPr>
            <w:tcW w:w="2906" w:type="dxa"/>
            <w:vAlign w:val="center"/>
          </w:tcPr>
          <w:p>
            <w:pPr>
              <w:pStyle w:val="P1"/>
              <w:spacing w:lineRule="auto" w:line="360" w:beforeAutospacing="0" w:afterAutospacing="0"/>
              <w:jc w:val="center"/>
              <w:rPr>
                <w:rStyle w:val="C3"/>
                <w:b w:val="1"/>
                <w:sz w:val="28"/>
              </w:rPr>
            </w:pPr>
            <w:r>
              <w:rPr>
                <w:rStyle w:val="C3"/>
                <w:b w:val="1"/>
                <w:sz w:val="28"/>
              </w:rPr>
              <w:t>б</w:t>
            </w:r>
          </w:p>
        </w:tc>
      </w:tr>
    </w:tbl>
    <w:p>
      <w:pPr>
        <w:pStyle w:val="P1"/>
        <w:jc w:val="center"/>
        <w:rPr>
          <w:rStyle w:val="C3"/>
          <w:sz w:val="28"/>
        </w:rPr>
      </w:pPr>
      <w:r>
        <w:rPr>
          <w:rStyle w:val="C3"/>
          <w:sz w:val="28"/>
        </w:rPr>
        <w:t xml:space="preserve">Рисунок 8.21 – Симетрична рама з симетричним (а)                              і кососиметричним (б) навантаженням</w:t>
      </w:r>
    </w:p>
    <w:p>
      <w:pPr>
        <w:pStyle w:val="P1"/>
        <w:jc w:val="center"/>
        <w:rPr>
          <w:rStyle w:val="C3"/>
          <w:sz w:val="28"/>
        </w:rPr>
      </w:pPr>
    </w:p>
    <w:p>
      <w:pPr>
        <w:pStyle w:val="P1"/>
        <w:spacing w:lineRule="auto" w:line="360" w:beforeAutospacing="0" w:afterAutospacing="0"/>
        <w:ind w:firstLine="709"/>
        <w:jc w:val="both"/>
        <w:rPr>
          <w:rStyle w:val="C3"/>
          <w:sz w:val="28"/>
        </w:rPr>
      </w:pPr>
      <w:r>
        <w:rPr>
          <w:rStyle w:val="C3"/>
          <w:sz w:val="28"/>
        </w:rPr>
        <w:t xml:space="preserve">Внутрішні силові фактори, що виникають у поперечних перерізах, можна також розділити на симетричні та кососиметричні. Так, за допомогою рис. 8.22 можна уявити, що відносно площини перерізу поздовжня (нормальна) сила </w:t>
      </w:r>
      <w:r>
        <w:rPr>
          <w:rStyle w:val="C3"/>
          <w:i w:val="1"/>
          <w:sz w:val="28"/>
        </w:rPr>
        <w:t>Nz</w:t>
      </w:r>
      <w:r>
        <w:rPr>
          <w:rStyle w:val="C3"/>
          <w:sz w:val="28"/>
        </w:rPr>
        <w:t xml:space="preserve">  та згинальні моменти </w:t>
      </w:r>
      <w:r>
        <w:rPr>
          <w:rStyle w:val="C3"/>
          <w:i w:val="1"/>
          <w:sz w:val="28"/>
        </w:rPr>
        <w:t>Мx</w:t>
      </w:r>
      <w:r>
        <w:rPr>
          <w:rStyle w:val="C3"/>
          <w:sz w:val="28"/>
        </w:rPr>
        <w:t xml:space="preserve"> і </w:t>
      </w:r>
      <w:r>
        <w:rPr>
          <w:rStyle w:val="C3"/>
          <w:i w:val="1"/>
          <w:sz w:val="28"/>
        </w:rPr>
        <w:t>Мy</w:t>
      </w:r>
      <w:r>
        <w:rPr>
          <w:rStyle w:val="C3"/>
          <w:sz w:val="28"/>
        </w:rPr>
        <w:t xml:space="preserve"> є симетричними силовими факторами, тоді як поперечні сили </w:t>
      </w:r>
      <w:r>
        <w:rPr>
          <w:rStyle w:val="C3"/>
          <w:i w:val="1"/>
          <w:sz w:val="28"/>
        </w:rPr>
        <w:t>Q</w:t>
      </w:r>
      <w:r>
        <w:rPr>
          <w:rStyle w:val="C3"/>
          <w:i w:val="1"/>
          <w:sz w:val="32"/>
          <w:vertAlign w:val="subscript"/>
        </w:rPr>
        <w:t>x</w:t>
      </w:r>
      <w:r>
        <w:rPr>
          <w:rStyle w:val="C3"/>
          <w:sz w:val="28"/>
        </w:rPr>
        <w:t xml:space="preserve">, </w:t>
      </w:r>
      <w:r>
        <w:rPr>
          <w:rStyle w:val="C3"/>
          <w:i w:val="1"/>
          <w:sz w:val="28"/>
        </w:rPr>
        <w:t>Q</w:t>
      </w:r>
      <w:r>
        <w:rPr>
          <w:rStyle w:val="C3"/>
          <w:i w:val="1"/>
          <w:sz w:val="32"/>
          <w:vertAlign w:val="subscript"/>
        </w:rPr>
        <w:t>y</w:t>
      </w:r>
      <w:r>
        <w:rPr>
          <w:rStyle w:val="C3"/>
          <w:sz w:val="28"/>
        </w:rPr>
        <w:t xml:space="preserve"> та крутний момент  </w:t>
      </w:r>
      <w:r>
        <w:rPr>
          <w:rStyle w:val="C3"/>
          <w:i w:val="1"/>
          <w:sz w:val="28"/>
        </w:rPr>
        <w:t>М</w:t>
      </w:r>
      <w:r>
        <w:rPr>
          <w:rStyle w:val="C3"/>
          <w:i w:val="1"/>
          <w:sz w:val="32"/>
          <w:vertAlign w:val="subscript"/>
        </w:rPr>
        <w:t>z</w:t>
      </w:r>
      <w:r>
        <w:rPr>
          <w:rStyle w:val="C3"/>
          <w:sz w:val="28"/>
        </w:rPr>
        <w:t xml:space="preserve"> – кососиметричні внутрішні силові фактори.</w:t>
      </w:r>
    </w:p>
    <w:p>
      <w:pPr>
        <w:pStyle w:val="P1"/>
        <w:jc w:val="center"/>
        <w:rPr>
          <w:rStyle w:val="C3"/>
          <w:sz w:val="28"/>
        </w:rPr>
      </w:pPr>
      <w:r>
        <w:drawing>
          <wp:inline xmlns:wp="http://schemas.openxmlformats.org/drawingml/2006/wordprocessingDrawing">
            <wp:extent cx="4532630" cy="2225675"/>
            <wp:docPr id="1341" name="Picture 1341"/>
            <a:graphic xmlns:a="http://schemas.openxmlformats.org/drawingml/2006/main">
              <a:graphicData uri="http://schemas.openxmlformats.org/drawingml/2006/picture">
                <pic:pic xmlns:pic="http://schemas.openxmlformats.org/drawingml/2006/picture">
                  <pic:nvPicPr>
                    <pic:cNvPr id="1341" name="Picture 1341"/>
                    <pic:cNvPicPr/>
                  </pic:nvPicPr>
                  <pic:blipFill>
                    <a:blip xmlns:r="http://schemas.openxmlformats.org/officeDocument/2006/relationships" r:embed="Relimage1059"/>
                    <a:stretch>
                      <a:fillRect/>
                    </a:stretch>
                  </pic:blipFill>
                  <pic:spPr>
                    <a:xfrm>
                      <a:off x="0" y="0"/>
                      <a:ext cx="4532630" cy="2225675"/>
                    </a:xfrm>
                    <a:prstGeom prst="rect"/>
                    <a:noFill/>
                  </pic:spPr>
                </pic:pic>
              </a:graphicData>
            </a:graphic>
          </wp:inline>
        </w:drawing>
      </w:r>
    </w:p>
    <w:p>
      <w:pPr>
        <w:pStyle w:val="P1"/>
        <w:jc w:val="center"/>
        <w:rPr>
          <w:rStyle w:val="C3"/>
          <w:sz w:val="28"/>
        </w:rPr>
      </w:pPr>
      <w:r>
        <w:rPr>
          <w:rStyle w:val="C3"/>
          <w:sz w:val="28"/>
        </w:rPr>
        <w:t>Рисунок.8.22 – Симетричні (</w:t>
      </w:r>
      <w:r>
        <w:rPr>
          <w:rStyle w:val="C3"/>
          <w:i w:val="1"/>
          <w:sz w:val="28"/>
        </w:rPr>
        <w:t>N</w:t>
      </w:r>
      <w:r>
        <w:rPr>
          <w:rStyle w:val="C3"/>
          <w:i w:val="1"/>
          <w:sz w:val="32"/>
          <w:vertAlign w:val="subscript"/>
        </w:rPr>
        <w:t>z</w:t>
      </w:r>
      <w:r>
        <w:rPr>
          <w:rStyle w:val="C3"/>
          <w:sz w:val="28"/>
        </w:rPr>
        <w:t xml:space="preserve"> і </w:t>
      </w:r>
      <w:r>
        <w:rPr>
          <w:rStyle w:val="C3"/>
          <w:i w:val="1"/>
          <w:sz w:val="28"/>
        </w:rPr>
        <w:t>М</w:t>
      </w:r>
      <w:r>
        <w:rPr>
          <w:rStyle w:val="C3"/>
          <w:i w:val="1"/>
          <w:sz w:val="32"/>
          <w:vertAlign w:val="subscript"/>
        </w:rPr>
        <w:t>x</w:t>
      </w:r>
      <w:r>
        <w:rPr>
          <w:rStyle w:val="C3"/>
          <w:i w:val="1"/>
          <w:sz w:val="28"/>
        </w:rPr>
        <w:t>,</w:t>
      </w:r>
      <w:r>
        <w:rPr>
          <w:rStyle w:val="C3"/>
          <w:i w:val="1"/>
          <w:sz w:val="32"/>
          <w:vertAlign w:val="subscript"/>
        </w:rPr>
        <w:t>у</w:t>
      </w:r>
      <w:r>
        <w:rPr>
          <w:rStyle w:val="C3"/>
          <w:sz w:val="28"/>
        </w:rPr>
        <w:t xml:space="preserve">) і кососиметричні  (</w:t>
      </w:r>
      <w:r>
        <w:rPr>
          <w:rStyle w:val="C3"/>
          <w:i w:val="1"/>
          <w:sz w:val="28"/>
        </w:rPr>
        <w:t>М</w:t>
      </w:r>
      <w:r>
        <w:rPr>
          <w:rStyle w:val="C3"/>
          <w:i w:val="1"/>
          <w:sz w:val="32"/>
          <w:vertAlign w:val="subscript"/>
        </w:rPr>
        <w:t>z</w:t>
      </w:r>
      <w:r>
        <w:rPr>
          <w:rStyle w:val="C3"/>
          <w:sz w:val="28"/>
        </w:rPr>
        <w:t xml:space="preserve"> , </w:t>
      </w:r>
      <w:r>
        <w:rPr>
          <w:rStyle w:val="C3"/>
          <w:i w:val="1"/>
          <w:sz w:val="28"/>
        </w:rPr>
        <w:t>Q</w:t>
      </w:r>
      <w:r>
        <w:rPr>
          <w:rStyle w:val="C3"/>
          <w:i w:val="1"/>
          <w:sz w:val="32"/>
          <w:vertAlign w:val="subscript"/>
        </w:rPr>
        <w:t>x</w:t>
      </w:r>
      <w:r>
        <w:rPr>
          <w:rStyle w:val="C3"/>
          <w:i w:val="1"/>
          <w:sz w:val="28"/>
        </w:rPr>
        <w:t>,</w:t>
      </w:r>
      <w:r>
        <w:rPr>
          <w:rStyle w:val="C3"/>
          <w:i w:val="1"/>
          <w:sz w:val="32"/>
          <w:vertAlign w:val="subscript"/>
        </w:rPr>
        <w:t>у</w:t>
      </w:r>
      <w:r>
        <w:rPr>
          <w:rStyle w:val="C3"/>
          <w:sz w:val="28"/>
        </w:rPr>
        <w:t xml:space="preserve"> ) </w:t>
      </w:r>
    </w:p>
    <w:p>
      <w:pPr>
        <w:pStyle w:val="P1"/>
        <w:ind w:left="2124"/>
        <w:rPr>
          <w:rStyle w:val="C3"/>
          <w:sz w:val="28"/>
        </w:rPr>
      </w:pPr>
      <w:r>
        <w:rPr>
          <w:rStyle w:val="C3"/>
          <w:sz w:val="28"/>
        </w:rPr>
        <w:t xml:space="preserve">      внутрішні силові фактори</w:t>
      </w:r>
    </w:p>
    <w:p>
      <w:pPr>
        <w:pStyle w:val="P1"/>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При розрахунках симетричних конструкцій є можливість спростити розв’язання задачі по розкриттю статичної невизначеності шляхом зменшення кількості невідомих внутрішніх силових факторів у характерних перерізах елементів системи. Неважко встановити, що в тих перерізах системи, які збігаються з площиною її симетрії, при симетричному навантаженні кососиметричні внутрішні силові фактори дорівнюють нулю, а при кососиметричному навантаженні відсутні симетричні внутрішні силові фактори. Це легко зрозуміти з того, що при визначенні одиничних (питомих) та повних переміщень перерізу в площині симетрії кососиметричної рами (рис.8.23,а) за формулою Верещагіна перемноження симетричних епюр на кососиметричні (рис. 8.23,е-з) дає нульовий результат: </w:t>
      </w:r>
      <w:r>
        <w:rPr>
          <w:rStyle w:val="C3"/>
          <w:rFonts w:ascii="Symbol" w:hAnsi="Symbol"/>
          <w:i w:val="1"/>
          <w:sz w:val="28"/>
        </w:rPr>
        <w:t>d</w:t>
      </w:r>
      <w:r>
        <w:rPr>
          <w:rStyle w:val="C3"/>
          <w:rFonts w:ascii="Symbol" w:hAnsi="Symbol"/>
          <w:sz w:val="28"/>
          <w:vertAlign w:val="subscript"/>
        </w:rPr>
        <w:t>12</w:t>
      </w:r>
      <w:r>
        <w:rPr>
          <w:rStyle w:val="C3"/>
          <w:sz w:val="28"/>
        </w:rPr>
        <w:t>=</w:t>
      </w:r>
      <w:r>
        <w:rPr>
          <w:rStyle w:val="C3"/>
          <w:rFonts w:ascii="Symbol" w:hAnsi="Symbol"/>
          <w:i w:val="1"/>
          <w:sz w:val="28"/>
        </w:rPr>
        <w:t>d</w:t>
      </w:r>
      <w:r>
        <w:rPr>
          <w:rStyle w:val="C3"/>
          <w:rFonts w:ascii="Symbol" w:hAnsi="Symbol"/>
          <w:sz w:val="28"/>
          <w:vertAlign w:val="subscript"/>
        </w:rPr>
        <w:t>21</w:t>
      </w:r>
      <w:r>
        <w:rPr>
          <w:rStyle w:val="C3"/>
          <w:sz w:val="28"/>
        </w:rPr>
        <w:t xml:space="preserve">=0; </w:t>
      </w:r>
      <w:r>
        <w:rPr>
          <w:rStyle w:val="C3"/>
          <w:rFonts w:ascii="Symbol" w:hAnsi="Symbol"/>
          <w:i w:val="1"/>
          <w:sz w:val="28"/>
        </w:rPr>
        <w:t>d</w:t>
      </w:r>
      <w:r>
        <w:rPr>
          <w:rStyle w:val="C3"/>
          <w:rFonts w:ascii="Symbol" w:hAnsi="Symbol"/>
          <w:sz w:val="28"/>
          <w:vertAlign w:val="subscript"/>
        </w:rPr>
        <w:t>23</w:t>
      </w:r>
      <w:r>
        <w:rPr>
          <w:rStyle w:val="C3"/>
          <w:rFonts w:ascii="Symbol" w:hAnsi="Symbol"/>
          <w:i w:val="1"/>
          <w:sz w:val="28"/>
        </w:rPr>
        <w:t>=d</w:t>
      </w:r>
      <w:r>
        <w:rPr>
          <w:rStyle w:val="C3"/>
          <w:rFonts w:ascii="Symbol" w:hAnsi="Symbol"/>
          <w:sz w:val="28"/>
          <w:vertAlign w:val="subscript"/>
        </w:rPr>
        <w:t>32</w:t>
      </w:r>
      <w:r>
        <w:rPr>
          <w:rStyle w:val="C3"/>
          <w:rFonts w:ascii="Symbol" w:hAnsi="Symbol"/>
          <w:sz w:val="28"/>
        </w:rPr>
        <w:t>=0</w:t>
      </w:r>
      <w:r>
        <w:rPr>
          <w:rStyle w:val="C3"/>
          <w:sz w:val="28"/>
        </w:rPr>
        <w:t xml:space="preserve">; </w:t>
      </w:r>
      <w:r>
        <w:rPr>
          <w:rStyle w:val="C3"/>
          <w:i w:val="1"/>
          <w:sz w:val="28"/>
        </w:rPr>
        <w:t>∆</w:t>
      </w:r>
      <w:r>
        <w:rPr>
          <w:rStyle w:val="C3"/>
          <w:i w:val="1"/>
          <w:sz w:val="28"/>
          <w:vertAlign w:val="subscript"/>
        </w:rPr>
        <w:t>2F</w:t>
      </w:r>
      <w:r>
        <w:rPr>
          <w:rStyle w:val="C3"/>
          <w:sz w:val="28"/>
        </w:rPr>
        <w:t>=</w:t>
      </w:r>
      <w:r>
        <w:rPr>
          <w:rStyle w:val="C3"/>
          <w:i w:val="1"/>
          <w:sz w:val="28"/>
        </w:rPr>
        <w:t>∆</w:t>
      </w:r>
      <w:r>
        <w:rPr>
          <w:rStyle w:val="C3"/>
          <w:i w:val="1"/>
          <w:sz w:val="28"/>
          <w:vertAlign w:val="subscript"/>
        </w:rPr>
        <w:t>3F</w:t>
      </w:r>
      <w:r>
        <w:rPr>
          <w:rStyle w:val="C3"/>
          <w:sz w:val="28"/>
        </w:rPr>
        <w:t>=0. Завдяки цьому система канонічних рівнянь розпадається на незалежні частини, при розв’язанні яких відповідні внутрішні силові фактори дорівнюють нулю. Такі рішення для заданих рам корисно виконати самостійно тим, хто хоче переконатися в цьому.</w:t>
      </w:r>
    </w:p>
    <w:p>
      <w:pPr>
        <w:pStyle w:val="P1"/>
        <w:spacing w:lineRule="auto" w:line="360" w:beforeAutospacing="0" w:afterAutospacing="0"/>
        <w:ind w:firstLine="709"/>
        <w:jc w:val="both"/>
        <w:rPr>
          <w:rStyle w:val="C3"/>
          <w:sz w:val="28"/>
        </w:rPr>
      </w:pPr>
      <w:r>
        <w:rPr>
          <w:rStyle w:val="C3"/>
          <w:sz w:val="28"/>
        </w:rPr>
        <w:t xml:space="preserve"> Розглянемо більш докладно всі ці тонкощі на прикладі плоскої симетричної рами (рис. 8.23,а), яка є тричі статично невизначеною, бо на неї накладені три зайві зовнішні в’язі. Якщо (без роздумів про найбільш вдалий вибір основної системи) відкинути в якості зайвих три в’язі правої жорсткої опори і сформувати відповідну еквівалентну систему (рис. 8.23,в), то канонічні рівняння методу сил будуть такими</w:t>
      </w:r>
      <w:r>
        <w:rPr>
          <w:rStyle w:val="C3"/>
          <w:b w:val="1"/>
          <w:sz w:val="28"/>
        </w:rPr>
        <w:t>:</w:t>
      </w:r>
    </w:p>
    <w:p>
      <w:pPr>
        <w:pStyle w:val="P1"/>
        <w:spacing w:lineRule="auto" w:line="360" w:beforeAutospacing="0" w:afterAutospacing="0"/>
        <w:jc w:val="center"/>
        <w:rPr>
          <w:rStyle w:val="C3"/>
          <w:i w:val="1"/>
          <w:sz w:val="28"/>
        </w:rPr>
      </w:pPr>
      <w:r>
        <w:rPr>
          <w:rStyle w:val="C3"/>
          <w:rFonts w:ascii="Symbol" w:hAnsi="Symbol"/>
          <w:i w:val="1"/>
          <w:sz w:val="28"/>
        </w:rPr>
        <w:t>d</w:t>
      </w:r>
      <w:r>
        <w:rPr>
          <w:rStyle w:val="C3"/>
          <w:rFonts w:ascii="Symbol" w:hAnsi="Symbol"/>
          <w:i w:val="1"/>
          <w:sz w:val="28"/>
          <w:vertAlign w:val="subscript"/>
        </w:rPr>
        <w:t>11</w:t>
      </w:r>
      <w:r>
        <w:rPr>
          <w:rStyle w:val="C3"/>
          <w:i w:val="1"/>
          <w:sz w:val="28"/>
        </w:rPr>
        <w:t>·</w:t>
      </w:r>
      <w:r>
        <w:rPr>
          <w:rStyle w:val="C3"/>
          <w:rFonts w:ascii="Symbol" w:hAnsi="Symbol"/>
          <w:i w:val="1"/>
          <w:sz w:val="28"/>
        </w:rPr>
        <w:t>C</w:t>
      </w:r>
      <w:r>
        <w:rPr>
          <w:rStyle w:val="C3"/>
          <w:rFonts w:ascii="Symbol" w:hAnsi="Symbol"/>
          <w:i w:val="1"/>
          <w:sz w:val="28"/>
          <w:vertAlign w:val="subscript"/>
        </w:rPr>
        <w:t>1</w:t>
      </w:r>
      <w:r>
        <w:rPr>
          <w:rStyle w:val="C3"/>
          <w:i w:val="1"/>
          <w:sz w:val="28"/>
        </w:rPr>
        <w:t xml:space="preserve"> + </w:t>
      </w:r>
      <w:r>
        <w:rPr>
          <w:rStyle w:val="C3"/>
          <w:rFonts w:ascii="Symbol" w:hAnsi="Symbol"/>
          <w:i w:val="1"/>
          <w:sz w:val="28"/>
        </w:rPr>
        <w:t>d</w:t>
      </w:r>
      <w:r>
        <w:rPr>
          <w:rStyle w:val="C3"/>
          <w:rFonts w:ascii="Symbol" w:hAnsi="Symbol"/>
          <w:i w:val="1"/>
          <w:sz w:val="28"/>
          <w:vertAlign w:val="subscript"/>
        </w:rPr>
        <w:t>12</w:t>
      </w:r>
      <w:r>
        <w:rPr>
          <w:rStyle w:val="C3"/>
          <w:i w:val="1"/>
          <w:sz w:val="28"/>
        </w:rPr>
        <w:t>·</w:t>
      </w:r>
      <w:r>
        <w:rPr>
          <w:rStyle w:val="C3"/>
          <w:rFonts w:ascii="Symbol" w:hAnsi="Symbol"/>
          <w:i w:val="1"/>
          <w:sz w:val="28"/>
        </w:rPr>
        <w:t>C</w:t>
      </w:r>
      <w:r>
        <w:rPr>
          <w:rStyle w:val="C3"/>
          <w:rFonts w:ascii="Symbol" w:hAnsi="Symbol"/>
          <w:i w:val="1"/>
          <w:sz w:val="28"/>
          <w:vertAlign w:val="subscript"/>
        </w:rPr>
        <w:t>2</w:t>
      </w:r>
      <w:r>
        <w:rPr>
          <w:rStyle w:val="C3"/>
          <w:i w:val="1"/>
          <w:sz w:val="28"/>
        </w:rPr>
        <w:t xml:space="preserve"> + </w:t>
      </w:r>
      <w:r>
        <w:rPr>
          <w:rStyle w:val="C3"/>
          <w:rFonts w:ascii="Symbol" w:hAnsi="Symbol"/>
          <w:i w:val="1"/>
          <w:sz w:val="28"/>
        </w:rPr>
        <w:t>d</w:t>
      </w:r>
      <w:r>
        <w:rPr>
          <w:rStyle w:val="C3"/>
          <w:rFonts w:ascii="Symbol" w:hAnsi="Symbol"/>
          <w:i w:val="1"/>
          <w:sz w:val="28"/>
          <w:vertAlign w:val="subscript"/>
        </w:rPr>
        <w:t>13</w:t>
      </w:r>
      <w:r>
        <w:rPr>
          <w:rStyle w:val="C3"/>
          <w:i w:val="1"/>
          <w:sz w:val="28"/>
        </w:rPr>
        <w:t>·</w:t>
      </w:r>
      <w:r>
        <w:rPr>
          <w:rStyle w:val="C3"/>
          <w:rFonts w:ascii="Symbol" w:hAnsi="Symbol"/>
          <w:i w:val="1"/>
          <w:sz w:val="28"/>
        </w:rPr>
        <w:t>C</w:t>
      </w:r>
      <w:r>
        <w:rPr>
          <w:rStyle w:val="C3"/>
          <w:rFonts w:ascii="Symbol" w:hAnsi="Symbol"/>
          <w:i w:val="1"/>
          <w:sz w:val="28"/>
          <w:vertAlign w:val="subscript"/>
        </w:rPr>
        <w:t>3</w:t>
      </w:r>
      <w:r>
        <w:rPr>
          <w:rStyle w:val="C3"/>
          <w:i w:val="1"/>
          <w:sz w:val="28"/>
        </w:rPr>
        <w:t xml:space="preserve"> + ∆</w:t>
      </w:r>
      <w:r>
        <w:rPr>
          <w:rStyle w:val="C3"/>
          <w:i w:val="1"/>
          <w:sz w:val="28"/>
          <w:vertAlign w:val="subscript"/>
        </w:rPr>
        <w:t>1F</w:t>
      </w:r>
      <w:r>
        <w:rPr>
          <w:rStyle w:val="C3"/>
          <w:i w:val="1"/>
          <w:sz w:val="28"/>
        </w:rPr>
        <w:t xml:space="preserve"> = </w:t>
      </w:r>
      <w:r>
        <w:rPr>
          <w:rStyle w:val="C3"/>
          <w:sz w:val="28"/>
        </w:rPr>
        <w:t>0</w:t>
      </w:r>
      <w:r>
        <w:rPr>
          <w:rStyle w:val="C3"/>
          <w:i w:val="1"/>
          <w:sz w:val="28"/>
        </w:rPr>
        <w:t>;</w:t>
      </w:r>
    </w:p>
    <w:p>
      <w:pPr>
        <w:pStyle w:val="P1"/>
        <w:spacing w:lineRule="auto" w:line="360" w:beforeAutospacing="0" w:afterAutospacing="0"/>
        <w:jc w:val="center"/>
        <w:rPr>
          <w:rStyle w:val="C3"/>
          <w:i w:val="1"/>
          <w:sz w:val="28"/>
        </w:rPr>
      </w:pPr>
      <w:r>
        <w:rPr>
          <w:rStyle w:val="C3"/>
          <w:rFonts w:ascii="Symbol" w:hAnsi="Symbol"/>
          <w:i w:val="1"/>
          <w:sz w:val="28"/>
        </w:rPr>
        <w:t>d</w:t>
      </w:r>
      <w:r>
        <w:rPr>
          <w:rStyle w:val="C3"/>
          <w:i w:val="1"/>
          <w:sz w:val="28"/>
          <w:vertAlign w:val="subscript"/>
        </w:rPr>
        <w:t>2</w:t>
      </w:r>
      <w:r>
        <w:rPr>
          <w:rStyle w:val="C3"/>
          <w:rFonts w:ascii="Symbol" w:hAnsi="Symbol"/>
          <w:i w:val="1"/>
          <w:sz w:val="28"/>
          <w:vertAlign w:val="subscript"/>
        </w:rPr>
        <w:t>1</w:t>
      </w:r>
      <w:r>
        <w:rPr>
          <w:rStyle w:val="C3"/>
          <w:i w:val="1"/>
          <w:sz w:val="28"/>
        </w:rPr>
        <w:t>·</w:t>
      </w:r>
      <w:r>
        <w:rPr>
          <w:rStyle w:val="C3"/>
          <w:rFonts w:ascii="Symbol" w:hAnsi="Symbol"/>
          <w:i w:val="1"/>
          <w:sz w:val="28"/>
        </w:rPr>
        <w:t>C</w:t>
      </w:r>
      <w:r>
        <w:rPr>
          <w:rStyle w:val="C3"/>
          <w:rFonts w:ascii="Symbol" w:hAnsi="Symbol"/>
          <w:i w:val="1"/>
          <w:sz w:val="28"/>
          <w:vertAlign w:val="subscript"/>
        </w:rPr>
        <w:t>1</w:t>
      </w:r>
      <w:r>
        <w:rPr>
          <w:rStyle w:val="C3"/>
          <w:i w:val="1"/>
          <w:sz w:val="28"/>
        </w:rPr>
        <w:t xml:space="preserve"> </w:t>
      </w:r>
      <w:r>
        <w:rPr>
          <w:rStyle w:val="C3"/>
          <w:rFonts w:ascii="Symbol" w:hAnsi="Symbol"/>
          <w:i w:val="1"/>
          <w:sz w:val="28"/>
        </w:rPr>
        <w:t>+</w:t>
      </w:r>
      <w:r>
        <w:rPr>
          <w:rStyle w:val="C3"/>
          <w:i w:val="1"/>
          <w:sz w:val="28"/>
        </w:rPr>
        <w:t xml:space="preserve"> </w:t>
      </w:r>
      <w:r>
        <w:rPr>
          <w:rStyle w:val="C3"/>
          <w:rFonts w:ascii="Symbol" w:hAnsi="Symbol"/>
          <w:i w:val="1"/>
          <w:sz w:val="28"/>
        </w:rPr>
        <w:t>d</w:t>
      </w:r>
      <w:r>
        <w:rPr>
          <w:rStyle w:val="C3"/>
          <w:i w:val="1"/>
          <w:sz w:val="28"/>
          <w:vertAlign w:val="subscript"/>
        </w:rPr>
        <w:t>2</w:t>
      </w:r>
      <w:r>
        <w:rPr>
          <w:rStyle w:val="C3"/>
          <w:rFonts w:ascii="Symbol" w:hAnsi="Symbol"/>
          <w:i w:val="1"/>
          <w:sz w:val="28"/>
          <w:vertAlign w:val="subscript"/>
        </w:rPr>
        <w:t>2</w:t>
      </w:r>
      <w:r>
        <w:rPr>
          <w:rStyle w:val="C3"/>
          <w:i w:val="1"/>
          <w:sz w:val="28"/>
        </w:rPr>
        <w:t>·</w:t>
      </w:r>
      <w:r>
        <w:rPr>
          <w:rStyle w:val="C3"/>
          <w:rFonts w:ascii="Symbol" w:hAnsi="Symbol"/>
          <w:i w:val="1"/>
          <w:sz w:val="28"/>
        </w:rPr>
        <w:t>C</w:t>
      </w:r>
      <w:r>
        <w:rPr>
          <w:rStyle w:val="C3"/>
          <w:rFonts w:ascii="Symbol" w:hAnsi="Symbol"/>
          <w:i w:val="1"/>
          <w:sz w:val="28"/>
          <w:vertAlign w:val="subscript"/>
        </w:rPr>
        <w:t>2</w:t>
      </w:r>
      <w:r>
        <w:rPr>
          <w:rStyle w:val="C3"/>
          <w:i w:val="1"/>
          <w:sz w:val="28"/>
        </w:rPr>
        <w:t xml:space="preserve"> </w:t>
      </w:r>
      <w:r>
        <w:rPr>
          <w:rStyle w:val="C3"/>
          <w:rFonts w:ascii="Symbol" w:hAnsi="Symbol"/>
          <w:i w:val="1"/>
          <w:sz w:val="28"/>
        </w:rPr>
        <w:t>+</w:t>
      </w:r>
      <w:r>
        <w:rPr>
          <w:rStyle w:val="C3"/>
          <w:i w:val="1"/>
          <w:sz w:val="28"/>
        </w:rPr>
        <w:t xml:space="preserve"> </w:t>
      </w:r>
      <w:r>
        <w:rPr>
          <w:rStyle w:val="C3"/>
          <w:rFonts w:ascii="Symbol" w:hAnsi="Symbol"/>
          <w:i w:val="1"/>
          <w:sz w:val="28"/>
        </w:rPr>
        <w:t>d</w:t>
      </w:r>
      <w:r>
        <w:rPr>
          <w:rStyle w:val="C3"/>
          <w:i w:val="1"/>
          <w:sz w:val="28"/>
          <w:vertAlign w:val="subscript"/>
        </w:rPr>
        <w:t>2</w:t>
      </w:r>
      <w:r>
        <w:rPr>
          <w:rStyle w:val="C3"/>
          <w:rFonts w:ascii="Symbol" w:hAnsi="Symbol"/>
          <w:i w:val="1"/>
          <w:sz w:val="28"/>
          <w:vertAlign w:val="subscript"/>
        </w:rPr>
        <w:t>3</w:t>
      </w:r>
      <w:r>
        <w:rPr>
          <w:rStyle w:val="C3"/>
          <w:i w:val="1"/>
          <w:sz w:val="28"/>
        </w:rPr>
        <w:t>·</w:t>
      </w:r>
      <w:r>
        <w:rPr>
          <w:rStyle w:val="C3"/>
          <w:rFonts w:ascii="Symbol" w:hAnsi="Symbol"/>
          <w:i w:val="1"/>
          <w:sz w:val="28"/>
        </w:rPr>
        <w:t>C</w:t>
      </w:r>
      <w:r>
        <w:rPr>
          <w:rStyle w:val="C3"/>
          <w:rFonts w:ascii="Symbol" w:hAnsi="Symbol"/>
          <w:i w:val="1"/>
          <w:sz w:val="28"/>
          <w:vertAlign w:val="subscript"/>
        </w:rPr>
        <w:t>3</w:t>
      </w:r>
      <w:r>
        <w:rPr>
          <w:rStyle w:val="C3"/>
          <w:i w:val="1"/>
          <w:sz w:val="28"/>
        </w:rPr>
        <w:t xml:space="preserve"> </w:t>
      </w:r>
      <w:r>
        <w:rPr>
          <w:rStyle w:val="C3"/>
          <w:rFonts w:ascii="Symbol" w:hAnsi="Symbol"/>
          <w:i w:val="1"/>
          <w:sz w:val="28"/>
        </w:rPr>
        <w:t>+</w:t>
      </w:r>
      <w:r>
        <w:rPr>
          <w:rStyle w:val="C3"/>
          <w:i w:val="1"/>
          <w:sz w:val="28"/>
        </w:rPr>
        <w:t xml:space="preserve"> ∆</w:t>
      </w:r>
      <w:r>
        <w:rPr>
          <w:rStyle w:val="C3"/>
          <w:i w:val="1"/>
          <w:sz w:val="28"/>
          <w:vertAlign w:val="subscript"/>
        </w:rPr>
        <w:t>2F</w:t>
      </w:r>
      <w:r>
        <w:rPr>
          <w:rStyle w:val="C3"/>
          <w:i w:val="1"/>
          <w:sz w:val="28"/>
        </w:rPr>
        <w:t xml:space="preserve"> = </w:t>
      </w:r>
      <w:r>
        <w:rPr>
          <w:rStyle w:val="C3"/>
          <w:sz w:val="28"/>
        </w:rPr>
        <w:t>0</w:t>
      </w:r>
      <w:r>
        <w:rPr>
          <w:rStyle w:val="C3"/>
          <w:i w:val="1"/>
          <w:sz w:val="28"/>
        </w:rPr>
        <w:t>;</w:t>
      </w:r>
    </w:p>
    <w:p>
      <w:pPr>
        <w:pStyle w:val="P1"/>
        <w:spacing w:lineRule="auto" w:line="360" w:beforeAutospacing="0" w:afterAutospacing="0"/>
        <w:jc w:val="center"/>
        <w:rPr>
          <w:rStyle w:val="C3"/>
          <w:sz w:val="28"/>
        </w:rPr>
      </w:pPr>
      <w:r>
        <w:rPr>
          <w:rStyle w:val="C3"/>
          <w:rFonts w:ascii="Symbol" w:hAnsi="Symbol"/>
          <w:i w:val="1"/>
          <w:sz w:val="28"/>
        </w:rPr>
        <w:t>d</w:t>
      </w:r>
      <w:r>
        <w:rPr>
          <w:rStyle w:val="C3"/>
          <w:i w:val="1"/>
          <w:sz w:val="28"/>
          <w:vertAlign w:val="subscript"/>
        </w:rPr>
        <w:t>3</w:t>
      </w:r>
      <w:r>
        <w:rPr>
          <w:rStyle w:val="C3"/>
          <w:rFonts w:ascii="Symbol" w:hAnsi="Symbol"/>
          <w:i w:val="1"/>
          <w:sz w:val="28"/>
          <w:vertAlign w:val="subscript"/>
        </w:rPr>
        <w:t>1</w:t>
      </w:r>
      <w:r>
        <w:rPr>
          <w:rStyle w:val="C3"/>
          <w:i w:val="1"/>
          <w:sz w:val="28"/>
        </w:rPr>
        <w:t>·</w:t>
      </w:r>
      <w:r>
        <w:rPr>
          <w:rStyle w:val="C3"/>
          <w:rFonts w:ascii="Symbol" w:hAnsi="Symbol"/>
          <w:i w:val="1"/>
          <w:sz w:val="28"/>
        </w:rPr>
        <w:t>C</w:t>
      </w:r>
      <w:r>
        <w:rPr>
          <w:rStyle w:val="C3"/>
          <w:rFonts w:ascii="Symbol" w:hAnsi="Symbol"/>
          <w:i w:val="1"/>
          <w:sz w:val="28"/>
          <w:vertAlign w:val="subscript"/>
        </w:rPr>
        <w:t>1</w:t>
      </w:r>
      <w:r>
        <w:rPr>
          <w:rStyle w:val="C3"/>
          <w:i w:val="1"/>
          <w:sz w:val="28"/>
        </w:rPr>
        <w:t xml:space="preserve"> </w:t>
      </w:r>
      <w:r>
        <w:rPr>
          <w:rStyle w:val="C3"/>
          <w:rFonts w:ascii="Symbol" w:hAnsi="Symbol"/>
          <w:i w:val="1"/>
          <w:sz w:val="28"/>
        </w:rPr>
        <w:t>+</w:t>
      </w:r>
      <w:r>
        <w:rPr>
          <w:rStyle w:val="C3"/>
          <w:i w:val="1"/>
          <w:sz w:val="28"/>
        </w:rPr>
        <w:t xml:space="preserve"> </w:t>
      </w:r>
      <w:r>
        <w:rPr>
          <w:rStyle w:val="C3"/>
          <w:rFonts w:ascii="Symbol" w:hAnsi="Symbol"/>
          <w:i w:val="1"/>
          <w:sz w:val="28"/>
        </w:rPr>
        <w:t>d</w:t>
      </w:r>
      <w:r>
        <w:rPr>
          <w:rStyle w:val="C3"/>
          <w:i w:val="1"/>
          <w:sz w:val="28"/>
          <w:vertAlign w:val="subscript"/>
        </w:rPr>
        <w:t>3</w:t>
      </w:r>
      <w:r>
        <w:rPr>
          <w:rStyle w:val="C3"/>
          <w:rFonts w:ascii="Symbol" w:hAnsi="Symbol"/>
          <w:i w:val="1"/>
          <w:sz w:val="28"/>
          <w:vertAlign w:val="subscript"/>
        </w:rPr>
        <w:t>2</w:t>
      </w:r>
      <w:r>
        <w:rPr>
          <w:rStyle w:val="C3"/>
          <w:i w:val="1"/>
          <w:sz w:val="28"/>
        </w:rPr>
        <w:t>·</w:t>
      </w:r>
      <w:r>
        <w:rPr>
          <w:rStyle w:val="C3"/>
          <w:rFonts w:ascii="Symbol" w:hAnsi="Symbol"/>
          <w:i w:val="1"/>
          <w:sz w:val="28"/>
        </w:rPr>
        <w:t>C</w:t>
      </w:r>
      <w:r>
        <w:rPr>
          <w:rStyle w:val="C3"/>
          <w:rFonts w:ascii="Symbol" w:hAnsi="Symbol"/>
          <w:i w:val="1"/>
          <w:sz w:val="28"/>
          <w:vertAlign w:val="subscript"/>
        </w:rPr>
        <w:t>2</w:t>
      </w:r>
      <w:r>
        <w:rPr>
          <w:rStyle w:val="C3"/>
          <w:i w:val="1"/>
          <w:sz w:val="28"/>
        </w:rPr>
        <w:t xml:space="preserve"> </w:t>
      </w:r>
      <w:r>
        <w:rPr>
          <w:rStyle w:val="C3"/>
          <w:rFonts w:ascii="Symbol" w:hAnsi="Symbol"/>
          <w:i w:val="1"/>
          <w:sz w:val="28"/>
        </w:rPr>
        <w:t>+</w:t>
      </w:r>
      <w:r>
        <w:rPr>
          <w:rStyle w:val="C3"/>
          <w:i w:val="1"/>
          <w:sz w:val="28"/>
        </w:rPr>
        <w:t xml:space="preserve"> </w:t>
      </w:r>
      <w:r>
        <w:rPr>
          <w:rStyle w:val="C3"/>
          <w:rFonts w:ascii="Symbol" w:hAnsi="Symbol"/>
          <w:i w:val="1"/>
          <w:sz w:val="28"/>
        </w:rPr>
        <w:t>d</w:t>
      </w:r>
      <w:r>
        <w:rPr>
          <w:rStyle w:val="C3"/>
          <w:i w:val="1"/>
          <w:sz w:val="28"/>
          <w:vertAlign w:val="subscript"/>
        </w:rPr>
        <w:t>3</w:t>
      </w:r>
      <w:r>
        <w:rPr>
          <w:rStyle w:val="C3"/>
          <w:rFonts w:ascii="Symbol" w:hAnsi="Symbol"/>
          <w:i w:val="1"/>
          <w:sz w:val="28"/>
          <w:vertAlign w:val="subscript"/>
        </w:rPr>
        <w:t>3</w:t>
      </w:r>
      <w:r>
        <w:rPr>
          <w:rStyle w:val="C3"/>
          <w:i w:val="1"/>
          <w:sz w:val="28"/>
        </w:rPr>
        <w:t>·</w:t>
      </w:r>
      <w:r>
        <w:rPr>
          <w:rStyle w:val="C3"/>
          <w:rFonts w:ascii="Symbol" w:hAnsi="Symbol"/>
          <w:i w:val="1"/>
          <w:sz w:val="28"/>
        </w:rPr>
        <w:t>C</w:t>
      </w:r>
      <w:r>
        <w:rPr>
          <w:rStyle w:val="C3"/>
          <w:rFonts w:ascii="Symbol" w:hAnsi="Symbol"/>
          <w:i w:val="1"/>
          <w:sz w:val="28"/>
          <w:vertAlign w:val="subscript"/>
        </w:rPr>
        <w:t>3</w:t>
      </w:r>
      <w:r>
        <w:rPr>
          <w:rStyle w:val="C3"/>
          <w:i w:val="1"/>
          <w:sz w:val="28"/>
        </w:rPr>
        <w:t xml:space="preserve"> </w:t>
      </w:r>
      <w:r>
        <w:rPr>
          <w:rStyle w:val="C3"/>
          <w:rFonts w:ascii="Symbol" w:hAnsi="Symbol"/>
          <w:i w:val="1"/>
          <w:sz w:val="28"/>
        </w:rPr>
        <w:t>+</w:t>
      </w:r>
      <w:r>
        <w:rPr>
          <w:rStyle w:val="C3"/>
          <w:i w:val="1"/>
          <w:sz w:val="28"/>
        </w:rPr>
        <w:t xml:space="preserve"> ∆</w:t>
      </w:r>
      <w:r>
        <w:rPr>
          <w:rStyle w:val="C3"/>
          <w:i w:val="1"/>
          <w:sz w:val="28"/>
          <w:vertAlign w:val="subscript"/>
        </w:rPr>
        <w:t>3F</w:t>
      </w:r>
      <w:r>
        <w:rPr>
          <w:rStyle w:val="C3"/>
          <w:i w:val="1"/>
          <w:sz w:val="28"/>
        </w:rPr>
        <w:t xml:space="preserve"> </w:t>
      </w:r>
      <w:r>
        <w:rPr>
          <w:rStyle w:val="C3"/>
          <w:sz w:val="28"/>
        </w:rPr>
        <w:t>= 0.</w:t>
      </w:r>
    </w:p>
    <w:p>
      <w:pPr>
        <w:pStyle w:val="P1"/>
        <w:spacing w:lineRule="auto" w:line="360" w:beforeAutospacing="0" w:afterAutospacing="0"/>
        <w:ind w:firstLine="709"/>
        <w:jc w:val="both"/>
        <w:rPr>
          <w:rStyle w:val="C3"/>
          <w:sz w:val="28"/>
        </w:rPr>
      </w:pPr>
      <w:r>
        <w:rPr>
          <w:rStyle w:val="C3"/>
          <w:sz w:val="28"/>
        </w:rPr>
        <w:t xml:space="preserve">Для визначення питомих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66065"/>
            <wp:docPr id="1342" name="Picture 1342"/>
            <a:graphic xmlns:a="http://schemas.openxmlformats.org/drawingml/2006/main">
              <a:graphicData uri="http://schemas.openxmlformats.org/drawingml/2006/picture">
                <pic:pic xmlns:pic="http://schemas.openxmlformats.org/drawingml/2006/picture">
                  <pic:nvPicPr>
                    <pic:cNvPr id="1342" name="Picture 1342"/>
                    <pic:cNvPicPr/>
                  </pic:nvPicPr>
                  <pic:blipFill>
                    <a:blip xmlns:r="http://schemas.openxmlformats.org/officeDocument/2006/relationships" r:embed="Relimage1012"/>
                    <a:stretch>
                      <a:fillRect/>
                    </a:stretch>
                  </pic:blipFill>
                  <pic:spPr>
                    <a:xfrm>
                      <a:off x="0" y="0"/>
                      <a:ext cx="202565" cy="266065"/>
                    </a:xfrm>
                    <a:prstGeom prst="rect"/>
                    <a:noFill/>
                  </pic:spPr>
                </pic:pic>
              </a:graphicData>
            </a:graphic>
          </wp:inline>
        </w:drawing>
      </w:r>
      <w:r>
        <w:rPr>
          <w:rStyle w:val="C3"/>
          <w:sz w:val="28"/>
        </w:rPr>
        <w:fldChar w:fldCharType="end"/>
      </w:r>
      <w:r>
        <w:rPr>
          <w:rStyle w:val="C3"/>
          <w:sz w:val="28"/>
        </w:rPr>
        <w:t xml:space="preserve"> та повних </w:t>
      </w:r>
      <w:r>
        <w:rPr>
          <w:rStyle w:val="C3"/>
          <w:sz w:val="28"/>
        </w:rPr>
        <w:fldChar w:fldCharType="begin"/>
      </w:r>
      <w:r>
        <w:rPr>
          <w:rStyle w:val="C3"/>
          <w:sz w:val="28"/>
        </w:rPr>
        <w:instrText xml:space="preserve"> QUOTE </w:instrText>
      </w:r>
      <w:r>
        <w:drawing>
          <wp:inline xmlns:wp="http://schemas.openxmlformats.org/drawingml/2006/wordprocessingDrawing">
            <wp:extent cx="237490" cy="208915"/>
            <wp:docPr id="1343" name="Picture 1343"/>
            <a:graphic xmlns:a="http://schemas.openxmlformats.org/drawingml/2006/main">
              <a:graphicData uri="http://schemas.openxmlformats.org/drawingml/2006/picture">
                <pic:pic xmlns:pic="http://schemas.openxmlformats.org/drawingml/2006/picture">
                  <pic:nvPicPr>
                    <pic:cNvPr id="1343" name="Picture 1343"/>
                    <pic:cNvPicPr/>
                  </pic:nvPicPr>
                  <pic:blipFill>
                    <a:blip xmlns:r="http://schemas.openxmlformats.org/officeDocument/2006/relationships" r:embed="Relimage1060"/>
                    <a:stretch>
                      <a:fillRect/>
                    </a:stretch>
                  </pic:blipFill>
                  <pic:spPr>
                    <a:xfrm>
                      <a:off x="0" y="0"/>
                      <a:ext cx="237490" cy="208915"/>
                    </a:xfrm>
                    <a:prstGeom prst="rect"/>
                    <a:noFill/>
                  </pic:spPr>
                </pic:pic>
              </a:graphicData>
            </a:graphic>
          </wp:inline>
        </w:drawing>
      </w:r>
      <w:r>
        <w:rPr>
          <w:rStyle w:val="C3"/>
          <w:sz w:val="28"/>
        </w:rPr>
        <w:instrText xml:space="preserve"> </w:instrText>
      </w:r>
      <w:r>
        <w:rPr>
          <w:rStyle w:val="C3"/>
          <w:sz w:val="28"/>
        </w:rPr>
        <w:fldChar w:fldCharType="separate"/>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78765" cy="240665"/>
            <wp:docPr id="1344" name="Picture 1344"/>
            <a:graphic xmlns:a="http://schemas.openxmlformats.org/drawingml/2006/main">
              <a:graphicData uri="http://schemas.openxmlformats.org/drawingml/2006/picture">
                <pic:pic xmlns:pic="http://schemas.openxmlformats.org/drawingml/2006/picture">
                  <pic:nvPicPr>
                    <pic:cNvPr id="1344" name="Picture 1344"/>
                    <pic:cNvPicPr/>
                  </pic:nvPicPr>
                  <pic:blipFill>
                    <a:blip xmlns:r="http://schemas.openxmlformats.org/officeDocument/2006/relationships" r:embed="Relimage1061"/>
                    <a:stretch>
                      <a:fillRect/>
                    </a:stretch>
                  </pic:blipFill>
                  <pic:spPr>
                    <a:xfrm>
                      <a:off x="0" y="0"/>
                      <a:ext cx="278765" cy="240665"/>
                    </a:xfrm>
                    <a:prstGeom prst="rect"/>
                    <a:noFill/>
                  </pic:spPr>
                </pic:pic>
              </a:graphicData>
            </a:graphic>
          </wp:inline>
        </w:drawing>
      </w:r>
      <w:r>
        <w:rPr>
          <w:rStyle w:val="C3"/>
          <w:sz w:val="28"/>
        </w:rPr>
        <w:fldChar w:fldCharType="end"/>
      </w:r>
      <w:r>
        <w:rPr>
          <w:rStyle w:val="C3"/>
          <w:sz w:val="28"/>
        </w:rPr>
        <w:fldChar w:fldCharType="end"/>
      </w:r>
      <w:r>
        <w:rPr>
          <w:rStyle w:val="C3"/>
          <w:sz w:val="28"/>
        </w:rPr>
        <w:t xml:space="preserve"> переміщень у цьому разі необхідно будувати епюри для всієї рами від дії кожної сили окремо (</w:t>
      </w:r>
      <w:r>
        <w:rPr>
          <w:rStyle w:val="C3"/>
          <w:b w:val="1"/>
          <w:sz w:val="28"/>
        </w:rPr>
        <w:t>5</w:t>
      </w:r>
      <w:r>
        <w:rPr>
          <w:rStyle w:val="C3"/>
          <w:sz w:val="28"/>
        </w:rPr>
        <w:t xml:space="preserve"> разів) та перемножити їх у відповідності з індексами (</w:t>
      </w:r>
      <w:r>
        <w:rPr>
          <w:rStyle w:val="C3"/>
          <w:b w:val="1"/>
          <w:sz w:val="28"/>
        </w:rPr>
        <w:t>9</w:t>
      </w:r>
      <w:r>
        <w:rPr>
          <w:rStyle w:val="C3"/>
          <w:sz w:val="28"/>
        </w:rPr>
        <w:t xml:space="preserve"> разів ). Потім, розв'язуючи систему рівнянь, знайти невідомі реакції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05765" cy="266065"/>
            <wp:docPr id="1345" name="Picture 1345"/>
            <a:graphic xmlns:a="http://schemas.openxmlformats.org/drawingml/2006/main">
              <a:graphicData uri="http://schemas.openxmlformats.org/drawingml/2006/picture">
                <pic:pic xmlns:pic="http://schemas.openxmlformats.org/drawingml/2006/picture">
                  <pic:nvPicPr>
                    <pic:cNvPr id="1345" name="Picture 1345"/>
                    <pic:cNvPicPr/>
                  </pic:nvPicPr>
                  <pic:blipFill>
                    <a:blip xmlns:r="http://schemas.openxmlformats.org/officeDocument/2006/relationships" r:embed="Relimage1062"/>
                    <a:stretch>
                      <a:fillRect/>
                    </a:stretch>
                  </pic:blipFill>
                  <pic:spPr>
                    <a:xfrm>
                      <a:off x="0" y="0"/>
                      <a:ext cx="405765" cy="266065"/>
                    </a:xfrm>
                    <a:prstGeom prst="rect"/>
                    <a:noFill/>
                  </pic:spPr>
                </pic:pic>
              </a:graphicData>
            </a:graphic>
          </wp:inline>
        </w:drawing>
      </w:r>
      <w:r>
        <w:rPr>
          <w:rStyle w:val="C3"/>
          <w:sz w:val="28"/>
        </w:rPr>
        <w:fldChar w:fldCharType="end"/>
      </w:r>
      <w:r>
        <w:rPr>
          <w:rStyle w:val="C3"/>
          <w:sz w:val="28"/>
        </w:rPr>
        <w:fldChar w:fldCharType="begin"/>
      </w:r>
      <w:r>
        <w:rPr>
          <w:rStyle w:val="C3"/>
          <w:sz w:val="28"/>
        </w:rPr>
        <w:instrText xml:space="preserve"> QUOTE </w:instrText>
      </w:r>
      <w:r>
        <w:drawing>
          <wp:inline xmlns:wp="http://schemas.openxmlformats.org/drawingml/2006/wordprocessingDrawing">
            <wp:extent cx="380365" cy="218440"/>
            <wp:docPr id="1346" name="Picture 1346"/>
            <a:graphic xmlns:a="http://schemas.openxmlformats.org/drawingml/2006/main">
              <a:graphicData uri="http://schemas.openxmlformats.org/drawingml/2006/picture">
                <pic:pic xmlns:pic="http://schemas.openxmlformats.org/drawingml/2006/picture">
                  <pic:nvPicPr>
                    <pic:cNvPr id="1346" name="Picture 1346"/>
                    <pic:cNvPicPr/>
                  </pic:nvPicPr>
                  <pic:blipFill>
                    <a:blip xmlns:r="http://schemas.openxmlformats.org/officeDocument/2006/relationships" r:embed="Relimage1063"/>
                    <a:stretch>
                      <a:fillRect/>
                    </a:stretch>
                  </pic:blipFill>
                  <pic:spPr>
                    <a:xfrm>
                      <a:off x="0" y="0"/>
                      <a:ext cx="380365" cy="218440"/>
                    </a:xfrm>
                    <a:prstGeom prst="rect"/>
                    <a:noFill/>
                  </pic:spPr>
                </pic:pic>
              </a:graphicData>
            </a:graphic>
          </wp:inline>
        </w:drawing>
      </w:r>
      <w:r>
        <w:rPr>
          <w:rStyle w:val="C3"/>
          <w:sz w:val="28"/>
        </w:rPr>
        <w:instrText xml:space="preserve"> </w:instrText>
      </w:r>
      <w:r>
        <w:rPr>
          <w:rStyle w:val="C3"/>
          <w:sz w:val="28"/>
        </w:rPr>
        <w:fldChar w:fldCharType="separate"/>
      </w:r>
      <w:r>
        <w:rPr>
          <w:rStyle w:val="C3"/>
          <w:sz w:val="28"/>
        </w:rPr>
        <w:fldChar w:fldCharType="end"/>
      </w:r>
      <w:r>
        <w:rPr>
          <w:rStyle w:val="C3"/>
          <w:sz w:val="28"/>
        </w:rPr>
        <w:t>. Як бачимо, обсяг роботи буде значним.</w:t>
      </w:r>
    </w:p>
    <w:p>
      <w:pPr>
        <w:pStyle w:val="P1"/>
        <w:spacing w:lineRule="auto" w:line="360" w:beforeAutospacing="0" w:afterAutospacing="0"/>
        <w:ind w:firstLine="709"/>
        <w:jc w:val="both"/>
        <w:rPr>
          <w:rStyle w:val="C3"/>
          <w:sz w:val="28"/>
        </w:rPr>
      </w:pPr>
      <w:r>
        <w:rPr>
          <w:rStyle w:val="C3"/>
          <w:sz w:val="28"/>
        </w:rPr>
        <w:t xml:space="preserve">Якщо ж в якості зайвих в'язей розглядати ті три внутрішні, що виникають у перерізі кожного елемента плоскої рами, то при виборі основної системи необхідно усунути саме ці внутрішні в'язі. Вони, як вже відомо, не дозволяють взаємних лінійних та кутових переміщень двох сусідніх нескінченно близьких перерізів, фактично жорстко з'єднаних в одне ціле. </w:t>
      </w:r>
    </w:p>
    <w:p>
      <w:pPr>
        <w:pStyle w:val="P1"/>
        <w:spacing w:lineRule="auto" w:line="360" w:beforeAutospacing="0" w:afterAutospacing="0"/>
        <w:ind w:firstLine="709"/>
        <w:jc w:val="both"/>
        <w:rPr>
          <w:rStyle w:val="C3"/>
          <w:sz w:val="28"/>
        </w:rPr>
      </w:pPr>
      <w:r>
        <w:rPr>
          <w:rStyle w:val="C3"/>
          <w:sz w:val="28"/>
        </w:rPr>
        <w:t>Найдоцільніше такі перерізи робити в площині симетрії завдяки її властивостям “зануляти” відповідні внутрішні силові фактори. У цьому разі основну систему можна формувати з двох частин (рис. 23,г), які повинні бути кінематично незмінними та статично визначуваними. Еквівалентна система зображена на рис. 23,</w:t>
      </w:r>
      <w:r>
        <w:rPr>
          <w:rStyle w:val="C3"/>
          <w:i w:val="1"/>
          <w:sz w:val="28"/>
        </w:rPr>
        <w:t>д</w:t>
      </w:r>
      <w:r>
        <w:rPr>
          <w:rStyle w:val="C3"/>
          <w:sz w:val="28"/>
        </w:rPr>
        <w:t xml:space="preserve">, де замість відкинутих зайвих внутрішніх в'язей прикладені невідомі внутрішні силові фактори: поздовжня  (</w:t>
      </w:r>
      <w:r>
        <w:rPr>
          <w:rStyle w:val="C3"/>
          <w:i w:val="1"/>
          <w:sz w:val="28"/>
        </w:rPr>
        <w:t>N</w:t>
      </w:r>
      <w:r>
        <w:rPr>
          <w:rStyle w:val="C3"/>
          <w:i w:val="1"/>
          <w:sz w:val="28"/>
          <w:vertAlign w:val="subscript"/>
        </w:rPr>
        <w:t>z</w:t>
      </w:r>
      <w:r>
        <w:rPr>
          <w:rStyle w:val="C3"/>
          <w:sz w:val="28"/>
        </w:rPr>
        <w:t>) і поперечна (</w:t>
      </w:r>
      <w:r>
        <w:rPr>
          <w:rStyle w:val="C3"/>
          <w:i w:val="1"/>
          <w:sz w:val="28"/>
        </w:rPr>
        <w:t>Q</w:t>
      </w:r>
      <w:r>
        <w:rPr>
          <w:rStyle w:val="C3"/>
          <w:i w:val="1"/>
          <w:sz w:val="28"/>
          <w:vertAlign w:val="subscript"/>
        </w:rPr>
        <w:t>y</w:t>
      </w:r>
      <w:r>
        <w:rPr>
          <w:rStyle w:val="C3"/>
          <w:sz w:val="28"/>
        </w:rPr>
        <w:t>) сили та згинальний момент (</w:t>
      </w:r>
      <w:r>
        <w:rPr>
          <w:rStyle w:val="C3"/>
          <w:i w:val="1"/>
          <w:sz w:val="28"/>
        </w:rPr>
        <w:t>M</w:t>
      </w:r>
      <w:r>
        <w:rPr>
          <w:rStyle w:val="C3"/>
          <w:i w:val="1"/>
          <w:sz w:val="28"/>
          <w:vertAlign w:val="subscript"/>
        </w:rPr>
        <w:t>x</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Завдяки тому, що система кососиметрична, симетричні внутрішні силові фактори в цьому перерізі дорівнюють нулю ( а це </w:t>
      </w:r>
      <w:r>
        <w:rPr>
          <w:rStyle w:val="C3"/>
          <w:i w:val="1"/>
          <w:sz w:val="28"/>
        </w:rPr>
        <w:t>N</w:t>
      </w:r>
      <w:r>
        <w:rPr>
          <w:rStyle w:val="C3"/>
          <w:i w:val="1"/>
          <w:sz w:val="28"/>
          <w:vertAlign w:val="subscript"/>
        </w:rPr>
        <w:t>z</w:t>
      </w:r>
      <w:r>
        <w:rPr>
          <w:rStyle w:val="C3"/>
          <w:i w:val="1"/>
          <w:sz w:val="28"/>
        </w:rPr>
        <w:t xml:space="preserve"> </w:t>
      </w:r>
      <w:r>
        <w:rPr>
          <w:rStyle w:val="C3"/>
          <w:sz w:val="28"/>
        </w:rPr>
        <w:t xml:space="preserve">і </w:t>
      </w:r>
      <w:r>
        <w:rPr>
          <w:rStyle w:val="C3"/>
          <w:i w:val="1"/>
          <w:sz w:val="28"/>
        </w:rPr>
        <w:t>М</w:t>
      </w:r>
      <w:r>
        <w:rPr>
          <w:rStyle w:val="C3"/>
          <w:i w:val="1"/>
          <w:sz w:val="28"/>
          <w:vertAlign w:val="subscript"/>
        </w:rPr>
        <w:t>x</w:t>
      </w:r>
      <w:r>
        <w:rPr>
          <w:rStyle w:val="C3"/>
          <w:sz w:val="28"/>
        </w:rPr>
        <w:t xml:space="preserve"> ), так що невідомою є поки що тільки одна поперечна сила </w:t>
      </w:r>
      <w:r>
        <w:rPr>
          <w:rStyle w:val="C3"/>
          <w:i w:val="1"/>
          <w:sz w:val="28"/>
        </w:rPr>
        <w:t>Q</w:t>
      </w:r>
      <w:r>
        <w:rPr>
          <w:rStyle w:val="C3"/>
          <w:i w:val="1"/>
          <w:sz w:val="28"/>
          <w:vertAlign w:val="subscript"/>
        </w:rPr>
        <w:t>y</w:t>
      </w:r>
      <w:r>
        <w:rPr>
          <w:rStyle w:val="C3"/>
          <w:sz w:val="28"/>
        </w:rPr>
        <w:t xml:space="preserve"> = </w:t>
      </w:r>
      <w:r>
        <w:rPr>
          <w:rStyle w:val="C3"/>
          <w:i w:val="1"/>
          <w:sz w:val="28"/>
        </w:rPr>
        <w:t>Х</w:t>
      </w:r>
      <w:r>
        <w:rPr>
          <w:rStyle w:val="C3"/>
          <w:i w:val="1"/>
          <w:vertAlign w:val="subscript"/>
        </w:rPr>
        <w:t>1</w:t>
      </w:r>
      <w:r>
        <w:rPr>
          <w:rStyle w:val="C3"/>
          <w:sz w:val="28"/>
        </w:rPr>
        <w:t>. І тепер канонічне рівняння переміщень буде єдиним та простим :</w:t>
      </w:r>
    </w:p>
    <w:p>
      <w:pPr>
        <w:pStyle w:val="P1"/>
        <w:spacing w:lineRule="auto" w:line="360" w:beforeAutospacing="0" w:afterAutospacing="0"/>
        <w:jc w:val="center"/>
        <w:rPr>
          <w:rStyle w:val="C3"/>
          <w:sz w:val="28"/>
        </w:rPr>
      </w:pPr>
      <w:r>
        <w:rPr>
          <w:rStyle w:val="C3"/>
          <w:rFonts w:ascii="Symbol" w:hAnsi="Symbol"/>
          <w:i w:val="1"/>
          <w:sz w:val="28"/>
        </w:rPr>
        <w:t>d</w:t>
      </w:r>
      <w:r>
        <w:rPr>
          <w:rStyle w:val="C3"/>
          <w:rFonts w:ascii="Symbol" w:hAnsi="Symbol"/>
          <w:i w:val="1"/>
          <w:sz w:val="28"/>
          <w:vertAlign w:val="subscript"/>
        </w:rPr>
        <w:t>11</w:t>
      </w:r>
      <w:r>
        <w:rPr>
          <w:rStyle w:val="C3"/>
          <w:i w:val="1"/>
          <w:sz w:val="28"/>
        </w:rPr>
        <w:t>·</w:t>
      </w:r>
      <w:r>
        <w:rPr>
          <w:rStyle w:val="C3"/>
          <w:rFonts w:ascii="Symbol" w:hAnsi="Symbol"/>
          <w:i w:val="1"/>
          <w:sz w:val="28"/>
        </w:rPr>
        <w:t>C</w:t>
      </w:r>
      <w:r>
        <w:rPr>
          <w:rStyle w:val="C3"/>
          <w:rFonts w:ascii="Symbol" w:hAnsi="Symbol"/>
          <w:i w:val="1"/>
          <w:sz w:val="28"/>
          <w:vertAlign w:val="subscript"/>
        </w:rPr>
        <w:t>1</w:t>
      </w:r>
      <w:r>
        <w:rPr>
          <w:rStyle w:val="C3"/>
          <w:i w:val="1"/>
          <w:sz w:val="28"/>
        </w:rPr>
        <w:t xml:space="preserve"> </w:t>
      </w:r>
      <w:r>
        <w:rPr>
          <w:rStyle w:val="C3"/>
          <w:rFonts w:ascii="Symbol" w:hAnsi="Symbol"/>
          <w:i w:val="1"/>
          <w:sz w:val="28"/>
        </w:rPr>
        <w:t>+</w:t>
      </w:r>
      <w:r>
        <w:rPr>
          <w:rStyle w:val="C3"/>
          <w:i w:val="1"/>
          <w:sz w:val="28"/>
        </w:rPr>
        <w:t xml:space="preserve"> ∆</w:t>
      </w:r>
      <w:r>
        <w:rPr>
          <w:rStyle w:val="C3"/>
          <w:i w:val="1"/>
          <w:sz w:val="28"/>
          <w:vertAlign w:val="subscript"/>
        </w:rPr>
        <w:t>1F</w:t>
      </w:r>
      <w:r>
        <w:rPr>
          <w:rStyle w:val="C3"/>
          <w:sz w:val="28"/>
        </w:rPr>
        <w:t xml:space="preserve"> = 0.</w:t>
      </w:r>
    </w:p>
    <w:p>
      <w:pPr>
        <w:pStyle w:val="P1"/>
        <w:spacing w:lineRule="auto" w:line="360" w:beforeAutospacing="0" w:afterAutospacing="0"/>
        <w:jc w:val="both"/>
        <w:rPr>
          <w:rStyle w:val="C3"/>
          <w:sz w:val="28"/>
        </w:rPr>
      </w:pPr>
      <w:r>
        <w:rPr>
          <w:rStyle w:val="C3"/>
          <w:sz w:val="28"/>
        </w:rPr>
        <w:t xml:space="preserve">         Для визначення коефіцієнта </w:t>
      </w:r>
      <w:r>
        <w:rPr>
          <w:rStyle w:val="C3"/>
          <w:rFonts w:ascii="Symbol" w:hAnsi="Symbol"/>
          <w:i w:val="1"/>
          <w:sz w:val="28"/>
        </w:rPr>
        <w:t>d</w:t>
      </w:r>
      <w:r>
        <w:rPr>
          <w:rStyle w:val="C3"/>
          <w:rFonts w:ascii="Symbol" w:hAnsi="Symbol"/>
          <w:i w:val="1"/>
          <w:sz w:val="28"/>
          <w:vertAlign w:val="subscript"/>
        </w:rPr>
        <w:t>11</w:t>
      </w:r>
      <w:r>
        <w:rPr>
          <w:rStyle w:val="C3"/>
          <w:i w:val="1"/>
          <w:sz w:val="28"/>
        </w:rPr>
        <w:t>·</w:t>
      </w:r>
      <w:r>
        <w:rPr>
          <w:rStyle w:val="C3"/>
          <w:sz w:val="28"/>
        </w:rPr>
        <w:t xml:space="preserve">необхідно перемножити саму на себе першу одиничну епюру (рис. 8.23,е), а переміщення </w:t>
      </w:r>
      <w:r>
        <w:rPr>
          <w:rStyle w:val="C3"/>
          <w:i w:val="1"/>
          <w:sz w:val="28"/>
        </w:rPr>
        <w:t>∆</w:t>
      </w:r>
      <w:r>
        <w:rPr>
          <w:rStyle w:val="C3"/>
          <w:i w:val="1"/>
          <w:sz w:val="20"/>
          <w:vertAlign w:val="subscript"/>
        </w:rPr>
        <w:t xml:space="preserve">1F </w:t>
      </w:r>
      <w:r>
        <w:rPr>
          <w:rStyle w:val="C3"/>
          <w:i w:val="1"/>
          <w:sz w:val="28"/>
        </w:rPr>
        <w:t xml:space="preserve"> </w:t>
      </w:r>
      <w:r>
        <w:rPr>
          <w:rStyle w:val="C3"/>
          <w:sz w:val="28"/>
        </w:rPr>
        <w:t xml:space="preserve">знайдемо перемноженням цієї епюри на реальну  </w:t>
      </w:r>
      <w:r>
        <w:rPr>
          <w:rStyle w:val="C3"/>
          <w:i w:val="1"/>
          <w:sz w:val="28"/>
        </w:rPr>
        <w:t>М</w:t>
      </w:r>
      <w:r>
        <w:rPr>
          <w:rStyle w:val="C3"/>
          <w:i w:val="1"/>
          <w:sz w:val="28"/>
          <w:vertAlign w:val="superscript"/>
        </w:rPr>
        <w:t>F</w:t>
      </w:r>
      <w:r>
        <w:rPr>
          <w:rStyle w:val="C3"/>
          <w:i w:val="1"/>
          <w:sz w:val="28"/>
          <w:vertAlign w:val="subscript"/>
        </w:rPr>
        <w:t>х</w:t>
      </w:r>
      <w:r>
        <w:rPr>
          <w:rStyle w:val="C3"/>
          <w:sz w:val="28"/>
        </w:rPr>
        <w:t xml:space="preserve">, зумовлену зовнішнім навантаженням </w:t>
      </w:r>
      <w:r>
        <w:rPr>
          <w:rStyle w:val="C3"/>
          <w:i w:val="1"/>
          <w:sz w:val="28"/>
        </w:rPr>
        <w:t>F</w:t>
      </w:r>
      <w:r>
        <w:rPr>
          <w:rStyle w:val="C3"/>
          <w:sz w:val="28"/>
        </w:rPr>
        <w:t>.</w:t>
      </w:r>
    </w:p>
    <w:tbl>
      <w:tblPr>
        <w:tblStyle w:val="T2"/>
        <w:tblW w:w="9639" w:type="dxa"/>
        <w:jc w:val="center"/>
        <w:tblLayout w:type="fixed"/>
      </w:tblPr>
      <w:tblGrid/>
      <w:tr>
        <w:trPr>
          <w:wAfter w:w="0" w:type="dxa"/>
        </w:trPr>
        <w:tc>
          <w:tcPr>
            <w:tcW w:w="3281" w:type="dxa"/>
            <w:vAlign w:val="center"/>
          </w:tcPr>
          <w:p>
            <w:pPr>
              <w:pStyle w:val="P1"/>
              <w:spacing w:lineRule="auto" w:line="360" w:beforeAutospacing="0" w:afterAutospacing="0"/>
              <w:jc w:val="center"/>
              <w:rPr>
                <w:rStyle w:val="C3"/>
                <w:sz w:val="28"/>
              </w:rPr>
            </w:pPr>
            <w:r>
              <w:drawing>
                <wp:inline xmlns:wp="http://schemas.openxmlformats.org/drawingml/2006/wordprocessingDrawing">
                  <wp:extent cx="1833880" cy="2639695"/>
                  <wp:docPr id="1347" name="Picture 1347"/>
                  <a:graphic xmlns:a="http://schemas.openxmlformats.org/drawingml/2006/main">
                    <a:graphicData uri="http://schemas.openxmlformats.org/drawingml/2006/picture">
                      <pic:pic xmlns:pic="http://schemas.openxmlformats.org/drawingml/2006/picture">
                        <pic:nvPicPr>
                          <pic:cNvPr id="1347" name="Picture 1347"/>
                          <pic:cNvPicPr/>
                        </pic:nvPicPr>
                        <pic:blipFill>
                          <a:blip xmlns:r="http://schemas.openxmlformats.org/officeDocument/2006/relationships" r:embed="Relimage1064"/>
                          <a:stretch>
                            <a:fillRect/>
                          </a:stretch>
                        </pic:blipFill>
                        <pic:spPr>
                          <a:xfrm>
                            <a:off x="0" y="0"/>
                            <a:ext cx="1833880" cy="2639695"/>
                          </a:xfrm>
                          <a:prstGeom prst="rect"/>
                          <a:noFill/>
                        </pic:spPr>
                      </pic:pic>
                    </a:graphicData>
                  </a:graphic>
                </wp:inline>
              </w:drawing>
            </w:r>
          </w:p>
        </w:tc>
        <w:tc>
          <w:tcPr>
            <w:tcW w:w="3159" w:type="dxa"/>
            <w:vAlign w:val="center"/>
          </w:tcPr>
          <w:p>
            <w:pPr>
              <w:pStyle w:val="P1"/>
              <w:jc w:val="right"/>
              <w:rPr>
                <w:rStyle w:val="C3"/>
                <w:sz w:val="28"/>
              </w:rPr>
            </w:pPr>
            <w:r>
              <w:drawing>
                <wp:inline xmlns:wp="http://schemas.openxmlformats.org/drawingml/2006/wordprocessingDrawing">
                  <wp:extent cx="1876425" cy="2823210"/>
                  <wp:docPr id="1348" name="Picture 1348"/>
                  <a:graphic xmlns:a="http://schemas.openxmlformats.org/drawingml/2006/main">
                    <a:graphicData uri="http://schemas.openxmlformats.org/drawingml/2006/picture">
                      <pic:pic xmlns:pic="http://schemas.openxmlformats.org/drawingml/2006/picture">
                        <pic:nvPicPr>
                          <pic:cNvPr id="1348" name="Picture 1348"/>
                          <pic:cNvPicPr/>
                        </pic:nvPicPr>
                        <pic:blipFill>
                          <a:blip xmlns:r="http://schemas.openxmlformats.org/officeDocument/2006/relationships" r:embed="Relimage1065"/>
                          <a:stretch>
                            <a:fillRect/>
                          </a:stretch>
                        </pic:blipFill>
                        <pic:spPr>
                          <a:xfrm>
                            <a:off x="0" y="0"/>
                            <a:ext cx="1876425" cy="2823210"/>
                          </a:xfrm>
                          <a:prstGeom prst="rect"/>
                          <a:noFill/>
                        </pic:spPr>
                      </pic:pic>
                    </a:graphicData>
                  </a:graphic>
                </wp:inline>
              </w:drawing>
            </w:r>
          </w:p>
        </w:tc>
        <w:tc>
          <w:tcPr>
            <w:tcW w:w="3199" w:type="dxa"/>
            <w:vAlign w:val="center"/>
          </w:tcPr>
          <w:p>
            <w:pPr>
              <w:pStyle w:val="P1"/>
              <w:spacing w:lineRule="auto" w:line="360" w:beforeAutospacing="0" w:afterAutospacing="0"/>
              <w:jc w:val="center"/>
              <w:rPr>
                <w:rStyle w:val="C3"/>
                <w:sz w:val="28"/>
              </w:rPr>
            </w:pPr>
            <w:r>
              <w:drawing>
                <wp:inline xmlns:wp="http://schemas.openxmlformats.org/drawingml/2006/wordprocessingDrawing">
                  <wp:extent cx="1830070" cy="2649220"/>
                  <wp:docPr id="1349" name="Picture 1349"/>
                  <a:graphic xmlns:a="http://schemas.openxmlformats.org/drawingml/2006/main">
                    <a:graphicData uri="http://schemas.openxmlformats.org/drawingml/2006/picture">
                      <pic:pic xmlns:pic="http://schemas.openxmlformats.org/drawingml/2006/picture">
                        <pic:nvPicPr>
                          <pic:cNvPr id="1349" name="Picture 1349"/>
                          <pic:cNvPicPr/>
                        </pic:nvPicPr>
                        <pic:blipFill>
                          <a:blip xmlns:r="http://schemas.openxmlformats.org/officeDocument/2006/relationships" r:embed="Relimage1066"/>
                          <a:stretch>
                            <a:fillRect/>
                          </a:stretch>
                        </pic:blipFill>
                        <pic:spPr>
                          <a:xfrm>
                            <a:off x="0" y="0"/>
                            <a:ext cx="1830070" cy="2649220"/>
                          </a:xfrm>
                          <a:prstGeom prst="rect"/>
                          <a:noFill/>
                        </pic:spPr>
                      </pic:pic>
                    </a:graphicData>
                  </a:graphic>
                </wp:inline>
              </w:drawing>
            </w:r>
          </w:p>
        </w:tc>
      </w:tr>
      <w:tr>
        <w:trPr>
          <w:wAfter w:w="0" w:type="dxa"/>
        </w:trPr>
        <w:tc>
          <w:tcPr>
            <w:tcW w:w="3281" w:type="dxa"/>
            <w:vAlign w:val="bottom"/>
          </w:tcPr>
          <w:p>
            <w:pPr>
              <w:pStyle w:val="P1"/>
              <w:spacing w:lineRule="auto" w:line="360" w:beforeAutospacing="0" w:afterAutospacing="0"/>
              <w:jc w:val="center"/>
              <w:rPr>
                <w:rStyle w:val="C3"/>
                <w:sz w:val="28"/>
              </w:rPr>
            </w:pPr>
            <w:r>
              <w:drawing>
                <wp:inline xmlns:wp="http://schemas.openxmlformats.org/drawingml/2006/wordprocessingDrawing">
                  <wp:extent cx="1962785" cy="2570480"/>
                  <wp:docPr id="1350" name="Picture 1350"/>
                  <a:graphic xmlns:a="http://schemas.openxmlformats.org/drawingml/2006/main">
                    <a:graphicData uri="http://schemas.openxmlformats.org/drawingml/2006/picture">
                      <pic:pic xmlns:pic="http://schemas.openxmlformats.org/drawingml/2006/picture">
                        <pic:nvPicPr>
                          <pic:cNvPr id="1350" name="Picture 1350"/>
                          <pic:cNvPicPr/>
                        </pic:nvPicPr>
                        <pic:blipFill>
                          <a:blip xmlns:r="http://schemas.openxmlformats.org/officeDocument/2006/relationships" r:embed="Relimage1067"/>
                          <a:stretch>
                            <a:fillRect/>
                          </a:stretch>
                        </pic:blipFill>
                        <pic:spPr>
                          <a:xfrm>
                            <a:off x="0" y="0"/>
                            <a:ext cx="1962785" cy="2570480"/>
                          </a:xfrm>
                          <a:prstGeom prst="rect"/>
                          <a:noFill/>
                        </pic:spPr>
                      </pic:pic>
                    </a:graphicData>
                  </a:graphic>
                </wp:inline>
              </w:drawing>
            </w:r>
          </w:p>
        </w:tc>
        <w:tc>
          <w:tcPr>
            <w:tcW w:w="6358" w:type="dxa"/>
            <w:gridSpan w:val="2"/>
            <w:vAlign w:val="center"/>
          </w:tcPr>
          <w:p>
            <w:pPr>
              <w:pStyle w:val="P1"/>
              <w:spacing w:lineRule="auto" w:line="360" w:beforeAutospacing="0" w:afterAutospacing="0"/>
              <w:jc w:val="center"/>
              <w:rPr>
                <w:rStyle w:val="C3"/>
                <w:sz w:val="28"/>
              </w:rPr>
            </w:pPr>
            <w:r>
              <w:drawing>
                <wp:inline xmlns:wp="http://schemas.openxmlformats.org/drawingml/2006/wordprocessingDrawing">
                  <wp:extent cx="3910330" cy="2713990"/>
                  <wp:docPr id="1351" name="Picture 1351"/>
                  <a:graphic xmlns:a="http://schemas.openxmlformats.org/drawingml/2006/main">
                    <a:graphicData uri="http://schemas.openxmlformats.org/drawingml/2006/picture">
                      <pic:pic xmlns:pic="http://schemas.openxmlformats.org/drawingml/2006/picture">
                        <pic:nvPicPr>
                          <pic:cNvPr id="1351" name="Picture 1351"/>
                          <pic:cNvPicPr/>
                        </pic:nvPicPr>
                        <pic:blipFill>
                          <a:blip xmlns:r="http://schemas.openxmlformats.org/officeDocument/2006/relationships" r:embed="Relimage1068"/>
                          <a:stretch>
                            <a:fillRect/>
                          </a:stretch>
                        </pic:blipFill>
                        <pic:spPr>
                          <a:xfrm>
                            <a:off x="0" y="0"/>
                            <a:ext cx="3910330" cy="2713990"/>
                          </a:xfrm>
                          <a:prstGeom prst="rect"/>
                          <a:noFill/>
                        </pic:spPr>
                      </pic:pic>
                    </a:graphicData>
                  </a:graphic>
                </wp:inline>
              </w:drawing>
            </w:r>
          </w:p>
        </w:tc>
      </w:tr>
    </w:tbl>
    <w:p>
      <w:pPr>
        <w:pStyle w:val="P1"/>
        <w:jc w:val="center"/>
        <w:rPr>
          <w:rStyle w:val="C3"/>
          <w:sz w:val="28"/>
        </w:rPr>
      </w:pPr>
      <w:r>
        <w:rPr>
          <w:rStyle w:val="C3"/>
          <w:sz w:val="28"/>
        </w:rPr>
        <w:t xml:space="preserve">Рисунок 8.23 – До визначення питомих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2725" cy="267335"/>
            <wp:docPr id="1352" name="Picture 1352"/>
            <a:graphic xmlns:a="http://schemas.openxmlformats.org/drawingml/2006/main">
              <a:graphicData uri="http://schemas.openxmlformats.org/drawingml/2006/picture">
                <pic:pic xmlns:pic="http://schemas.openxmlformats.org/drawingml/2006/picture">
                  <pic:nvPicPr>
                    <pic:cNvPr id="1352" name="Picture 1352"/>
                    <pic:cNvPicPr/>
                  </pic:nvPicPr>
                  <pic:blipFill>
                    <a:blip xmlns:r="http://schemas.openxmlformats.org/officeDocument/2006/relationships" r:embed="Relimage1069"/>
                    <a:stretch>
                      <a:fillRect/>
                    </a:stretch>
                  </pic:blipFill>
                  <pic:spPr>
                    <a:xfrm>
                      <a:off x="0" y="0"/>
                      <a:ext cx="212725" cy="267335"/>
                    </a:xfrm>
                    <a:prstGeom prst="rect"/>
                    <a:noFill/>
                  </pic:spPr>
                </pic:pic>
              </a:graphicData>
            </a:graphic>
          </wp:inline>
        </w:drawing>
      </w:r>
      <w:r>
        <w:rPr>
          <w:rStyle w:val="C3"/>
          <w:sz w:val="28"/>
        </w:rPr>
        <w:fldChar w:fldCharType="end"/>
      </w:r>
      <w:r>
        <w:rPr>
          <w:rStyle w:val="C3"/>
          <w:sz w:val="28"/>
        </w:rPr>
        <w:fldChar w:fldCharType="begin"/>
      </w:r>
      <w:r>
        <w:rPr>
          <w:rStyle w:val="C3"/>
          <w:sz w:val="28"/>
        </w:rPr>
        <w:instrText xml:space="preserve"> QUOTE </w:instrText>
      </w:r>
      <w:r>
        <w:drawing>
          <wp:inline xmlns:wp="http://schemas.openxmlformats.org/drawingml/2006/wordprocessingDrawing">
            <wp:extent cx="208915" cy="227965"/>
            <wp:docPr id="1353" name="Picture 1353"/>
            <a:graphic xmlns:a="http://schemas.openxmlformats.org/drawingml/2006/main">
              <a:graphicData uri="http://schemas.openxmlformats.org/drawingml/2006/picture">
                <pic:pic xmlns:pic="http://schemas.openxmlformats.org/drawingml/2006/picture">
                  <pic:nvPicPr>
                    <pic:cNvPr id="1353" name="Picture 1353"/>
                    <pic:cNvPicPr/>
                  </pic:nvPicPr>
                  <pic:blipFill>
                    <a:blip xmlns:r="http://schemas.openxmlformats.org/officeDocument/2006/relationships" r:embed="Relimage1070"/>
                    <a:stretch>
                      <a:fillRect/>
                    </a:stretch>
                  </pic:blipFill>
                  <pic:spPr>
                    <a:xfrm>
                      <a:off x="0" y="0"/>
                      <a:ext cx="208915" cy="227965"/>
                    </a:xfrm>
                    <a:prstGeom prst="rect"/>
                    <a:noFill/>
                  </pic:spPr>
                </pic:pic>
              </a:graphicData>
            </a:graphic>
          </wp:inline>
        </w:drawing>
      </w:r>
      <w:r>
        <w:rPr>
          <w:rStyle w:val="C3"/>
          <w:sz w:val="28"/>
        </w:rPr>
        <w:instrText xml:space="preserve"> </w:instrText>
      </w:r>
      <w:r>
        <w:rPr>
          <w:rStyle w:val="C3"/>
          <w:sz w:val="28"/>
        </w:rPr>
        <w:fldChar w:fldCharType="separate"/>
      </w:r>
      <w:r>
        <w:rPr>
          <w:rStyle w:val="C3"/>
          <w:sz w:val="28"/>
        </w:rPr>
        <w:fldChar w:fldCharType="end"/>
      </w:r>
      <w:r>
        <w:rPr>
          <w:rStyle w:val="C3"/>
          <w:sz w:val="28"/>
        </w:rPr>
        <w:t xml:space="preserve"> і повних переміщень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97815" cy="254000"/>
            <wp:docPr id="1354" name="Picture 1354"/>
            <a:graphic xmlns:a="http://schemas.openxmlformats.org/drawingml/2006/main">
              <a:graphicData uri="http://schemas.openxmlformats.org/drawingml/2006/picture">
                <pic:pic xmlns:pic="http://schemas.openxmlformats.org/drawingml/2006/picture">
                  <pic:nvPicPr>
                    <pic:cNvPr id="1354" name="Picture 1354"/>
                    <pic:cNvPicPr/>
                  </pic:nvPicPr>
                  <pic:blipFill>
                    <a:blip xmlns:r="http://schemas.openxmlformats.org/officeDocument/2006/relationships" r:embed="Relimage1071"/>
                    <a:stretch>
                      <a:fillRect/>
                    </a:stretch>
                  </pic:blipFill>
                  <pic:spPr>
                    <a:xfrm>
                      <a:off x="0" y="0"/>
                      <a:ext cx="297815" cy="254000"/>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r>
        <w:rPr>
          <w:rStyle w:val="C3"/>
          <w:sz w:val="28"/>
        </w:rPr>
        <w:t>Розглянемо ще декілька прикладів раціонального вибору основної та еквівалентної систем.</w:t>
      </w:r>
    </w:p>
    <w:tbl>
      <w:tblPr>
        <w:tblStyle w:val="T2"/>
        <w:tblW w:w="0" w:type="auto"/>
        <w:jc w:val="center"/>
        <w:tblLayout w:type="autofit"/>
      </w:tblPr>
      <w:tblGrid/>
      <w:tr>
        <w:tc>
          <w:tcPr>
            <w:tcW w:w="9855" w:type="dxa"/>
            <w:gridSpan w:val="3"/>
            <w:vAlign w:val="center"/>
          </w:tcPr>
          <w:p>
            <w:pPr>
              <w:pStyle w:val="P1"/>
              <w:jc w:val="center"/>
              <w:rPr>
                <w:rStyle w:val="C3"/>
                <w:sz w:val="28"/>
              </w:rPr>
            </w:pPr>
            <w:r>
              <w:drawing>
                <wp:inline xmlns:wp="http://schemas.openxmlformats.org/drawingml/2006/wordprocessingDrawing">
                  <wp:extent cx="6094095" cy="2152015"/>
                  <wp:docPr id="1355" name="Picture 1355"/>
                  <a:graphic xmlns:a="http://schemas.openxmlformats.org/drawingml/2006/main">
                    <a:graphicData uri="http://schemas.openxmlformats.org/drawingml/2006/picture">
                      <pic:pic xmlns:pic="http://schemas.openxmlformats.org/drawingml/2006/picture">
                        <pic:nvPicPr>
                          <pic:cNvPr id="1355" name="Picture 1355"/>
                          <pic:cNvPicPr/>
                        </pic:nvPicPr>
                        <pic:blipFill>
                          <a:blip xmlns:r="http://schemas.openxmlformats.org/officeDocument/2006/relationships" r:embed="Relimage1072"/>
                          <a:stretch>
                            <a:fillRect/>
                          </a:stretch>
                        </pic:blipFill>
                        <pic:spPr>
                          <a:xfrm>
                            <a:off x="0" y="0"/>
                            <a:ext cx="6094095" cy="2152015"/>
                          </a:xfrm>
                          <a:prstGeom prst="rect"/>
                          <a:noFill/>
                        </pic:spPr>
                      </pic:pic>
                    </a:graphicData>
                  </a:graphic>
                </wp:inline>
              </w:drawing>
            </w:r>
          </w:p>
        </w:tc>
      </w:tr>
      <w:tr>
        <w:tc>
          <w:tcPr>
            <w:tcW w:w="3285" w:type="dxa"/>
            <w:vAlign w:val="center"/>
          </w:tcPr>
          <w:p>
            <w:pPr>
              <w:pStyle w:val="P1"/>
              <w:spacing w:lineRule="auto" w:line="360" w:beforeAutospacing="0" w:afterAutospacing="0"/>
              <w:jc w:val="center"/>
              <w:rPr>
                <w:rStyle w:val="C3"/>
                <w:b w:val="1"/>
                <w:sz w:val="28"/>
              </w:rPr>
            </w:pPr>
            <w:r>
              <w:rPr>
                <w:rStyle w:val="C3"/>
                <w:b w:val="1"/>
                <w:sz w:val="28"/>
              </w:rPr>
              <w:t>а</w:t>
            </w:r>
          </w:p>
        </w:tc>
        <w:tc>
          <w:tcPr>
            <w:tcW w:w="3285" w:type="dxa"/>
            <w:vAlign w:val="center"/>
          </w:tcPr>
          <w:p>
            <w:pPr>
              <w:pStyle w:val="P1"/>
              <w:spacing w:lineRule="auto" w:line="360" w:beforeAutospacing="0" w:afterAutospacing="0"/>
              <w:jc w:val="center"/>
              <w:rPr>
                <w:rStyle w:val="C3"/>
                <w:b w:val="1"/>
                <w:sz w:val="28"/>
              </w:rPr>
            </w:pPr>
            <w:r>
              <w:rPr>
                <w:rStyle w:val="C3"/>
                <w:b w:val="1"/>
                <w:sz w:val="28"/>
              </w:rPr>
              <w:t>б</w:t>
            </w:r>
          </w:p>
        </w:tc>
        <w:tc>
          <w:tcPr>
            <w:tcW w:w="3285" w:type="dxa"/>
            <w:vAlign w:val="center"/>
          </w:tcPr>
          <w:p>
            <w:pPr>
              <w:pStyle w:val="P1"/>
              <w:spacing w:lineRule="auto" w:line="360" w:beforeAutospacing="0" w:afterAutospacing="0"/>
              <w:jc w:val="center"/>
              <w:rPr>
                <w:rStyle w:val="C3"/>
                <w:b w:val="1"/>
                <w:sz w:val="28"/>
              </w:rPr>
            </w:pPr>
            <w:r>
              <w:rPr>
                <w:rStyle w:val="C3"/>
                <w:b w:val="1"/>
                <w:sz w:val="28"/>
              </w:rPr>
              <w:t>в</w:t>
            </w:r>
          </w:p>
        </w:tc>
      </w:tr>
    </w:tbl>
    <w:p>
      <w:pPr>
        <w:pStyle w:val="P1"/>
        <w:jc w:val="center"/>
        <w:rPr>
          <w:rStyle w:val="C3"/>
          <w:sz w:val="28"/>
        </w:rPr>
      </w:pPr>
      <w:r>
        <w:rPr>
          <w:rStyle w:val="C3"/>
          <w:sz w:val="28"/>
        </w:rPr>
        <w:t>Рисунок 8.24 – Формування кососиметричної еквівалентної системи</w:t>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r>
        <w:rPr>
          <w:rStyle w:val="C3"/>
          <w:sz w:val="28"/>
        </w:rPr>
        <w:t>Наприклад, для рами із замкнутим контуром (рис. 8.24,а), яка має чотири зайві в’язі (одну зовнішню та три внутрішні), основну систему доцільно вибрати такою, як показано на рис. 8.24,</w:t>
      </w:r>
      <w:r>
        <w:rPr>
          <w:rStyle w:val="C3"/>
          <w:i w:val="1"/>
          <w:sz w:val="28"/>
        </w:rPr>
        <w:t>б</w:t>
      </w:r>
      <w:r>
        <w:rPr>
          <w:rStyle w:val="C3"/>
          <w:sz w:val="28"/>
        </w:rPr>
        <w:t xml:space="preserve">; тобто розрізати раму по площині симетрії не повністю (щоб не перетворити її на два механізми), а з заміною однієї з жорстких в’язей у площині симетрії шарніром </w:t>
      </w:r>
      <w:r>
        <w:rPr>
          <w:rStyle w:val="C3"/>
          <w:b w:val="1"/>
          <w:sz w:val="28"/>
        </w:rPr>
        <w:t>Ш</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Щоб утворити косу симетрію рами, уявимо кожний момент </w:t>
      </w:r>
      <w:r>
        <w:rPr>
          <w:rStyle w:val="C3"/>
          <w:i w:val="1"/>
          <w:sz w:val="28"/>
        </w:rPr>
        <w:t>М</w:t>
      </w:r>
      <w:r>
        <w:rPr>
          <w:rStyle w:val="C3"/>
          <w:sz w:val="28"/>
        </w:rPr>
        <w:t xml:space="preserve"> двома половинними (</w:t>
      </w:r>
      <w:r>
        <w:rPr>
          <w:rStyle w:val="C3"/>
          <w:i w:val="1"/>
          <w:sz w:val="28"/>
        </w:rPr>
        <w:t>М/</w:t>
      </w:r>
      <w:r>
        <w:rPr>
          <w:rStyle w:val="C3"/>
          <w:sz w:val="28"/>
        </w:rPr>
        <w:t>2), прикладеними по обидва боки від проведеної сікучої площини симетрії. І оскільки в такому перерізі симетричні внутрішні силові фактори, а саме</w:t>
      </w:r>
      <w:r>
        <w:rPr>
          <w:rStyle w:val="C3"/>
          <w:i w:val="1"/>
          <w:sz w:val="28"/>
        </w:rPr>
        <w:t xml:space="preserve"> N</w:t>
      </w:r>
      <w:r>
        <w:rPr>
          <w:rStyle w:val="C3"/>
          <w:i w:val="1"/>
          <w:sz w:val="28"/>
          <w:vertAlign w:val="subscript"/>
        </w:rPr>
        <w:t>z</w:t>
      </w:r>
      <w:r>
        <w:rPr>
          <w:rStyle w:val="C3"/>
          <w:sz w:val="28"/>
        </w:rPr>
        <w:t xml:space="preserve"> і </w:t>
      </w:r>
      <w:r>
        <w:rPr>
          <w:rStyle w:val="C3"/>
          <w:i w:val="1"/>
          <w:sz w:val="28"/>
        </w:rPr>
        <w:t>М</w:t>
      </w:r>
      <w:r>
        <w:rPr>
          <w:rStyle w:val="C3"/>
          <w:i w:val="1"/>
          <w:sz w:val="28"/>
          <w:vertAlign w:val="subscript"/>
        </w:rPr>
        <w:t>x</w:t>
      </w:r>
      <w:r>
        <w:rPr>
          <w:rStyle w:val="C3"/>
          <w:sz w:val="28"/>
        </w:rPr>
        <w:t xml:space="preserve"> відсутні, то рама, еквівалентна система якої зображена на рис. 8.24,</w:t>
      </w:r>
      <w:r>
        <w:rPr>
          <w:rStyle w:val="C3"/>
          <w:i w:val="1"/>
          <w:sz w:val="28"/>
        </w:rPr>
        <w:t>в</w:t>
      </w:r>
      <w:r>
        <w:rPr>
          <w:rStyle w:val="C3"/>
          <w:sz w:val="28"/>
        </w:rPr>
        <w:t xml:space="preserve">, стане один раз статично невизначуваною. Рівняння сумісності взаємних переміщень перерізів </w:t>
      </w:r>
      <w:r>
        <w:rPr>
          <w:rStyle w:val="C3"/>
          <w:b w:val="1"/>
          <w:sz w:val="28"/>
        </w:rPr>
        <w:t>П</w:t>
      </w:r>
      <w:r>
        <w:rPr>
          <w:rStyle w:val="C3"/>
          <w:sz w:val="28"/>
        </w:rPr>
        <w:t xml:space="preserve"> у площині симетрії буде таким</w:t>
      </w:r>
    </w:p>
    <w:p>
      <w:pPr>
        <w:pStyle w:val="P1"/>
        <w:spacing w:lineRule="auto" w:line="360" w:beforeAutospacing="0" w:afterAutospacing="0"/>
        <w:jc w:val="center"/>
        <w:rPr>
          <w:rStyle w:val="C3"/>
          <w:sz w:val="28"/>
        </w:rPr>
      </w:pPr>
      <w:r>
        <w:rPr>
          <w:rStyle w:val="C3"/>
          <w:rFonts w:ascii="Symbol" w:hAnsi="Symbol"/>
          <w:i w:val="1"/>
          <w:sz w:val="28"/>
        </w:rPr>
        <w:t>d</w:t>
      </w:r>
      <w:r>
        <w:rPr>
          <w:rStyle w:val="C3"/>
          <w:rFonts w:ascii="Symbol" w:hAnsi="Symbol"/>
          <w:i w:val="1"/>
          <w:sz w:val="28"/>
          <w:vertAlign w:val="subscript"/>
        </w:rPr>
        <w:t>11</w:t>
      </w:r>
      <w:r>
        <w:rPr>
          <w:rStyle w:val="C3"/>
          <w:i w:val="1"/>
          <w:sz w:val="28"/>
        </w:rPr>
        <w:t>·</w:t>
      </w:r>
      <w:r>
        <w:rPr>
          <w:rStyle w:val="C3"/>
          <w:rFonts w:ascii="Symbol" w:hAnsi="Symbol"/>
          <w:i w:val="1"/>
          <w:sz w:val="28"/>
        </w:rPr>
        <w:t>C</w:t>
      </w:r>
      <w:r>
        <w:rPr>
          <w:rStyle w:val="C3"/>
          <w:rFonts w:ascii="Symbol" w:hAnsi="Symbol"/>
          <w:i w:val="1"/>
          <w:sz w:val="28"/>
          <w:vertAlign w:val="subscript"/>
        </w:rPr>
        <w:t>1</w:t>
      </w:r>
      <w:r>
        <w:rPr>
          <w:rStyle w:val="C3"/>
          <w:i w:val="1"/>
          <w:sz w:val="28"/>
        </w:rPr>
        <w:t xml:space="preserve"> </w:t>
      </w:r>
      <w:r>
        <w:rPr>
          <w:rStyle w:val="C3"/>
          <w:rFonts w:ascii="Symbol" w:hAnsi="Symbol"/>
          <w:i w:val="1"/>
          <w:sz w:val="28"/>
        </w:rPr>
        <w:t>+</w:t>
      </w:r>
      <w:r>
        <w:rPr>
          <w:rStyle w:val="C3"/>
          <w:i w:val="1"/>
          <w:sz w:val="28"/>
        </w:rPr>
        <w:t xml:space="preserve"> ∆</w:t>
      </w:r>
      <w:r>
        <w:rPr>
          <w:rStyle w:val="C3"/>
          <w:i w:val="1"/>
          <w:sz w:val="28"/>
          <w:vertAlign w:val="subscript"/>
        </w:rPr>
        <w:t>1М</w:t>
      </w:r>
      <w:r>
        <w:rPr>
          <w:rStyle w:val="C3"/>
          <w:sz w:val="28"/>
        </w:rPr>
        <w:t xml:space="preserve"> = 0.</w:t>
      </w:r>
    </w:p>
    <w:p>
      <w:pPr>
        <w:pStyle w:val="P1"/>
        <w:spacing w:lineRule="auto" w:line="360" w:beforeAutospacing="0" w:afterAutospacing="0"/>
        <w:ind w:firstLine="709"/>
        <w:jc w:val="both"/>
        <w:rPr>
          <w:rStyle w:val="C3"/>
          <w:sz w:val="28"/>
        </w:rPr>
      </w:pPr>
      <w:r>
        <w:rPr>
          <w:rStyle w:val="C3"/>
          <w:sz w:val="28"/>
        </w:rPr>
        <w:t>Розглянемо ще один приклад плоскої рами (рис. 8.25,а), яка є три рази статично невизначуваною внутрішнім чином. Скориставшись тим, що рама має дві площини косої симетрії (відносно вертикальної та горизонтальної осей), і формуючи еквівалентні системи так, як показано на рис. 8.25,</w:t>
      </w:r>
      <w:r>
        <w:rPr>
          <w:rStyle w:val="C3"/>
          <w:i w:val="1"/>
          <w:sz w:val="28"/>
        </w:rPr>
        <w:t>б</w:t>
      </w:r>
      <w:r>
        <w:rPr>
          <w:rStyle w:val="C3"/>
          <w:sz w:val="28"/>
        </w:rPr>
        <w:t xml:space="preserve">, </w:t>
      </w:r>
      <w:r>
        <w:rPr>
          <w:rStyle w:val="C3"/>
          <w:i w:val="1"/>
          <w:sz w:val="28"/>
        </w:rPr>
        <w:t>в</w:t>
      </w:r>
      <w:r>
        <w:rPr>
          <w:rStyle w:val="C3"/>
          <w:sz w:val="28"/>
        </w:rPr>
        <w:t xml:space="preserve">, можна доказати, що  навантажена таким чином рама взагалі є статично визначеною. Насправді,і з умови рівноваги кожної половини рами, розсіченої вертикальною площиною (рис. 8.25,б), маємо, що </w:t>
      </w:r>
      <w:r>
        <w:rPr>
          <w:rStyle w:val="C3"/>
          <w:i w:val="1"/>
          <w:sz w:val="28"/>
        </w:rPr>
        <w:t>Q</w:t>
      </w:r>
      <w:r>
        <w:rPr>
          <w:rStyle w:val="C3"/>
          <w:i w:val="1"/>
          <w:sz w:val="28"/>
          <w:vertAlign w:val="subscript"/>
        </w:rPr>
        <w:t>у</w:t>
      </w:r>
      <w:r>
        <w:rPr>
          <w:rStyle w:val="C3"/>
          <w:sz w:val="28"/>
          <w:vertAlign w:val="subscript"/>
        </w:rPr>
        <w:t xml:space="preserve"> </w:t>
      </w:r>
      <w:r>
        <w:rPr>
          <w:rStyle w:val="C3"/>
          <w:sz w:val="28"/>
        </w:rPr>
        <w:t xml:space="preserve">= </w:t>
      </w:r>
      <w:r>
        <w:rPr>
          <w:rStyle w:val="C3"/>
          <w:i w:val="1"/>
          <w:sz w:val="28"/>
        </w:rPr>
        <w:t>F/</w:t>
      </w:r>
      <w:r>
        <w:rPr>
          <w:rStyle w:val="C3"/>
          <w:sz w:val="28"/>
        </w:rPr>
        <w:t xml:space="preserve">2. Використовуючи тепер властивості косої симетрії рами відносно її горизонтальної вісі (рис. 8.25,в), можна визначити невідомі </w:t>
      </w:r>
      <w:r>
        <w:rPr>
          <w:rStyle w:val="C3"/>
          <w:i w:val="1"/>
          <w:sz w:val="28"/>
        </w:rPr>
        <w:t>Q</w:t>
      </w:r>
      <w:r>
        <w:rPr>
          <w:rStyle w:val="C3"/>
          <w:sz w:val="28"/>
          <w:vertAlign w:val="subscript"/>
        </w:rPr>
        <w:t>х</w:t>
      </w:r>
      <w:r>
        <w:rPr>
          <w:rStyle w:val="C3"/>
          <w:sz w:val="28"/>
        </w:rPr>
        <w:t xml:space="preserve"> в горизонтальних перерізах: </w:t>
      </w:r>
      <w:r>
        <w:rPr>
          <w:rStyle w:val="C3"/>
          <w:i w:val="1"/>
          <w:sz w:val="28"/>
        </w:rPr>
        <w:t>Q</w:t>
      </w:r>
      <w:r>
        <w:rPr>
          <w:rStyle w:val="C3"/>
          <w:sz w:val="28"/>
          <w:vertAlign w:val="subscript"/>
        </w:rPr>
        <w:t xml:space="preserve">х </w:t>
      </w:r>
      <w:r>
        <w:rPr>
          <w:rStyle w:val="C3"/>
          <w:sz w:val="28"/>
        </w:rPr>
        <w:t xml:space="preserve">= </w:t>
      </w:r>
      <w:r>
        <w:rPr>
          <w:rStyle w:val="C3"/>
          <w:i w:val="1"/>
          <w:sz w:val="28"/>
        </w:rPr>
        <w:t>F/</w:t>
      </w:r>
      <w:r>
        <w:rPr>
          <w:rStyle w:val="C3"/>
          <w:sz w:val="28"/>
        </w:rPr>
        <w:t>2.</w:t>
      </w:r>
    </w:p>
    <w:tbl>
      <w:tblPr>
        <w:tblStyle w:val="T2"/>
        <w:tblW w:w="9639" w:type="dxa"/>
        <w:jc w:val="center"/>
        <w:tblLayout w:type="fixed"/>
      </w:tblPr>
      <w:tblGrid/>
      <w:tr>
        <w:tc>
          <w:tcPr>
            <w:tcW w:w="9855" w:type="dxa"/>
            <w:gridSpan w:val="3"/>
            <w:vAlign w:val="center"/>
          </w:tcPr>
          <w:p>
            <w:pPr>
              <w:pStyle w:val="P1"/>
              <w:jc w:val="center"/>
              <w:rPr>
                <w:rStyle w:val="C3"/>
                <w:sz w:val="28"/>
              </w:rPr>
            </w:pPr>
            <w:r>
              <w:drawing>
                <wp:inline xmlns:wp="http://schemas.openxmlformats.org/drawingml/2006/wordprocessingDrawing">
                  <wp:extent cx="6005830" cy="2165350"/>
                  <wp:docPr id="1356" name="Picture 1356"/>
                  <a:graphic xmlns:a="http://schemas.openxmlformats.org/drawingml/2006/main">
                    <a:graphicData uri="http://schemas.openxmlformats.org/drawingml/2006/picture">
                      <pic:pic xmlns:pic="http://schemas.openxmlformats.org/drawingml/2006/picture">
                        <pic:nvPicPr>
                          <pic:cNvPr id="1356" name="Picture 1356"/>
                          <pic:cNvPicPr/>
                        </pic:nvPicPr>
                        <pic:blipFill>
                          <a:blip xmlns:r="http://schemas.openxmlformats.org/officeDocument/2006/relationships" r:embed="Relimage1073"/>
                          <a:stretch>
                            <a:fillRect/>
                          </a:stretch>
                        </pic:blipFill>
                        <pic:spPr>
                          <a:xfrm>
                            <a:off x="0" y="0"/>
                            <a:ext cx="6005830" cy="2165350"/>
                          </a:xfrm>
                          <a:prstGeom prst="rect"/>
                          <a:noFill/>
                        </pic:spPr>
                      </pic:pic>
                    </a:graphicData>
                  </a:graphic>
                </wp:inline>
              </w:drawing>
            </w:r>
          </w:p>
        </w:tc>
      </w:tr>
      <w:tr>
        <w:tc>
          <w:tcPr>
            <w:tcW w:w="3285" w:type="dxa"/>
            <w:vAlign w:val="center"/>
          </w:tcPr>
          <w:p>
            <w:pPr>
              <w:pStyle w:val="P1"/>
              <w:spacing w:lineRule="auto" w:line="360" w:beforeAutospacing="0" w:afterAutospacing="0"/>
              <w:jc w:val="center"/>
              <w:rPr>
                <w:rStyle w:val="C3"/>
                <w:b w:val="1"/>
                <w:sz w:val="28"/>
              </w:rPr>
            </w:pPr>
            <w:r>
              <w:rPr>
                <w:rStyle w:val="C3"/>
                <w:b w:val="1"/>
                <w:sz w:val="28"/>
              </w:rPr>
              <w:t>а</w:t>
            </w:r>
          </w:p>
        </w:tc>
        <w:tc>
          <w:tcPr>
            <w:tcW w:w="3285" w:type="dxa"/>
            <w:vAlign w:val="center"/>
          </w:tcPr>
          <w:p>
            <w:pPr>
              <w:pStyle w:val="P1"/>
              <w:spacing w:lineRule="auto" w:line="360" w:beforeAutospacing="0" w:afterAutospacing="0"/>
              <w:jc w:val="center"/>
              <w:rPr>
                <w:rStyle w:val="C3"/>
                <w:b w:val="1"/>
                <w:sz w:val="28"/>
              </w:rPr>
            </w:pPr>
            <w:r>
              <w:rPr>
                <w:rStyle w:val="C3"/>
                <w:b w:val="1"/>
                <w:sz w:val="28"/>
              </w:rPr>
              <w:t>б</w:t>
            </w:r>
          </w:p>
        </w:tc>
        <w:tc>
          <w:tcPr>
            <w:tcW w:w="3285" w:type="dxa"/>
            <w:vAlign w:val="center"/>
          </w:tcPr>
          <w:p>
            <w:pPr>
              <w:pStyle w:val="P1"/>
              <w:spacing w:lineRule="auto" w:line="360" w:beforeAutospacing="0" w:afterAutospacing="0"/>
              <w:jc w:val="center"/>
              <w:rPr>
                <w:rStyle w:val="C3"/>
                <w:b w:val="1"/>
                <w:sz w:val="28"/>
              </w:rPr>
            </w:pPr>
            <w:r>
              <w:rPr>
                <w:rStyle w:val="C3"/>
                <w:b w:val="1"/>
                <w:sz w:val="28"/>
              </w:rPr>
              <w:t>в</w:t>
            </w:r>
          </w:p>
        </w:tc>
      </w:tr>
    </w:tbl>
    <w:p>
      <w:pPr>
        <w:pStyle w:val="P1"/>
        <w:jc w:val="center"/>
        <w:rPr>
          <w:rStyle w:val="C3"/>
          <w:sz w:val="28"/>
        </w:rPr>
      </w:pPr>
      <w:r>
        <w:rPr>
          <w:rStyle w:val="C3"/>
          <w:sz w:val="28"/>
        </w:rPr>
        <w:t>Рисунок 8.25 – Приклад використання подвійної симетрії</w:t>
      </w:r>
    </w:p>
    <w:tbl>
      <w:tblPr>
        <w:tblStyle w:val="T2"/>
        <w:tblW w:w="0" w:type="auto"/>
        <w:tblLayout w:type="autofit"/>
      </w:tblPr>
      <w:tblGrid/>
      <w:tr>
        <w:trPr>
          <w:wAfter w:w="0" w:type="dxa"/>
        </w:trPr>
        <w:tc>
          <w:tcPr>
            <w:tcW w:w="9854" w:type="dxa"/>
            <w:vAlign w:val="center"/>
          </w:tcPr>
          <w:p>
            <w:pPr>
              <w:pStyle w:val="P1"/>
              <w:jc w:val="center"/>
              <w:rPr>
                <w:rStyle w:val="C3"/>
                <w:sz w:val="28"/>
              </w:rPr>
            </w:pPr>
            <w:r>
              <w:drawing>
                <wp:inline xmlns:wp="http://schemas.openxmlformats.org/drawingml/2006/wordprocessingDrawing">
                  <wp:extent cx="6109970" cy="1422400"/>
                  <wp:docPr id="1357" name="Picture 1357"/>
                  <a:graphic xmlns:a="http://schemas.openxmlformats.org/drawingml/2006/main">
                    <a:graphicData uri="http://schemas.openxmlformats.org/drawingml/2006/picture">
                      <pic:pic xmlns:pic="http://schemas.openxmlformats.org/drawingml/2006/picture">
                        <pic:nvPicPr>
                          <pic:cNvPr id="1357" name="Picture 1357"/>
                          <pic:cNvPicPr/>
                        </pic:nvPicPr>
                        <pic:blipFill>
                          <a:blip xmlns:r="http://schemas.openxmlformats.org/officeDocument/2006/relationships" r:embed="Relimage1074"/>
                          <a:stretch>
                            <a:fillRect/>
                          </a:stretch>
                        </pic:blipFill>
                        <pic:spPr>
                          <a:xfrm>
                            <a:off x="0" y="0"/>
                            <a:ext cx="6109970" cy="1422400"/>
                          </a:xfrm>
                          <a:prstGeom prst="rect"/>
                          <a:noFill/>
                        </pic:spPr>
                      </pic:pic>
                    </a:graphicData>
                  </a:graphic>
                </wp:inline>
              </w:drawing>
            </w:r>
          </w:p>
        </w:tc>
      </w:tr>
    </w:tbl>
    <w:p>
      <w:pPr>
        <w:pStyle w:val="P1"/>
        <w:jc w:val="center"/>
        <w:rPr>
          <w:rStyle w:val="C3"/>
          <w:sz w:val="16"/>
        </w:rPr>
      </w:pPr>
    </w:p>
    <w:p>
      <w:pPr>
        <w:pStyle w:val="P1"/>
        <w:jc w:val="center"/>
        <w:rPr>
          <w:rStyle w:val="C3"/>
          <w:sz w:val="28"/>
        </w:rPr>
      </w:pPr>
      <w:r>
        <w:rPr>
          <w:rStyle w:val="C3"/>
          <w:sz w:val="28"/>
        </w:rPr>
        <w:t>Рисунок 8.26 – Приведення довільної системи до прямо – і кососиметричних</w:t>
      </w:r>
    </w:p>
    <w:p>
      <w:pPr>
        <w:pStyle w:val="P1"/>
        <w:jc w:val="center"/>
        <w:rPr>
          <w:rStyle w:val="C3"/>
          <w:sz w:val="28"/>
        </w:rPr>
      </w:pPr>
    </w:p>
    <w:p>
      <w:pPr>
        <w:pStyle w:val="P1"/>
        <w:spacing w:lineRule="auto" w:line="360" w:beforeAutospacing="0" w:afterAutospacing="0"/>
        <w:ind w:firstLine="709"/>
        <w:jc w:val="both"/>
        <w:rPr>
          <w:rStyle w:val="C3"/>
          <w:sz w:val="28"/>
        </w:rPr>
      </w:pPr>
      <w:r>
        <w:rPr>
          <w:rStyle w:val="C3"/>
          <w:sz w:val="28"/>
        </w:rPr>
        <w:t>Інколи, якщо є можливість довільну раму уявити як комбінацію рам із симетричним та кососиметричним навантаженням, то це доцільно робити (рис.8.2,б), щоб скоротити розрахунки.</w:t>
      </w:r>
    </w:p>
    <w:p>
      <w:pPr>
        <w:pStyle w:val="P1"/>
        <w:spacing w:lineRule="auto" w:line="360" w:beforeAutospacing="0" w:afterAutospacing="0"/>
        <w:ind w:firstLine="709"/>
        <w:jc w:val="both"/>
        <w:rPr>
          <w:rStyle w:val="C3"/>
          <w:sz w:val="28"/>
        </w:rPr>
      </w:pPr>
      <w:r>
        <w:rPr>
          <w:rStyle w:val="C3"/>
          <w:sz w:val="28"/>
        </w:rPr>
        <w:t>Використання симетрії систем слід пов'язувати також із раціональним вибором напрямку невідомих зусиль. Так, наприклад, якщо для стержневої системи, показаної на рис. 8.27,</w:t>
      </w:r>
      <w:r>
        <w:rPr>
          <w:rStyle w:val="C3"/>
          <w:i w:val="1"/>
          <w:sz w:val="28"/>
        </w:rPr>
        <w:t>а</w:t>
      </w:r>
      <w:r>
        <w:rPr>
          <w:rStyle w:val="C3"/>
          <w:sz w:val="28"/>
        </w:rPr>
        <w:t xml:space="preserve"> в перерізі по площині симетрії невідомі зусилля взяти не горизонтальними та вертикальними (рис. 8.27,б), а поздовжніми та поперечними (рис. 8.27,в), то можна значно скоротити об'єм обчислювальної роботи. </w:t>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jc w:val="center"/>
        <w:rPr>
          <w:rStyle w:val="C3"/>
          <w:sz w:val="28"/>
        </w:rPr>
      </w:pPr>
      <w:r>
        <w:drawing>
          <wp:inline xmlns:wp="http://schemas.openxmlformats.org/drawingml/2006/wordprocessingDrawing">
            <wp:extent cx="5897880" cy="1567180"/>
            <wp:docPr id="1358" name="Picture 1358"/>
            <a:graphic xmlns:a="http://schemas.openxmlformats.org/drawingml/2006/main">
              <a:graphicData uri="http://schemas.openxmlformats.org/drawingml/2006/picture">
                <pic:pic xmlns:pic="http://schemas.openxmlformats.org/drawingml/2006/picture">
                  <pic:nvPicPr>
                    <pic:cNvPr id="1358" name="Picture 1358"/>
                    <pic:cNvPicPr/>
                  </pic:nvPicPr>
                  <pic:blipFill>
                    <a:blip xmlns:r="http://schemas.openxmlformats.org/officeDocument/2006/relationships" r:embed="Relimage1075"/>
                    <a:stretch>
                      <a:fillRect/>
                    </a:stretch>
                  </pic:blipFill>
                  <pic:spPr>
                    <a:xfrm>
                      <a:off x="0" y="0"/>
                      <a:ext cx="5897880" cy="1567180"/>
                    </a:xfrm>
                    <a:prstGeom prst="rect"/>
                    <a:noFill/>
                  </pic:spPr>
                </pic:pic>
              </a:graphicData>
            </a:graphic>
          </wp:inline>
        </w:drawing>
      </w:r>
    </w:p>
    <w:p>
      <w:pPr>
        <w:pStyle w:val="P1"/>
        <w:jc w:val="center"/>
        <w:rPr>
          <w:rStyle w:val="C3"/>
          <w:sz w:val="28"/>
        </w:rPr>
      </w:pPr>
      <w:r>
        <w:rPr>
          <w:rStyle w:val="C3"/>
          <w:sz w:val="28"/>
        </w:rPr>
        <w:t>Рисунок 8.27 – До раціонального вибору напрямків внутрішніх силових факторів</w:t>
      </w:r>
    </w:p>
    <w:p>
      <w:pPr>
        <w:pStyle w:val="P1"/>
        <w:jc w:val="center"/>
        <w:rPr>
          <w:rStyle w:val="C3"/>
          <w:sz w:val="22"/>
        </w:rPr>
      </w:pPr>
    </w:p>
    <w:p>
      <w:pPr>
        <w:pStyle w:val="P1"/>
        <w:spacing w:lineRule="auto" w:line="360" w:beforeAutospacing="0" w:afterAutospacing="0"/>
        <w:ind w:firstLine="709"/>
        <w:jc w:val="both"/>
        <w:rPr>
          <w:rStyle w:val="C3"/>
          <w:sz w:val="28"/>
        </w:rPr>
      </w:pPr>
      <w:r>
        <w:rPr>
          <w:rStyle w:val="C3"/>
          <w:sz w:val="28"/>
        </w:rPr>
        <w:t xml:space="preserve">Ступінь гіперстатичності цієї рами дорівнює двом. Але в двох рівняннях сумістності переміщень побічні питомі переміщення </w:t>
      </w:r>
      <w:r>
        <w:rPr>
          <w:rStyle w:val="C3"/>
          <w:rFonts w:ascii="Symbol" w:hAnsi="Symbol"/>
          <w:i w:val="1"/>
          <w:sz w:val="28"/>
        </w:rPr>
        <w:t>d</w:t>
      </w:r>
      <w:r>
        <w:rPr>
          <w:rStyle w:val="C3"/>
          <w:rFonts w:ascii="Symbol" w:hAnsi="Symbol"/>
          <w:i w:val="1"/>
          <w:sz w:val="28"/>
          <w:vertAlign w:val="subscript"/>
        </w:rPr>
        <w:t>1</w:t>
      </w:r>
      <w:r>
        <w:rPr>
          <w:rStyle w:val="C3"/>
          <w:i w:val="1"/>
          <w:sz w:val="28"/>
          <w:vertAlign w:val="subscript"/>
        </w:rPr>
        <w:t>2</w:t>
      </w:r>
      <w:r>
        <w:rPr>
          <w:rStyle w:val="C3"/>
          <w:sz w:val="28"/>
        </w:rPr>
        <w:t xml:space="preserve"> і </w:t>
      </w:r>
      <w:r>
        <w:rPr>
          <w:rStyle w:val="C3"/>
          <w:rFonts w:ascii="Symbol" w:hAnsi="Symbol"/>
          <w:i w:val="1"/>
          <w:sz w:val="28"/>
        </w:rPr>
        <w:t>d</w:t>
      </w:r>
      <w:r>
        <w:rPr>
          <w:rStyle w:val="C3"/>
          <w:i w:val="1"/>
          <w:sz w:val="28"/>
          <w:vertAlign w:val="subscript"/>
        </w:rPr>
        <w:t>2</w:t>
      </w:r>
      <w:r>
        <w:rPr>
          <w:rStyle w:val="C3"/>
          <w:rFonts w:ascii="Symbol" w:hAnsi="Symbol"/>
          <w:i w:val="1"/>
          <w:sz w:val="28"/>
          <w:vertAlign w:val="subscript"/>
        </w:rPr>
        <w:t>1</w:t>
      </w:r>
      <w:r>
        <w:rPr>
          <w:rStyle w:val="C3"/>
          <w:sz w:val="28"/>
        </w:rPr>
        <w:t xml:space="preserve"> будуть нульові, оскільки сили </w:t>
      </w:r>
      <w:r>
        <w:rPr>
          <w:rStyle w:val="C3"/>
          <w:i w:val="1"/>
          <w:sz w:val="28"/>
        </w:rPr>
        <w:t>Х</w:t>
      </w:r>
      <w:r>
        <w:rPr>
          <w:rStyle w:val="C3"/>
          <w:i w:val="1"/>
          <w:sz w:val="28"/>
          <w:vertAlign w:val="subscript"/>
        </w:rPr>
        <w:t>1</w:t>
      </w:r>
      <w:r>
        <w:rPr>
          <w:rStyle w:val="C3"/>
          <w:sz w:val="28"/>
        </w:rPr>
        <w:t xml:space="preserve"> і </w:t>
      </w:r>
      <w:r>
        <w:rPr>
          <w:rStyle w:val="C3"/>
          <w:i w:val="1"/>
          <w:sz w:val="28"/>
        </w:rPr>
        <w:t>Х</w:t>
      </w:r>
      <w:r>
        <w:rPr>
          <w:rStyle w:val="C3"/>
          <w:i w:val="1"/>
          <w:sz w:val="28"/>
          <w:vertAlign w:val="subscript"/>
        </w:rPr>
        <w:t>2</w:t>
      </w:r>
      <w:r>
        <w:rPr>
          <w:rStyle w:val="C3"/>
          <w:sz w:val="28"/>
        </w:rPr>
        <w:t xml:space="preserve"> зумовлюють різні види опору одного й того ж стержня. Завдяки цьому система канонічних рівнянь має два незалежні рівняння, кожне з яких – з одним невідомим, а саме:</w:t>
      </w:r>
    </w:p>
    <w:p>
      <w:pPr>
        <w:pStyle w:val="P1"/>
        <w:spacing w:lineRule="auto" w:line="360" w:beforeAutospacing="0" w:afterAutospacing="0"/>
        <w:jc w:val="center"/>
        <w:rPr>
          <w:rStyle w:val="C3"/>
          <w:sz w:val="28"/>
        </w:rPr>
      </w:pPr>
      <w:r>
        <w:rPr>
          <w:rStyle w:val="C3"/>
          <w:rFonts w:ascii="Symbol" w:hAnsi="Symbol"/>
          <w:i w:val="1"/>
          <w:sz w:val="28"/>
        </w:rPr>
        <w:t>d</w:t>
      </w:r>
      <w:r>
        <w:rPr>
          <w:rStyle w:val="C3"/>
          <w:i w:val="1"/>
          <w:sz w:val="28"/>
          <w:vertAlign w:val="subscript"/>
        </w:rPr>
        <w:t>іі</w:t>
      </w:r>
      <w:r>
        <w:rPr>
          <w:rStyle w:val="C3"/>
          <w:i w:val="1"/>
          <w:sz w:val="28"/>
        </w:rPr>
        <w:t>·</w:t>
      </w:r>
      <w:r>
        <w:rPr>
          <w:rStyle w:val="C3"/>
          <w:rFonts w:ascii="Symbol" w:hAnsi="Symbol"/>
          <w:i w:val="1"/>
          <w:sz w:val="28"/>
        </w:rPr>
        <w:t>C</w:t>
      </w:r>
      <w:r>
        <w:rPr>
          <w:rStyle w:val="C3"/>
          <w:i w:val="1"/>
          <w:sz w:val="28"/>
          <w:vertAlign w:val="subscript"/>
        </w:rPr>
        <w:t>і</w:t>
      </w:r>
      <w:r>
        <w:rPr>
          <w:rStyle w:val="C3"/>
          <w:i w:val="1"/>
          <w:sz w:val="28"/>
        </w:rPr>
        <w:t xml:space="preserve"> </w:t>
      </w:r>
      <w:r>
        <w:rPr>
          <w:rStyle w:val="C3"/>
          <w:rFonts w:ascii="Symbol" w:hAnsi="Symbol"/>
          <w:sz w:val="28"/>
        </w:rPr>
        <w:t>+</w:t>
      </w:r>
      <w:r>
        <w:rPr>
          <w:rStyle w:val="C3"/>
          <w:i w:val="1"/>
          <w:sz w:val="28"/>
        </w:rPr>
        <w:t xml:space="preserve"> ∆</w:t>
      </w:r>
      <w:r>
        <w:rPr>
          <w:rStyle w:val="C3"/>
          <w:i w:val="1"/>
          <w:sz w:val="28"/>
          <w:vertAlign w:val="subscript"/>
        </w:rPr>
        <w:t>іF</w:t>
      </w:r>
      <w:r>
        <w:rPr>
          <w:rStyle w:val="C3"/>
          <w:sz w:val="28"/>
        </w:rPr>
        <w:t xml:space="preserve"> = 0;</w:t>
      </w:r>
    </w:p>
    <w:p>
      <w:pPr>
        <w:pStyle w:val="P1"/>
        <w:spacing w:lineRule="auto" w:line="360" w:beforeAutospacing="0" w:afterAutospacing="0"/>
        <w:jc w:val="center"/>
        <w:rPr>
          <w:rStyle w:val="C3"/>
          <w:sz w:val="28"/>
        </w:rPr>
      </w:pPr>
      <w:r>
        <w:rPr>
          <w:rStyle w:val="C3"/>
          <w:rFonts w:ascii="Symbol" w:hAnsi="Symbol"/>
          <w:i w:val="1"/>
          <w:sz w:val="28"/>
        </w:rPr>
        <w:t>d</w:t>
      </w:r>
      <w:r>
        <w:rPr>
          <w:rStyle w:val="C3"/>
          <w:i w:val="1"/>
          <w:sz w:val="28"/>
          <w:vertAlign w:val="subscript"/>
        </w:rPr>
        <w:t>jj</w:t>
      </w:r>
      <w:r>
        <w:rPr>
          <w:rStyle w:val="C3"/>
          <w:i w:val="1"/>
          <w:sz w:val="28"/>
        </w:rPr>
        <w:t>·</w:t>
      </w:r>
      <w:r>
        <w:rPr>
          <w:rStyle w:val="C3"/>
          <w:rFonts w:ascii="Symbol" w:hAnsi="Symbol"/>
          <w:i w:val="1"/>
          <w:sz w:val="28"/>
        </w:rPr>
        <w:t>C</w:t>
      </w:r>
      <w:r>
        <w:rPr>
          <w:rStyle w:val="C3"/>
          <w:i w:val="1"/>
          <w:sz w:val="28"/>
          <w:vertAlign w:val="subscript"/>
        </w:rPr>
        <w:t>j</w:t>
      </w:r>
      <w:r>
        <w:rPr>
          <w:rStyle w:val="C3"/>
          <w:i w:val="1"/>
          <w:sz w:val="28"/>
        </w:rPr>
        <w:t xml:space="preserve"> </w:t>
      </w:r>
      <w:r>
        <w:rPr>
          <w:rStyle w:val="C3"/>
          <w:rFonts w:ascii="Symbol" w:hAnsi="Symbol"/>
          <w:sz w:val="28"/>
        </w:rPr>
        <w:t>+</w:t>
      </w:r>
      <w:r>
        <w:rPr>
          <w:rStyle w:val="C3"/>
          <w:i w:val="1"/>
          <w:sz w:val="28"/>
        </w:rPr>
        <w:t xml:space="preserve"> ∆</w:t>
      </w:r>
      <w:r>
        <w:rPr>
          <w:rStyle w:val="C3"/>
          <w:i w:val="1"/>
          <w:sz w:val="28"/>
          <w:vertAlign w:val="subscript"/>
        </w:rPr>
        <w:t>jF</w:t>
      </w:r>
      <w:r>
        <w:rPr>
          <w:rStyle w:val="C3"/>
          <w:sz w:val="28"/>
        </w:rPr>
        <w:t xml:space="preserve"> = 0.</w:t>
      </w:r>
    </w:p>
    <w:p>
      <w:pPr>
        <w:pStyle w:val="P1"/>
        <w:spacing w:lineRule="auto" w:line="360" w:beforeAutospacing="0" w:afterAutospacing="0"/>
        <w:ind w:firstLine="709"/>
        <w:jc w:val="both"/>
      </w:pPr>
      <w:r>
        <w:rPr>
          <w:rStyle w:val="C3"/>
          <w:b w:val="1"/>
        </w:rPr>
        <w:t>Приклад 8.3.</w:t>
      </w:r>
      <w:r>
        <w:t xml:space="preserve"> Вибрати найкоротший шлях для визначення лінійного переміщення (прогину) посередині прольоту балки (рис. 8.28) і визначити це переміщення.</w:t>
      </w:r>
    </w:p>
    <w:p>
      <w:pPr>
        <w:pStyle w:val="P1"/>
        <w:spacing w:lineRule="auto" w:line="360" w:beforeAutospacing="0" w:afterAutospacing="0"/>
        <w:jc w:val="both"/>
      </w:pPr>
      <w:r>
        <w:t>Зробимо короткий аналіз відомих методів визначення переміщень при згинанні.</w:t>
      </w: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center"/>
        <w:rPr>
          <w:rStyle w:val="C3"/>
          <w:sz w:val="28"/>
        </w:rPr>
      </w:pPr>
      <w:r>
        <w:drawing>
          <wp:inline xmlns:wp="http://schemas.openxmlformats.org/drawingml/2006/wordprocessingDrawing">
            <wp:extent cx="2804795" cy="890270"/>
            <wp:docPr id="1359" name="Picture 1359"/>
            <a:graphic xmlns:a="http://schemas.openxmlformats.org/drawingml/2006/main">
              <a:graphicData uri="http://schemas.openxmlformats.org/drawingml/2006/picture">
                <pic:pic xmlns:pic="http://schemas.openxmlformats.org/drawingml/2006/picture">
                  <pic:nvPicPr>
                    <pic:cNvPr id="1359" name="Picture 1359"/>
                    <pic:cNvPicPr/>
                  </pic:nvPicPr>
                  <pic:blipFill>
                    <a:blip xmlns:r="http://schemas.openxmlformats.org/officeDocument/2006/relationships" r:embed="Relimage1076"/>
                    <a:stretch>
                      <a:fillRect/>
                    </a:stretch>
                  </pic:blipFill>
                  <pic:spPr>
                    <a:xfrm>
                      <a:off x="0" y="0"/>
                      <a:ext cx="2804795" cy="890270"/>
                    </a:xfrm>
                    <a:prstGeom prst="rect"/>
                    <a:noFill/>
                  </pic:spPr>
                </pic:pic>
              </a:graphicData>
            </a:graphic>
          </wp:inline>
        </w:drawing>
      </w:r>
    </w:p>
    <w:p>
      <w:pPr>
        <w:pStyle w:val="P1"/>
        <w:jc w:val="center"/>
        <w:rPr>
          <w:rStyle w:val="C3"/>
          <w:sz w:val="28"/>
        </w:rPr>
      </w:pPr>
      <w:r>
        <w:rPr>
          <w:rStyle w:val="C3"/>
          <w:sz w:val="28"/>
        </w:rPr>
        <w:t>Рисунок 8.28 – Балка з нерівномірно розподіленим навантаженням</w:t>
      </w:r>
    </w:p>
    <w:p>
      <w:pPr>
        <w:pStyle w:val="P1"/>
        <w:jc w:val="center"/>
        <w:rPr>
          <w:rStyle w:val="C3"/>
          <w:sz w:val="28"/>
        </w:rPr>
      </w:pPr>
    </w:p>
    <w:p>
      <w:pPr>
        <w:pStyle w:val="P1"/>
        <w:jc w:val="center"/>
        <w:rPr>
          <w:rStyle w:val="C3"/>
          <w:sz w:val="28"/>
        </w:rPr>
      </w:pPr>
    </w:p>
    <w:p>
      <w:pPr>
        <w:pStyle w:val="P1"/>
        <w:jc w:val="center"/>
      </w:pPr>
      <w:r>
        <w:rPr>
          <w:rStyle w:val="C3"/>
          <w:b w:val="1"/>
        </w:rPr>
        <w:t>Розв’язання</w:t>
      </w:r>
      <w:r>
        <w:t>.</w:t>
      </w:r>
    </w:p>
    <w:p>
      <w:pPr>
        <w:pStyle w:val="P1"/>
        <w:jc w:val="center"/>
      </w:pPr>
    </w:p>
    <w:p>
      <w:pPr>
        <w:pStyle w:val="P1"/>
        <w:spacing w:lineRule="auto" w:line="360" w:beforeAutospacing="0" w:afterAutospacing="0"/>
        <w:ind w:firstLine="709"/>
        <w:jc w:val="both"/>
      </w:pPr>
      <w:r>
        <w:t xml:space="preserve">1. Якщо визначати прогин з універсального рівняння зігнутої вісі балки, то крім визначення реакцій опор, необхідно буде знати ще й кут повороту лівого опорного     перерізу </w:t>
      </w:r>
      <w:r>
        <w:rPr>
          <w:rStyle w:val="C3"/>
          <w:i w:val="1"/>
        </w:rPr>
        <w:t>θ</w:t>
      </w:r>
      <w:r>
        <w:rPr>
          <w:rStyle w:val="C3"/>
          <w:i w:val="1"/>
          <w:vertAlign w:val="subscript"/>
        </w:rPr>
        <w:t>0</w:t>
      </w:r>
      <w:r>
        <w:t>.</w:t>
      </w:r>
    </w:p>
    <w:p>
      <w:pPr>
        <w:pStyle w:val="P1"/>
        <w:spacing w:lineRule="auto" w:line="360" w:beforeAutospacing="0" w:afterAutospacing="0"/>
        <w:ind w:firstLine="709"/>
        <w:jc w:val="both"/>
      </w:pPr>
    </w:p>
    <w:p>
      <w:pPr>
        <w:pStyle w:val="P1"/>
        <w:spacing w:lineRule="auto" w:line="360" w:beforeAutospacing="0" w:afterAutospacing="0"/>
        <w:ind w:firstLine="709"/>
        <w:jc w:val="both"/>
      </w:pPr>
      <w:r>
        <w:t>2. Визначення прогину енергетичним методом за допомогою теореми Кастіліано теж вимагає виконання операцій по визначенню реакцій опор (з врахуванням фіктивної сили, прикладеної посередині прольоту). Далі необхідно скласти рівняння для згинального момента і частинної похідної і проінтегрувати їх добуток. По Мору – ті ж операції тільки з врахуванням одиничної відповідної сили. По графоаналітичному методу Верещагіна доведеться будувати реальну (досить складну) та одиничну епюри і перемножити чотири їх дільниці епюри.</w:t>
      </w:r>
    </w:p>
    <w:p>
      <w:pPr>
        <w:pStyle w:val="P1"/>
        <w:spacing w:lineRule="auto" w:line="360" w:beforeAutospacing="0" w:afterAutospacing="0"/>
        <w:ind w:firstLine="709"/>
        <w:jc w:val="both"/>
      </w:pPr>
    </w:p>
    <w:p>
      <w:pPr>
        <w:pStyle w:val="P1"/>
        <w:spacing w:lineRule="auto" w:line="360" w:beforeAutospacing="0" w:afterAutospacing="0"/>
        <w:ind w:firstLine="709"/>
        <w:jc w:val="both"/>
      </w:pPr>
      <w:r>
        <w:t xml:space="preserve">3. Якщо ж добудувати схему навантаження до прямокутної симетричної, а саме – добавити таке ж трикутне навантаження (рис. 8.29,а), то прогин посередині прольоту буде вдвічі більшим реального, та визначити його дуже просто або згадати формулу (майже табличну) для прогинів балки  </w:t>
      </w:r>
      <w:r>
        <w:rPr>
          <w:rStyle w:val="C3"/>
          <w:i w:val="1"/>
          <w:sz w:val="28"/>
        </w:rPr>
        <w:t>y</w:t>
      </w:r>
      <w:r>
        <w:t xml:space="preserve"> = </w:t>
      </w:r>
      <w:r>
        <w:rPr>
          <w:rStyle w:val="C3"/>
          <w:i w:val="1"/>
        </w:rPr>
        <w:t>5qℓ</w:t>
      </w:r>
      <w:r>
        <w:rPr>
          <w:rStyle w:val="C3"/>
          <w:i w:val="1"/>
          <w:vertAlign w:val="superscript"/>
        </w:rPr>
        <w:t xml:space="preserve">4 </w:t>
      </w:r>
      <w:r>
        <w:rPr>
          <w:rStyle w:val="C3"/>
          <w:i w:val="1"/>
          <w:sz w:val="28"/>
        </w:rPr>
        <w:t xml:space="preserve">∕ </w:t>
      </w:r>
      <w:r>
        <w:rPr>
          <w:rStyle w:val="C3"/>
          <w:i w:val="1"/>
        </w:rPr>
        <w:t>384EI</w:t>
      </w:r>
      <w:r>
        <w:rPr>
          <w:rStyle w:val="C3"/>
          <w:i w:val="1"/>
          <w:sz w:val="28"/>
          <w:vertAlign w:val="subscript"/>
        </w:rPr>
        <w:t>x</w:t>
      </w:r>
      <w:r>
        <w:t>; або ж, користуючись формулою Верещагіна, перемножити лише дві прості епюри (рис. 8.29,б, в):</w:t>
      </w: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jc w:val="center"/>
        <w:rPr>
          <w:rStyle w:val="C3"/>
        </w:rPr>
      </w:pPr>
      <w:r>
        <w:fldChar w:fldCharType="begin"/>
      </w:r>
      <w:r>
        <w:instrText xml:space="preserve"> EMBED Equation.3  </w:instrText>
      </w:r>
      <w:r>
        <w:fldChar w:fldCharType="separate"/>
      </w:r>
      <w:r>
        <w:drawing>
          <wp:inline xmlns:wp="http://schemas.openxmlformats.org/drawingml/2006/wordprocessingDrawing">
            <wp:extent cx="3520440" cy="572135"/>
            <wp:docPr id="1360" name="Picture 1360"/>
            <a:graphic xmlns:a="http://schemas.openxmlformats.org/drawingml/2006/main">
              <a:graphicData uri="http://schemas.openxmlformats.org/drawingml/2006/picture">
                <pic:pic xmlns:pic="http://schemas.openxmlformats.org/drawingml/2006/picture">
                  <pic:nvPicPr>
                    <pic:cNvPr id="1360" name="Picture 1360"/>
                    <pic:cNvPicPr/>
                  </pic:nvPicPr>
                  <pic:blipFill>
                    <a:blip xmlns:r="http://schemas.openxmlformats.org/officeDocument/2006/relationships" r:embed="Relimage1077"/>
                    <a:stretch>
                      <a:fillRect/>
                    </a:stretch>
                  </pic:blipFill>
                  <pic:spPr>
                    <a:xfrm>
                      <a:off x="0" y="0"/>
                      <a:ext cx="3520440" cy="572135"/>
                    </a:xfrm>
                    <a:prstGeom prst="rect"/>
                    <a:noFill/>
                  </pic:spPr>
                </pic:pic>
              </a:graphicData>
            </a:graphic>
          </wp:inline>
        </w:drawing>
      </w:r>
      <w:r>
        <w:rPr>
          <w:rStyle w:val="C3"/>
        </w:rPr>
        <w:fldChar w:fldCharType="end"/>
      </w:r>
    </w:p>
    <w:p>
      <w:pPr>
        <w:pStyle w:val="P1"/>
        <w:spacing w:lineRule="auto" w:line="360" w:beforeAutospacing="0" w:afterAutospacing="0"/>
        <w:jc w:val="center"/>
        <w:rPr>
          <w:rStyle w:val="C3"/>
        </w:rPr>
      </w:pPr>
    </w:p>
    <w:p>
      <w:pPr>
        <w:pStyle w:val="P1"/>
        <w:spacing w:lineRule="auto" w:line="360" w:beforeAutospacing="0" w:afterAutospacing="0"/>
        <w:jc w:val="center"/>
        <w:rPr>
          <w:rStyle w:val="C3"/>
          <w:sz w:val="28"/>
        </w:rPr>
      </w:pPr>
      <w:r>
        <w:drawing>
          <wp:inline xmlns:wp="http://schemas.openxmlformats.org/drawingml/2006/wordprocessingDrawing">
            <wp:extent cx="2919095" cy="3514090"/>
            <wp:docPr id="1361" name="Picture 1361"/>
            <a:graphic xmlns:a="http://schemas.openxmlformats.org/drawingml/2006/main">
              <a:graphicData uri="http://schemas.openxmlformats.org/drawingml/2006/picture">
                <pic:pic xmlns:pic="http://schemas.openxmlformats.org/drawingml/2006/picture">
                  <pic:nvPicPr>
                    <pic:cNvPr id="1361" name="Picture 1361"/>
                    <pic:cNvPicPr/>
                  </pic:nvPicPr>
                  <pic:blipFill>
                    <a:blip xmlns:r="http://schemas.openxmlformats.org/officeDocument/2006/relationships" r:embed="Relimage1078"/>
                    <a:stretch>
                      <a:fillRect/>
                    </a:stretch>
                  </pic:blipFill>
                  <pic:spPr>
                    <a:xfrm>
                      <a:off x="0" y="0"/>
                      <a:ext cx="2919095" cy="3514090"/>
                    </a:xfrm>
                    <a:prstGeom prst="rect"/>
                    <a:noFill/>
                  </pic:spPr>
                </pic:pic>
              </a:graphicData>
            </a:graphic>
          </wp:inline>
        </w:drawing>
      </w:r>
    </w:p>
    <w:p>
      <w:pPr>
        <w:pStyle w:val="P1"/>
        <w:spacing w:lineRule="auto" w:line="360" w:beforeAutospacing="0" w:afterAutospacing="0"/>
        <w:jc w:val="center"/>
        <w:rPr>
          <w:rStyle w:val="C3"/>
          <w:sz w:val="28"/>
        </w:rPr>
      </w:pPr>
      <w:r>
        <w:rPr>
          <w:rStyle w:val="C3"/>
          <w:sz w:val="28"/>
        </w:rPr>
        <w:t>Рисунок 8.29 – Приклад з добудовою довільної системи до симетричної</w:t>
      </w:r>
    </w:p>
    <w:p>
      <w:pPr>
        <w:pStyle w:val="P1"/>
        <w:spacing w:lineRule="auto" w:line="360" w:beforeAutospacing="0" w:afterAutospacing="0"/>
        <w:jc w:val="center"/>
        <w:rPr>
          <w:rStyle w:val="C3"/>
          <w:sz w:val="28"/>
        </w:rPr>
      </w:pPr>
    </w:p>
    <w:p>
      <w:pPr>
        <w:pStyle w:val="P1"/>
        <w:spacing w:lineRule="auto" w:line="360" w:beforeAutospacing="0" w:afterAutospacing="0"/>
        <w:jc w:val="center"/>
        <w:rPr>
          <w:rStyle w:val="C3"/>
          <w:sz w:val="28"/>
        </w:rPr>
      </w:pPr>
    </w:p>
    <w:p>
      <w:pPr>
        <w:pStyle w:val="P1"/>
        <w:jc w:val="center"/>
        <w:rPr>
          <w:rStyle w:val="C3"/>
          <w:b w:val="1"/>
          <w:sz w:val="32"/>
        </w:rPr>
      </w:pPr>
      <w:r>
        <w:rPr>
          <w:rStyle w:val="C3"/>
          <w:b w:val="1"/>
          <w:sz w:val="32"/>
        </w:rPr>
        <w:t xml:space="preserve">8.7.   Самоперевірка якості засвоєння теми</w:t>
      </w:r>
    </w:p>
    <w:p>
      <w:pPr>
        <w:pStyle w:val="P18"/>
        <w:widowControl w:val="0"/>
        <w:numPr>
          <w:ilvl w:val="0"/>
          <w:numId w:val="48"/>
        </w:numPr>
        <w:tabs>
          <w:tab w:val="left" w:pos="709" w:leader="none"/>
        </w:tabs>
        <w:spacing w:lineRule="auto" w:line="360" w:beforeAutospacing="0" w:afterAutospacing="0"/>
        <w:jc w:val="both"/>
        <w:rPr>
          <w:rStyle w:val="C3"/>
          <w:sz w:val="24"/>
        </w:rPr>
      </w:pPr>
      <w:r>
        <w:rPr>
          <w:rStyle w:val="C3"/>
          <w:sz w:val="24"/>
        </w:rPr>
        <w:t>Які системи називають статично невизначуваними? Чим зумовлена статична невизначуваність?</w:t>
      </w:r>
    </w:p>
    <w:p>
      <w:pPr>
        <w:pStyle w:val="P18"/>
        <w:widowControl w:val="0"/>
        <w:numPr>
          <w:ilvl w:val="0"/>
          <w:numId w:val="48"/>
        </w:numPr>
        <w:tabs>
          <w:tab w:val="left" w:pos="709" w:leader="none"/>
        </w:tabs>
        <w:spacing w:lineRule="auto" w:line="360" w:beforeAutospacing="0" w:afterAutospacing="0"/>
        <w:jc w:val="both"/>
        <w:rPr>
          <w:rStyle w:val="C3"/>
          <w:sz w:val="24"/>
        </w:rPr>
      </w:pPr>
      <w:r>
        <w:rPr>
          <w:rStyle w:val="C3"/>
          <w:sz w:val="24"/>
        </w:rPr>
        <w:t>Як визначається ступінь статичної невизначуваності? Наведіть приклади.</w:t>
      </w:r>
    </w:p>
    <w:p>
      <w:pPr>
        <w:pStyle w:val="P18"/>
        <w:widowControl w:val="0"/>
        <w:numPr>
          <w:ilvl w:val="0"/>
          <w:numId w:val="48"/>
        </w:numPr>
        <w:tabs>
          <w:tab w:val="left" w:pos="709" w:leader="none"/>
        </w:tabs>
        <w:spacing w:lineRule="auto" w:line="360" w:beforeAutospacing="0" w:afterAutospacing="0"/>
        <w:jc w:val="both"/>
        <w:rPr>
          <w:rStyle w:val="C3"/>
          <w:sz w:val="24"/>
        </w:rPr>
      </w:pPr>
      <w:r>
        <w:rPr>
          <w:rStyle w:val="C3"/>
          <w:sz w:val="24"/>
        </w:rPr>
        <w:t>Які в’язі називають “зайвими”? У чому полягає метод сил і метод переміщень при розкритті статичної невизначуваності?</w:t>
      </w:r>
    </w:p>
    <w:p>
      <w:pPr>
        <w:pStyle w:val="P18"/>
        <w:widowControl w:val="0"/>
        <w:numPr>
          <w:ilvl w:val="0"/>
          <w:numId w:val="48"/>
        </w:numPr>
        <w:tabs>
          <w:tab w:val="left" w:pos="709" w:leader="none"/>
        </w:tabs>
        <w:spacing w:lineRule="auto" w:line="360" w:beforeAutospacing="0" w:afterAutospacing="0"/>
        <w:jc w:val="both"/>
        <w:rPr>
          <w:rStyle w:val="C3"/>
          <w:sz w:val="24"/>
        </w:rPr>
      </w:pPr>
      <w:r>
        <w:rPr>
          <w:rStyle w:val="C3"/>
          <w:sz w:val="24"/>
        </w:rPr>
        <w:t>Які переваги і недоліки статично невизначуваних систем?</w:t>
      </w:r>
    </w:p>
    <w:p>
      <w:pPr>
        <w:pStyle w:val="P18"/>
        <w:widowControl w:val="0"/>
        <w:numPr>
          <w:ilvl w:val="0"/>
          <w:numId w:val="48"/>
        </w:numPr>
        <w:tabs>
          <w:tab w:val="left" w:pos="709" w:leader="none"/>
        </w:tabs>
        <w:spacing w:lineRule="auto" w:line="360" w:beforeAutospacing="0" w:afterAutospacing="0"/>
        <w:jc w:val="both"/>
        <w:rPr>
          <w:rStyle w:val="C3"/>
          <w:sz w:val="24"/>
        </w:rPr>
      </w:pPr>
      <w:r>
        <w:rPr>
          <w:rStyle w:val="C3"/>
          <w:sz w:val="24"/>
        </w:rPr>
        <w:t xml:space="preserve">Як для заданої стержневої системи, що має певний ступінь статичної невизначуваності, вибирають  основну і еквівалентну системи?</w:t>
      </w:r>
    </w:p>
    <w:p>
      <w:pPr>
        <w:pStyle w:val="P18"/>
        <w:widowControl w:val="0"/>
        <w:numPr>
          <w:ilvl w:val="0"/>
          <w:numId w:val="48"/>
        </w:numPr>
        <w:tabs>
          <w:tab w:val="left" w:pos="709" w:leader="none"/>
        </w:tabs>
        <w:spacing w:lineRule="auto" w:line="360" w:beforeAutospacing="0" w:afterAutospacing="0"/>
        <w:jc w:val="both"/>
        <w:rPr>
          <w:rStyle w:val="C3"/>
          <w:sz w:val="24"/>
        </w:rPr>
      </w:pPr>
      <w:r>
        <w:rPr>
          <w:rStyle w:val="C3"/>
          <w:sz w:val="24"/>
        </w:rPr>
        <w:t>У чому полягає раціональний вибір основної системи?</w:t>
      </w:r>
    </w:p>
    <w:p>
      <w:pPr>
        <w:pStyle w:val="P18"/>
        <w:widowControl w:val="0"/>
        <w:numPr>
          <w:ilvl w:val="0"/>
          <w:numId w:val="48"/>
        </w:numPr>
        <w:tabs>
          <w:tab w:val="left" w:pos="709" w:leader="none"/>
        </w:tabs>
        <w:spacing w:lineRule="auto" w:line="360" w:beforeAutospacing="0" w:afterAutospacing="0"/>
        <w:jc w:val="both"/>
        <w:rPr>
          <w:rStyle w:val="C3"/>
          <w:sz w:val="24"/>
        </w:rPr>
      </w:pPr>
      <w:r>
        <w:rPr>
          <w:rStyle w:val="C3"/>
          <w:sz w:val="24"/>
        </w:rPr>
        <w:t>Як скласти додаткові рівняння методу сил – рівняння сумісності переміщень? Що відображає кожне канонічне рівняння?</w:t>
      </w:r>
    </w:p>
    <w:p>
      <w:pPr>
        <w:pStyle w:val="P18"/>
        <w:widowControl w:val="0"/>
        <w:numPr>
          <w:ilvl w:val="0"/>
          <w:numId w:val="48"/>
        </w:numPr>
        <w:tabs>
          <w:tab w:val="left" w:pos="709" w:leader="none"/>
        </w:tabs>
        <w:spacing w:lineRule="auto" w:line="360" w:beforeAutospacing="0" w:afterAutospacing="0"/>
        <w:jc w:val="both"/>
        <w:rPr>
          <w:rStyle w:val="C3"/>
          <w:sz w:val="24"/>
        </w:rPr>
      </w:pPr>
      <w:r>
        <w:rPr>
          <w:rStyle w:val="C3"/>
          <w:sz w:val="24"/>
        </w:rPr>
        <w:t>Що означають коефіцієнти канонічних рівнянь методу сил? Яку вони мають властивість?</w:t>
      </w:r>
    </w:p>
    <w:p>
      <w:pPr>
        <w:pStyle w:val="P18"/>
        <w:widowControl w:val="0"/>
        <w:numPr>
          <w:ilvl w:val="0"/>
          <w:numId w:val="48"/>
        </w:numPr>
        <w:tabs>
          <w:tab w:val="left" w:pos="709" w:leader="none"/>
        </w:tabs>
        <w:spacing w:lineRule="auto" w:line="360" w:beforeAutospacing="0" w:afterAutospacing="0"/>
        <w:jc w:val="both"/>
        <w:rPr>
          <w:rStyle w:val="C3"/>
          <w:sz w:val="24"/>
        </w:rPr>
      </w:pPr>
      <w:r>
        <w:rPr>
          <w:rStyle w:val="C3"/>
          <w:sz w:val="24"/>
        </w:rPr>
        <w:t>Що означають вільні члени канонічних рівнянь?</w:t>
      </w:r>
    </w:p>
    <w:p>
      <w:pPr>
        <w:pStyle w:val="P18"/>
        <w:widowControl w:val="0"/>
        <w:numPr>
          <w:ilvl w:val="0"/>
          <w:numId w:val="48"/>
        </w:numPr>
        <w:tabs>
          <w:tab w:val="left" w:pos="709" w:leader="none"/>
        </w:tabs>
        <w:spacing w:lineRule="auto" w:line="360" w:beforeAutospacing="0" w:afterAutospacing="0"/>
        <w:jc w:val="both"/>
        <w:rPr>
          <w:rStyle w:val="C3"/>
          <w:sz w:val="24"/>
        </w:rPr>
      </w:pPr>
      <w:r>
        <w:rPr>
          <w:rStyle w:val="C3"/>
          <w:sz w:val="24"/>
        </w:rPr>
        <w:t>Як можна спростити обчислення при розв'язанні системи канонічних рівнянь?</w:t>
      </w:r>
    </w:p>
    <w:p>
      <w:pPr>
        <w:pStyle w:val="P18"/>
        <w:widowControl w:val="0"/>
        <w:numPr>
          <w:ilvl w:val="0"/>
          <w:numId w:val="48"/>
        </w:numPr>
        <w:tabs>
          <w:tab w:val="left" w:pos="709" w:leader="none"/>
        </w:tabs>
        <w:spacing w:lineRule="auto" w:line="360" w:beforeAutospacing="0" w:afterAutospacing="0"/>
        <w:jc w:val="both"/>
        <w:rPr>
          <w:rStyle w:val="C3"/>
          <w:sz w:val="24"/>
        </w:rPr>
      </w:pPr>
      <w:r>
        <w:rPr>
          <w:rStyle w:val="C3"/>
          <w:sz w:val="24"/>
        </w:rPr>
        <w:t>Як можна спростити розрахунки, використовуючи властивості геометричної і вантажної симетрії?</w:t>
      </w:r>
    </w:p>
    <w:p>
      <w:pPr>
        <w:pStyle w:val="P18"/>
        <w:widowControl w:val="0"/>
        <w:numPr>
          <w:ilvl w:val="0"/>
          <w:numId w:val="48"/>
        </w:numPr>
        <w:tabs>
          <w:tab w:val="left" w:pos="709" w:leader="none"/>
        </w:tabs>
        <w:spacing w:lineRule="auto" w:line="360" w:beforeAutospacing="0" w:afterAutospacing="0"/>
        <w:jc w:val="both"/>
        <w:rPr>
          <w:rStyle w:val="C3"/>
          <w:sz w:val="24"/>
        </w:rPr>
      </w:pPr>
      <w:r>
        <w:rPr>
          <w:rStyle w:val="C3"/>
          <w:sz w:val="24"/>
        </w:rPr>
        <w:t>Як впливає зміна жорсткостей окремих елементів статично невизначуваних систем на розподіл зусиль між елементами?</w:t>
      </w:r>
    </w:p>
    <w:p>
      <w:pPr>
        <w:widowControl w:val="0"/>
        <w:tabs>
          <w:tab w:val="left" w:pos="709" w:leader="none"/>
        </w:tabs>
        <w:spacing w:lineRule="auto" w:line="360" w:beforeAutospacing="0" w:afterAutospacing="0"/>
        <w:jc w:val="both"/>
        <w:rPr>
          <w:rStyle w:val="C3"/>
        </w:rPr>
      </w:pPr>
    </w:p>
    <w:p>
      <w:pPr>
        <w:widowControl w:val="0"/>
        <w:tabs>
          <w:tab w:val="left" w:pos="709" w:leader="none"/>
        </w:tabs>
        <w:spacing w:lineRule="auto" w:line="360" w:beforeAutospacing="0" w:afterAutospacing="0"/>
        <w:jc w:val="both"/>
        <w:rPr>
          <w:rStyle w:val="C3"/>
          <w:sz w:val="24"/>
        </w:rPr>
      </w:pPr>
    </w:p>
    <w:p>
      <w:pPr>
        <w:widowControl w:val="0"/>
        <w:tabs>
          <w:tab w:val="left" w:pos="709" w:leader="none"/>
        </w:tabs>
        <w:spacing w:lineRule="auto" w:line="360" w:beforeAutospacing="0" w:afterAutospacing="0"/>
        <w:jc w:val="both"/>
        <w:rPr>
          <w:rStyle w:val="C3"/>
          <w:sz w:val="24"/>
        </w:rPr>
      </w:pPr>
    </w:p>
    <w:p>
      <w:pPr>
        <w:widowControl w:val="0"/>
        <w:tabs>
          <w:tab w:val="left" w:pos="709" w:leader="none"/>
        </w:tabs>
        <w:spacing w:lineRule="auto" w:line="360" w:beforeAutospacing="0" w:afterAutospacing="0"/>
        <w:jc w:val="both"/>
        <w:rPr>
          <w:rStyle w:val="C3"/>
          <w:sz w:val="24"/>
        </w:rPr>
      </w:pPr>
    </w:p>
    <w:p>
      <w:pPr>
        <w:widowControl w:val="0"/>
        <w:tabs>
          <w:tab w:val="left" w:pos="709" w:leader="none"/>
        </w:tabs>
        <w:spacing w:lineRule="auto" w:line="360" w:beforeAutospacing="0" w:afterAutospacing="0"/>
        <w:jc w:val="both"/>
        <w:rPr>
          <w:rStyle w:val="C3"/>
          <w:sz w:val="24"/>
        </w:rPr>
      </w:pPr>
    </w:p>
    <w:p>
      <w:pPr>
        <w:widowControl w:val="0"/>
        <w:tabs>
          <w:tab w:val="left" w:pos="709" w:leader="none"/>
        </w:tabs>
        <w:spacing w:lineRule="auto" w:line="360" w:beforeAutospacing="0" w:afterAutospacing="0"/>
        <w:jc w:val="both"/>
        <w:rPr>
          <w:rStyle w:val="C3"/>
          <w:sz w:val="24"/>
        </w:rPr>
      </w:pPr>
    </w:p>
    <w:p>
      <w:pPr>
        <w:widowControl w:val="0"/>
        <w:tabs>
          <w:tab w:val="left" w:pos="709" w:leader="none"/>
        </w:tabs>
        <w:spacing w:lineRule="auto" w:line="360" w:beforeAutospacing="0" w:afterAutospacing="0"/>
        <w:jc w:val="both"/>
        <w:rPr>
          <w:rStyle w:val="C3"/>
          <w:sz w:val="24"/>
        </w:rPr>
      </w:pPr>
    </w:p>
    <w:p>
      <w:pPr>
        <w:widowControl w:val="0"/>
        <w:tabs>
          <w:tab w:val="left" w:pos="709" w:leader="none"/>
        </w:tabs>
        <w:spacing w:lineRule="auto" w:line="360" w:beforeAutospacing="0" w:afterAutospacing="0"/>
        <w:jc w:val="both"/>
        <w:rPr>
          <w:rStyle w:val="C3"/>
          <w:sz w:val="24"/>
        </w:rPr>
      </w:pPr>
    </w:p>
    <w:p>
      <w:pPr>
        <w:widowControl w:val="0"/>
        <w:tabs>
          <w:tab w:val="left" w:pos="709" w:leader="none"/>
        </w:tabs>
        <w:spacing w:lineRule="auto" w:line="360" w:beforeAutospacing="0" w:afterAutospacing="0"/>
        <w:jc w:val="both"/>
        <w:rPr>
          <w:rStyle w:val="C3"/>
          <w:sz w:val="24"/>
        </w:rPr>
      </w:pPr>
    </w:p>
    <w:p>
      <w:pPr>
        <w:widowControl w:val="0"/>
        <w:tabs>
          <w:tab w:val="left" w:pos="709" w:leader="none"/>
        </w:tabs>
        <w:spacing w:lineRule="auto" w:line="360" w:beforeAutospacing="0" w:afterAutospacing="0"/>
        <w:jc w:val="both"/>
        <w:rPr>
          <w:rStyle w:val="C3"/>
          <w:sz w:val="24"/>
        </w:rPr>
      </w:pPr>
    </w:p>
    <w:p>
      <w:pPr>
        <w:widowControl w:val="0"/>
        <w:tabs>
          <w:tab w:val="left" w:pos="709" w:leader="none"/>
        </w:tabs>
        <w:spacing w:lineRule="auto" w:line="360" w:beforeAutospacing="0" w:afterAutospacing="0"/>
        <w:jc w:val="both"/>
        <w:rPr>
          <w:rStyle w:val="C3"/>
          <w:sz w:val="24"/>
        </w:rPr>
      </w:pPr>
    </w:p>
    <w:p>
      <w:pPr>
        <w:widowControl w:val="0"/>
        <w:tabs>
          <w:tab w:val="left" w:pos="709" w:leader="none"/>
        </w:tabs>
        <w:spacing w:lineRule="auto" w:line="360" w:beforeAutospacing="0" w:afterAutospacing="0"/>
        <w:jc w:val="both"/>
        <w:rPr>
          <w:rStyle w:val="C3"/>
          <w:sz w:val="24"/>
        </w:rPr>
      </w:pPr>
    </w:p>
    <w:p>
      <w:pPr>
        <w:widowControl w:val="0"/>
        <w:tabs>
          <w:tab w:val="left" w:pos="709" w:leader="none"/>
        </w:tabs>
        <w:spacing w:lineRule="auto" w:line="360" w:beforeAutospacing="0" w:afterAutospacing="0"/>
        <w:jc w:val="both"/>
        <w:rPr>
          <w:rStyle w:val="C3"/>
          <w:sz w:val="24"/>
        </w:rPr>
      </w:pPr>
    </w:p>
    <w:p>
      <w:pPr>
        <w:widowControl w:val="0"/>
        <w:tabs>
          <w:tab w:val="left" w:pos="709" w:leader="none"/>
        </w:tabs>
        <w:spacing w:lineRule="auto" w:line="360" w:beforeAutospacing="0" w:afterAutospacing="0"/>
        <w:jc w:val="both"/>
        <w:rPr>
          <w:rStyle w:val="C3"/>
          <w:sz w:val="24"/>
        </w:rPr>
      </w:pPr>
    </w:p>
    <w:p>
      <w:pPr>
        <w:widowControl w:val="0"/>
        <w:tabs>
          <w:tab w:val="left" w:pos="709" w:leader="none"/>
        </w:tabs>
        <w:spacing w:lineRule="auto" w:line="360" w:beforeAutospacing="0" w:afterAutospacing="0"/>
        <w:jc w:val="both"/>
        <w:rPr>
          <w:rStyle w:val="C3"/>
          <w:sz w:val="24"/>
        </w:rPr>
      </w:pPr>
    </w:p>
    <w:p>
      <w:pPr>
        <w:widowControl w:val="0"/>
        <w:tabs>
          <w:tab w:val="left" w:pos="555" w:leader="none"/>
          <w:tab w:val="left" w:pos="709" w:leader="none"/>
        </w:tabs>
        <w:spacing w:lineRule="auto" w:line="360" w:beforeAutospacing="0" w:afterAutospacing="0"/>
        <w:jc w:val="both"/>
        <w:rPr>
          <w:rStyle w:val="C3"/>
        </w:rPr>
      </w:pPr>
    </w:p>
    <w:p>
      <w:pPr>
        <w:pStyle w:val="P1"/>
        <w:jc w:val="center"/>
        <w:rPr>
          <w:rStyle w:val="C3"/>
          <w:b w:val="1"/>
          <w:sz w:val="32"/>
        </w:rPr>
      </w:pPr>
      <w:r>
        <w:rPr>
          <w:rStyle w:val="C3"/>
          <w:b w:val="1"/>
          <w:sz w:val="32"/>
        </w:rPr>
        <w:t xml:space="preserve">9.   РОЗРАХУНКИ НА МІЦНІСТЬ І ЖОРСТКІСТЬ </w:t>
      </w:r>
    </w:p>
    <w:p>
      <w:pPr>
        <w:pStyle w:val="P1"/>
        <w:jc w:val="center"/>
        <w:rPr>
          <w:rStyle w:val="C3"/>
          <w:b w:val="1"/>
          <w:sz w:val="32"/>
        </w:rPr>
      </w:pPr>
      <w:r>
        <w:rPr>
          <w:rStyle w:val="C3"/>
          <w:b w:val="1"/>
          <w:sz w:val="32"/>
        </w:rPr>
        <w:t xml:space="preserve">ПРИ СКЛАДНИХ ВИДАХ ОПОРУ </w:t>
      </w:r>
    </w:p>
    <w:p>
      <w:pPr>
        <w:pStyle w:val="P1"/>
        <w:jc w:val="center"/>
        <w:rPr>
          <w:rStyle w:val="C3"/>
          <w:b w:val="1"/>
          <w:caps w:val="1"/>
          <w:sz w:val="36"/>
        </w:rPr>
      </w:pPr>
      <w:r>
        <w:rPr>
          <w:rStyle w:val="C3"/>
          <w:b w:val="1"/>
          <w:sz w:val="32"/>
        </w:rPr>
        <w:t xml:space="preserve">ТА </w:t>
      </w:r>
      <w:r>
        <w:rPr>
          <w:rStyle w:val="C3"/>
          <w:b w:val="1"/>
          <w:caps w:val="1"/>
          <w:sz w:val="32"/>
        </w:rPr>
        <w:t>складнОМУ НАПРУЖЕНОМУ СТАНІ</w:t>
      </w:r>
    </w:p>
    <w:p>
      <w:pPr>
        <w:pStyle w:val="P29"/>
        <w:spacing w:lineRule="auto" w:line="360" w:beforeAutospacing="0" w:afterAutospacing="0"/>
        <w:ind w:firstLine="709" w:left="0" w:right="0"/>
        <w:jc w:val="center"/>
        <w:rPr>
          <w:rStyle w:val="C3"/>
        </w:rPr>
      </w:pPr>
    </w:p>
    <w:p>
      <w:pPr>
        <w:pStyle w:val="P29"/>
        <w:spacing w:lineRule="auto" w:line="360" w:beforeAutospacing="0" w:afterAutospacing="0"/>
        <w:ind w:firstLine="709" w:left="0" w:right="0"/>
        <w:jc w:val="both"/>
        <w:rPr>
          <w:rStyle w:val="C3"/>
          <w:i w:val="1"/>
          <w:sz w:val="28"/>
        </w:rPr>
      </w:pPr>
      <w:r>
        <w:rPr>
          <w:rStyle w:val="C3"/>
          <w:b w:val="1"/>
          <w:sz w:val="28"/>
        </w:rPr>
        <w:t>Складний опір</w:t>
      </w:r>
      <w:r>
        <w:rPr>
          <w:rStyle w:val="C3"/>
          <w:i w:val="1"/>
          <w:sz w:val="28"/>
        </w:rPr>
        <w:t xml:space="preserve"> має місце, коли в поперечних перерізах виникає</w:t>
      </w:r>
      <w:r>
        <w:rPr>
          <w:rStyle w:val="C3"/>
          <w:b w:val="1"/>
          <w:i w:val="1"/>
          <w:sz w:val="28"/>
        </w:rPr>
        <w:t xml:space="preserve"> більше</w:t>
      </w:r>
      <w:r>
        <w:rPr>
          <w:rStyle w:val="C3"/>
          <w:i w:val="1"/>
          <w:sz w:val="28"/>
        </w:rPr>
        <w:t xml:space="preserve"> </w:t>
      </w:r>
      <w:r>
        <w:rPr>
          <w:rStyle w:val="C3"/>
          <w:b w:val="1"/>
          <w:sz w:val="28"/>
        </w:rPr>
        <w:t>одного внутрішнього силового фактора</w:t>
      </w:r>
      <w:r>
        <w:rPr>
          <w:rStyle w:val="C3"/>
          <w:i w:val="1"/>
          <w:sz w:val="28"/>
        </w:rPr>
        <w:t xml:space="preserve">. Будь-якій </w:t>
      </w:r>
      <w:r>
        <w:rPr>
          <w:rStyle w:val="C3"/>
          <w:b w:val="1"/>
          <w:i w:val="1"/>
          <w:sz w:val="28"/>
        </w:rPr>
        <w:t>сукупності</w:t>
      </w:r>
      <w:r>
        <w:rPr>
          <w:rStyle w:val="C3"/>
          <w:b w:val="1"/>
          <w:sz w:val="28"/>
        </w:rPr>
        <w:t xml:space="preserve"> простих деформацій</w:t>
      </w:r>
      <w:r>
        <w:rPr>
          <w:rStyle w:val="C3"/>
          <w:i w:val="1"/>
          <w:sz w:val="28"/>
        </w:rPr>
        <w:t xml:space="preserve"> (розтягання, стискання і згинання, в т.ч. поперечне згинання; розтягання, стискання і кручення; кручення і згинання тощо) </w:t>
      </w:r>
      <w:r>
        <w:rPr>
          <w:rStyle w:val="C3"/>
          <w:b w:val="1"/>
          <w:sz w:val="28"/>
        </w:rPr>
        <w:t xml:space="preserve">переріз </w:t>
      </w:r>
      <w:r>
        <w:rPr>
          <w:rStyle w:val="C3"/>
          <w:b w:val="1"/>
          <w:i w:val="1"/>
          <w:sz w:val="28"/>
        </w:rPr>
        <w:t>чинить</w:t>
      </w:r>
      <w:r>
        <w:rPr>
          <w:rStyle w:val="C3"/>
          <w:i w:val="1"/>
          <w:sz w:val="28"/>
        </w:rPr>
        <w:t xml:space="preserve"> </w:t>
      </w:r>
      <w:r>
        <w:rPr>
          <w:rStyle w:val="C3"/>
          <w:b w:val="1"/>
          <w:sz w:val="28"/>
        </w:rPr>
        <w:t>складний опір</w:t>
      </w:r>
      <w:r>
        <w:rPr>
          <w:rStyle w:val="C3"/>
          <w:i w:val="1"/>
          <w:sz w:val="28"/>
        </w:rPr>
        <w:t>.</w:t>
      </w:r>
    </w:p>
    <w:p>
      <w:pPr>
        <w:pStyle w:val="P29"/>
        <w:spacing w:lineRule="auto" w:line="360" w:beforeAutospacing="0" w:afterAutospacing="0"/>
        <w:ind w:firstLine="709" w:left="0" w:right="0"/>
        <w:jc w:val="both"/>
        <w:rPr>
          <w:rStyle w:val="C3"/>
          <w:sz w:val="28"/>
        </w:rPr>
      </w:pPr>
      <w:r>
        <w:rPr>
          <w:rStyle w:val="C3"/>
          <w:sz w:val="28"/>
        </w:rPr>
        <w:t>У випадку складного опору стержня визначають внутрішні силові фактори і деформації, застосовуючи принцип суперпозиції (принцип незалежності дії сил).</w:t>
      </w:r>
    </w:p>
    <w:p>
      <w:pPr>
        <w:pStyle w:val="P29"/>
        <w:spacing w:lineRule="auto" w:line="360" w:beforeAutospacing="0" w:afterAutospacing="0"/>
        <w:ind w:firstLine="709" w:left="0" w:right="0"/>
        <w:jc w:val="both"/>
        <w:rPr>
          <w:rStyle w:val="C3"/>
          <w:sz w:val="28"/>
        </w:rPr>
      </w:pPr>
      <w:r>
        <w:rPr>
          <w:rStyle w:val="C3"/>
          <w:sz w:val="28"/>
        </w:rPr>
        <w:t>Розглянемо деякі випадки складного опору стержнів.</w:t>
      </w:r>
    </w:p>
    <w:p>
      <w:pPr>
        <w:pStyle w:val="P29"/>
        <w:ind w:left="0" w:right="0"/>
        <w:rPr>
          <w:rStyle w:val="C3"/>
          <w:sz w:val="28"/>
        </w:rPr>
      </w:pPr>
    </w:p>
    <w:p>
      <w:pPr>
        <w:pStyle w:val="P29"/>
        <w:ind w:left="0" w:right="0"/>
        <w:jc w:val="center"/>
        <w:rPr>
          <w:rStyle w:val="C3"/>
          <w:b w:val="1"/>
          <w:sz w:val="32"/>
        </w:rPr>
      </w:pPr>
      <w:r>
        <w:rPr>
          <w:rStyle w:val="C3"/>
          <w:b w:val="1"/>
          <w:sz w:val="32"/>
        </w:rPr>
        <w:t xml:space="preserve">9.1.   Косе згинання</w:t>
      </w:r>
    </w:p>
    <w:p>
      <w:pPr>
        <w:pStyle w:val="P29"/>
        <w:ind w:firstLine="709" w:left="0" w:right="0"/>
        <w:jc w:val="both"/>
        <w:rPr>
          <w:rStyle w:val="C3"/>
          <w:i w:val="1"/>
          <w:sz w:val="28"/>
        </w:rPr>
      </w:pPr>
    </w:p>
    <w:p>
      <w:pPr>
        <w:pStyle w:val="P29"/>
        <w:spacing w:lineRule="auto" w:line="360" w:beforeAutospacing="0" w:afterAutospacing="0"/>
        <w:ind w:firstLine="709" w:left="0" w:right="0"/>
        <w:jc w:val="both"/>
        <w:rPr>
          <w:rStyle w:val="C3"/>
          <w:sz w:val="28"/>
        </w:rPr>
      </w:pPr>
      <w:r>
        <w:rPr>
          <w:rStyle w:val="C3"/>
          <w:i w:val="1"/>
          <w:sz w:val="28"/>
        </w:rPr>
        <w:t xml:space="preserve">Якщо </w:t>
      </w:r>
      <w:r>
        <w:rPr>
          <w:rStyle w:val="C3"/>
          <w:b w:val="1"/>
          <w:i w:val="1"/>
          <w:sz w:val="28"/>
        </w:rPr>
        <w:t>зовнішні сили</w:t>
      </w:r>
      <w:r>
        <w:rPr>
          <w:rStyle w:val="C3"/>
          <w:i w:val="1"/>
          <w:sz w:val="28"/>
        </w:rPr>
        <w:t xml:space="preserve">, які </w:t>
      </w:r>
      <w:r>
        <w:rPr>
          <w:rStyle w:val="C3"/>
          <w:b w:val="1"/>
          <w:i w:val="1"/>
          <w:sz w:val="28"/>
        </w:rPr>
        <w:t>спричиняють згинання</w:t>
      </w:r>
      <w:r>
        <w:rPr>
          <w:rStyle w:val="C3"/>
          <w:i w:val="1"/>
          <w:sz w:val="28"/>
        </w:rPr>
        <w:t xml:space="preserve">, </w:t>
      </w:r>
      <w:r>
        <w:rPr>
          <w:rStyle w:val="C3"/>
          <w:b w:val="1"/>
          <w:i w:val="1"/>
          <w:sz w:val="28"/>
        </w:rPr>
        <w:t>діють у силовій</w:t>
      </w:r>
      <w:r>
        <w:rPr>
          <w:rStyle w:val="C3"/>
          <w:i w:val="1"/>
          <w:sz w:val="28"/>
        </w:rPr>
        <w:t xml:space="preserve"> </w:t>
      </w:r>
      <w:r>
        <w:rPr>
          <w:rStyle w:val="C3"/>
          <w:b w:val="1"/>
          <w:i w:val="1"/>
          <w:sz w:val="28"/>
        </w:rPr>
        <w:t>площині</w:t>
      </w:r>
      <w:r>
        <w:rPr>
          <w:rStyle w:val="C3"/>
          <w:i w:val="1"/>
          <w:sz w:val="28"/>
        </w:rPr>
        <w:t>, яка</w:t>
      </w:r>
      <w:r>
        <w:rPr>
          <w:rStyle w:val="C3"/>
          <w:b w:val="1"/>
          <w:i w:val="1"/>
          <w:sz w:val="28"/>
        </w:rPr>
        <w:t xml:space="preserve"> </w:t>
      </w:r>
      <w:r>
        <w:rPr>
          <w:rStyle w:val="C3"/>
          <w:b w:val="1"/>
          <w:sz w:val="28"/>
        </w:rPr>
        <w:t>не збігається ні з однією із головних площин</w:t>
      </w:r>
      <w:r>
        <w:rPr>
          <w:rStyle w:val="C3"/>
          <w:i w:val="1"/>
          <w:sz w:val="28"/>
        </w:rPr>
        <w:t>, то таке</w:t>
      </w:r>
      <w:r>
        <w:rPr>
          <w:rStyle w:val="C3"/>
          <w:b w:val="1"/>
          <w:i w:val="1"/>
          <w:sz w:val="28"/>
        </w:rPr>
        <w:t xml:space="preserve"> </w:t>
      </w:r>
      <w:r>
        <w:rPr>
          <w:rStyle w:val="C3"/>
          <w:b w:val="1"/>
          <w:sz w:val="28"/>
        </w:rPr>
        <w:t>згинання</w:t>
      </w:r>
      <w:r>
        <w:rPr>
          <w:rStyle w:val="C3"/>
          <w:b w:val="1"/>
          <w:i w:val="1"/>
          <w:sz w:val="28"/>
        </w:rPr>
        <w:t xml:space="preserve"> </w:t>
      </w:r>
      <w:r>
        <w:rPr>
          <w:rStyle w:val="C3"/>
          <w:i w:val="1"/>
          <w:sz w:val="28"/>
        </w:rPr>
        <w:t>називають</w:t>
      </w:r>
      <w:r>
        <w:rPr>
          <w:rStyle w:val="C3"/>
          <w:b w:val="1"/>
          <w:i w:val="1"/>
          <w:sz w:val="28"/>
        </w:rPr>
        <w:t xml:space="preserve"> </w:t>
      </w:r>
      <w:r>
        <w:rPr>
          <w:rStyle w:val="C3"/>
          <w:b w:val="1"/>
          <w:sz w:val="28"/>
        </w:rPr>
        <w:t>косим</w:t>
      </w:r>
      <w:r>
        <w:rPr>
          <w:rStyle w:val="C3"/>
          <w:sz w:val="28"/>
        </w:rPr>
        <w:t xml:space="preserve"> (рис. 9.1).</w:t>
      </w:r>
    </w:p>
    <w:tbl>
      <w:tblPr>
        <w:tblStyle w:val="T2"/>
        <w:tblW w:w="10355" w:type="dxa"/>
        <w:jc w:val="center"/>
        <w:tblLayout w:type="fixed"/>
      </w:tblPr>
      <w:tblGrid/>
      <w:tr>
        <w:tc>
          <w:tcPr>
            <w:tcW w:w="5251" w:type="dxa"/>
            <w:vAlign w:val="center"/>
          </w:tcPr>
          <w:p>
            <w:pPr>
              <w:pStyle w:val="P1"/>
              <w:ind w:right="-185"/>
              <w:jc w:val="center"/>
              <w:rPr>
                <w:rStyle w:val="C3"/>
              </w:rPr>
            </w:pPr>
            <w:r>
              <w:drawing>
                <wp:inline xmlns:wp="http://schemas.openxmlformats.org/drawingml/2006/wordprocessingDrawing">
                  <wp:extent cx="3185160" cy="1685290"/>
                  <wp:docPr id="1362" name="Picture 1362"/>
                  <a:graphic xmlns:a="http://schemas.openxmlformats.org/drawingml/2006/main">
                    <a:graphicData uri="http://schemas.openxmlformats.org/drawingml/2006/picture">
                      <pic:pic xmlns:pic="http://schemas.openxmlformats.org/drawingml/2006/picture">
                        <pic:nvPicPr>
                          <pic:cNvPr id="1362" name="Picture 1362"/>
                          <pic:cNvPicPr/>
                        </pic:nvPicPr>
                        <pic:blipFill>
                          <a:blip xmlns:r="http://schemas.openxmlformats.org/officeDocument/2006/relationships" r:embed="Relimage1079"/>
                          <a:stretch>
                            <a:fillRect/>
                          </a:stretch>
                        </pic:blipFill>
                        <pic:spPr>
                          <a:xfrm>
                            <a:off x="0" y="0"/>
                            <a:ext cx="3185160" cy="1685290"/>
                          </a:xfrm>
                          <a:prstGeom prst="rect"/>
                          <a:noFill/>
                        </pic:spPr>
                      </pic:pic>
                    </a:graphicData>
                  </a:graphic>
                </wp:inline>
              </w:drawing>
            </w:r>
          </w:p>
        </w:tc>
        <w:tc>
          <w:tcPr>
            <w:tcW w:w="5104" w:type="dxa"/>
            <w:vAlign w:val="center"/>
          </w:tcPr>
          <w:p>
            <w:pPr>
              <w:pStyle w:val="P1"/>
              <w:ind w:right="-185"/>
              <w:jc w:val="center"/>
              <w:rPr>
                <w:rStyle w:val="C3"/>
              </w:rPr>
            </w:pPr>
            <w:r>
              <w:rPr>
                <w:rStyle w:val="C3"/>
              </w:rPr>
              <w:fldChar w:fldCharType="begin"/>
            </w:r>
            <w:r>
              <w:instrText xml:space="preserve"> EMBED PBrush  </w:instrText>
            </w:r>
            <w:r>
              <w:fldChar w:fldCharType="separate"/>
            </w:r>
            <w:r>
              <w:drawing>
                <wp:inline xmlns:wp="http://schemas.openxmlformats.org/drawingml/2006/wordprocessingDrawing">
                  <wp:extent cx="2892425" cy="1979930"/>
                  <wp:docPr id="1363" name="Picture 1363"/>
                  <a:graphic xmlns:a="http://schemas.openxmlformats.org/drawingml/2006/main">
                    <a:graphicData uri="http://schemas.openxmlformats.org/drawingml/2006/picture">
                      <pic:pic xmlns:pic="http://schemas.openxmlformats.org/drawingml/2006/picture">
                        <pic:nvPicPr>
                          <pic:cNvPr id="1363" name="Picture 1363"/>
                          <pic:cNvPicPr/>
                        </pic:nvPicPr>
                        <pic:blipFill>
                          <a:blip xmlns:r="http://schemas.openxmlformats.org/officeDocument/2006/relationships" r:embed="Relimage1080"/>
                          <a:stretch>
                            <a:fillRect/>
                          </a:stretch>
                        </pic:blipFill>
                        <pic:spPr>
                          <a:xfrm>
                            <a:off x="0" y="0"/>
                            <a:ext cx="2892425" cy="1979930"/>
                          </a:xfrm>
                          <a:prstGeom prst="rect"/>
                          <a:noFill/>
                        </pic:spPr>
                      </pic:pic>
                    </a:graphicData>
                  </a:graphic>
                </wp:inline>
              </w:drawing>
            </w:r>
            <w:r>
              <w:rPr>
                <w:rStyle w:val="C3"/>
              </w:rPr>
              <w:fldChar w:fldCharType="end"/>
            </w:r>
          </w:p>
        </w:tc>
      </w:tr>
      <w:tr>
        <w:tc>
          <w:tcPr>
            <w:tcW w:w="5251" w:type="dxa"/>
            <w:vAlign w:val="center"/>
          </w:tcPr>
          <w:p>
            <w:pPr>
              <w:pStyle w:val="P1"/>
              <w:ind w:right="-185"/>
              <w:jc w:val="center"/>
              <w:rPr>
                <w:rStyle w:val="C3"/>
                <w:b w:val="1"/>
                <w:sz w:val="28"/>
              </w:rPr>
            </w:pPr>
            <w:r>
              <w:rPr>
                <w:rStyle w:val="C3"/>
                <w:b w:val="1"/>
                <w:sz w:val="28"/>
              </w:rPr>
              <w:t>а</w:t>
            </w:r>
          </w:p>
        </w:tc>
        <w:tc>
          <w:tcPr>
            <w:tcW w:w="5104" w:type="dxa"/>
            <w:vAlign w:val="center"/>
          </w:tcPr>
          <w:p>
            <w:pPr>
              <w:pStyle w:val="P1"/>
              <w:ind w:right="-185"/>
              <w:jc w:val="center"/>
              <w:rPr>
                <w:rStyle w:val="C3"/>
                <w:b w:val="1"/>
                <w:sz w:val="28"/>
              </w:rPr>
            </w:pPr>
            <w:r>
              <w:rPr>
                <w:rStyle w:val="C3"/>
                <w:b w:val="1"/>
                <w:sz w:val="28"/>
              </w:rPr>
              <w:t>б</w:t>
            </w:r>
          </w:p>
        </w:tc>
      </w:tr>
    </w:tbl>
    <w:p>
      <w:pPr>
        <w:pStyle w:val="P1"/>
        <w:spacing w:lineRule="auto" w:line="360" w:beforeAutospacing="0" w:afterAutospacing="0"/>
        <w:jc w:val="center"/>
        <w:outlineLvl w:val="0"/>
        <w:rPr>
          <w:rStyle w:val="C3"/>
          <w:sz w:val="28"/>
        </w:rPr>
      </w:pPr>
      <w:r>
        <w:rPr>
          <w:rStyle w:val="C3"/>
          <w:sz w:val="28"/>
        </w:rPr>
        <w:t>Рисунок 9.1 – Схеми косого згинання</w:t>
      </w:r>
    </w:p>
    <w:p>
      <w:pPr>
        <w:pStyle w:val="P1"/>
        <w:spacing w:lineRule="auto" w:line="360" w:beforeAutospacing="0" w:afterAutospacing="0"/>
        <w:ind w:firstLine="1702" w:left="-360" w:right="-185"/>
        <w:rPr>
          <w:rStyle w:val="C3"/>
        </w:rPr>
      </w:pPr>
    </w:p>
    <w:p>
      <w:pPr>
        <w:pStyle w:val="P1"/>
        <w:jc w:val="center"/>
        <w:rPr>
          <w:rStyle w:val="C3"/>
          <w:b w:val="1"/>
          <w:sz w:val="28"/>
        </w:rPr>
      </w:pPr>
      <w:r>
        <w:rPr>
          <w:rStyle w:val="C3"/>
          <w:b w:val="1"/>
          <w:sz w:val="28"/>
        </w:rPr>
        <w:t xml:space="preserve">9.1.1.   Нормальні напруження в поперечному перерізі </w:t>
      </w:r>
    </w:p>
    <w:p>
      <w:pPr>
        <w:pStyle w:val="P1"/>
        <w:jc w:val="center"/>
        <w:rPr>
          <w:rStyle w:val="C3"/>
          <w:b w:val="1"/>
          <w:sz w:val="28"/>
        </w:rPr>
      </w:pPr>
      <w:r>
        <w:rPr>
          <w:rStyle w:val="C3"/>
          <w:b w:val="1"/>
          <w:sz w:val="28"/>
        </w:rPr>
        <w:t>при косому згинанні</w:t>
      </w:r>
    </w:p>
    <w:p>
      <w:pPr>
        <w:pStyle w:val="P1"/>
        <w:jc w:val="center"/>
        <w:rPr>
          <w:rStyle w:val="C3"/>
          <w:b w:val="1"/>
          <w:sz w:val="28"/>
        </w:rPr>
      </w:pPr>
    </w:p>
    <w:p>
      <w:pPr>
        <w:pStyle w:val="P29"/>
        <w:spacing w:lineRule="auto" w:line="360" w:beforeAutospacing="0" w:afterAutospacing="0"/>
        <w:ind w:firstLine="709" w:left="0" w:right="0"/>
        <w:jc w:val="both"/>
        <w:rPr>
          <w:rStyle w:val="C3"/>
          <w:sz w:val="28"/>
        </w:rPr>
      </w:pPr>
      <w:r>
        <w:rPr>
          <w:rStyle w:val="C3"/>
          <w:sz w:val="28"/>
        </w:rPr>
        <w:t xml:space="preserve">Розглянемо випадок чистого косого згинання. У довільному поперечному перерізі силова площина дії згинальної пари </w:t>
      </w:r>
      <w:r>
        <w:rPr>
          <w:rStyle w:val="C3"/>
          <w:i w:val="1"/>
          <w:sz w:val="28"/>
        </w:rPr>
        <w:t>М</w:t>
      </w:r>
      <w:r>
        <w:rPr>
          <w:rStyle w:val="C3"/>
          <w:sz w:val="28"/>
        </w:rPr>
        <w:t xml:space="preserve"> утворює з головною віссю інерції поперечного перерізу </w:t>
      </w:r>
      <w:r>
        <w:rPr>
          <w:rStyle w:val="C3"/>
          <w:i w:val="1"/>
          <w:sz w:val="28"/>
        </w:rPr>
        <w:t>у</w:t>
      </w:r>
      <w:r>
        <w:rPr>
          <w:rStyle w:val="C3"/>
          <w:sz w:val="28"/>
        </w:rPr>
        <w:t xml:space="preserve"> кут </w:t>
      </w:r>
      <w:r>
        <w:rPr>
          <w:rStyle w:val="C3"/>
          <w:i w:val="1"/>
          <w:sz w:val="28"/>
        </w:rPr>
        <w:t>α</w:t>
      </w:r>
      <w:r>
        <w:rPr>
          <w:rStyle w:val="C3"/>
          <w:sz w:val="28"/>
        </w:rPr>
        <w:t xml:space="preserve"> (рис. 9.1</w:t>
      </w:r>
      <w:r>
        <w:rPr>
          <w:rStyle w:val="C3"/>
          <w:i w:val="1"/>
          <w:sz w:val="28"/>
        </w:rPr>
        <w:t>,</w:t>
      </w:r>
      <w:r>
        <w:rPr>
          <w:rStyle w:val="C3"/>
          <w:sz w:val="28"/>
        </w:rPr>
        <w:t xml:space="preserve">б). Косе згинання зручно розглядати як одночасне згинання балки в двох головних площинах </w:t>
      </w:r>
      <w:r>
        <w:rPr>
          <w:rStyle w:val="C3"/>
          <w:i w:val="1"/>
          <w:sz w:val="28"/>
        </w:rPr>
        <w:t>хz</w:t>
      </w:r>
      <w:r>
        <w:rPr>
          <w:rStyle w:val="C3"/>
          <w:sz w:val="28"/>
        </w:rPr>
        <w:t xml:space="preserve"> та </w:t>
      </w:r>
      <w:r>
        <w:rPr>
          <w:rStyle w:val="C3"/>
          <w:i w:val="1"/>
          <w:sz w:val="28"/>
        </w:rPr>
        <w:t>yz</w:t>
      </w:r>
      <w:r>
        <w:rPr>
          <w:rStyle w:val="C3"/>
          <w:sz w:val="28"/>
        </w:rPr>
        <w:t xml:space="preserve"> (рис. 9.2, осі </w:t>
      </w:r>
      <w:r>
        <w:rPr>
          <w:rStyle w:val="C3"/>
          <w:i w:val="1"/>
          <w:sz w:val="32"/>
        </w:rPr>
        <w:t>x</w:t>
      </w:r>
      <w:r>
        <w:rPr>
          <w:rStyle w:val="C3"/>
          <w:i w:val="1"/>
          <w:sz w:val="28"/>
        </w:rPr>
        <w:t xml:space="preserve"> </w:t>
      </w:r>
      <w:r>
        <w:rPr>
          <w:rStyle w:val="C3"/>
          <w:sz w:val="28"/>
        </w:rPr>
        <w:t xml:space="preserve">та </w:t>
      </w:r>
      <w:r>
        <w:rPr>
          <w:rStyle w:val="C3"/>
          <w:i w:val="1"/>
          <w:sz w:val="32"/>
        </w:rPr>
        <w:t>y</w:t>
      </w:r>
      <w:r>
        <w:rPr>
          <w:rStyle w:val="C3"/>
          <w:sz w:val="28"/>
        </w:rPr>
        <w:t xml:space="preserve"> – головні центральні осі інерції перерізу, вісь </w:t>
      </w:r>
      <w:r>
        <w:rPr>
          <w:rStyle w:val="C3"/>
          <w:i w:val="1"/>
          <w:sz w:val="28"/>
        </w:rPr>
        <w:t>z</w:t>
      </w:r>
      <w:r>
        <w:rPr>
          <w:rStyle w:val="C3"/>
          <w:sz w:val="28"/>
        </w:rPr>
        <w:t xml:space="preserve"> збігається з поздовжньою віссю балки).</w:t>
      </w:r>
    </w:p>
    <w:p>
      <w:pPr>
        <w:pStyle w:val="P1"/>
        <w:spacing w:lineRule="auto" w:line="360" w:beforeAutospacing="0" w:afterAutospacing="0"/>
        <w:jc w:val="center"/>
        <w:rPr>
          <w:rStyle w:val="C3"/>
        </w:rPr>
      </w:pPr>
      <w:r>
        <w:drawing>
          <wp:inline xmlns:wp="http://schemas.openxmlformats.org/drawingml/2006/wordprocessingDrawing">
            <wp:extent cx="2826385" cy="2322195"/>
            <wp:docPr id="1364" name="Picture 1364"/>
            <a:graphic xmlns:a="http://schemas.openxmlformats.org/drawingml/2006/main">
              <a:graphicData uri="http://schemas.openxmlformats.org/drawingml/2006/picture">
                <pic:pic xmlns:pic="http://schemas.openxmlformats.org/drawingml/2006/picture">
                  <pic:nvPicPr>
                    <pic:cNvPr id="1364" name="Picture 1364"/>
                    <pic:cNvPicPr/>
                  </pic:nvPicPr>
                  <pic:blipFill>
                    <a:blip xmlns:r="http://schemas.openxmlformats.org/officeDocument/2006/relationships" r:embed="Relimage1081"/>
                    <a:stretch>
                      <a:fillRect/>
                    </a:stretch>
                  </pic:blipFill>
                  <pic:spPr>
                    <a:xfrm>
                      <a:off x="0" y="0"/>
                      <a:ext cx="2826385" cy="2322195"/>
                    </a:xfrm>
                    <a:prstGeom prst="rect"/>
                    <a:noFill/>
                  </pic:spPr>
                </pic:pic>
              </a:graphicData>
            </a:graphic>
          </wp:inline>
        </w:drawing>
      </w:r>
    </w:p>
    <w:p>
      <w:pPr>
        <w:pStyle w:val="P1"/>
        <w:jc w:val="center"/>
        <w:rPr>
          <w:rStyle w:val="C3"/>
          <w:sz w:val="28"/>
        </w:rPr>
      </w:pPr>
      <w:r>
        <w:rPr>
          <w:rStyle w:val="C3"/>
          <w:sz w:val="28"/>
        </w:rPr>
        <w:t xml:space="preserve">Рисунок 9.2 – Згинальні моменти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81305" cy="238125"/>
            <wp:docPr id="1365" name="Picture 1365"/>
            <a:graphic xmlns:a="http://schemas.openxmlformats.org/drawingml/2006/main">
              <a:graphicData uri="http://schemas.openxmlformats.org/drawingml/2006/picture">
                <pic:pic xmlns:pic="http://schemas.openxmlformats.org/drawingml/2006/picture">
                  <pic:nvPicPr>
                    <pic:cNvPr id="1365" name="Picture 1365"/>
                    <pic:cNvPicPr/>
                  </pic:nvPicPr>
                  <pic:blipFill>
                    <a:blip xmlns:r="http://schemas.openxmlformats.org/officeDocument/2006/relationships" r:embed="Relimage1082"/>
                    <a:stretch>
                      <a:fillRect/>
                    </a:stretch>
                  </pic:blipFill>
                  <pic:spPr>
                    <a:xfrm>
                      <a:off x="0" y="0"/>
                      <a:ext cx="281305" cy="23812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81305" cy="266065"/>
            <wp:docPr id="1366" name="Picture 1366"/>
            <a:graphic xmlns:a="http://schemas.openxmlformats.org/drawingml/2006/main">
              <a:graphicData uri="http://schemas.openxmlformats.org/drawingml/2006/picture">
                <pic:pic xmlns:pic="http://schemas.openxmlformats.org/drawingml/2006/picture">
                  <pic:nvPicPr>
                    <pic:cNvPr id="1366" name="Picture 1366"/>
                    <pic:cNvPicPr/>
                  </pic:nvPicPr>
                  <pic:blipFill>
                    <a:blip xmlns:r="http://schemas.openxmlformats.org/officeDocument/2006/relationships" r:embed="Relimage1083"/>
                    <a:stretch>
                      <a:fillRect/>
                    </a:stretch>
                  </pic:blipFill>
                  <pic:spPr>
                    <a:xfrm>
                      <a:off x="0" y="0"/>
                      <a:ext cx="281305" cy="266065"/>
                    </a:xfrm>
                    <a:prstGeom prst="rect"/>
                    <a:noFill/>
                  </pic:spPr>
                </pic:pic>
              </a:graphicData>
            </a:graphic>
          </wp:inline>
        </w:drawing>
      </w:r>
      <w:r>
        <w:rPr>
          <w:rStyle w:val="C3"/>
          <w:sz w:val="28"/>
        </w:rPr>
        <w:fldChar w:fldCharType="end"/>
      </w:r>
      <w:r>
        <w:rPr>
          <w:rStyle w:val="C3"/>
          <w:sz w:val="28"/>
        </w:rPr>
        <w:t xml:space="preserve">та положення силової лінії </w:t>
      </w:r>
      <w:r>
        <w:rPr>
          <w:rStyle w:val="C3"/>
          <w:i w:val="1"/>
          <w:sz w:val="28"/>
        </w:rPr>
        <w:t>Р–Р</w:t>
      </w:r>
      <w:r>
        <w:rPr>
          <w:rStyle w:val="C3"/>
          <w:sz w:val="28"/>
        </w:rPr>
        <w:t xml:space="preserve"> загального згинального момента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31140" cy="175260"/>
            <wp:docPr id="1367" name="Picture 1367"/>
            <a:graphic xmlns:a="http://schemas.openxmlformats.org/drawingml/2006/main">
              <a:graphicData uri="http://schemas.openxmlformats.org/drawingml/2006/picture">
                <pic:pic xmlns:pic="http://schemas.openxmlformats.org/drawingml/2006/picture">
                  <pic:nvPicPr>
                    <pic:cNvPr id="1367" name="Picture 1367"/>
                    <pic:cNvPicPr/>
                  </pic:nvPicPr>
                  <pic:blipFill>
                    <a:blip xmlns:r="http://schemas.openxmlformats.org/officeDocument/2006/relationships" r:embed="Relimage1084"/>
                    <a:stretch>
                      <a:fillRect/>
                    </a:stretch>
                  </pic:blipFill>
                  <pic:spPr>
                    <a:xfrm>
                      <a:off x="0" y="0"/>
                      <a:ext cx="231140" cy="175260"/>
                    </a:xfrm>
                    <a:prstGeom prst="rect"/>
                    <a:noFill/>
                  </pic:spPr>
                </pic:pic>
              </a:graphicData>
            </a:graphic>
          </wp:inline>
        </w:drawing>
      </w:r>
      <w:r>
        <w:rPr>
          <w:rStyle w:val="C3"/>
          <w:sz w:val="28"/>
        </w:rPr>
        <w:fldChar w:fldCharType="end"/>
      </w:r>
      <w:r>
        <w:rPr>
          <w:rStyle w:val="C3"/>
          <w:sz w:val="28"/>
        </w:rPr>
        <w:t xml:space="preserve"> (1) і нейтральної лінії (2)</w:t>
      </w:r>
    </w:p>
    <w:p>
      <w:pPr>
        <w:pStyle w:val="P1"/>
        <w:ind w:firstLine="1702" w:right="-185"/>
        <w:jc w:val="center"/>
        <w:rPr>
          <w:rStyle w:val="C3"/>
        </w:rPr>
      </w:pPr>
    </w:p>
    <w:p>
      <w:pPr>
        <w:pStyle w:val="P1"/>
        <w:spacing w:lineRule="auto" w:line="360" w:beforeAutospacing="0" w:afterAutospacing="0"/>
        <w:ind w:firstLine="709"/>
        <w:jc w:val="both"/>
        <w:rPr>
          <w:rStyle w:val="C3"/>
          <w:sz w:val="28"/>
        </w:rPr>
      </w:pPr>
      <w:r>
        <w:rPr>
          <w:rStyle w:val="C3"/>
          <w:sz w:val="28"/>
        </w:rPr>
        <w:t xml:space="preserve">Складові </w:t>
      </w:r>
      <w:r>
        <w:rPr>
          <w:rStyle w:val="C3"/>
          <w:i w:val="1"/>
          <w:sz w:val="28"/>
        </w:rPr>
        <w:t>М</w:t>
      </w:r>
      <w:r>
        <w:rPr>
          <w:rStyle w:val="C3"/>
          <w:i w:val="1"/>
          <w:sz w:val="28"/>
          <w:vertAlign w:val="subscript"/>
        </w:rPr>
        <w:t>х</w:t>
      </w:r>
      <w:r>
        <w:rPr>
          <w:rStyle w:val="C3"/>
          <w:sz w:val="28"/>
        </w:rPr>
        <w:t xml:space="preserve"> і </w:t>
      </w:r>
      <w:r>
        <w:rPr>
          <w:rStyle w:val="C3"/>
          <w:i w:val="1"/>
          <w:sz w:val="28"/>
        </w:rPr>
        <w:t>М</w:t>
      </w:r>
      <w:r>
        <w:rPr>
          <w:rStyle w:val="C3"/>
          <w:i w:val="1"/>
          <w:sz w:val="28"/>
          <w:vertAlign w:val="subscript"/>
        </w:rPr>
        <w:t>у</w:t>
      </w:r>
      <w:r>
        <w:rPr>
          <w:rStyle w:val="C3"/>
          <w:sz w:val="28"/>
        </w:rPr>
        <w:t xml:space="preserve"> загального згинального момента </w:t>
      </w:r>
      <w:r>
        <w:rPr>
          <w:rStyle w:val="C3"/>
          <w:i w:val="1"/>
          <w:sz w:val="28"/>
        </w:rPr>
        <w:t>М</w:t>
      </w:r>
      <w:r>
        <w:rPr>
          <w:rStyle w:val="C3"/>
          <w:sz w:val="28"/>
        </w:rPr>
        <w:t xml:space="preserve"> будуть:</w:t>
      </w:r>
    </w:p>
    <w:p>
      <w:pPr>
        <w:pStyle w:val="P21"/>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54430" cy="278765"/>
            <wp:docPr id="1368" name="Picture 1368"/>
            <a:graphic xmlns:a="http://schemas.openxmlformats.org/drawingml/2006/main">
              <a:graphicData uri="http://schemas.openxmlformats.org/drawingml/2006/picture">
                <pic:pic xmlns:pic="http://schemas.openxmlformats.org/drawingml/2006/picture">
                  <pic:nvPicPr>
                    <pic:cNvPr id="1368" name="Picture 1368"/>
                    <pic:cNvPicPr/>
                  </pic:nvPicPr>
                  <pic:blipFill>
                    <a:blip xmlns:r="http://schemas.openxmlformats.org/officeDocument/2006/relationships" r:embed="Relimage1085"/>
                    <a:stretch>
                      <a:fillRect/>
                    </a:stretch>
                  </pic:blipFill>
                  <pic:spPr>
                    <a:xfrm>
                      <a:off x="0" y="0"/>
                      <a:ext cx="1154430" cy="2787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54430" cy="307340"/>
            <wp:docPr id="1369" name="Picture 1369"/>
            <a:graphic xmlns:a="http://schemas.openxmlformats.org/drawingml/2006/main">
              <a:graphicData uri="http://schemas.openxmlformats.org/drawingml/2006/picture">
                <pic:pic xmlns:pic="http://schemas.openxmlformats.org/drawingml/2006/picture">
                  <pic:nvPicPr>
                    <pic:cNvPr id="1369" name="Picture 1369"/>
                    <pic:cNvPicPr/>
                  </pic:nvPicPr>
                  <pic:blipFill>
                    <a:blip xmlns:r="http://schemas.openxmlformats.org/officeDocument/2006/relationships" r:embed="Relimage1086"/>
                    <a:stretch>
                      <a:fillRect/>
                    </a:stretch>
                  </pic:blipFill>
                  <pic:spPr>
                    <a:xfrm>
                      <a:off x="0" y="0"/>
                      <a:ext cx="1154430" cy="30734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Нормальне напруження в будь-якій точці поперечного перерізу, наприклад у точці </w:t>
      </w:r>
      <w:r>
        <w:rPr>
          <w:rStyle w:val="C3"/>
          <w:i w:val="1"/>
          <w:sz w:val="28"/>
        </w:rPr>
        <w:t>В</w:t>
      </w:r>
      <w:r>
        <w:rPr>
          <w:rStyle w:val="C3"/>
          <w:sz w:val="28"/>
        </w:rPr>
        <w:t xml:space="preserve"> з координатами </w:t>
      </w:r>
      <w:r>
        <w:rPr>
          <w:rStyle w:val="C3"/>
          <w:i w:val="1"/>
          <w:sz w:val="28"/>
        </w:rPr>
        <w:t>х</w:t>
      </w:r>
      <w:r>
        <w:rPr>
          <w:rStyle w:val="C3"/>
          <w:sz w:val="28"/>
        </w:rPr>
        <w:t xml:space="preserve"> і </w:t>
      </w:r>
      <w:r>
        <w:rPr>
          <w:rStyle w:val="C3"/>
          <w:i w:val="1"/>
          <w:sz w:val="28"/>
        </w:rPr>
        <w:t>у</w:t>
      </w:r>
      <w:r>
        <w:rPr>
          <w:rStyle w:val="C3"/>
          <w:sz w:val="28"/>
        </w:rPr>
        <w:t xml:space="preserve"> (рис. 9.2), дорівнює алгебраїчній сумі напружень, зумовлених моментами </w:t>
      </w:r>
      <w:r>
        <w:rPr>
          <w:rStyle w:val="C3"/>
          <w:i w:val="1"/>
          <w:sz w:val="28"/>
        </w:rPr>
        <w:t>М</w:t>
      </w:r>
      <w:r>
        <w:rPr>
          <w:rStyle w:val="C3"/>
          <w:i w:val="1"/>
          <w:sz w:val="28"/>
          <w:vertAlign w:val="subscript"/>
        </w:rPr>
        <w:t>х</w:t>
      </w:r>
      <w:r>
        <w:rPr>
          <w:rStyle w:val="C3"/>
          <w:sz w:val="28"/>
        </w:rPr>
        <w:t xml:space="preserve"> і </w:t>
      </w:r>
      <w:r>
        <w:rPr>
          <w:rStyle w:val="C3"/>
          <w:i w:val="1"/>
          <w:sz w:val="28"/>
        </w:rPr>
        <w:t>М</w:t>
      </w:r>
      <w:r>
        <w:rPr>
          <w:rStyle w:val="C3"/>
          <w:i w:val="1"/>
          <w:sz w:val="28"/>
          <w:vertAlign w:val="subscript"/>
        </w:rPr>
        <w:t>у</w:t>
      </w:r>
    </w:p>
    <w:p>
      <w:pPr>
        <w:pStyle w:val="P21"/>
        <w:jc w:val="center"/>
        <w:rPr>
          <w:rStyle w:val="C3"/>
          <w:sz w:val="28"/>
        </w:rPr>
      </w:pPr>
      <w:r>
        <w:tab/>
      </w:r>
      <w:r>
        <w:fldChar w:fldCharType="begin"/>
      </w:r>
      <w:r>
        <w:instrText xml:space="preserve"> EMBED Equation.3  </w:instrText>
      </w:r>
      <w:r>
        <w:fldChar w:fldCharType="separate"/>
      </w:r>
      <w:r>
        <w:drawing>
          <wp:inline xmlns:wp="http://schemas.openxmlformats.org/drawingml/2006/wordprocessingDrawing">
            <wp:extent cx="3529330" cy="628015"/>
            <wp:docPr id="1370" name="Picture 1370"/>
            <a:graphic xmlns:a="http://schemas.openxmlformats.org/drawingml/2006/main">
              <a:graphicData uri="http://schemas.openxmlformats.org/drawingml/2006/picture">
                <pic:pic xmlns:pic="http://schemas.openxmlformats.org/drawingml/2006/picture">
                  <pic:nvPicPr>
                    <pic:cNvPr id="1370" name="Picture 1370"/>
                    <pic:cNvPicPr/>
                  </pic:nvPicPr>
                  <pic:blipFill>
                    <a:blip xmlns:r="http://schemas.openxmlformats.org/officeDocument/2006/relationships" r:embed="Relimage1087"/>
                    <a:stretch>
                      <a:fillRect/>
                    </a:stretch>
                  </pic:blipFill>
                  <pic:spPr>
                    <a:xfrm>
                      <a:off x="0" y="0"/>
                      <a:ext cx="3529330" cy="628015"/>
                    </a:xfrm>
                    <a:prstGeom prst="rect"/>
                    <a:noFill/>
                  </pic:spPr>
                </pic:pic>
              </a:graphicData>
            </a:graphic>
          </wp:inline>
        </w:drawing>
      </w:r>
      <w:r>
        <w:rPr>
          <w:rStyle w:val="C3"/>
        </w:rPr>
        <w:fldChar w:fldCharType="end"/>
      </w:r>
      <w:r>
        <w:tab/>
      </w:r>
      <w:r>
        <w:rPr>
          <w:rStyle w:val="C3"/>
          <w:sz w:val="28"/>
        </w:rPr>
        <w:t>(9.1)</w:t>
      </w:r>
    </w:p>
    <w:p>
      <w:pPr>
        <w:pStyle w:val="P21"/>
        <w:rPr>
          <w:rStyle w:val="C3"/>
          <w:sz w:val="28"/>
        </w:rPr>
      </w:pPr>
      <w:r>
        <w:rPr>
          <w:rStyle w:val="C3"/>
          <w:sz w:val="28"/>
        </w:rPr>
        <w:t>або</w:t>
      </w:r>
    </w:p>
    <w:p>
      <w:pPr>
        <w:pStyle w:val="P21"/>
        <w:jc w:val="center"/>
        <w:rPr>
          <w:rStyle w:val="C3"/>
          <w:sz w:val="28"/>
        </w:rPr>
      </w:pPr>
      <w:r>
        <w:tab/>
      </w:r>
      <w:r>
        <w:fldChar w:fldCharType="begin"/>
      </w:r>
      <w:r>
        <w:instrText xml:space="preserve"> EMBED Equation.3  </w:instrText>
      </w:r>
      <w:r>
        <w:fldChar w:fldCharType="separate"/>
      </w:r>
      <w:r>
        <w:drawing>
          <wp:inline xmlns:wp="http://schemas.openxmlformats.org/drawingml/2006/wordprocessingDrawing">
            <wp:extent cx="2740660" cy="655955"/>
            <wp:docPr id="1371" name="Picture 1371"/>
            <a:graphic xmlns:a="http://schemas.openxmlformats.org/drawingml/2006/main">
              <a:graphicData uri="http://schemas.openxmlformats.org/drawingml/2006/picture">
                <pic:pic xmlns:pic="http://schemas.openxmlformats.org/drawingml/2006/picture">
                  <pic:nvPicPr>
                    <pic:cNvPr id="1371" name="Picture 1371"/>
                    <pic:cNvPicPr/>
                  </pic:nvPicPr>
                  <pic:blipFill>
                    <a:blip xmlns:r="http://schemas.openxmlformats.org/officeDocument/2006/relationships" r:embed="Relimage1088"/>
                    <a:stretch>
                      <a:fillRect/>
                    </a:stretch>
                  </pic:blipFill>
                  <pic:spPr>
                    <a:xfrm>
                      <a:off x="0" y="0"/>
                      <a:ext cx="2740660" cy="655955"/>
                    </a:xfrm>
                    <a:prstGeom prst="rect"/>
                    <a:noFill/>
                  </pic:spPr>
                </pic:pic>
              </a:graphicData>
            </a:graphic>
          </wp:inline>
        </w:drawing>
      </w:r>
      <w:r>
        <w:rPr>
          <w:rStyle w:val="C3"/>
        </w:rPr>
        <w:fldChar w:fldCharType="end"/>
      </w:r>
      <w:r>
        <w:t>.</w:t>
        <w:tab/>
      </w:r>
      <w:r>
        <w:rPr>
          <w:rStyle w:val="C3"/>
          <w:sz w:val="28"/>
        </w:rPr>
        <w:t>(9.2)</w:t>
      </w:r>
    </w:p>
    <w:p>
      <w:pPr>
        <w:pStyle w:val="P21"/>
        <w:jc w:val="center"/>
        <w:rPr>
          <w:rStyle w:val="C3"/>
          <w:sz w:val="16"/>
        </w:rPr>
      </w:pPr>
    </w:p>
    <w:p>
      <w:pPr>
        <w:pStyle w:val="P1"/>
        <w:spacing w:lineRule="auto" w:line="360" w:beforeAutospacing="0" w:afterAutospacing="0"/>
        <w:ind w:firstLine="709"/>
        <w:jc w:val="both"/>
        <w:rPr>
          <w:rStyle w:val="C3"/>
          <w:sz w:val="28"/>
        </w:rPr>
      </w:pPr>
      <w:r>
        <w:rPr>
          <w:rStyle w:val="C3"/>
          <w:sz w:val="28"/>
        </w:rPr>
        <w:t xml:space="preserve">Рівняння нейтральної лінії при косому згинанні одержимо із формули (9.2). Для цього прирівняємо нулю рівняння (9.2) і замість координат </w:t>
      </w:r>
      <w:r>
        <w:rPr>
          <w:rStyle w:val="C3"/>
          <w:i w:val="1"/>
          <w:sz w:val="28"/>
        </w:rPr>
        <w:t>х</w:t>
      </w:r>
      <w:r>
        <w:rPr>
          <w:rStyle w:val="C3"/>
          <w:sz w:val="28"/>
        </w:rPr>
        <w:t xml:space="preserve"> і </w:t>
      </w:r>
      <w:r>
        <w:rPr>
          <w:rStyle w:val="C3"/>
          <w:i w:val="1"/>
          <w:sz w:val="28"/>
        </w:rPr>
        <w:t>у</w:t>
      </w:r>
      <w:r>
        <w:rPr>
          <w:rStyle w:val="C3"/>
          <w:sz w:val="28"/>
        </w:rPr>
        <w:t xml:space="preserve"> підставимо координати точок нейтральної лінії </w:t>
      </w:r>
      <w:r>
        <w:rPr>
          <w:rStyle w:val="C3"/>
          <w:i w:val="1"/>
          <w:sz w:val="28"/>
        </w:rPr>
        <w:t>х</w:t>
      </w:r>
      <w:r>
        <w:rPr>
          <w:rStyle w:val="C3"/>
          <w:sz w:val="28"/>
          <w:vertAlign w:val="subscript"/>
        </w:rPr>
        <w:t>0</w:t>
      </w:r>
      <w:r>
        <w:rPr>
          <w:rStyle w:val="C3"/>
          <w:sz w:val="28"/>
        </w:rPr>
        <w:t xml:space="preserve"> і </w:t>
      </w:r>
      <w:r>
        <w:rPr>
          <w:rStyle w:val="C3"/>
          <w:i w:val="1"/>
          <w:sz w:val="28"/>
        </w:rPr>
        <w:t>у</w:t>
      </w:r>
      <w:r>
        <w:rPr>
          <w:rStyle w:val="C3"/>
          <w:sz w:val="28"/>
          <w:vertAlign w:val="subscript"/>
        </w:rPr>
        <w:t>0</w:t>
      </w:r>
    </w:p>
    <w:p>
      <w:pPr>
        <w:pStyle w:val="P21"/>
        <w:jc w:val="center"/>
        <w:rPr>
          <w:rStyle w:val="C3"/>
          <w:sz w:val="28"/>
        </w:rPr>
      </w:pPr>
      <w:r>
        <w:tab/>
      </w:r>
      <w:r>
        <w:fldChar w:fldCharType="begin"/>
      </w:r>
      <w:r>
        <w:instrText xml:space="preserve"> EMBED Equation.3  </w:instrText>
      </w:r>
      <w:r>
        <w:fldChar w:fldCharType="separate"/>
      </w:r>
      <w:r>
        <w:drawing>
          <wp:inline xmlns:wp="http://schemas.openxmlformats.org/drawingml/2006/wordprocessingDrawing">
            <wp:extent cx="2629535" cy="655955"/>
            <wp:docPr id="1372" name="Picture 1372"/>
            <a:graphic xmlns:a="http://schemas.openxmlformats.org/drawingml/2006/main">
              <a:graphicData uri="http://schemas.openxmlformats.org/drawingml/2006/picture">
                <pic:pic xmlns:pic="http://schemas.openxmlformats.org/drawingml/2006/picture">
                  <pic:nvPicPr>
                    <pic:cNvPr id="1372" name="Picture 1372"/>
                    <pic:cNvPicPr/>
                  </pic:nvPicPr>
                  <pic:blipFill>
                    <a:blip xmlns:r="http://schemas.openxmlformats.org/officeDocument/2006/relationships" r:embed="Relimage1089"/>
                    <a:stretch>
                      <a:fillRect/>
                    </a:stretch>
                  </pic:blipFill>
                  <pic:spPr>
                    <a:xfrm>
                      <a:off x="0" y="0"/>
                      <a:ext cx="2629535" cy="655955"/>
                    </a:xfrm>
                    <a:prstGeom prst="rect"/>
                    <a:noFill/>
                  </pic:spPr>
                </pic:pic>
              </a:graphicData>
            </a:graphic>
          </wp:inline>
        </w:drawing>
      </w:r>
      <w:r>
        <w:rPr>
          <w:rStyle w:val="C3"/>
        </w:rPr>
        <w:fldChar w:fldCharType="end"/>
      </w:r>
      <w:r>
        <w:t>.</w:t>
        <w:tab/>
      </w:r>
      <w:r>
        <w:rPr>
          <w:rStyle w:val="C3"/>
          <w:sz w:val="28"/>
        </w:rPr>
        <w:t>(9.3)</w:t>
      </w:r>
    </w:p>
    <w:p>
      <w:pPr>
        <w:pStyle w:val="P1"/>
        <w:spacing w:lineRule="auto" w:line="360" w:beforeAutospacing="0" w:afterAutospacing="0"/>
        <w:ind w:firstLine="709"/>
        <w:jc w:val="both"/>
        <w:rPr>
          <w:rStyle w:val="C3"/>
          <w:sz w:val="28"/>
        </w:rPr>
      </w:pPr>
      <w:r>
        <w:rPr>
          <w:rStyle w:val="C3"/>
          <w:sz w:val="28"/>
        </w:rPr>
        <w:t xml:space="preserve">За умовою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43865" cy="177165"/>
            <wp:docPr id="1373" name="Picture 1373"/>
            <a:graphic xmlns:a="http://schemas.openxmlformats.org/drawingml/2006/main">
              <a:graphicData uri="http://schemas.openxmlformats.org/drawingml/2006/picture">
                <pic:pic xmlns:pic="http://schemas.openxmlformats.org/drawingml/2006/picture">
                  <pic:nvPicPr>
                    <pic:cNvPr id="1373" name="Picture 1373"/>
                    <pic:cNvPicPr/>
                  </pic:nvPicPr>
                  <pic:blipFill>
                    <a:blip xmlns:r="http://schemas.openxmlformats.org/officeDocument/2006/relationships" r:embed="Relimage1090"/>
                    <a:stretch>
                      <a:fillRect/>
                    </a:stretch>
                  </pic:blipFill>
                  <pic:spPr>
                    <a:xfrm>
                      <a:off x="0" y="0"/>
                      <a:ext cx="443865" cy="177165"/>
                    </a:xfrm>
                    <a:prstGeom prst="rect"/>
                    <a:noFill/>
                  </pic:spPr>
                </pic:pic>
              </a:graphicData>
            </a:graphic>
          </wp:inline>
        </w:drawing>
      </w:r>
      <w:r>
        <w:rPr>
          <w:rStyle w:val="C3"/>
          <w:sz w:val="28"/>
        </w:rPr>
        <w:fldChar w:fldCharType="end"/>
      </w:r>
      <w:r>
        <w:rPr>
          <w:rStyle w:val="C3"/>
          <w:sz w:val="28"/>
        </w:rPr>
        <w:t>, отже</w:t>
      </w:r>
    </w:p>
    <w:p>
      <w:pPr>
        <w:pStyle w:val="P21"/>
        <w:jc w:val="center"/>
        <w:rPr>
          <w:rStyle w:val="C3"/>
          <w:sz w:val="28"/>
        </w:rPr>
      </w:pPr>
      <w:r>
        <w:tab/>
      </w:r>
      <w:r>
        <w:fldChar w:fldCharType="begin"/>
      </w:r>
      <w:r>
        <w:instrText xml:space="preserve"> EMBED Equation.3  </w:instrText>
      </w:r>
      <w:r>
        <w:fldChar w:fldCharType="separate"/>
      </w:r>
      <w:r>
        <w:drawing>
          <wp:inline xmlns:wp="http://schemas.openxmlformats.org/drawingml/2006/wordprocessingDrawing">
            <wp:extent cx="1722755" cy="546100"/>
            <wp:docPr id="1374" name="Picture 1374"/>
            <a:graphic xmlns:a="http://schemas.openxmlformats.org/drawingml/2006/main">
              <a:graphicData uri="http://schemas.openxmlformats.org/drawingml/2006/picture">
                <pic:pic xmlns:pic="http://schemas.openxmlformats.org/drawingml/2006/picture">
                  <pic:nvPicPr>
                    <pic:cNvPr id="1374" name="Picture 1374"/>
                    <pic:cNvPicPr/>
                  </pic:nvPicPr>
                  <pic:blipFill>
                    <a:blip xmlns:r="http://schemas.openxmlformats.org/officeDocument/2006/relationships" r:embed="Relimage1091"/>
                    <a:stretch>
                      <a:fillRect/>
                    </a:stretch>
                  </pic:blipFill>
                  <pic:spPr>
                    <a:xfrm>
                      <a:off x="0" y="0"/>
                      <a:ext cx="1722755" cy="546100"/>
                    </a:xfrm>
                    <a:prstGeom prst="rect"/>
                    <a:noFill/>
                  </pic:spPr>
                </pic:pic>
              </a:graphicData>
            </a:graphic>
          </wp:inline>
        </w:drawing>
      </w:r>
      <w:r>
        <w:rPr>
          <w:rStyle w:val="C3"/>
        </w:rPr>
        <w:fldChar w:fldCharType="end"/>
      </w:r>
      <w:r>
        <w:t>.</w:t>
        <w:tab/>
      </w:r>
      <w:r>
        <w:rPr>
          <w:rStyle w:val="C3"/>
          <w:sz w:val="28"/>
        </w:rPr>
        <w:t>(9.4)</w:t>
      </w:r>
    </w:p>
    <w:p>
      <w:pPr>
        <w:pStyle w:val="P1"/>
        <w:spacing w:lineRule="auto" w:line="360" w:beforeAutospacing="0" w:afterAutospacing="0"/>
        <w:ind w:firstLine="709"/>
        <w:jc w:val="both"/>
        <w:rPr>
          <w:rStyle w:val="C3"/>
          <w:sz w:val="28"/>
        </w:rPr>
      </w:pPr>
      <w:r>
        <w:rPr>
          <w:rStyle w:val="C3"/>
          <w:i w:val="1"/>
          <w:sz w:val="28"/>
        </w:rPr>
        <w:t xml:space="preserve">Залежність (9.4) і </w:t>
      </w:r>
      <w:r>
        <w:rPr>
          <w:rStyle w:val="C3"/>
          <w:b w:val="1"/>
          <w:sz w:val="28"/>
        </w:rPr>
        <w:t>є рівнянням нейтральної лінії</w:t>
      </w:r>
      <w:r>
        <w:rPr>
          <w:rStyle w:val="C3"/>
          <w:i w:val="1"/>
          <w:sz w:val="28"/>
        </w:rPr>
        <w:t xml:space="preserve">, яка </w:t>
      </w:r>
      <w:r>
        <w:rPr>
          <w:rStyle w:val="C3"/>
          <w:b w:val="1"/>
          <w:i w:val="1"/>
          <w:sz w:val="28"/>
        </w:rPr>
        <w:t>проходить через</w:t>
      </w:r>
      <w:r>
        <w:rPr>
          <w:rStyle w:val="C3"/>
          <w:i w:val="1"/>
          <w:sz w:val="28"/>
        </w:rPr>
        <w:t xml:space="preserve"> </w:t>
      </w:r>
      <w:r>
        <w:rPr>
          <w:rStyle w:val="C3"/>
          <w:b w:val="1"/>
          <w:i w:val="1"/>
          <w:sz w:val="28"/>
        </w:rPr>
        <w:t>центр ваги поперечного перерізу</w:t>
      </w:r>
      <w:r>
        <w:rPr>
          <w:rStyle w:val="C3"/>
          <w:i w:val="1"/>
          <w:sz w:val="28"/>
        </w:rPr>
        <w:t>,</w:t>
      </w:r>
      <w:r>
        <w:rPr>
          <w:rStyle w:val="C3"/>
          <w:sz w:val="28"/>
        </w:rPr>
        <w:t xml:space="preserve"> оскільки при </w:t>
      </w:r>
      <w:r>
        <w:rPr>
          <w:rStyle w:val="C3"/>
          <w:i w:val="1"/>
          <w:sz w:val="28"/>
        </w:rPr>
        <w:t>х</w:t>
      </w:r>
      <w:r>
        <w:rPr>
          <w:rStyle w:val="C3"/>
          <w:i w:val="1"/>
          <w:sz w:val="28"/>
          <w:vertAlign w:val="subscript"/>
        </w:rPr>
        <w:t>0</w:t>
      </w:r>
      <w:r>
        <w:rPr>
          <w:rStyle w:val="C3"/>
          <w:sz w:val="28"/>
        </w:rPr>
        <w:t xml:space="preserve">=0, </w:t>
      </w:r>
      <w:r>
        <w:rPr>
          <w:rStyle w:val="C3"/>
          <w:i w:val="1"/>
          <w:sz w:val="28"/>
        </w:rPr>
        <w:t>у</w:t>
      </w:r>
      <w:r>
        <w:rPr>
          <w:rStyle w:val="C3"/>
          <w:sz w:val="28"/>
          <w:vertAlign w:val="subscript"/>
        </w:rPr>
        <w:t>0</w:t>
      </w:r>
      <w:r>
        <w:rPr>
          <w:rStyle w:val="C3"/>
          <w:sz w:val="28"/>
        </w:rPr>
        <w:t xml:space="preserve"> теж дорівнює нулю. Положення такої лінії визначають кутом її нахилу до вісі </w:t>
      </w:r>
      <w:r>
        <w:rPr>
          <w:rStyle w:val="C3"/>
          <w:i w:val="1"/>
          <w:sz w:val="28"/>
        </w:rPr>
        <w:t>х</w:t>
      </w:r>
      <w:r>
        <w:rPr>
          <w:rStyle w:val="C3"/>
          <w:sz w:val="28"/>
        </w:rPr>
        <w:t>:</w:t>
      </w:r>
    </w:p>
    <w:p>
      <w:pPr>
        <w:pStyle w:val="P21"/>
        <w:jc w:val="center"/>
        <w:rPr>
          <w:rStyle w:val="C3"/>
          <w:sz w:val="28"/>
        </w:rPr>
      </w:pPr>
      <w:r>
        <w:tab/>
      </w:r>
      <w:r>
        <w:fldChar w:fldCharType="begin"/>
      </w:r>
      <w:r>
        <w:instrText xml:space="preserve"> EMBED Equation.3  </w:instrText>
      </w:r>
      <w:r>
        <w:fldChar w:fldCharType="separate"/>
      </w:r>
      <w:r>
        <w:drawing>
          <wp:inline xmlns:wp="http://schemas.openxmlformats.org/drawingml/2006/wordprocessingDrawing">
            <wp:extent cx="1506220" cy="546100"/>
            <wp:docPr id="1375" name="Picture 1375"/>
            <a:graphic xmlns:a="http://schemas.openxmlformats.org/drawingml/2006/main">
              <a:graphicData uri="http://schemas.openxmlformats.org/drawingml/2006/picture">
                <pic:pic xmlns:pic="http://schemas.openxmlformats.org/drawingml/2006/picture">
                  <pic:nvPicPr>
                    <pic:cNvPr id="1375" name="Picture 1375"/>
                    <pic:cNvPicPr/>
                  </pic:nvPicPr>
                  <pic:blipFill>
                    <a:blip xmlns:r="http://schemas.openxmlformats.org/officeDocument/2006/relationships" r:embed="Relimage1092"/>
                    <a:stretch>
                      <a:fillRect/>
                    </a:stretch>
                  </pic:blipFill>
                  <pic:spPr>
                    <a:xfrm>
                      <a:off x="0" y="0"/>
                      <a:ext cx="1506220" cy="546100"/>
                    </a:xfrm>
                    <a:prstGeom prst="rect"/>
                    <a:noFill/>
                  </pic:spPr>
                </pic:pic>
              </a:graphicData>
            </a:graphic>
          </wp:inline>
        </w:drawing>
      </w:r>
      <w:r>
        <w:rPr>
          <w:rStyle w:val="C3"/>
        </w:rPr>
        <w:fldChar w:fldCharType="end"/>
      </w:r>
      <w:r>
        <w:t>.</w:t>
        <w:tab/>
      </w:r>
      <w:r>
        <w:rPr>
          <w:rStyle w:val="C3"/>
          <w:sz w:val="28"/>
        </w:rPr>
        <w:t>(9.5)</w:t>
      </w:r>
    </w:p>
    <w:p>
      <w:pPr>
        <w:pStyle w:val="P1"/>
        <w:jc w:val="center"/>
        <w:rPr>
          <w:rStyle w:val="C3"/>
          <w:b w:val="1"/>
          <w:sz w:val="28"/>
        </w:rPr>
      </w:pPr>
      <w:r>
        <w:rPr>
          <w:rStyle w:val="C3"/>
          <w:b w:val="1"/>
          <w:sz w:val="28"/>
        </w:rPr>
        <w:t xml:space="preserve">9.1.2.   Епюра розподілу нормальних напружень у перерізі</w:t>
      </w:r>
    </w:p>
    <w:p>
      <w:pPr>
        <w:pStyle w:val="P1"/>
        <w:jc w:val="center"/>
        <w:rPr>
          <w:rStyle w:val="C3"/>
          <w:b w:val="1"/>
          <w:sz w:val="28"/>
        </w:rPr>
      </w:pPr>
      <w:r>
        <w:rPr>
          <w:rStyle w:val="C3"/>
          <w:b w:val="1"/>
          <w:sz w:val="28"/>
        </w:rPr>
        <w:t>при косому згинанні. Умови міцності</w:t>
      </w:r>
    </w:p>
    <w:p>
      <w:pPr>
        <w:pStyle w:val="P1"/>
        <w:jc w:val="center"/>
        <w:rPr>
          <w:rStyle w:val="C3"/>
          <w:b w:val="1"/>
          <w:sz w:val="16"/>
        </w:rPr>
      </w:pPr>
    </w:p>
    <w:p>
      <w:pPr>
        <w:pStyle w:val="P1"/>
        <w:spacing w:lineRule="auto" w:line="360" w:beforeAutospacing="0" w:afterAutospacing="0"/>
        <w:ind w:firstLine="709"/>
        <w:jc w:val="both"/>
        <w:rPr>
          <w:rStyle w:val="C3"/>
          <w:sz w:val="28"/>
        </w:rPr>
      </w:pPr>
      <w:r>
        <w:rPr>
          <w:rStyle w:val="C3"/>
          <w:sz w:val="28"/>
        </w:rPr>
        <w:t>Розглянемо поперечний переріз довільної форми (рис. 9.3</w:t>
      </w:r>
      <w:r>
        <w:rPr>
          <w:rStyle w:val="C3"/>
          <w:i w:val="1"/>
          <w:sz w:val="28"/>
        </w:rPr>
        <w:t>,</w:t>
      </w:r>
      <w:r>
        <w:rPr>
          <w:rStyle w:val="C3"/>
          <w:sz w:val="28"/>
        </w:rPr>
        <w:t>а), для якого попередньо визначено положення нейтральної лінії (</w:t>
      </w:r>
      <w:r>
        <w:rPr>
          <w:rStyle w:val="C3"/>
          <w:b w:val="1"/>
          <w:sz w:val="28"/>
        </w:rPr>
        <w:t>н</w:t>
      </w:r>
      <w:r>
        <w:rPr>
          <w:rStyle w:val="C3"/>
          <w:sz w:val="28"/>
        </w:rPr>
        <w:t>.</w:t>
      </w:r>
      <w:r>
        <w:rPr>
          <w:rStyle w:val="C3"/>
          <w:b w:val="1"/>
          <w:sz w:val="28"/>
        </w:rPr>
        <w:t>л</w:t>
      </w:r>
      <w:r>
        <w:rPr>
          <w:rStyle w:val="C3"/>
          <w:sz w:val="28"/>
        </w:rPr>
        <w:t>.)</w:t>
      </w:r>
      <w:r>
        <w:rPr>
          <w:rStyle w:val="C3"/>
          <w:b w:val="1"/>
          <w:sz w:val="28"/>
        </w:rPr>
        <w:t>.</w:t>
      </w:r>
    </w:p>
    <w:p>
      <w:pPr>
        <w:pStyle w:val="P1"/>
        <w:spacing w:lineRule="auto" w:line="360" w:beforeAutospacing="0" w:afterAutospacing="0"/>
        <w:ind w:firstLine="709"/>
        <w:jc w:val="both"/>
        <w:rPr>
          <w:rStyle w:val="C3"/>
          <w:sz w:val="28"/>
        </w:rPr>
      </w:pPr>
      <w:r>
        <w:rPr>
          <w:rStyle w:val="C3"/>
          <w:sz w:val="28"/>
        </w:rPr>
        <w:t>Для побудови епюри сумарних нормальних напружень (рис. 9.3</w:t>
      </w:r>
      <w:r>
        <w:rPr>
          <w:rStyle w:val="C3"/>
          <w:i w:val="1"/>
          <w:sz w:val="28"/>
        </w:rPr>
        <w:t>,</w:t>
      </w:r>
      <w:r>
        <w:rPr>
          <w:rStyle w:val="C3"/>
          <w:sz w:val="28"/>
        </w:rPr>
        <w:t xml:space="preserve">б) використаємо формулу (9.2). Точки </w:t>
      </w:r>
      <w:r>
        <w:rPr>
          <w:rStyle w:val="C3"/>
          <w:b w:val="1"/>
          <w:sz w:val="28"/>
        </w:rPr>
        <w:t>1</w:t>
      </w:r>
      <w:r>
        <w:rPr>
          <w:rStyle w:val="C3"/>
          <w:sz w:val="28"/>
        </w:rPr>
        <w:t xml:space="preserve"> і </w:t>
      </w:r>
      <w:r>
        <w:rPr>
          <w:rStyle w:val="C3"/>
          <w:b w:val="1"/>
          <w:sz w:val="28"/>
        </w:rPr>
        <w:t>2</w:t>
      </w:r>
      <w:r>
        <w:rPr>
          <w:rStyle w:val="C3"/>
          <w:sz w:val="28"/>
        </w:rPr>
        <w:t xml:space="preserve"> – </w:t>
      </w:r>
      <w:r>
        <w:rPr>
          <w:rStyle w:val="C3"/>
          <w:b w:val="1"/>
          <w:sz w:val="28"/>
        </w:rPr>
        <w:t>небезпечні</w:t>
      </w:r>
      <w:r>
        <w:rPr>
          <w:rStyle w:val="C3"/>
          <w:sz w:val="28"/>
        </w:rPr>
        <w:t xml:space="preserve"> (найвіддаленіші від </w:t>
      </w:r>
      <w:r>
        <w:rPr>
          <w:rStyle w:val="C3"/>
          <w:b w:val="1"/>
          <w:sz w:val="28"/>
        </w:rPr>
        <w:t>н</w:t>
      </w:r>
      <w:r>
        <w:rPr>
          <w:rStyle w:val="C3"/>
          <w:sz w:val="28"/>
        </w:rPr>
        <w:t>.</w:t>
      </w:r>
      <w:r>
        <w:rPr>
          <w:rStyle w:val="C3"/>
          <w:b w:val="1"/>
          <w:sz w:val="28"/>
        </w:rPr>
        <w:t>л</w:t>
      </w:r>
      <w:r>
        <w:rPr>
          <w:rStyle w:val="C3"/>
          <w:sz w:val="28"/>
        </w:rPr>
        <w:t>.).</w:t>
      </w:r>
    </w:p>
    <w:p>
      <w:pPr>
        <w:pStyle w:val="P1"/>
        <w:spacing w:lineRule="auto" w:line="360" w:beforeAutospacing="0" w:afterAutospacing="0"/>
        <w:jc w:val="center"/>
        <w:rPr>
          <w:rStyle w:val="C3"/>
          <w:sz w:val="28"/>
        </w:rPr>
      </w:pPr>
      <w:r>
        <w:drawing>
          <wp:inline xmlns:wp="http://schemas.openxmlformats.org/drawingml/2006/wordprocessingDrawing">
            <wp:extent cx="3684905" cy="3517900"/>
            <wp:docPr id="1376" name="Picture 1376"/>
            <a:graphic xmlns:a="http://schemas.openxmlformats.org/drawingml/2006/main">
              <a:graphicData uri="http://schemas.openxmlformats.org/drawingml/2006/picture">
                <pic:pic xmlns:pic="http://schemas.openxmlformats.org/drawingml/2006/picture">
                  <pic:nvPicPr>
                    <pic:cNvPr id="1376" name="Picture 1376"/>
                    <pic:cNvPicPr/>
                  </pic:nvPicPr>
                  <pic:blipFill>
                    <a:blip xmlns:r="http://schemas.openxmlformats.org/officeDocument/2006/relationships" r:embed="Relimage1093"/>
                    <a:stretch>
                      <a:fillRect/>
                    </a:stretch>
                  </pic:blipFill>
                  <pic:spPr>
                    <a:xfrm>
                      <a:off x="0" y="0"/>
                      <a:ext cx="3684905" cy="3517900"/>
                    </a:xfrm>
                    <a:prstGeom prst="rect"/>
                    <a:noFill/>
                  </pic:spPr>
                </pic:pic>
              </a:graphicData>
            </a:graphic>
          </wp:inline>
        </w:drawing>
      </w:r>
    </w:p>
    <w:p>
      <w:pPr>
        <w:pStyle w:val="P1"/>
        <w:jc w:val="center"/>
        <w:rPr>
          <w:rStyle w:val="C3"/>
          <w:sz w:val="28"/>
        </w:rPr>
      </w:pPr>
      <w:r>
        <w:rPr>
          <w:rStyle w:val="C3"/>
          <w:sz w:val="28"/>
        </w:rPr>
        <w:t xml:space="preserve">Рисунок 9.3 – Поперечний переріз (а) та епюра сумарних </w:t>
      </w:r>
    </w:p>
    <w:p>
      <w:pPr>
        <w:pStyle w:val="P1"/>
        <w:jc w:val="center"/>
        <w:rPr>
          <w:rStyle w:val="C3"/>
          <w:sz w:val="28"/>
        </w:rPr>
      </w:pPr>
      <w:r>
        <w:rPr>
          <w:rStyle w:val="C3"/>
          <w:sz w:val="28"/>
        </w:rPr>
        <w:t xml:space="preserve">нормальних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7170" cy="238125"/>
            <wp:docPr id="1377" name="Picture 1377"/>
            <a:graphic xmlns:a="http://schemas.openxmlformats.org/drawingml/2006/main">
              <a:graphicData uri="http://schemas.openxmlformats.org/drawingml/2006/picture">
                <pic:pic xmlns:pic="http://schemas.openxmlformats.org/drawingml/2006/picture">
                  <pic:nvPicPr>
                    <pic:cNvPr id="1377" name="Picture 1377"/>
                    <pic:cNvPicPr/>
                  </pic:nvPicPr>
                  <pic:blipFill>
                    <a:blip xmlns:r="http://schemas.openxmlformats.org/officeDocument/2006/relationships" r:embed="Relimage148"/>
                    <a:stretch>
                      <a:fillRect/>
                    </a:stretch>
                  </pic:blipFill>
                  <pic:spPr>
                    <a:xfrm>
                      <a:off x="0" y="0"/>
                      <a:ext cx="217170" cy="238125"/>
                    </a:xfrm>
                    <a:prstGeom prst="rect"/>
                    <a:noFill/>
                  </pic:spPr>
                </pic:pic>
              </a:graphicData>
            </a:graphic>
          </wp:inline>
        </w:drawing>
      </w:r>
      <w:r>
        <w:rPr>
          <w:rStyle w:val="C3"/>
          <w:sz w:val="28"/>
        </w:rPr>
        <w:fldChar w:fldCharType="end"/>
      </w:r>
      <w:r>
        <w:rPr>
          <w:rStyle w:val="C3"/>
          <w:sz w:val="28"/>
        </w:rPr>
        <w:t xml:space="preserve"> (б) </w:t>
      </w:r>
    </w:p>
    <w:p>
      <w:pPr>
        <w:pStyle w:val="P1"/>
        <w:spacing w:lineRule="auto" w:line="360" w:beforeAutospacing="0" w:afterAutospacing="0"/>
        <w:jc w:val="both"/>
        <w:rPr>
          <w:rStyle w:val="C3"/>
          <w:sz w:val="28"/>
        </w:rPr>
      </w:pPr>
      <w:r>
        <w:rPr>
          <w:rStyle w:val="C3"/>
          <w:sz w:val="28"/>
        </w:rPr>
        <w:t xml:space="preserve">Напруження в цих точках при підстановці відповідних значень їх координат визначаються за формулою (9.2), а </w:t>
      </w:r>
      <w:r>
        <w:rPr>
          <w:rStyle w:val="C3"/>
          <w:b w:val="1"/>
          <w:sz w:val="28"/>
        </w:rPr>
        <w:t>умова міцності</w:t>
      </w:r>
      <w:r>
        <w:rPr>
          <w:rStyle w:val="C3"/>
          <w:sz w:val="28"/>
        </w:rPr>
        <w:t xml:space="preserve"> буде</w:t>
      </w:r>
      <w:r>
        <w:rPr>
          <w:rStyle w:val="C3"/>
          <w:b w:val="1"/>
          <w:sz w:val="28"/>
        </w:rPr>
        <w:t>:</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3282315" cy="655955"/>
            <wp:docPr id="1378" name="Picture 1378"/>
            <a:graphic xmlns:a="http://schemas.openxmlformats.org/drawingml/2006/main">
              <a:graphicData uri="http://schemas.openxmlformats.org/drawingml/2006/picture">
                <pic:pic xmlns:pic="http://schemas.openxmlformats.org/drawingml/2006/picture">
                  <pic:nvPicPr>
                    <pic:cNvPr id="1378" name="Picture 1378"/>
                    <pic:cNvPicPr/>
                  </pic:nvPicPr>
                  <pic:blipFill>
                    <a:blip xmlns:r="http://schemas.openxmlformats.org/officeDocument/2006/relationships" r:embed="Relimage1094"/>
                    <a:stretch>
                      <a:fillRect/>
                    </a:stretch>
                  </pic:blipFill>
                  <pic:spPr>
                    <a:xfrm>
                      <a:off x="0" y="0"/>
                      <a:ext cx="3282315" cy="655955"/>
                    </a:xfrm>
                    <a:prstGeom prst="rect"/>
                    <a:noFill/>
                  </pic:spPr>
                </pic:pic>
              </a:graphicData>
            </a:graphic>
          </wp:inline>
        </w:drawing>
      </w:r>
      <w:r>
        <w:rPr>
          <w:rStyle w:val="C3"/>
        </w:rPr>
        <w:fldChar w:fldCharType="end"/>
      </w:r>
      <w:r>
        <w:rPr>
          <w:rStyle w:val="C3"/>
          <w:sz w:val="28"/>
        </w:rPr>
        <w:t>,</w:t>
      </w:r>
      <w:r>
        <w:tab/>
      </w:r>
      <w:r>
        <w:rPr>
          <w:rStyle w:val="C3"/>
          <w:sz w:val="28"/>
        </w:rPr>
        <w:t>(9.6)</w:t>
      </w:r>
    </w:p>
    <w:p>
      <w:pPr>
        <w:pStyle w:val="P1"/>
        <w:spacing w:lineRule="auto" w:line="360" w:beforeAutospacing="0" w:afterAutospacing="0"/>
        <w:jc w:val="both"/>
        <w:rPr>
          <w:rStyle w:val="C3"/>
          <w:sz w:val="28"/>
        </w:rPr>
      </w:pPr>
      <w:r>
        <w:rPr>
          <w:rStyle w:val="C3"/>
          <w:sz w:val="28"/>
        </w:rPr>
        <w:t>де</w:t>
        <w:tab/>
      </w:r>
      <w:r>
        <w:rPr>
          <w:rStyle w:val="C3"/>
          <w:i w:val="1"/>
          <w:sz w:val="28"/>
        </w:rPr>
        <w:t>М</w:t>
      </w:r>
      <w:r>
        <w:rPr>
          <w:rStyle w:val="C3"/>
          <w:sz w:val="28"/>
        </w:rPr>
        <w:t xml:space="preserve"> – загальний згинальний момент у даному перерізі в силовій площині    </w:t>
      </w:r>
      <w:r>
        <w:rPr>
          <w:rStyle w:val="C3"/>
          <w:i w:val="1"/>
          <w:sz w:val="28"/>
        </w:rPr>
        <w:t>р</w:t>
      </w:r>
      <w:r>
        <w:rPr>
          <w:rStyle w:val="C3"/>
          <w:sz w:val="28"/>
        </w:rPr>
        <w:t xml:space="preserve"> ‒</w:t>
      </w:r>
      <w:r>
        <w:rPr>
          <w:rStyle w:val="C3"/>
          <w:i w:val="1"/>
          <w:sz w:val="28"/>
        </w:rPr>
        <w:t>р</w:t>
      </w:r>
      <w:r>
        <w:rPr>
          <w:rStyle w:val="C3"/>
          <w:sz w:val="28"/>
        </w:rPr>
        <w:t xml:space="preserve">, числове значення якого береться із епюри, </w:t>
      </w:r>
      <w:r>
        <w:rPr>
          <w:rStyle w:val="C3"/>
          <w:i w:val="1"/>
          <w:sz w:val="28"/>
        </w:rPr>
        <w:t>кНм</w:t>
      </w:r>
      <w:r>
        <w:rPr>
          <w:rStyle w:val="C3"/>
          <w:sz w:val="28"/>
        </w:rPr>
        <w:t>;</w:t>
      </w:r>
    </w:p>
    <w:p>
      <w:pPr>
        <w:pStyle w:val="P1"/>
        <w:spacing w:lineRule="auto" w:line="360" w:beforeAutospacing="0" w:afterAutospacing="0"/>
        <w:ind w:firstLine="708"/>
        <w:jc w:val="both"/>
        <w:rPr>
          <w:rStyle w:val="C3"/>
          <w:sz w:val="28"/>
        </w:rPr>
      </w:pPr>
      <w:r>
        <w:rPr>
          <w:rStyle w:val="C3"/>
          <w:i w:val="1"/>
          <w:sz w:val="32"/>
        </w:rPr>
        <w:t xml:space="preserve"> х</w:t>
      </w:r>
      <w:r>
        <w:rPr>
          <w:rStyle w:val="C3"/>
          <w:sz w:val="28"/>
          <w:vertAlign w:val="subscript"/>
        </w:rPr>
        <w:t>1,2</w:t>
      </w:r>
      <w:r>
        <w:rPr>
          <w:rStyle w:val="C3"/>
          <w:sz w:val="28"/>
        </w:rPr>
        <w:t xml:space="preserve">, </w:t>
      </w:r>
      <w:r>
        <w:rPr>
          <w:rStyle w:val="C3"/>
          <w:i w:val="1"/>
          <w:sz w:val="32"/>
        </w:rPr>
        <w:t>у</w:t>
      </w:r>
      <w:r>
        <w:rPr>
          <w:rStyle w:val="C3"/>
          <w:sz w:val="28"/>
          <w:vertAlign w:val="subscript"/>
        </w:rPr>
        <w:t xml:space="preserve">1,2 </w:t>
      </w:r>
      <w:r>
        <w:rPr>
          <w:rStyle w:val="C3"/>
          <w:sz w:val="28"/>
        </w:rPr>
        <w:t xml:space="preserve"> ‒ координати точок, в яких визначають напруження, підставляють зі своїми знаками, </w:t>
      </w:r>
      <w:r>
        <w:rPr>
          <w:rStyle w:val="C3"/>
          <w:i w:val="1"/>
          <w:sz w:val="28"/>
        </w:rPr>
        <w:t>м</w:t>
      </w:r>
      <w:r>
        <w:rPr>
          <w:rStyle w:val="C3"/>
          <w:sz w:val="28"/>
        </w:rPr>
        <w:t>;</w:t>
      </w:r>
    </w:p>
    <w:p>
      <w:pPr>
        <w:pStyle w:val="P1"/>
        <w:spacing w:lineRule="auto" w:line="360" w:beforeAutospacing="0" w:afterAutospacing="0"/>
        <w:ind w:firstLine="708"/>
        <w:jc w:val="both"/>
        <w:rPr>
          <w:rStyle w:val="C3"/>
          <w:sz w:val="28"/>
        </w:rPr>
      </w:pPr>
      <w:r>
        <w:rPr>
          <w:rStyle w:val="C3"/>
          <w:i w:val="1"/>
          <w:sz w:val="28"/>
        </w:rPr>
        <w:t>І</w:t>
      </w:r>
      <w:r>
        <w:rPr>
          <w:rStyle w:val="C3"/>
          <w:i w:val="1"/>
          <w:sz w:val="28"/>
          <w:vertAlign w:val="subscript"/>
        </w:rPr>
        <w:t>х</w:t>
      </w:r>
      <w:r>
        <w:rPr>
          <w:rStyle w:val="C3"/>
          <w:sz w:val="28"/>
          <w:vertAlign w:val="subscript"/>
        </w:rPr>
        <w:t xml:space="preserve">, </w:t>
      </w:r>
      <w:r>
        <w:rPr>
          <w:rStyle w:val="C3"/>
          <w:i w:val="1"/>
          <w:sz w:val="28"/>
        </w:rPr>
        <w:t>І</w:t>
      </w:r>
      <w:r>
        <w:rPr>
          <w:rStyle w:val="C3"/>
          <w:i w:val="1"/>
          <w:sz w:val="28"/>
          <w:vertAlign w:val="subscript"/>
        </w:rPr>
        <w:t>y</w:t>
      </w:r>
      <w:r>
        <w:rPr>
          <w:rStyle w:val="C3"/>
          <w:sz w:val="28"/>
        </w:rPr>
        <w:t xml:space="preserve"> ‒ моменти інерції даного перерізу відносно його головних центральних осей, </w:t>
      </w:r>
      <w:r>
        <w:rPr>
          <w:rStyle w:val="C3"/>
          <w:i w:val="1"/>
          <w:sz w:val="28"/>
        </w:rPr>
        <w:t>м</w:t>
      </w:r>
      <w:r>
        <w:rPr>
          <w:rStyle w:val="C3"/>
          <w:sz w:val="28"/>
          <w:vertAlign w:val="superscript"/>
        </w:rPr>
        <w:t>4</w:t>
      </w:r>
      <w:r>
        <w:rPr>
          <w:rStyle w:val="C3"/>
          <w:sz w:val="28"/>
        </w:rPr>
        <w:t>;</w:t>
      </w:r>
    </w:p>
    <w:p>
      <w:pPr>
        <w:pStyle w:val="P1"/>
        <w:spacing w:lineRule="auto" w:line="360" w:beforeAutospacing="0" w:afterAutospacing="0"/>
        <w:ind w:firstLine="708"/>
        <w:jc w:val="both"/>
        <w:rPr>
          <w:rStyle w:val="C3"/>
          <w:sz w:val="28"/>
        </w:rPr>
      </w:pPr>
      <w:r>
        <w:rPr>
          <w:rStyle w:val="C3"/>
          <w:rFonts w:ascii="Symbol" w:hAnsi="Symbol"/>
          <w:i w:val="1"/>
          <w:sz w:val="28"/>
        </w:rPr>
        <w:t>a</w:t>
      </w:r>
      <w:r>
        <w:rPr>
          <w:rStyle w:val="C3"/>
          <w:sz w:val="28"/>
        </w:rPr>
        <w:t xml:space="preserve"> ‒ кут нахилу його площини дії (силової лінії </w:t>
      </w:r>
      <w:r>
        <w:rPr>
          <w:rStyle w:val="C3"/>
          <w:i w:val="1"/>
          <w:sz w:val="28"/>
        </w:rPr>
        <w:t>р ‒ р</w:t>
      </w:r>
      <w:r>
        <w:rPr>
          <w:rStyle w:val="C3"/>
          <w:sz w:val="28"/>
        </w:rPr>
        <w:t xml:space="preserve">), </w:t>
      </w:r>
      <w:r>
        <w:rPr>
          <w:rStyle w:val="C3"/>
          <w:i w:val="1"/>
          <w:sz w:val="28"/>
        </w:rPr>
        <w:t>град</w:t>
      </w:r>
      <w:r>
        <w:rPr>
          <w:rStyle w:val="C3"/>
          <w:sz w:val="28"/>
        </w:rPr>
        <w:t>;</w:t>
      </w:r>
    </w:p>
    <w:p>
      <w:pPr>
        <w:pStyle w:val="P1"/>
        <w:spacing w:lineRule="auto" w:line="360" w:beforeAutospacing="0" w:afterAutospacing="0"/>
        <w:jc w:val="both"/>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91465" cy="215265"/>
            <wp:docPr id="1379" name="Picture 1379"/>
            <a:graphic xmlns:a="http://schemas.openxmlformats.org/drawingml/2006/main">
              <a:graphicData uri="http://schemas.openxmlformats.org/drawingml/2006/picture">
                <pic:pic xmlns:pic="http://schemas.openxmlformats.org/drawingml/2006/picture">
                  <pic:nvPicPr>
                    <pic:cNvPr id="1379" name="Picture 1379"/>
                    <pic:cNvPicPr/>
                  </pic:nvPicPr>
                  <pic:blipFill>
                    <a:blip xmlns:r="http://schemas.openxmlformats.org/officeDocument/2006/relationships" r:embed="Relimage1095"/>
                    <a:stretch>
                      <a:fillRect/>
                    </a:stretch>
                  </pic:blipFill>
                  <pic:spPr>
                    <a:xfrm>
                      <a:off x="0" y="0"/>
                      <a:ext cx="291465" cy="215265"/>
                    </a:xfrm>
                    <a:prstGeom prst="rect"/>
                    <a:noFill/>
                  </pic:spPr>
                </pic:pic>
              </a:graphicData>
            </a:graphic>
          </wp:inline>
        </w:drawing>
      </w:r>
      <w:r>
        <w:rPr>
          <w:rStyle w:val="C3"/>
          <w:sz w:val="28"/>
        </w:rPr>
        <w:fldChar w:fldCharType="end"/>
      </w:r>
      <w:r>
        <w:rPr>
          <w:rStyle w:val="C3"/>
          <w:sz w:val="28"/>
        </w:rPr>
        <w:t xml:space="preserve"> – допустиме напруження відповідно на розтягання і стискання, </w:t>
      </w:r>
      <w:r>
        <w:rPr>
          <w:rStyle w:val="C3"/>
          <w:i w:val="1"/>
          <w:sz w:val="28"/>
        </w:rPr>
        <w:t>кПа</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У перерізах із зовнішніми кутами (прямокутник, двотавр, швелер) </w:t>
      </w:r>
      <w:r>
        <w:rPr>
          <w:rStyle w:val="C3"/>
          <w:b w:val="1"/>
          <w:sz w:val="28"/>
        </w:rPr>
        <w:t>найбільш віддаленими</w:t>
      </w:r>
      <w:r>
        <w:rPr>
          <w:rStyle w:val="C3"/>
          <w:sz w:val="28"/>
        </w:rPr>
        <w:t xml:space="preserve"> від </w:t>
      </w:r>
      <w:r>
        <w:rPr>
          <w:rStyle w:val="C3"/>
          <w:i w:val="1"/>
          <w:sz w:val="28"/>
        </w:rPr>
        <w:t>нейтральної лінії</w:t>
      </w:r>
      <w:r>
        <w:rPr>
          <w:rStyle w:val="C3"/>
          <w:sz w:val="28"/>
        </w:rPr>
        <w:t xml:space="preserve"> є </w:t>
      </w:r>
      <w:r>
        <w:rPr>
          <w:rStyle w:val="C3"/>
          <w:b w:val="1"/>
          <w:sz w:val="28"/>
        </w:rPr>
        <w:t>кутові точки</w:t>
      </w:r>
      <w:r>
        <w:rPr>
          <w:rStyle w:val="C3"/>
          <w:sz w:val="28"/>
        </w:rPr>
        <w:t xml:space="preserve"> з координатами </w:t>
      </w:r>
      <w:r>
        <w:rPr>
          <w:rStyle w:val="C3"/>
          <w:i w:val="1"/>
          <w:sz w:val="28"/>
        </w:rPr>
        <w:t>х</w:t>
      </w:r>
      <w:r>
        <w:rPr>
          <w:rStyle w:val="C3"/>
          <w:sz w:val="28"/>
          <w:vertAlign w:val="subscript"/>
        </w:rPr>
        <w:t>max</w:t>
      </w:r>
      <w:r>
        <w:rPr>
          <w:rStyle w:val="C3"/>
          <w:sz w:val="28"/>
        </w:rPr>
        <w:t xml:space="preserve"> і </w:t>
      </w:r>
      <w:r>
        <w:rPr>
          <w:rStyle w:val="C3"/>
          <w:i w:val="1"/>
          <w:sz w:val="28"/>
        </w:rPr>
        <w:t>у</w:t>
      </w:r>
      <w:r>
        <w:rPr>
          <w:rStyle w:val="C3"/>
          <w:sz w:val="28"/>
          <w:vertAlign w:val="subscript"/>
        </w:rPr>
        <w:t>max</w:t>
      </w:r>
      <w:r>
        <w:rPr>
          <w:rStyle w:val="C3"/>
          <w:sz w:val="28"/>
        </w:rPr>
        <w:t>, тоді:</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802005" cy="469900"/>
            <wp:docPr id="1380" name="Picture 1380"/>
            <a:graphic xmlns:a="http://schemas.openxmlformats.org/drawingml/2006/main">
              <a:graphicData uri="http://schemas.openxmlformats.org/drawingml/2006/picture">
                <pic:pic xmlns:pic="http://schemas.openxmlformats.org/drawingml/2006/picture">
                  <pic:nvPicPr>
                    <pic:cNvPr id="1380" name="Picture 1380"/>
                    <pic:cNvPicPr/>
                  </pic:nvPicPr>
                  <pic:blipFill>
                    <a:blip xmlns:r="http://schemas.openxmlformats.org/officeDocument/2006/relationships" r:embed="Relimage1096"/>
                    <a:stretch>
                      <a:fillRect/>
                    </a:stretch>
                  </pic:blipFill>
                  <pic:spPr>
                    <a:xfrm>
                      <a:off x="0" y="0"/>
                      <a:ext cx="802005" cy="469900"/>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809625" cy="498475"/>
            <wp:docPr id="1381" name="Picture 1381"/>
            <a:graphic xmlns:a="http://schemas.openxmlformats.org/drawingml/2006/main">
              <a:graphicData uri="http://schemas.openxmlformats.org/drawingml/2006/picture">
                <pic:pic xmlns:pic="http://schemas.openxmlformats.org/drawingml/2006/picture">
                  <pic:nvPicPr>
                    <pic:cNvPr id="1381" name="Picture 1381"/>
                    <pic:cNvPicPr/>
                  </pic:nvPicPr>
                  <pic:blipFill>
                    <a:blip xmlns:r="http://schemas.openxmlformats.org/officeDocument/2006/relationships" r:embed="Relimage1097"/>
                    <a:stretch>
                      <a:fillRect/>
                    </a:stretch>
                  </pic:blipFill>
                  <pic:spPr>
                    <a:xfrm>
                      <a:off x="0" y="0"/>
                      <a:ext cx="809625" cy="498475"/>
                    </a:xfrm>
                    <a:prstGeom prst="rect"/>
                    <a:noFill/>
                  </pic:spPr>
                </pic:pic>
              </a:graphicData>
            </a:graphic>
          </wp:inline>
        </w:drawing>
      </w:r>
      <w:r>
        <w:rPr>
          <w:rStyle w:val="C3"/>
        </w:rPr>
        <w:fldChar w:fldCharType="end"/>
      </w:r>
      <w:r>
        <w:t>,</w:t>
        <w:tab/>
      </w:r>
    </w:p>
    <w:p>
      <w:pPr>
        <w:pStyle w:val="P1"/>
        <w:jc w:val="both"/>
        <w:rPr>
          <w:rStyle w:val="C3"/>
          <w:sz w:val="28"/>
        </w:rPr>
      </w:pPr>
      <w:r>
        <w:rPr>
          <w:rStyle w:val="C3"/>
          <w:sz w:val="28"/>
        </w:rPr>
        <w:t xml:space="preserve">а </w:t>
      </w:r>
      <w:r>
        <w:rPr>
          <w:rStyle w:val="C3"/>
          <w:b w:val="1"/>
          <w:sz w:val="28"/>
        </w:rPr>
        <w:t>умови міцності</w:t>
      </w:r>
      <w:r>
        <w:rPr>
          <w:rStyle w:val="C3"/>
          <w:sz w:val="28"/>
        </w:rPr>
        <w:t xml:space="preserve"> мають такий вигляд:</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2104390" cy="605155"/>
            <wp:docPr id="1382" name="Picture 1382"/>
            <a:graphic xmlns:a="http://schemas.openxmlformats.org/drawingml/2006/main">
              <a:graphicData uri="http://schemas.openxmlformats.org/drawingml/2006/picture">
                <pic:pic xmlns:pic="http://schemas.openxmlformats.org/drawingml/2006/picture">
                  <pic:nvPicPr>
                    <pic:cNvPr id="1382" name="Picture 1382"/>
                    <pic:cNvPicPr/>
                  </pic:nvPicPr>
                  <pic:blipFill>
                    <a:blip xmlns:r="http://schemas.openxmlformats.org/officeDocument/2006/relationships" r:embed="Relimage1098"/>
                    <a:stretch>
                      <a:fillRect/>
                    </a:stretch>
                  </pic:blipFill>
                  <pic:spPr>
                    <a:xfrm>
                      <a:off x="0" y="0"/>
                      <a:ext cx="2104390" cy="605155"/>
                    </a:xfrm>
                    <a:prstGeom prst="rect"/>
                    <a:noFill/>
                  </pic:spPr>
                </pic:pic>
              </a:graphicData>
            </a:graphic>
          </wp:inline>
        </w:drawing>
      </w:r>
      <w:r>
        <w:rPr>
          <w:rStyle w:val="C3"/>
        </w:rPr>
        <w:fldChar w:fldCharType="end"/>
      </w:r>
      <w:r>
        <w:t>,</w:t>
        <w:tab/>
      </w:r>
      <w:r>
        <w:rPr>
          <w:rStyle w:val="C3"/>
          <w:sz w:val="28"/>
        </w:rPr>
        <w:t>(9.7)</w:t>
      </w:r>
    </w:p>
    <w:p>
      <w:pPr>
        <w:pStyle w:val="P1"/>
        <w:spacing w:lineRule="auto" w:line="360" w:beforeAutospacing="0" w:afterAutospacing="0"/>
        <w:jc w:val="both"/>
        <w:rPr>
          <w:rStyle w:val="C3"/>
          <w:sz w:val="28"/>
        </w:rPr>
      </w:pPr>
      <w:r>
        <w:rPr>
          <w:rStyle w:val="C3"/>
          <w:sz w:val="28"/>
        </w:rPr>
        <w:t xml:space="preserve">тут </w:t>
      </w:r>
      <w:r>
        <w:rPr>
          <w:rStyle w:val="C3"/>
          <w:rFonts w:ascii="Symbol" w:hAnsi="Symbol"/>
          <w:i w:val="1"/>
          <w:sz w:val="28"/>
        </w:rPr>
        <w:t>M</w:t>
      </w:r>
      <w:r>
        <w:rPr>
          <w:rStyle w:val="C3"/>
          <w:i w:val="1"/>
          <w:sz w:val="28"/>
          <w:vertAlign w:val="subscript"/>
        </w:rPr>
        <w:t>х</w:t>
      </w:r>
      <w:r>
        <w:rPr>
          <w:rStyle w:val="C3"/>
          <w:sz w:val="28"/>
        </w:rPr>
        <w:t xml:space="preserve">, </w:t>
      </w:r>
      <w:r>
        <w:rPr>
          <w:rStyle w:val="C3"/>
          <w:rFonts w:ascii="Symbol" w:hAnsi="Symbol"/>
          <w:i w:val="1"/>
          <w:sz w:val="28"/>
        </w:rPr>
        <w:t>M</w:t>
      </w:r>
      <w:r>
        <w:rPr>
          <w:rStyle w:val="C3"/>
          <w:i w:val="1"/>
          <w:sz w:val="28"/>
          <w:vertAlign w:val="subscript"/>
        </w:rPr>
        <w:t>у</w:t>
      </w:r>
      <w:r>
        <w:rPr>
          <w:rStyle w:val="C3"/>
          <w:sz w:val="28"/>
        </w:rPr>
        <w:t xml:space="preserve"> – згинальні моменти відносно головних осей у найбільш навантаженому небезпечному перерізі.</w:t>
      </w:r>
    </w:p>
    <w:p>
      <w:pPr>
        <w:pStyle w:val="P1"/>
        <w:jc w:val="both"/>
        <w:rPr>
          <w:rStyle w:val="C3"/>
          <w:sz w:val="28"/>
        </w:rPr>
      </w:pPr>
    </w:p>
    <w:p>
      <w:pPr>
        <w:pStyle w:val="P1"/>
        <w:jc w:val="center"/>
        <w:rPr>
          <w:rStyle w:val="C3"/>
          <w:b w:val="1"/>
          <w:sz w:val="28"/>
        </w:rPr>
      </w:pPr>
      <w:r>
        <w:rPr>
          <w:rStyle w:val="C3"/>
          <w:b w:val="1"/>
          <w:sz w:val="28"/>
        </w:rPr>
        <w:t xml:space="preserve">9.1.3.   Деформації при косому згинанні</w:t>
      </w:r>
    </w:p>
    <w:p>
      <w:pPr>
        <w:pStyle w:val="P1"/>
        <w:spacing w:lineRule="auto" w:line="360" w:beforeAutospacing="0" w:afterAutospacing="0"/>
        <w:ind w:firstLine="709"/>
        <w:jc w:val="both"/>
        <w:rPr>
          <w:rStyle w:val="C3"/>
          <w:sz w:val="28"/>
        </w:rPr>
      </w:pPr>
      <w:r>
        <w:rPr>
          <w:rStyle w:val="C3"/>
          <w:sz w:val="28"/>
        </w:rPr>
        <w:t xml:space="preserve">Аналізуючи вираз (9.5), приходимо до висновку, що в загальному випадку, коли </w:t>
      </w:r>
      <w:r>
        <w:rPr>
          <w:rStyle w:val="C3"/>
          <w:i w:val="1"/>
          <w:sz w:val="28"/>
        </w:rPr>
        <w:t>І</w:t>
      </w:r>
      <w:r>
        <w:rPr>
          <w:rStyle w:val="C3"/>
          <w:i w:val="1"/>
          <w:sz w:val="28"/>
          <w:vertAlign w:val="subscript"/>
        </w:rPr>
        <w:t xml:space="preserve">х </w:t>
      </w:r>
      <w:r>
        <w:rPr>
          <w:rStyle w:val="C3"/>
          <w:rFonts w:ascii="Symbol" w:hAnsi="Symbol"/>
          <w:i w:val="1"/>
          <w:sz w:val="28"/>
        </w:rPr>
        <w:t>¹</w:t>
      </w:r>
      <w:r>
        <w:rPr>
          <w:rStyle w:val="C3"/>
          <w:i w:val="1"/>
          <w:sz w:val="28"/>
        </w:rPr>
        <w:t xml:space="preserve"> І</w:t>
      </w:r>
      <w:r>
        <w:rPr>
          <w:rStyle w:val="C3"/>
          <w:i w:val="1"/>
          <w:sz w:val="28"/>
          <w:vertAlign w:val="subscript"/>
        </w:rPr>
        <w:t>у</w:t>
      </w:r>
      <w:r>
        <w:rPr>
          <w:rStyle w:val="C3"/>
          <w:sz w:val="28"/>
        </w:rPr>
        <w:t xml:space="preserve"> і </w:t>
      </w:r>
      <w:r>
        <w:rPr>
          <w:rStyle w:val="C3"/>
          <w:i w:val="1"/>
          <w:sz w:val="28"/>
        </w:rPr>
        <w:t>tg</w:t>
      </w:r>
      <w:r>
        <w:rPr>
          <w:rStyle w:val="C3"/>
          <w:rFonts w:ascii="Symbol" w:hAnsi="Symbol"/>
          <w:i w:val="1"/>
        </w:rPr>
        <w:t>b</w:t>
      </w:r>
      <w:r>
        <w:rPr>
          <w:rStyle w:val="C3"/>
          <w:i w:val="1"/>
        </w:rPr>
        <w:t xml:space="preserve"> </w:t>
      </w:r>
      <w:r>
        <w:rPr>
          <w:rStyle w:val="C3"/>
          <w:rFonts w:ascii="Symbol" w:hAnsi="Symbol"/>
          <w:i w:val="1"/>
          <w:sz w:val="28"/>
        </w:rPr>
        <w:t>¹</w:t>
      </w:r>
      <w:r>
        <w:rPr>
          <w:rStyle w:val="C3"/>
          <w:i w:val="1"/>
          <w:sz w:val="28"/>
        </w:rPr>
        <w:t xml:space="preserve"> tg</w:t>
      </w:r>
      <w:r>
        <w:rPr>
          <w:rStyle w:val="C3"/>
          <w:rFonts w:ascii="Symbol" w:hAnsi="Symbol"/>
          <w:i w:val="1"/>
        </w:rPr>
        <w:t>a</w:t>
      </w:r>
      <w:r>
        <w:rPr>
          <w:rStyle w:val="C3"/>
          <w:sz w:val="28"/>
        </w:rPr>
        <w:t xml:space="preserve">, </w:t>
      </w:r>
      <w:r>
        <w:rPr>
          <w:rStyle w:val="C3"/>
          <w:b w:val="1"/>
          <w:sz w:val="28"/>
        </w:rPr>
        <w:t>нейтральна лінія</w:t>
      </w:r>
      <w:r>
        <w:rPr>
          <w:rStyle w:val="C3"/>
          <w:i w:val="1"/>
          <w:sz w:val="28"/>
        </w:rPr>
        <w:t xml:space="preserve"> не перпендикулярна силовій лінії, а відхилена в сторону осі мінімального момента інерції перерізу. </w:t>
      </w:r>
      <w:r>
        <w:rPr>
          <w:rStyle w:val="C3"/>
          <w:sz w:val="28"/>
        </w:rPr>
        <w:t xml:space="preserve">І оскільки напрям повного прогину </w:t>
      </w:r>
      <w:r>
        <w:rPr>
          <w:rStyle w:val="C3"/>
          <w:i w:val="1"/>
          <w:sz w:val="28"/>
        </w:rPr>
        <w:t>f</w:t>
      </w:r>
      <w:r>
        <w:rPr>
          <w:rStyle w:val="C3"/>
          <w:sz w:val="28"/>
        </w:rPr>
        <w:t xml:space="preserve"> і нейтральна лінія завжди ортогональні (рис.9.4), то виходить, що </w:t>
      </w:r>
      <w:r>
        <w:rPr>
          <w:rStyle w:val="C3"/>
          <w:i w:val="1"/>
          <w:sz w:val="28"/>
        </w:rPr>
        <w:t>балка</w:t>
      </w:r>
      <w:r>
        <w:rPr>
          <w:rStyle w:val="C3"/>
          <w:sz w:val="28"/>
        </w:rPr>
        <w:t xml:space="preserve"> при </w:t>
      </w:r>
      <w:r>
        <w:rPr>
          <w:rStyle w:val="C3"/>
          <w:b w:val="1"/>
          <w:sz w:val="28"/>
        </w:rPr>
        <w:t>косому згинанні</w:t>
      </w:r>
      <w:r>
        <w:rPr>
          <w:rStyle w:val="C3"/>
          <w:sz w:val="28"/>
        </w:rPr>
        <w:t xml:space="preserve"> </w:t>
      </w:r>
      <w:r>
        <w:rPr>
          <w:rStyle w:val="C3"/>
          <w:i w:val="1"/>
          <w:sz w:val="28"/>
        </w:rPr>
        <w:t>згинається</w:t>
      </w:r>
      <w:r>
        <w:rPr>
          <w:rStyle w:val="C3"/>
          <w:sz w:val="28"/>
        </w:rPr>
        <w:t xml:space="preserve"> </w:t>
      </w:r>
      <w:r>
        <w:rPr>
          <w:rStyle w:val="C3"/>
          <w:i w:val="1"/>
          <w:sz w:val="28"/>
        </w:rPr>
        <w:t xml:space="preserve">не в силовій площині, а в деякій </w:t>
      </w:r>
      <w:r>
        <w:rPr>
          <w:rStyle w:val="C3"/>
          <w:b w:val="1"/>
          <w:i w:val="1"/>
          <w:sz w:val="28"/>
        </w:rPr>
        <w:t>іншій площині</w:t>
      </w:r>
      <w:r>
        <w:rPr>
          <w:rStyle w:val="C3"/>
          <w:i w:val="1"/>
          <w:sz w:val="28"/>
        </w:rPr>
        <w:t xml:space="preserve">, де </w:t>
      </w:r>
      <w:r>
        <w:rPr>
          <w:rStyle w:val="C3"/>
          <w:b w:val="1"/>
          <w:sz w:val="28"/>
        </w:rPr>
        <w:t xml:space="preserve">жорсткість на згинання </w:t>
      </w:r>
      <w:r>
        <w:rPr>
          <w:rStyle w:val="C3"/>
          <w:i w:val="1"/>
          <w:sz w:val="28"/>
        </w:rPr>
        <w:t>буде</w:t>
      </w:r>
      <w:r>
        <w:rPr>
          <w:rStyle w:val="C3"/>
          <w:b w:val="1"/>
          <w:sz w:val="28"/>
        </w:rPr>
        <w:t xml:space="preserve"> меншою</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Зводячи косе згинання до двох плоских і застосовуючи принцип суперпозиції, можна визначити переміщення  </w:t>
      </w:r>
      <w:r>
        <w:rPr>
          <w:rStyle w:val="C3"/>
          <w:i w:val="1"/>
          <w:sz w:val="28"/>
        </w:rPr>
        <w:t>f</w:t>
      </w:r>
      <w:r>
        <w:rPr>
          <w:rStyle w:val="C3"/>
          <w:i w:val="1"/>
          <w:sz w:val="28"/>
          <w:vertAlign w:val="subscript"/>
        </w:rPr>
        <w:t>х</w:t>
      </w:r>
      <w:r>
        <w:rPr>
          <w:rStyle w:val="C3"/>
          <w:sz w:val="28"/>
        </w:rPr>
        <w:t xml:space="preserve">  і  </w:t>
      </w:r>
      <w:r>
        <w:rPr>
          <w:rStyle w:val="C3"/>
          <w:i w:val="1"/>
          <w:sz w:val="28"/>
        </w:rPr>
        <w:t>f</w:t>
      </w:r>
      <w:r>
        <w:rPr>
          <w:rStyle w:val="C3"/>
          <w:i w:val="1"/>
          <w:sz w:val="28"/>
          <w:vertAlign w:val="subscript"/>
        </w:rPr>
        <w:t>у</w:t>
      </w:r>
      <w:r>
        <w:rPr>
          <w:rStyle w:val="C3"/>
          <w:sz w:val="28"/>
        </w:rPr>
        <w:t xml:space="preserve">  в кожній із головних площин. Значення загального прогину  </w:t>
      </w:r>
      <w:r>
        <w:rPr>
          <w:rStyle w:val="C3"/>
          <w:i w:val="1"/>
          <w:sz w:val="28"/>
        </w:rPr>
        <w:t>f</w:t>
      </w:r>
      <w:r>
        <w:rPr>
          <w:rStyle w:val="C3"/>
          <w:sz w:val="28"/>
        </w:rPr>
        <w:t xml:space="preserve">  визначається геометричною сумою цих переміщень:</w:t>
      </w:r>
    </w:p>
    <w:p>
      <w:pPr>
        <w:pStyle w:val="P1"/>
        <w:spacing w:lineRule="auto" w:line="360" w:beforeAutospacing="0" w:afterAutospacing="0"/>
        <w:ind w:firstLine="709"/>
        <w:jc w:val="center"/>
      </w:pPr>
      <w:r>
        <w:rPr>
          <w:rStyle w:val="C3"/>
          <w:sz w:val="28"/>
        </w:rPr>
        <w:fldChar w:fldCharType="begin"/>
      </w:r>
      <w:r>
        <w:instrText xml:space="preserve"> EMBED Equation.3  </w:instrText>
      </w:r>
      <w:r>
        <w:fldChar w:fldCharType="separate"/>
      </w:r>
      <w:r>
        <w:drawing>
          <wp:inline xmlns:wp="http://schemas.openxmlformats.org/drawingml/2006/wordprocessingDrawing">
            <wp:extent cx="986155" cy="332740"/>
            <wp:docPr id="1383" name="Picture 1383"/>
            <a:graphic xmlns:a="http://schemas.openxmlformats.org/drawingml/2006/main">
              <a:graphicData uri="http://schemas.openxmlformats.org/drawingml/2006/picture">
                <pic:pic xmlns:pic="http://schemas.openxmlformats.org/drawingml/2006/picture">
                  <pic:nvPicPr>
                    <pic:cNvPr id="1383" name="Picture 1383"/>
                    <pic:cNvPicPr/>
                  </pic:nvPicPr>
                  <pic:blipFill>
                    <a:blip xmlns:r="http://schemas.openxmlformats.org/officeDocument/2006/relationships" r:embed="Relimage1099"/>
                    <a:stretch>
                      <a:fillRect/>
                    </a:stretch>
                  </pic:blipFill>
                  <pic:spPr>
                    <a:xfrm>
                      <a:off x="0" y="0"/>
                      <a:ext cx="986155" cy="332740"/>
                    </a:xfrm>
                    <a:prstGeom prst="rect"/>
                    <a:noFill/>
                  </pic:spPr>
                </pic:pic>
              </a:graphicData>
            </a:graphic>
          </wp:inline>
        </w:drawing>
      </w:r>
      <w:r>
        <w:rPr>
          <w:rStyle w:val="C3"/>
        </w:rPr>
        <w:fldChar w:fldCharType="end"/>
      </w:r>
      <w:r>
        <w:t>.</w:t>
      </w:r>
    </w:p>
    <w:tbl>
      <w:tblPr>
        <w:tblStyle w:val="T2"/>
        <w:tblpPr w:leftFromText="180" w:rightFromText="180" w:tblpX="1" w:tblpY="1" w:vertAnchor="text"/>
        <w:tblOverlap w:val="never"/>
        <w:tblW w:w="0" w:type="auto"/>
        <w:tblLayout w:type="autofit"/>
      </w:tblPr>
      <w:tblGrid/>
      <w:tr>
        <w:tc>
          <w:tcPr>
            <w:tcW w:w="4175" w:type="dxa"/>
          </w:tcPr>
          <w:p>
            <w:pPr>
              <w:pStyle w:val="P1"/>
              <w:framePr w:wrap="around" w:xAlign="left" w:y="1" w:yAlign="inline"/>
              <w:spacing w:lineRule="auto" w:line="360" w:beforeAutospacing="0" w:afterAutospacing="0"/>
              <w:jc w:val="center"/>
              <w:rPr>
                <w:rStyle w:val="C3"/>
                <w:sz w:val="28"/>
              </w:rPr>
            </w:pPr>
            <w:r>
              <w:drawing>
                <wp:inline xmlns:wp="http://schemas.openxmlformats.org/drawingml/2006/wordprocessingDrawing">
                  <wp:extent cx="2513330" cy="2758440"/>
                  <wp:docPr id="1384" name="Picture 1384"/>
                  <a:graphic xmlns:a="http://schemas.openxmlformats.org/drawingml/2006/main">
                    <a:graphicData uri="http://schemas.openxmlformats.org/drawingml/2006/picture">
                      <pic:pic xmlns:pic="http://schemas.openxmlformats.org/drawingml/2006/picture">
                        <pic:nvPicPr>
                          <pic:cNvPr id="1384" name="Picture 1384"/>
                          <pic:cNvPicPr/>
                        </pic:nvPicPr>
                        <pic:blipFill>
                          <a:blip xmlns:r="http://schemas.openxmlformats.org/officeDocument/2006/relationships" r:embed="Relimage1100"/>
                          <a:stretch>
                            <a:fillRect/>
                          </a:stretch>
                        </pic:blipFill>
                        <pic:spPr>
                          <a:xfrm>
                            <a:off x="0" y="0"/>
                            <a:ext cx="2513330" cy="2758440"/>
                          </a:xfrm>
                          <a:prstGeom prst="rect"/>
                          <a:noFill/>
                        </pic:spPr>
                      </pic:pic>
                    </a:graphicData>
                  </a:graphic>
                </wp:inline>
              </w:drawing>
            </w:r>
          </w:p>
        </w:tc>
      </w:tr>
      <w:tr>
        <w:tc>
          <w:tcPr>
            <w:tcW w:w="4175" w:type="dxa"/>
            <w:vAlign w:val="center"/>
          </w:tcPr>
          <w:p>
            <w:pPr>
              <w:pStyle w:val="P1"/>
              <w:framePr w:wrap="around" w:xAlign="left" w:y="1" w:yAlign="inline"/>
              <w:jc w:val="center"/>
              <w:rPr>
                <w:rStyle w:val="C3"/>
                <w:sz w:val="28"/>
              </w:rPr>
            </w:pPr>
            <w:r>
              <w:rPr>
                <w:rStyle w:val="C3"/>
                <w:sz w:val="28"/>
              </w:rPr>
              <w:t xml:space="preserve">Рисунок 9.4 – Переміщення при                      косому згинанні</w:t>
            </w:r>
          </w:p>
        </w:tc>
      </w:tr>
    </w:tbl>
    <w:p>
      <w:pPr>
        <w:pStyle w:val="P1"/>
        <w:ind w:firstLine="709"/>
        <w:jc w:val="both"/>
        <w:rPr>
          <w:rStyle w:val="C3"/>
          <w:sz w:val="28"/>
        </w:rPr>
      </w:pPr>
      <w:r>
        <w:rPr>
          <w:rStyle w:val="C3"/>
          <w:sz w:val="28"/>
        </w:rPr>
        <w:t>Напрям повного прогину визначається кутом</w:t>
      </w:r>
    </w:p>
    <w:p>
      <w:pPr>
        <w:pStyle w:val="P21"/>
        <w:jc w:val="center"/>
      </w:pPr>
      <w:r>
        <w:rPr>
          <w:rStyle w:val="C3"/>
          <w:sz w:val="28"/>
        </w:rPr>
        <w:fldChar w:fldCharType="begin"/>
      </w:r>
      <w:r>
        <w:instrText xml:space="preserve"> EMBED Equation.3  </w:instrText>
      </w:r>
      <w:r>
        <w:fldChar w:fldCharType="separate"/>
      </w:r>
      <w:r>
        <w:drawing>
          <wp:inline xmlns:wp="http://schemas.openxmlformats.org/drawingml/2006/wordprocessingDrawing">
            <wp:extent cx="1197610" cy="264795"/>
            <wp:docPr id="1385" name="Picture 1385"/>
            <a:graphic xmlns:a="http://schemas.openxmlformats.org/drawingml/2006/main">
              <a:graphicData uri="http://schemas.openxmlformats.org/drawingml/2006/picture">
                <pic:pic xmlns:pic="http://schemas.openxmlformats.org/drawingml/2006/picture">
                  <pic:nvPicPr>
                    <pic:cNvPr id="1385" name="Picture 1385"/>
                    <pic:cNvPicPr/>
                  </pic:nvPicPr>
                  <pic:blipFill>
                    <a:blip xmlns:r="http://schemas.openxmlformats.org/officeDocument/2006/relationships" r:embed="Relimage1101"/>
                    <a:stretch>
                      <a:fillRect/>
                    </a:stretch>
                  </pic:blipFill>
                  <pic:spPr>
                    <a:xfrm>
                      <a:off x="0" y="0"/>
                      <a:ext cx="1197610" cy="264795"/>
                    </a:xfrm>
                    <a:prstGeom prst="rect"/>
                    <a:noFill/>
                  </pic:spPr>
                </pic:pic>
              </a:graphicData>
            </a:graphic>
          </wp:inline>
        </w:drawing>
      </w:r>
      <w:r>
        <w:rPr>
          <w:rStyle w:val="C3"/>
        </w:rPr>
        <w:fldChar w:fldCharType="end"/>
      </w:r>
      <w:r>
        <w:t>,</w:t>
      </w:r>
    </w:p>
    <w:p>
      <w:pPr>
        <w:pStyle w:val="P1"/>
        <w:spacing w:lineRule="auto" w:line="360" w:beforeAutospacing="0" w:afterAutospacing="0"/>
        <w:jc w:val="both"/>
        <w:rPr>
          <w:rStyle w:val="C3"/>
          <w:sz w:val="28"/>
        </w:rPr>
      </w:pPr>
      <w:r>
        <w:rPr>
          <w:rStyle w:val="C3"/>
          <w:sz w:val="28"/>
        </w:rPr>
        <w:t xml:space="preserve">одинаковим, доречі, з кутом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202565"/>
            <wp:docPr id="1386" name="Picture 1386"/>
            <a:graphic xmlns:a="http://schemas.openxmlformats.org/drawingml/2006/main">
              <a:graphicData uri="http://schemas.openxmlformats.org/drawingml/2006/picture">
                <pic:pic xmlns:pic="http://schemas.openxmlformats.org/drawingml/2006/picture">
                  <pic:nvPicPr>
                    <pic:cNvPr id="1386" name="Picture 1386"/>
                    <pic:cNvPicPr/>
                  </pic:nvPicPr>
                  <pic:blipFill>
                    <a:blip xmlns:r="http://schemas.openxmlformats.org/officeDocument/2006/relationships" r:embed="Relimage685"/>
                    <a:stretch>
                      <a:fillRect/>
                    </a:stretch>
                  </pic:blipFill>
                  <pic:spPr>
                    <a:xfrm>
                      <a:off x="0" y="0"/>
                      <a:ext cx="151765" cy="2025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b w:val="1"/>
          <w:sz w:val="28"/>
        </w:rPr>
        <w:t>Зауваження.</w:t>
      </w:r>
      <w:r>
        <w:rPr>
          <w:rStyle w:val="C3"/>
          <w:sz w:val="28"/>
        </w:rPr>
        <w:t xml:space="preserve"> Явище косого згинання особливо небезпечне для перерізів, які значно відрізняються моментами інерції відносно головних центральних осей перерізу (наприклад, двотавра); балки з таким перерізом мало прогинаються при згинанні в площині найбільшої жорсткості, але навіть при незначних кутах нахилу площини дії зовнішніх сил до площини найбільшої жорсткості в балках виникає значне відхилення лінії повного прогину  </w:t>
      </w:r>
      <w:r>
        <w:rPr>
          <w:rStyle w:val="C3"/>
          <w:i w:val="1"/>
          <w:sz w:val="28"/>
        </w:rPr>
        <w:t>f</w:t>
      </w:r>
      <w:r>
        <w:rPr>
          <w:rStyle w:val="C3"/>
          <w:sz w:val="28"/>
        </w:rPr>
        <w:t xml:space="preserve">  у бік меншої жорсткості.</w:t>
      </w:r>
    </w:p>
    <w:p>
      <w:pPr>
        <w:pStyle w:val="P1"/>
        <w:spacing w:lineRule="auto" w:line="360" w:beforeAutospacing="0" w:afterAutospacing="0"/>
        <w:ind w:firstLine="709"/>
        <w:jc w:val="both"/>
      </w:pPr>
      <w:r>
        <w:rPr>
          <w:rStyle w:val="C3"/>
          <w:b w:val="1"/>
        </w:rPr>
        <w:t>Приклад 9.1.</w:t>
      </w:r>
      <w:r>
        <w:rPr>
          <w:rStyle w:val="C3"/>
          <w:sz w:val="28"/>
        </w:rPr>
        <w:t xml:space="preserve"> </w:t>
      </w:r>
      <w:r>
        <w:t xml:space="preserve">Сталева консольна балка (рис 9.5,а) навантажена силами </w:t>
      </w:r>
      <w:r>
        <w:rPr>
          <w:rStyle w:val="C3"/>
          <w:i w:val="1"/>
        </w:rPr>
        <w:t>F</w:t>
      </w:r>
      <w:r>
        <w:rPr>
          <w:rStyle w:val="C3"/>
          <w:i w:val="1"/>
          <w:vertAlign w:val="subscript"/>
        </w:rPr>
        <w:t>1</w:t>
      </w:r>
      <w:r>
        <w:t xml:space="preserve">=2 </w:t>
      </w:r>
      <w:r>
        <w:rPr>
          <w:rStyle w:val="C3"/>
          <w:i w:val="1"/>
        </w:rPr>
        <w:t>кН</w:t>
      </w:r>
      <w:r>
        <w:t xml:space="preserve"> і   </w:t>
      </w:r>
      <w:r>
        <w:rPr>
          <w:rStyle w:val="C3"/>
          <w:i w:val="1"/>
        </w:rPr>
        <w:t>F</w:t>
      </w:r>
      <w:r>
        <w:rPr>
          <w:rStyle w:val="C3"/>
          <w:i w:val="1"/>
          <w:vertAlign w:val="subscript"/>
        </w:rPr>
        <w:t>2</w:t>
      </w:r>
      <w:r>
        <w:rPr>
          <w:rStyle w:val="C3"/>
          <w:b w:val="1"/>
          <w:i w:val="1"/>
        </w:rPr>
        <w:t>=</w:t>
      </w:r>
      <w:r>
        <w:t xml:space="preserve">3 </w:t>
      </w:r>
      <w:r>
        <w:rPr>
          <w:rStyle w:val="C3"/>
          <w:i w:val="1"/>
        </w:rPr>
        <w:t>кН</w:t>
      </w:r>
      <w:r>
        <w:t xml:space="preserve">, які діють у головних площинах </w:t>
      </w:r>
      <w:r>
        <w:rPr>
          <w:rStyle w:val="C3"/>
          <w:i w:val="1"/>
        </w:rPr>
        <w:t xml:space="preserve">уz </w:t>
      </w:r>
      <w:r>
        <w:t xml:space="preserve"> та </w:t>
      </w:r>
      <w:r>
        <w:rPr>
          <w:rStyle w:val="C3"/>
          <w:i w:val="1"/>
        </w:rPr>
        <w:t>хz.</w:t>
      </w:r>
      <w:r>
        <w:t xml:space="preserve"> Визначити найбільші напруження розтягання та стискання в небезпечному перерізі балки. Побудувати епюру розподілу нормальних напружень у небезпечному перерізі і перевірити міцність балки при                 </w:t>
      </w:r>
      <w:r>
        <w:fldChar w:fldCharType="begin"/>
      </w:r>
      <w:r>
        <w:instrText xml:space="preserve"> EMBED Equation.3  </w:instrText>
      </w:r>
      <w:r>
        <w:fldChar w:fldCharType="separate"/>
      </w:r>
      <w:r>
        <w:drawing>
          <wp:inline xmlns:wp="http://schemas.openxmlformats.org/drawingml/2006/wordprocessingDrawing">
            <wp:extent cx="228600" cy="215265"/>
            <wp:docPr id="1387" name="Picture 1387"/>
            <a:graphic xmlns:a="http://schemas.openxmlformats.org/drawingml/2006/main">
              <a:graphicData uri="http://schemas.openxmlformats.org/drawingml/2006/picture">
                <pic:pic xmlns:pic="http://schemas.openxmlformats.org/drawingml/2006/picture">
                  <pic:nvPicPr>
                    <pic:cNvPr id="1387" name="Picture 1387"/>
                    <pic:cNvPicPr/>
                  </pic:nvPicPr>
                  <pic:blipFill>
                    <a:blip xmlns:r="http://schemas.openxmlformats.org/officeDocument/2006/relationships" r:embed="Relimage442"/>
                    <a:stretch>
                      <a:fillRect/>
                    </a:stretch>
                  </pic:blipFill>
                  <pic:spPr>
                    <a:xfrm>
                      <a:off x="0" y="0"/>
                      <a:ext cx="228600" cy="215265"/>
                    </a:xfrm>
                    <a:prstGeom prst="rect"/>
                    <a:noFill/>
                  </pic:spPr>
                </pic:pic>
              </a:graphicData>
            </a:graphic>
          </wp:inline>
        </w:drawing>
      </w:r>
      <w:r>
        <w:rPr>
          <w:rStyle w:val="C3"/>
        </w:rPr>
        <w:fldChar w:fldCharType="end"/>
      </w:r>
      <w:r>
        <w:t xml:space="preserve"> = 200 </w:t>
      </w:r>
      <w:r>
        <w:rPr>
          <w:rStyle w:val="C3"/>
          <w:i w:val="1"/>
        </w:rPr>
        <w:t>МП</w:t>
      </w:r>
      <w:r>
        <w:t>а. Форма поперечного перерізу балки і його розміри наведені на рис. 9.6,а.</w:t>
      </w:r>
    </w:p>
    <w:p>
      <w:pPr>
        <w:pStyle w:val="P1"/>
        <w:spacing w:lineRule="auto" w:line="360" w:beforeAutospacing="0" w:afterAutospacing="0"/>
        <w:jc w:val="center"/>
        <w:rPr>
          <w:rStyle w:val="C3"/>
          <w:b w:val="1"/>
        </w:rPr>
      </w:pPr>
      <w:r>
        <w:rPr>
          <w:rStyle w:val="C3"/>
          <w:b w:val="1"/>
        </w:rPr>
        <w:t>Розв`язання.</w:t>
      </w:r>
    </w:p>
    <w:p>
      <w:pPr>
        <w:pStyle w:val="P1"/>
        <w:spacing w:lineRule="auto" w:line="360" w:beforeAutospacing="0" w:afterAutospacing="0"/>
        <w:ind w:firstLine="709"/>
        <w:jc w:val="both"/>
      </w:pPr>
      <w:r>
        <w:t xml:space="preserve">Визначимо згинальні моменти відносно головних центральних осей перерізу </w:t>
      </w:r>
      <w:r>
        <w:rPr>
          <w:rStyle w:val="C3"/>
          <w:i w:val="1"/>
        </w:rPr>
        <w:t>С</w:t>
      </w:r>
      <w:r>
        <w:t xml:space="preserve"> балки:</w:t>
      </w:r>
    </w:p>
    <w:p>
      <w:pPr>
        <w:pStyle w:val="P1"/>
        <w:jc w:val="center"/>
      </w:pPr>
      <w:r>
        <w:fldChar w:fldCharType="begin"/>
      </w:r>
      <w:r>
        <w:instrText xml:space="preserve"> EMBED Equation.3  </w:instrText>
      </w:r>
      <w:r>
        <w:fldChar w:fldCharType="separate"/>
      </w:r>
      <w:r>
        <w:drawing>
          <wp:inline xmlns:wp="http://schemas.openxmlformats.org/drawingml/2006/wordprocessingDrawing">
            <wp:extent cx="2601595" cy="267335"/>
            <wp:docPr id="1388" name="Picture 1388"/>
            <a:graphic xmlns:a="http://schemas.openxmlformats.org/drawingml/2006/main">
              <a:graphicData uri="http://schemas.openxmlformats.org/drawingml/2006/picture">
                <pic:pic xmlns:pic="http://schemas.openxmlformats.org/drawingml/2006/picture">
                  <pic:nvPicPr>
                    <pic:cNvPr id="1388" name="Picture 1388"/>
                    <pic:cNvPicPr/>
                  </pic:nvPicPr>
                  <pic:blipFill>
                    <a:blip xmlns:r="http://schemas.openxmlformats.org/officeDocument/2006/relationships" r:embed="Relimage1102"/>
                    <a:stretch>
                      <a:fillRect/>
                    </a:stretch>
                  </pic:blipFill>
                  <pic:spPr>
                    <a:xfrm>
                      <a:off x="0" y="0"/>
                      <a:ext cx="2601595" cy="267335"/>
                    </a:xfrm>
                    <a:prstGeom prst="rect"/>
                    <a:noFill/>
                  </pic:spPr>
                </pic:pic>
              </a:graphicData>
            </a:graphic>
          </wp:inline>
        </w:drawing>
      </w:r>
      <w:r>
        <w:rPr>
          <w:rStyle w:val="C3"/>
        </w:rPr>
        <w:fldChar w:fldCharType="end"/>
      </w:r>
      <w:r>
        <w:t>;</w:t>
      </w:r>
    </w:p>
    <w:p>
      <w:pPr>
        <w:pStyle w:val="P1"/>
        <w:jc w:val="center"/>
      </w:pPr>
      <w:r>
        <w:fldChar w:fldCharType="begin"/>
      </w:r>
      <w:r>
        <w:instrText xml:space="preserve"> EMBED Equation.3  </w:instrText>
      </w:r>
      <w:r>
        <w:fldChar w:fldCharType="separate"/>
      </w:r>
      <w:r>
        <w:drawing>
          <wp:inline xmlns:wp="http://schemas.openxmlformats.org/drawingml/2006/wordprocessingDrawing">
            <wp:extent cx="2449830" cy="267335"/>
            <wp:docPr id="1389" name="Picture 1389"/>
            <a:graphic xmlns:a="http://schemas.openxmlformats.org/drawingml/2006/main">
              <a:graphicData uri="http://schemas.openxmlformats.org/drawingml/2006/picture">
                <pic:pic xmlns:pic="http://schemas.openxmlformats.org/drawingml/2006/picture">
                  <pic:nvPicPr>
                    <pic:cNvPr id="1389" name="Picture 1389"/>
                    <pic:cNvPicPr/>
                  </pic:nvPicPr>
                  <pic:blipFill>
                    <a:blip xmlns:r="http://schemas.openxmlformats.org/officeDocument/2006/relationships" r:embed="Relimage1103"/>
                    <a:stretch>
                      <a:fillRect/>
                    </a:stretch>
                  </pic:blipFill>
                  <pic:spPr>
                    <a:xfrm>
                      <a:off x="0" y="0"/>
                      <a:ext cx="2449830" cy="26733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Будуємо епюри </w:t>
      </w:r>
      <w:r>
        <w:rPr>
          <w:rStyle w:val="C3"/>
          <w:i w:val="1"/>
        </w:rPr>
        <w:t>М</w:t>
      </w:r>
      <w:r>
        <w:rPr>
          <w:rStyle w:val="C3"/>
          <w:i w:val="1"/>
          <w:vertAlign w:val="subscript"/>
        </w:rPr>
        <w:t>х</w:t>
      </w:r>
      <w:r>
        <w:t xml:space="preserve"> (рис 9.5,б) і </w:t>
      </w:r>
      <w:r>
        <w:rPr>
          <w:rStyle w:val="C3"/>
          <w:i w:val="1"/>
        </w:rPr>
        <w:t>М</w:t>
      </w:r>
      <w:r>
        <w:rPr>
          <w:rStyle w:val="C3"/>
          <w:i w:val="1"/>
          <w:vertAlign w:val="subscript"/>
        </w:rPr>
        <w:t>у</w:t>
      </w:r>
      <w:r>
        <w:t xml:space="preserve"> (рис 9.5,в); робимо висновок, що небезпечним є переріз </w:t>
      </w:r>
      <w:r>
        <w:rPr>
          <w:rStyle w:val="C3"/>
          <w:i w:val="1"/>
        </w:rPr>
        <w:t>С</w:t>
      </w:r>
      <w:r>
        <w:t>:</w:t>
      </w:r>
    </w:p>
    <w:p>
      <w:pPr>
        <w:pStyle w:val="P1"/>
        <w:jc w:val="center"/>
      </w:pPr>
      <w:r>
        <w:fldChar w:fldCharType="begin"/>
      </w:r>
      <w:r>
        <w:instrText xml:space="preserve"> EMBED Equation.3  </w:instrText>
      </w:r>
      <w:r>
        <w:fldChar w:fldCharType="separate"/>
      </w:r>
      <w:r>
        <w:drawing>
          <wp:inline xmlns:wp="http://schemas.openxmlformats.org/drawingml/2006/wordprocessingDrawing">
            <wp:extent cx="1369695" cy="281305"/>
            <wp:docPr id="1390" name="Picture 1390"/>
            <a:graphic xmlns:a="http://schemas.openxmlformats.org/drawingml/2006/main">
              <a:graphicData uri="http://schemas.openxmlformats.org/drawingml/2006/picture">
                <pic:pic xmlns:pic="http://schemas.openxmlformats.org/drawingml/2006/picture">
                  <pic:nvPicPr>
                    <pic:cNvPr id="1390" name="Picture 1390"/>
                    <pic:cNvPicPr/>
                  </pic:nvPicPr>
                  <pic:blipFill>
                    <a:blip xmlns:r="http://schemas.openxmlformats.org/officeDocument/2006/relationships" r:embed="Relimage1104"/>
                    <a:stretch>
                      <a:fillRect/>
                    </a:stretch>
                  </pic:blipFill>
                  <pic:spPr>
                    <a:xfrm>
                      <a:off x="0" y="0"/>
                      <a:ext cx="1369695" cy="28130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1369695" cy="281305"/>
            <wp:docPr id="1391" name="Picture 1391"/>
            <a:graphic xmlns:a="http://schemas.openxmlformats.org/drawingml/2006/main">
              <a:graphicData uri="http://schemas.openxmlformats.org/drawingml/2006/picture">
                <pic:pic xmlns:pic="http://schemas.openxmlformats.org/drawingml/2006/picture">
                  <pic:nvPicPr>
                    <pic:cNvPr id="1391" name="Picture 1391"/>
                    <pic:cNvPicPr/>
                  </pic:nvPicPr>
                  <pic:blipFill>
                    <a:blip xmlns:r="http://schemas.openxmlformats.org/officeDocument/2006/relationships" r:embed="Relimage1105"/>
                    <a:stretch>
                      <a:fillRect/>
                    </a:stretch>
                  </pic:blipFill>
                  <pic:spPr>
                    <a:xfrm>
                      <a:off x="0" y="0"/>
                      <a:ext cx="1369695" cy="28130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Знаходимо моменти інерції перерізу відносно головних центральних осей  </w:t>
      </w:r>
      <w:r>
        <w:rPr>
          <w:rStyle w:val="C3"/>
          <w:i w:val="1"/>
        </w:rPr>
        <w:t>х</w:t>
      </w:r>
      <w:r>
        <w:t xml:space="preserve">  і  </w:t>
      </w:r>
      <w:r>
        <w:rPr>
          <w:rStyle w:val="C3"/>
          <w:i w:val="1"/>
        </w:rPr>
        <w:t>у</w:t>
      </w:r>
      <w:r>
        <w:t>:</w:t>
      </w:r>
    </w:p>
    <w:p>
      <w:pPr>
        <w:pStyle w:val="P1"/>
        <w:spacing w:lineRule="auto" w:line="360" w:beforeAutospacing="0" w:afterAutospacing="0"/>
        <w:ind w:firstLine="709"/>
        <w:jc w:val="both"/>
        <w:rPr>
          <w:rStyle w:val="C3"/>
          <w:sz w:val="28"/>
        </w:rPr>
      </w:pP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352165" cy="431165"/>
            <wp:docPr id="1392" name="Picture 1392"/>
            <a:graphic xmlns:a="http://schemas.openxmlformats.org/drawingml/2006/main">
              <a:graphicData uri="http://schemas.openxmlformats.org/drawingml/2006/picture">
                <pic:pic xmlns:pic="http://schemas.openxmlformats.org/drawingml/2006/picture">
                  <pic:nvPicPr>
                    <pic:cNvPr id="1392" name="Picture 1392"/>
                    <pic:cNvPicPr/>
                  </pic:nvPicPr>
                  <pic:blipFill>
                    <a:blip xmlns:r="http://schemas.openxmlformats.org/officeDocument/2006/relationships" r:embed="Relimage1106"/>
                    <a:stretch>
                      <a:fillRect/>
                    </a:stretch>
                  </pic:blipFill>
                  <pic:spPr>
                    <a:xfrm>
                      <a:off x="0" y="0"/>
                      <a:ext cx="3352165" cy="431165"/>
                    </a:xfrm>
                    <a:prstGeom prst="rect"/>
                    <a:noFill/>
                  </pic:spPr>
                </pic:pic>
              </a:graphicData>
            </a:graphic>
          </wp:inline>
        </w:drawing>
      </w:r>
      <w:r>
        <w:rPr>
          <w:rStyle w:val="C3"/>
          <w:sz w:val="28"/>
        </w:rPr>
        <w:fldChar w:fldCharType="end"/>
      </w:r>
      <w:r>
        <w:rPr>
          <w:rStyle w:val="C3"/>
          <w:sz w:val="28"/>
        </w:rPr>
        <w:t>;</w:t>
      </w:r>
    </w:p>
    <w:p>
      <w:pPr>
        <w:pStyle w:val="P1"/>
        <w:spacing w:lineRule="auto" w:line="480" w:beforeAutospacing="0" w:afterAutospacing="0"/>
        <w:jc w:val="both"/>
        <w:rPr>
          <w:rStyle w:val="C3"/>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676265" cy="507365"/>
            <wp:docPr id="1393" name="Picture 1393"/>
            <a:graphic xmlns:a="http://schemas.openxmlformats.org/drawingml/2006/main">
              <a:graphicData uri="http://schemas.openxmlformats.org/drawingml/2006/picture">
                <pic:pic xmlns:pic="http://schemas.openxmlformats.org/drawingml/2006/picture">
                  <pic:nvPicPr>
                    <pic:cNvPr id="1393" name="Picture 1393"/>
                    <pic:cNvPicPr/>
                  </pic:nvPicPr>
                  <pic:blipFill>
                    <a:blip xmlns:r="http://schemas.openxmlformats.org/officeDocument/2006/relationships" r:embed="Relimage1107"/>
                    <a:stretch>
                      <a:fillRect/>
                    </a:stretch>
                  </pic:blipFill>
                  <pic:spPr>
                    <a:xfrm>
                      <a:off x="0" y="0"/>
                      <a:ext cx="5676265" cy="507365"/>
                    </a:xfrm>
                    <a:prstGeom prst="rect"/>
                    <a:noFill/>
                  </pic:spPr>
                </pic:pic>
              </a:graphicData>
            </a:graphic>
          </wp:inline>
        </w:drawing>
      </w:r>
      <w:r>
        <w:rPr>
          <w:rStyle w:val="C3"/>
          <w:sz w:val="28"/>
        </w:rPr>
        <w:fldChar w:fldCharType="end"/>
      </w:r>
    </w:p>
    <w:tbl>
      <w:tblPr>
        <w:tblStyle w:val="T2"/>
        <w:tblW w:w="0" w:type="auto"/>
        <w:jc w:val="center"/>
        <w:tblInd w:w="2142" w:type="dxa"/>
        <w:tblLayout w:type="autofit"/>
      </w:tblPr>
      <w:tblGrid/>
      <w:tr>
        <w:trPr>
          <w:trHeight w:hRule="atLeast" w:val="1733"/>
        </w:trPr>
        <w:tc>
          <w:tcPr>
            <w:tcW w:w="7326" w:type="dxa"/>
            <w:vMerge w:val="restart"/>
            <w:vAlign w:val="center"/>
          </w:tcPr>
          <w:p>
            <w:pPr>
              <w:pStyle w:val="P1"/>
              <w:spacing w:lineRule="auto" w:line="480" w:beforeAutospacing="0" w:afterAutospacing="0"/>
              <w:jc w:val="center"/>
              <w:rPr>
                <w:rStyle w:val="C3"/>
                <w:b w:val="1"/>
              </w:rPr>
            </w:pPr>
            <w:r>
              <w:drawing>
                <wp:inline xmlns:wp="http://schemas.openxmlformats.org/drawingml/2006/wordprocessingDrawing">
                  <wp:extent cx="4759960" cy="2966720"/>
                  <wp:docPr id="1394" name="Picture 1394"/>
                  <a:graphic xmlns:a="http://schemas.openxmlformats.org/drawingml/2006/main">
                    <a:graphicData uri="http://schemas.openxmlformats.org/drawingml/2006/picture">
                      <pic:pic xmlns:pic="http://schemas.openxmlformats.org/drawingml/2006/picture">
                        <pic:nvPicPr>
                          <pic:cNvPr id="1394" name="Picture 1394"/>
                          <pic:cNvPicPr/>
                        </pic:nvPicPr>
                        <pic:blipFill>
                          <a:blip xmlns:r="http://schemas.openxmlformats.org/officeDocument/2006/relationships" r:embed="Relimage1108"/>
                          <a:stretch>
                            <a:fillRect/>
                          </a:stretch>
                        </pic:blipFill>
                        <pic:spPr>
                          <a:xfrm>
                            <a:off x="0" y="0"/>
                            <a:ext cx="4759960" cy="2966720"/>
                          </a:xfrm>
                          <a:prstGeom prst="rect"/>
                          <a:noFill/>
                        </pic:spPr>
                      </pic:pic>
                    </a:graphicData>
                  </a:graphic>
                </wp:inline>
              </w:drawing>
            </w:r>
          </w:p>
        </w:tc>
        <w:tc>
          <w:tcPr>
            <w:tcW w:w="386" w:type="dxa"/>
            <w:vAlign w:val="center"/>
          </w:tcPr>
          <w:p>
            <w:pPr>
              <w:pStyle w:val="P1"/>
              <w:spacing w:lineRule="auto" w:line="480" w:beforeAutospacing="0" w:afterAutospacing="0"/>
              <w:jc w:val="center"/>
              <w:rPr>
                <w:rStyle w:val="C3"/>
                <w:b w:val="1"/>
                <w:sz w:val="28"/>
              </w:rPr>
            </w:pPr>
            <w:r>
              <w:rPr>
                <w:rStyle w:val="C3"/>
                <w:b w:val="1"/>
                <w:sz w:val="28"/>
              </w:rPr>
              <w:t>а</w:t>
            </w:r>
          </w:p>
        </w:tc>
      </w:tr>
      <w:tr>
        <w:trPr>
          <w:trHeight w:hRule="atLeast" w:val="1617"/>
        </w:trPr>
        <w:tc>
          <w:tcPr>
            <w:tcW w:w="7326" w:type="dxa"/>
            <w:vMerge w:val="continue"/>
          </w:tcPr>
          <w:p>
            <w:pPr>
              <w:pStyle w:val="P1"/>
              <w:spacing w:lineRule="auto" w:line="480" w:beforeAutospacing="0" w:afterAutospacing="0"/>
              <w:jc w:val="center"/>
              <w:rPr>
                <w:rStyle w:val="C3"/>
                <w:b w:val="1"/>
              </w:rPr>
            </w:pPr>
          </w:p>
        </w:tc>
        <w:tc>
          <w:tcPr>
            <w:tcW w:w="386" w:type="dxa"/>
            <w:vAlign w:val="center"/>
          </w:tcPr>
          <w:p>
            <w:pPr>
              <w:pStyle w:val="P1"/>
              <w:spacing w:lineRule="auto" w:line="480" w:beforeAutospacing="0" w:afterAutospacing="0"/>
              <w:jc w:val="center"/>
              <w:rPr>
                <w:rStyle w:val="C3"/>
                <w:b w:val="1"/>
                <w:sz w:val="28"/>
              </w:rPr>
            </w:pPr>
            <w:r>
              <w:rPr>
                <w:rStyle w:val="C3"/>
                <w:b w:val="1"/>
                <w:sz w:val="28"/>
              </w:rPr>
              <w:t>б</w:t>
            </w:r>
          </w:p>
        </w:tc>
      </w:tr>
      <w:tr>
        <w:trPr>
          <w:trHeight w:hRule="atLeast" w:val="184"/>
        </w:trPr>
        <w:tc>
          <w:tcPr>
            <w:tcW w:w="7326" w:type="dxa"/>
            <w:vMerge w:val="continue"/>
          </w:tcPr>
          <w:p>
            <w:pPr>
              <w:pStyle w:val="P1"/>
              <w:spacing w:lineRule="auto" w:line="480" w:beforeAutospacing="0" w:afterAutospacing="0"/>
              <w:jc w:val="center"/>
              <w:rPr>
                <w:rStyle w:val="C3"/>
                <w:b w:val="1"/>
              </w:rPr>
            </w:pPr>
          </w:p>
        </w:tc>
        <w:tc>
          <w:tcPr>
            <w:tcW w:w="386" w:type="dxa"/>
            <w:vAlign w:val="center"/>
          </w:tcPr>
          <w:p>
            <w:pPr>
              <w:pStyle w:val="P1"/>
              <w:spacing w:lineRule="auto" w:line="480" w:beforeAutospacing="0" w:afterAutospacing="0"/>
              <w:jc w:val="center"/>
              <w:rPr>
                <w:rStyle w:val="C3"/>
                <w:b w:val="1"/>
                <w:sz w:val="28"/>
              </w:rPr>
            </w:pPr>
            <w:r>
              <w:rPr>
                <w:rStyle w:val="C3"/>
                <w:b w:val="1"/>
                <w:sz w:val="28"/>
              </w:rPr>
              <w:t>в</w:t>
            </w:r>
          </w:p>
        </w:tc>
      </w:tr>
    </w:tbl>
    <w:p>
      <w:pPr>
        <w:pStyle w:val="P1"/>
        <w:jc w:val="center"/>
        <w:rPr>
          <w:rStyle w:val="C3"/>
          <w:sz w:val="28"/>
        </w:rPr>
      </w:pPr>
      <w:r>
        <w:rPr>
          <w:rStyle w:val="C3"/>
          <w:sz w:val="28"/>
        </w:rPr>
        <w:t xml:space="preserve">Рисунок 9.5 – Епюри згинальних моментів </w:t>
      </w:r>
    </w:p>
    <w:p>
      <w:pPr>
        <w:pStyle w:val="P1"/>
        <w:spacing w:lineRule="auto" w:line="360" w:beforeAutospacing="0" w:afterAutospacing="0"/>
        <w:jc w:val="center"/>
        <w:rPr>
          <w:rStyle w:val="C3"/>
          <w:sz w:val="28"/>
        </w:rPr>
      </w:pPr>
      <w:r>
        <w:rPr>
          <w:rStyle w:val="C3"/>
          <w:sz w:val="28"/>
        </w:rPr>
        <w:t>у вертикальній (б) і горизонтальній (в) площинах</w:t>
      </w:r>
    </w:p>
    <w:p>
      <w:pPr>
        <w:pStyle w:val="P1"/>
        <w:spacing w:lineRule="auto" w:line="360" w:beforeAutospacing="0" w:afterAutospacing="0"/>
        <w:jc w:val="center"/>
        <w:rPr>
          <w:rStyle w:val="C3"/>
          <w:sz w:val="28"/>
        </w:rPr>
      </w:pPr>
      <w:r>
        <w:drawing>
          <wp:inline xmlns:wp="http://schemas.openxmlformats.org/drawingml/2006/wordprocessingDrawing">
            <wp:extent cx="6079490" cy="4011930"/>
            <wp:docPr id="1395" name="Picture 1395"/>
            <a:graphic xmlns:a="http://schemas.openxmlformats.org/drawingml/2006/main">
              <a:graphicData uri="http://schemas.openxmlformats.org/drawingml/2006/picture">
                <pic:pic xmlns:pic="http://schemas.openxmlformats.org/drawingml/2006/picture">
                  <pic:nvPicPr>
                    <pic:cNvPr id="1395" name="Picture 1395"/>
                    <pic:cNvPicPr/>
                  </pic:nvPicPr>
                  <pic:blipFill>
                    <a:blip xmlns:r="http://schemas.openxmlformats.org/officeDocument/2006/relationships" r:embed="Relimage1109"/>
                    <a:stretch>
                      <a:fillRect/>
                    </a:stretch>
                  </pic:blipFill>
                  <pic:spPr>
                    <a:xfrm>
                      <a:off x="0" y="0"/>
                      <a:ext cx="6079490" cy="4011930"/>
                    </a:xfrm>
                    <a:prstGeom prst="rect"/>
                    <a:noFill/>
                  </pic:spPr>
                </pic:pic>
              </a:graphicData>
            </a:graphic>
          </wp:inline>
        </w:drawing>
      </w:r>
      <w:r>
        <w:rPr>
          <w:rStyle w:val="C3"/>
          <w:sz w:val="28"/>
        </w:rPr>
        <w:t xml:space="preserve">Рисунок 9.6 – Переріз (а) та епюра нормальних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7170" cy="238125"/>
            <wp:docPr id="1396" name="Picture 1396"/>
            <a:graphic xmlns:a="http://schemas.openxmlformats.org/drawingml/2006/main">
              <a:graphicData uri="http://schemas.openxmlformats.org/drawingml/2006/picture">
                <pic:pic xmlns:pic="http://schemas.openxmlformats.org/drawingml/2006/picture">
                  <pic:nvPicPr>
                    <pic:cNvPr id="1396" name="Picture 1396"/>
                    <pic:cNvPicPr/>
                  </pic:nvPicPr>
                  <pic:blipFill>
                    <a:blip xmlns:r="http://schemas.openxmlformats.org/officeDocument/2006/relationships" r:embed="Relimage148"/>
                    <a:stretch>
                      <a:fillRect/>
                    </a:stretch>
                  </pic:blipFill>
                  <pic:spPr>
                    <a:xfrm>
                      <a:off x="0" y="0"/>
                      <a:ext cx="217170" cy="238125"/>
                    </a:xfrm>
                    <a:prstGeom prst="rect"/>
                    <a:noFill/>
                  </pic:spPr>
                </pic:pic>
              </a:graphicData>
            </a:graphic>
          </wp:inline>
        </w:drawing>
      </w:r>
      <w:r>
        <w:rPr>
          <w:rStyle w:val="C3"/>
          <w:sz w:val="28"/>
        </w:rPr>
        <w:fldChar w:fldCharType="end"/>
      </w:r>
      <w:r>
        <w:rPr>
          <w:rStyle w:val="C3"/>
          <w:sz w:val="28"/>
        </w:rPr>
        <w:t xml:space="preserve"> (б)</w:t>
      </w:r>
    </w:p>
    <w:p>
      <w:pPr>
        <w:pStyle w:val="P1"/>
        <w:jc w:val="center"/>
        <w:rPr>
          <w:rStyle w:val="C3"/>
          <w:sz w:val="28"/>
        </w:rPr>
      </w:pPr>
    </w:p>
    <w:p>
      <w:pPr>
        <w:pStyle w:val="P1"/>
        <w:spacing w:lineRule="auto" w:line="360" w:beforeAutospacing="0" w:afterAutospacing="0"/>
        <w:ind w:firstLine="709"/>
        <w:jc w:val="both"/>
      </w:pPr>
      <w:r>
        <w:t>Вираз для кута нахилу нейтральної лінії з урахуванням формули (9.1) та рис. 9.7 можна записати у вигляді</w:t>
      </w:r>
    </w:p>
    <w:p>
      <w:pPr>
        <w:pStyle w:val="P1"/>
        <w:jc w:val="center"/>
      </w:pPr>
      <w:r>
        <w:fldChar w:fldCharType="begin"/>
      </w:r>
      <w:r>
        <w:instrText xml:space="preserve"> EMBED Equation.3  </w:instrText>
      </w:r>
      <w:r>
        <w:fldChar w:fldCharType="separate"/>
      </w:r>
      <w:r>
        <w:drawing>
          <wp:inline xmlns:wp="http://schemas.openxmlformats.org/drawingml/2006/wordprocessingDrawing">
            <wp:extent cx="1426210" cy="506095"/>
            <wp:docPr id="1397" name="Picture 1397"/>
            <a:graphic xmlns:a="http://schemas.openxmlformats.org/drawingml/2006/main">
              <a:graphicData uri="http://schemas.openxmlformats.org/drawingml/2006/picture">
                <pic:pic xmlns:pic="http://schemas.openxmlformats.org/drawingml/2006/picture">
                  <pic:nvPicPr>
                    <pic:cNvPr id="1397" name="Picture 1397"/>
                    <pic:cNvPicPr/>
                  </pic:nvPicPr>
                  <pic:blipFill>
                    <a:blip xmlns:r="http://schemas.openxmlformats.org/officeDocument/2006/relationships" r:embed="Relimage1110"/>
                    <a:stretch>
                      <a:fillRect/>
                    </a:stretch>
                  </pic:blipFill>
                  <pic:spPr>
                    <a:xfrm>
                      <a:off x="0" y="0"/>
                      <a:ext cx="1426210" cy="50609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Маємо</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2680335" cy="443865"/>
            <wp:docPr id="1398" name="Picture 1398"/>
            <a:graphic xmlns:a="http://schemas.openxmlformats.org/drawingml/2006/main">
              <a:graphicData uri="http://schemas.openxmlformats.org/drawingml/2006/picture">
                <pic:pic xmlns:pic="http://schemas.openxmlformats.org/drawingml/2006/picture">
                  <pic:nvPicPr>
                    <pic:cNvPr id="1398" name="Picture 1398"/>
                    <pic:cNvPicPr/>
                  </pic:nvPicPr>
                  <pic:blipFill>
                    <a:blip xmlns:r="http://schemas.openxmlformats.org/officeDocument/2006/relationships" r:embed="Relimage1111"/>
                    <a:stretch>
                      <a:fillRect/>
                    </a:stretch>
                  </pic:blipFill>
                  <pic:spPr>
                    <a:xfrm>
                      <a:off x="0" y="0"/>
                      <a:ext cx="2680335" cy="4438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Оскільки</w:t>
      </w:r>
      <w:r>
        <w:rPr>
          <w:rStyle w:val="C3"/>
          <w:sz w:val="16"/>
        </w:rPr>
        <w:t xml:space="preserve"> </w:t>
      </w:r>
      <w:r>
        <w:t xml:space="preserve"> </w:t>
      </w:r>
      <w:r>
        <w:rPr>
          <w:rStyle w:val="C3"/>
          <w:rFonts w:ascii="Symbol" w:hAnsi="Symbol"/>
          <w:i w:val="1"/>
        </w:rPr>
        <w:t>b</w:t>
      </w:r>
      <w:r>
        <w:rPr>
          <w:rStyle w:val="C3"/>
          <w:sz w:val="22"/>
        </w:rPr>
        <w:t xml:space="preserve"> </w:t>
      </w:r>
      <w:r>
        <w:rPr>
          <w:rStyle w:val="C3"/>
          <w:sz w:val="16"/>
        </w:rPr>
        <w:t xml:space="preserve"> </w:t>
      </w:r>
      <w:r>
        <w:t>додатний, то нейтральна лінія проходить через перший і третій квадранти.</w:t>
      </w:r>
    </w:p>
    <w:p>
      <w:pPr>
        <w:pStyle w:val="P1"/>
        <w:spacing w:lineRule="auto" w:line="360" w:beforeAutospacing="0" w:afterAutospacing="0"/>
        <w:ind w:firstLine="709"/>
        <w:jc w:val="both"/>
      </w:pPr>
      <w:r>
        <w:t xml:space="preserve">Небезпечні точки </w:t>
      </w:r>
      <w:r>
        <w:rPr>
          <w:rStyle w:val="C3"/>
          <w:b w:val="1"/>
        </w:rPr>
        <w:t>1</w:t>
      </w:r>
      <w:r>
        <w:rPr>
          <w:rStyle w:val="C3"/>
          <w:i w:val="1"/>
        </w:rPr>
        <w:t xml:space="preserve"> </w:t>
      </w:r>
      <w:r>
        <w:t>і</w:t>
      </w:r>
      <w:r>
        <w:rPr>
          <w:rStyle w:val="C3"/>
          <w:i w:val="1"/>
        </w:rPr>
        <w:t xml:space="preserve"> </w:t>
      </w:r>
      <w:r>
        <w:rPr>
          <w:rStyle w:val="C3"/>
          <w:b w:val="1"/>
        </w:rPr>
        <w:t>2</w:t>
      </w:r>
      <w:r>
        <w:rPr>
          <w:rStyle w:val="C3"/>
          <w:b w:val="1"/>
          <w:i w:val="1"/>
        </w:rPr>
        <w:t xml:space="preserve"> </w:t>
      </w:r>
      <w:r>
        <w:t>– в найбільш віддалених кутах перерізу.</w:t>
      </w:r>
    </w:p>
    <w:p>
      <w:pPr>
        <w:pStyle w:val="P1"/>
        <w:spacing w:lineRule="auto" w:line="360" w:beforeAutospacing="0" w:afterAutospacing="0"/>
        <w:ind w:firstLine="709"/>
        <w:jc w:val="both"/>
      </w:pPr>
      <w:r>
        <w:t>Обчислимо осьові моменти опору складного перерізу</w:t>
      </w:r>
    </w:p>
    <w:p>
      <w:pPr>
        <w:pStyle w:val="P1"/>
        <w:ind w:firstLine="709"/>
        <w:jc w:val="both"/>
      </w:pPr>
    </w:p>
    <w:p>
      <w:pPr>
        <w:pStyle w:val="P1"/>
        <w:jc w:val="center"/>
      </w:pPr>
      <w:r>
        <w:fldChar w:fldCharType="begin"/>
      </w:r>
      <w:r>
        <w:instrText xml:space="preserve"> EMBED Equation.3  </w:instrText>
      </w:r>
      <w:r>
        <w:fldChar w:fldCharType="separate"/>
      </w:r>
      <w:r>
        <w:drawing>
          <wp:inline xmlns:wp="http://schemas.openxmlformats.org/drawingml/2006/wordprocessingDrawing">
            <wp:extent cx="2084070" cy="469900"/>
            <wp:docPr id="1399" name="Picture 1399"/>
            <a:graphic xmlns:a="http://schemas.openxmlformats.org/drawingml/2006/main">
              <a:graphicData uri="http://schemas.openxmlformats.org/drawingml/2006/picture">
                <pic:pic xmlns:pic="http://schemas.openxmlformats.org/drawingml/2006/picture">
                  <pic:nvPicPr>
                    <pic:cNvPr id="1399" name="Picture 1399"/>
                    <pic:cNvPicPr/>
                  </pic:nvPicPr>
                  <pic:blipFill>
                    <a:blip xmlns:r="http://schemas.openxmlformats.org/officeDocument/2006/relationships" r:embed="Relimage1112"/>
                    <a:stretch>
                      <a:fillRect/>
                    </a:stretch>
                  </pic:blipFill>
                  <pic:spPr>
                    <a:xfrm>
                      <a:off x="0" y="0"/>
                      <a:ext cx="2084070" cy="469900"/>
                    </a:xfrm>
                    <a:prstGeom prst="rect"/>
                    <a:noFill/>
                  </pic:spPr>
                </pic:pic>
              </a:graphicData>
            </a:graphic>
          </wp:inline>
        </w:drawing>
      </w:r>
      <w:r>
        <w:rPr>
          <w:rStyle w:val="C3"/>
        </w:rPr>
        <w:fldChar w:fldCharType="end"/>
      </w:r>
      <w:r>
        <w:t>;</w:t>
      </w:r>
    </w:p>
    <w:p>
      <w:pPr>
        <w:pStyle w:val="P1"/>
        <w:jc w:val="center"/>
      </w:pP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2103755" cy="469900"/>
            <wp:docPr id="1400" name="Picture 1400"/>
            <a:graphic xmlns:a="http://schemas.openxmlformats.org/drawingml/2006/main">
              <a:graphicData uri="http://schemas.openxmlformats.org/drawingml/2006/picture">
                <pic:pic xmlns:pic="http://schemas.openxmlformats.org/drawingml/2006/picture">
                  <pic:nvPicPr>
                    <pic:cNvPr id="1400" name="Picture 1400"/>
                    <pic:cNvPicPr/>
                  </pic:nvPicPr>
                  <pic:blipFill>
                    <a:blip xmlns:r="http://schemas.openxmlformats.org/officeDocument/2006/relationships" r:embed="Relimage1113"/>
                    <a:stretch>
                      <a:fillRect/>
                    </a:stretch>
                  </pic:blipFill>
                  <pic:spPr>
                    <a:xfrm>
                      <a:off x="0" y="0"/>
                      <a:ext cx="2103755" cy="469900"/>
                    </a:xfrm>
                    <a:prstGeom prst="rect"/>
                    <a:noFill/>
                  </pic:spPr>
                </pic:pic>
              </a:graphicData>
            </a:graphic>
          </wp:inline>
        </w:drawing>
      </w:r>
      <w:r>
        <w:rPr>
          <w:rStyle w:val="C3"/>
        </w:rPr>
        <w:fldChar w:fldCharType="end"/>
      </w:r>
      <w:r>
        <w:t>.</w:t>
      </w:r>
    </w:p>
    <w:p>
      <w:pPr>
        <w:pStyle w:val="P1"/>
        <w:jc w:val="center"/>
      </w:pPr>
    </w:p>
    <w:p>
      <w:pPr>
        <w:pStyle w:val="P1"/>
        <w:spacing w:lineRule="auto" w:line="360" w:beforeAutospacing="0" w:afterAutospacing="0"/>
        <w:ind w:firstLine="709"/>
        <w:jc w:val="both"/>
      </w:pPr>
      <w:r>
        <w:t>Напруження в небезпечних точках:</w:t>
      </w:r>
    </w:p>
    <w:p>
      <w:pPr>
        <w:pStyle w:val="P1"/>
        <w:ind w:firstLine="709"/>
        <w:jc w:val="both"/>
      </w:pPr>
    </w:p>
    <w:p>
      <w:pPr>
        <w:pStyle w:val="P1"/>
        <w:ind w:firstLine="709"/>
        <w:jc w:val="center"/>
      </w:pPr>
      <w:r>
        <w:fldChar w:fldCharType="begin"/>
      </w:r>
      <w:r>
        <w:instrText xml:space="preserve"> EMBED Equation.3  </w:instrText>
      </w:r>
      <w:r>
        <w:fldChar w:fldCharType="separate"/>
      </w:r>
      <w:r>
        <w:drawing>
          <wp:inline xmlns:wp="http://schemas.openxmlformats.org/drawingml/2006/wordprocessingDrawing">
            <wp:extent cx="3923665" cy="481965"/>
            <wp:docPr id="1401" name="Picture 1401"/>
            <a:graphic xmlns:a="http://schemas.openxmlformats.org/drawingml/2006/main">
              <a:graphicData uri="http://schemas.openxmlformats.org/drawingml/2006/picture">
                <pic:pic xmlns:pic="http://schemas.openxmlformats.org/drawingml/2006/picture">
                  <pic:nvPicPr>
                    <pic:cNvPr id="1401" name="Picture 1401"/>
                    <pic:cNvPicPr/>
                  </pic:nvPicPr>
                  <pic:blipFill>
                    <a:blip xmlns:r="http://schemas.openxmlformats.org/officeDocument/2006/relationships" r:embed="Relimage1114"/>
                    <a:stretch>
                      <a:fillRect/>
                    </a:stretch>
                  </pic:blipFill>
                  <pic:spPr>
                    <a:xfrm>
                      <a:off x="0" y="0"/>
                      <a:ext cx="3923665" cy="481965"/>
                    </a:xfrm>
                    <a:prstGeom prst="rect"/>
                    <a:noFill/>
                  </pic:spPr>
                </pic:pic>
              </a:graphicData>
            </a:graphic>
          </wp:inline>
        </w:drawing>
      </w:r>
      <w:r>
        <w:rPr>
          <w:rStyle w:val="C3"/>
        </w:rPr>
        <w:fldChar w:fldCharType="end"/>
      </w:r>
      <w:r>
        <w:t xml:space="preserve"> МПа;</w:t>
      </w:r>
    </w:p>
    <w:p>
      <w:pPr>
        <w:pStyle w:val="P1"/>
        <w:ind w:firstLine="709"/>
        <w:jc w:val="both"/>
      </w:pPr>
    </w:p>
    <w:p>
      <w:pPr>
        <w:pStyle w:val="P1"/>
        <w:spacing w:lineRule="auto" w:line="360" w:beforeAutospacing="0" w:afterAutospacing="0"/>
        <w:ind w:firstLine="709"/>
        <w:jc w:val="center"/>
      </w:pPr>
      <w:r>
        <w:fldChar w:fldCharType="begin"/>
      </w:r>
      <w:r>
        <w:instrText xml:space="preserve"> EMBED Equation.3  </w:instrText>
      </w:r>
      <w:r>
        <w:fldChar w:fldCharType="separate"/>
      </w:r>
      <w:r>
        <w:drawing>
          <wp:inline xmlns:wp="http://schemas.openxmlformats.org/drawingml/2006/wordprocessingDrawing">
            <wp:extent cx="4469765" cy="532765"/>
            <wp:docPr id="1402" name="Picture 1402"/>
            <a:graphic xmlns:a="http://schemas.openxmlformats.org/drawingml/2006/main">
              <a:graphicData uri="http://schemas.openxmlformats.org/drawingml/2006/picture">
                <pic:pic xmlns:pic="http://schemas.openxmlformats.org/drawingml/2006/picture">
                  <pic:nvPicPr>
                    <pic:cNvPr id="1402" name="Picture 1402"/>
                    <pic:cNvPicPr/>
                  </pic:nvPicPr>
                  <pic:blipFill>
                    <a:blip xmlns:r="http://schemas.openxmlformats.org/officeDocument/2006/relationships" r:embed="Relimage1115"/>
                    <a:stretch>
                      <a:fillRect/>
                    </a:stretch>
                  </pic:blipFill>
                  <pic:spPr>
                    <a:xfrm>
                      <a:off x="0" y="0"/>
                      <a:ext cx="4469765" cy="532765"/>
                    </a:xfrm>
                    <a:prstGeom prst="rect"/>
                    <a:noFill/>
                  </pic:spPr>
                </pic:pic>
              </a:graphicData>
            </a:graphic>
          </wp:inline>
        </w:drawing>
      </w:r>
      <w:r>
        <w:rPr>
          <w:rStyle w:val="C3"/>
        </w:rPr>
        <w:fldChar w:fldCharType="end"/>
      </w:r>
      <w:r>
        <w:t xml:space="preserve"> МПа.</w:t>
      </w:r>
    </w:p>
    <w:p>
      <w:pPr>
        <w:pStyle w:val="P1"/>
        <w:ind w:firstLine="709"/>
        <w:jc w:val="both"/>
        <w:rPr>
          <w:rStyle w:val="C3"/>
          <w:sz w:val="28"/>
        </w:rPr>
      </w:pPr>
    </w:p>
    <w:p>
      <w:pPr>
        <w:pStyle w:val="P1"/>
        <w:jc w:val="center"/>
        <w:rPr>
          <w:rStyle w:val="C3"/>
          <w:sz w:val="28"/>
        </w:rPr>
      </w:pPr>
    </w:p>
    <w:p>
      <w:pPr>
        <w:pStyle w:val="P1"/>
        <w:spacing w:lineRule="auto" w:line="360" w:beforeAutospacing="0" w:afterAutospacing="0"/>
        <w:ind w:firstLine="709"/>
        <w:jc w:val="both"/>
      </w:pPr>
      <w:r>
        <w:t xml:space="preserve">Будуємо епюру  розподілу нормальних напружень </w:t>
      </w:r>
      <w:r>
        <w:fldChar w:fldCharType="begin"/>
      </w:r>
      <w:r>
        <w:instrText xml:space="preserve"> EMBED Equation.3  </w:instrText>
      </w:r>
      <w:r>
        <w:fldChar w:fldCharType="separate"/>
      </w:r>
      <w:r>
        <w:drawing>
          <wp:inline xmlns:wp="http://schemas.openxmlformats.org/drawingml/2006/wordprocessingDrawing">
            <wp:extent cx="212725" cy="236855"/>
            <wp:docPr id="1403" name="Picture 1403"/>
            <a:graphic xmlns:a="http://schemas.openxmlformats.org/drawingml/2006/main">
              <a:graphicData uri="http://schemas.openxmlformats.org/drawingml/2006/picture">
                <pic:pic xmlns:pic="http://schemas.openxmlformats.org/drawingml/2006/picture">
                  <pic:nvPicPr>
                    <pic:cNvPr id="1403" name="Picture 1403"/>
                    <pic:cNvPicPr/>
                  </pic:nvPicPr>
                  <pic:blipFill>
                    <a:blip xmlns:r="http://schemas.openxmlformats.org/officeDocument/2006/relationships" r:embed="Relimage482"/>
                    <a:stretch>
                      <a:fillRect/>
                    </a:stretch>
                  </pic:blipFill>
                  <pic:spPr>
                    <a:xfrm>
                      <a:off x="0" y="0"/>
                      <a:ext cx="212725" cy="236855"/>
                    </a:xfrm>
                    <a:prstGeom prst="rect"/>
                    <a:noFill/>
                  </pic:spPr>
                </pic:pic>
              </a:graphicData>
            </a:graphic>
          </wp:inline>
        </w:drawing>
      </w:r>
      <w:r>
        <w:rPr>
          <w:rStyle w:val="C3"/>
        </w:rPr>
        <w:fldChar w:fldCharType="end"/>
      </w:r>
      <w:r>
        <w:t xml:space="preserve"> у небезпечному перерізі </w:t>
      </w:r>
      <w:r>
        <w:rPr>
          <w:rStyle w:val="C3"/>
          <w:i w:val="1"/>
        </w:rPr>
        <w:t>С</w:t>
      </w:r>
      <w:r>
        <w:t xml:space="preserve">   (рис. 9.6,б).</w:t>
      </w:r>
    </w:p>
    <w:p>
      <w:pPr>
        <w:pStyle w:val="P1"/>
        <w:ind w:firstLine="709"/>
        <w:jc w:val="both"/>
      </w:pPr>
      <w:r>
        <w:t>Перевіримо умову міцності</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887095" cy="404495"/>
            <wp:docPr id="1404" name="Picture 1404"/>
            <a:graphic xmlns:a="http://schemas.openxmlformats.org/drawingml/2006/main">
              <a:graphicData uri="http://schemas.openxmlformats.org/drawingml/2006/picture">
                <pic:pic xmlns:pic="http://schemas.openxmlformats.org/drawingml/2006/picture">
                  <pic:nvPicPr>
                    <pic:cNvPr id="1404" name="Picture 1404"/>
                    <pic:cNvPicPr/>
                  </pic:nvPicPr>
                  <pic:blipFill>
                    <a:blip xmlns:r="http://schemas.openxmlformats.org/officeDocument/2006/relationships" r:embed="Relimage1116"/>
                    <a:stretch>
                      <a:fillRect/>
                    </a:stretch>
                  </pic:blipFill>
                  <pic:spPr>
                    <a:xfrm>
                      <a:off x="0" y="0"/>
                      <a:ext cx="887095" cy="404495"/>
                    </a:xfrm>
                    <a:prstGeom prst="rect"/>
                    <a:noFill/>
                  </pic:spPr>
                </pic:pic>
              </a:graphicData>
            </a:graphic>
          </wp:inline>
        </w:drawing>
      </w:r>
      <w:r>
        <w:rPr>
          <w:rStyle w:val="C3"/>
        </w:rPr>
        <w:fldChar w:fldCharType="end"/>
      </w:r>
      <w:r>
        <w:t>.</w:t>
      </w:r>
    </w:p>
    <w:p>
      <w:pPr>
        <w:pStyle w:val="P1"/>
        <w:ind w:firstLine="709"/>
        <w:jc w:val="both"/>
      </w:pPr>
      <w:r>
        <w:t>Маємо</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600200" cy="253365"/>
            <wp:docPr id="1405" name="Picture 1405"/>
            <a:graphic xmlns:a="http://schemas.openxmlformats.org/drawingml/2006/main">
              <a:graphicData uri="http://schemas.openxmlformats.org/drawingml/2006/picture">
                <pic:pic xmlns:pic="http://schemas.openxmlformats.org/drawingml/2006/picture">
                  <pic:nvPicPr>
                    <pic:cNvPr id="1405" name="Picture 1405"/>
                    <pic:cNvPicPr/>
                  </pic:nvPicPr>
                  <pic:blipFill>
                    <a:blip xmlns:r="http://schemas.openxmlformats.org/officeDocument/2006/relationships" r:embed="Relimage1117"/>
                    <a:stretch>
                      <a:fillRect/>
                    </a:stretch>
                  </pic:blipFill>
                  <pic:spPr>
                    <a:xfrm>
                      <a:off x="0" y="0"/>
                      <a:ext cx="1600200" cy="253365"/>
                    </a:xfrm>
                    <a:prstGeom prst="rect"/>
                    <a:noFill/>
                  </pic:spPr>
                </pic:pic>
              </a:graphicData>
            </a:graphic>
          </wp:inline>
        </w:drawing>
      </w:r>
      <w:r>
        <w:rPr>
          <w:rStyle w:val="C3"/>
        </w:rPr>
        <w:fldChar w:fldCharType="end"/>
      </w:r>
      <w:r>
        <w:t xml:space="preserve"> МПа.</w:t>
      </w:r>
    </w:p>
    <w:p>
      <w:pPr>
        <w:pStyle w:val="P1"/>
        <w:spacing w:lineRule="auto" w:line="360" w:beforeAutospacing="0" w:afterAutospacing="0"/>
        <w:ind w:firstLine="709"/>
        <w:jc w:val="both"/>
      </w:pPr>
      <w:r>
        <w:t>Отже, міцність балки забезпечена.</w:t>
      </w:r>
    </w:p>
    <w:p>
      <w:pPr>
        <w:pStyle w:val="P1"/>
        <w:spacing w:lineRule="auto" w:line="360" w:beforeAutospacing="0" w:afterAutospacing="0"/>
        <w:ind w:firstLine="709"/>
        <w:jc w:val="both"/>
        <w:rPr>
          <w:rStyle w:val="C3"/>
          <w:sz w:val="28"/>
        </w:rPr>
      </w:pPr>
      <w:r>
        <w:rPr>
          <w:rStyle w:val="C3"/>
          <w:sz w:val="28"/>
        </w:rPr>
        <w:t>На рис. 9.7 наведено алгоритм розрахунку балки на міцність при косому згинанні (перевірний).</w:t>
      </w:r>
    </w:p>
    <w:p>
      <w:pPr>
        <w:pStyle w:val="P1"/>
        <w:spacing w:lineRule="auto" w:line="360" w:beforeAutospacing="0" w:afterAutospacing="0"/>
        <w:jc w:val="both"/>
        <w:rPr>
          <w:rStyle w:val="C3"/>
        </w:rPr>
      </w:pPr>
    </w:p>
    <w:p>
      <w:pPr>
        <w:pStyle w:val="P1"/>
        <w:jc w:val="center"/>
        <w:rPr>
          <w:rStyle w:val="C3"/>
          <w:sz w:val="28"/>
        </w:rPr>
      </w:pPr>
      <w:r>
        <w:rPr>
          <w:rStyle w:val="C3"/>
          <w:sz w:val="28"/>
        </w:rPr>
        <w:t xml:space="preserve">Рисунок 9.7 – Алгоритм розрахунку балки на міцність </w:t>
      </w:r>
    </w:p>
    <w:p>
      <w:pPr>
        <w:pStyle w:val="P1"/>
        <w:jc w:val="center"/>
        <w:rPr>
          <w:rStyle w:val="C3"/>
          <w:sz w:val="28"/>
        </w:rPr>
      </w:pPr>
      <w:r>
        <w:rPr>
          <w:rStyle w:val="C3"/>
          <w:sz w:val="28"/>
        </w:rPr>
        <w:t xml:space="preserve">             при косому згинанні (перевірний)</w:t>
      </w:r>
    </w:p>
    <w:p>
      <w:pPr>
        <w:pStyle w:val="P1"/>
        <w:jc w:val="center"/>
        <w:rPr>
          <w:rStyle w:val="C3"/>
        </w:rPr>
      </w:pPr>
    </w:p>
    <w:p>
      <w:pPr>
        <w:pStyle w:val="P1"/>
        <w:jc w:val="center"/>
        <w:rPr>
          <w:rStyle w:val="C3"/>
          <w:b w:val="1"/>
          <w:sz w:val="32"/>
        </w:rPr>
      </w:pPr>
      <w:r>
        <w:rPr>
          <w:rStyle w:val="C3"/>
          <w:b w:val="1"/>
          <w:sz w:val="32"/>
        </w:rPr>
        <w:t xml:space="preserve">9.2.   Позацентрове розтягання –стискання бруса</w:t>
      </w:r>
    </w:p>
    <w:p>
      <w:pPr>
        <w:pStyle w:val="P1"/>
        <w:jc w:val="center"/>
        <w:rPr>
          <w:rStyle w:val="C3"/>
          <w:sz w:val="28"/>
        </w:rPr>
      </w:pPr>
    </w:p>
    <w:p>
      <w:pPr>
        <w:pStyle w:val="P1"/>
        <w:spacing w:lineRule="auto" w:line="360" w:beforeAutospacing="0" w:afterAutospacing="0"/>
        <w:ind w:firstLine="709"/>
        <w:jc w:val="both"/>
        <w:rPr>
          <w:rStyle w:val="C3"/>
          <w:b w:val="1"/>
          <w:i w:val="1"/>
          <w:sz w:val="28"/>
        </w:rPr>
      </w:pPr>
      <w:r>
        <w:rPr>
          <w:rStyle w:val="C3"/>
          <w:i w:val="1"/>
          <w:sz w:val="28"/>
        </w:rPr>
        <w:t xml:space="preserve">Якщо зовнішня сила F, паралельна поздовжній вісі стержня </w:t>
      </w:r>
      <w:r>
        <w:rPr>
          <w:rStyle w:val="C3"/>
          <w:i w:val="1"/>
          <w:sz w:val="32"/>
        </w:rPr>
        <w:t>z</w:t>
      </w:r>
      <w:r>
        <w:rPr>
          <w:rStyle w:val="C3"/>
          <w:i w:val="1"/>
          <w:sz w:val="28"/>
        </w:rPr>
        <w:t xml:space="preserve">               </w:t>
      </w:r>
      <w:r>
        <w:rPr>
          <w:rStyle w:val="C3"/>
          <w:sz w:val="28"/>
        </w:rPr>
        <w:t>(рис. 9.8,а),</w:t>
      </w:r>
      <w:r>
        <w:rPr>
          <w:rStyle w:val="C3"/>
          <w:i w:val="1"/>
          <w:sz w:val="28"/>
        </w:rPr>
        <w:t xml:space="preserve"> прикладена не в центрі перерізу, а в деякій точці В (полюсі) з координатами </w:t>
      </w:r>
      <w:r>
        <w:rPr>
          <w:rStyle w:val="C3"/>
          <w:i w:val="1"/>
          <w:sz w:val="32"/>
        </w:rPr>
        <w:t>x</w:t>
      </w:r>
      <w:r>
        <w:rPr>
          <w:rStyle w:val="C3"/>
          <w:i w:val="1"/>
          <w:sz w:val="32"/>
          <w:vertAlign w:val="subscript"/>
        </w:rPr>
        <w:t>р</w:t>
      </w:r>
      <w:r>
        <w:rPr>
          <w:rStyle w:val="C3"/>
          <w:i w:val="1"/>
          <w:sz w:val="28"/>
        </w:rPr>
        <w:t xml:space="preserve">, </w:t>
      </w:r>
      <w:r>
        <w:rPr>
          <w:rStyle w:val="C3"/>
          <w:i w:val="1"/>
          <w:sz w:val="32"/>
        </w:rPr>
        <w:t>y</w:t>
      </w:r>
      <w:r>
        <w:rPr>
          <w:rStyle w:val="C3"/>
          <w:i w:val="1"/>
          <w:sz w:val="32"/>
          <w:vertAlign w:val="subscript"/>
        </w:rPr>
        <w:t>р</w:t>
      </w:r>
      <w:r>
        <w:rPr>
          <w:rStyle w:val="C3"/>
          <w:i w:val="1"/>
          <w:sz w:val="28"/>
        </w:rPr>
        <w:t xml:space="preserve">, то має місце </w:t>
      </w:r>
      <w:r>
        <w:rPr>
          <w:rStyle w:val="C3"/>
          <w:b w:val="1"/>
          <w:sz w:val="28"/>
        </w:rPr>
        <w:t>позацентрове розтягання–стискання</w:t>
      </w:r>
      <w:r>
        <w:rPr>
          <w:rStyle w:val="C3"/>
          <w:b w:val="1"/>
          <w:i w:val="1"/>
          <w:sz w:val="28"/>
        </w:rPr>
        <w:t>.</w:t>
      </w:r>
    </w:p>
    <w:tbl>
      <w:tblPr>
        <w:tblStyle w:val="T2"/>
        <w:tblW w:w="9356" w:type="dxa"/>
        <w:jc w:val="center"/>
        <w:tblLayout w:type="fixed"/>
      </w:tblPr>
      <w:tblGrid/>
      <w:tr>
        <w:tc>
          <w:tcPr>
            <w:tcW w:w="5012" w:type="dxa"/>
            <w:vAlign w:val="center"/>
          </w:tcPr>
          <w:p>
            <w:pPr>
              <w:pStyle w:val="P1"/>
              <w:jc w:val="center"/>
              <w:rPr>
                <w:rStyle w:val="C3"/>
                <w:sz w:val="28"/>
              </w:rPr>
            </w:pPr>
            <w:r>
              <w:drawing>
                <wp:inline xmlns:wp="http://schemas.openxmlformats.org/drawingml/2006/wordprocessingDrawing">
                  <wp:extent cx="3030855" cy="2447925"/>
                  <wp:docPr id="1406" name="Picture 1406"/>
                  <a:graphic xmlns:a="http://schemas.openxmlformats.org/drawingml/2006/main">
                    <a:graphicData uri="http://schemas.openxmlformats.org/drawingml/2006/picture">
                      <pic:pic xmlns:pic="http://schemas.openxmlformats.org/drawingml/2006/picture">
                        <pic:nvPicPr>
                          <pic:cNvPr id="1406" name="Picture 1406"/>
                          <pic:cNvPicPr/>
                        </pic:nvPicPr>
                        <pic:blipFill>
                          <a:blip xmlns:r="http://schemas.openxmlformats.org/officeDocument/2006/relationships" r:embed="Relimage1118"/>
                          <a:stretch>
                            <a:fillRect/>
                          </a:stretch>
                        </pic:blipFill>
                        <pic:spPr>
                          <a:xfrm>
                            <a:off x="0" y="0"/>
                            <a:ext cx="3030855" cy="2447925"/>
                          </a:xfrm>
                          <a:prstGeom prst="rect"/>
                          <a:noFill/>
                        </pic:spPr>
                      </pic:pic>
                    </a:graphicData>
                  </a:graphic>
                </wp:inline>
              </w:drawing>
            </w:r>
          </w:p>
        </w:tc>
        <w:tc>
          <w:tcPr>
            <w:tcW w:w="4344" w:type="dxa"/>
            <w:vAlign w:val="center"/>
          </w:tcPr>
          <w:p>
            <w:pPr>
              <w:pStyle w:val="P1"/>
              <w:jc w:val="center"/>
              <w:rPr>
                <w:rStyle w:val="C3"/>
                <w:sz w:val="28"/>
              </w:rPr>
            </w:pPr>
            <w:r>
              <w:drawing>
                <wp:inline xmlns:wp="http://schemas.openxmlformats.org/drawingml/2006/wordprocessingDrawing">
                  <wp:extent cx="2614930" cy="2416810"/>
                  <wp:docPr id="1407" name="Picture 1407"/>
                  <a:graphic xmlns:a="http://schemas.openxmlformats.org/drawingml/2006/main">
                    <a:graphicData uri="http://schemas.openxmlformats.org/drawingml/2006/picture">
                      <pic:pic xmlns:pic="http://schemas.openxmlformats.org/drawingml/2006/picture">
                        <pic:nvPicPr>
                          <pic:cNvPr id="1407" name="Picture 1407"/>
                          <pic:cNvPicPr/>
                        </pic:nvPicPr>
                        <pic:blipFill>
                          <a:blip xmlns:r="http://schemas.openxmlformats.org/officeDocument/2006/relationships" r:embed="Relimage1119"/>
                          <a:stretch>
                            <a:fillRect/>
                          </a:stretch>
                        </pic:blipFill>
                        <pic:spPr>
                          <a:xfrm>
                            <a:off x="0" y="0"/>
                            <a:ext cx="2614930" cy="2416810"/>
                          </a:xfrm>
                          <a:prstGeom prst="rect"/>
                          <a:noFill/>
                        </pic:spPr>
                      </pic:pic>
                    </a:graphicData>
                  </a:graphic>
                </wp:inline>
              </w:drawing>
            </w:r>
          </w:p>
        </w:tc>
      </w:tr>
      <w:tr>
        <w:tc>
          <w:tcPr>
            <w:tcW w:w="5012" w:type="dxa"/>
          </w:tcPr>
          <w:p>
            <w:pPr>
              <w:pStyle w:val="P1"/>
              <w:jc w:val="center"/>
              <w:rPr>
                <w:rStyle w:val="C3"/>
                <w:b w:val="1"/>
                <w:sz w:val="28"/>
              </w:rPr>
            </w:pPr>
            <w:r>
              <w:rPr>
                <w:rStyle w:val="C3"/>
                <w:b w:val="1"/>
                <w:sz w:val="28"/>
              </w:rPr>
              <w:t>а</w:t>
            </w:r>
          </w:p>
        </w:tc>
        <w:tc>
          <w:tcPr>
            <w:tcW w:w="4344" w:type="dxa"/>
          </w:tcPr>
          <w:p>
            <w:pPr>
              <w:pStyle w:val="P1"/>
              <w:jc w:val="center"/>
              <w:rPr>
                <w:rStyle w:val="C3"/>
                <w:b w:val="1"/>
                <w:sz w:val="28"/>
              </w:rPr>
            </w:pPr>
            <w:r>
              <w:rPr>
                <w:rStyle w:val="C3"/>
                <w:b w:val="1"/>
                <w:sz w:val="28"/>
              </w:rPr>
              <w:t>б</w:t>
            </w:r>
          </w:p>
        </w:tc>
      </w:tr>
    </w:tbl>
    <w:p>
      <w:pPr>
        <w:pStyle w:val="P1"/>
        <w:jc w:val="center"/>
        <w:rPr>
          <w:rStyle w:val="C3"/>
          <w:sz w:val="28"/>
        </w:rPr>
      </w:pPr>
      <w:r>
        <w:rPr>
          <w:rStyle w:val="C3"/>
          <w:sz w:val="28"/>
        </w:rPr>
        <w:t xml:space="preserve">Рисунок 9.8 – Позацентрове прикладення зовнішньої поздовжньої сили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9070" cy="175260"/>
            <wp:docPr id="1408" name="Picture 1408"/>
            <a:graphic xmlns:a="http://schemas.openxmlformats.org/drawingml/2006/main">
              <a:graphicData uri="http://schemas.openxmlformats.org/drawingml/2006/picture">
                <pic:pic xmlns:pic="http://schemas.openxmlformats.org/drawingml/2006/picture">
                  <pic:nvPicPr>
                    <pic:cNvPr id="1408" name="Picture 1408"/>
                    <pic:cNvPicPr/>
                  </pic:nvPicPr>
                  <pic:blipFill>
                    <a:blip xmlns:r="http://schemas.openxmlformats.org/officeDocument/2006/relationships" r:embed="Relimage1120"/>
                    <a:stretch>
                      <a:fillRect/>
                    </a:stretch>
                  </pic:blipFill>
                  <pic:spPr>
                    <a:xfrm>
                      <a:off x="0" y="0"/>
                      <a:ext cx="179070" cy="175260"/>
                    </a:xfrm>
                    <a:prstGeom prst="rect"/>
                    <a:noFill/>
                  </pic:spPr>
                </pic:pic>
              </a:graphicData>
            </a:graphic>
          </wp:inline>
        </w:drawing>
      </w:r>
      <w:r>
        <w:rPr>
          <w:rStyle w:val="C3"/>
          <w:sz w:val="28"/>
        </w:rPr>
        <w:fldChar w:fldCharType="end"/>
      </w:r>
    </w:p>
    <w:p>
      <w:pPr>
        <w:pStyle w:val="P1"/>
        <w:jc w:val="center"/>
        <w:rPr>
          <w:rStyle w:val="C3"/>
          <w:sz w:val="20"/>
        </w:rPr>
      </w:pPr>
    </w:p>
    <w:p>
      <w:pPr>
        <w:pStyle w:val="P1"/>
        <w:spacing w:lineRule="auto" w:line="360" w:beforeAutospacing="0" w:afterAutospacing="0"/>
        <w:jc w:val="center"/>
        <w:rPr>
          <w:rStyle w:val="C3"/>
          <w:b w:val="1"/>
          <w:sz w:val="28"/>
        </w:rPr>
      </w:pPr>
      <w:r>
        <w:rPr>
          <w:rStyle w:val="C3"/>
          <w:b w:val="1"/>
          <w:sz w:val="28"/>
        </w:rPr>
        <w:t>Внутрішні силові фактори.</w:t>
      </w:r>
    </w:p>
    <w:p>
      <w:pPr>
        <w:pStyle w:val="P1"/>
        <w:spacing w:lineRule="auto" w:line="360" w:beforeAutospacing="0" w:afterAutospacing="0"/>
        <w:ind w:firstLine="709"/>
        <w:jc w:val="both"/>
        <w:rPr>
          <w:rStyle w:val="C3"/>
          <w:sz w:val="28"/>
        </w:rPr>
      </w:pPr>
      <w:r>
        <w:rPr>
          <w:rStyle w:val="C3"/>
          <w:sz w:val="28"/>
        </w:rPr>
        <w:t>Користуючись методом перерізів (рис. 9.8,б), можна встановити, що при такому навантаженні в будь-якому поперечному перерізі бруса виникають (при такому навантаженні) такі внутрішні силові фактори:</w:t>
      </w:r>
    </w:p>
    <w:p>
      <w:pPr>
        <w:pStyle w:val="P21"/>
        <w:spacing w:lineRule="auto" w:line="360" w:beforeAutospacing="0" w:afterAutospacing="0"/>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980565" cy="837565"/>
            <wp:docPr id="1409" name="Picture 1409"/>
            <a:graphic xmlns:a="http://schemas.openxmlformats.org/drawingml/2006/main">
              <a:graphicData uri="http://schemas.openxmlformats.org/drawingml/2006/picture">
                <pic:pic xmlns:pic="http://schemas.openxmlformats.org/drawingml/2006/picture">
                  <pic:nvPicPr>
                    <pic:cNvPr id="1409" name="Picture 1409"/>
                    <pic:cNvPicPr/>
                  </pic:nvPicPr>
                  <pic:blipFill>
                    <a:blip xmlns:r="http://schemas.openxmlformats.org/officeDocument/2006/relationships" r:embed="Relimage1121"/>
                    <a:stretch>
                      <a:fillRect/>
                    </a:stretch>
                  </pic:blipFill>
                  <pic:spPr>
                    <a:xfrm>
                      <a:off x="0" y="0"/>
                      <a:ext cx="1980565" cy="837565"/>
                    </a:xfrm>
                    <a:prstGeom prst="rect"/>
                    <a:noFill/>
                  </pic:spPr>
                </pic:pic>
              </a:graphicData>
            </a:graphic>
          </wp:inline>
        </w:drawing>
      </w:r>
      <w:r>
        <w:rPr>
          <w:rStyle w:val="C3"/>
          <w:sz w:val="28"/>
        </w:rPr>
        <w:fldChar w:fldCharType="end"/>
      </w:r>
      <w:r>
        <w:rPr>
          <w:rStyle w:val="C3"/>
          <w:sz w:val="28"/>
        </w:rPr>
        <w:tab/>
        <w:t>(9.8)</w:t>
      </w:r>
    </w:p>
    <w:p>
      <w:pPr>
        <w:pStyle w:val="P1"/>
        <w:spacing w:lineRule="auto" w:line="360" w:beforeAutospacing="0" w:afterAutospacing="0"/>
        <w:ind w:firstLine="709"/>
        <w:jc w:val="both"/>
        <w:rPr>
          <w:rStyle w:val="C3"/>
          <w:i w:val="1"/>
          <w:sz w:val="28"/>
        </w:rPr>
      </w:pPr>
      <w:r>
        <w:rPr>
          <w:rStyle w:val="C3"/>
          <w:i w:val="1"/>
          <w:sz w:val="28"/>
        </w:rPr>
        <w:t xml:space="preserve">Таким чином, </w:t>
      </w:r>
      <w:r>
        <w:rPr>
          <w:rStyle w:val="C3"/>
          <w:b w:val="1"/>
          <w:sz w:val="28"/>
        </w:rPr>
        <w:t>опір –– складний</w:t>
      </w:r>
      <w:r>
        <w:rPr>
          <w:rStyle w:val="C3"/>
          <w:i w:val="1"/>
          <w:sz w:val="28"/>
        </w:rPr>
        <w:t xml:space="preserve"> і являє собою комбінацію розтягу (стиску) і косого згину, яку іноді називають </w:t>
      </w:r>
      <w:r>
        <w:rPr>
          <w:rStyle w:val="C3"/>
          <w:b w:val="1"/>
          <w:sz w:val="28"/>
        </w:rPr>
        <w:t>складним згинанням</w:t>
      </w:r>
      <w:r>
        <w:rPr>
          <w:rStyle w:val="C3"/>
          <w:b w:val="1"/>
          <w:i w:val="1"/>
          <w:sz w:val="28"/>
        </w:rPr>
        <w:t>.</w:t>
      </w:r>
    </w:p>
    <w:p>
      <w:pPr>
        <w:pStyle w:val="P1"/>
        <w:jc w:val="both"/>
        <w:rPr>
          <w:rStyle w:val="C3"/>
          <w:sz w:val="16"/>
        </w:rPr>
      </w:pPr>
    </w:p>
    <w:p>
      <w:pPr>
        <w:pStyle w:val="P1"/>
        <w:jc w:val="center"/>
        <w:rPr>
          <w:rStyle w:val="C3"/>
          <w:b w:val="1"/>
          <w:sz w:val="28"/>
        </w:rPr>
      </w:pPr>
      <w:r>
        <w:rPr>
          <w:rStyle w:val="C3"/>
          <w:b w:val="1"/>
          <w:sz w:val="28"/>
        </w:rPr>
        <w:t xml:space="preserve">9.2.1.  Нормальні напруження в поперечному перерізі </w:t>
      </w:r>
    </w:p>
    <w:p>
      <w:pPr>
        <w:pStyle w:val="P1"/>
        <w:spacing w:lineRule="auto" w:line="360" w:beforeAutospacing="0" w:afterAutospacing="0"/>
        <w:jc w:val="center"/>
        <w:rPr>
          <w:rStyle w:val="C3"/>
          <w:b w:val="1"/>
          <w:sz w:val="28"/>
        </w:rPr>
      </w:pPr>
      <w:r>
        <w:rPr>
          <w:rStyle w:val="C3"/>
          <w:b w:val="1"/>
          <w:sz w:val="28"/>
        </w:rPr>
        <w:t xml:space="preserve">                  при складному згинанні з розтяганням (стисканням)</w:t>
      </w:r>
    </w:p>
    <w:p>
      <w:pPr>
        <w:pStyle w:val="P1"/>
        <w:spacing w:lineRule="auto" w:line="360" w:beforeAutospacing="0" w:afterAutospacing="0"/>
        <w:ind w:firstLine="709"/>
        <w:jc w:val="both"/>
        <w:rPr>
          <w:rStyle w:val="C3"/>
          <w:sz w:val="28"/>
        </w:rPr>
      </w:pPr>
      <w:r>
        <w:rPr>
          <w:rStyle w:val="C3"/>
          <w:sz w:val="28"/>
        </w:rPr>
        <w:t xml:space="preserve">На основі принципу суперпозиції сумарне нормальне напруження в довільній точці </w:t>
      </w:r>
      <w:r>
        <w:rPr>
          <w:rStyle w:val="C3"/>
          <w:i w:val="1"/>
          <w:sz w:val="28"/>
        </w:rPr>
        <w:t>Т</w:t>
      </w:r>
      <w:r>
        <w:rPr>
          <w:rStyle w:val="C3"/>
          <w:sz w:val="28"/>
        </w:rPr>
        <w:t xml:space="preserve"> перерізу з координатами </w:t>
      </w:r>
      <w:r>
        <w:rPr>
          <w:rStyle w:val="C3"/>
          <w:i w:val="1"/>
          <w:sz w:val="28"/>
        </w:rPr>
        <w:t>х, у,</w:t>
      </w:r>
      <w:r>
        <w:rPr>
          <w:rStyle w:val="C3"/>
          <w:sz w:val="28"/>
        </w:rPr>
        <w:t xml:space="preserve"> наприклад, в </w:t>
      </w:r>
      <w:r>
        <w:rPr>
          <w:rStyle w:val="C3"/>
          <w:i w:val="1"/>
          <w:sz w:val="28"/>
        </w:rPr>
        <w:t>І</w:t>
      </w:r>
      <w:r>
        <w:rPr>
          <w:rStyle w:val="C3"/>
          <w:sz w:val="28"/>
        </w:rPr>
        <w:t xml:space="preserve">-му квадранті    (рис. 9.8,б) обчислюється за формулою</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929765" cy="481965"/>
            <wp:docPr id="1410" name="Picture 1410"/>
            <a:graphic xmlns:a="http://schemas.openxmlformats.org/drawingml/2006/main">
              <a:graphicData uri="http://schemas.openxmlformats.org/drawingml/2006/picture">
                <pic:pic xmlns:pic="http://schemas.openxmlformats.org/drawingml/2006/picture">
                  <pic:nvPicPr>
                    <pic:cNvPr id="1410" name="Picture 1410"/>
                    <pic:cNvPicPr/>
                  </pic:nvPicPr>
                  <pic:blipFill>
                    <a:blip xmlns:r="http://schemas.openxmlformats.org/officeDocument/2006/relationships" r:embed="Relimage1122"/>
                    <a:stretch>
                      <a:fillRect/>
                    </a:stretch>
                  </pic:blipFill>
                  <pic:spPr>
                    <a:xfrm>
                      <a:off x="0" y="0"/>
                      <a:ext cx="1929765" cy="481965"/>
                    </a:xfrm>
                    <a:prstGeom prst="rect"/>
                    <a:noFill/>
                  </pic:spPr>
                </pic:pic>
              </a:graphicData>
            </a:graphic>
          </wp:inline>
        </w:drawing>
      </w:r>
      <w:r>
        <w:rPr>
          <w:rStyle w:val="C3"/>
          <w:sz w:val="28"/>
        </w:rPr>
        <w:fldChar w:fldCharType="end"/>
      </w:r>
      <w:r>
        <w:rPr>
          <w:rStyle w:val="C3"/>
          <w:sz w:val="28"/>
        </w:rPr>
        <w:t>.</w:t>
        <w:tab/>
        <w:t>(9.9)</w:t>
      </w:r>
    </w:p>
    <w:p>
      <w:pPr>
        <w:pStyle w:val="P1"/>
        <w:spacing w:lineRule="auto" w:line="360" w:beforeAutospacing="0" w:afterAutospacing="0"/>
        <w:ind w:firstLine="709"/>
        <w:jc w:val="both"/>
        <w:rPr>
          <w:rStyle w:val="C3"/>
          <w:sz w:val="28"/>
        </w:rPr>
      </w:pPr>
      <w:r>
        <w:rPr>
          <w:rStyle w:val="C3"/>
          <w:sz w:val="28"/>
        </w:rPr>
        <w:t>Підставивши в цю формулу внутрішні силові фактори із (9.8), одержуємо</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917065" cy="481965"/>
            <wp:docPr id="1411" name="Picture 1411"/>
            <a:graphic xmlns:a="http://schemas.openxmlformats.org/drawingml/2006/main">
              <a:graphicData uri="http://schemas.openxmlformats.org/drawingml/2006/picture">
                <pic:pic xmlns:pic="http://schemas.openxmlformats.org/drawingml/2006/picture">
                  <pic:nvPicPr>
                    <pic:cNvPr id="1411" name="Picture 1411"/>
                    <pic:cNvPicPr/>
                  </pic:nvPicPr>
                  <pic:blipFill>
                    <a:blip xmlns:r="http://schemas.openxmlformats.org/officeDocument/2006/relationships" r:embed="Relimage1123"/>
                    <a:stretch>
                      <a:fillRect/>
                    </a:stretch>
                  </pic:blipFill>
                  <pic:spPr>
                    <a:xfrm>
                      <a:off x="0" y="0"/>
                      <a:ext cx="1917065" cy="481965"/>
                    </a:xfrm>
                    <a:prstGeom prst="rect"/>
                    <a:noFill/>
                  </pic:spPr>
                </pic:pic>
              </a:graphicData>
            </a:graphic>
          </wp:inline>
        </w:drawing>
      </w:r>
      <w:r>
        <w:rPr>
          <w:rStyle w:val="C3"/>
          <w:sz w:val="28"/>
        </w:rPr>
        <w:fldChar w:fldCharType="end"/>
      </w:r>
      <w:r>
        <w:rPr>
          <w:rStyle w:val="C3"/>
          <w:sz w:val="28"/>
        </w:rPr>
        <w:t>.</w:t>
        <w:tab/>
        <w:t>(9.10)</w:t>
      </w:r>
    </w:p>
    <w:p>
      <w:pPr>
        <w:pStyle w:val="P1"/>
        <w:spacing w:lineRule="auto" w:line="360" w:beforeAutospacing="0" w:afterAutospacing="0"/>
        <w:ind w:firstLine="709"/>
        <w:jc w:val="both"/>
        <w:rPr>
          <w:rStyle w:val="C3"/>
          <w:sz w:val="28"/>
        </w:rPr>
      </w:pPr>
      <w:r>
        <w:rPr>
          <w:rStyle w:val="C3"/>
          <w:sz w:val="28"/>
        </w:rPr>
        <w:t xml:space="preserve">Приводячи формулу  (9.10) до виразу із загальним множником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16865" cy="215265"/>
            <wp:docPr id="1412" name="Picture 1412"/>
            <a:graphic xmlns:a="http://schemas.openxmlformats.org/drawingml/2006/main">
              <a:graphicData uri="http://schemas.openxmlformats.org/drawingml/2006/picture">
                <pic:pic xmlns:pic="http://schemas.openxmlformats.org/drawingml/2006/picture">
                  <pic:nvPicPr>
                    <pic:cNvPr id="1412" name="Picture 1412"/>
                    <pic:cNvPicPr/>
                  </pic:nvPicPr>
                  <pic:blipFill>
                    <a:blip xmlns:r="http://schemas.openxmlformats.org/officeDocument/2006/relationships" r:embed="Relimage1124"/>
                    <a:stretch>
                      <a:fillRect/>
                    </a:stretch>
                  </pic:blipFill>
                  <pic:spPr>
                    <a:xfrm>
                      <a:off x="0" y="0"/>
                      <a:ext cx="316865" cy="215265"/>
                    </a:xfrm>
                    <a:prstGeom prst="rect"/>
                    <a:noFill/>
                  </pic:spPr>
                </pic:pic>
              </a:graphicData>
            </a:graphic>
          </wp:inline>
        </w:drawing>
      </w:r>
      <w:r>
        <w:rPr>
          <w:rStyle w:val="C3"/>
          <w:sz w:val="28"/>
        </w:rPr>
        <w:fldChar w:fldCharType="end"/>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07565" cy="532765"/>
            <wp:docPr id="1413" name="Picture 1413"/>
            <a:graphic xmlns:a="http://schemas.openxmlformats.org/drawingml/2006/main">
              <a:graphicData uri="http://schemas.openxmlformats.org/drawingml/2006/picture">
                <pic:pic xmlns:pic="http://schemas.openxmlformats.org/drawingml/2006/picture">
                  <pic:nvPicPr>
                    <pic:cNvPr id="1413" name="Picture 1413"/>
                    <pic:cNvPicPr/>
                  </pic:nvPicPr>
                  <pic:blipFill>
                    <a:blip xmlns:r="http://schemas.openxmlformats.org/officeDocument/2006/relationships" r:embed="Relimage1125"/>
                    <a:stretch>
                      <a:fillRect/>
                    </a:stretch>
                  </pic:blipFill>
                  <pic:spPr>
                    <a:xfrm>
                      <a:off x="0" y="0"/>
                      <a:ext cx="2107565" cy="532765"/>
                    </a:xfrm>
                    <a:prstGeom prst="rect"/>
                    <a:noFill/>
                  </pic:spPr>
                </pic:pic>
              </a:graphicData>
            </a:graphic>
          </wp:inline>
        </w:drawing>
      </w:r>
      <w:r>
        <w:rPr>
          <w:rStyle w:val="C3"/>
          <w:sz w:val="28"/>
        </w:rPr>
        <w:fldChar w:fldCharType="end"/>
      </w:r>
      <w:r>
        <w:rPr>
          <w:rStyle w:val="C3"/>
          <w:sz w:val="28"/>
        </w:rPr>
        <w:tab/>
      </w:r>
    </w:p>
    <w:p>
      <w:pPr>
        <w:pStyle w:val="P1"/>
        <w:spacing w:lineRule="auto" w:line="360" w:beforeAutospacing="0" w:afterAutospacing="0"/>
        <w:jc w:val="both"/>
        <w:rPr>
          <w:rStyle w:val="C3"/>
          <w:sz w:val="28"/>
        </w:rPr>
      </w:pPr>
      <w:r>
        <w:rPr>
          <w:rStyle w:val="C3"/>
          <w:sz w:val="28"/>
        </w:rPr>
        <w:t xml:space="preserve">і враховуючи те, що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81965" cy="393065"/>
            <wp:docPr id="1414" name="Picture 1414"/>
            <a:graphic xmlns:a="http://schemas.openxmlformats.org/drawingml/2006/main">
              <a:graphicData uri="http://schemas.openxmlformats.org/drawingml/2006/picture">
                <pic:pic xmlns:pic="http://schemas.openxmlformats.org/drawingml/2006/picture">
                  <pic:nvPicPr>
                    <pic:cNvPr id="1414" name="Picture 1414"/>
                    <pic:cNvPicPr/>
                  </pic:nvPicPr>
                  <pic:blipFill>
                    <a:blip xmlns:r="http://schemas.openxmlformats.org/officeDocument/2006/relationships" r:embed="Relimage1126"/>
                    <a:stretch>
                      <a:fillRect/>
                    </a:stretch>
                  </pic:blipFill>
                  <pic:spPr>
                    <a:xfrm>
                      <a:off x="0" y="0"/>
                      <a:ext cx="481965" cy="393065"/>
                    </a:xfrm>
                    <a:prstGeom prst="rect"/>
                    <a:noFill/>
                  </pic:spPr>
                </pic:pic>
              </a:graphicData>
            </a:graphic>
          </wp:inline>
        </w:drawing>
      </w:r>
      <w:r>
        <w:rPr>
          <w:rStyle w:val="C3"/>
          <w:sz w:val="28"/>
        </w:rPr>
        <w:fldChar w:fldCharType="end"/>
      </w:r>
      <w:r>
        <w:rPr>
          <w:rStyle w:val="C3"/>
          <w:sz w:val="28"/>
        </w:rPr>
        <w:t xml:space="preserve">,  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94665" cy="418465"/>
            <wp:docPr id="1415" name="Picture 1415"/>
            <a:graphic xmlns:a="http://schemas.openxmlformats.org/drawingml/2006/main">
              <a:graphicData uri="http://schemas.openxmlformats.org/drawingml/2006/picture">
                <pic:pic xmlns:pic="http://schemas.openxmlformats.org/drawingml/2006/picture">
                  <pic:nvPicPr>
                    <pic:cNvPr id="1415" name="Picture 1415"/>
                    <pic:cNvPicPr/>
                  </pic:nvPicPr>
                  <pic:blipFill>
                    <a:blip xmlns:r="http://schemas.openxmlformats.org/officeDocument/2006/relationships" r:embed="Relimage1127"/>
                    <a:stretch>
                      <a:fillRect/>
                    </a:stretch>
                  </pic:blipFill>
                  <pic:spPr>
                    <a:xfrm>
                      <a:off x="0" y="0"/>
                      <a:ext cx="494665" cy="418465"/>
                    </a:xfrm>
                    <a:prstGeom prst="rect"/>
                    <a:noFill/>
                  </pic:spPr>
                </pic:pic>
              </a:graphicData>
            </a:graphic>
          </wp:inline>
        </w:drawing>
      </w:r>
      <w:r>
        <w:rPr>
          <w:rStyle w:val="C3"/>
          <w:sz w:val="28"/>
        </w:rPr>
        <w:fldChar w:fldCharType="end"/>
      </w:r>
      <w:r>
        <w:rPr>
          <w:rStyle w:val="C3"/>
          <w:sz w:val="28"/>
        </w:rPr>
        <w:t>, – радіуси інерції перерізу в другому ступені, можна записати</w:t>
      </w:r>
    </w:p>
    <w:p>
      <w:pPr>
        <w:pStyle w:val="P21"/>
        <w:spacing w:lineRule="auto" w:line="360" w:beforeAutospacing="0" w:afterAutospacing="0"/>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72005" cy="675640"/>
            <wp:docPr id="1416" name="Picture 1416"/>
            <a:graphic xmlns:a="http://schemas.openxmlformats.org/drawingml/2006/main">
              <a:graphicData uri="http://schemas.openxmlformats.org/drawingml/2006/picture">
                <pic:pic xmlns:pic="http://schemas.openxmlformats.org/drawingml/2006/picture">
                  <pic:nvPicPr>
                    <pic:cNvPr id="1416" name="Picture 1416"/>
                    <pic:cNvPicPr/>
                  </pic:nvPicPr>
                  <pic:blipFill>
                    <a:blip xmlns:r="http://schemas.openxmlformats.org/officeDocument/2006/relationships" r:embed="Relimage1128"/>
                    <a:stretch>
                      <a:fillRect/>
                    </a:stretch>
                  </pic:blipFill>
                  <pic:spPr>
                    <a:xfrm>
                      <a:off x="0" y="0"/>
                      <a:ext cx="2072005" cy="675640"/>
                    </a:xfrm>
                    <a:prstGeom prst="rect"/>
                    <a:noFill/>
                  </pic:spPr>
                </pic:pic>
              </a:graphicData>
            </a:graphic>
          </wp:inline>
        </w:drawing>
      </w:r>
      <w:r>
        <w:rPr>
          <w:rStyle w:val="C3"/>
          <w:sz w:val="28"/>
        </w:rPr>
        <w:fldChar w:fldCharType="end"/>
      </w:r>
      <w:r>
        <w:rPr>
          <w:rStyle w:val="C3"/>
          <w:sz w:val="28"/>
        </w:rPr>
        <w:t>.</w:t>
        <w:tab/>
        <w:t>(9.11)</w:t>
      </w:r>
    </w:p>
    <w:p>
      <w:pPr>
        <w:pStyle w:val="P1"/>
        <w:spacing w:lineRule="auto" w:line="360" w:beforeAutospacing="0" w:afterAutospacing="0"/>
        <w:ind w:firstLine="709"/>
        <w:jc w:val="both"/>
        <w:rPr>
          <w:rStyle w:val="C3"/>
          <w:b w:val="1"/>
          <w:sz w:val="28"/>
        </w:rPr>
      </w:pPr>
      <w:r>
        <w:rPr>
          <w:rStyle w:val="C3"/>
          <w:sz w:val="28"/>
        </w:rPr>
        <w:t xml:space="preserve">У точках на нейтральній лінії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43865" cy="215265"/>
            <wp:docPr id="1417" name="Picture 1417"/>
            <a:graphic xmlns:a="http://schemas.openxmlformats.org/drawingml/2006/main">
              <a:graphicData uri="http://schemas.openxmlformats.org/drawingml/2006/picture">
                <pic:pic xmlns:pic="http://schemas.openxmlformats.org/drawingml/2006/picture">
                  <pic:nvPicPr>
                    <pic:cNvPr id="1417" name="Picture 1417"/>
                    <pic:cNvPicPr/>
                  </pic:nvPicPr>
                  <pic:blipFill>
                    <a:blip xmlns:r="http://schemas.openxmlformats.org/officeDocument/2006/relationships" r:embed="Relimage1129"/>
                    <a:stretch>
                      <a:fillRect/>
                    </a:stretch>
                  </pic:blipFill>
                  <pic:spPr>
                    <a:xfrm>
                      <a:off x="0" y="0"/>
                      <a:ext cx="443865" cy="215265"/>
                    </a:xfrm>
                    <a:prstGeom prst="rect"/>
                    <a:noFill/>
                  </pic:spPr>
                </pic:pic>
              </a:graphicData>
            </a:graphic>
          </wp:inline>
        </w:drawing>
      </w:r>
      <w:r>
        <w:rPr>
          <w:rStyle w:val="C3"/>
          <w:sz w:val="28"/>
        </w:rPr>
        <w:fldChar w:fldCharType="end"/>
      </w:r>
      <w:r>
        <w:rPr>
          <w:rStyle w:val="C3"/>
          <w:sz w:val="28"/>
        </w:rPr>
        <w:t xml:space="preserve">, і оскільки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58165" cy="215265"/>
            <wp:docPr id="1418" name="Picture 1418"/>
            <a:graphic xmlns:a="http://schemas.openxmlformats.org/drawingml/2006/main">
              <a:graphicData uri="http://schemas.openxmlformats.org/drawingml/2006/picture">
                <pic:pic xmlns:pic="http://schemas.openxmlformats.org/drawingml/2006/picture">
                  <pic:nvPicPr>
                    <pic:cNvPr id="1418" name="Picture 1418"/>
                    <pic:cNvPicPr/>
                  </pic:nvPicPr>
                  <pic:blipFill>
                    <a:blip xmlns:r="http://schemas.openxmlformats.org/officeDocument/2006/relationships" r:embed="Relimage1130"/>
                    <a:stretch>
                      <a:fillRect/>
                    </a:stretch>
                  </pic:blipFill>
                  <pic:spPr>
                    <a:xfrm>
                      <a:off x="0" y="0"/>
                      <a:ext cx="558165" cy="215265"/>
                    </a:xfrm>
                    <a:prstGeom prst="rect"/>
                    <a:noFill/>
                  </pic:spPr>
                </pic:pic>
              </a:graphicData>
            </a:graphic>
          </wp:inline>
        </w:drawing>
      </w:r>
      <w:r>
        <w:rPr>
          <w:rStyle w:val="C3"/>
          <w:sz w:val="28"/>
        </w:rPr>
        <w:fldChar w:fldCharType="end"/>
      </w:r>
      <w:r>
        <w:rPr>
          <w:rStyle w:val="C3"/>
          <w:sz w:val="28"/>
        </w:rPr>
        <w:t>, то вираз у дужках дорівнює нулю</w:t>
      </w:r>
      <w:r>
        <w:rPr>
          <w:rStyle w:val="C3"/>
          <w:b w:val="1"/>
          <w:sz w:val="28"/>
        </w:rPr>
        <w:t xml:space="preserve">. Це </w:t>
      </w:r>
      <w:r>
        <w:rPr>
          <w:rStyle w:val="C3"/>
          <w:i w:val="1"/>
          <w:sz w:val="28"/>
        </w:rPr>
        <w:t>геометричне рівняння</w:t>
      </w:r>
      <w:r>
        <w:rPr>
          <w:rStyle w:val="C3"/>
          <w:b w:val="1"/>
          <w:sz w:val="28"/>
        </w:rPr>
        <w:t xml:space="preserve"> </w:t>
      </w:r>
      <w:r>
        <w:rPr>
          <w:rStyle w:val="C3"/>
          <w:i w:val="1"/>
          <w:sz w:val="28"/>
        </w:rPr>
        <w:t xml:space="preserve">являє собою </w:t>
      </w:r>
      <w:r>
        <w:rPr>
          <w:rStyle w:val="C3"/>
          <w:b w:val="1"/>
          <w:sz w:val="28"/>
        </w:rPr>
        <w:t>нейтральну лінію перерізу:</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76070" cy="638175"/>
            <wp:docPr id="1419" name="Picture 1419"/>
            <a:graphic xmlns:a="http://schemas.openxmlformats.org/drawingml/2006/main">
              <a:graphicData uri="http://schemas.openxmlformats.org/drawingml/2006/picture">
                <pic:pic xmlns:pic="http://schemas.openxmlformats.org/drawingml/2006/picture">
                  <pic:nvPicPr>
                    <pic:cNvPr id="1419" name="Picture 1419"/>
                    <pic:cNvPicPr/>
                  </pic:nvPicPr>
                  <pic:blipFill>
                    <a:blip xmlns:r="http://schemas.openxmlformats.org/officeDocument/2006/relationships" r:embed="Relimage1131"/>
                    <a:stretch>
                      <a:fillRect/>
                    </a:stretch>
                  </pic:blipFill>
                  <pic:spPr>
                    <a:xfrm>
                      <a:off x="0" y="0"/>
                      <a:ext cx="1576070" cy="638175"/>
                    </a:xfrm>
                    <a:prstGeom prst="rect"/>
                    <a:noFill/>
                  </pic:spPr>
                </pic:pic>
              </a:graphicData>
            </a:graphic>
          </wp:inline>
        </w:drawing>
      </w:r>
      <w:r>
        <w:rPr>
          <w:rStyle w:val="C3"/>
          <w:sz w:val="28"/>
        </w:rPr>
        <w:fldChar w:fldCharType="end"/>
      </w:r>
      <w:r>
        <w:rPr>
          <w:rStyle w:val="C3"/>
          <w:sz w:val="28"/>
        </w:rPr>
        <w:tab/>
        <w:t>(9.12)</w:t>
      </w:r>
    </w:p>
    <w:p>
      <w:pPr>
        <w:pStyle w:val="P1"/>
        <w:spacing w:lineRule="auto" w:line="360" w:beforeAutospacing="0" w:afterAutospacing="0"/>
        <w:ind w:firstLine="709"/>
        <w:jc w:val="both"/>
        <w:rPr>
          <w:rStyle w:val="C3"/>
          <w:sz w:val="28"/>
        </w:rPr>
      </w:pPr>
      <w:r>
        <w:rPr>
          <w:rStyle w:val="C3"/>
          <w:sz w:val="28"/>
        </w:rPr>
        <w:t>Положення нейтральної лінії знаходимо за правилами аналітичної геометрії, будуючи пряму в відрізках на координатних осях (рис. 9.9, а):</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71345" cy="1116965"/>
            <wp:docPr id="1420" name="Picture 1420"/>
            <a:graphic xmlns:a="http://schemas.openxmlformats.org/drawingml/2006/main">
              <a:graphicData uri="http://schemas.openxmlformats.org/drawingml/2006/picture">
                <pic:pic xmlns:pic="http://schemas.openxmlformats.org/drawingml/2006/picture">
                  <pic:nvPicPr>
                    <pic:cNvPr id="1420" name="Picture 1420"/>
                    <pic:cNvPicPr/>
                  </pic:nvPicPr>
                  <pic:blipFill>
                    <a:blip xmlns:r="http://schemas.openxmlformats.org/officeDocument/2006/relationships" r:embed="Relimage1132"/>
                    <a:stretch>
                      <a:fillRect/>
                    </a:stretch>
                  </pic:blipFill>
                  <pic:spPr>
                    <a:xfrm>
                      <a:off x="0" y="0"/>
                      <a:ext cx="1871345" cy="1116965"/>
                    </a:xfrm>
                    <a:prstGeom prst="rect"/>
                    <a:noFill/>
                  </pic:spPr>
                </pic:pic>
              </a:graphicData>
            </a:graphic>
          </wp:inline>
        </w:drawing>
      </w:r>
      <w:r>
        <w:rPr>
          <w:rStyle w:val="C3"/>
          <w:sz w:val="28"/>
        </w:rPr>
        <w:fldChar w:fldCharType="end"/>
      </w:r>
      <w:r>
        <w:rPr>
          <w:rStyle w:val="C3"/>
          <w:sz w:val="28"/>
        </w:rPr>
        <w:tab/>
        <w:t>(9.13)</w:t>
      </w:r>
    </w:p>
    <w:tbl>
      <w:tblPr>
        <w:tblStyle w:val="T2"/>
        <w:tblpPr w:leftFromText="180" w:rightFromText="180" w:tblpX="1" w:tblpY="1" w:vertAnchor="text"/>
        <w:tblOverlap w:val="never"/>
        <w:tblW w:w="0" w:type="auto"/>
        <w:tblLayout w:type="autofit"/>
      </w:tblPr>
      <w:tblGrid/>
      <w:tr>
        <w:tc>
          <w:tcPr>
            <w:tcW w:w="5419" w:type="dxa"/>
            <w:vAlign w:val="center"/>
          </w:tcPr>
          <w:p>
            <w:pPr>
              <w:pStyle w:val="P21"/>
              <w:framePr w:w="0" w:h="0" w:hRule="auto" w:wrap="auto" w:vAnchor="margin" w:hAnchor="text" w:x="0" w:xAlign="left" w:y="0" w:yAlign="inline"/>
              <w:jc w:val="center"/>
              <w:rPr>
                <w:rStyle w:val="C3"/>
                <w:sz w:val="28"/>
              </w:rPr>
            </w:pPr>
            <w:r>
              <w:drawing>
                <wp:inline xmlns:wp="http://schemas.openxmlformats.org/drawingml/2006/wordprocessingDrawing">
                  <wp:extent cx="3295650" cy="1604645"/>
                  <wp:docPr id="1421" name="Picture 1421"/>
                  <a:graphic xmlns:a="http://schemas.openxmlformats.org/drawingml/2006/main">
                    <a:graphicData uri="http://schemas.openxmlformats.org/drawingml/2006/picture">
                      <pic:pic xmlns:pic="http://schemas.openxmlformats.org/drawingml/2006/picture">
                        <pic:nvPicPr>
                          <pic:cNvPr id="1421" name="Picture 1421"/>
                          <pic:cNvPicPr/>
                        </pic:nvPicPr>
                        <pic:blipFill>
                          <a:blip xmlns:r="http://schemas.openxmlformats.org/officeDocument/2006/relationships" r:embed="Relimage1133"/>
                          <a:stretch>
                            <a:fillRect/>
                          </a:stretch>
                        </pic:blipFill>
                        <pic:spPr>
                          <a:xfrm>
                            <a:off x="0" y="0"/>
                            <a:ext cx="3295650" cy="1604645"/>
                          </a:xfrm>
                          <a:prstGeom prst="rect"/>
                          <a:noFill/>
                        </pic:spPr>
                      </pic:pic>
                    </a:graphicData>
                  </a:graphic>
                </wp:inline>
              </w:drawing>
            </w:r>
          </w:p>
        </w:tc>
      </w:tr>
      <w:tr>
        <w:tc>
          <w:tcPr>
            <w:tcW w:w="5419" w:type="dxa"/>
            <w:vAlign w:val="center"/>
          </w:tcPr>
          <w:p>
            <w:pPr>
              <w:pStyle w:val="P21"/>
              <w:framePr w:w="0" w:h="0" w:hRule="auto" w:wrap="auto" w:vAnchor="margin" w:hAnchor="text" w:x="0" w:xAlign="left" w:y="0" w:yAlign="inline"/>
              <w:jc w:val="center"/>
              <w:rPr>
                <w:rStyle w:val="C3"/>
                <w:sz w:val="28"/>
              </w:rPr>
            </w:pPr>
            <w:r>
              <w:rPr>
                <w:rStyle w:val="C3"/>
                <w:sz w:val="28"/>
              </w:rPr>
              <w:t>Рисунок 9.9 – Положення нейтральної</w:t>
            </w:r>
          </w:p>
          <w:p>
            <w:pPr>
              <w:pStyle w:val="P21"/>
              <w:framePr w:w="0" w:h="0" w:hRule="auto" w:wrap="auto" w:vAnchor="margin" w:hAnchor="text" w:x="0" w:xAlign="left" w:y="0" w:yAlign="inline"/>
              <w:spacing w:lineRule="auto" w:line="360" w:beforeAutospacing="0" w:afterAutospacing="0"/>
              <w:jc w:val="center"/>
              <w:rPr>
                <w:rStyle w:val="C3"/>
                <w:sz w:val="28"/>
              </w:rPr>
            </w:pPr>
            <w:r>
              <w:rPr>
                <w:rStyle w:val="C3"/>
                <w:sz w:val="28"/>
              </w:rPr>
              <w:t xml:space="preserve">               лінії (</w:t>
            </w:r>
            <w:r>
              <w:rPr>
                <w:rStyle w:val="C3"/>
                <w:b w:val="1"/>
                <w:sz w:val="28"/>
              </w:rPr>
              <w:t>н</w:t>
            </w:r>
            <w:r>
              <w:rPr>
                <w:rStyle w:val="C3"/>
                <w:sz w:val="28"/>
              </w:rPr>
              <w:t>.</w:t>
            </w:r>
            <w:r>
              <w:rPr>
                <w:rStyle w:val="C3"/>
                <w:b w:val="1"/>
                <w:sz w:val="28"/>
              </w:rPr>
              <w:t>л</w:t>
            </w:r>
            <w:r>
              <w:rPr>
                <w:rStyle w:val="C3"/>
                <w:sz w:val="28"/>
              </w:rPr>
              <w:t>.) перерізу</w:t>
            </w:r>
          </w:p>
        </w:tc>
      </w:tr>
    </w:tbl>
    <w:p>
      <w:pPr>
        <w:pStyle w:val="P1"/>
        <w:spacing w:lineRule="auto" w:line="360" w:beforeAutospacing="0" w:afterAutospacing="0"/>
        <w:ind w:firstLine="709"/>
        <w:jc w:val="both"/>
        <w:rPr>
          <w:rStyle w:val="C3"/>
          <w:sz w:val="28"/>
        </w:rPr>
      </w:pPr>
      <w:r>
        <w:rPr>
          <w:rStyle w:val="C3"/>
          <w:sz w:val="28"/>
        </w:rPr>
        <w:t xml:space="preserve">У правій частині рівнянь (9.13) значення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05765" cy="266065"/>
            <wp:docPr id="1422" name="Picture 1422"/>
            <a:graphic xmlns:a="http://schemas.openxmlformats.org/drawingml/2006/main">
              <a:graphicData uri="http://schemas.openxmlformats.org/drawingml/2006/picture">
                <pic:pic xmlns:pic="http://schemas.openxmlformats.org/drawingml/2006/picture">
                  <pic:nvPicPr>
                    <pic:cNvPr id="1422" name="Picture 1422"/>
                    <pic:cNvPicPr/>
                  </pic:nvPicPr>
                  <pic:blipFill>
                    <a:blip xmlns:r="http://schemas.openxmlformats.org/officeDocument/2006/relationships" r:embed="Relimage1134"/>
                    <a:stretch>
                      <a:fillRect/>
                    </a:stretch>
                  </pic:blipFill>
                  <pic:spPr>
                    <a:xfrm>
                      <a:off x="0" y="0"/>
                      <a:ext cx="405765" cy="266065"/>
                    </a:xfrm>
                    <a:prstGeom prst="rect"/>
                    <a:noFill/>
                  </pic:spPr>
                </pic:pic>
              </a:graphicData>
            </a:graphic>
          </wp:inline>
        </w:drawing>
      </w:r>
      <w:r>
        <w:rPr>
          <w:rStyle w:val="C3"/>
          <w:sz w:val="28"/>
        </w:rPr>
        <w:fldChar w:fldCharType="end"/>
      </w:r>
      <w:r>
        <w:rPr>
          <w:rStyle w:val="C3"/>
          <w:sz w:val="28"/>
        </w:rPr>
        <w:t xml:space="preserve"> та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05765" cy="266065"/>
            <wp:docPr id="1423" name="Picture 1423"/>
            <a:graphic xmlns:a="http://schemas.openxmlformats.org/drawingml/2006/main">
              <a:graphicData uri="http://schemas.openxmlformats.org/drawingml/2006/picture">
                <pic:pic xmlns:pic="http://schemas.openxmlformats.org/drawingml/2006/picture">
                  <pic:nvPicPr>
                    <pic:cNvPr id="1423" name="Picture 1423"/>
                    <pic:cNvPicPr/>
                  </pic:nvPicPr>
                  <pic:blipFill>
                    <a:blip xmlns:r="http://schemas.openxmlformats.org/officeDocument/2006/relationships" r:embed="Relimage1134"/>
                    <a:stretch>
                      <a:fillRect/>
                    </a:stretch>
                  </pic:blipFill>
                  <pic:spPr>
                    <a:xfrm>
                      <a:off x="0" y="0"/>
                      <a:ext cx="405765" cy="266065"/>
                    </a:xfrm>
                    <a:prstGeom prst="rect"/>
                    <a:noFill/>
                  </pic:spPr>
                </pic:pic>
              </a:graphicData>
            </a:graphic>
          </wp:inline>
        </w:drawing>
      </w:r>
      <w:r>
        <w:rPr>
          <w:rStyle w:val="C3"/>
          <w:sz w:val="28"/>
        </w:rPr>
        <w:fldChar w:fldCharType="end"/>
      </w:r>
      <w:r>
        <w:rPr>
          <w:rStyle w:val="C3"/>
          <w:sz w:val="28"/>
        </w:rPr>
        <w:t xml:space="preserve"> (завжди додатні). Отже, координати полюса </w:t>
      </w:r>
      <w:r>
        <w:rPr>
          <w:rStyle w:val="C3"/>
          <w:i w:val="1"/>
          <w:sz w:val="28"/>
        </w:rPr>
        <w:t>х</w:t>
      </w:r>
      <w:r>
        <w:rPr>
          <w:rStyle w:val="C3"/>
          <w:i w:val="1"/>
          <w:sz w:val="28"/>
          <w:vertAlign w:val="subscript"/>
        </w:rPr>
        <w:t>р</w:t>
      </w:r>
      <w:r>
        <w:rPr>
          <w:rStyle w:val="C3"/>
          <w:sz w:val="28"/>
        </w:rPr>
        <w:t xml:space="preserve"> та </w:t>
      </w:r>
      <w:r>
        <w:rPr>
          <w:rStyle w:val="C3"/>
          <w:i w:val="1"/>
          <w:sz w:val="28"/>
        </w:rPr>
        <w:t>у</w:t>
      </w:r>
      <w:r>
        <w:rPr>
          <w:rStyle w:val="C3"/>
          <w:i w:val="1"/>
          <w:sz w:val="28"/>
          <w:vertAlign w:val="subscript"/>
        </w:rPr>
        <w:t>р</w:t>
      </w:r>
      <w:r>
        <w:rPr>
          <w:rStyle w:val="C3"/>
          <w:sz w:val="28"/>
        </w:rPr>
        <w:t xml:space="preserve"> і точок </w:t>
      </w:r>
      <w:r>
        <w:rPr>
          <w:rStyle w:val="C3"/>
          <w:i w:val="1"/>
          <w:sz w:val="28"/>
        </w:rPr>
        <w:t>х</w:t>
      </w:r>
      <w:r>
        <w:rPr>
          <w:rStyle w:val="C3"/>
          <w:i w:val="1"/>
          <w:sz w:val="28"/>
          <w:vertAlign w:val="subscript"/>
        </w:rPr>
        <w:t>н</w:t>
      </w:r>
      <w:r>
        <w:rPr>
          <w:rStyle w:val="C3"/>
          <w:sz w:val="28"/>
        </w:rPr>
        <w:t xml:space="preserve"> та </w:t>
      </w:r>
      <w:r>
        <w:rPr>
          <w:rStyle w:val="C3"/>
          <w:i w:val="1"/>
          <w:sz w:val="28"/>
        </w:rPr>
        <w:t>у</w:t>
      </w:r>
      <w:r>
        <w:rPr>
          <w:rStyle w:val="C3"/>
          <w:i w:val="1"/>
          <w:sz w:val="28"/>
          <w:vertAlign w:val="subscript"/>
        </w:rPr>
        <w:t>н</w:t>
      </w:r>
      <w:r>
        <w:rPr>
          <w:rStyle w:val="C3"/>
          <w:sz w:val="28"/>
        </w:rPr>
        <w:t xml:space="preserve">, в яких нейтральна лінія перетинає координатні осі, мають завжди протилежні знаки. Це означає, що полюс </w:t>
      </w:r>
      <w:r>
        <w:rPr>
          <w:rStyle w:val="C3"/>
          <w:i w:val="1"/>
          <w:sz w:val="28"/>
        </w:rPr>
        <w:t>В</w:t>
      </w:r>
      <w:r>
        <w:rPr>
          <w:rStyle w:val="C3"/>
          <w:sz w:val="28"/>
        </w:rPr>
        <w:t xml:space="preserve"> і нейтральна лінія знаходяться по різні сторони від центра ваги перерізу         (див. рис. 9.9).</w:t>
      </w:r>
    </w:p>
    <w:p>
      <w:pPr>
        <w:pStyle w:val="P1"/>
        <w:spacing w:lineRule="auto" w:line="360" w:beforeAutospacing="0" w:afterAutospacing="0"/>
        <w:ind w:firstLine="709"/>
        <w:jc w:val="both"/>
        <w:rPr>
          <w:rStyle w:val="C3"/>
          <w:sz w:val="28"/>
        </w:rPr>
      </w:pPr>
    </w:p>
    <w:p>
      <w:pPr>
        <w:pStyle w:val="P1"/>
        <w:jc w:val="center"/>
        <w:rPr>
          <w:rStyle w:val="C3"/>
          <w:b w:val="1"/>
          <w:sz w:val="28"/>
        </w:rPr>
      </w:pPr>
      <w:r>
        <w:rPr>
          <w:rStyle w:val="C3"/>
          <w:b w:val="1"/>
          <w:sz w:val="28"/>
        </w:rPr>
        <w:t xml:space="preserve">9.2.2.   Епюра нормальних напружень у перерізі при складному згинанні з розтяганням (стисканням). Умова міцності</w:t>
      </w:r>
    </w:p>
    <w:p>
      <w:pPr>
        <w:pStyle w:val="P1"/>
        <w:jc w:val="center"/>
        <w:rPr>
          <w:rStyle w:val="C3"/>
          <w:sz w:val="28"/>
        </w:rPr>
      </w:pPr>
    </w:p>
    <w:p>
      <w:pPr>
        <w:pStyle w:val="P1"/>
        <w:spacing w:lineRule="auto" w:line="360" w:beforeAutospacing="0" w:afterAutospacing="0"/>
        <w:ind w:firstLine="709"/>
        <w:jc w:val="both"/>
        <w:rPr>
          <w:rStyle w:val="C3"/>
          <w:sz w:val="28"/>
        </w:rPr>
      </w:pPr>
      <w:r>
        <w:rPr>
          <w:rStyle w:val="C3"/>
          <w:sz w:val="28"/>
        </w:rPr>
        <w:t xml:space="preserve">Для побудови епюри сумарних нормальних напружень у поперечному перерізі довільної форми, наприклад трикутної форми (рис. 9.10,а), при позацентровому стисканні силою </w:t>
      </w:r>
      <w:r>
        <w:rPr>
          <w:rStyle w:val="C3"/>
          <w:i w:val="1"/>
          <w:sz w:val="28"/>
        </w:rPr>
        <w:t>F</w:t>
      </w:r>
      <w:r>
        <w:rPr>
          <w:rStyle w:val="C3"/>
          <w:sz w:val="28"/>
        </w:rPr>
        <w:t xml:space="preserve"> необхідно спочатку за допомогою формули (9.13) визначити положення нейтральної лінії (н.л.) перерізу. Точки </w:t>
      </w:r>
      <w:r>
        <w:rPr>
          <w:rStyle w:val="C3"/>
          <w:b w:val="1"/>
          <w:sz w:val="28"/>
        </w:rPr>
        <w:t>1</w:t>
      </w:r>
      <w:r>
        <w:rPr>
          <w:rStyle w:val="C3"/>
          <w:i w:val="1"/>
          <w:sz w:val="28"/>
        </w:rPr>
        <w:t xml:space="preserve"> </w:t>
      </w:r>
      <w:r>
        <w:rPr>
          <w:rStyle w:val="C3"/>
          <w:sz w:val="28"/>
        </w:rPr>
        <w:t>і</w:t>
      </w:r>
      <w:r>
        <w:rPr>
          <w:rStyle w:val="C3"/>
          <w:i w:val="1"/>
          <w:sz w:val="28"/>
        </w:rPr>
        <w:t xml:space="preserve"> </w:t>
      </w:r>
      <w:r>
        <w:rPr>
          <w:rStyle w:val="C3"/>
          <w:b w:val="1"/>
          <w:sz w:val="28"/>
        </w:rPr>
        <w:t>2</w:t>
      </w:r>
      <w:r>
        <w:rPr>
          <w:rStyle w:val="C3"/>
          <w:i w:val="1"/>
          <w:sz w:val="28"/>
        </w:rPr>
        <w:t xml:space="preserve"> </w:t>
      </w:r>
      <w:r>
        <w:rPr>
          <w:rStyle w:val="C3"/>
          <w:sz w:val="28"/>
        </w:rPr>
        <w:t>–</w:t>
      </w:r>
      <w:r>
        <w:rPr>
          <w:rStyle w:val="C3"/>
          <w:i w:val="1"/>
          <w:sz w:val="28"/>
        </w:rPr>
        <w:t xml:space="preserve"> </w:t>
      </w:r>
      <w:r>
        <w:rPr>
          <w:rStyle w:val="C3"/>
          <w:sz w:val="28"/>
        </w:rPr>
        <w:t xml:space="preserve">небезпечні. Напруження в цих точках після підстановки відповідних значень координат  визначаються за формулою (9.11), і </w:t>
      </w:r>
      <w:r>
        <w:rPr>
          <w:rStyle w:val="C3"/>
          <w:b w:val="1"/>
          <w:sz w:val="28"/>
        </w:rPr>
        <w:t>умови міцності</w:t>
      </w:r>
      <w:r>
        <w:rPr>
          <w:rStyle w:val="C3"/>
          <w:sz w:val="28"/>
        </w:rPr>
        <w:t xml:space="preserve"> мають вигляд</w:t>
      </w:r>
    </w:p>
    <w:p>
      <w:pPr>
        <w:pStyle w:val="P21"/>
        <w:spacing w:lineRule="auto" w:line="360" w:beforeAutospacing="0" w:afterAutospacing="0"/>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2986405" cy="639445"/>
            <wp:docPr id="1424" name="Picture 1424"/>
            <a:graphic xmlns:a="http://schemas.openxmlformats.org/drawingml/2006/main">
              <a:graphicData uri="http://schemas.openxmlformats.org/drawingml/2006/picture">
                <pic:pic xmlns:pic="http://schemas.openxmlformats.org/drawingml/2006/picture">
                  <pic:nvPicPr>
                    <pic:cNvPr id="1424" name="Picture 1424"/>
                    <pic:cNvPicPr/>
                  </pic:nvPicPr>
                  <pic:blipFill>
                    <a:blip xmlns:r="http://schemas.openxmlformats.org/officeDocument/2006/relationships" r:embed="Relimage1135"/>
                    <a:stretch>
                      <a:fillRect/>
                    </a:stretch>
                  </pic:blipFill>
                  <pic:spPr>
                    <a:xfrm>
                      <a:off x="0" y="0"/>
                      <a:ext cx="2986405" cy="639445"/>
                    </a:xfrm>
                    <a:prstGeom prst="rect"/>
                    <a:noFill/>
                  </pic:spPr>
                </pic:pic>
              </a:graphicData>
            </a:graphic>
          </wp:inline>
        </w:drawing>
      </w:r>
      <w:r>
        <w:rPr>
          <w:rStyle w:val="C3"/>
        </w:rPr>
        <w:fldChar w:fldCharType="end"/>
      </w:r>
      <w:r>
        <w:t>,</w:t>
        <w:tab/>
      </w:r>
      <w:r>
        <w:rPr>
          <w:rStyle w:val="C3"/>
          <w:sz w:val="28"/>
        </w:rPr>
        <w:t>(9.14)</w:t>
      </w:r>
    </w:p>
    <w:p>
      <w:pPr>
        <w:pStyle w:val="P21"/>
        <w:rPr>
          <w:rStyle w:val="C3"/>
          <w:sz w:val="28"/>
        </w:rPr>
      </w:pPr>
      <w:r>
        <w:rPr>
          <w:rStyle w:val="C3"/>
          <w:sz w:val="28"/>
        </w:rPr>
        <w:t xml:space="preserve">тут: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93065" cy="177165"/>
            <wp:docPr id="1425" name="Picture 1425"/>
            <a:graphic xmlns:a="http://schemas.openxmlformats.org/drawingml/2006/main">
              <a:graphicData uri="http://schemas.openxmlformats.org/drawingml/2006/picture">
                <pic:pic xmlns:pic="http://schemas.openxmlformats.org/drawingml/2006/picture">
                  <pic:nvPicPr>
                    <pic:cNvPr id="1425" name="Picture 1425"/>
                    <pic:cNvPicPr/>
                  </pic:nvPicPr>
                  <pic:blipFill>
                    <a:blip xmlns:r="http://schemas.openxmlformats.org/officeDocument/2006/relationships" r:embed="Relimage1136"/>
                    <a:stretch>
                      <a:fillRect/>
                    </a:stretch>
                  </pic:blipFill>
                  <pic:spPr>
                    <a:xfrm>
                      <a:off x="0" y="0"/>
                      <a:ext cx="393065" cy="1771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43865" cy="215265"/>
            <wp:docPr id="1426" name="Picture 1426"/>
            <a:graphic xmlns:a="http://schemas.openxmlformats.org/drawingml/2006/main">
              <a:graphicData uri="http://schemas.openxmlformats.org/drawingml/2006/picture">
                <pic:pic xmlns:pic="http://schemas.openxmlformats.org/drawingml/2006/picture">
                  <pic:nvPicPr>
                    <pic:cNvPr id="1426" name="Picture 1426"/>
                    <pic:cNvPicPr/>
                  </pic:nvPicPr>
                  <pic:blipFill>
                    <a:blip xmlns:r="http://schemas.openxmlformats.org/officeDocument/2006/relationships" r:embed="Relimage1137"/>
                    <a:stretch>
                      <a:fillRect/>
                    </a:stretch>
                  </pic:blipFill>
                  <pic:spPr>
                    <a:xfrm>
                      <a:off x="0" y="0"/>
                      <a:ext cx="443865" cy="21526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57200" cy="215265"/>
            <wp:docPr id="1427" name="Picture 1427"/>
            <a:graphic xmlns:a="http://schemas.openxmlformats.org/drawingml/2006/main">
              <a:graphicData uri="http://schemas.openxmlformats.org/drawingml/2006/picture">
                <pic:pic xmlns:pic="http://schemas.openxmlformats.org/drawingml/2006/picture">
                  <pic:nvPicPr>
                    <pic:cNvPr id="1427" name="Picture 1427"/>
                    <pic:cNvPicPr/>
                  </pic:nvPicPr>
                  <pic:blipFill>
                    <a:blip xmlns:r="http://schemas.openxmlformats.org/officeDocument/2006/relationships" r:embed="Relimage1138"/>
                    <a:stretch>
                      <a:fillRect/>
                    </a:stretch>
                  </pic:blipFill>
                  <pic:spPr>
                    <a:xfrm>
                      <a:off x="0" y="0"/>
                      <a:ext cx="457200" cy="2152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05765" cy="215265"/>
            <wp:docPr id="1428" name="Picture 1428"/>
            <a:graphic xmlns:a="http://schemas.openxmlformats.org/drawingml/2006/main">
              <a:graphicData uri="http://schemas.openxmlformats.org/drawingml/2006/picture">
                <pic:pic xmlns:pic="http://schemas.openxmlformats.org/drawingml/2006/picture">
                  <pic:nvPicPr>
                    <pic:cNvPr id="1428" name="Picture 1428"/>
                    <pic:cNvPicPr/>
                  </pic:nvPicPr>
                  <pic:blipFill>
                    <a:blip xmlns:r="http://schemas.openxmlformats.org/officeDocument/2006/relationships" r:embed="Relimage1139"/>
                    <a:stretch>
                      <a:fillRect/>
                    </a:stretch>
                  </pic:blipFill>
                  <pic:spPr>
                    <a:xfrm>
                      <a:off x="0" y="0"/>
                      <a:ext cx="405765" cy="21526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05765" cy="215265"/>
            <wp:docPr id="1429" name="Picture 1429"/>
            <a:graphic xmlns:a="http://schemas.openxmlformats.org/drawingml/2006/main">
              <a:graphicData uri="http://schemas.openxmlformats.org/drawingml/2006/picture">
                <pic:pic xmlns:pic="http://schemas.openxmlformats.org/drawingml/2006/picture">
                  <pic:nvPicPr>
                    <pic:cNvPr id="1429" name="Picture 1429"/>
                    <pic:cNvPicPr/>
                  </pic:nvPicPr>
                  <pic:blipFill>
                    <a:blip xmlns:r="http://schemas.openxmlformats.org/officeDocument/2006/relationships" r:embed="Relimage1140"/>
                    <a:stretch>
                      <a:fillRect/>
                    </a:stretch>
                  </pic:blipFill>
                  <pic:spPr>
                    <a:xfrm>
                      <a:off x="0" y="0"/>
                      <a:ext cx="405765" cy="2152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31165" cy="215265"/>
            <wp:docPr id="1430" name="Picture 1430"/>
            <a:graphic xmlns:a="http://schemas.openxmlformats.org/drawingml/2006/main">
              <a:graphicData uri="http://schemas.openxmlformats.org/drawingml/2006/picture">
                <pic:pic xmlns:pic="http://schemas.openxmlformats.org/drawingml/2006/picture">
                  <pic:nvPicPr>
                    <pic:cNvPr id="1430" name="Picture 1430"/>
                    <pic:cNvPicPr/>
                  </pic:nvPicPr>
                  <pic:blipFill>
                    <a:blip xmlns:r="http://schemas.openxmlformats.org/officeDocument/2006/relationships" r:embed="Relimage1141"/>
                    <a:stretch>
                      <a:fillRect/>
                    </a:stretch>
                  </pic:blipFill>
                  <pic:spPr>
                    <a:xfrm>
                      <a:off x="0" y="0"/>
                      <a:ext cx="431165" cy="21526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31165" cy="215265"/>
            <wp:docPr id="1431" name="Picture 1431"/>
            <a:graphic xmlns:a="http://schemas.openxmlformats.org/drawingml/2006/main">
              <a:graphicData uri="http://schemas.openxmlformats.org/drawingml/2006/picture">
                <pic:pic xmlns:pic="http://schemas.openxmlformats.org/drawingml/2006/picture">
                  <pic:nvPicPr>
                    <pic:cNvPr id="1431" name="Picture 1431"/>
                    <pic:cNvPicPr/>
                  </pic:nvPicPr>
                  <pic:blipFill>
                    <a:blip xmlns:r="http://schemas.openxmlformats.org/officeDocument/2006/relationships" r:embed="Relimage1142"/>
                    <a:stretch>
                      <a:fillRect/>
                    </a:stretch>
                  </pic:blipFill>
                  <pic:spPr>
                    <a:xfrm>
                      <a:off x="0" y="0"/>
                      <a:ext cx="431165" cy="2152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jc w:val="center"/>
        <w:rPr>
          <w:rStyle w:val="C3"/>
          <w:sz w:val="28"/>
        </w:rPr>
      </w:pPr>
      <w:r>
        <w:drawing>
          <wp:inline xmlns:wp="http://schemas.openxmlformats.org/drawingml/2006/wordprocessingDrawing">
            <wp:extent cx="4364990" cy="3725545"/>
            <wp:docPr id="1432" name="Picture 1432"/>
            <a:graphic xmlns:a="http://schemas.openxmlformats.org/drawingml/2006/main">
              <a:graphicData uri="http://schemas.openxmlformats.org/drawingml/2006/picture">
                <pic:pic xmlns:pic="http://schemas.openxmlformats.org/drawingml/2006/picture">
                  <pic:nvPicPr>
                    <pic:cNvPr id="1432" name="Picture 1432"/>
                    <pic:cNvPicPr/>
                  </pic:nvPicPr>
                  <pic:blipFill>
                    <a:blip xmlns:r="http://schemas.openxmlformats.org/officeDocument/2006/relationships" r:embed="Relimage1143"/>
                    <a:stretch>
                      <a:fillRect/>
                    </a:stretch>
                  </pic:blipFill>
                  <pic:spPr>
                    <a:xfrm>
                      <a:off x="0" y="0"/>
                      <a:ext cx="4364990" cy="3725545"/>
                    </a:xfrm>
                    <a:prstGeom prst="rect"/>
                    <a:noFill/>
                  </pic:spPr>
                </pic:pic>
              </a:graphicData>
            </a:graphic>
          </wp:inline>
        </w:drawing>
      </w:r>
    </w:p>
    <w:p>
      <w:pPr>
        <w:pStyle w:val="P1"/>
        <w:jc w:val="center"/>
        <w:rPr>
          <w:rStyle w:val="C3"/>
          <w:sz w:val="28"/>
        </w:rPr>
      </w:pPr>
      <w:r>
        <w:rPr>
          <w:rStyle w:val="C3"/>
          <w:sz w:val="28"/>
        </w:rPr>
        <w:t>Рисунок 9.10 – Поперечний переріз (а) та епюра</w:t>
      </w:r>
    </w:p>
    <w:p>
      <w:pPr>
        <w:pStyle w:val="P1"/>
        <w:jc w:val="center"/>
        <w:rPr>
          <w:rStyle w:val="C3"/>
          <w:sz w:val="28"/>
        </w:rPr>
      </w:pPr>
      <w:r>
        <w:rPr>
          <w:rStyle w:val="C3"/>
          <w:sz w:val="28"/>
        </w:rPr>
        <w:t xml:space="preserve">                                   сумарних нормальних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7170" cy="238125"/>
            <wp:docPr id="1433" name="Picture 1433"/>
            <a:graphic xmlns:a="http://schemas.openxmlformats.org/drawingml/2006/main">
              <a:graphicData uri="http://schemas.openxmlformats.org/drawingml/2006/picture">
                <pic:pic xmlns:pic="http://schemas.openxmlformats.org/drawingml/2006/picture">
                  <pic:nvPicPr>
                    <pic:cNvPr id="1433" name="Picture 1433"/>
                    <pic:cNvPicPr/>
                  </pic:nvPicPr>
                  <pic:blipFill>
                    <a:blip xmlns:r="http://schemas.openxmlformats.org/officeDocument/2006/relationships" r:embed="Relimage148"/>
                    <a:stretch>
                      <a:fillRect/>
                    </a:stretch>
                  </pic:blipFill>
                  <pic:spPr>
                    <a:xfrm>
                      <a:off x="0" y="0"/>
                      <a:ext cx="217170" cy="238125"/>
                    </a:xfrm>
                    <a:prstGeom prst="rect"/>
                    <a:noFill/>
                  </pic:spPr>
                </pic:pic>
              </a:graphicData>
            </a:graphic>
          </wp:inline>
        </w:drawing>
      </w:r>
      <w:r>
        <w:rPr>
          <w:rStyle w:val="C3"/>
          <w:sz w:val="28"/>
        </w:rPr>
        <w:fldChar w:fldCharType="end"/>
      </w:r>
      <w:r>
        <w:rPr>
          <w:rStyle w:val="C3"/>
          <w:sz w:val="28"/>
        </w:rPr>
        <w:t xml:space="preserve"> (б)</w:t>
      </w:r>
    </w:p>
    <w:p>
      <w:pPr>
        <w:pStyle w:val="P1"/>
        <w:jc w:val="center"/>
        <w:rPr>
          <w:rStyle w:val="C3"/>
          <w:sz w:val="22"/>
        </w:rPr>
      </w:pPr>
    </w:p>
    <w:p>
      <w:pPr>
        <w:pStyle w:val="P1"/>
        <w:spacing w:lineRule="auto" w:line="360" w:beforeAutospacing="0" w:afterAutospacing="0"/>
        <w:ind w:firstLine="709"/>
        <w:jc w:val="both"/>
        <w:rPr>
          <w:rStyle w:val="C3"/>
          <w:sz w:val="28"/>
        </w:rPr>
      </w:pPr>
      <w:r>
        <w:rPr>
          <w:rStyle w:val="C3"/>
          <w:sz w:val="28"/>
        </w:rPr>
        <w:t xml:space="preserve">Для перерізів із зовнішніми кутами найбільш віддаленими від нейтральної лінії точками будуть саме кутові точки з </w:t>
      </w:r>
      <w:r>
        <w:rPr>
          <w:rStyle w:val="C3"/>
          <w:i w:val="1"/>
          <w:sz w:val="32"/>
        </w:rPr>
        <w:t>х</w:t>
      </w:r>
      <w:r>
        <w:rPr>
          <w:rStyle w:val="C3"/>
          <w:sz w:val="32"/>
          <w:vertAlign w:val="subscript"/>
        </w:rPr>
        <w:t>max</w:t>
      </w:r>
      <w:r>
        <w:rPr>
          <w:rStyle w:val="C3"/>
          <w:i w:val="1"/>
          <w:sz w:val="28"/>
        </w:rPr>
        <w:t xml:space="preserve"> </w:t>
      </w:r>
      <w:r>
        <w:rPr>
          <w:rStyle w:val="C3"/>
          <w:sz w:val="28"/>
        </w:rPr>
        <w:t>і</w:t>
      </w:r>
      <w:r>
        <w:rPr>
          <w:rStyle w:val="C3"/>
          <w:i w:val="1"/>
          <w:sz w:val="28"/>
        </w:rPr>
        <w:t xml:space="preserve"> </w:t>
      </w:r>
      <w:r>
        <w:rPr>
          <w:rStyle w:val="C3"/>
          <w:i w:val="1"/>
          <w:sz w:val="32"/>
        </w:rPr>
        <w:t>у</w:t>
      </w:r>
      <w:r>
        <w:rPr>
          <w:rStyle w:val="C3"/>
          <w:sz w:val="32"/>
          <w:vertAlign w:val="subscript"/>
        </w:rPr>
        <w:t>max</w:t>
      </w:r>
      <w:r>
        <w:rPr>
          <w:rStyle w:val="C3"/>
          <w:sz w:val="28"/>
        </w:rPr>
        <w:t xml:space="preserve"> в центральних осях перерізів. Тоді враховуючи в формулі (9.14), що</w:t>
      </w:r>
    </w:p>
    <w:p>
      <w:pPr>
        <w:pStyle w:val="P21"/>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697865" cy="431165"/>
            <wp:docPr id="1434" name="Picture 1434"/>
            <a:graphic xmlns:a="http://schemas.openxmlformats.org/drawingml/2006/main">
              <a:graphicData uri="http://schemas.openxmlformats.org/drawingml/2006/picture">
                <pic:pic xmlns:pic="http://schemas.openxmlformats.org/drawingml/2006/picture">
                  <pic:nvPicPr>
                    <pic:cNvPr id="1434" name="Picture 1434"/>
                    <pic:cNvPicPr/>
                  </pic:nvPicPr>
                  <pic:blipFill>
                    <a:blip xmlns:r="http://schemas.openxmlformats.org/officeDocument/2006/relationships" r:embed="Relimage1144"/>
                    <a:stretch>
                      <a:fillRect/>
                    </a:stretch>
                  </pic:blipFill>
                  <pic:spPr>
                    <a:xfrm>
                      <a:off x="0" y="0"/>
                      <a:ext cx="697865" cy="431165"/>
                    </a:xfrm>
                    <a:prstGeom prst="rect"/>
                    <a:noFill/>
                  </pic:spPr>
                </pic:pic>
              </a:graphicData>
            </a:graphic>
          </wp:inline>
        </w:drawing>
      </w:r>
      <w:r>
        <w:rPr>
          <w:rStyle w:val="C3"/>
        </w:rPr>
        <w:fldChar w:fldCharType="end"/>
      </w:r>
      <w:r>
        <w:t xml:space="preserve">,   </w:t>
      </w:r>
      <w:r>
        <w:rPr>
          <w:rStyle w:val="C3"/>
          <w:sz w:val="28"/>
        </w:rPr>
        <w:t>а</w:t>
      </w:r>
      <w:r>
        <w:t xml:space="preserve">   </w:t>
      </w:r>
      <w:r>
        <w:fldChar w:fldCharType="begin"/>
      </w:r>
      <w:r>
        <w:instrText xml:space="preserve"> EMBED Equation.3  </w:instrText>
      </w:r>
      <w:r>
        <w:fldChar w:fldCharType="separate"/>
      </w:r>
      <w:r>
        <w:drawing>
          <wp:inline xmlns:wp="http://schemas.openxmlformats.org/drawingml/2006/wordprocessingDrawing">
            <wp:extent cx="697865" cy="457200"/>
            <wp:docPr id="1435" name="Picture 1435"/>
            <a:graphic xmlns:a="http://schemas.openxmlformats.org/drawingml/2006/main">
              <a:graphicData uri="http://schemas.openxmlformats.org/drawingml/2006/picture">
                <pic:pic xmlns:pic="http://schemas.openxmlformats.org/drawingml/2006/picture">
                  <pic:nvPicPr>
                    <pic:cNvPr id="1435" name="Picture 1435"/>
                    <pic:cNvPicPr/>
                  </pic:nvPicPr>
                  <pic:blipFill>
                    <a:blip xmlns:r="http://schemas.openxmlformats.org/officeDocument/2006/relationships" r:embed="Relimage1145"/>
                    <a:stretch>
                      <a:fillRect/>
                    </a:stretch>
                  </pic:blipFill>
                  <pic:spPr>
                    <a:xfrm>
                      <a:off x="0" y="0"/>
                      <a:ext cx="697865" cy="457200"/>
                    </a:xfrm>
                    <a:prstGeom prst="rect"/>
                    <a:noFill/>
                  </pic:spPr>
                </pic:pic>
              </a:graphicData>
            </a:graphic>
          </wp:inline>
        </w:drawing>
      </w:r>
      <w:r>
        <w:rPr>
          <w:rStyle w:val="C3"/>
        </w:rPr>
        <w:fldChar w:fldCharType="end"/>
      </w:r>
      <w:r>
        <w:t>,</w:t>
        <w:tab/>
      </w:r>
    </w:p>
    <w:p>
      <w:pPr>
        <w:pStyle w:val="P1"/>
        <w:spacing w:lineRule="auto" w:line="360" w:beforeAutospacing="0" w:afterAutospacing="0"/>
        <w:jc w:val="both"/>
        <w:rPr>
          <w:rStyle w:val="C3"/>
          <w:sz w:val="28"/>
        </w:rPr>
      </w:pPr>
      <w:r>
        <w:rPr>
          <w:rStyle w:val="C3"/>
          <w:b w:val="1"/>
          <w:sz w:val="28"/>
        </w:rPr>
        <w:t>умови міцності</w:t>
      </w:r>
      <w:r>
        <w:rPr>
          <w:rStyle w:val="C3"/>
          <w:sz w:val="28"/>
        </w:rPr>
        <w:t xml:space="preserve"> можна записати у такому вигляді:</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2483485" cy="573405"/>
            <wp:docPr id="1436" name="Picture 1436"/>
            <a:graphic xmlns:a="http://schemas.openxmlformats.org/drawingml/2006/main">
              <a:graphicData uri="http://schemas.openxmlformats.org/drawingml/2006/picture">
                <pic:pic xmlns:pic="http://schemas.openxmlformats.org/drawingml/2006/picture">
                  <pic:nvPicPr>
                    <pic:cNvPr id="1436" name="Picture 1436"/>
                    <pic:cNvPicPr/>
                  </pic:nvPicPr>
                  <pic:blipFill>
                    <a:blip xmlns:r="http://schemas.openxmlformats.org/officeDocument/2006/relationships" r:embed="Relimage1146"/>
                    <a:stretch>
                      <a:fillRect/>
                    </a:stretch>
                  </pic:blipFill>
                  <pic:spPr>
                    <a:xfrm>
                      <a:off x="0" y="0"/>
                      <a:ext cx="2483485" cy="573405"/>
                    </a:xfrm>
                    <a:prstGeom prst="rect"/>
                    <a:noFill/>
                  </pic:spPr>
                </pic:pic>
              </a:graphicData>
            </a:graphic>
          </wp:inline>
        </w:drawing>
      </w:r>
      <w:r>
        <w:rPr>
          <w:rStyle w:val="C3"/>
        </w:rPr>
        <w:fldChar w:fldCharType="end"/>
      </w:r>
      <w:r>
        <w:tab/>
      </w:r>
      <w:r>
        <w:rPr>
          <w:rStyle w:val="C3"/>
          <w:sz w:val="28"/>
        </w:rPr>
        <w:t>(9.15)</w:t>
      </w:r>
    </w:p>
    <w:p>
      <w:pPr>
        <w:pStyle w:val="P1"/>
        <w:spacing w:lineRule="auto" w:line="360" w:beforeAutospacing="0" w:afterAutospacing="0"/>
        <w:jc w:val="both"/>
        <w:rPr>
          <w:rStyle w:val="C3"/>
          <w:sz w:val="28"/>
        </w:rPr>
      </w:pPr>
      <w:r>
        <w:rPr>
          <w:rStyle w:val="C3"/>
          <w:sz w:val="28"/>
        </w:rPr>
        <w:t xml:space="preserve">тут F ‒ позацентрово розтягуюча (стискаюча) сила, </w:t>
      </w:r>
      <w:r>
        <w:rPr>
          <w:rStyle w:val="C3"/>
          <w:i w:val="1"/>
          <w:sz w:val="28"/>
        </w:rPr>
        <w:t>кН</w:t>
      </w:r>
      <w:r>
        <w:rPr>
          <w:rStyle w:val="C3"/>
          <w:sz w:val="28"/>
        </w:rPr>
        <w:t xml:space="preserve">; </w:t>
      </w:r>
    </w:p>
    <w:p>
      <w:pPr>
        <w:pStyle w:val="P1"/>
        <w:spacing w:lineRule="auto" w:line="360" w:beforeAutospacing="0" w:afterAutospacing="0"/>
        <w:jc w:val="both"/>
        <w:rPr>
          <w:rStyle w:val="C3"/>
          <w:sz w:val="28"/>
        </w:rPr>
      </w:pPr>
      <w:r>
        <w:rPr>
          <w:rStyle w:val="C3"/>
          <w:sz w:val="28"/>
        </w:rPr>
        <w:t xml:space="preserve">      </w:t>
      </w:r>
      <w:r>
        <w:rPr>
          <w:rStyle w:val="C3"/>
          <w:i w:val="1"/>
          <w:sz w:val="28"/>
        </w:rPr>
        <w:t>М</w:t>
      </w:r>
      <w:r>
        <w:rPr>
          <w:rStyle w:val="C3"/>
          <w:i w:val="1"/>
          <w:sz w:val="28"/>
          <w:vertAlign w:val="subscript"/>
        </w:rPr>
        <w:t>х</w:t>
      </w:r>
      <w:r>
        <w:rPr>
          <w:rStyle w:val="C3"/>
          <w:sz w:val="28"/>
        </w:rPr>
        <w:t>,</w:t>
      </w:r>
      <w:r>
        <w:rPr>
          <w:rStyle w:val="C3"/>
          <w:i w:val="1"/>
          <w:sz w:val="28"/>
        </w:rPr>
        <w:t xml:space="preserve"> М</w:t>
      </w:r>
      <w:r>
        <w:rPr>
          <w:rStyle w:val="C3"/>
          <w:i w:val="1"/>
          <w:sz w:val="28"/>
          <w:vertAlign w:val="subscript"/>
        </w:rPr>
        <w:t xml:space="preserve">у </w:t>
      </w:r>
      <w:r>
        <w:rPr>
          <w:rStyle w:val="C3"/>
          <w:i w:val="1"/>
          <w:sz w:val="28"/>
        </w:rPr>
        <w:t xml:space="preserve">– </w:t>
      </w:r>
      <w:r>
        <w:rPr>
          <w:rStyle w:val="C3"/>
          <w:sz w:val="28"/>
        </w:rPr>
        <w:t xml:space="preserve">згинальні моменти в головних площинах, які діють у розглядуваному небезпечному перерізі, </w:t>
      </w:r>
      <w:r>
        <w:rPr>
          <w:rStyle w:val="C3"/>
          <w:i w:val="1"/>
          <w:sz w:val="28"/>
        </w:rPr>
        <w:t>кНм</w:t>
      </w:r>
      <w:r>
        <w:rPr>
          <w:rStyle w:val="C3"/>
          <w:sz w:val="28"/>
        </w:rPr>
        <w:t>;</w:t>
      </w:r>
    </w:p>
    <w:p>
      <w:pPr>
        <w:pStyle w:val="P1"/>
        <w:spacing w:lineRule="auto" w:line="360" w:beforeAutospacing="0" w:afterAutospacing="0"/>
        <w:jc w:val="both"/>
        <w:rPr>
          <w:rStyle w:val="C3"/>
          <w:sz w:val="28"/>
        </w:rPr>
      </w:pPr>
      <w:r>
        <w:rPr>
          <w:rStyle w:val="C3"/>
          <w:sz w:val="28"/>
        </w:rPr>
        <w:t xml:space="preserve">      А ‒ площа небезпечного поперечного перерізу, </w:t>
      </w:r>
      <w:r>
        <w:rPr>
          <w:rStyle w:val="C3"/>
          <w:i w:val="1"/>
          <w:sz w:val="28"/>
        </w:rPr>
        <w:t>м</w:t>
      </w:r>
      <w:r>
        <w:rPr>
          <w:rStyle w:val="C3"/>
          <w:sz w:val="28"/>
          <w:vertAlign w:val="superscript"/>
        </w:rPr>
        <w:t>2</w:t>
      </w:r>
      <w:r>
        <w:rPr>
          <w:rStyle w:val="C3"/>
          <w:sz w:val="28"/>
        </w:rPr>
        <w:t>;</w:t>
      </w:r>
    </w:p>
    <w:p>
      <w:pPr>
        <w:pStyle w:val="P1"/>
        <w:spacing w:lineRule="auto" w:line="360" w:beforeAutospacing="0" w:afterAutospacing="0"/>
        <w:jc w:val="both"/>
        <w:rPr>
          <w:rStyle w:val="C3"/>
          <w:sz w:val="28"/>
        </w:rPr>
      </w:pPr>
      <w:r>
        <w:rPr>
          <w:rStyle w:val="C3"/>
          <w:sz w:val="28"/>
        </w:rPr>
        <w:t xml:space="preserve">      W</w:t>
      </w:r>
      <w:r>
        <w:rPr>
          <w:rStyle w:val="C3"/>
          <w:sz w:val="28"/>
          <w:vertAlign w:val="subscript"/>
        </w:rPr>
        <w:t>х</w:t>
      </w:r>
      <w:r>
        <w:rPr>
          <w:rStyle w:val="C3"/>
          <w:sz w:val="28"/>
        </w:rPr>
        <w:t>, W</w:t>
      </w:r>
      <w:r>
        <w:t>y</w:t>
      </w:r>
      <w:r>
        <w:rPr>
          <w:rStyle w:val="C3"/>
          <w:sz w:val="28"/>
        </w:rPr>
        <w:t xml:space="preserve"> ‒ осьові моменти опору небезпечного перерізу відносно його головних центральних осей   </w:t>
      </w:r>
      <w:r>
        <w:rPr>
          <w:rStyle w:val="C3"/>
          <w:i w:val="1"/>
          <w:sz w:val="28"/>
        </w:rPr>
        <w:t>х</w:t>
      </w:r>
      <w:r>
        <w:rPr>
          <w:rStyle w:val="C3"/>
          <w:sz w:val="28"/>
        </w:rPr>
        <w:t xml:space="preserve"> та </w:t>
      </w:r>
      <w:r>
        <w:rPr>
          <w:rStyle w:val="C3"/>
          <w:i w:val="1"/>
          <w:sz w:val="28"/>
        </w:rPr>
        <w:t>y</w:t>
      </w:r>
      <w:r>
        <w:rPr>
          <w:rStyle w:val="C3"/>
          <w:sz w:val="28"/>
        </w:rPr>
        <w:t xml:space="preserve">, </w:t>
      </w:r>
      <w:r>
        <w:rPr>
          <w:rStyle w:val="C3"/>
          <w:i w:val="1"/>
          <w:sz w:val="28"/>
        </w:rPr>
        <w:t>м</w:t>
      </w:r>
      <w:r>
        <w:rPr>
          <w:rStyle w:val="C3"/>
          <w:i w:val="1"/>
          <w:sz w:val="28"/>
          <w:vertAlign w:val="superscript"/>
        </w:rPr>
        <w:t>3</w:t>
      </w:r>
      <w:r>
        <w:rPr>
          <w:rStyle w:val="C3"/>
          <w:sz w:val="28"/>
        </w:rPr>
        <w:t>,</w:t>
      </w:r>
    </w:p>
    <w:p>
      <w:pPr>
        <w:pStyle w:val="P1"/>
        <w:spacing w:lineRule="auto" w:line="360" w:beforeAutospacing="0" w:afterAutospacing="0"/>
        <w:jc w:val="both"/>
        <w:rPr>
          <w:rStyle w:val="C3"/>
          <w:sz w:val="28"/>
        </w:rPr>
      </w:pP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91465" cy="215265"/>
            <wp:docPr id="1437" name="Picture 1437"/>
            <a:graphic xmlns:a="http://schemas.openxmlformats.org/drawingml/2006/main">
              <a:graphicData uri="http://schemas.openxmlformats.org/drawingml/2006/picture">
                <pic:pic xmlns:pic="http://schemas.openxmlformats.org/drawingml/2006/picture">
                  <pic:nvPicPr>
                    <pic:cNvPr id="1437" name="Picture 1437"/>
                    <pic:cNvPicPr/>
                  </pic:nvPicPr>
                  <pic:blipFill>
                    <a:blip xmlns:r="http://schemas.openxmlformats.org/officeDocument/2006/relationships" r:embed="Relimage1095"/>
                    <a:stretch>
                      <a:fillRect/>
                    </a:stretch>
                  </pic:blipFill>
                  <pic:spPr>
                    <a:xfrm>
                      <a:off x="0" y="0"/>
                      <a:ext cx="291465" cy="215265"/>
                    </a:xfrm>
                    <a:prstGeom prst="rect"/>
                    <a:noFill/>
                  </pic:spPr>
                </pic:pic>
              </a:graphicData>
            </a:graphic>
          </wp:inline>
        </w:drawing>
      </w:r>
      <w:r>
        <w:rPr>
          <w:rStyle w:val="C3"/>
          <w:sz w:val="28"/>
        </w:rPr>
        <w:fldChar w:fldCharType="end"/>
      </w:r>
      <w:r>
        <w:rPr>
          <w:rStyle w:val="C3"/>
          <w:sz w:val="28"/>
        </w:rPr>
        <w:t xml:space="preserve"> –допустимі напруження відповідно на розтяг та стиск, </w:t>
      </w:r>
      <w:r>
        <w:rPr>
          <w:rStyle w:val="C3"/>
          <w:i w:val="1"/>
          <w:sz w:val="28"/>
        </w:rPr>
        <w:t>кПа</w:t>
      </w:r>
      <w:r>
        <w:rPr>
          <w:rStyle w:val="C3"/>
          <w:sz w:val="28"/>
        </w:rPr>
        <w:t>.</w:t>
      </w:r>
    </w:p>
    <w:p>
      <w:pPr>
        <w:pStyle w:val="P1"/>
        <w:spacing w:lineRule="auto" w:line="360" w:beforeAutospacing="0" w:afterAutospacing="0"/>
        <w:jc w:val="both"/>
        <w:rPr>
          <w:rStyle w:val="C3"/>
          <w:sz w:val="28"/>
        </w:rPr>
      </w:pPr>
    </w:p>
    <w:p>
      <w:pPr>
        <w:pStyle w:val="P1"/>
        <w:jc w:val="center"/>
        <w:rPr>
          <w:rStyle w:val="C3"/>
          <w:b w:val="1"/>
          <w:sz w:val="28"/>
        </w:rPr>
      </w:pPr>
      <w:r>
        <w:rPr>
          <w:rStyle w:val="C3"/>
          <w:b w:val="1"/>
          <w:sz w:val="28"/>
        </w:rPr>
        <w:t xml:space="preserve">9.2.3.   Ядро перерізу</w:t>
      </w:r>
    </w:p>
    <w:p>
      <w:pPr>
        <w:pStyle w:val="P1"/>
        <w:jc w:val="center"/>
        <w:rPr>
          <w:rStyle w:val="C3"/>
          <w:sz w:val="28"/>
        </w:rPr>
      </w:pPr>
    </w:p>
    <w:p>
      <w:pPr>
        <w:pStyle w:val="P1"/>
        <w:spacing w:lineRule="auto" w:line="360" w:beforeAutospacing="0" w:afterAutospacing="0"/>
        <w:ind w:firstLine="709"/>
        <w:jc w:val="both"/>
        <w:rPr>
          <w:rStyle w:val="C3"/>
          <w:sz w:val="28"/>
        </w:rPr>
      </w:pPr>
      <w:r>
        <w:rPr>
          <w:rStyle w:val="C3"/>
          <w:sz w:val="28"/>
        </w:rPr>
        <w:t xml:space="preserve">Із рис.9.10 видно, </w:t>
      </w:r>
      <w:r>
        <w:rPr>
          <w:rStyle w:val="C3"/>
          <w:i w:val="1"/>
          <w:sz w:val="28"/>
        </w:rPr>
        <w:t>що в залежності від положення полюса і геометричних</w:t>
      </w:r>
      <w:r>
        <w:rPr>
          <w:rStyle w:val="C3"/>
          <w:sz w:val="28"/>
        </w:rPr>
        <w:t xml:space="preserve"> </w:t>
      </w:r>
      <w:r>
        <w:rPr>
          <w:rStyle w:val="C3"/>
          <w:i w:val="1"/>
          <w:sz w:val="28"/>
        </w:rPr>
        <w:t>характеристик перерізу</w:t>
      </w:r>
      <w:r>
        <w:rPr>
          <w:rStyle w:val="C3"/>
          <w:sz w:val="28"/>
        </w:rPr>
        <w:t xml:space="preserve"> </w:t>
      </w:r>
      <w:r>
        <w:rPr>
          <w:rStyle w:val="C3"/>
          <w:i w:val="1"/>
          <w:sz w:val="28"/>
        </w:rPr>
        <w:t>можуть мати місце</w:t>
      </w:r>
      <w:r>
        <w:rPr>
          <w:rStyle w:val="C3"/>
          <w:sz w:val="28"/>
        </w:rPr>
        <w:t xml:space="preserve"> </w:t>
      </w:r>
      <w:r>
        <w:rPr>
          <w:rStyle w:val="C3"/>
          <w:b w:val="1"/>
          <w:i w:val="1"/>
          <w:sz w:val="28"/>
        </w:rPr>
        <w:t>дві зони</w:t>
      </w:r>
      <w:r>
        <w:rPr>
          <w:rStyle w:val="C3"/>
          <w:sz w:val="28"/>
        </w:rPr>
        <w:t xml:space="preserve">: </w:t>
      </w:r>
      <w:r>
        <w:rPr>
          <w:rStyle w:val="C3"/>
          <w:b w:val="1"/>
          <w:sz w:val="28"/>
        </w:rPr>
        <w:t>розтягнутих волокон</w:t>
      </w:r>
      <w:r>
        <w:rPr>
          <w:rStyle w:val="C3"/>
          <w:sz w:val="28"/>
        </w:rPr>
        <w:t xml:space="preserve"> і </w:t>
      </w:r>
      <w:r>
        <w:rPr>
          <w:rStyle w:val="C3"/>
          <w:b w:val="1"/>
          <w:sz w:val="28"/>
        </w:rPr>
        <w:t>стиснутих волокон</w:t>
      </w:r>
      <w:r>
        <w:rPr>
          <w:rStyle w:val="C3"/>
          <w:sz w:val="28"/>
        </w:rPr>
        <w:t xml:space="preserve">. При проектуванні стояків із крихких  матеріалів, які чинять слабкий опір при розтяганні (наприклад, цегляна та камінна кладки підмурків), важливо мати у всьому перерізі тільки стискаючі напруження. Цього можна досягнути, якщо силу </w:t>
      </w:r>
      <w:r>
        <w:rPr>
          <w:rStyle w:val="C3"/>
          <w:i w:val="1"/>
          <w:sz w:val="28"/>
        </w:rPr>
        <w:t>F</w:t>
      </w:r>
      <w:r>
        <w:rPr>
          <w:rStyle w:val="C3"/>
          <w:sz w:val="28"/>
        </w:rPr>
        <w:t xml:space="preserve"> прикласти в межах так званого </w:t>
      </w:r>
      <w:r>
        <w:rPr>
          <w:rStyle w:val="C3"/>
          <w:b w:val="1"/>
          <w:sz w:val="28"/>
        </w:rPr>
        <w:t>ядра перерізу</w:t>
      </w:r>
      <w:r>
        <w:rPr>
          <w:rStyle w:val="C3"/>
          <w:sz w:val="28"/>
        </w:rPr>
        <w:t>.</w:t>
      </w:r>
    </w:p>
    <w:p>
      <w:pPr>
        <w:pStyle w:val="P1"/>
        <w:spacing w:lineRule="auto" w:line="360" w:beforeAutospacing="0" w:afterAutospacing="0"/>
        <w:ind w:firstLine="709"/>
        <w:jc w:val="both"/>
        <w:rPr>
          <w:rStyle w:val="C3"/>
          <w:sz w:val="28"/>
        </w:rPr>
      </w:pPr>
      <w:r>
        <w:rPr>
          <w:rStyle w:val="C3"/>
          <w:b w:val="1"/>
          <w:sz w:val="28"/>
        </w:rPr>
        <w:t>Ядром перерізу</w:t>
      </w:r>
      <w:r>
        <w:rPr>
          <w:rStyle w:val="C3"/>
          <w:i w:val="1"/>
          <w:sz w:val="28"/>
        </w:rPr>
        <w:t xml:space="preserve"> називають зону навколо центра ваги поперечного перерізу, яка має ту властивість, що позацентрово прикладене навантаження розташоване в зоні ядра зумовлює нормальні напруження одного знаку в усіх точках поперечного перерізу.</w:t>
      </w:r>
      <w:r>
        <w:rPr>
          <w:rStyle w:val="C3"/>
          <w:sz w:val="28"/>
        </w:rPr>
        <w:t xml:space="preserve"> Якщо точки </w:t>
      </w:r>
      <w:r>
        <w:rPr>
          <w:rStyle w:val="C3"/>
          <w:i w:val="1"/>
          <w:sz w:val="28"/>
        </w:rPr>
        <w:t>В</w:t>
      </w:r>
      <w:r>
        <w:rPr>
          <w:rStyle w:val="C3"/>
          <w:i w:val="1"/>
          <w:sz w:val="28"/>
          <w:vertAlign w:val="subscript"/>
        </w:rPr>
        <w:t>і</w:t>
      </w:r>
      <w:r>
        <w:rPr>
          <w:rStyle w:val="C3"/>
          <w:i w:val="1"/>
          <w:sz w:val="28"/>
        </w:rPr>
        <w:t>(х</w:t>
      </w:r>
      <w:r>
        <w:rPr>
          <w:rStyle w:val="C3"/>
          <w:i w:val="1"/>
          <w:sz w:val="28"/>
          <w:vertAlign w:val="subscript"/>
        </w:rPr>
        <w:t>р</w:t>
      </w:r>
      <w:r>
        <w:rPr>
          <w:rStyle w:val="C3"/>
          <w:i w:val="1"/>
          <w:sz w:val="28"/>
        </w:rPr>
        <w:t>, у</w:t>
      </w:r>
      <w:r>
        <w:rPr>
          <w:rStyle w:val="C3"/>
          <w:i w:val="1"/>
          <w:sz w:val="28"/>
          <w:vertAlign w:val="subscript"/>
        </w:rPr>
        <w:t>р</w:t>
      </w:r>
      <w:r>
        <w:rPr>
          <w:rStyle w:val="C3"/>
          <w:i w:val="1"/>
          <w:sz w:val="28"/>
        </w:rPr>
        <w:t>)</w:t>
      </w:r>
      <w:r>
        <w:rPr>
          <w:rStyle w:val="C3"/>
          <w:sz w:val="28"/>
        </w:rPr>
        <w:t xml:space="preserve"> позацентрового прикладення сили </w:t>
      </w:r>
      <w:r>
        <w:rPr>
          <w:rStyle w:val="C3"/>
          <w:i w:val="1"/>
          <w:sz w:val="28"/>
        </w:rPr>
        <w:t>F</w:t>
      </w:r>
      <w:r>
        <w:rPr>
          <w:rStyle w:val="C3"/>
          <w:sz w:val="28"/>
        </w:rPr>
        <w:t xml:space="preserve"> будуть знаходитись у межах ядра перерізу, то нейтральні лінії будуть розташовані за межами перерізу або будуть дотичними до контура перерізу.</w:t>
      </w:r>
    </w:p>
    <w:p>
      <w:pPr>
        <w:pStyle w:val="P1"/>
        <w:spacing w:lineRule="auto" w:line="360" w:beforeAutospacing="0" w:afterAutospacing="0"/>
        <w:ind w:firstLine="709"/>
        <w:jc w:val="both"/>
        <w:rPr>
          <w:rStyle w:val="C3"/>
          <w:sz w:val="28"/>
        </w:rPr>
      </w:pPr>
      <w:r>
        <w:rPr>
          <w:rStyle w:val="C3"/>
          <w:sz w:val="28"/>
        </w:rPr>
        <w:t xml:space="preserve">Для побудови ядра перерізу задаються такими положеннями нейтральної лінії, коли вона є дотичною до контура, а координати відповідних точок прикладення сили </w:t>
      </w:r>
      <w:r>
        <w:rPr>
          <w:rStyle w:val="C3"/>
          <w:i w:val="1"/>
          <w:sz w:val="28"/>
        </w:rPr>
        <w:t>F</w:t>
      </w:r>
      <w:r>
        <w:rPr>
          <w:rStyle w:val="C3"/>
          <w:sz w:val="28"/>
        </w:rPr>
        <w:t xml:space="preserve"> визначають за формулами</w:t>
      </w:r>
    </w:p>
    <w:p>
      <w:pPr>
        <w:pStyle w:val="P21"/>
        <w:rPr>
          <w:rStyle w:val="C3"/>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774700" cy="568960"/>
            <wp:docPr id="1438" name="Picture 1438"/>
            <a:graphic xmlns:a="http://schemas.openxmlformats.org/drawingml/2006/main">
              <a:graphicData uri="http://schemas.openxmlformats.org/drawingml/2006/picture">
                <pic:pic xmlns:pic="http://schemas.openxmlformats.org/drawingml/2006/picture">
                  <pic:nvPicPr>
                    <pic:cNvPr id="1438" name="Picture 1438"/>
                    <pic:cNvPicPr/>
                  </pic:nvPicPr>
                  <pic:blipFill>
                    <a:blip xmlns:r="http://schemas.openxmlformats.org/officeDocument/2006/relationships" r:embed="Relimage1147"/>
                    <a:stretch>
                      <a:fillRect/>
                    </a:stretch>
                  </pic:blipFill>
                  <pic:spPr>
                    <a:xfrm>
                      <a:off x="0" y="0"/>
                      <a:ext cx="774700" cy="568960"/>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810260" cy="539750"/>
            <wp:docPr id="1439" name="Picture 1439"/>
            <a:graphic xmlns:a="http://schemas.openxmlformats.org/drawingml/2006/main">
              <a:graphicData uri="http://schemas.openxmlformats.org/drawingml/2006/picture">
                <pic:pic xmlns:pic="http://schemas.openxmlformats.org/drawingml/2006/picture">
                  <pic:nvPicPr>
                    <pic:cNvPr id="1439" name="Picture 1439"/>
                    <pic:cNvPicPr/>
                  </pic:nvPicPr>
                  <pic:blipFill>
                    <a:blip xmlns:r="http://schemas.openxmlformats.org/officeDocument/2006/relationships" r:embed="Relimage1148"/>
                    <a:stretch>
                      <a:fillRect/>
                    </a:stretch>
                  </pic:blipFill>
                  <pic:spPr>
                    <a:xfrm>
                      <a:off x="0" y="0"/>
                      <a:ext cx="810260" cy="539750"/>
                    </a:xfrm>
                    <a:prstGeom prst="rect"/>
                    <a:noFill/>
                  </pic:spPr>
                </pic:pic>
              </a:graphicData>
            </a:graphic>
          </wp:inline>
        </w:drawing>
      </w:r>
      <w:r>
        <w:rPr>
          <w:rStyle w:val="C3"/>
        </w:rPr>
        <w:fldChar w:fldCharType="end"/>
      </w:r>
      <w:r>
        <w:tab/>
      </w:r>
      <w:r>
        <w:rPr>
          <w:rStyle w:val="C3"/>
          <w:sz w:val="28"/>
        </w:rPr>
        <w:t>(9.16)</w:t>
      </w:r>
    </w:p>
    <w:p>
      <w:pPr>
        <w:pStyle w:val="P1"/>
        <w:spacing w:lineRule="auto" w:line="360" w:beforeAutospacing="0" w:afterAutospacing="0"/>
        <w:jc w:val="both"/>
        <w:rPr>
          <w:rStyle w:val="C3"/>
          <w:sz w:val="28"/>
        </w:rPr>
      </w:pPr>
      <w:r>
        <w:rPr>
          <w:rStyle w:val="C3"/>
          <w:sz w:val="28"/>
        </w:rPr>
        <w:t>і знаходяться на межі ядра перерізу.</w:t>
      </w:r>
    </w:p>
    <w:p>
      <w:pPr>
        <w:pStyle w:val="P1"/>
        <w:spacing w:lineRule="auto" w:line="360" w:beforeAutospacing="0" w:afterAutospacing="0"/>
        <w:ind w:firstLine="709"/>
        <w:jc w:val="both"/>
        <w:rPr>
          <w:rStyle w:val="C3"/>
          <w:sz w:val="28"/>
        </w:rPr>
      </w:pPr>
      <w:r>
        <w:rPr>
          <w:rStyle w:val="C3"/>
          <w:sz w:val="28"/>
        </w:rPr>
        <w:t>Щоб виявити ядро перерізу, треба уявити собі, що нейтральна лінія повертається навколо перерізу. При цьому точка прикладання сили окреслює контур ядра. Розглянемо побудову ядра перерізу на прикладах.</w:t>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pPr>
      <w:r>
        <w:rPr>
          <w:rStyle w:val="C3"/>
          <w:b w:val="1"/>
        </w:rPr>
        <w:t xml:space="preserve">Приклад 9.2.  </w:t>
      </w:r>
      <w:r>
        <w:t>Визначити ядро перерізу для стояка, що має</w:t>
      </w:r>
      <w:r>
        <w:rPr>
          <w:rStyle w:val="C3"/>
          <w:b w:val="1"/>
        </w:rPr>
        <w:t xml:space="preserve"> </w:t>
      </w:r>
      <w:r>
        <w:t xml:space="preserve">прямокутний переріз зі сторонами </w:t>
      </w:r>
      <w:r>
        <w:rPr>
          <w:rStyle w:val="C3"/>
          <w:i w:val="1"/>
          <w:sz w:val="28"/>
        </w:rPr>
        <w:t>b</w:t>
      </w:r>
      <w:r>
        <w:t xml:space="preserve"> і </w:t>
      </w:r>
      <w:r>
        <w:rPr>
          <w:rStyle w:val="C3"/>
          <w:i w:val="1"/>
          <w:sz w:val="28"/>
        </w:rPr>
        <w:t>h</w:t>
      </w:r>
      <w:r>
        <w:t xml:space="preserve"> (рис. 9.11)</w:t>
      </w:r>
    </w:p>
    <w:p>
      <w:pPr>
        <w:pStyle w:val="P1"/>
        <w:spacing w:lineRule="auto" w:line="360" w:beforeAutospacing="0" w:afterAutospacing="0"/>
        <w:jc w:val="center"/>
        <w:rPr>
          <w:rStyle w:val="C3"/>
          <w:b w:val="1"/>
        </w:rPr>
      </w:pPr>
      <w:r>
        <w:rPr>
          <w:rStyle w:val="C3"/>
          <w:b w:val="1"/>
        </w:rPr>
        <w:t>Розв`язання.</w:t>
      </w:r>
    </w:p>
    <w:tbl>
      <w:tblPr>
        <w:tblStyle w:val="T2"/>
        <w:tblpPr w:leftFromText="180" w:rightFromText="180" w:tblpX="1" w:tblpY="1" w:vertAnchor="text"/>
        <w:tblOverlap w:val="never"/>
        <w:tblW w:w="0" w:type="auto"/>
        <w:tblLayout w:type="autofit"/>
      </w:tblPr>
      <w:tblGrid/>
      <w:tr>
        <w:tc>
          <w:tcPr>
            <w:tcW w:w="4428" w:type="dxa"/>
          </w:tcPr>
          <w:p>
            <w:pPr>
              <w:pStyle w:val="P1"/>
              <w:framePr w:wrap="around" w:xAlign="left" w:y="1" w:yAlign="inline"/>
              <w:jc w:val="center"/>
              <w:rPr>
                <w:rStyle w:val="C3"/>
                <w:b w:val="1"/>
              </w:rPr>
            </w:pPr>
            <w:r>
              <w:drawing>
                <wp:inline xmlns:wp="http://schemas.openxmlformats.org/drawingml/2006/wordprocessingDrawing">
                  <wp:extent cx="3675380" cy="3820795"/>
                  <wp:docPr id="1440" name="Picture 1440"/>
                  <a:graphic xmlns:a="http://schemas.openxmlformats.org/drawingml/2006/main">
                    <a:graphicData uri="http://schemas.openxmlformats.org/drawingml/2006/picture">
                      <pic:pic xmlns:pic="http://schemas.openxmlformats.org/drawingml/2006/picture">
                        <pic:nvPicPr>
                          <pic:cNvPr id="1440" name="Picture 1440"/>
                          <pic:cNvPicPr/>
                        </pic:nvPicPr>
                        <pic:blipFill>
                          <a:blip xmlns:r="http://schemas.openxmlformats.org/officeDocument/2006/relationships" r:embed="Relimage1149"/>
                          <a:stretch>
                            <a:fillRect/>
                          </a:stretch>
                        </pic:blipFill>
                        <pic:spPr>
                          <a:xfrm>
                            <a:off x="0" y="0"/>
                            <a:ext cx="3675380" cy="3820795"/>
                          </a:xfrm>
                          <a:prstGeom prst="rect"/>
                          <a:noFill/>
                        </pic:spPr>
                      </pic:pic>
                    </a:graphicData>
                  </a:graphic>
                </wp:inline>
              </w:drawing>
            </w:r>
          </w:p>
        </w:tc>
      </w:tr>
      <w:tr>
        <w:tc>
          <w:tcPr>
            <w:tcW w:w="4428" w:type="dxa"/>
          </w:tcPr>
          <w:p>
            <w:pPr>
              <w:pStyle w:val="P1"/>
              <w:framePr w:wrap="around" w:xAlign="left" w:y="1" w:yAlign="inline"/>
              <w:spacing w:lineRule="auto" w:line="360" w:beforeAutospacing="0" w:afterAutospacing="0"/>
              <w:jc w:val="center"/>
              <w:rPr>
                <w:rStyle w:val="C3"/>
                <w:b w:val="1"/>
              </w:rPr>
            </w:pPr>
            <w:r>
              <w:rPr>
                <w:rStyle w:val="C3"/>
                <w:sz w:val="28"/>
              </w:rPr>
              <w:t>Рисунок 9.11 – Ядро перерізу (заштриховано)</w:t>
            </w:r>
          </w:p>
        </w:tc>
      </w:tr>
    </w:tbl>
    <w:p>
      <w:pPr>
        <w:pStyle w:val="P1"/>
        <w:spacing w:lineRule="auto" w:line="360" w:beforeAutospacing="0" w:afterAutospacing="0"/>
        <w:ind w:firstLine="709"/>
        <w:jc w:val="both"/>
      </w:pPr>
      <w:r>
        <w:t>Враховуючи, що</w:t>
      </w:r>
    </w:p>
    <w:p>
      <w:pPr>
        <w:pStyle w:val="P1"/>
        <w:spacing w:lineRule="auto" w:line="360" w:beforeAutospacing="0" w:afterAutospacing="0"/>
        <w:jc w:val="both"/>
      </w:pPr>
      <w:r>
        <w:fldChar w:fldCharType="begin"/>
      </w:r>
      <w:r>
        <w:instrText xml:space="preserve"> EMBED Equation.3  </w:instrText>
      </w:r>
      <w:r>
        <w:fldChar w:fldCharType="separate"/>
      </w:r>
      <w:r>
        <w:drawing>
          <wp:inline xmlns:wp="http://schemas.openxmlformats.org/drawingml/2006/wordprocessingDrawing">
            <wp:extent cx="545465" cy="177165"/>
            <wp:docPr id="1441" name="Picture 1441"/>
            <a:graphic xmlns:a="http://schemas.openxmlformats.org/drawingml/2006/main">
              <a:graphicData uri="http://schemas.openxmlformats.org/drawingml/2006/picture">
                <pic:pic xmlns:pic="http://schemas.openxmlformats.org/drawingml/2006/picture">
                  <pic:nvPicPr>
                    <pic:cNvPr id="1441" name="Picture 1441"/>
                    <pic:cNvPicPr/>
                  </pic:nvPicPr>
                  <pic:blipFill>
                    <a:blip xmlns:r="http://schemas.openxmlformats.org/officeDocument/2006/relationships" r:embed="Relimage1150"/>
                    <a:stretch>
                      <a:fillRect/>
                    </a:stretch>
                  </pic:blipFill>
                  <pic:spPr>
                    <a:xfrm>
                      <a:off x="0" y="0"/>
                      <a:ext cx="545465" cy="1771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596265" cy="431165"/>
            <wp:docPr id="1442" name="Picture 1442"/>
            <a:graphic xmlns:a="http://schemas.openxmlformats.org/drawingml/2006/main">
              <a:graphicData uri="http://schemas.openxmlformats.org/drawingml/2006/picture">
                <pic:pic xmlns:pic="http://schemas.openxmlformats.org/drawingml/2006/picture">
                  <pic:nvPicPr>
                    <pic:cNvPr id="1442" name="Picture 1442"/>
                    <pic:cNvPicPr/>
                  </pic:nvPicPr>
                  <pic:blipFill>
                    <a:blip xmlns:r="http://schemas.openxmlformats.org/officeDocument/2006/relationships" r:embed="Relimage1151"/>
                    <a:stretch>
                      <a:fillRect/>
                    </a:stretch>
                  </pic:blipFill>
                  <pic:spPr>
                    <a:xfrm>
                      <a:off x="0" y="0"/>
                      <a:ext cx="596265" cy="4311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608965" cy="431165"/>
            <wp:docPr id="1443" name="Picture 1443"/>
            <a:graphic xmlns:a="http://schemas.openxmlformats.org/drawingml/2006/main">
              <a:graphicData uri="http://schemas.openxmlformats.org/drawingml/2006/picture">
                <pic:pic xmlns:pic="http://schemas.openxmlformats.org/drawingml/2006/picture">
                  <pic:nvPicPr>
                    <pic:cNvPr id="1443" name="Picture 1443"/>
                    <pic:cNvPicPr/>
                  </pic:nvPicPr>
                  <pic:blipFill>
                    <a:blip xmlns:r="http://schemas.openxmlformats.org/officeDocument/2006/relationships" r:embed="Relimage1152"/>
                    <a:stretch>
                      <a:fillRect/>
                    </a:stretch>
                  </pic:blipFill>
                  <pic:spPr>
                    <a:xfrm>
                      <a:off x="0" y="0"/>
                      <a:ext cx="608965" cy="4311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маємо</w:t>
      </w:r>
    </w:p>
    <w:p>
      <w:pPr>
        <w:pStyle w:val="P21"/>
      </w:pPr>
      <w:r>
        <w:t xml:space="preserve">             </w:t>
      </w:r>
      <w:r>
        <w:fldChar w:fldCharType="begin"/>
      </w:r>
      <w:r>
        <w:instrText xml:space="preserve"> EMBED Equation.3  </w:instrText>
      </w:r>
      <w:r>
        <w:fldChar w:fldCharType="separate"/>
      </w:r>
      <w:r>
        <w:drawing>
          <wp:inline xmlns:wp="http://schemas.openxmlformats.org/drawingml/2006/wordprocessingDrawing">
            <wp:extent cx="1383665" cy="431165"/>
            <wp:docPr id="1444" name="Picture 1444"/>
            <a:graphic xmlns:a="http://schemas.openxmlformats.org/drawingml/2006/main">
              <a:graphicData uri="http://schemas.openxmlformats.org/drawingml/2006/picture">
                <pic:pic xmlns:pic="http://schemas.openxmlformats.org/drawingml/2006/picture">
                  <pic:nvPicPr>
                    <pic:cNvPr id="1444" name="Picture 1444"/>
                    <pic:cNvPicPr/>
                  </pic:nvPicPr>
                  <pic:blipFill>
                    <a:blip xmlns:r="http://schemas.openxmlformats.org/officeDocument/2006/relationships" r:embed="Relimage1153"/>
                    <a:stretch>
                      <a:fillRect/>
                    </a:stretch>
                  </pic:blipFill>
                  <pic:spPr>
                    <a:xfrm>
                      <a:off x="0" y="0"/>
                      <a:ext cx="1383665" cy="431165"/>
                    </a:xfrm>
                    <a:prstGeom prst="rect"/>
                    <a:noFill/>
                  </pic:spPr>
                </pic:pic>
              </a:graphicData>
            </a:graphic>
          </wp:inline>
        </w:drawing>
      </w:r>
      <w:r>
        <w:rPr>
          <w:rStyle w:val="C3"/>
        </w:rPr>
        <w:fldChar w:fldCharType="end"/>
      </w:r>
      <w:r>
        <w:t>;</w:t>
      </w:r>
    </w:p>
    <w:p>
      <w:pPr>
        <w:pStyle w:val="P21"/>
      </w:pPr>
    </w:p>
    <w:p>
      <w:pPr>
        <w:pStyle w:val="P21"/>
      </w:pPr>
      <w:r>
        <w:t xml:space="preserve">             </w:t>
      </w:r>
      <w:r>
        <w:fldChar w:fldCharType="begin"/>
      </w:r>
      <w:r>
        <w:instrText xml:space="preserve"> EMBED Equation.3  </w:instrText>
      </w:r>
      <w:r>
        <w:fldChar w:fldCharType="separate"/>
      </w:r>
      <w:r>
        <w:drawing>
          <wp:inline xmlns:wp="http://schemas.openxmlformats.org/drawingml/2006/wordprocessingDrawing">
            <wp:extent cx="1383665" cy="431165"/>
            <wp:docPr id="1445" name="Picture 1445"/>
            <a:graphic xmlns:a="http://schemas.openxmlformats.org/drawingml/2006/main">
              <a:graphicData uri="http://schemas.openxmlformats.org/drawingml/2006/picture">
                <pic:pic xmlns:pic="http://schemas.openxmlformats.org/drawingml/2006/picture">
                  <pic:nvPicPr>
                    <pic:cNvPr id="1445" name="Picture 1445"/>
                    <pic:cNvPicPr/>
                  </pic:nvPicPr>
                  <pic:blipFill>
                    <a:blip xmlns:r="http://schemas.openxmlformats.org/officeDocument/2006/relationships" r:embed="Relimage1154"/>
                    <a:stretch>
                      <a:fillRect/>
                    </a:stretch>
                  </pic:blipFill>
                  <pic:spPr>
                    <a:xfrm>
                      <a:off x="0" y="0"/>
                      <a:ext cx="1383665" cy="431165"/>
                    </a:xfrm>
                    <a:prstGeom prst="rect"/>
                    <a:noFill/>
                  </pic:spPr>
                </pic:pic>
              </a:graphicData>
            </a:graphic>
          </wp:inline>
        </w:drawing>
      </w:r>
      <w:r>
        <w:rPr>
          <w:rStyle w:val="C3"/>
        </w:rPr>
        <w:fldChar w:fldCharType="end"/>
      </w:r>
      <w:r>
        <w:t>.</w:t>
      </w:r>
    </w:p>
    <w:p>
      <w:pPr>
        <w:pStyle w:val="P21"/>
      </w:pPr>
    </w:p>
    <w:p>
      <w:pPr>
        <w:pStyle w:val="P1"/>
        <w:spacing w:lineRule="auto" w:line="360" w:beforeAutospacing="0" w:afterAutospacing="0"/>
        <w:ind w:firstLine="709"/>
        <w:jc w:val="both"/>
        <w:rPr>
          <w:rStyle w:val="C3"/>
        </w:rPr>
      </w:pPr>
      <w:r>
        <w:t xml:space="preserve">Обчислимо за формулами (9.16) координати точок </w:t>
      </w:r>
      <w:r>
        <w:rPr>
          <w:rStyle w:val="C3"/>
          <w:b w:val="1"/>
        </w:rPr>
        <w:t>1'</w:t>
      </w:r>
      <w:r>
        <w:rPr>
          <w:rStyle w:val="C3"/>
          <w:i w:val="1"/>
        </w:rPr>
        <w:t>...</w:t>
      </w:r>
      <w:r>
        <w:rPr>
          <w:rStyle w:val="C3"/>
          <w:b w:val="1"/>
        </w:rPr>
        <w:t xml:space="preserve">4' </w:t>
      </w:r>
      <w:r>
        <w:t xml:space="preserve">ядра перерізу. Коли нейтральна лінія збігається з стороною </w:t>
      </w:r>
      <w:r>
        <w:rPr>
          <w:rStyle w:val="C3"/>
          <w:i w:val="1"/>
        </w:rPr>
        <w:t>СД</w:t>
      </w:r>
      <w:r>
        <w:t xml:space="preserve"> прямокутника     (положення </w:t>
      </w:r>
      <w:r>
        <w:rPr>
          <w:rStyle w:val="C3"/>
          <w:b w:val="1"/>
        </w:rPr>
        <w:t>1</w:t>
      </w:r>
      <w:r>
        <w:rPr>
          <w:rStyle w:val="C3"/>
          <w:b w:val="1"/>
          <w:i w:val="1"/>
        </w:rPr>
        <w:t>–</w:t>
      </w:r>
      <w:r>
        <w:rPr>
          <w:rStyle w:val="C3"/>
          <w:b w:val="1"/>
        </w:rPr>
        <w:t>1</w:t>
      </w:r>
      <w:r>
        <w:t xml:space="preserve">), то полюс знаходиться в точці  </w:t>
      </w:r>
      <w:r>
        <w:rPr>
          <w:rStyle w:val="C3"/>
          <w:b w:val="1"/>
        </w:rPr>
        <w:t>1'</w:t>
      </w:r>
      <w:r>
        <w:rPr>
          <w:rStyle w:val="C3"/>
          <w:i w:val="1"/>
        </w:rPr>
        <w:t>,</w:t>
      </w:r>
    </w:p>
    <w:p>
      <w:pPr>
        <w:pStyle w:val="P1"/>
        <w:spacing w:lineRule="auto" w:line="360" w:beforeAutospacing="0" w:afterAutospacing="0"/>
        <w:ind w:firstLine="709"/>
        <w:jc w:val="both"/>
        <w:rPr>
          <w:rStyle w:val="C3"/>
        </w:rPr>
      </w:pPr>
    </w:p>
    <w:p>
      <w:pPr>
        <w:pStyle w:val="P1"/>
        <w:jc w:val="both"/>
      </w:pPr>
      <w:r>
        <w:t>тобто</w:t>
      </w:r>
    </w:p>
    <w:p>
      <w:pPr>
        <w:pStyle w:val="P1"/>
        <w:spacing w:lineRule="auto" w:line="360" w:beforeAutospacing="0" w:afterAutospacing="0"/>
        <w:jc w:val="center"/>
      </w:pPr>
      <w:r>
        <w:t xml:space="preserve">при  </w:t>
      </w:r>
      <w:r>
        <w:fldChar w:fldCharType="begin"/>
      </w:r>
      <w:r>
        <w:instrText xml:space="preserve"> EMBED Equation.3  </w:instrText>
      </w:r>
      <w:r>
        <w:fldChar w:fldCharType="separate"/>
      </w:r>
      <w:r>
        <w:drawing>
          <wp:inline xmlns:wp="http://schemas.openxmlformats.org/drawingml/2006/wordprocessingDrawing">
            <wp:extent cx="608965" cy="215265"/>
            <wp:docPr id="1446" name="Picture 1446"/>
            <a:graphic xmlns:a="http://schemas.openxmlformats.org/drawingml/2006/main">
              <a:graphicData uri="http://schemas.openxmlformats.org/drawingml/2006/picture">
                <pic:pic xmlns:pic="http://schemas.openxmlformats.org/drawingml/2006/picture">
                  <pic:nvPicPr>
                    <pic:cNvPr id="1446" name="Picture 1446"/>
                    <pic:cNvPicPr/>
                  </pic:nvPicPr>
                  <pic:blipFill>
                    <a:blip xmlns:r="http://schemas.openxmlformats.org/officeDocument/2006/relationships" r:embed="Relimage1155"/>
                    <a:stretch>
                      <a:fillRect/>
                    </a:stretch>
                  </pic:blipFill>
                  <pic:spPr>
                    <a:xfrm>
                      <a:off x="0" y="0"/>
                      <a:ext cx="608965" cy="2152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1688465" cy="494665"/>
            <wp:docPr id="1447" name="Picture 1447"/>
            <a:graphic xmlns:a="http://schemas.openxmlformats.org/drawingml/2006/main">
              <a:graphicData uri="http://schemas.openxmlformats.org/drawingml/2006/picture">
                <pic:pic xmlns:pic="http://schemas.openxmlformats.org/drawingml/2006/picture">
                  <pic:nvPicPr>
                    <pic:cNvPr id="1447" name="Picture 1447"/>
                    <pic:cNvPicPr/>
                  </pic:nvPicPr>
                  <pic:blipFill>
                    <a:blip xmlns:r="http://schemas.openxmlformats.org/officeDocument/2006/relationships" r:embed="Relimage1156"/>
                    <a:stretch>
                      <a:fillRect/>
                    </a:stretch>
                  </pic:blipFill>
                  <pic:spPr>
                    <a:xfrm>
                      <a:off x="0" y="0"/>
                      <a:ext cx="1688465" cy="4946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457200" cy="240665"/>
            <wp:docPr id="1448" name="Picture 1448"/>
            <a:graphic xmlns:a="http://schemas.openxmlformats.org/drawingml/2006/main">
              <a:graphicData uri="http://schemas.openxmlformats.org/drawingml/2006/picture">
                <pic:pic xmlns:pic="http://schemas.openxmlformats.org/drawingml/2006/picture">
                  <pic:nvPicPr>
                    <pic:cNvPr id="1448" name="Picture 1448"/>
                    <pic:cNvPicPr/>
                  </pic:nvPicPr>
                  <pic:blipFill>
                    <a:blip xmlns:r="http://schemas.openxmlformats.org/officeDocument/2006/relationships" r:embed="Relimage1157"/>
                    <a:stretch>
                      <a:fillRect/>
                    </a:stretch>
                  </pic:blipFill>
                  <pic:spPr>
                    <a:xfrm>
                      <a:off x="0" y="0"/>
                      <a:ext cx="457200" cy="240665"/>
                    </a:xfrm>
                    <a:prstGeom prst="rect"/>
                    <a:noFill/>
                  </pic:spPr>
                </pic:pic>
              </a:graphicData>
            </a:graphic>
          </wp:inline>
        </w:drawing>
      </w:r>
      <w:r>
        <w:rPr>
          <w:rStyle w:val="C3"/>
        </w:rPr>
        <w:fldChar w:fldCharType="end"/>
      </w:r>
      <w:r>
        <w:t>.</w:t>
      </w:r>
    </w:p>
    <w:p>
      <w:pPr>
        <w:pStyle w:val="P1"/>
        <w:jc w:val="both"/>
      </w:pPr>
      <w:r>
        <w:t xml:space="preserve">Для положення </w:t>
      </w:r>
      <w:r>
        <w:rPr>
          <w:rStyle w:val="C3"/>
          <w:b w:val="1"/>
        </w:rPr>
        <w:t>2–2</w:t>
      </w:r>
      <w:r>
        <w:t xml:space="preserve"> нейтральної лінії, координати полюса будуть</w:t>
      </w:r>
    </w:p>
    <w:p>
      <w:pPr>
        <w:pStyle w:val="P1"/>
        <w:spacing w:lineRule="auto" w:line="360" w:beforeAutospacing="0" w:afterAutospacing="0"/>
        <w:jc w:val="center"/>
      </w:pPr>
      <w:r>
        <w:t xml:space="preserve">при  </w:t>
      </w:r>
      <w:r>
        <w:fldChar w:fldCharType="begin"/>
      </w:r>
      <w:r>
        <w:instrText xml:space="preserve"> EMBED Equation.3  </w:instrText>
      </w:r>
      <w:r>
        <w:fldChar w:fldCharType="separate"/>
      </w:r>
      <w:r>
        <w:drawing>
          <wp:inline xmlns:wp="http://schemas.openxmlformats.org/drawingml/2006/wordprocessingDrawing">
            <wp:extent cx="697865" cy="228600"/>
            <wp:docPr id="1449" name="Picture 1449"/>
            <a:graphic xmlns:a="http://schemas.openxmlformats.org/drawingml/2006/main">
              <a:graphicData uri="http://schemas.openxmlformats.org/drawingml/2006/picture">
                <pic:pic xmlns:pic="http://schemas.openxmlformats.org/drawingml/2006/picture">
                  <pic:nvPicPr>
                    <pic:cNvPr id="1449" name="Picture 1449"/>
                    <pic:cNvPicPr/>
                  </pic:nvPicPr>
                  <pic:blipFill>
                    <a:blip xmlns:r="http://schemas.openxmlformats.org/officeDocument/2006/relationships" r:embed="Relimage1158"/>
                    <a:stretch>
                      <a:fillRect/>
                    </a:stretch>
                  </pic:blipFill>
                  <pic:spPr>
                    <a:xfrm>
                      <a:off x="0" y="0"/>
                      <a:ext cx="697865" cy="228600"/>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2031365" cy="469265"/>
            <wp:docPr id="1450" name="Picture 1450"/>
            <a:graphic xmlns:a="http://schemas.openxmlformats.org/drawingml/2006/main">
              <a:graphicData uri="http://schemas.openxmlformats.org/drawingml/2006/picture">
                <pic:pic xmlns:pic="http://schemas.openxmlformats.org/drawingml/2006/picture">
                  <pic:nvPicPr>
                    <pic:cNvPr id="1450" name="Picture 1450"/>
                    <pic:cNvPicPr/>
                  </pic:nvPicPr>
                  <pic:blipFill>
                    <a:blip xmlns:r="http://schemas.openxmlformats.org/officeDocument/2006/relationships" r:embed="Relimage1159"/>
                    <a:stretch>
                      <a:fillRect/>
                    </a:stretch>
                  </pic:blipFill>
                  <pic:spPr>
                    <a:xfrm>
                      <a:off x="0" y="0"/>
                      <a:ext cx="2031365" cy="4692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457200" cy="240665"/>
            <wp:docPr id="1451" name="Picture 1451"/>
            <a:graphic xmlns:a="http://schemas.openxmlformats.org/drawingml/2006/main">
              <a:graphicData uri="http://schemas.openxmlformats.org/drawingml/2006/picture">
                <pic:pic xmlns:pic="http://schemas.openxmlformats.org/drawingml/2006/picture">
                  <pic:nvPicPr>
                    <pic:cNvPr id="1451" name="Picture 1451"/>
                    <pic:cNvPicPr/>
                  </pic:nvPicPr>
                  <pic:blipFill>
                    <a:blip xmlns:r="http://schemas.openxmlformats.org/officeDocument/2006/relationships" r:embed="Relimage1160"/>
                    <a:stretch>
                      <a:fillRect/>
                    </a:stretch>
                  </pic:blipFill>
                  <pic:spPr>
                    <a:xfrm>
                      <a:off x="0" y="0"/>
                      <a:ext cx="457200" cy="2406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Аналогічно визначаються координати точок</w:t>
      </w:r>
      <w:r>
        <w:rPr>
          <w:rStyle w:val="C3"/>
          <w:b w:val="1"/>
        </w:rPr>
        <w:t xml:space="preserve"> 3'</w:t>
      </w:r>
      <w:r>
        <w:t xml:space="preserve"> та </w:t>
      </w:r>
      <w:r>
        <w:rPr>
          <w:rStyle w:val="C3"/>
          <w:b w:val="1"/>
        </w:rPr>
        <w:t>4'</w:t>
      </w:r>
      <w:r>
        <w:t>. Для побудови ядра перерізу використаємо таку властивість нейтральної лінії</w:t>
      </w:r>
      <w:r>
        <w:rPr>
          <w:rStyle w:val="C3"/>
          <w:b w:val="1"/>
        </w:rPr>
        <w:t xml:space="preserve">: </w:t>
      </w:r>
      <w:r>
        <w:t xml:space="preserve">при повороті нейтральної лінії навколо деякої фіксованої точки контура перерізу точка прикладання сили переміщується вздовж прямої лінії. У даному випадку при повороті нейтральної лінії навколо нерухомої точки </w:t>
      </w:r>
      <w:r>
        <w:rPr>
          <w:rStyle w:val="C3"/>
          <w:i w:val="1"/>
        </w:rPr>
        <w:t xml:space="preserve">Д </w:t>
      </w:r>
      <w:r>
        <w:t xml:space="preserve"> точка прикладання сили </w:t>
      </w:r>
      <w:r>
        <w:rPr>
          <w:rStyle w:val="C3"/>
          <w:i w:val="1"/>
        </w:rPr>
        <w:t>F</w:t>
      </w:r>
      <w:r>
        <w:t xml:space="preserve"> переміщується по прямій і проходить через точки </w:t>
      </w:r>
      <w:r>
        <w:rPr>
          <w:rStyle w:val="C3"/>
          <w:b w:val="1"/>
        </w:rPr>
        <w:t>1'</w:t>
      </w:r>
      <w:r>
        <w:t xml:space="preserve"> і </w:t>
      </w:r>
      <w:r>
        <w:rPr>
          <w:rStyle w:val="C3"/>
          <w:b w:val="1"/>
        </w:rPr>
        <w:t>2'</w:t>
      </w:r>
      <w:r>
        <w:t xml:space="preserve">. З'єднуючи точки </w:t>
      </w:r>
      <w:r>
        <w:rPr>
          <w:rStyle w:val="C3"/>
          <w:b w:val="1"/>
        </w:rPr>
        <w:t>1'</w:t>
      </w:r>
      <w:r>
        <w:rPr>
          <w:rStyle w:val="C3"/>
          <w:i w:val="1"/>
        </w:rPr>
        <w:t>,</w:t>
      </w:r>
      <w:r>
        <w:rPr>
          <w:rStyle w:val="C3"/>
          <w:b w:val="1"/>
        </w:rPr>
        <w:t>2'</w:t>
      </w:r>
      <w:r>
        <w:rPr>
          <w:rStyle w:val="C3"/>
          <w:i w:val="1"/>
        </w:rPr>
        <w:t>,</w:t>
      </w:r>
      <w:r>
        <w:rPr>
          <w:rStyle w:val="C3"/>
          <w:b w:val="1"/>
        </w:rPr>
        <w:t>3'</w:t>
      </w:r>
      <w:r>
        <w:t xml:space="preserve"> і </w:t>
      </w:r>
      <w:r>
        <w:rPr>
          <w:rStyle w:val="C3"/>
          <w:b w:val="1"/>
        </w:rPr>
        <w:t>4'</w:t>
      </w:r>
      <w:r>
        <w:t xml:space="preserve"> прямими, одержуємо границі ядра перерізу у вигляді ромба з діагоналями, що дорівнюють </w:t>
      </w:r>
      <w:r>
        <w:rPr>
          <w:rStyle w:val="C3"/>
          <w:i w:val="1"/>
        </w:rPr>
        <w:t>b/3</w:t>
      </w:r>
      <w:r>
        <w:t xml:space="preserve"> та </w:t>
      </w:r>
      <w:r>
        <w:rPr>
          <w:rStyle w:val="C3"/>
          <w:i w:val="1"/>
        </w:rPr>
        <w:t>h/3</w:t>
      </w:r>
      <w:r>
        <w:t>.</w:t>
      </w:r>
    </w:p>
    <w:p>
      <w:pPr>
        <w:pStyle w:val="P1"/>
        <w:spacing w:lineRule="auto" w:line="360" w:beforeAutospacing="0" w:afterAutospacing="0"/>
        <w:ind w:firstLine="709"/>
        <w:jc w:val="both"/>
      </w:pPr>
      <w:r>
        <w:rPr>
          <w:rStyle w:val="C3"/>
          <w:b w:val="1"/>
        </w:rPr>
        <w:t xml:space="preserve">Приклад 9.3. </w:t>
      </w:r>
      <w:r>
        <w:t xml:space="preserve">До стояка складного перерізу (рис. 9.12,а) в точці </w:t>
      </w:r>
      <w:r>
        <w:rPr>
          <w:rStyle w:val="C3"/>
          <w:i w:val="1"/>
        </w:rPr>
        <w:t>В</w:t>
      </w:r>
      <w:r>
        <w:t xml:space="preserve"> позацентрово прикладена стискаюча сила </w:t>
      </w:r>
      <w:r>
        <w:rPr>
          <w:rStyle w:val="C3"/>
          <w:i w:val="1"/>
        </w:rPr>
        <w:t>F</w:t>
      </w:r>
      <w:r>
        <w:t xml:space="preserve">=400 </w:t>
      </w:r>
      <w:r>
        <w:rPr>
          <w:rStyle w:val="C3"/>
          <w:i w:val="1"/>
        </w:rPr>
        <w:t>кН</w:t>
      </w:r>
      <w:r>
        <w:t>. Визначити найбільші напруження у розтягнутій та стиснутій зонах перерізу.</w:t>
      </w:r>
    </w:p>
    <w:p>
      <w:pPr>
        <w:pStyle w:val="P1"/>
        <w:ind w:firstLine="709"/>
        <w:jc w:val="center"/>
        <w:rPr>
          <w:rStyle w:val="C3"/>
          <w:b w:val="1"/>
        </w:rPr>
      </w:pPr>
      <w:r>
        <w:rPr>
          <w:rStyle w:val="C3"/>
          <w:b w:val="1"/>
        </w:rPr>
        <w:t>Розв’язання.</w:t>
      </w: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pPr>
      <w:r>
        <w:t>Визначимо моменти інерції перерізу відносно його головних центральних осей:</w:t>
      </w:r>
    </w:p>
    <w:p>
      <w:pPr>
        <w:pStyle w:val="P1"/>
        <w:spacing w:lineRule="auto" w:line="360" w:beforeAutospacing="0" w:afterAutospacing="0"/>
        <w:ind w:firstLine="708"/>
        <w:jc w:val="both"/>
        <w:rPr>
          <w:rStyle w:val="C3"/>
        </w:rPr>
      </w:pPr>
      <w:r>
        <w:fldChar w:fldCharType="begin"/>
      </w:r>
      <w:r>
        <w:instrText xml:space="preserve"> EMBED Equation.3  </w:instrText>
      </w:r>
      <w:r>
        <w:fldChar w:fldCharType="separate"/>
      </w:r>
      <w:r>
        <w:drawing>
          <wp:inline xmlns:wp="http://schemas.openxmlformats.org/drawingml/2006/wordprocessingDrawing">
            <wp:extent cx="3809365" cy="964565"/>
            <wp:docPr id="1452" name="Picture 1452"/>
            <a:graphic xmlns:a="http://schemas.openxmlformats.org/drawingml/2006/main">
              <a:graphicData uri="http://schemas.openxmlformats.org/drawingml/2006/picture">
                <pic:pic xmlns:pic="http://schemas.openxmlformats.org/drawingml/2006/picture">
                  <pic:nvPicPr>
                    <pic:cNvPr id="1452" name="Picture 1452"/>
                    <pic:cNvPicPr/>
                  </pic:nvPicPr>
                  <pic:blipFill>
                    <a:blip xmlns:r="http://schemas.openxmlformats.org/officeDocument/2006/relationships" r:embed="Relimage1161"/>
                    <a:stretch>
                      <a:fillRect/>
                    </a:stretch>
                  </pic:blipFill>
                  <pic:spPr>
                    <a:xfrm>
                      <a:off x="0" y="0"/>
                      <a:ext cx="3809365" cy="964565"/>
                    </a:xfrm>
                    <a:prstGeom prst="rect"/>
                    <a:noFill/>
                  </pic:spPr>
                </pic:pic>
              </a:graphicData>
            </a:graphic>
          </wp:inline>
        </w:drawing>
      </w:r>
      <w:r>
        <w:rPr>
          <w:rStyle w:val="C3"/>
        </w:rPr>
        <w:fldChar w:fldCharType="end"/>
      </w: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pPr>
      <w:r>
        <w:t>Площа поперечного перерізу</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2425065" cy="253365"/>
            <wp:docPr id="1453" name="Picture 1453"/>
            <a:graphic xmlns:a="http://schemas.openxmlformats.org/drawingml/2006/main">
              <a:graphicData uri="http://schemas.openxmlformats.org/drawingml/2006/picture">
                <pic:pic xmlns:pic="http://schemas.openxmlformats.org/drawingml/2006/picture">
                  <pic:nvPicPr>
                    <pic:cNvPr id="1453" name="Picture 1453"/>
                    <pic:cNvPicPr/>
                  </pic:nvPicPr>
                  <pic:blipFill>
                    <a:blip xmlns:r="http://schemas.openxmlformats.org/officeDocument/2006/relationships" r:embed="Relimage1162"/>
                    <a:stretch>
                      <a:fillRect/>
                    </a:stretch>
                  </pic:blipFill>
                  <pic:spPr>
                    <a:xfrm>
                      <a:off x="0" y="0"/>
                      <a:ext cx="2425065" cy="2533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Головні центральні радіуси інерції перерізу:</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929765" cy="443865"/>
            <wp:docPr id="1454" name="Picture 1454"/>
            <a:graphic xmlns:a="http://schemas.openxmlformats.org/drawingml/2006/main">
              <a:graphicData uri="http://schemas.openxmlformats.org/drawingml/2006/picture">
                <pic:pic xmlns:pic="http://schemas.openxmlformats.org/drawingml/2006/picture">
                  <pic:nvPicPr>
                    <pic:cNvPr id="1454" name="Picture 1454"/>
                    <pic:cNvPicPr/>
                  </pic:nvPicPr>
                  <pic:blipFill>
                    <a:blip xmlns:r="http://schemas.openxmlformats.org/officeDocument/2006/relationships" r:embed="Relimage1163"/>
                    <a:stretch>
                      <a:fillRect/>
                    </a:stretch>
                  </pic:blipFill>
                  <pic:spPr>
                    <a:xfrm>
                      <a:off x="0" y="0"/>
                      <a:ext cx="1929765" cy="443865"/>
                    </a:xfrm>
                    <a:prstGeom prst="rect"/>
                    <a:noFill/>
                  </pic:spPr>
                </pic:pic>
              </a:graphicData>
            </a:graphic>
          </wp:inline>
        </w:drawing>
      </w:r>
      <w:r>
        <w:rPr>
          <w:rStyle w:val="C3"/>
        </w:rPr>
        <w:fldChar w:fldCharType="end"/>
      </w:r>
      <w:r>
        <w:t>;</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2031365" cy="443865"/>
            <wp:docPr id="1455" name="Picture 1455"/>
            <a:graphic xmlns:a="http://schemas.openxmlformats.org/drawingml/2006/main">
              <a:graphicData uri="http://schemas.openxmlformats.org/drawingml/2006/picture">
                <pic:pic xmlns:pic="http://schemas.openxmlformats.org/drawingml/2006/picture">
                  <pic:nvPicPr>
                    <pic:cNvPr id="1455" name="Picture 1455"/>
                    <pic:cNvPicPr/>
                  </pic:nvPicPr>
                  <pic:blipFill>
                    <a:blip xmlns:r="http://schemas.openxmlformats.org/officeDocument/2006/relationships" r:embed="Relimage1164"/>
                    <a:stretch>
                      <a:fillRect/>
                    </a:stretch>
                  </pic:blipFill>
                  <pic:spPr>
                    <a:xfrm>
                      <a:off x="0" y="0"/>
                      <a:ext cx="2031365" cy="4438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rPr>
          <w:rStyle w:val="C3"/>
          <w:i w:val="1"/>
        </w:rPr>
      </w:pPr>
      <w:r>
        <w:t xml:space="preserve">Знайдемо відрізки, що відсікаються нейтральною лінією на осях </w:t>
      </w:r>
      <w:r>
        <w:rPr>
          <w:rStyle w:val="C3"/>
          <w:i w:val="1"/>
          <w:sz w:val="28"/>
        </w:rPr>
        <w:t>у</w:t>
      </w:r>
      <w:r>
        <w:t xml:space="preserve"> та</w:t>
      </w:r>
      <w:r>
        <w:rPr>
          <w:rStyle w:val="C3"/>
          <w:i w:val="1"/>
        </w:rPr>
        <w:t xml:space="preserve"> </w:t>
      </w:r>
      <w:r>
        <w:rPr>
          <w:rStyle w:val="C3"/>
          <w:i w:val="1"/>
          <w:sz w:val="28"/>
        </w:rPr>
        <w:t>х</w:t>
      </w:r>
      <w:r>
        <w:t>:</w:t>
      </w:r>
    </w:p>
    <w:p>
      <w:pPr>
        <w:pStyle w:val="P1"/>
        <w:spacing w:lineRule="auto" w:line="360" w:beforeAutospacing="0" w:afterAutospacing="0"/>
        <w:jc w:val="center"/>
      </w:pPr>
      <w:r>
        <w:rPr>
          <w:rStyle w:val="C3"/>
          <w:i w:val="1"/>
        </w:rPr>
        <w:fldChar w:fldCharType="begin"/>
      </w:r>
      <w:r>
        <w:rPr>
          <w:rStyle w:val="C3"/>
          <w:i w:val="1"/>
        </w:rPr>
        <w:instrText xml:space="preserve"> EMBED Equation.3  </w:instrText>
      </w:r>
      <w:r>
        <w:rPr>
          <w:rStyle w:val="C3"/>
          <w:i w:val="1"/>
        </w:rPr>
        <w:fldChar w:fldCharType="separate"/>
      </w:r>
      <w:r>
        <w:drawing>
          <wp:inline xmlns:wp="http://schemas.openxmlformats.org/drawingml/2006/wordprocessingDrawing">
            <wp:extent cx="1980565" cy="494665"/>
            <wp:docPr id="1456" name="Picture 1456"/>
            <a:graphic xmlns:a="http://schemas.openxmlformats.org/drawingml/2006/main">
              <a:graphicData uri="http://schemas.openxmlformats.org/drawingml/2006/picture">
                <pic:pic xmlns:pic="http://schemas.openxmlformats.org/drawingml/2006/picture">
                  <pic:nvPicPr>
                    <pic:cNvPr id="1456" name="Picture 1456"/>
                    <pic:cNvPicPr/>
                  </pic:nvPicPr>
                  <pic:blipFill>
                    <a:blip xmlns:r="http://schemas.openxmlformats.org/officeDocument/2006/relationships" r:embed="Relimage1165"/>
                    <a:stretch>
                      <a:fillRect/>
                    </a:stretch>
                  </pic:blipFill>
                  <pic:spPr>
                    <a:xfrm>
                      <a:off x="0" y="0"/>
                      <a:ext cx="1980565" cy="494665"/>
                    </a:xfrm>
                    <a:prstGeom prst="rect"/>
                    <a:noFill/>
                  </pic:spPr>
                </pic:pic>
              </a:graphicData>
            </a:graphic>
          </wp:inline>
        </w:drawing>
      </w:r>
      <w:r>
        <w:rPr>
          <w:rStyle w:val="C3"/>
          <w:i w:val="1"/>
        </w:rPr>
        <w:fldChar w:fldCharType="end"/>
      </w:r>
      <w:r>
        <w:t>;</w:t>
      </w:r>
    </w:p>
    <w:p>
      <w:pPr>
        <w:pStyle w:val="P1"/>
        <w:spacing w:lineRule="auto" w:line="360" w:beforeAutospacing="0" w:afterAutospacing="0"/>
        <w:jc w:val="center"/>
      </w:pPr>
      <w:r>
        <w:fldChar w:fldCharType="begin"/>
      </w:r>
      <w:r>
        <w:rPr>
          <w:rStyle w:val="C3"/>
          <w:i w:val="1"/>
        </w:rPr>
        <w:instrText xml:space="preserve"> EMBED Equation.3  </w:instrText>
      </w:r>
      <w:r>
        <w:rPr>
          <w:rStyle w:val="C3"/>
        </w:rPr>
        <w:fldChar w:fldCharType="separate"/>
      </w:r>
      <w:r>
        <w:drawing>
          <wp:inline xmlns:wp="http://schemas.openxmlformats.org/drawingml/2006/wordprocessingDrawing">
            <wp:extent cx="1967865" cy="520065"/>
            <wp:docPr id="1457" name="Picture 1457"/>
            <a:graphic xmlns:a="http://schemas.openxmlformats.org/drawingml/2006/main">
              <a:graphicData uri="http://schemas.openxmlformats.org/drawingml/2006/picture">
                <pic:pic xmlns:pic="http://schemas.openxmlformats.org/drawingml/2006/picture">
                  <pic:nvPicPr>
                    <pic:cNvPr id="1457" name="Picture 1457"/>
                    <pic:cNvPicPr/>
                  </pic:nvPicPr>
                  <pic:blipFill>
                    <a:blip xmlns:r="http://schemas.openxmlformats.org/officeDocument/2006/relationships" r:embed="Relimage1166"/>
                    <a:stretch>
                      <a:fillRect/>
                    </a:stretch>
                  </pic:blipFill>
                  <pic:spPr>
                    <a:xfrm>
                      <a:off x="0" y="0"/>
                      <a:ext cx="1967865" cy="5200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 xml:space="preserve">де  </w:t>
      </w:r>
      <w:r>
        <w:rPr>
          <w:rStyle w:val="C3"/>
          <w:i w:val="1"/>
        </w:rPr>
        <w:t>х</w:t>
      </w:r>
      <w:r>
        <w:rPr>
          <w:rStyle w:val="C3"/>
          <w:i w:val="1"/>
          <w:vertAlign w:val="subscript"/>
        </w:rPr>
        <w:t>р</w:t>
      </w:r>
      <w:r>
        <w:t xml:space="preserve">= 90 </w:t>
      </w:r>
      <w:r>
        <w:rPr>
          <w:rStyle w:val="C3"/>
          <w:i w:val="1"/>
        </w:rPr>
        <w:t>см</w:t>
      </w:r>
      <w:r>
        <w:t xml:space="preserve"> і </w:t>
      </w:r>
      <w:r>
        <w:rPr>
          <w:rStyle w:val="C3"/>
          <w:i w:val="1"/>
        </w:rPr>
        <w:t>у</w:t>
      </w:r>
      <w:r>
        <w:rPr>
          <w:rStyle w:val="C3"/>
          <w:i w:val="1"/>
          <w:vertAlign w:val="subscript"/>
        </w:rPr>
        <w:t>р</w:t>
      </w:r>
      <w:r>
        <w:t xml:space="preserve"> = 60 </w:t>
      </w:r>
      <w:r>
        <w:rPr>
          <w:rStyle w:val="C3"/>
          <w:i w:val="1"/>
        </w:rPr>
        <w:t>см</w:t>
      </w:r>
      <w:r>
        <w:t xml:space="preserve"> – координати полюса. Наносимо значення</w:t>
      </w:r>
      <w:r>
        <w:rPr>
          <w:rStyle w:val="C3"/>
          <w:sz w:val="28"/>
        </w:rPr>
        <w:t xml:space="preserve"> </w:t>
      </w:r>
      <w:r>
        <w:rPr>
          <w:rStyle w:val="C3"/>
          <w:i w:val="1"/>
          <w:sz w:val="28"/>
        </w:rPr>
        <w:t>х</w:t>
      </w:r>
      <w:r>
        <w:rPr>
          <w:rStyle w:val="C3"/>
          <w:i w:val="1"/>
          <w:sz w:val="28"/>
          <w:vertAlign w:val="subscript"/>
        </w:rPr>
        <w:t>н</w:t>
      </w:r>
      <w:r>
        <w:t xml:space="preserve"> та </w:t>
      </w:r>
      <w:r>
        <w:rPr>
          <w:rStyle w:val="C3"/>
          <w:i w:val="1"/>
        </w:rPr>
        <w:t xml:space="preserve"> </w:t>
      </w:r>
      <w:r>
        <w:rPr>
          <w:rStyle w:val="C3"/>
          <w:i w:val="1"/>
          <w:sz w:val="28"/>
        </w:rPr>
        <w:t>у</w:t>
      </w:r>
      <w:r>
        <w:rPr>
          <w:rStyle w:val="C3"/>
          <w:i w:val="1"/>
          <w:sz w:val="28"/>
          <w:vertAlign w:val="subscript"/>
        </w:rPr>
        <w:t>н</w:t>
      </w:r>
      <w:r>
        <w:rPr>
          <w:rStyle w:val="C3"/>
          <w:i w:val="1"/>
        </w:rPr>
        <w:t xml:space="preserve"> </w:t>
      </w:r>
      <w:r>
        <w:t xml:space="preserve"> на головні центральні осі перерізу, через відповідні точки проводимо нейтральну лінію.</w:t>
      </w:r>
    </w:p>
    <w:p>
      <w:pPr>
        <w:pStyle w:val="P1"/>
        <w:ind w:firstLine="709"/>
        <w:rPr>
          <w:rStyle w:val="C3"/>
          <w:b w:val="1"/>
        </w:rPr>
      </w:pPr>
    </w:p>
    <w:p>
      <w:pPr>
        <w:pStyle w:val="P1"/>
        <w:spacing w:lineRule="auto" w:line="360" w:beforeAutospacing="0" w:afterAutospacing="0"/>
        <w:jc w:val="center"/>
        <w:rPr>
          <w:rStyle w:val="C3"/>
        </w:rPr>
      </w:pPr>
      <w:r>
        <w:drawing>
          <wp:inline xmlns:wp="http://schemas.openxmlformats.org/drawingml/2006/wordprocessingDrawing">
            <wp:extent cx="4933950" cy="4577715"/>
            <wp:docPr id="1458" name="Picture 1458"/>
            <a:graphic xmlns:a="http://schemas.openxmlformats.org/drawingml/2006/main">
              <a:graphicData uri="http://schemas.openxmlformats.org/drawingml/2006/picture">
                <pic:pic xmlns:pic="http://schemas.openxmlformats.org/drawingml/2006/picture">
                  <pic:nvPicPr>
                    <pic:cNvPr id="1458" name="Picture 1458"/>
                    <pic:cNvPicPr/>
                  </pic:nvPicPr>
                  <pic:blipFill>
                    <a:blip xmlns:r="http://schemas.openxmlformats.org/officeDocument/2006/relationships" r:embed="Relimage1167"/>
                    <a:stretch>
                      <a:fillRect/>
                    </a:stretch>
                  </pic:blipFill>
                  <pic:spPr>
                    <a:xfrm>
                      <a:off x="0" y="0"/>
                      <a:ext cx="4933950" cy="4577715"/>
                    </a:xfrm>
                    <a:prstGeom prst="rect"/>
                    <a:noFill/>
                  </pic:spPr>
                </pic:pic>
              </a:graphicData>
            </a:graphic>
          </wp:inline>
        </w:drawing>
      </w:r>
    </w:p>
    <w:p>
      <w:pPr>
        <w:pStyle w:val="P1"/>
        <w:jc w:val="center"/>
        <w:rPr>
          <w:rStyle w:val="C3"/>
          <w:sz w:val="28"/>
        </w:rPr>
      </w:pPr>
      <w:r>
        <w:rPr>
          <w:rStyle w:val="C3"/>
          <w:sz w:val="28"/>
        </w:rPr>
        <w:t>Рисунок 9.12 – Переріз стояка з ядром перерізу (заштриховано) (а)</w:t>
      </w:r>
    </w:p>
    <w:p>
      <w:pPr>
        <w:pStyle w:val="P1"/>
        <w:jc w:val="center"/>
        <w:rPr>
          <w:rStyle w:val="C3"/>
          <w:sz w:val="28"/>
        </w:rPr>
      </w:pPr>
      <w:r>
        <w:rPr>
          <w:rStyle w:val="C3"/>
          <w:sz w:val="28"/>
        </w:rPr>
        <w:t xml:space="preserve">     та епюра нормальних напружень</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41300" cy="249555"/>
            <wp:docPr id="1459" name="Picture 1459"/>
            <a:graphic xmlns:a="http://schemas.openxmlformats.org/drawingml/2006/main">
              <a:graphicData uri="http://schemas.openxmlformats.org/drawingml/2006/picture">
                <pic:pic xmlns:pic="http://schemas.openxmlformats.org/drawingml/2006/picture">
                  <pic:nvPicPr>
                    <pic:cNvPr id="1459" name="Picture 1459"/>
                    <pic:cNvPicPr/>
                  </pic:nvPicPr>
                  <pic:blipFill>
                    <a:blip xmlns:r="http://schemas.openxmlformats.org/officeDocument/2006/relationships" r:embed="Relimage187"/>
                    <a:stretch>
                      <a:fillRect/>
                    </a:stretch>
                  </pic:blipFill>
                  <pic:spPr>
                    <a:xfrm>
                      <a:off x="0" y="0"/>
                      <a:ext cx="241300" cy="249555"/>
                    </a:xfrm>
                    <a:prstGeom prst="rect"/>
                    <a:noFill/>
                  </pic:spPr>
                </pic:pic>
              </a:graphicData>
            </a:graphic>
          </wp:inline>
        </w:drawing>
      </w:r>
      <w:r>
        <w:rPr>
          <w:rStyle w:val="C3"/>
          <w:sz w:val="28"/>
        </w:rPr>
        <w:fldChar w:fldCharType="end"/>
      </w:r>
      <w:r>
        <w:rPr>
          <w:rStyle w:val="C3"/>
          <w:sz w:val="28"/>
        </w:rPr>
        <w:t xml:space="preserve"> (б)</w:t>
      </w:r>
    </w:p>
    <w:p>
      <w:pPr>
        <w:pStyle w:val="P1"/>
        <w:jc w:val="center"/>
        <w:rPr>
          <w:rStyle w:val="C3"/>
          <w:sz w:val="28"/>
        </w:rPr>
      </w:pPr>
    </w:p>
    <w:p>
      <w:pPr>
        <w:pStyle w:val="P1"/>
        <w:spacing w:lineRule="auto" w:line="360" w:beforeAutospacing="0" w:afterAutospacing="0"/>
        <w:ind w:firstLine="709"/>
        <w:jc w:val="both"/>
      </w:pPr>
      <w:r>
        <w:t xml:space="preserve">Провівши паралельно нейтральній лінії дотичні до контура перерізу, виявляємо небезпечні точки </w:t>
      </w:r>
      <w:r>
        <w:rPr>
          <w:rStyle w:val="C3"/>
          <w:i w:val="1"/>
        </w:rPr>
        <w:t xml:space="preserve">В </w:t>
      </w:r>
      <w:r>
        <w:t>(90; 60) та</w:t>
      </w:r>
      <w:r>
        <w:rPr>
          <w:rStyle w:val="C3"/>
          <w:i w:val="1"/>
        </w:rPr>
        <w:t xml:space="preserve"> С </w:t>
      </w:r>
      <w:r>
        <w:t xml:space="preserve">(-90; -60) у стиснутій та розтягнутій зонах перерізу. Враховуючи, що розглядуваний переріз має зовнішні кути і сила </w:t>
      </w:r>
      <w:r>
        <w:rPr>
          <w:rStyle w:val="C3"/>
          <w:i w:val="1"/>
        </w:rPr>
        <w:t>F</w:t>
      </w:r>
      <w:r>
        <w:t xml:space="preserve"> стискуюча, нормальні напруження визначаються за формулою</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650365" cy="481965"/>
            <wp:docPr id="1460" name="Picture 1460"/>
            <a:graphic xmlns:a="http://schemas.openxmlformats.org/drawingml/2006/main">
              <a:graphicData uri="http://schemas.openxmlformats.org/drawingml/2006/picture">
                <pic:pic xmlns:pic="http://schemas.openxmlformats.org/drawingml/2006/picture">
                  <pic:nvPicPr>
                    <pic:cNvPr id="1460" name="Picture 1460"/>
                    <pic:cNvPicPr/>
                  </pic:nvPicPr>
                  <pic:blipFill>
                    <a:blip xmlns:r="http://schemas.openxmlformats.org/officeDocument/2006/relationships" r:embed="Relimage1168"/>
                    <a:stretch>
                      <a:fillRect/>
                    </a:stretch>
                  </pic:blipFill>
                  <pic:spPr>
                    <a:xfrm>
                      <a:off x="0" y="0"/>
                      <a:ext cx="1650365" cy="4819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тут:</w:t>
        <w:tab/>
      </w:r>
      <w:r>
        <w:rPr>
          <w:rStyle w:val="C3"/>
          <w:i w:val="1"/>
        </w:rPr>
        <w:t>M</w:t>
      </w:r>
      <w:r>
        <w:rPr>
          <w:rStyle w:val="C3"/>
          <w:i w:val="1"/>
          <w:vertAlign w:val="subscript"/>
        </w:rPr>
        <w:t>x</w:t>
      </w:r>
      <w:r>
        <w:rPr>
          <w:rStyle w:val="C3"/>
          <w:i w:val="1"/>
        </w:rPr>
        <w:t xml:space="preserve"> = F·y</w:t>
      </w:r>
      <w:r>
        <w:rPr>
          <w:rStyle w:val="C3"/>
          <w:i w:val="1"/>
          <w:vertAlign w:val="subscript"/>
        </w:rPr>
        <w:t>p</w:t>
      </w:r>
      <w:r>
        <w:t>= 400·60·10</w:t>
      </w:r>
      <w:r>
        <w:rPr>
          <w:rStyle w:val="C3"/>
          <w:vertAlign w:val="superscript"/>
        </w:rPr>
        <w:t>-2</w:t>
      </w:r>
      <w:r>
        <w:t xml:space="preserve">  = 240 </w:t>
      </w:r>
      <w:r>
        <w:rPr>
          <w:rStyle w:val="C3"/>
          <w:i w:val="1"/>
        </w:rPr>
        <w:t>кН·м</w:t>
      </w:r>
      <w:r>
        <w:t>;</w:t>
      </w:r>
    </w:p>
    <w:p>
      <w:pPr>
        <w:pStyle w:val="P1"/>
        <w:spacing w:lineRule="auto" w:line="360" w:beforeAutospacing="0" w:afterAutospacing="0"/>
        <w:ind w:firstLine="708"/>
        <w:jc w:val="both"/>
      </w:pPr>
      <w:r>
        <w:rPr>
          <w:rStyle w:val="C3"/>
          <w:i w:val="1"/>
        </w:rPr>
        <w:t>M</w:t>
      </w:r>
      <w:r>
        <w:rPr>
          <w:rStyle w:val="C3"/>
          <w:i w:val="1"/>
          <w:vertAlign w:val="subscript"/>
        </w:rPr>
        <w:t>у</w:t>
      </w:r>
      <w:r>
        <w:rPr>
          <w:rStyle w:val="C3"/>
          <w:i w:val="1"/>
        </w:rPr>
        <w:t>= F·x</w:t>
      </w:r>
      <w:r>
        <w:rPr>
          <w:rStyle w:val="C3"/>
          <w:i w:val="1"/>
          <w:vertAlign w:val="subscript"/>
        </w:rPr>
        <w:t>p</w:t>
      </w:r>
      <w:r>
        <w:rPr>
          <w:rStyle w:val="C3"/>
          <w:i w:val="1"/>
        </w:rPr>
        <w:t xml:space="preserve"> </w:t>
      </w:r>
      <w:r>
        <w:t>= 400·90·10</w:t>
      </w:r>
      <w:r>
        <w:rPr>
          <w:rStyle w:val="C3"/>
          <w:vertAlign w:val="superscript"/>
        </w:rPr>
        <w:t>-2</w:t>
      </w:r>
      <w:r>
        <w:t xml:space="preserve">  = 360 </w:t>
      </w:r>
      <w:r>
        <w:rPr>
          <w:rStyle w:val="C3"/>
          <w:i w:val="1"/>
        </w:rPr>
        <w:t>кН·м</w:t>
      </w:r>
      <w:r>
        <w:t>;</w:t>
      </w:r>
    </w:p>
    <w:p>
      <w:pPr>
        <w:pStyle w:val="P1"/>
        <w:spacing w:lineRule="auto" w:line="360" w:beforeAutospacing="0" w:afterAutospacing="0"/>
        <w:jc w:val="both"/>
      </w:pPr>
      <w:r>
        <w:tab/>
      </w:r>
      <w:r>
        <w:fldChar w:fldCharType="begin"/>
      </w:r>
      <w:r>
        <w:instrText xml:space="preserve"> EMBED Equation.3  </w:instrText>
      </w:r>
      <w:r>
        <w:fldChar w:fldCharType="separate"/>
      </w:r>
      <w:r>
        <w:drawing>
          <wp:inline xmlns:wp="http://schemas.openxmlformats.org/drawingml/2006/wordprocessingDrawing">
            <wp:extent cx="2425065" cy="469265"/>
            <wp:docPr id="1461" name="Picture 1461"/>
            <a:graphic xmlns:a="http://schemas.openxmlformats.org/drawingml/2006/main">
              <a:graphicData uri="http://schemas.openxmlformats.org/drawingml/2006/picture">
                <pic:pic xmlns:pic="http://schemas.openxmlformats.org/drawingml/2006/picture">
                  <pic:nvPicPr>
                    <pic:cNvPr id="1461" name="Picture 1461"/>
                    <pic:cNvPicPr/>
                  </pic:nvPicPr>
                  <pic:blipFill>
                    <a:blip xmlns:r="http://schemas.openxmlformats.org/officeDocument/2006/relationships" r:embed="Relimage1169"/>
                    <a:stretch>
                      <a:fillRect/>
                    </a:stretch>
                  </pic:blipFill>
                  <pic:spPr>
                    <a:xfrm>
                      <a:off x="0" y="0"/>
                      <a:ext cx="2425065" cy="4692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ab/>
      </w:r>
      <w:r>
        <w:fldChar w:fldCharType="begin"/>
      </w:r>
      <w:r>
        <w:instrText xml:space="preserve"> EMBED Equation.3  </w:instrText>
      </w:r>
      <w:r>
        <w:fldChar w:fldCharType="separate"/>
      </w:r>
      <w:r>
        <w:drawing>
          <wp:inline xmlns:wp="http://schemas.openxmlformats.org/drawingml/2006/wordprocessingDrawing">
            <wp:extent cx="2577465" cy="469265"/>
            <wp:docPr id="1462" name="Picture 1462"/>
            <a:graphic xmlns:a="http://schemas.openxmlformats.org/drawingml/2006/main">
              <a:graphicData uri="http://schemas.openxmlformats.org/drawingml/2006/picture">
                <pic:pic xmlns:pic="http://schemas.openxmlformats.org/drawingml/2006/picture">
                  <pic:nvPicPr>
                    <pic:cNvPr id="1462" name="Picture 1462"/>
                    <pic:cNvPicPr/>
                  </pic:nvPicPr>
                  <pic:blipFill>
                    <a:blip xmlns:r="http://schemas.openxmlformats.org/officeDocument/2006/relationships" r:embed="Relimage1170"/>
                    <a:stretch>
                      <a:fillRect/>
                    </a:stretch>
                  </pic:blipFill>
                  <pic:spPr>
                    <a:xfrm>
                      <a:off x="0" y="0"/>
                      <a:ext cx="2577465" cy="469265"/>
                    </a:xfrm>
                    <a:prstGeom prst="rect"/>
                    <a:noFill/>
                  </pic:spPr>
                </pic:pic>
              </a:graphicData>
            </a:graphic>
          </wp:inline>
        </w:drawing>
      </w:r>
      <w:r>
        <w:rPr>
          <w:rStyle w:val="C3"/>
        </w:rPr>
        <w:fldChar w:fldCharType="end"/>
      </w:r>
      <w:r>
        <w:t>.</w:t>
      </w:r>
    </w:p>
    <w:p>
      <w:pPr>
        <w:pStyle w:val="P1"/>
        <w:spacing w:lineRule="auto" w:line="360" w:beforeAutospacing="0" w:afterAutospacing="0"/>
        <w:jc w:val="both"/>
      </w:pPr>
    </w:p>
    <w:p>
      <w:pPr>
        <w:pStyle w:val="P1"/>
        <w:spacing w:lineRule="auto" w:line="360" w:beforeAutospacing="0" w:afterAutospacing="0"/>
        <w:ind w:firstLine="709"/>
        <w:jc w:val="both"/>
      </w:pPr>
      <w:r>
        <w:t xml:space="preserve">Підставляючи відповідні значення, одержуємо </w:t>
      </w:r>
    </w:p>
    <w:p>
      <w:pPr>
        <w:pStyle w:val="P1"/>
        <w:spacing w:lineRule="auto" w:line="360" w:beforeAutospacing="0" w:afterAutospacing="0"/>
        <w:jc w:val="both"/>
      </w:pPr>
      <w:r>
        <w:tab/>
      </w:r>
      <w:r>
        <w:fldChar w:fldCharType="begin"/>
      </w:r>
      <w:r>
        <w:instrText xml:space="preserve"> EMBED Equation.3  </w:instrText>
      </w:r>
      <w:r>
        <w:fldChar w:fldCharType="separate"/>
      </w:r>
      <w:r>
        <w:drawing>
          <wp:inline xmlns:wp="http://schemas.openxmlformats.org/drawingml/2006/wordprocessingDrawing">
            <wp:extent cx="4317365" cy="431165"/>
            <wp:docPr id="1463" name="Picture 1463"/>
            <a:graphic xmlns:a="http://schemas.openxmlformats.org/drawingml/2006/main">
              <a:graphicData uri="http://schemas.openxmlformats.org/drawingml/2006/picture">
                <pic:pic xmlns:pic="http://schemas.openxmlformats.org/drawingml/2006/picture">
                  <pic:nvPicPr>
                    <pic:cNvPr id="1463" name="Picture 1463"/>
                    <pic:cNvPicPr/>
                  </pic:nvPicPr>
                  <pic:blipFill>
                    <a:blip xmlns:r="http://schemas.openxmlformats.org/officeDocument/2006/relationships" r:embed="Relimage1171"/>
                    <a:stretch>
                      <a:fillRect/>
                    </a:stretch>
                  </pic:blipFill>
                  <pic:spPr>
                    <a:xfrm>
                      <a:off x="0" y="0"/>
                      <a:ext cx="4317365" cy="4311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ab/>
      </w:r>
      <w:r>
        <w:fldChar w:fldCharType="begin"/>
      </w:r>
      <w:r>
        <w:instrText xml:space="preserve"> EMBED Equation.3  </w:instrText>
      </w:r>
      <w:r>
        <w:fldChar w:fldCharType="separate"/>
      </w:r>
      <w:r>
        <w:drawing>
          <wp:inline xmlns:wp="http://schemas.openxmlformats.org/drawingml/2006/wordprocessingDrawing">
            <wp:extent cx="4177665" cy="431165"/>
            <wp:docPr id="1464" name="Picture 1464"/>
            <a:graphic xmlns:a="http://schemas.openxmlformats.org/drawingml/2006/main">
              <a:graphicData uri="http://schemas.openxmlformats.org/drawingml/2006/picture">
                <pic:pic xmlns:pic="http://schemas.openxmlformats.org/drawingml/2006/picture">
                  <pic:nvPicPr>
                    <pic:cNvPr id="1464" name="Picture 1464"/>
                    <pic:cNvPicPr/>
                  </pic:nvPicPr>
                  <pic:blipFill>
                    <a:blip xmlns:r="http://schemas.openxmlformats.org/officeDocument/2006/relationships" r:embed="Relimage1172"/>
                    <a:stretch>
                      <a:fillRect/>
                    </a:stretch>
                  </pic:blipFill>
                  <pic:spPr>
                    <a:xfrm>
                      <a:off x="0" y="0"/>
                      <a:ext cx="4177665" cy="4311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За здобутими даними будуємо епюру сумарних нормальних напружень  (рис. 9.12,б).</w:t>
      </w:r>
    </w:p>
    <w:p>
      <w:pPr>
        <w:pStyle w:val="P1"/>
        <w:spacing w:lineRule="auto" w:line="360" w:beforeAutospacing="0" w:afterAutospacing="0"/>
        <w:ind w:firstLine="709"/>
        <w:jc w:val="both"/>
      </w:pPr>
      <w:r>
        <w:t>Побудуємо ядро перерізу. Сумістимо нейтральну лінію з нижньою (довшою) стороною поперечного перерізу (положення 1–1). У даному разі</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812165" cy="228600"/>
            <wp:docPr id="1465" name="Picture 1465"/>
            <a:graphic xmlns:a="http://schemas.openxmlformats.org/drawingml/2006/main">
              <a:graphicData uri="http://schemas.openxmlformats.org/drawingml/2006/picture">
                <pic:pic xmlns:pic="http://schemas.openxmlformats.org/drawingml/2006/picture">
                  <pic:nvPicPr>
                    <pic:cNvPr id="1465" name="Picture 1465"/>
                    <pic:cNvPicPr/>
                  </pic:nvPicPr>
                  <pic:blipFill>
                    <a:blip xmlns:r="http://schemas.openxmlformats.org/officeDocument/2006/relationships" r:embed="Relimage1173"/>
                    <a:stretch>
                      <a:fillRect/>
                    </a:stretch>
                  </pic:blipFill>
                  <pic:spPr>
                    <a:xfrm>
                      <a:off x="0" y="0"/>
                      <a:ext cx="812165" cy="228600"/>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469265" cy="228600"/>
            <wp:docPr id="1466" name="Picture 1466"/>
            <a:graphic xmlns:a="http://schemas.openxmlformats.org/drawingml/2006/main">
              <a:graphicData uri="http://schemas.openxmlformats.org/drawingml/2006/picture">
                <pic:pic xmlns:pic="http://schemas.openxmlformats.org/drawingml/2006/picture">
                  <pic:nvPicPr>
                    <pic:cNvPr id="1466" name="Picture 1466"/>
                    <pic:cNvPicPr/>
                  </pic:nvPicPr>
                  <pic:blipFill>
                    <a:blip xmlns:r="http://schemas.openxmlformats.org/officeDocument/2006/relationships" r:embed="Relimage1174"/>
                    <a:stretch>
                      <a:fillRect/>
                    </a:stretch>
                  </pic:blipFill>
                  <pic:spPr>
                    <a:xfrm>
                      <a:off x="0" y="0"/>
                      <a:ext cx="469265" cy="228600"/>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Використовуючи вирази (9.16), маємо </w:t>
      </w:r>
    </w:p>
    <w:p>
      <w:pPr>
        <w:pStyle w:val="P1"/>
        <w:spacing w:lineRule="auto" w:line="360" w:beforeAutospacing="0" w:afterAutospacing="0"/>
        <w:jc w:val="center"/>
      </w:pPr>
      <w:r>
        <w:fldChar w:fldCharType="begin"/>
      </w:r>
      <w:r>
        <w:rPr>
          <w:rStyle w:val="C3"/>
          <w:i w:val="1"/>
        </w:rPr>
        <w:instrText xml:space="preserve"> EMBED Equation.3  </w:instrText>
      </w:r>
      <w:r>
        <w:rPr>
          <w:rStyle w:val="C3"/>
        </w:rPr>
        <w:fldChar w:fldCharType="separate"/>
      </w:r>
      <w:r>
        <w:drawing>
          <wp:inline xmlns:wp="http://schemas.openxmlformats.org/drawingml/2006/wordprocessingDrawing">
            <wp:extent cx="2031365" cy="469265"/>
            <wp:docPr id="1467" name="Picture 1467"/>
            <a:graphic xmlns:a="http://schemas.openxmlformats.org/drawingml/2006/main">
              <a:graphicData uri="http://schemas.openxmlformats.org/drawingml/2006/picture">
                <pic:pic xmlns:pic="http://schemas.openxmlformats.org/drawingml/2006/picture">
                  <pic:nvPicPr>
                    <pic:cNvPr id="1467" name="Picture 1467"/>
                    <pic:cNvPicPr/>
                  </pic:nvPicPr>
                  <pic:blipFill>
                    <a:blip xmlns:r="http://schemas.openxmlformats.org/officeDocument/2006/relationships" r:embed="Relimage1175"/>
                    <a:stretch>
                      <a:fillRect/>
                    </a:stretch>
                  </pic:blipFill>
                  <pic:spPr>
                    <a:xfrm>
                      <a:off x="0" y="0"/>
                      <a:ext cx="2031365" cy="469265"/>
                    </a:xfrm>
                    <a:prstGeom prst="rect"/>
                    <a:noFill/>
                  </pic:spPr>
                </pic:pic>
              </a:graphicData>
            </a:graphic>
          </wp:inline>
        </w:drawing>
      </w:r>
      <w:r>
        <w:rPr>
          <w:rStyle w:val="C3"/>
        </w:rPr>
        <w:fldChar w:fldCharType="end"/>
      </w:r>
      <w:r>
        <w:t>;</w:t>
      </w:r>
    </w:p>
    <w:p>
      <w:pPr>
        <w:pStyle w:val="P1"/>
        <w:spacing w:lineRule="auto" w:line="360" w:beforeAutospacing="0" w:afterAutospacing="0"/>
        <w:jc w:val="center"/>
        <w:rPr>
          <w:rStyle w:val="C3"/>
        </w:rPr>
      </w:pPr>
      <w:r>
        <w:fldChar w:fldCharType="begin"/>
      </w:r>
      <w:r>
        <w:rPr>
          <w:rStyle w:val="C3"/>
          <w:i w:val="1"/>
        </w:rPr>
        <w:instrText xml:space="preserve"> EMBED Equation.3  </w:instrText>
      </w:r>
      <w:r>
        <w:rPr>
          <w:rStyle w:val="C3"/>
        </w:rPr>
        <w:fldChar w:fldCharType="separate"/>
      </w:r>
      <w:r>
        <w:drawing>
          <wp:inline xmlns:wp="http://schemas.openxmlformats.org/drawingml/2006/wordprocessingDrawing">
            <wp:extent cx="1002665" cy="494665"/>
            <wp:docPr id="1468" name="Picture 1468"/>
            <a:graphic xmlns:a="http://schemas.openxmlformats.org/drawingml/2006/main">
              <a:graphicData uri="http://schemas.openxmlformats.org/drawingml/2006/picture">
                <pic:pic xmlns:pic="http://schemas.openxmlformats.org/drawingml/2006/picture">
                  <pic:nvPicPr>
                    <pic:cNvPr id="1468" name="Picture 1468"/>
                    <pic:cNvPicPr/>
                  </pic:nvPicPr>
                  <pic:blipFill>
                    <a:blip xmlns:r="http://schemas.openxmlformats.org/officeDocument/2006/relationships" r:embed="Relimage1176"/>
                    <a:stretch>
                      <a:fillRect/>
                    </a:stretch>
                  </pic:blipFill>
                  <pic:spPr>
                    <a:xfrm>
                      <a:off x="0" y="0"/>
                      <a:ext cx="1002665" cy="494665"/>
                    </a:xfrm>
                    <a:prstGeom prst="rect"/>
                    <a:noFill/>
                  </pic:spPr>
                </pic:pic>
              </a:graphicData>
            </a:graphic>
          </wp:inline>
        </w:drawing>
      </w:r>
      <w:r>
        <w:rPr>
          <w:rStyle w:val="C3"/>
        </w:rPr>
        <w:fldChar w:fldCharType="end"/>
      </w:r>
      <w:r>
        <w:rPr>
          <w:rStyle w:val="C3"/>
          <w:i w:val="1"/>
        </w:rPr>
        <w:t>.</w:t>
      </w:r>
    </w:p>
    <w:p>
      <w:pPr>
        <w:pStyle w:val="P1"/>
        <w:spacing w:lineRule="auto" w:line="360" w:beforeAutospacing="0" w:afterAutospacing="0"/>
        <w:ind w:firstLine="709"/>
        <w:jc w:val="both"/>
      </w:pPr>
      <w:r>
        <w:t xml:space="preserve">Отже, координати точки 1' ядра перерізу визначені. Сумістимо нейтральну лінію з меншою стороною поперечного перерізу  (положення 2–2), маємо   </w:t>
      </w:r>
      <w:r>
        <w:fldChar w:fldCharType="begin"/>
      </w:r>
      <w:r>
        <w:instrText xml:space="preserve"> EMBED Equation.3  </w:instrText>
      </w:r>
      <w:r>
        <w:fldChar w:fldCharType="separate"/>
      </w:r>
      <w:r>
        <w:drawing>
          <wp:inline xmlns:wp="http://schemas.openxmlformats.org/drawingml/2006/wordprocessingDrawing">
            <wp:extent cx="847725" cy="242570"/>
            <wp:docPr id="1469" name="Picture 1469"/>
            <a:graphic xmlns:a="http://schemas.openxmlformats.org/drawingml/2006/main">
              <a:graphicData uri="http://schemas.openxmlformats.org/drawingml/2006/picture">
                <pic:pic xmlns:pic="http://schemas.openxmlformats.org/drawingml/2006/picture">
                  <pic:nvPicPr>
                    <pic:cNvPr id="1469" name="Picture 1469"/>
                    <pic:cNvPicPr/>
                  </pic:nvPicPr>
                  <pic:blipFill>
                    <a:blip xmlns:r="http://schemas.openxmlformats.org/officeDocument/2006/relationships" r:embed="Relimage1177"/>
                    <a:stretch>
                      <a:fillRect/>
                    </a:stretch>
                  </pic:blipFill>
                  <pic:spPr>
                    <a:xfrm>
                      <a:off x="0" y="0"/>
                      <a:ext cx="847725" cy="242570"/>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511175" cy="244475"/>
            <wp:docPr id="1470" name="Picture 1470"/>
            <a:graphic xmlns:a="http://schemas.openxmlformats.org/drawingml/2006/main">
              <a:graphicData uri="http://schemas.openxmlformats.org/drawingml/2006/picture">
                <pic:pic xmlns:pic="http://schemas.openxmlformats.org/drawingml/2006/picture">
                  <pic:nvPicPr>
                    <pic:cNvPr id="1470" name="Picture 1470"/>
                    <pic:cNvPicPr/>
                  </pic:nvPicPr>
                  <pic:blipFill>
                    <a:blip xmlns:r="http://schemas.openxmlformats.org/officeDocument/2006/relationships" r:embed="Relimage1178"/>
                    <a:stretch>
                      <a:fillRect/>
                    </a:stretch>
                  </pic:blipFill>
                  <pic:spPr>
                    <a:xfrm>
                      <a:off x="0" y="0"/>
                      <a:ext cx="511175" cy="24447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 xml:space="preserve">тоді  </w:t>
      </w:r>
      <w:r>
        <w:fldChar w:fldCharType="begin"/>
      </w:r>
      <w:r>
        <w:rPr>
          <w:rStyle w:val="C3"/>
          <w:i w:val="1"/>
        </w:rPr>
        <w:instrText xml:space="preserve"> EMBED Equation.3  </w:instrText>
      </w:r>
      <w:r>
        <w:rPr>
          <w:rStyle w:val="C3"/>
        </w:rPr>
        <w:fldChar w:fldCharType="separate"/>
      </w:r>
      <w:r>
        <w:drawing>
          <wp:inline xmlns:wp="http://schemas.openxmlformats.org/drawingml/2006/wordprocessingDrawing">
            <wp:extent cx="2057400" cy="494665"/>
            <wp:docPr id="1471" name="Picture 1471"/>
            <a:graphic xmlns:a="http://schemas.openxmlformats.org/drawingml/2006/main">
              <a:graphicData uri="http://schemas.openxmlformats.org/drawingml/2006/picture">
                <pic:pic xmlns:pic="http://schemas.openxmlformats.org/drawingml/2006/picture">
                  <pic:nvPicPr>
                    <pic:cNvPr id="1471" name="Picture 1471"/>
                    <pic:cNvPicPr/>
                  </pic:nvPicPr>
                  <pic:blipFill>
                    <a:blip xmlns:r="http://schemas.openxmlformats.org/officeDocument/2006/relationships" r:embed="Relimage1179"/>
                    <a:stretch>
                      <a:fillRect/>
                    </a:stretch>
                  </pic:blipFill>
                  <pic:spPr>
                    <a:xfrm>
                      <a:off x="0" y="0"/>
                      <a:ext cx="2057400" cy="4946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977265" cy="469265"/>
            <wp:docPr id="1472" name="Picture 1472"/>
            <a:graphic xmlns:a="http://schemas.openxmlformats.org/drawingml/2006/main">
              <a:graphicData uri="http://schemas.openxmlformats.org/drawingml/2006/picture">
                <pic:pic xmlns:pic="http://schemas.openxmlformats.org/drawingml/2006/picture">
                  <pic:nvPicPr>
                    <pic:cNvPr id="1472" name="Picture 1472"/>
                    <pic:cNvPicPr/>
                  </pic:nvPicPr>
                  <pic:blipFill>
                    <a:blip xmlns:r="http://schemas.openxmlformats.org/officeDocument/2006/relationships" r:embed="Relimage1180"/>
                    <a:stretch>
                      <a:fillRect/>
                    </a:stretch>
                  </pic:blipFill>
                  <pic:spPr>
                    <a:xfrm>
                      <a:off x="0" y="0"/>
                      <a:ext cx="977265" cy="469265"/>
                    </a:xfrm>
                    <a:prstGeom prst="rect"/>
                    <a:noFill/>
                  </pic:spPr>
                </pic:pic>
              </a:graphicData>
            </a:graphic>
          </wp:inline>
        </w:drawing>
      </w:r>
      <w:r>
        <w:rPr>
          <w:rStyle w:val="C3"/>
        </w:rPr>
        <w:fldChar w:fldCharType="end"/>
      </w:r>
      <w:r>
        <w:t xml:space="preserve"> – координати точки 2' ядра перерізу.</w:t>
      </w:r>
    </w:p>
    <w:p>
      <w:pPr>
        <w:pStyle w:val="P1"/>
        <w:spacing w:lineRule="auto" w:line="360" w:beforeAutospacing="0" w:afterAutospacing="0"/>
        <w:jc w:val="both"/>
      </w:pPr>
      <w:r>
        <w:t xml:space="preserve">            Анологічно визначаємо координати точок ядра перерізу 3</w:t>
      </w:r>
      <w:r>
        <w:rPr>
          <w:rStyle w:val="C3"/>
          <w:rFonts w:ascii="Symbol" w:hAnsi="Symbol"/>
        </w:rPr>
        <w:t>¢</w:t>
      </w:r>
      <w:r>
        <w:rPr>
          <w:rStyle w:val="C3"/>
        </w:rPr>
        <w:t xml:space="preserve"> та </w:t>
      </w:r>
      <w:r>
        <w:t>4</w:t>
      </w:r>
      <w:r>
        <w:rPr>
          <w:rStyle w:val="C3"/>
          <w:rFonts w:ascii="Symbol" w:hAnsi="Symbol"/>
        </w:rPr>
        <w:t>¢</w:t>
      </w:r>
      <w:r>
        <w:rPr>
          <w:rStyle w:val="C3"/>
        </w:rPr>
        <w:t xml:space="preserve">, </w:t>
      </w:r>
      <w:r>
        <w:t xml:space="preserve">що відповідають положенням нейтральної лінії 3–3 та </w:t>
      </w:r>
      <w:r>
        <w:rPr>
          <w:rStyle w:val="C3"/>
          <w:i w:val="1"/>
        </w:rPr>
        <w:t xml:space="preserve">4–4 </w:t>
      </w:r>
      <w:r>
        <w:t>. Наносимо ці точки на головні центральні вісі</w:t>
      </w:r>
      <w:r>
        <w:rPr>
          <w:rStyle w:val="C3"/>
          <w:sz w:val="28"/>
        </w:rPr>
        <w:t xml:space="preserve"> </w:t>
      </w:r>
      <w:r>
        <w:t>інерції перерізу (точки 1</w:t>
      </w:r>
      <w:r>
        <w:rPr>
          <w:rStyle w:val="C3"/>
          <w:rFonts w:ascii="Symbol" w:hAnsi="Symbol"/>
        </w:rPr>
        <w:t>¢</w:t>
      </w:r>
      <w:r>
        <w:rPr>
          <w:rStyle w:val="C3"/>
        </w:rPr>
        <w:t xml:space="preserve"> ... </w:t>
      </w:r>
      <w:r>
        <w:t>4</w:t>
      </w:r>
      <w:r>
        <w:rPr>
          <w:rStyle w:val="C3"/>
          <w:rFonts w:ascii="Symbol" w:hAnsi="Symbol"/>
        </w:rPr>
        <w:t>¢</w:t>
      </w:r>
      <w:r>
        <w:rPr>
          <w:rStyle w:val="C3"/>
        </w:rPr>
        <w:t>).</w:t>
      </w:r>
      <w:r>
        <w:t xml:space="preserve"> Маючи чотири точки, будуємо контур ядра перерізу у формі ромба (рис. 9.12,а;  </w:t>
      </w:r>
      <w:r>
        <w:rPr>
          <w:rStyle w:val="C3"/>
          <w:b w:val="1"/>
          <w:i w:val="1"/>
        </w:rPr>
        <w:t>ядро перерізу заштриховано</w:t>
      </w:r>
      <w:r>
        <w:t>).</w:t>
      </w:r>
    </w:p>
    <w:p>
      <w:pPr>
        <w:pStyle w:val="P1"/>
        <w:spacing w:lineRule="auto" w:line="360" w:beforeAutospacing="0" w:afterAutospacing="0"/>
        <w:ind w:firstLine="709"/>
        <w:jc w:val="both"/>
      </w:pPr>
      <w:r>
        <w:t>На рис. 9.13 наведено алгоритм розрахунку бруса (стояка) на міцність при позацентровому розтяганні (стисканні).</w:t>
      </w: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jc w:val="center"/>
        <w:rPr>
          <w:rStyle w:val="C3"/>
          <w:sz w:val="28"/>
        </w:rPr>
      </w:pPr>
    </w:p>
    <w:p>
      <w:pPr>
        <w:pStyle w:val="P1"/>
        <w:jc w:val="center"/>
        <w:rPr>
          <w:rStyle w:val="C3"/>
          <w:b w:val="1"/>
          <w:sz w:val="32"/>
        </w:rPr>
      </w:pPr>
      <w:r>
        <w:rPr>
          <w:rStyle w:val="C3"/>
          <w:b w:val="1"/>
          <w:sz w:val="32"/>
        </w:rPr>
        <w:t xml:space="preserve">9.3.   Елементи теорії напружено-деформованого стану</w:t>
      </w:r>
    </w:p>
    <w:p>
      <w:pPr>
        <w:pStyle w:val="P1"/>
        <w:jc w:val="center"/>
        <w:rPr>
          <w:rStyle w:val="C3"/>
          <w:b w:val="1"/>
          <w:sz w:val="28"/>
        </w:rPr>
      </w:pPr>
    </w:p>
    <w:p>
      <w:pPr>
        <w:pStyle w:val="P1"/>
        <w:spacing w:lineRule="auto" w:line="360" w:beforeAutospacing="0" w:afterAutospacing="0"/>
        <w:jc w:val="center"/>
        <w:rPr>
          <w:rStyle w:val="C3"/>
          <w:b w:val="1"/>
          <w:sz w:val="28"/>
        </w:rPr>
      </w:pPr>
      <w:r>
        <w:rPr>
          <w:rStyle w:val="C3"/>
          <w:b w:val="1"/>
          <w:sz w:val="28"/>
        </w:rPr>
        <w:t xml:space="preserve">9.3.1.   Напружений стан у точці (поняття)</w:t>
      </w:r>
    </w:p>
    <w:p>
      <w:pPr>
        <w:pStyle w:val="P1"/>
        <w:spacing w:lineRule="auto" w:line="360" w:beforeAutospacing="0" w:afterAutospacing="0"/>
        <w:ind w:firstLine="709"/>
        <w:jc w:val="both"/>
        <w:rPr>
          <w:rStyle w:val="C3"/>
          <w:sz w:val="28"/>
        </w:rPr>
      </w:pPr>
      <w:r>
        <w:rPr>
          <w:rStyle w:val="C3"/>
          <w:sz w:val="28"/>
        </w:rPr>
        <w:t>Введемо це поняття на найпростішому прикладі розтягнутого стержня (рис. 9.14):</w:t>
      </w:r>
    </w:p>
    <w:p>
      <w:pPr>
        <w:pStyle w:val="P1"/>
        <w:spacing w:lineRule="auto" w:line="360" w:beforeAutospacing="0" w:afterAutospacing="0"/>
        <w:ind w:firstLine="709"/>
        <w:jc w:val="both"/>
        <w:rPr>
          <w:rStyle w:val="C3"/>
          <w:sz w:val="28"/>
        </w:rPr>
      </w:pPr>
      <w:r>
        <w:rPr>
          <w:rStyle w:val="C3"/>
          <w:sz w:val="28"/>
        </w:rPr>
        <w:t>Передусім знайдемо відповідь на таке запитання: чи виникають дотичні напруження в стержні при його осьовому розтяганні – стисканні? Згадаймо й те, що в перерізах, перпендикулярних до повздовжньої вісі (тобто – в поперечних перерізах), виникають тільки нормальні напруження (див. п.п. 2.1)</w:t>
      </w:r>
    </w:p>
    <w:p>
      <w:pPr>
        <w:pStyle w:val="P1"/>
        <w:ind w:firstLine="709"/>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34720" cy="275590"/>
            <wp:docPr id="1473" name="Picture 1473"/>
            <a:graphic xmlns:a="http://schemas.openxmlformats.org/drawingml/2006/main">
              <a:graphicData uri="http://schemas.openxmlformats.org/drawingml/2006/picture">
                <pic:pic xmlns:pic="http://schemas.openxmlformats.org/drawingml/2006/picture">
                  <pic:nvPicPr>
                    <pic:cNvPr id="1473" name="Picture 1473"/>
                    <pic:cNvPicPr/>
                  </pic:nvPicPr>
                  <pic:blipFill>
                    <a:blip xmlns:r="http://schemas.openxmlformats.org/officeDocument/2006/relationships" r:embed="Relimage1181"/>
                    <a:stretch>
                      <a:fillRect/>
                    </a:stretch>
                  </pic:blipFill>
                  <pic:spPr>
                    <a:xfrm>
                      <a:off x="0" y="0"/>
                      <a:ext cx="934720" cy="27559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2095" cy="252095"/>
            <wp:docPr id="1474" name="Picture 1474"/>
            <a:graphic xmlns:a="http://schemas.openxmlformats.org/drawingml/2006/main">
              <a:graphicData uri="http://schemas.openxmlformats.org/drawingml/2006/picture">
                <pic:pic xmlns:pic="http://schemas.openxmlformats.org/drawingml/2006/picture">
                  <pic:nvPicPr>
                    <pic:cNvPr id="1474" name="Picture 1474"/>
                    <pic:cNvPicPr/>
                  </pic:nvPicPr>
                  <pic:blipFill>
                    <a:blip xmlns:r="http://schemas.openxmlformats.org/officeDocument/2006/relationships" r:embed="Relimage1182"/>
                    <a:stretch>
                      <a:fillRect/>
                    </a:stretch>
                  </pic:blipFill>
                  <pic:spPr>
                    <a:xfrm>
                      <a:off x="0" y="0"/>
                      <a:ext cx="252095" cy="252095"/>
                    </a:xfrm>
                    <a:prstGeom prst="rect"/>
                    <a:noFill/>
                  </pic:spPr>
                </pic:pic>
              </a:graphicData>
            </a:graphic>
          </wp:inline>
        </w:drawing>
      </w:r>
      <w:r>
        <w:rPr>
          <w:rStyle w:val="C3"/>
          <w:sz w:val="28"/>
        </w:rPr>
        <w:fldChar w:fldCharType="end"/>
      </w:r>
      <w:r>
        <w:rPr>
          <w:rStyle w:val="C3"/>
          <w:sz w:val="28"/>
        </w:rPr>
        <w:t xml:space="preserve"> – поздовжня сила в перерізі, як рівнодіюча внутрішніх сил пружності, визначена з умови рівноваги відсіченої частини бруса ; </w:t>
      </w:r>
      <w:r>
        <w:rPr>
          <w:rStyle w:val="C3"/>
          <w:i w:val="1"/>
          <w:sz w:val="28"/>
        </w:rPr>
        <w:t>А</w:t>
      </w:r>
      <w:r>
        <w:rPr>
          <w:rStyle w:val="C3"/>
          <w:sz w:val="28"/>
        </w:rPr>
        <w:t xml:space="preserve"> – площа поперечного перерізу бруса.</w:t>
      </w:r>
    </w:p>
    <w:p>
      <w:pPr>
        <w:pStyle w:val="P1"/>
        <w:spacing w:lineRule="auto" w:line="360" w:beforeAutospacing="0" w:afterAutospacing="0"/>
        <w:jc w:val="both"/>
        <w:rPr>
          <w:rStyle w:val="C3"/>
          <w:sz w:val="28"/>
        </w:rPr>
      </w:pPr>
    </w:p>
    <w:p>
      <w:pPr>
        <w:pStyle w:val="P1"/>
        <w:jc w:val="center"/>
        <w:rPr>
          <w:rStyle w:val="C3"/>
          <w:sz w:val="28"/>
        </w:rPr>
      </w:pPr>
      <w:r>
        <w:rPr>
          <w:rStyle w:val="C3"/>
          <w:sz w:val="28"/>
        </w:rPr>
        <w:t>Рисунок 9.13 – Алгоритм розрахунку бруса (стояка) на міцність при позацентровому розтяганні (стисканні)</w:t>
      </w:r>
    </w:p>
    <w:tbl>
      <w:tblPr>
        <w:tblStyle w:val="T2"/>
        <w:tblW w:w="0" w:type="auto"/>
        <w:jc w:val="center"/>
        <w:tblInd w:w="468" w:type="dxa"/>
        <w:tblLayout w:type="autofit"/>
      </w:tblPr>
      <w:tblGrid/>
      <w:tr>
        <w:trPr>
          <w:wAfter w:w="0" w:type="dxa"/>
        </w:trPr>
        <w:tc>
          <w:tcPr>
            <w:tcW w:w="8100" w:type="dxa"/>
            <w:gridSpan w:val="4"/>
            <w:vAlign w:val="center"/>
          </w:tcPr>
          <w:p>
            <w:pPr>
              <w:pStyle w:val="P1"/>
              <w:spacing w:lineRule="auto" w:line="360" w:beforeAutospacing="0" w:afterAutospacing="0"/>
              <w:jc w:val="center"/>
              <w:rPr>
                <w:rStyle w:val="C3"/>
                <w:sz w:val="28"/>
              </w:rPr>
            </w:pPr>
            <w:r>
              <w:rPr>
                <w:rStyle w:val="C3"/>
                <w:sz w:val="28"/>
              </w:rPr>
              <w:fldChar w:fldCharType="begin"/>
            </w:r>
            <w:r>
              <w:instrText xml:space="preserve"> EMBED PBrush  </w:instrText>
            </w:r>
            <w:r>
              <w:fldChar w:fldCharType="separate"/>
            </w:r>
            <w:r>
              <w:drawing>
                <wp:inline xmlns:wp="http://schemas.openxmlformats.org/drawingml/2006/wordprocessingDrawing">
                  <wp:extent cx="4937125" cy="2752090"/>
                  <wp:docPr id="1475" name="Picture 1475"/>
                  <a:graphic xmlns:a="http://schemas.openxmlformats.org/drawingml/2006/main">
                    <a:graphicData uri="http://schemas.openxmlformats.org/drawingml/2006/picture">
                      <pic:pic xmlns:pic="http://schemas.openxmlformats.org/drawingml/2006/picture">
                        <pic:nvPicPr>
                          <pic:cNvPr id="1475" name="Picture 1475"/>
                          <pic:cNvPicPr/>
                        </pic:nvPicPr>
                        <pic:blipFill>
                          <a:blip xmlns:r="http://schemas.openxmlformats.org/officeDocument/2006/relationships" r:embed="Relimage1183"/>
                          <a:stretch>
                            <a:fillRect/>
                          </a:stretch>
                        </pic:blipFill>
                        <pic:spPr>
                          <a:xfrm>
                            <a:off x="0" y="0"/>
                            <a:ext cx="4937125" cy="2752090"/>
                          </a:xfrm>
                          <a:prstGeom prst="rect"/>
                          <a:noFill/>
                        </pic:spPr>
                      </pic:pic>
                    </a:graphicData>
                  </a:graphic>
                </wp:inline>
              </w:drawing>
            </w:r>
            <w:r>
              <w:rPr>
                <w:rStyle w:val="C3"/>
              </w:rPr>
              <w:fldChar w:fldCharType="end"/>
            </w:r>
          </w:p>
        </w:tc>
      </w:tr>
      <w:tr>
        <w:trPr>
          <w:wAfter w:w="0" w:type="dxa"/>
        </w:trPr>
        <w:tc>
          <w:tcPr>
            <w:tcW w:w="2025" w:type="dxa"/>
            <w:vAlign w:val="center"/>
          </w:tcPr>
          <w:p>
            <w:pPr>
              <w:pStyle w:val="P1"/>
              <w:spacing w:lineRule="auto" w:line="360" w:beforeAutospacing="0" w:afterAutospacing="0"/>
              <w:jc w:val="center"/>
              <w:rPr>
                <w:rStyle w:val="C3"/>
                <w:b w:val="1"/>
                <w:sz w:val="28"/>
              </w:rPr>
            </w:pPr>
            <w:r>
              <w:rPr>
                <w:rStyle w:val="C3"/>
                <w:b w:val="1"/>
                <w:sz w:val="28"/>
              </w:rPr>
              <w:t>а</w:t>
            </w:r>
          </w:p>
        </w:tc>
        <w:tc>
          <w:tcPr>
            <w:tcW w:w="2025" w:type="dxa"/>
            <w:vAlign w:val="center"/>
          </w:tcPr>
          <w:p>
            <w:pPr>
              <w:pStyle w:val="P1"/>
              <w:spacing w:lineRule="auto" w:line="360" w:beforeAutospacing="0" w:afterAutospacing="0"/>
              <w:jc w:val="center"/>
              <w:rPr>
                <w:rStyle w:val="C3"/>
                <w:b w:val="1"/>
                <w:sz w:val="28"/>
              </w:rPr>
            </w:pPr>
            <w:r>
              <w:rPr>
                <w:rStyle w:val="C3"/>
                <w:b w:val="1"/>
                <w:sz w:val="28"/>
              </w:rPr>
              <w:t>б</w:t>
            </w:r>
          </w:p>
        </w:tc>
        <w:tc>
          <w:tcPr>
            <w:tcW w:w="2025" w:type="dxa"/>
            <w:vAlign w:val="center"/>
          </w:tcPr>
          <w:p>
            <w:pPr>
              <w:pStyle w:val="P1"/>
              <w:spacing w:lineRule="auto" w:line="360" w:beforeAutospacing="0" w:afterAutospacing="0"/>
              <w:jc w:val="center"/>
              <w:rPr>
                <w:rStyle w:val="C3"/>
                <w:b w:val="1"/>
                <w:sz w:val="28"/>
              </w:rPr>
            </w:pPr>
            <w:r>
              <w:rPr>
                <w:rStyle w:val="C3"/>
                <w:b w:val="1"/>
                <w:sz w:val="28"/>
              </w:rPr>
              <w:t>в</w:t>
            </w:r>
          </w:p>
        </w:tc>
        <w:tc>
          <w:tcPr>
            <w:tcW w:w="2025" w:type="dxa"/>
            <w:vAlign w:val="center"/>
          </w:tcPr>
          <w:p>
            <w:pPr>
              <w:pStyle w:val="P1"/>
              <w:spacing w:lineRule="auto" w:line="360" w:beforeAutospacing="0" w:afterAutospacing="0"/>
              <w:rPr>
                <w:rStyle w:val="C3"/>
                <w:b w:val="1"/>
                <w:sz w:val="28"/>
              </w:rPr>
            </w:pPr>
            <w:r>
              <w:rPr>
                <w:rStyle w:val="C3"/>
                <w:b w:val="1"/>
                <w:sz w:val="28"/>
              </w:rPr>
              <w:t xml:space="preserve">       г</w:t>
            </w:r>
          </w:p>
        </w:tc>
      </w:tr>
    </w:tbl>
    <w:p>
      <w:pPr>
        <w:pStyle w:val="P1"/>
        <w:jc w:val="both"/>
        <w:rPr>
          <w:rStyle w:val="C3"/>
          <w:sz w:val="28"/>
        </w:rPr>
      </w:pPr>
      <w:r>
        <w:rPr>
          <w:rStyle w:val="C3"/>
          <w:sz w:val="28"/>
        </w:rPr>
        <w:t xml:space="preserve">Рисунок 9.14 – Напружений стан при розтяганні:  а – поперечний і нахилений перерізи; б – розподіл напружень у нахиленому перерізі; в – напруження            у точці </w:t>
      </w:r>
      <w:r>
        <w:rPr>
          <w:rStyle w:val="C3"/>
          <w:i w:val="1"/>
          <w:sz w:val="28"/>
        </w:rPr>
        <w:t>Т</w:t>
      </w:r>
      <w:r>
        <w:rPr>
          <w:rStyle w:val="C3"/>
          <w:sz w:val="28"/>
        </w:rPr>
        <w:t xml:space="preserve">;  г – 1,2,3 – головні площадки</w:t>
      </w:r>
    </w:p>
    <w:p>
      <w:pPr>
        <w:pStyle w:val="P1"/>
        <w:rPr>
          <w:rStyle w:val="C3"/>
          <w:sz w:val="28"/>
        </w:rPr>
      </w:pPr>
    </w:p>
    <w:p>
      <w:pPr>
        <w:pStyle w:val="P1"/>
        <w:spacing w:lineRule="auto" w:line="360" w:beforeAutospacing="0" w:afterAutospacing="0"/>
        <w:ind w:firstLine="709"/>
        <w:jc w:val="both"/>
        <w:rPr>
          <w:rStyle w:val="C3"/>
          <w:sz w:val="28"/>
        </w:rPr>
      </w:pPr>
      <w:r>
        <w:rPr>
          <w:rStyle w:val="C3"/>
          <w:sz w:val="28"/>
        </w:rPr>
        <w:t xml:space="preserve">Якщо провести сікучу площину, нахилену під деяким кутом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139065"/>
            <wp:docPr id="1476" name="Picture 1476"/>
            <a:graphic xmlns:a="http://schemas.openxmlformats.org/drawingml/2006/main">
              <a:graphicData uri="http://schemas.openxmlformats.org/drawingml/2006/picture">
                <pic:pic xmlns:pic="http://schemas.openxmlformats.org/drawingml/2006/picture">
                  <pic:nvPicPr>
                    <pic:cNvPr id="1476" name="Picture 1476"/>
                    <pic:cNvPicPr/>
                  </pic:nvPicPr>
                  <pic:blipFill>
                    <a:blip xmlns:r="http://schemas.openxmlformats.org/officeDocument/2006/relationships" r:embed="Relimage2"/>
                    <a:stretch>
                      <a:fillRect/>
                    </a:stretch>
                  </pic:blipFill>
                  <pic:spPr>
                    <a:xfrm>
                      <a:off x="0" y="0"/>
                      <a:ext cx="151765" cy="139065"/>
                    </a:xfrm>
                    <a:prstGeom prst="rect"/>
                    <a:noFill/>
                  </pic:spPr>
                </pic:pic>
              </a:graphicData>
            </a:graphic>
          </wp:inline>
        </w:drawing>
      </w:r>
      <w:r>
        <w:rPr>
          <w:rStyle w:val="C3"/>
          <w:sz w:val="28"/>
        </w:rPr>
        <w:fldChar w:fldCharType="end"/>
      </w:r>
      <w:r>
        <w:rPr>
          <w:rStyle w:val="C3"/>
          <w:sz w:val="28"/>
        </w:rPr>
        <w:t xml:space="preserve"> відносно поперечного перерізу, то поздовжня (нормальна) сила в перерізі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0825" cy="244475"/>
            <wp:docPr id="1477" name="Picture 1477"/>
            <a:graphic xmlns:a="http://schemas.openxmlformats.org/drawingml/2006/main">
              <a:graphicData uri="http://schemas.openxmlformats.org/drawingml/2006/picture">
                <pic:pic xmlns:pic="http://schemas.openxmlformats.org/drawingml/2006/picture">
                  <pic:nvPicPr>
                    <pic:cNvPr id="1477" name="Picture 1477"/>
                    <pic:cNvPicPr/>
                  </pic:nvPicPr>
                  <pic:blipFill>
                    <a:blip xmlns:r="http://schemas.openxmlformats.org/officeDocument/2006/relationships" r:embed="Relimage1184"/>
                    <a:stretch>
                      <a:fillRect/>
                    </a:stretch>
                  </pic:blipFill>
                  <pic:spPr>
                    <a:xfrm>
                      <a:off x="0" y="0"/>
                      <a:ext cx="250825" cy="244475"/>
                    </a:xfrm>
                    <a:prstGeom prst="rect"/>
                    <a:noFill/>
                  </pic:spPr>
                </pic:pic>
              </a:graphicData>
            </a:graphic>
          </wp:inline>
        </w:drawing>
      </w:r>
      <w:r>
        <w:rPr>
          <w:rStyle w:val="C3"/>
          <w:sz w:val="28"/>
        </w:rPr>
        <w:fldChar w:fldCharType="end"/>
      </w:r>
      <w:r>
        <w:rPr>
          <w:rStyle w:val="C3"/>
          <w:sz w:val="28"/>
        </w:rPr>
        <w:t xml:space="preserve">, визначена з умови рівноваги відсіченої нижньої частини бруса, буде такою ж як і в попередньому випадку: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07365" cy="215265"/>
            <wp:docPr id="1478" name="Picture 1478"/>
            <a:graphic xmlns:a="http://schemas.openxmlformats.org/drawingml/2006/main">
              <a:graphicData uri="http://schemas.openxmlformats.org/drawingml/2006/picture">
                <pic:pic xmlns:pic="http://schemas.openxmlformats.org/drawingml/2006/picture">
                  <pic:nvPicPr>
                    <pic:cNvPr id="1478" name="Picture 1478"/>
                    <pic:cNvPicPr/>
                  </pic:nvPicPr>
                  <pic:blipFill>
                    <a:blip xmlns:r="http://schemas.openxmlformats.org/officeDocument/2006/relationships" r:embed="Relimage1185"/>
                    <a:stretch>
                      <a:fillRect/>
                    </a:stretch>
                  </pic:blipFill>
                  <pic:spPr>
                    <a:xfrm>
                      <a:off x="0" y="0"/>
                      <a:ext cx="507365" cy="215265"/>
                    </a:xfrm>
                    <a:prstGeom prst="rect"/>
                    <a:noFill/>
                  </pic:spPr>
                </pic:pic>
              </a:graphicData>
            </a:graphic>
          </wp:inline>
        </w:drawing>
      </w:r>
      <w:r>
        <w:rPr>
          <w:rStyle w:val="C3"/>
          <w:sz w:val="28"/>
        </w:rPr>
        <w:fldChar w:fldCharType="end"/>
      </w:r>
      <w:r>
        <w:rPr>
          <w:rStyle w:val="C3"/>
          <w:sz w:val="28"/>
        </w:rPr>
        <w:t xml:space="preserve"> (рис. 9.14, б).</w:t>
      </w:r>
    </w:p>
    <w:p>
      <w:pPr>
        <w:pStyle w:val="P1"/>
        <w:spacing w:lineRule="auto" w:line="360" w:beforeAutospacing="0" w:afterAutospacing="0"/>
        <w:ind w:firstLine="709"/>
        <w:jc w:val="both"/>
        <w:rPr>
          <w:rStyle w:val="C3"/>
          <w:sz w:val="28"/>
        </w:rPr>
      </w:pPr>
      <w:r>
        <w:rPr>
          <w:rStyle w:val="C3"/>
          <w:sz w:val="28"/>
        </w:rPr>
        <w:t xml:space="preserve">Площина нахиленого перерізу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14400" cy="253365"/>
            <wp:docPr id="1479" name="Picture 1479"/>
            <a:graphic xmlns:a="http://schemas.openxmlformats.org/drawingml/2006/main">
              <a:graphicData uri="http://schemas.openxmlformats.org/drawingml/2006/picture">
                <pic:pic xmlns:pic="http://schemas.openxmlformats.org/drawingml/2006/picture">
                  <pic:nvPicPr>
                    <pic:cNvPr id="1479" name="Picture 1479"/>
                    <pic:cNvPicPr/>
                  </pic:nvPicPr>
                  <pic:blipFill>
                    <a:blip xmlns:r="http://schemas.openxmlformats.org/officeDocument/2006/relationships" r:embed="Relimage1186"/>
                    <a:stretch>
                      <a:fillRect/>
                    </a:stretch>
                  </pic:blipFill>
                  <pic:spPr>
                    <a:xfrm>
                      <a:off x="0" y="0"/>
                      <a:ext cx="914400" cy="253365"/>
                    </a:xfrm>
                    <a:prstGeom prst="rect"/>
                    <a:noFill/>
                  </pic:spPr>
                </pic:pic>
              </a:graphicData>
            </a:graphic>
          </wp:inline>
        </w:drawing>
      </w:r>
      <w:r>
        <w:rPr>
          <w:rStyle w:val="C3"/>
          <w:sz w:val="28"/>
        </w:rPr>
        <w:fldChar w:fldCharType="end"/>
      </w:r>
      <w:r>
        <w:rPr>
          <w:rStyle w:val="C3"/>
          <w:sz w:val="28"/>
        </w:rPr>
        <w:t xml:space="preserve">, а повне напруження в довкіллі точки </w:t>
      </w:r>
      <w:r>
        <w:rPr>
          <w:rStyle w:val="C3"/>
          <w:i w:val="1"/>
          <w:sz w:val="28"/>
        </w:rPr>
        <w:t>Т</w:t>
      </w:r>
      <w:r>
        <w:rPr>
          <w:rStyle w:val="C3"/>
          <w:sz w:val="28"/>
        </w:rPr>
        <w:t xml:space="preserve"> буде таким:</w:t>
      </w:r>
    </w:p>
    <w:p>
      <w:pPr>
        <w:pStyle w:val="P1"/>
        <w:spacing w:lineRule="auto" w:line="360" w:beforeAutospacing="0" w:afterAutospacing="0"/>
        <w:ind w:firstLine="709"/>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034030" cy="281305"/>
            <wp:docPr id="1480" name="Picture 1480"/>
            <a:graphic xmlns:a="http://schemas.openxmlformats.org/drawingml/2006/main">
              <a:graphicData uri="http://schemas.openxmlformats.org/drawingml/2006/picture">
                <pic:pic xmlns:pic="http://schemas.openxmlformats.org/drawingml/2006/picture">
                  <pic:nvPicPr>
                    <pic:cNvPr id="1480" name="Picture 1480"/>
                    <pic:cNvPicPr/>
                  </pic:nvPicPr>
                  <pic:blipFill>
                    <a:blip xmlns:r="http://schemas.openxmlformats.org/officeDocument/2006/relationships" r:embed="Relimage1187"/>
                    <a:stretch>
                      <a:fillRect/>
                    </a:stretch>
                  </pic:blipFill>
                  <pic:spPr>
                    <a:xfrm>
                      <a:off x="0" y="0"/>
                      <a:ext cx="3034030" cy="28130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Для аналізу напруженого стану в довкіллі точки </w:t>
      </w:r>
      <w:r>
        <w:rPr>
          <w:rStyle w:val="C3"/>
          <w:i w:val="1"/>
          <w:sz w:val="28"/>
        </w:rPr>
        <w:t>Т</w:t>
      </w:r>
      <w:r>
        <w:rPr>
          <w:rStyle w:val="C3"/>
          <w:sz w:val="28"/>
        </w:rPr>
        <w:t xml:space="preserve"> покажемо окремо її модель – рис. 9.14,</w:t>
      </w:r>
      <w:r>
        <w:rPr>
          <w:rStyle w:val="C3"/>
          <w:i w:val="1"/>
          <w:sz w:val="28"/>
        </w:rPr>
        <w:t>в</w:t>
      </w:r>
      <w:r>
        <w:rPr>
          <w:rStyle w:val="C3"/>
          <w:sz w:val="28"/>
        </w:rPr>
        <w:t xml:space="preserve">. Повне напруження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02565"/>
            <wp:docPr id="1481" name="Picture 1481"/>
            <a:graphic xmlns:a="http://schemas.openxmlformats.org/drawingml/2006/main">
              <a:graphicData uri="http://schemas.openxmlformats.org/drawingml/2006/picture">
                <pic:pic xmlns:pic="http://schemas.openxmlformats.org/drawingml/2006/picture">
                  <pic:nvPicPr>
                    <pic:cNvPr id="1481" name="Picture 1481"/>
                    <pic:cNvPicPr/>
                  </pic:nvPicPr>
                  <pic:blipFill>
                    <a:blip xmlns:r="http://schemas.openxmlformats.org/officeDocument/2006/relationships" r:embed="Relimage1188"/>
                    <a:stretch>
                      <a:fillRect/>
                    </a:stretch>
                  </pic:blipFill>
                  <pic:spPr>
                    <a:xfrm>
                      <a:off x="0" y="0"/>
                      <a:ext cx="177165" cy="202565"/>
                    </a:xfrm>
                    <a:prstGeom prst="rect"/>
                    <a:noFill/>
                  </pic:spPr>
                </pic:pic>
              </a:graphicData>
            </a:graphic>
          </wp:inline>
        </w:drawing>
      </w:r>
      <w:r>
        <w:rPr>
          <w:rStyle w:val="C3"/>
          <w:sz w:val="28"/>
        </w:rPr>
        <w:fldChar w:fldCharType="end"/>
      </w:r>
      <w:r>
        <w:rPr>
          <w:rStyle w:val="C3"/>
          <w:sz w:val="28"/>
        </w:rPr>
        <w:t xml:space="preserve"> доцільно розглядати у вигляді двох складових напружень: нормального до площадки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910080" cy="306070"/>
            <wp:docPr id="1482" name="Picture 1482"/>
            <a:graphic xmlns:a="http://schemas.openxmlformats.org/drawingml/2006/main">
              <a:graphicData uri="http://schemas.openxmlformats.org/drawingml/2006/picture">
                <pic:pic xmlns:pic="http://schemas.openxmlformats.org/drawingml/2006/picture">
                  <pic:nvPicPr>
                    <pic:cNvPr id="1482" name="Picture 1482"/>
                    <pic:cNvPicPr/>
                  </pic:nvPicPr>
                  <pic:blipFill>
                    <a:blip xmlns:r="http://schemas.openxmlformats.org/officeDocument/2006/relationships" r:embed="Relimage1189"/>
                    <a:stretch>
                      <a:fillRect/>
                    </a:stretch>
                  </pic:blipFill>
                  <pic:spPr>
                    <a:xfrm>
                      <a:off x="0" y="0"/>
                      <a:ext cx="1910080" cy="306070"/>
                    </a:xfrm>
                    <a:prstGeom prst="rect"/>
                    <a:noFill/>
                  </pic:spPr>
                </pic:pic>
              </a:graphicData>
            </a:graphic>
          </wp:inline>
        </w:drawing>
      </w:r>
      <w:r>
        <w:rPr>
          <w:rStyle w:val="C3"/>
          <w:sz w:val="28"/>
        </w:rPr>
        <w:fldChar w:fldCharType="end"/>
      </w:r>
      <w:r>
        <w:rPr>
          <w:rStyle w:val="C3"/>
          <w:sz w:val="28"/>
        </w:rPr>
        <w:t xml:space="preserve">, </w:t>
      </w:r>
    </w:p>
    <w:p>
      <w:pPr>
        <w:pStyle w:val="P1"/>
        <w:spacing w:lineRule="auto" w:line="360" w:beforeAutospacing="0" w:afterAutospacing="0"/>
        <w:ind w:firstLine="709"/>
        <w:jc w:val="both"/>
        <w:rPr>
          <w:rStyle w:val="C3"/>
          <w:sz w:val="28"/>
        </w:rPr>
      </w:pPr>
      <w:r>
        <w:rPr>
          <w:rStyle w:val="C3"/>
          <w:sz w:val="28"/>
        </w:rPr>
        <w:t>та дотичного напруження</w:t>
      </w:r>
    </w:p>
    <w:p>
      <w:pPr>
        <w:pStyle w:val="P1"/>
        <w:spacing w:lineRule="auto" w:line="360" w:beforeAutospacing="0" w:afterAutospacing="0"/>
        <w:ind w:firstLine="709"/>
        <w:jc w:val="both"/>
        <w:rPr>
          <w:rStyle w:val="C3"/>
          <w:sz w:val="28"/>
        </w:rPr>
      </w:pP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105150" cy="240665"/>
            <wp:docPr id="1483" name="Picture 1483"/>
            <a:graphic xmlns:a="http://schemas.openxmlformats.org/drawingml/2006/main">
              <a:graphicData uri="http://schemas.openxmlformats.org/drawingml/2006/picture">
                <pic:pic xmlns:pic="http://schemas.openxmlformats.org/drawingml/2006/picture">
                  <pic:nvPicPr>
                    <pic:cNvPr id="1483" name="Picture 1483"/>
                    <pic:cNvPicPr/>
                  </pic:nvPicPr>
                  <pic:blipFill>
                    <a:blip xmlns:r="http://schemas.openxmlformats.org/officeDocument/2006/relationships" r:embed="Relimage1190"/>
                    <a:stretch>
                      <a:fillRect/>
                    </a:stretch>
                  </pic:blipFill>
                  <pic:spPr>
                    <a:xfrm>
                      <a:off x="0" y="0"/>
                      <a:ext cx="3105150" cy="2406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Таким чином, з’ясовано, що напруження в точці залежить не тільки від зусилля, а й від положення площини, що проведена через точку. Якщо провести площину інакше, то і напруження будуть іншими. Взагалі </w:t>
      </w:r>
      <w:r>
        <w:rPr>
          <w:rStyle w:val="C3"/>
          <w:b w:val="1"/>
          <w:sz w:val="28"/>
        </w:rPr>
        <w:t>напружений стан у точці – це сукупність напружень на нескінченному числі площадок, що проходять крізь досліджувану точку в усіх напрямках.</w:t>
      </w:r>
      <w:r>
        <w:rPr>
          <w:rStyle w:val="C3"/>
          <w:sz w:val="28"/>
        </w:rPr>
        <w:t xml:space="preserve"> На цьому ж прикладі ми з’ясували можливість визначення напружень на будь-яких похилих площадках, якщо відомі напруження на якихось похідних.</w:t>
      </w:r>
    </w:p>
    <w:p>
      <w:pPr>
        <w:pStyle w:val="P1"/>
        <w:spacing w:lineRule="auto" w:line="360" w:beforeAutospacing="0" w:afterAutospacing="0"/>
        <w:ind w:firstLine="709"/>
        <w:jc w:val="both"/>
        <w:rPr>
          <w:rStyle w:val="C3"/>
          <w:sz w:val="28"/>
        </w:rPr>
      </w:pPr>
      <w:r>
        <w:rPr>
          <w:rStyle w:val="C3"/>
          <w:sz w:val="28"/>
        </w:rPr>
        <w:t xml:space="preserve">Оскільки функція синуса – періодична (через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04165" cy="228600"/>
            <wp:docPr id="1484" name="Picture 1484"/>
            <a:graphic xmlns:a="http://schemas.openxmlformats.org/drawingml/2006/main">
              <a:graphicData uri="http://schemas.openxmlformats.org/drawingml/2006/picture">
                <pic:pic xmlns:pic="http://schemas.openxmlformats.org/drawingml/2006/picture">
                  <pic:nvPicPr>
                    <pic:cNvPr id="1484" name="Picture 1484"/>
                    <pic:cNvPicPr/>
                  </pic:nvPicPr>
                  <pic:blipFill>
                    <a:blip xmlns:r="http://schemas.openxmlformats.org/officeDocument/2006/relationships" r:embed="Relimage1191"/>
                    <a:stretch>
                      <a:fillRect/>
                    </a:stretch>
                  </pic:blipFill>
                  <pic:spPr>
                    <a:xfrm>
                      <a:off x="0" y="0"/>
                      <a:ext cx="304165" cy="228600"/>
                    </a:xfrm>
                    <a:prstGeom prst="rect"/>
                    <a:noFill/>
                  </pic:spPr>
                </pic:pic>
              </a:graphicData>
            </a:graphic>
          </wp:inline>
        </w:drawing>
      </w:r>
      <w:r>
        <w:rPr>
          <w:rStyle w:val="C3"/>
          <w:sz w:val="28"/>
        </w:rPr>
        <w:fldChar w:fldCharType="end"/>
      </w:r>
      <w:r>
        <w:rPr>
          <w:rStyle w:val="C3"/>
          <w:sz w:val="28"/>
        </w:rPr>
        <w:t xml:space="preserve">), то з останньої формули витікає, що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66165" cy="202565"/>
            <wp:docPr id="1485" name="Picture 1485"/>
            <a:graphic xmlns:a="http://schemas.openxmlformats.org/drawingml/2006/main">
              <a:graphicData uri="http://schemas.openxmlformats.org/drawingml/2006/picture">
                <pic:pic xmlns:pic="http://schemas.openxmlformats.org/drawingml/2006/picture">
                  <pic:nvPicPr>
                    <pic:cNvPr id="1485" name="Picture 1485"/>
                    <pic:cNvPicPr/>
                  </pic:nvPicPr>
                  <pic:blipFill>
                    <a:blip xmlns:r="http://schemas.openxmlformats.org/officeDocument/2006/relationships" r:embed="Relimage1192"/>
                    <a:stretch>
                      <a:fillRect/>
                    </a:stretch>
                  </pic:blipFill>
                  <pic:spPr>
                    <a:xfrm>
                      <a:off x="0" y="0"/>
                      <a:ext cx="1066165" cy="202565"/>
                    </a:xfrm>
                    <a:prstGeom prst="rect"/>
                    <a:noFill/>
                  </pic:spPr>
                </pic:pic>
              </a:graphicData>
            </a:graphic>
          </wp:inline>
        </w:drawing>
      </w:r>
      <w:r>
        <w:rPr>
          <w:rStyle w:val="C3"/>
          <w:sz w:val="28"/>
        </w:rPr>
        <w:fldChar w:fldCharType="end"/>
      </w:r>
      <w:r>
        <w:rPr>
          <w:rStyle w:val="C3"/>
          <w:sz w:val="28"/>
        </w:rPr>
        <w:t xml:space="preserve">, тобто на взаємно перпендикулярних площадках дотичні напруження однакові. Їх напрямки мають буди такими, щоб відсічена частина бруса була урівноважена (тобто – до загального ребра взаємно перпендикулярних площадок чи від нього). </w:t>
      </w:r>
    </w:p>
    <w:p>
      <w:pPr>
        <w:pStyle w:val="P1"/>
        <w:spacing w:lineRule="auto" w:line="360" w:beforeAutospacing="0" w:afterAutospacing="0"/>
        <w:ind w:firstLine="709"/>
        <w:jc w:val="both"/>
        <w:rPr>
          <w:rStyle w:val="C3"/>
          <w:sz w:val="28"/>
        </w:rPr>
      </w:pPr>
      <w:r>
        <w:rPr>
          <w:rStyle w:val="C3"/>
          <w:sz w:val="28"/>
        </w:rPr>
        <w:t xml:space="preserve">У загальному випадку навантаження бруса (рис. 9.15,а), для аналізу напруженого стану в довкіллі досліджуваної точки на нескінченно близьких відстанях </w:t>
      </w:r>
      <w:r>
        <w:rPr>
          <w:rStyle w:val="C3"/>
          <w:i w:val="1"/>
          <w:sz w:val="28"/>
        </w:rPr>
        <w:t>dx, dy, dz</w:t>
      </w:r>
      <w:r>
        <w:rPr>
          <w:rStyle w:val="C3"/>
          <w:sz w:val="28"/>
        </w:rPr>
        <w:t xml:space="preserve"> проводять шість взаємно перпендикулярних сікучих площин, формуючи  елементарний паралелепіпед, як об’ємну модель точки (рис. 9.15,б).</w:t>
      </w:r>
    </w:p>
    <w:p>
      <w:pPr>
        <w:pStyle w:val="P1"/>
        <w:spacing w:lineRule="auto" w:line="360" w:beforeAutospacing="0" w:afterAutospacing="0"/>
        <w:ind w:firstLine="709"/>
        <w:jc w:val="both"/>
        <w:rPr>
          <w:rStyle w:val="C3"/>
          <w:sz w:val="28"/>
        </w:rPr>
      </w:pPr>
      <w:r>
        <w:rPr>
          <w:rStyle w:val="C3"/>
          <w:sz w:val="28"/>
        </w:rPr>
        <w:t xml:space="preserve">На кожній грані паралелепіпеда може виникати довільне напруження </w:t>
      </w:r>
      <w:r>
        <w:rPr>
          <w:rStyle w:val="C3"/>
          <w:i w:val="1"/>
          <w:sz w:val="28"/>
        </w:rPr>
        <w:t>Р</w:t>
      </w:r>
      <w:r>
        <w:rPr>
          <w:rStyle w:val="C3"/>
          <w:sz w:val="28"/>
        </w:rPr>
        <w:t xml:space="preserve">, яке доцільно (при аналітичному та механічному дослідженнях) розглядати у вигляді трьох його складових частин, а саме – проекцій на три взаємно перпендикулярні вісі, проведені через центр площадки: проекція вектора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7325" cy="231140"/>
            <wp:docPr id="1486" name="Picture 1486"/>
            <a:graphic xmlns:a="http://schemas.openxmlformats.org/drawingml/2006/main">
              <a:graphicData uri="http://schemas.openxmlformats.org/drawingml/2006/picture">
                <pic:pic xmlns:pic="http://schemas.openxmlformats.org/drawingml/2006/picture">
                  <pic:nvPicPr>
                    <pic:cNvPr id="1486" name="Picture 1486"/>
                    <pic:cNvPicPr/>
                  </pic:nvPicPr>
                  <pic:blipFill>
                    <a:blip xmlns:r="http://schemas.openxmlformats.org/officeDocument/2006/relationships" r:embed="Relimage1193"/>
                    <a:stretch>
                      <a:fillRect/>
                    </a:stretch>
                  </pic:blipFill>
                  <pic:spPr>
                    <a:xfrm>
                      <a:off x="0" y="0"/>
                      <a:ext cx="187325" cy="231140"/>
                    </a:xfrm>
                    <a:prstGeom prst="rect"/>
                    <a:noFill/>
                  </pic:spPr>
                </pic:pic>
              </a:graphicData>
            </a:graphic>
          </wp:inline>
        </w:drawing>
      </w:r>
      <w:r>
        <w:rPr>
          <w:rStyle w:val="C3"/>
          <w:sz w:val="28"/>
        </w:rPr>
        <w:fldChar w:fldCharType="end"/>
      </w:r>
      <w:r>
        <w:rPr>
          <w:rStyle w:val="C3"/>
          <w:sz w:val="28"/>
        </w:rPr>
        <w:t xml:space="preserve"> на зовнішню нормаль </w:t>
      </w:r>
      <w:r>
        <w:rPr>
          <w:rStyle w:val="C3"/>
          <w:i w:val="1"/>
          <w:sz w:val="28"/>
        </w:rPr>
        <w:t>z</w:t>
      </w:r>
      <w:r>
        <w:rPr>
          <w:rStyle w:val="C3"/>
          <w:sz w:val="28"/>
        </w:rPr>
        <w:t xml:space="preserve"> до площадки є нормальне напруження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31140" cy="245110"/>
            <wp:docPr id="1487" name="Picture 1487"/>
            <a:graphic xmlns:a="http://schemas.openxmlformats.org/drawingml/2006/main">
              <a:graphicData uri="http://schemas.openxmlformats.org/drawingml/2006/picture">
                <pic:pic xmlns:pic="http://schemas.openxmlformats.org/drawingml/2006/picture">
                  <pic:nvPicPr>
                    <pic:cNvPr id="1487" name="Picture 1487"/>
                    <pic:cNvPicPr/>
                  </pic:nvPicPr>
                  <pic:blipFill>
                    <a:blip xmlns:r="http://schemas.openxmlformats.org/officeDocument/2006/relationships" r:embed="Relimage187"/>
                    <a:stretch>
                      <a:fillRect/>
                    </a:stretch>
                  </pic:blipFill>
                  <pic:spPr>
                    <a:xfrm>
                      <a:off x="0" y="0"/>
                      <a:ext cx="231140" cy="245110"/>
                    </a:xfrm>
                    <a:prstGeom prst="rect"/>
                    <a:noFill/>
                  </pic:spPr>
                </pic:pic>
              </a:graphicData>
            </a:graphic>
          </wp:inline>
        </w:drawing>
      </w:r>
      <w:r>
        <w:rPr>
          <w:rStyle w:val="C3"/>
          <w:sz w:val="28"/>
        </w:rPr>
        <w:fldChar w:fldCharType="end"/>
      </w:r>
      <w:r>
        <w:rPr>
          <w:rStyle w:val="C3"/>
          <w:sz w:val="28"/>
        </w:rPr>
        <w:t xml:space="preserve">; проекція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7325" cy="231140"/>
            <wp:docPr id="1488" name="Picture 1488"/>
            <a:graphic xmlns:a="http://schemas.openxmlformats.org/drawingml/2006/main">
              <a:graphicData uri="http://schemas.openxmlformats.org/drawingml/2006/picture">
                <pic:pic xmlns:pic="http://schemas.openxmlformats.org/drawingml/2006/picture">
                  <pic:nvPicPr>
                    <pic:cNvPr id="1488" name="Picture 1488"/>
                    <pic:cNvPicPr/>
                  </pic:nvPicPr>
                  <pic:blipFill>
                    <a:blip xmlns:r="http://schemas.openxmlformats.org/officeDocument/2006/relationships" r:embed="Relimage1193"/>
                    <a:stretch>
                      <a:fillRect/>
                    </a:stretch>
                  </pic:blipFill>
                  <pic:spPr>
                    <a:xfrm>
                      <a:off x="0" y="0"/>
                      <a:ext cx="187325" cy="231140"/>
                    </a:xfrm>
                    <a:prstGeom prst="rect"/>
                    <a:noFill/>
                  </pic:spPr>
                </pic:pic>
              </a:graphicData>
            </a:graphic>
          </wp:inline>
        </w:drawing>
      </w:r>
      <w:r>
        <w:rPr>
          <w:rStyle w:val="C3"/>
          <w:sz w:val="28"/>
        </w:rPr>
        <w:fldChar w:fldCharType="end"/>
      </w:r>
      <w:r>
        <w:rPr>
          <w:rStyle w:val="C3"/>
          <w:sz w:val="28"/>
        </w:rPr>
        <w:t xml:space="preserve"> на площину грані є повне дотичне напруження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15265"/>
            <wp:docPr id="1489" name="Picture 1489"/>
            <a:graphic xmlns:a="http://schemas.openxmlformats.org/drawingml/2006/main">
              <a:graphicData uri="http://schemas.openxmlformats.org/drawingml/2006/picture">
                <pic:pic xmlns:pic="http://schemas.openxmlformats.org/drawingml/2006/picture">
                  <pic:nvPicPr>
                    <pic:cNvPr id="1489" name="Picture 1489"/>
                    <pic:cNvPicPr/>
                  </pic:nvPicPr>
                  <pic:blipFill>
                    <a:blip xmlns:r="http://schemas.openxmlformats.org/officeDocument/2006/relationships" r:embed="Relimage1194"/>
                    <a:stretch>
                      <a:fillRect/>
                    </a:stretch>
                  </pic:blipFill>
                  <pic:spPr>
                    <a:xfrm>
                      <a:off x="0" y="0"/>
                      <a:ext cx="177165" cy="215265"/>
                    </a:xfrm>
                    <a:prstGeom prst="rect"/>
                    <a:noFill/>
                  </pic:spPr>
                </pic:pic>
              </a:graphicData>
            </a:graphic>
          </wp:inline>
        </w:drawing>
      </w:r>
      <w:r>
        <w:rPr>
          <w:rStyle w:val="C3"/>
          <w:sz w:val="28"/>
        </w:rPr>
        <w:fldChar w:fldCharType="end"/>
      </w:r>
      <w:r>
        <w:rPr>
          <w:rStyle w:val="C3"/>
          <w:sz w:val="28"/>
        </w:rPr>
        <w:t xml:space="preserve">, яке в свою чергу розкладають на два вектори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5265" cy="228600"/>
            <wp:docPr id="1490" name="Picture 1490"/>
            <a:graphic xmlns:a="http://schemas.openxmlformats.org/drawingml/2006/main">
              <a:graphicData uri="http://schemas.openxmlformats.org/drawingml/2006/picture">
                <pic:pic xmlns:pic="http://schemas.openxmlformats.org/drawingml/2006/picture">
                  <pic:nvPicPr>
                    <pic:cNvPr id="1490" name="Picture 1490"/>
                    <pic:cNvPicPr/>
                  </pic:nvPicPr>
                  <pic:blipFill>
                    <a:blip xmlns:r="http://schemas.openxmlformats.org/officeDocument/2006/relationships" r:embed="Relimage1195"/>
                    <a:stretch>
                      <a:fillRect/>
                    </a:stretch>
                  </pic:blipFill>
                  <pic:spPr>
                    <a:xfrm>
                      <a:off x="0" y="0"/>
                      <a:ext cx="215265" cy="228600"/>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40665"/>
            <wp:docPr id="1491" name="Picture 1491"/>
            <a:graphic xmlns:a="http://schemas.openxmlformats.org/drawingml/2006/main">
              <a:graphicData uri="http://schemas.openxmlformats.org/drawingml/2006/picture">
                <pic:pic xmlns:pic="http://schemas.openxmlformats.org/drawingml/2006/picture">
                  <pic:nvPicPr>
                    <pic:cNvPr id="1491" name="Picture 1491"/>
                    <pic:cNvPicPr/>
                  </pic:nvPicPr>
                  <pic:blipFill>
                    <a:blip xmlns:r="http://schemas.openxmlformats.org/officeDocument/2006/relationships" r:embed="Relimage417"/>
                    <a:stretch>
                      <a:fillRect/>
                    </a:stretch>
                  </pic:blipFill>
                  <pic:spPr>
                    <a:xfrm>
                      <a:off x="0" y="0"/>
                      <a:ext cx="228600" cy="240665"/>
                    </a:xfrm>
                    <a:prstGeom prst="rect"/>
                    <a:noFill/>
                  </pic:spPr>
                </pic:pic>
              </a:graphicData>
            </a:graphic>
          </wp:inline>
        </w:drawing>
      </w:r>
      <w:r>
        <w:rPr>
          <w:rStyle w:val="C3"/>
          <w:sz w:val="28"/>
        </w:rPr>
        <w:fldChar w:fldCharType="end"/>
      </w:r>
      <w:r>
        <w:rPr>
          <w:rStyle w:val="C3"/>
          <w:sz w:val="28"/>
        </w:rPr>
        <w:t xml:space="preserve"> вздовж осей </w:t>
      </w:r>
      <w:r>
        <w:rPr>
          <w:rStyle w:val="C3"/>
          <w:i w:val="1"/>
          <w:sz w:val="28"/>
        </w:rPr>
        <w:t>x-y</w:t>
      </w:r>
      <w:r>
        <w:rPr>
          <w:rStyle w:val="C3"/>
          <w:sz w:val="28"/>
        </w:rPr>
        <w:t>, що формують цю площадку. Перший індекс при напруженнях означає нормаль до площадки, в якій вони виникли, тобто – саму площадку. Другий індекс вказує напрямок вектора напружень, тобто вздовж якої осі направлено напруження (при нормальних напруженнях другий індекс опускають, бо він співпадає з першим).</w:t>
      </w:r>
    </w:p>
    <w:p>
      <w:pPr>
        <w:pStyle w:val="P1"/>
        <w:spacing w:lineRule="auto" w:line="360" w:beforeAutospacing="0" w:afterAutospacing="0"/>
        <w:ind w:firstLine="709"/>
        <w:jc w:val="both"/>
        <w:rPr>
          <w:rStyle w:val="C3"/>
          <w:sz w:val="28"/>
        </w:rPr>
      </w:pPr>
      <w:r>
        <w:rPr>
          <w:rStyle w:val="C3"/>
          <w:sz w:val="28"/>
        </w:rPr>
        <w:t xml:space="preserve">Тепер, повертаючись до моделі досліджуваної точки (рис. 9.16), покажемо, що на кожній грані виникає по три можливі складові частини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40665"/>
            <wp:docPr id="1492" name="Picture 1492"/>
            <a:graphic xmlns:a="http://schemas.openxmlformats.org/drawingml/2006/main">
              <a:graphicData uri="http://schemas.openxmlformats.org/drawingml/2006/picture">
                <pic:pic xmlns:pic="http://schemas.openxmlformats.org/drawingml/2006/picture">
                  <pic:nvPicPr>
                    <pic:cNvPr id="1492" name="Picture 1492"/>
                    <pic:cNvPicPr/>
                  </pic:nvPicPr>
                  <pic:blipFill>
                    <a:blip xmlns:r="http://schemas.openxmlformats.org/officeDocument/2006/relationships" r:embed="Relimage1196"/>
                    <a:stretch>
                      <a:fillRect/>
                    </a:stretch>
                  </pic:blipFill>
                  <pic:spPr>
                    <a:xfrm>
                      <a:off x="0" y="0"/>
                      <a:ext cx="202565" cy="2406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40665"/>
            <wp:docPr id="1493" name="Picture 1493"/>
            <a:graphic xmlns:a="http://schemas.openxmlformats.org/drawingml/2006/main">
              <a:graphicData uri="http://schemas.openxmlformats.org/drawingml/2006/picture">
                <pic:pic xmlns:pic="http://schemas.openxmlformats.org/drawingml/2006/picture">
                  <pic:nvPicPr>
                    <pic:cNvPr id="1493" name="Picture 1493"/>
                    <pic:cNvPicPr/>
                  </pic:nvPicPr>
                  <pic:blipFill>
                    <a:blip xmlns:r="http://schemas.openxmlformats.org/officeDocument/2006/relationships" r:embed="Relimage1197"/>
                    <a:stretch>
                      <a:fillRect/>
                    </a:stretch>
                  </pic:blipFill>
                  <pic:spPr>
                    <a:xfrm>
                      <a:off x="0" y="0"/>
                      <a:ext cx="189865" cy="240665"/>
                    </a:xfrm>
                    <a:prstGeom prst="rect"/>
                    <a:noFill/>
                  </pic:spPr>
                </pic:pic>
              </a:graphicData>
            </a:graphic>
          </wp:inline>
        </w:drawing>
      </w:r>
      <w:r>
        <w:rPr>
          <w:rStyle w:val="C3"/>
          <w:sz w:val="28"/>
        </w:rPr>
        <w:fldChar w:fldCharType="end"/>
      </w:r>
      <w:r>
        <w:rPr>
          <w:rStyle w:val="C3"/>
          <w:sz w:val="28"/>
        </w:rPr>
        <w:t xml:space="preserve">) повного напруження. На трьох видимих гранях напрямки векторів напружень взяті позитивними (вздовж </w:t>
      </w:r>
      <w:r>
        <w:rPr>
          <w:rStyle w:val="C3"/>
          <w:i w:val="1"/>
          <w:sz w:val="28"/>
        </w:rPr>
        <w:t>x, y, z</w:t>
      </w:r>
      <w:r>
        <w:rPr>
          <w:rStyle w:val="C3"/>
          <w:sz w:val="28"/>
        </w:rPr>
        <w:t xml:space="preserve"> та в їх напрямі).</w:t>
      </w:r>
    </w:p>
    <w:p>
      <w:pPr>
        <w:pStyle w:val="P1"/>
        <w:spacing w:lineRule="auto" w:line="360" w:beforeAutospacing="0" w:afterAutospacing="0"/>
        <w:ind w:firstLine="709"/>
        <w:jc w:val="both"/>
        <w:rPr>
          <w:rStyle w:val="C3"/>
          <w:sz w:val="28"/>
        </w:rPr>
      </w:pPr>
      <w:r>
        <w:rPr>
          <w:rStyle w:val="C3"/>
          <w:sz w:val="28"/>
        </w:rPr>
        <w:t xml:space="preserve">На невидимих гранях паралелепіпеда вектори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40665"/>
            <wp:docPr id="1494" name="Picture 1494"/>
            <a:graphic xmlns:a="http://schemas.openxmlformats.org/drawingml/2006/main">
              <a:graphicData uri="http://schemas.openxmlformats.org/drawingml/2006/picture">
                <pic:pic xmlns:pic="http://schemas.openxmlformats.org/drawingml/2006/picture">
                  <pic:nvPicPr>
                    <pic:cNvPr id="1494" name="Picture 1494"/>
                    <pic:cNvPicPr/>
                  </pic:nvPicPr>
                  <pic:blipFill>
                    <a:blip xmlns:r="http://schemas.openxmlformats.org/officeDocument/2006/relationships" r:embed="Relimage1196"/>
                    <a:stretch>
                      <a:fillRect/>
                    </a:stretch>
                  </pic:blipFill>
                  <pic:spPr>
                    <a:xfrm>
                      <a:off x="0" y="0"/>
                      <a:ext cx="202565" cy="2406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40665"/>
            <wp:docPr id="1495" name="Picture 1495"/>
            <a:graphic xmlns:a="http://schemas.openxmlformats.org/drawingml/2006/main">
              <a:graphicData uri="http://schemas.openxmlformats.org/drawingml/2006/picture">
                <pic:pic xmlns:pic="http://schemas.openxmlformats.org/drawingml/2006/picture">
                  <pic:nvPicPr>
                    <pic:cNvPr id="1495" name="Picture 1495"/>
                    <pic:cNvPicPr/>
                  </pic:nvPicPr>
                  <pic:blipFill>
                    <a:blip xmlns:r="http://schemas.openxmlformats.org/officeDocument/2006/relationships" r:embed="Relimage1197"/>
                    <a:stretch>
                      <a:fillRect/>
                    </a:stretch>
                  </pic:blipFill>
                  <pic:spPr>
                    <a:xfrm>
                      <a:off x="0" y="0"/>
                      <a:ext cx="189865" cy="240665"/>
                    </a:xfrm>
                    <a:prstGeom prst="rect"/>
                    <a:noFill/>
                  </pic:spPr>
                </pic:pic>
              </a:graphicData>
            </a:graphic>
          </wp:inline>
        </w:drawing>
      </w:r>
      <w:r>
        <w:rPr>
          <w:rStyle w:val="C3"/>
          <w:sz w:val="28"/>
        </w:rPr>
        <w:fldChar w:fldCharType="end"/>
      </w:r>
      <w:r>
        <w:rPr>
          <w:rStyle w:val="C3"/>
          <w:sz w:val="28"/>
        </w:rPr>
        <w:t xml:space="preserve"> повинні бути рівними за величиною та протилежного напрямку, бо відокремлений у</w:t>
      </w:r>
    </w:p>
    <w:p>
      <w:pPr>
        <w:pStyle w:val="P1"/>
        <w:spacing w:lineRule="auto" w:line="360" w:beforeAutospacing="0" w:afterAutospacing="0"/>
        <w:jc w:val="center"/>
        <w:rPr>
          <w:rStyle w:val="C3"/>
          <w:sz w:val="28"/>
        </w:rPr>
      </w:pPr>
      <w:r>
        <w:drawing>
          <wp:inline xmlns:wp="http://schemas.openxmlformats.org/drawingml/2006/wordprocessingDrawing">
            <wp:extent cx="4649470" cy="2087245"/>
            <wp:docPr id="1496" name="Picture 1496"/>
            <a:graphic xmlns:a="http://schemas.openxmlformats.org/drawingml/2006/main">
              <a:graphicData uri="http://schemas.openxmlformats.org/drawingml/2006/picture">
                <pic:pic xmlns:pic="http://schemas.openxmlformats.org/drawingml/2006/picture">
                  <pic:nvPicPr>
                    <pic:cNvPr id="1496" name="Picture 1496"/>
                    <pic:cNvPicPr/>
                  </pic:nvPicPr>
                  <pic:blipFill>
                    <a:blip xmlns:r="http://schemas.openxmlformats.org/officeDocument/2006/relationships" r:embed="Relimage1198"/>
                    <a:stretch>
                      <a:fillRect/>
                    </a:stretch>
                  </pic:blipFill>
                  <pic:spPr>
                    <a:xfrm>
                      <a:off x="0" y="0"/>
                      <a:ext cx="4649470" cy="2087245"/>
                    </a:xfrm>
                    <a:prstGeom prst="rect"/>
                    <a:noFill/>
                  </pic:spPr>
                </pic:pic>
              </a:graphicData>
            </a:graphic>
          </wp:inline>
        </w:drawing>
      </w:r>
    </w:p>
    <w:p>
      <w:pPr>
        <w:pStyle w:val="P1"/>
        <w:jc w:val="center"/>
        <w:rPr>
          <w:rStyle w:val="C3"/>
          <w:sz w:val="28"/>
        </w:rPr>
      </w:pPr>
      <w:r>
        <w:rPr>
          <w:rStyle w:val="C3"/>
          <w:sz w:val="28"/>
        </w:rPr>
        <w:t xml:space="preserve">Рисунок 9.15 – Зовнішнє навантаження рами (а), внутрішні силові фактори і модель точки </w:t>
      </w:r>
      <w:r>
        <w:rPr>
          <w:rStyle w:val="C3"/>
          <w:i w:val="1"/>
          <w:sz w:val="28"/>
        </w:rPr>
        <w:t>Т</w:t>
      </w:r>
      <w:r>
        <w:rPr>
          <w:rStyle w:val="C3"/>
          <w:sz w:val="28"/>
        </w:rPr>
        <w:t xml:space="preserve"> (б)</w:t>
      </w:r>
    </w:p>
    <w:p>
      <w:pPr>
        <w:pStyle w:val="P1"/>
        <w:jc w:val="center"/>
        <w:rPr>
          <w:rStyle w:val="C3"/>
          <w:sz w:val="28"/>
        </w:rPr>
      </w:pPr>
    </w:p>
    <w:p>
      <w:pPr>
        <w:pStyle w:val="P1"/>
        <w:spacing w:lineRule="auto" w:line="360" w:beforeAutospacing="0" w:afterAutospacing="0"/>
        <w:jc w:val="both"/>
        <w:rPr>
          <w:rStyle w:val="C3"/>
          <w:sz w:val="28"/>
        </w:rPr>
      </w:pPr>
      <w:r>
        <w:rPr>
          <w:rStyle w:val="C3"/>
          <w:sz w:val="28"/>
        </w:rPr>
        <w:t xml:space="preserve">довкіллі точки </w:t>
      </w:r>
      <w:r>
        <w:rPr>
          <w:rStyle w:val="C3"/>
          <w:i w:val="1"/>
          <w:sz w:val="28"/>
        </w:rPr>
        <w:t>Т</w:t>
      </w:r>
      <w:r>
        <w:rPr>
          <w:rStyle w:val="C3"/>
          <w:sz w:val="28"/>
        </w:rPr>
        <w:t xml:space="preserve"> паралелепіпед має бути врівноваженим під дією внутрішніх сил пружності, що виникли на його шести гранях. На трьох невидимих гранях вектори напружень умовно не показані, щоб не ускладнювати рисунок.</w:t>
      </w:r>
    </w:p>
    <w:p>
      <w:pPr>
        <w:pStyle w:val="P1"/>
        <w:spacing w:lineRule="auto" w:line="360" w:beforeAutospacing="0" w:afterAutospacing="0"/>
        <w:jc w:val="center"/>
        <w:rPr>
          <w:rStyle w:val="C3"/>
        </w:rPr>
      </w:pPr>
      <w:r>
        <w:drawing>
          <wp:inline xmlns:wp="http://schemas.openxmlformats.org/drawingml/2006/wordprocessingDrawing">
            <wp:extent cx="3820795" cy="1642110"/>
            <wp:docPr id="1497" name="Picture 1497"/>
            <a:graphic xmlns:a="http://schemas.openxmlformats.org/drawingml/2006/main">
              <a:graphicData uri="http://schemas.openxmlformats.org/drawingml/2006/picture">
                <pic:pic xmlns:pic="http://schemas.openxmlformats.org/drawingml/2006/picture">
                  <pic:nvPicPr>
                    <pic:cNvPr id="1497" name="Picture 1497"/>
                    <pic:cNvPicPr/>
                  </pic:nvPicPr>
                  <pic:blipFill>
                    <a:blip xmlns:r="http://schemas.openxmlformats.org/officeDocument/2006/relationships" r:embed="Relimage1199"/>
                    <a:stretch>
                      <a:fillRect/>
                    </a:stretch>
                  </pic:blipFill>
                  <pic:spPr>
                    <a:xfrm>
                      <a:off x="0" y="0"/>
                      <a:ext cx="3820795" cy="1642110"/>
                    </a:xfrm>
                    <a:prstGeom prst="rect"/>
                    <a:noFill/>
                  </pic:spPr>
                </pic:pic>
              </a:graphicData>
            </a:graphic>
          </wp:inline>
        </w:drawing>
      </w:r>
    </w:p>
    <w:p>
      <w:pPr>
        <w:pStyle w:val="P1"/>
        <w:jc w:val="center"/>
        <w:rPr>
          <w:rStyle w:val="C3"/>
          <w:sz w:val="28"/>
        </w:rPr>
      </w:pPr>
      <w:r>
        <w:rPr>
          <w:rStyle w:val="C3"/>
          <w:sz w:val="28"/>
        </w:rPr>
        <w:t>Рисунок 9.16 – Модель точки з компонентами напружень на видимих гранях</w:t>
      </w:r>
    </w:p>
    <w:p>
      <w:pPr>
        <w:pStyle w:val="P1"/>
        <w:jc w:val="both"/>
        <w:rPr>
          <w:rStyle w:val="C3"/>
        </w:rPr>
      </w:pPr>
    </w:p>
    <w:p>
      <w:pPr>
        <w:pStyle w:val="P1"/>
        <w:spacing w:lineRule="auto" w:line="360" w:beforeAutospacing="0" w:afterAutospacing="0"/>
        <w:ind w:firstLine="709"/>
        <w:jc w:val="both"/>
        <w:rPr>
          <w:rStyle w:val="C3"/>
          <w:sz w:val="28"/>
        </w:rPr>
      </w:pPr>
      <w:r>
        <w:rPr>
          <w:rStyle w:val="C3"/>
          <w:sz w:val="28"/>
        </w:rPr>
        <w:t xml:space="preserve">Завдяки гіпотезі суцільності та однорідності матеріалу всі  шість граней паралелепіпеда можна зближувати так, що гранично вони пройдуть через точку </w:t>
      </w:r>
      <w:r>
        <w:rPr>
          <w:rStyle w:val="C3"/>
          <w:i w:val="1"/>
          <w:sz w:val="28"/>
        </w:rPr>
        <w:t>Т</w:t>
      </w:r>
      <w:r>
        <w:rPr>
          <w:rStyle w:val="C3"/>
          <w:sz w:val="28"/>
        </w:rPr>
        <w:t>, формуючи три взаємно перпендикулярні площадки, проведені саме через неї.</w:t>
      </w:r>
    </w:p>
    <w:p>
      <w:pPr>
        <w:pStyle w:val="P1"/>
        <w:spacing w:lineRule="auto" w:line="360" w:beforeAutospacing="0" w:afterAutospacing="0"/>
        <w:ind w:firstLine="692"/>
        <w:jc w:val="both"/>
        <w:rPr>
          <w:rStyle w:val="C3"/>
          <w:sz w:val="28"/>
        </w:rPr>
      </w:pPr>
      <w:r>
        <w:rPr>
          <w:rStyle w:val="C3"/>
          <w:sz w:val="28"/>
        </w:rPr>
        <w:t xml:space="preserve">Компоненти напружень на цих трьох взаємно перендикулярних площадках записують у чітко визначеній послідовності у вигляді таблиці – так званого тензора </w:t>
      </w:r>
      <w:r>
        <w:rPr>
          <w:rStyle w:val="C3"/>
          <w:i w:val="1"/>
          <w:sz w:val="28"/>
        </w:rPr>
        <w:t>Т</w:t>
      </w:r>
      <w:r>
        <w:rPr>
          <w:rStyle w:val="C3"/>
          <w:i w:val="1"/>
          <w:sz w:val="28"/>
          <w:vertAlign w:val="subscript"/>
        </w:rPr>
        <w:t>Н</w:t>
      </w:r>
      <w:r>
        <w:rPr>
          <w:rStyle w:val="C3"/>
          <w:sz w:val="28"/>
        </w:rPr>
        <w:t xml:space="preserve"> напруженого стану. У першому рядку записують ті напруження, що паралельні вісі </w:t>
      </w:r>
      <w:r>
        <w:rPr>
          <w:rStyle w:val="C3"/>
          <w:i w:val="1"/>
          <w:sz w:val="28"/>
        </w:rPr>
        <w:t>х</w:t>
      </w:r>
      <w:r>
        <w:rPr>
          <w:rStyle w:val="C3"/>
          <w:sz w:val="28"/>
        </w:rPr>
        <w:t xml:space="preserve"> (на це вказує другий індекс при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7955" cy="155575"/>
            <wp:docPr id="1498" name="Picture 1498"/>
            <a:graphic xmlns:a="http://schemas.openxmlformats.org/drawingml/2006/main">
              <a:graphicData uri="http://schemas.openxmlformats.org/drawingml/2006/picture">
                <pic:pic xmlns:pic="http://schemas.openxmlformats.org/drawingml/2006/picture">
                  <pic:nvPicPr>
                    <pic:cNvPr id="1498" name="Picture 1498"/>
                    <pic:cNvPicPr/>
                  </pic:nvPicPr>
                  <pic:blipFill>
                    <a:blip xmlns:r="http://schemas.openxmlformats.org/officeDocument/2006/relationships" r:embed="Relimage445"/>
                    <a:stretch>
                      <a:fillRect/>
                    </a:stretch>
                  </pic:blipFill>
                  <pic:spPr>
                    <a:xfrm>
                      <a:off x="0" y="0"/>
                      <a:ext cx="147955" cy="155575"/>
                    </a:xfrm>
                    <a:prstGeom prst="rect"/>
                    <a:noFill/>
                  </pic:spPr>
                </pic:pic>
              </a:graphicData>
            </a:graphic>
          </wp:inline>
        </w:drawing>
      </w:r>
      <w:r>
        <w:rPr>
          <w:rStyle w:val="C3"/>
          <w:sz w:val="28"/>
        </w:rPr>
        <w:fldChar w:fldCharType="end"/>
      </w:r>
      <w:r>
        <w:rPr>
          <w:rStyle w:val="C3"/>
          <w:sz w:val="28"/>
        </w:rPr>
        <w:t xml:space="preserve">); у другому рядку – напруження паралельні вісі </w:t>
      </w:r>
      <w:r>
        <w:rPr>
          <w:rStyle w:val="C3"/>
          <w:i w:val="1"/>
          <w:sz w:val="28"/>
        </w:rPr>
        <w:t>у</w:t>
      </w:r>
      <w:r>
        <w:rPr>
          <w:rStyle w:val="C3"/>
          <w:sz w:val="28"/>
        </w:rPr>
        <w:t xml:space="preserve">; у третьому – паралельні вісі </w:t>
      </w:r>
      <w:r>
        <w:rPr>
          <w:rStyle w:val="C3"/>
          <w:i w:val="1"/>
          <w:sz w:val="28"/>
        </w:rPr>
        <w:t>z</w:t>
      </w:r>
      <w:r>
        <w:rPr>
          <w:rStyle w:val="C3"/>
          <w:sz w:val="28"/>
        </w:rPr>
        <w:t xml:space="preserve">. При такому записі простіше складати рівняння рівноваги елемента: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61670" cy="281305"/>
            <wp:docPr id="1499" name="Picture 1499"/>
            <a:graphic xmlns:a="http://schemas.openxmlformats.org/drawingml/2006/main">
              <a:graphicData uri="http://schemas.openxmlformats.org/drawingml/2006/picture">
                <pic:pic xmlns:pic="http://schemas.openxmlformats.org/drawingml/2006/picture">
                  <pic:nvPicPr>
                    <pic:cNvPr id="1499" name="Picture 1499"/>
                    <pic:cNvPicPr/>
                  </pic:nvPicPr>
                  <pic:blipFill>
                    <a:blip xmlns:r="http://schemas.openxmlformats.org/officeDocument/2006/relationships" r:embed="Relimage1200"/>
                    <a:stretch>
                      <a:fillRect/>
                    </a:stretch>
                  </pic:blipFill>
                  <pic:spPr>
                    <a:xfrm>
                      <a:off x="0" y="0"/>
                      <a:ext cx="661670" cy="28130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75640" cy="281305"/>
            <wp:docPr id="1500" name="Picture 1500"/>
            <a:graphic xmlns:a="http://schemas.openxmlformats.org/drawingml/2006/main">
              <a:graphicData uri="http://schemas.openxmlformats.org/drawingml/2006/picture">
                <pic:pic xmlns:pic="http://schemas.openxmlformats.org/drawingml/2006/picture">
                  <pic:nvPicPr>
                    <pic:cNvPr id="1500" name="Picture 1500"/>
                    <pic:cNvPicPr/>
                  </pic:nvPicPr>
                  <pic:blipFill>
                    <a:blip xmlns:r="http://schemas.openxmlformats.org/officeDocument/2006/relationships" r:embed="Relimage1201"/>
                    <a:stretch>
                      <a:fillRect/>
                    </a:stretch>
                  </pic:blipFill>
                  <pic:spPr>
                    <a:xfrm>
                      <a:off x="0" y="0"/>
                      <a:ext cx="675640" cy="28130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53415" cy="281305"/>
            <wp:docPr id="1501" name="Picture 1501"/>
            <a:graphic xmlns:a="http://schemas.openxmlformats.org/drawingml/2006/main">
              <a:graphicData uri="http://schemas.openxmlformats.org/drawingml/2006/picture">
                <pic:pic xmlns:pic="http://schemas.openxmlformats.org/drawingml/2006/picture">
                  <pic:nvPicPr>
                    <pic:cNvPr id="1501" name="Picture 1501"/>
                    <pic:cNvPicPr/>
                  </pic:nvPicPr>
                  <pic:blipFill>
                    <a:blip xmlns:r="http://schemas.openxmlformats.org/officeDocument/2006/relationships" r:embed="Relimage1202"/>
                    <a:stretch>
                      <a:fillRect/>
                    </a:stretch>
                  </pic:blipFill>
                  <pic:spPr>
                    <a:xfrm>
                      <a:off x="0" y="0"/>
                      <a:ext cx="653415" cy="28130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 xml:space="preserve">У межах кожного стовпчика таблиці записують ті напруження, що виникають на одній тільки грані з відповідною нормаллю (на це вказує перший індекс при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7955" cy="155575"/>
            <wp:docPr id="1502" name="Picture 1502"/>
            <a:graphic xmlns:a="http://schemas.openxmlformats.org/drawingml/2006/main">
              <a:graphicData uri="http://schemas.openxmlformats.org/drawingml/2006/picture">
                <pic:pic xmlns:pic="http://schemas.openxmlformats.org/drawingml/2006/picture">
                  <pic:nvPicPr>
                    <pic:cNvPr id="1502" name="Picture 1502"/>
                    <pic:cNvPicPr/>
                  </pic:nvPicPr>
                  <pic:blipFill>
                    <a:blip xmlns:r="http://schemas.openxmlformats.org/officeDocument/2006/relationships" r:embed="Relimage445"/>
                    <a:stretch>
                      <a:fillRect/>
                    </a:stretch>
                  </pic:blipFill>
                  <pic:spPr>
                    <a:xfrm>
                      <a:off x="0" y="0"/>
                      <a:ext cx="147955" cy="155575"/>
                    </a:xfrm>
                    <a:prstGeom prst="rect"/>
                    <a:noFill/>
                  </pic:spPr>
                </pic:pic>
              </a:graphicData>
            </a:graphic>
          </wp:inline>
        </w:drawing>
      </w:r>
      <w:r>
        <w:rPr>
          <w:rStyle w:val="C3"/>
          <w:sz w:val="28"/>
        </w:rPr>
        <w:fldChar w:fldCharType="end"/>
      </w:r>
      <w:r>
        <w:rPr>
          <w:rStyle w:val="C3"/>
          <w:sz w:val="28"/>
        </w:rPr>
        <w:t xml:space="preserve">). По суті ‒ це координати повного вектора напружень на одній площадці. На головній діагоналі матриці розміщують компоненти нормальних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11810" cy="267335"/>
            <wp:docPr id="1503" name="Picture 1503"/>
            <a:graphic xmlns:a="http://schemas.openxmlformats.org/drawingml/2006/main">
              <a:graphicData uri="http://schemas.openxmlformats.org/drawingml/2006/picture">
                <pic:pic xmlns:pic="http://schemas.openxmlformats.org/drawingml/2006/picture">
                  <pic:nvPicPr>
                    <pic:cNvPr id="1503" name="Picture 1503"/>
                    <pic:cNvPicPr/>
                  </pic:nvPicPr>
                  <pic:blipFill>
                    <a:blip xmlns:r="http://schemas.openxmlformats.org/officeDocument/2006/relationships" r:embed="Relimage1203"/>
                    <a:stretch>
                      <a:fillRect/>
                    </a:stretch>
                  </pic:blipFill>
                  <pic:spPr>
                    <a:xfrm>
                      <a:off x="0" y="0"/>
                      <a:ext cx="511810" cy="267335"/>
                    </a:xfrm>
                    <a:prstGeom prst="rect"/>
                    <a:noFill/>
                  </pic:spPr>
                </pic:pic>
              </a:graphicData>
            </a:graphic>
          </wp:inline>
        </w:drawing>
      </w:r>
      <w:r>
        <w:rPr>
          <w:rStyle w:val="C3"/>
          <w:sz w:val="28"/>
        </w:rPr>
        <w:fldChar w:fldCharType="end"/>
      </w:r>
      <w:r>
        <w:rPr>
          <w:rStyle w:val="C3"/>
          <w:sz w:val="28"/>
        </w:rPr>
        <w:t xml:space="preserve"> а на побічних – дотичні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8915" cy="267335"/>
            <wp:docPr id="1504" name="Picture 1504"/>
            <a:graphic xmlns:a="http://schemas.openxmlformats.org/drawingml/2006/main">
              <a:graphicData uri="http://schemas.openxmlformats.org/drawingml/2006/picture">
                <pic:pic xmlns:pic="http://schemas.openxmlformats.org/drawingml/2006/picture">
                  <pic:nvPicPr>
                    <pic:cNvPr id="1504" name="Picture 1504"/>
                    <pic:cNvPicPr/>
                  </pic:nvPicPr>
                  <pic:blipFill>
                    <a:blip xmlns:r="http://schemas.openxmlformats.org/officeDocument/2006/relationships" r:embed="Relimage1197"/>
                    <a:stretch>
                      <a:fillRect/>
                    </a:stretch>
                  </pic:blipFill>
                  <pic:spPr>
                    <a:xfrm>
                      <a:off x="0" y="0"/>
                      <a:ext cx="208915" cy="267335"/>
                    </a:xfrm>
                    <a:prstGeom prst="rect"/>
                    <a:noFill/>
                  </pic:spPr>
                </pic:pic>
              </a:graphicData>
            </a:graphic>
          </wp:inline>
        </w:drawing>
      </w:r>
      <w:r>
        <w:rPr>
          <w:rStyle w:val="C3"/>
          <w:sz w:val="28"/>
        </w:rPr>
        <w:fldChar w:fldCharType="end"/>
      </w:r>
      <w:r>
        <w:rPr>
          <w:rStyle w:val="C3"/>
          <w:sz w:val="28"/>
        </w:rPr>
        <w:t xml:space="preserve">. Складену таким чином таблицю (квадратну матрицю) і назвали </w:t>
      </w:r>
      <w:r>
        <w:rPr>
          <w:rStyle w:val="C3"/>
          <w:b w:val="1"/>
          <w:sz w:val="28"/>
        </w:rPr>
        <w:t>тензором напруженого стану в точці</w:t>
      </w:r>
      <w:r>
        <w:rPr>
          <w:rStyle w:val="C3"/>
          <w:sz w:val="28"/>
        </w:rPr>
        <w:t xml:space="preserve">. У ньому дев’ять компонентів напружень. </w:t>
      </w:r>
      <w:r>
        <w:rPr>
          <w:rStyle w:val="C3"/>
          <w:i w:val="1"/>
          <w:sz w:val="28"/>
        </w:rPr>
        <w:t xml:space="preserve">Згідно закону парності дотичних напружень на двох взаємно перпендикулярних площадках дотичні напруження, перпендикулярні до загального ребра, рівні між собою і прямують до ребра або від нього, тобто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558165" cy="267335"/>
            <wp:docPr id="1505" name="Picture 1505"/>
            <a:graphic xmlns:a="http://schemas.openxmlformats.org/drawingml/2006/main">
              <a:graphicData uri="http://schemas.openxmlformats.org/drawingml/2006/picture">
                <pic:pic xmlns:pic="http://schemas.openxmlformats.org/drawingml/2006/picture">
                  <pic:nvPicPr>
                    <pic:cNvPr id="1505" name="Picture 1505"/>
                    <pic:cNvPicPr/>
                  </pic:nvPicPr>
                  <pic:blipFill>
                    <a:blip xmlns:r="http://schemas.openxmlformats.org/officeDocument/2006/relationships" r:embed="Relimage1204"/>
                    <a:stretch>
                      <a:fillRect/>
                    </a:stretch>
                  </pic:blipFill>
                  <pic:spPr>
                    <a:xfrm>
                      <a:off x="0" y="0"/>
                      <a:ext cx="558165" cy="267335"/>
                    </a:xfrm>
                    <a:prstGeom prst="rect"/>
                    <a:noFill/>
                  </pic:spPr>
                </pic:pic>
              </a:graphicData>
            </a:graphic>
          </wp:inline>
        </w:drawing>
      </w:r>
      <w:r>
        <w:rPr>
          <w:rStyle w:val="C3"/>
          <w:sz w:val="28"/>
        </w:rPr>
        <w:fldChar w:fldCharType="end"/>
      </w:r>
      <w:r>
        <w:rPr>
          <w:rStyle w:val="C3"/>
          <w:i w:val="1"/>
          <w:sz w:val="28"/>
        </w:rPr>
        <w:t>.</w:t>
      </w:r>
      <w:r>
        <w:rPr>
          <w:rStyle w:val="C3"/>
          <w:sz w:val="28"/>
        </w:rPr>
        <w:t xml:space="preserve"> Завдяки цьому компоненти дотичних напружень, розміщені на побічних діагоналях матриці, одинакові, а тензор напружень – симетричний відносно головної діагоналі і повністю визначається лише шістьома незалежними компонентами напружень.</w:t>
      </w:r>
    </w:p>
    <w:p>
      <w:pPr>
        <w:pStyle w:val="P1"/>
        <w:spacing w:lineRule="auto" w:line="360" w:beforeAutospacing="0" w:afterAutospacing="0"/>
        <w:ind w:firstLine="709"/>
        <w:jc w:val="both"/>
        <w:rPr>
          <w:rStyle w:val="C3"/>
          <w:sz w:val="28"/>
        </w:rPr>
      </w:pPr>
      <w:r>
        <w:rPr>
          <w:rStyle w:val="C3"/>
          <w:i w:val="1"/>
          <w:sz w:val="28"/>
        </w:rPr>
        <w:t>Продемонструємо закон парності дотичних напружень</w:t>
      </w:r>
      <w:r>
        <w:rPr>
          <w:rStyle w:val="C3"/>
          <w:sz w:val="28"/>
        </w:rPr>
        <w:t xml:space="preserve"> у загальному випадку напруженого стану. Складемо одно з шести можливих рівнянь рівноваги елементарного паралелепіпеда (рис. 9.16), наприклад, суму моментів відносно вертикальної осі </w:t>
      </w:r>
      <w:r>
        <w:rPr>
          <w:rStyle w:val="C3"/>
          <w:i w:val="1"/>
          <w:sz w:val="28"/>
        </w:rPr>
        <w:t>z</w:t>
      </w:r>
      <w:r>
        <w:rPr>
          <w:rStyle w:val="C3"/>
          <w:sz w:val="28"/>
        </w:rPr>
        <w:t xml:space="preserve">, проведеної через точку </w:t>
      </w:r>
      <w:r>
        <w:rPr>
          <w:rStyle w:val="C3"/>
          <w:i w:val="1"/>
          <w:sz w:val="28"/>
        </w:rPr>
        <w:t>Т</w:t>
      </w:r>
      <w:r>
        <w:rPr>
          <w:rStyle w:val="C3"/>
          <w:sz w:val="28"/>
        </w:rPr>
        <w:t xml:space="preserve"> в центрі паралелепіпеда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597910" cy="281305"/>
            <wp:docPr id="1506" name="Picture 1506"/>
            <a:graphic xmlns:a="http://schemas.openxmlformats.org/drawingml/2006/main">
              <a:graphicData uri="http://schemas.openxmlformats.org/drawingml/2006/picture">
                <pic:pic xmlns:pic="http://schemas.openxmlformats.org/drawingml/2006/picture">
                  <pic:nvPicPr>
                    <pic:cNvPr id="1506" name="Picture 1506"/>
                    <pic:cNvPicPr/>
                  </pic:nvPicPr>
                  <pic:blipFill>
                    <a:blip xmlns:r="http://schemas.openxmlformats.org/officeDocument/2006/relationships" r:embed="Relimage1205"/>
                    <a:stretch>
                      <a:fillRect/>
                    </a:stretch>
                  </pic:blipFill>
                  <pic:spPr>
                    <a:xfrm>
                      <a:off x="0" y="0"/>
                      <a:ext cx="3597910" cy="281305"/>
                    </a:xfrm>
                    <a:prstGeom prst="rect"/>
                    <a:noFill/>
                  </pic:spPr>
                </pic:pic>
              </a:graphicData>
            </a:graphic>
          </wp:inline>
        </w:drawing>
      </w:r>
      <w:r>
        <w:rPr>
          <w:rStyle w:val="C3"/>
          <w:sz w:val="28"/>
        </w:rPr>
        <w:fldChar w:fldCharType="end"/>
      </w:r>
      <w:r>
        <w:rPr>
          <w:rStyle w:val="C3"/>
          <w:sz w:val="28"/>
        </w:rPr>
        <w:t xml:space="preserve"> з врахування того, що лінії дії нормальних зусиль на гранях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00200" cy="228600"/>
            <wp:docPr id="1507" name="Picture 1507"/>
            <a:graphic xmlns:a="http://schemas.openxmlformats.org/drawingml/2006/main">
              <a:graphicData uri="http://schemas.openxmlformats.org/drawingml/2006/picture">
                <pic:pic xmlns:pic="http://schemas.openxmlformats.org/drawingml/2006/picture">
                  <pic:nvPicPr>
                    <pic:cNvPr id="1507" name="Picture 1507"/>
                    <pic:cNvPicPr/>
                  </pic:nvPicPr>
                  <pic:blipFill>
                    <a:blip xmlns:r="http://schemas.openxmlformats.org/officeDocument/2006/relationships" r:embed="Relimage1206"/>
                    <a:stretch>
                      <a:fillRect/>
                    </a:stretch>
                  </pic:blipFill>
                  <pic:spPr>
                    <a:xfrm>
                      <a:off x="0" y="0"/>
                      <a:ext cx="1600200" cy="228600"/>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74065" cy="240665"/>
            <wp:docPr id="1508" name="Picture 1508"/>
            <a:graphic xmlns:a="http://schemas.openxmlformats.org/drawingml/2006/main">
              <a:graphicData uri="http://schemas.openxmlformats.org/drawingml/2006/picture">
                <pic:pic xmlns:pic="http://schemas.openxmlformats.org/drawingml/2006/picture">
                  <pic:nvPicPr>
                    <pic:cNvPr id="1508" name="Picture 1508"/>
                    <pic:cNvPicPr/>
                  </pic:nvPicPr>
                  <pic:blipFill>
                    <a:blip xmlns:r="http://schemas.openxmlformats.org/officeDocument/2006/relationships" r:embed="Relimage1207"/>
                    <a:stretch>
                      <a:fillRect/>
                    </a:stretch>
                  </pic:blipFill>
                  <pic:spPr>
                    <a:xfrm>
                      <a:off x="0" y="0"/>
                      <a:ext cx="774065" cy="240665"/>
                    </a:xfrm>
                    <a:prstGeom prst="rect"/>
                    <a:noFill/>
                  </pic:spPr>
                </pic:pic>
              </a:graphicData>
            </a:graphic>
          </wp:inline>
        </w:drawing>
      </w:r>
      <w:r>
        <w:rPr>
          <w:rStyle w:val="C3"/>
          <w:sz w:val="28"/>
        </w:rPr>
        <w:fldChar w:fldCharType="end"/>
      </w:r>
      <w:r>
        <w:rPr>
          <w:rStyle w:val="C3"/>
          <w:sz w:val="28"/>
        </w:rPr>
        <w:t xml:space="preserve"> проходять через цю точку, а зусилля від інших дотичних напружень паралельні з віссю </w:t>
      </w:r>
      <w:r>
        <w:rPr>
          <w:rStyle w:val="C3"/>
          <w:i w:val="1"/>
          <w:sz w:val="28"/>
        </w:rPr>
        <w:t>z</w:t>
      </w:r>
      <w:r>
        <w:rPr>
          <w:rStyle w:val="C3"/>
          <w:sz w:val="28"/>
        </w:rPr>
        <w:t xml:space="preserve">, або ж перетинаються з нею. Скоротивши тепер на  (</w:t>
      </w:r>
      <w:r>
        <w:rPr>
          <w:rStyle w:val="C3"/>
          <w:i w:val="1"/>
          <w:sz w:val="28"/>
        </w:rPr>
        <w:t>dx</w:t>
      </w:r>
      <w:r>
        <w:rPr>
          <w:rStyle w:val="C3"/>
          <w:i w:val="1"/>
          <w:sz w:val="28"/>
          <w:vertAlign w:val="subscript"/>
        </w:rPr>
        <w:t xml:space="preserve"> </w:t>
      </w:r>
      <w:r>
        <w:rPr>
          <w:rStyle w:val="C3"/>
          <w:i w:val="1"/>
          <w:sz w:val="28"/>
        </w:rPr>
        <w:t>·dy</w:t>
      </w:r>
      <w:r>
        <w:rPr>
          <w:rStyle w:val="C3"/>
          <w:i w:val="1"/>
          <w:sz w:val="28"/>
          <w:vertAlign w:val="subscript"/>
        </w:rPr>
        <w:t xml:space="preserve"> </w:t>
      </w:r>
      <w:r>
        <w:rPr>
          <w:rStyle w:val="C3"/>
          <w:i w:val="1"/>
          <w:sz w:val="28"/>
        </w:rPr>
        <w:t>·dz</w:t>
      </w:r>
      <w:r>
        <w:rPr>
          <w:rStyle w:val="C3"/>
          <w:sz w:val="28"/>
        </w:rPr>
        <w:t xml:space="preserve">), отримаємо, що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28015" cy="267335"/>
            <wp:docPr id="1509" name="Picture 1509"/>
            <a:graphic xmlns:a="http://schemas.openxmlformats.org/drawingml/2006/main">
              <a:graphicData uri="http://schemas.openxmlformats.org/drawingml/2006/picture">
                <pic:pic xmlns:pic="http://schemas.openxmlformats.org/drawingml/2006/picture">
                  <pic:nvPicPr>
                    <pic:cNvPr id="1509" name="Picture 1509"/>
                    <pic:cNvPicPr/>
                  </pic:nvPicPr>
                  <pic:blipFill>
                    <a:blip xmlns:r="http://schemas.openxmlformats.org/officeDocument/2006/relationships" r:embed="Relimage1208"/>
                    <a:stretch>
                      <a:fillRect/>
                    </a:stretch>
                  </pic:blipFill>
                  <pic:spPr>
                    <a:xfrm>
                      <a:off x="0" y="0"/>
                      <a:ext cx="628015" cy="267335"/>
                    </a:xfrm>
                    <a:prstGeom prst="rect"/>
                    <a:noFill/>
                  </pic:spPr>
                </pic:pic>
              </a:graphicData>
            </a:graphic>
          </wp:inline>
        </w:drawing>
      </w:r>
      <w:r>
        <w:rPr>
          <w:rStyle w:val="C3"/>
          <w:sz w:val="28"/>
        </w:rPr>
        <w:fldChar w:fldCharType="end"/>
      </w:r>
      <w:r>
        <w:rPr>
          <w:rStyle w:val="C3"/>
          <w:sz w:val="28"/>
        </w:rPr>
        <w:t xml:space="preserve">, а по аналогії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14045" cy="254000"/>
            <wp:docPr id="1510" name="Picture 1510"/>
            <a:graphic xmlns:a="http://schemas.openxmlformats.org/drawingml/2006/main">
              <a:graphicData uri="http://schemas.openxmlformats.org/drawingml/2006/picture">
                <pic:pic xmlns:pic="http://schemas.openxmlformats.org/drawingml/2006/picture">
                  <pic:nvPicPr>
                    <pic:cNvPr id="1510" name="Picture 1510"/>
                    <pic:cNvPicPr/>
                  </pic:nvPicPr>
                  <pic:blipFill>
                    <a:blip xmlns:r="http://schemas.openxmlformats.org/officeDocument/2006/relationships" r:embed="Relimage1209"/>
                    <a:stretch>
                      <a:fillRect/>
                    </a:stretch>
                  </pic:blipFill>
                  <pic:spPr>
                    <a:xfrm>
                      <a:off x="0" y="0"/>
                      <a:ext cx="614045" cy="254000"/>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28015" cy="267335"/>
            <wp:docPr id="1511" name="Picture 1511"/>
            <a:graphic xmlns:a="http://schemas.openxmlformats.org/drawingml/2006/main">
              <a:graphicData uri="http://schemas.openxmlformats.org/drawingml/2006/picture">
                <pic:pic xmlns:pic="http://schemas.openxmlformats.org/drawingml/2006/picture">
                  <pic:nvPicPr>
                    <pic:cNvPr id="1511" name="Picture 1511"/>
                    <pic:cNvPicPr/>
                  </pic:nvPicPr>
                  <pic:blipFill>
                    <a:blip xmlns:r="http://schemas.openxmlformats.org/officeDocument/2006/relationships" r:embed="Relimage1210"/>
                    <a:stretch>
                      <a:fillRect/>
                    </a:stretch>
                  </pic:blipFill>
                  <pic:spPr>
                    <a:xfrm>
                      <a:off x="0" y="0"/>
                      <a:ext cx="628015" cy="267335"/>
                    </a:xfrm>
                    <a:prstGeom prst="rect"/>
                    <a:noFill/>
                  </pic:spPr>
                </pic:pic>
              </a:graphicData>
            </a:graphic>
          </wp:inline>
        </w:drawing>
      </w:r>
      <w:r>
        <w:rPr>
          <w:rStyle w:val="C3"/>
          <w:sz w:val="28"/>
        </w:rPr>
        <w:fldChar w:fldCharType="end"/>
      </w:r>
      <w:r>
        <w:rPr>
          <w:rStyle w:val="C3"/>
          <w:sz w:val="28"/>
        </w:rPr>
        <w:t>. Отриманий результат стверджує властивість симетрії тензора напружень відносно головної діагоналі.</w:t>
      </w:r>
    </w:p>
    <w:p>
      <w:pPr>
        <w:pStyle w:val="P1"/>
        <w:spacing w:lineRule="auto" w:line="360" w:beforeAutospacing="0" w:afterAutospacing="0"/>
        <w:ind w:firstLine="709"/>
        <w:jc w:val="both"/>
        <w:rPr>
          <w:rStyle w:val="C3"/>
          <w:sz w:val="28"/>
        </w:rPr>
      </w:pPr>
      <w:r>
        <w:rPr>
          <w:rStyle w:val="C3"/>
          <w:sz w:val="28"/>
        </w:rPr>
        <w:t xml:space="preserve">У дослідженнях напружено-деформованого стану тензор напружень зручно уявляти у вигляді двох складових частин – шарового тензора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28600"/>
            <wp:docPr id="1512" name="Picture 1512"/>
            <a:graphic xmlns:a="http://schemas.openxmlformats.org/drawingml/2006/main">
              <a:graphicData uri="http://schemas.openxmlformats.org/drawingml/2006/picture">
                <pic:pic xmlns:pic="http://schemas.openxmlformats.org/drawingml/2006/picture">
                  <pic:nvPicPr>
                    <pic:cNvPr id="1512" name="Picture 1512"/>
                    <pic:cNvPicPr/>
                  </pic:nvPicPr>
                  <pic:blipFill>
                    <a:blip xmlns:r="http://schemas.openxmlformats.org/officeDocument/2006/relationships" r:embed="Relimage1211"/>
                    <a:stretch>
                      <a:fillRect/>
                    </a:stretch>
                  </pic:blipFill>
                  <pic:spPr>
                    <a:xfrm>
                      <a:off x="0" y="0"/>
                      <a:ext cx="177165" cy="228600"/>
                    </a:xfrm>
                    <a:prstGeom prst="rect"/>
                    <a:noFill/>
                  </pic:spPr>
                </pic:pic>
              </a:graphicData>
            </a:graphic>
          </wp:inline>
        </w:drawing>
      </w:r>
      <w:r>
        <w:rPr>
          <w:rStyle w:val="C3"/>
          <w:sz w:val="28"/>
        </w:rPr>
        <w:fldChar w:fldCharType="end"/>
      </w:r>
      <w:r>
        <w:rPr>
          <w:rStyle w:val="C3"/>
          <w:sz w:val="28"/>
        </w:rPr>
        <w:t xml:space="preserve"> і девіатора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4465" cy="164465"/>
            <wp:docPr id="1513" name="Picture 1513"/>
            <a:graphic xmlns:a="http://schemas.openxmlformats.org/drawingml/2006/main">
              <a:graphicData uri="http://schemas.openxmlformats.org/drawingml/2006/picture">
                <pic:pic xmlns:pic="http://schemas.openxmlformats.org/drawingml/2006/picture">
                  <pic:nvPicPr>
                    <pic:cNvPr id="1513" name="Picture 1513"/>
                    <pic:cNvPicPr/>
                  </pic:nvPicPr>
                  <pic:blipFill>
                    <a:blip xmlns:r="http://schemas.openxmlformats.org/officeDocument/2006/relationships" r:embed="Relimage1212"/>
                    <a:stretch>
                      <a:fillRect/>
                    </a:stretch>
                  </pic:blipFill>
                  <pic:spPr>
                    <a:xfrm>
                      <a:off x="0" y="0"/>
                      <a:ext cx="164465" cy="1644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025265" cy="735965"/>
            <wp:docPr id="1514" name="Picture 1514"/>
            <a:graphic xmlns:a="http://schemas.openxmlformats.org/drawingml/2006/main">
              <a:graphicData uri="http://schemas.openxmlformats.org/drawingml/2006/picture">
                <pic:pic xmlns:pic="http://schemas.openxmlformats.org/drawingml/2006/picture">
                  <pic:nvPicPr>
                    <pic:cNvPr id="1514" name="Picture 1514"/>
                    <pic:cNvPicPr/>
                  </pic:nvPicPr>
                  <pic:blipFill>
                    <a:blip xmlns:r="http://schemas.openxmlformats.org/officeDocument/2006/relationships" r:embed="Relimage1213"/>
                    <a:stretch>
                      <a:fillRect/>
                    </a:stretch>
                  </pic:blipFill>
                  <pic:spPr>
                    <a:xfrm>
                      <a:off x="0" y="0"/>
                      <a:ext cx="4025265" cy="735965"/>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47165" cy="393065"/>
            <wp:docPr id="1515" name="Picture 1515"/>
            <a:graphic xmlns:a="http://schemas.openxmlformats.org/drawingml/2006/main">
              <a:graphicData uri="http://schemas.openxmlformats.org/drawingml/2006/picture">
                <pic:pic xmlns:pic="http://schemas.openxmlformats.org/drawingml/2006/picture">
                  <pic:nvPicPr>
                    <pic:cNvPr id="1515" name="Picture 1515"/>
                    <pic:cNvPicPr/>
                  </pic:nvPicPr>
                  <pic:blipFill>
                    <a:blip xmlns:r="http://schemas.openxmlformats.org/officeDocument/2006/relationships" r:embed="Relimage1214"/>
                    <a:stretch>
                      <a:fillRect/>
                    </a:stretch>
                  </pic:blipFill>
                  <pic:spPr>
                    <a:xfrm>
                      <a:off x="0" y="0"/>
                      <a:ext cx="1447165" cy="3930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 xml:space="preserve">Шаровий тензор характеризує тільки зміну об’єму елемента при рівномірному трьохосному розтяганні чи стисканні з врахуванням дії тільки середніх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3365" cy="228600"/>
            <wp:docPr id="1516" name="Picture 1516"/>
            <a:graphic xmlns:a="http://schemas.openxmlformats.org/drawingml/2006/main">
              <a:graphicData uri="http://schemas.openxmlformats.org/drawingml/2006/picture">
                <pic:pic xmlns:pic="http://schemas.openxmlformats.org/drawingml/2006/picture">
                  <pic:nvPicPr>
                    <pic:cNvPr id="1516" name="Picture 1516"/>
                    <pic:cNvPicPr/>
                  </pic:nvPicPr>
                  <pic:blipFill>
                    <a:blip xmlns:r="http://schemas.openxmlformats.org/officeDocument/2006/relationships" r:embed="Relimage1215"/>
                    <a:stretch>
                      <a:fillRect/>
                    </a:stretch>
                  </pic:blipFill>
                  <pic:spPr>
                    <a:xfrm>
                      <a:off x="0" y="0"/>
                      <a:ext cx="253365" cy="228600"/>
                    </a:xfrm>
                    <a:prstGeom prst="rect"/>
                    <a:noFill/>
                  </pic:spPr>
                </pic:pic>
              </a:graphicData>
            </a:graphic>
          </wp:inline>
        </w:drawing>
      </w:r>
      <w:r>
        <w:rPr>
          <w:rStyle w:val="C3"/>
          <w:sz w:val="28"/>
        </w:rPr>
        <w:fldChar w:fldCharType="end"/>
      </w:r>
      <w:r>
        <w:rPr>
          <w:rStyle w:val="C3"/>
          <w:sz w:val="28"/>
        </w:rPr>
        <w:t>у трьох напрямах. Девіатор же зумовлює зміну тільки форми елемента в довкіллі точки.</w:t>
      </w:r>
    </w:p>
    <w:p>
      <w:pPr>
        <w:pStyle w:val="P1"/>
        <w:spacing w:lineRule="auto" w:line="360" w:beforeAutospacing="0" w:afterAutospacing="0"/>
        <w:jc w:val="both"/>
        <w:rPr>
          <w:rStyle w:val="C3"/>
          <w:sz w:val="28"/>
        </w:rPr>
      </w:pPr>
    </w:p>
    <w:p>
      <w:pPr>
        <w:pStyle w:val="P1"/>
        <w:jc w:val="center"/>
        <w:rPr>
          <w:rStyle w:val="C3"/>
          <w:b w:val="1"/>
          <w:sz w:val="28"/>
        </w:rPr>
      </w:pPr>
      <w:r>
        <w:rPr>
          <w:rStyle w:val="C3"/>
          <w:b w:val="1"/>
          <w:sz w:val="28"/>
        </w:rPr>
        <w:t xml:space="preserve">9.3.2.   Визначення напружень на площадках довільного положення</w:t>
      </w:r>
    </w:p>
    <w:p>
      <w:pPr>
        <w:pStyle w:val="P1"/>
        <w:jc w:val="center"/>
        <w:rPr>
          <w:rStyle w:val="C3"/>
          <w:b w:val="1"/>
          <w:sz w:val="28"/>
        </w:rPr>
      </w:pPr>
    </w:p>
    <w:p>
      <w:pPr>
        <w:pStyle w:val="P1"/>
        <w:spacing w:lineRule="auto" w:line="360" w:beforeAutospacing="0" w:afterAutospacing="0"/>
        <w:ind w:firstLine="709"/>
        <w:jc w:val="both"/>
        <w:rPr>
          <w:rStyle w:val="C3"/>
          <w:sz w:val="28"/>
        </w:rPr>
      </w:pPr>
      <w:r>
        <w:rPr>
          <w:rStyle w:val="C3"/>
          <w:sz w:val="28"/>
        </w:rPr>
        <w:t>Якщо трійка ортогональних сікучих площин буде зорієнтована інакше, ніж на рис. 9.16, то складові тензора напружень будуть іншими. Їх можна визначити з рівнянь рівноваги частини паралелепіпеда, відсіченої цими нахиленими площинами.</w:t>
      </w:r>
    </w:p>
    <w:p>
      <w:pPr>
        <w:pStyle w:val="P1"/>
        <w:spacing w:lineRule="auto" w:line="360" w:beforeAutospacing="0" w:afterAutospacing="0"/>
        <w:ind w:firstLine="709"/>
        <w:jc w:val="both"/>
        <w:rPr>
          <w:rStyle w:val="C3"/>
          <w:sz w:val="28"/>
        </w:rPr>
      </w:pPr>
      <w:r>
        <w:rPr>
          <w:rStyle w:val="C3"/>
          <w:sz w:val="28"/>
        </w:rPr>
        <w:t xml:space="preserve">Спочатку проведемо через точку </w:t>
      </w:r>
      <w:r>
        <w:rPr>
          <w:rStyle w:val="C3"/>
          <w:i w:val="1"/>
          <w:sz w:val="28"/>
        </w:rPr>
        <w:t>Т</w:t>
      </w:r>
      <w:r>
        <w:rPr>
          <w:rStyle w:val="C3"/>
          <w:sz w:val="28"/>
        </w:rPr>
        <w:t xml:space="preserve"> в центрі паралелепіпеда (рис. 9.17,а) похилу площину з нормаллю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7955" cy="155575"/>
            <wp:docPr id="1517" name="Picture 1517"/>
            <a:graphic xmlns:a="http://schemas.openxmlformats.org/drawingml/2006/main">
              <a:graphicData uri="http://schemas.openxmlformats.org/drawingml/2006/picture">
                <pic:pic xmlns:pic="http://schemas.openxmlformats.org/drawingml/2006/picture">
                  <pic:nvPicPr>
                    <pic:cNvPr id="1517" name="Picture 1517"/>
                    <pic:cNvPicPr/>
                  </pic:nvPicPr>
                  <pic:blipFill>
                    <a:blip xmlns:r="http://schemas.openxmlformats.org/officeDocument/2006/relationships" r:embed="Relimage1216"/>
                    <a:stretch>
                      <a:fillRect/>
                    </a:stretch>
                  </pic:blipFill>
                  <pic:spPr>
                    <a:xfrm>
                      <a:off x="0" y="0"/>
                      <a:ext cx="147955" cy="155575"/>
                    </a:xfrm>
                    <a:prstGeom prst="rect"/>
                    <a:noFill/>
                  </pic:spPr>
                </pic:pic>
              </a:graphicData>
            </a:graphic>
          </wp:inline>
        </w:drawing>
      </w:r>
      <w:r>
        <w:rPr>
          <w:rStyle w:val="C3"/>
          <w:sz w:val="28"/>
        </w:rPr>
        <w:fldChar w:fldCharType="end"/>
      </w:r>
      <w:r>
        <w:rPr>
          <w:rStyle w:val="C3"/>
          <w:sz w:val="28"/>
        </w:rPr>
        <w:t xml:space="preserve">, напрямні косинуси якої відносно похідних осей </w:t>
      </w:r>
      <w:r>
        <w:rPr>
          <w:rStyle w:val="C3"/>
          <w:i w:val="1"/>
          <w:sz w:val="28"/>
        </w:rPr>
        <w:t>x, y, z</w:t>
      </w:r>
      <w:r>
        <w:rPr>
          <w:rStyle w:val="C3"/>
          <w:sz w:val="28"/>
        </w:rPr>
        <w:t xml:space="preserve"> позначимо так: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75665" cy="253365"/>
            <wp:docPr id="1518" name="Picture 1518"/>
            <a:graphic xmlns:a="http://schemas.openxmlformats.org/drawingml/2006/main">
              <a:graphicData uri="http://schemas.openxmlformats.org/drawingml/2006/picture">
                <pic:pic xmlns:pic="http://schemas.openxmlformats.org/drawingml/2006/picture">
                  <pic:nvPicPr>
                    <pic:cNvPr id="1518" name="Picture 1518"/>
                    <pic:cNvPicPr/>
                  </pic:nvPicPr>
                  <pic:blipFill>
                    <a:blip xmlns:r="http://schemas.openxmlformats.org/officeDocument/2006/relationships" r:embed="Relimage1217"/>
                    <a:stretch>
                      <a:fillRect/>
                    </a:stretch>
                  </pic:blipFill>
                  <pic:spPr>
                    <a:xfrm>
                      <a:off x="0" y="0"/>
                      <a:ext cx="875665" cy="253365"/>
                    </a:xfrm>
                    <a:prstGeom prst="rect"/>
                    <a:noFill/>
                  </pic:spPr>
                </pic:pic>
              </a:graphicData>
            </a:graphic>
          </wp:inline>
        </w:drawing>
      </w:r>
      <w:r>
        <w:rPr>
          <w:rStyle w:val="C3"/>
          <w:sz w:val="28"/>
        </w:rPr>
        <w:fldChar w:fldCharType="end"/>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51865" cy="253365"/>
            <wp:docPr id="1519" name="Picture 1519"/>
            <a:graphic xmlns:a="http://schemas.openxmlformats.org/drawingml/2006/main">
              <a:graphicData uri="http://schemas.openxmlformats.org/drawingml/2006/picture">
                <pic:pic xmlns:pic="http://schemas.openxmlformats.org/drawingml/2006/picture">
                  <pic:nvPicPr>
                    <pic:cNvPr id="1519" name="Picture 1519"/>
                    <pic:cNvPicPr/>
                  </pic:nvPicPr>
                  <pic:blipFill>
                    <a:blip xmlns:r="http://schemas.openxmlformats.org/officeDocument/2006/relationships" r:embed="Relimage1218"/>
                    <a:stretch>
                      <a:fillRect/>
                    </a:stretch>
                  </pic:blipFill>
                  <pic:spPr>
                    <a:xfrm>
                      <a:off x="0" y="0"/>
                      <a:ext cx="951865" cy="253365"/>
                    </a:xfrm>
                    <a:prstGeom prst="rect"/>
                    <a:noFill/>
                  </pic:spPr>
                </pic:pic>
              </a:graphicData>
            </a:graphic>
          </wp:inline>
        </w:drawing>
      </w:r>
      <w:r>
        <w:rPr>
          <w:rStyle w:val="C3"/>
          <w:sz w:val="28"/>
        </w:rPr>
        <w:fldChar w:fldCharType="end"/>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88365" cy="253365"/>
            <wp:docPr id="1520" name="Picture 1520"/>
            <a:graphic xmlns:a="http://schemas.openxmlformats.org/drawingml/2006/main">
              <a:graphicData uri="http://schemas.openxmlformats.org/drawingml/2006/picture">
                <pic:pic xmlns:pic="http://schemas.openxmlformats.org/drawingml/2006/picture">
                  <pic:nvPicPr>
                    <pic:cNvPr id="1520" name="Picture 1520"/>
                    <pic:cNvPicPr/>
                  </pic:nvPicPr>
                  <pic:blipFill>
                    <a:blip xmlns:r="http://schemas.openxmlformats.org/officeDocument/2006/relationships" r:embed="Relimage1219"/>
                    <a:stretch>
                      <a:fillRect/>
                    </a:stretch>
                  </pic:blipFill>
                  <pic:spPr>
                    <a:xfrm>
                      <a:off x="0" y="0"/>
                      <a:ext cx="888365" cy="2533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 xml:space="preserve">Вектор повного напруження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28600"/>
            <wp:docPr id="1521" name="Picture 1521"/>
            <a:graphic xmlns:a="http://schemas.openxmlformats.org/drawingml/2006/main">
              <a:graphicData uri="http://schemas.openxmlformats.org/drawingml/2006/picture">
                <pic:pic xmlns:pic="http://schemas.openxmlformats.org/drawingml/2006/picture">
                  <pic:nvPicPr>
                    <pic:cNvPr id="1521" name="Picture 1521"/>
                    <pic:cNvPicPr/>
                  </pic:nvPicPr>
                  <pic:blipFill>
                    <a:blip xmlns:r="http://schemas.openxmlformats.org/officeDocument/2006/relationships" r:embed="Relimage1220"/>
                    <a:stretch>
                      <a:fillRect/>
                    </a:stretch>
                  </pic:blipFill>
                  <pic:spPr>
                    <a:xfrm>
                      <a:off x="0" y="0"/>
                      <a:ext cx="177165" cy="228600"/>
                    </a:xfrm>
                    <a:prstGeom prst="rect"/>
                    <a:noFill/>
                  </pic:spPr>
                </pic:pic>
              </a:graphicData>
            </a:graphic>
          </wp:inline>
        </w:drawing>
      </w:r>
      <w:r>
        <w:rPr>
          <w:rStyle w:val="C3"/>
          <w:sz w:val="28"/>
        </w:rPr>
        <w:fldChar w:fldCharType="end"/>
      </w:r>
      <w:r>
        <w:rPr>
          <w:rStyle w:val="C3"/>
          <w:sz w:val="28"/>
        </w:rPr>
        <w:t xml:space="preserve"> на цій площадці розкладено на три складові частини паралельні похідним осям: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24865" cy="240665"/>
            <wp:docPr id="1522" name="Picture 1522"/>
            <a:graphic xmlns:a="http://schemas.openxmlformats.org/drawingml/2006/main">
              <a:graphicData uri="http://schemas.openxmlformats.org/drawingml/2006/picture">
                <pic:pic xmlns:pic="http://schemas.openxmlformats.org/drawingml/2006/picture">
                  <pic:nvPicPr>
                    <pic:cNvPr id="1522" name="Picture 1522"/>
                    <pic:cNvPicPr/>
                  </pic:nvPicPr>
                  <pic:blipFill>
                    <a:blip xmlns:r="http://schemas.openxmlformats.org/officeDocument/2006/relationships" r:embed="Relimage1221"/>
                    <a:stretch>
                      <a:fillRect/>
                    </a:stretch>
                  </pic:blipFill>
                  <pic:spPr>
                    <a:xfrm>
                      <a:off x="0" y="0"/>
                      <a:ext cx="824865" cy="240665"/>
                    </a:xfrm>
                    <a:prstGeom prst="rect"/>
                    <a:noFill/>
                  </pic:spPr>
                </pic:pic>
              </a:graphicData>
            </a:graphic>
          </wp:inline>
        </w:drawing>
      </w:r>
      <w:r>
        <w:rPr>
          <w:rStyle w:val="C3"/>
          <w:sz w:val="28"/>
        </w:rPr>
        <w:fldChar w:fldCharType="end"/>
      </w:r>
      <w:r>
        <w:rPr>
          <w:rStyle w:val="C3"/>
          <w:sz w:val="28"/>
        </w:rPr>
        <w:t xml:space="preserve"> Відокремлений таким чином чотирьохгранник (тетраедр, рис. 9.17,б) має бути в рівновазі під дією сил пружності, що виникли на його гранях. Проектуючи всі ці сили на осі x, y, z та враховуючи співвідношення площадок граней тетраедра: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399665" cy="240665"/>
            <wp:docPr id="1523" name="Picture 1523"/>
            <a:graphic xmlns:a="http://schemas.openxmlformats.org/drawingml/2006/main">
              <a:graphicData uri="http://schemas.openxmlformats.org/drawingml/2006/picture">
                <pic:pic xmlns:pic="http://schemas.openxmlformats.org/drawingml/2006/picture">
                  <pic:nvPicPr>
                    <pic:cNvPr id="1523" name="Picture 1523"/>
                    <pic:cNvPicPr/>
                  </pic:nvPicPr>
                  <pic:blipFill>
                    <a:blip xmlns:r="http://schemas.openxmlformats.org/officeDocument/2006/relationships" r:embed="Relimage1222"/>
                    <a:stretch>
                      <a:fillRect/>
                    </a:stretch>
                  </pic:blipFill>
                  <pic:spPr>
                    <a:xfrm>
                      <a:off x="0" y="0"/>
                      <a:ext cx="2399665" cy="240665"/>
                    </a:xfrm>
                    <a:prstGeom prst="rect"/>
                    <a:noFill/>
                  </pic:spPr>
                </pic:pic>
              </a:graphicData>
            </a:graphic>
          </wp:inline>
        </w:drawing>
      </w:r>
      <w:r>
        <w:rPr>
          <w:rStyle w:val="C3"/>
          <w:sz w:val="28"/>
        </w:rPr>
        <w:fldChar w:fldCharType="end"/>
      </w:r>
      <w:r>
        <w:rPr>
          <w:rStyle w:val="C3"/>
          <w:sz w:val="28"/>
        </w:rPr>
        <w:t xml:space="preserve"> можна отримати складові повного напруження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28600"/>
            <wp:docPr id="1524" name="Picture 1524"/>
            <a:graphic xmlns:a="http://schemas.openxmlformats.org/drawingml/2006/main">
              <a:graphicData uri="http://schemas.openxmlformats.org/drawingml/2006/picture">
                <pic:pic xmlns:pic="http://schemas.openxmlformats.org/drawingml/2006/picture">
                  <pic:nvPicPr>
                    <pic:cNvPr id="1524" name="Picture 1524"/>
                    <pic:cNvPicPr/>
                  </pic:nvPicPr>
                  <pic:blipFill>
                    <a:blip xmlns:r="http://schemas.openxmlformats.org/officeDocument/2006/relationships" r:embed="Relimage1220"/>
                    <a:stretch>
                      <a:fillRect/>
                    </a:stretch>
                  </pic:blipFill>
                  <pic:spPr>
                    <a:xfrm>
                      <a:off x="0" y="0"/>
                      <a:ext cx="177165" cy="228600"/>
                    </a:xfrm>
                    <a:prstGeom prst="rect"/>
                    <a:noFill/>
                  </pic:spPr>
                </pic:pic>
              </a:graphicData>
            </a:graphic>
          </wp:inline>
        </w:drawing>
      </w:r>
      <w:r>
        <w:rPr>
          <w:rStyle w:val="C3"/>
          <w:sz w:val="28"/>
        </w:rPr>
        <w:fldChar w:fldCharType="end"/>
      </w:r>
      <w:r>
        <w:rPr>
          <w:rStyle w:val="C3"/>
          <w:sz w:val="28"/>
        </w:rPr>
        <w:t xml:space="preserve"> на площадці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28600"/>
            <wp:docPr id="1525" name="Picture 1525"/>
            <a:graphic xmlns:a="http://schemas.openxmlformats.org/drawingml/2006/main">
              <a:graphicData uri="http://schemas.openxmlformats.org/drawingml/2006/picture">
                <pic:pic xmlns:pic="http://schemas.openxmlformats.org/drawingml/2006/picture">
                  <pic:nvPicPr>
                    <pic:cNvPr id="1525" name="Picture 1525"/>
                    <pic:cNvPicPr/>
                  </pic:nvPicPr>
                  <pic:blipFill>
                    <a:blip xmlns:r="http://schemas.openxmlformats.org/officeDocument/2006/relationships" r:embed="Relimage1184"/>
                    <a:stretch>
                      <a:fillRect/>
                    </a:stretch>
                  </pic:blipFill>
                  <pic:spPr>
                    <a:xfrm>
                      <a:off x="0" y="0"/>
                      <a:ext cx="189865" cy="228600"/>
                    </a:xfrm>
                    <a:prstGeom prst="rect"/>
                    <a:noFill/>
                  </pic:spPr>
                </pic:pic>
              </a:graphicData>
            </a:graphic>
          </wp:inline>
        </w:drawing>
      </w:r>
      <w:r>
        <w:rPr>
          <w:rStyle w:val="C3"/>
          <w:sz w:val="28"/>
        </w:rPr>
        <w:fldChar w:fldCharType="end"/>
      </w:r>
      <w:r>
        <w:rPr>
          <w:rStyle w:val="C3"/>
          <w:sz w:val="28"/>
        </w:rPr>
        <w:t>:</w:t>
      </w:r>
    </w:p>
    <w:tbl>
      <w:tblPr>
        <w:tblStyle w:val="T2"/>
        <w:tblW w:w="9643" w:type="dxa"/>
        <w:jc w:val="center"/>
        <w:tblInd w:w="365" w:type="dxa"/>
        <w:tblLayout w:type="autofit"/>
      </w:tblPr>
      <w:tblGrid/>
      <w:tr>
        <w:trPr>
          <w:trHeight w:hRule="atLeast" w:val="1318"/>
        </w:trPr>
        <w:tc>
          <w:tcPr>
            <w:tcW w:w="8640" w:type="dxa"/>
            <w:vAlign w:val="center"/>
          </w:tcPr>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967865" cy="850265"/>
                  <wp:docPr id="1526" name="Picture 1526"/>
                  <a:graphic xmlns:a="http://schemas.openxmlformats.org/drawingml/2006/main">
                    <a:graphicData uri="http://schemas.openxmlformats.org/drawingml/2006/picture">
                      <pic:pic xmlns:pic="http://schemas.openxmlformats.org/drawingml/2006/picture">
                        <pic:nvPicPr>
                          <pic:cNvPr id="1526" name="Picture 1526"/>
                          <pic:cNvPicPr/>
                        </pic:nvPicPr>
                        <pic:blipFill>
                          <a:blip xmlns:r="http://schemas.openxmlformats.org/officeDocument/2006/relationships" r:embed="Relimage1223"/>
                          <a:stretch>
                            <a:fillRect/>
                          </a:stretch>
                        </pic:blipFill>
                        <pic:spPr>
                          <a:xfrm>
                            <a:off x="0" y="0"/>
                            <a:ext cx="1967865" cy="850265"/>
                          </a:xfrm>
                          <a:prstGeom prst="rect"/>
                          <a:noFill/>
                        </pic:spPr>
                      </pic:pic>
                    </a:graphicData>
                  </a:graphic>
                </wp:inline>
              </w:drawing>
            </w:r>
            <w:r>
              <w:rPr>
                <w:rStyle w:val="C3"/>
                <w:sz w:val="28"/>
              </w:rPr>
              <w:fldChar w:fldCharType="end"/>
            </w:r>
          </w:p>
        </w:tc>
        <w:tc>
          <w:tcPr>
            <w:tcW w:w="1003" w:type="dxa"/>
            <w:vAlign w:val="center"/>
          </w:tcPr>
          <w:p>
            <w:pPr>
              <w:pStyle w:val="P1"/>
              <w:spacing w:lineRule="auto" w:line="360" w:beforeAutospacing="0" w:afterAutospacing="0"/>
              <w:jc w:val="right"/>
              <w:rPr>
                <w:rStyle w:val="C3"/>
                <w:sz w:val="28"/>
              </w:rPr>
            </w:pPr>
            <w:r>
              <w:rPr>
                <w:rStyle w:val="C3"/>
                <w:sz w:val="28"/>
              </w:rPr>
              <w:t>(9.17)</w:t>
            </w:r>
          </w:p>
        </w:tc>
      </w:tr>
    </w:tbl>
    <w:p>
      <w:pPr>
        <w:pStyle w:val="P1"/>
        <w:spacing w:lineRule="auto" w:line="360" w:beforeAutospacing="0" w:afterAutospacing="0"/>
        <w:jc w:val="both"/>
        <w:rPr>
          <w:rStyle w:val="C3"/>
          <w:sz w:val="28"/>
        </w:rPr>
      </w:pPr>
      <w:r>
        <w:rPr>
          <w:rStyle w:val="C3"/>
          <w:sz w:val="28"/>
        </w:rPr>
        <w:t xml:space="preserve">.     Таким чином, з’ясовано, що напружений стан у точці визначається повністю тензором напружень, отриманих для будь-якої похідної трійки взаємно перпендикулярних площадок, проведених через досліджувану точку.</w:t>
      </w:r>
    </w:p>
    <w:p>
      <w:pPr>
        <w:pStyle w:val="P1"/>
        <w:spacing w:lineRule="auto" w:line="360" w:beforeAutospacing="0" w:afterAutospacing="0"/>
        <w:ind w:firstLine="709"/>
        <w:jc w:val="both"/>
        <w:rPr>
          <w:rStyle w:val="C3"/>
          <w:sz w:val="28"/>
        </w:rPr>
      </w:pPr>
    </w:p>
    <w:tbl>
      <w:tblPr>
        <w:tblStyle w:val="T2"/>
        <w:tblW w:w="0" w:type="auto"/>
        <w:jc w:val="center"/>
        <w:tblLayout w:type="autofit"/>
      </w:tblPr>
      <w:tblGrid/>
      <w:tr>
        <w:tc>
          <w:tcPr>
            <w:tcW w:w="9854" w:type="dxa"/>
            <w:gridSpan w:val="3"/>
            <w:vAlign w:val="center"/>
          </w:tcPr>
          <w:p>
            <w:pPr>
              <w:pStyle w:val="P1"/>
              <w:jc w:val="center"/>
              <w:rPr>
                <w:rStyle w:val="C3"/>
                <w:sz w:val="28"/>
              </w:rPr>
            </w:pPr>
            <w:r>
              <w:drawing>
                <wp:inline xmlns:wp="http://schemas.openxmlformats.org/drawingml/2006/wordprocessingDrawing">
                  <wp:extent cx="5044440" cy="1628140"/>
                  <wp:docPr id="1527" name="Picture 1527"/>
                  <a:graphic xmlns:a="http://schemas.openxmlformats.org/drawingml/2006/main">
                    <a:graphicData uri="http://schemas.openxmlformats.org/drawingml/2006/picture">
                      <pic:pic xmlns:pic="http://schemas.openxmlformats.org/drawingml/2006/picture">
                        <pic:nvPicPr>
                          <pic:cNvPr id="1527" name="Picture 1527"/>
                          <pic:cNvPicPr/>
                        </pic:nvPicPr>
                        <pic:blipFill>
                          <a:blip xmlns:r="http://schemas.openxmlformats.org/officeDocument/2006/relationships" r:embed="Relimage1224"/>
                          <a:stretch>
                            <a:fillRect/>
                          </a:stretch>
                        </pic:blipFill>
                        <pic:spPr>
                          <a:xfrm>
                            <a:off x="0" y="0"/>
                            <a:ext cx="5044440" cy="1628140"/>
                          </a:xfrm>
                          <a:prstGeom prst="rect"/>
                          <a:noFill/>
                        </pic:spPr>
                      </pic:pic>
                    </a:graphicData>
                  </a:graphic>
                </wp:inline>
              </w:drawing>
            </w:r>
          </w:p>
        </w:tc>
      </w:tr>
      <w:tr>
        <w:tc>
          <w:tcPr>
            <w:tcW w:w="2268" w:type="dxa"/>
            <w:vAlign w:val="center"/>
          </w:tcPr>
          <w:p>
            <w:pPr>
              <w:pStyle w:val="P1"/>
              <w:spacing w:lineRule="auto" w:line="360" w:beforeAutospacing="0" w:afterAutospacing="0"/>
              <w:jc w:val="center"/>
              <w:rPr>
                <w:rStyle w:val="C3"/>
                <w:b w:val="1"/>
                <w:sz w:val="28"/>
              </w:rPr>
            </w:pPr>
            <w:r>
              <w:rPr>
                <w:rStyle w:val="C3"/>
                <w:b w:val="1"/>
                <w:sz w:val="28"/>
              </w:rPr>
              <w:t>а</w:t>
            </w:r>
          </w:p>
        </w:tc>
        <w:tc>
          <w:tcPr>
            <w:tcW w:w="3960" w:type="dxa"/>
            <w:vAlign w:val="center"/>
          </w:tcPr>
          <w:p>
            <w:pPr>
              <w:pStyle w:val="P1"/>
              <w:spacing w:lineRule="auto" w:line="360" w:beforeAutospacing="0" w:afterAutospacing="0"/>
              <w:jc w:val="center"/>
              <w:rPr>
                <w:rStyle w:val="C3"/>
                <w:b w:val="1"/>
                <w:sz w:val="28"/>
              </w:rPr>
            </w:pPr>
            <w:r>
              <w:rPr>
                <w:rStyle w:val="C3"/>
                <w:b w:val="1"/>
                <w:sz w:val="28"/>
              </w:rPr>
              <w:t>б</w:t>
            </w:r>
          </w:p>
        </w:tc>
        <w:tc>
          <w:tcPr>
            <w:tcW w:w="3626" w:type="dxa"/>
            <w:vAlign w:val="center"/>
          </w:tcPr>
          <w:p>
            <w:pPr>
              <w:pStyle w:val="P1"/>
              <w:spacing w:lineRule="auto" w:line="360" w:beforeAutospacing="0" w:afterAutospacing="0"/>
              <w:jc w:val="center"/>
              <w:rPr>
                <w:rStyle w:val="C3"/>
                <w:b w:val="1"/>
                <w:sz w:val="28"/>
              </w:rPr>
            </w:pPr>
            <w:r>
              <w:rPr>
                <w:rStyle w:val="C3"/>
                <w:b w:val="1"/>
                <w:sz w:val="28"/>
              </w:rPr>
              <w:t>в</w:t>
            </w:r>
          </w:p>
        </w:tc>
      </w:tr>
    </w:tbl>
    <w:p>
      <w:pPr>
        <w:pStyle w:val="P1"/>
        <w:jc w:val="both"/>
        <w:rPr>
          <w:rStyle w:val="C3"/>
          <w:sz w:val="28"/>
        </w:rPr>
      </w:pPr>
      <w:r>
        <w:rPr>
          <w:rStyle w:val="C3"/>
          <w:sz w:val="28"/>
        </w:rPr>
        <w:t>Рисунок 9.17 – Нахилена площадка загального положення (a); вектори напружень на довільних площадках тетраедра (б) та на головній нахиленій площадці (в)</w:t>
      </w:r>
    </w:p>
    <w:p>
      <w:pPr>
        <w:pStyle w:val="P1"/>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Далі можна визначити повне напруження на довільно нахиленій площадці </w:t>
      </w:r>
      <w:r>
        <w:rPr>
          <w:rStyle w:val="C3"/>
          <w:i w:val="1"/>
          <w:sz w:val="28"/>
        </w:rPr>
        <w:t xml:space="preserve">АВС: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21765" cy="316865"/>
            <wp:docPr id="1528" name="Picture 1528"/>
            <a:graphic xmlns:a="http://schemas.openxmlformats.org/drawingml/2006/main">
              <a:graphicData uri="http://schemas.openxmlformats.org/drawingml/2006/picture">
                <pic:pic xmlns:pic="http://schemas.openxmlformats.org/drawingml/2006/picture">
                  <pic:nvPicPr>
                    <pic:cNvPr id="1528" name="Picture 1528"/>
                    <pic:cNvPicPr/>
                  </pic:nvPicPr>
                  <pic:blipFill>
                    <a:blip xmlns:r="http://schemas.openxmlformats.org/officeDocument/2006/relationships" r:embed="Relimage1225"/>
                    <a:stretch>
                      <a:fillRect/>
                    </a:stretch>
                  </pic:blipFill>
                  <pic:spPr>
                    <a:xfrm>
                      <a:off x="0" y="0"/>
                      <a:ext cx="1421765" cy="316865"/>
                    </a:xfrm>
                    <a:prstGeom prst="rect"/>
                    <a:noFill/>
                  </pic:spPr>
                </pic:pic>
              </a:graphicData>
            </a:graphic>
          </wp:inline>
        </w:drawing>
      </w:r>
      <w:r>
        <w:rPr>
          <w:rStyle w:val="C3"/>
          <w:sz w:val="28"/>
        </w:rPr>
        <w:fldChar w:fldCharType="end"/>
      </w:r>
      <w:r>
        <w:rPr>
          <w:rStyle w:val="C3"/>
          <w:sz w:val="28"/>
        </w:rPr>
        <w:t xml:space="preserve"> його проекції на нормаль до цієї площадки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64665" cy="240665"/>
            <wp:docPr id="1529" name="Picture 1529"/>
            <a:graphic xmlns:a="http://schemas.openxmlformats.org/drawingml/2006/main">
              <a:graphicData uri="http://schemas.openxmlformats.org/drawingml/2006/picture">
                <pic:pic xmlns:pic="http://schemas.openxmlformats.org/drawingml/2006/picture">
                  <pic:nvPicPr>
                    <pic:cNvPr id="1529" name="Picture 1529"/>
                    <pic:cNvPicPr/>
                  </pic:nvPicPr>
                  <pic:blipFill>
                    <a:blip xmlns:r="http://schemas.openxmlformats.org/officeDocument/2006/relationships" r:embed="Relimage1226"/>
                    <a:stretch>
                      <a:fillRect/>
                    </a:stretch>
                  </pic:blipFill>
                  <pic:spPr>
                    <a:xfrm>
                      <a:off x="0" y="0"/>
                      <a:ext cx="1764665" cy="240665"/>
                    </a:xfrm>
                    <a:prstGeom prst="rect"/>
                    <a:noFill/>
                  </pic:spPr>
                </pic:pic>
              </a:graphicData>
            </a:graphic>
          </wp:inline>
        </w:drawing>
      </w:r>
      <w:r>
        <w:rPr>
          <w:rStyle w:val="C3"/>
          <w:sz w:val="28"/>
        </w:rPr>
        <w:fldChar w:fldCharType="end"/>
      </w:r>
      <w:r>
        <w:rPr>
          <w:rStyle w:val="C3"/>
          <w:sz w:val="28"/>
        </w:rPr>
        <w:t xml:space="preserve"> та повне дотичне напруження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28065" cy="304165"/>
            <wp:docPr id="1530" name="Picture 1530"/>
            <a:graphic xmlns:a="http://schemas.openxmlformats.org/drawingml/2006/main">
              <a:graphicData uri="http://schemas.openxmlformats.org/drawingml/2006/picture">
                <pic:pic xmlns:pic="http://schemas.openxmlformats.org/drawingml/2006/picture">
                  <pic:nvPicPr>
                    <pic:cNvPr id="1530" name="Picture 1530"/>
                    <pic:cNvPicPr/>
                  </pic:nvPicPr>
                  <pic:blipFill>
                    <a:blip xmlns:r="http://schemas.openxmlformats.org/officeDocument/2006/relationships" r:embed="Relimage1227"/>
                    <a:stretch>
                      <a:fillRect/>
                    </a:stretch>
                  </pic:blipFill>
                  <pic:spPr>
                    <a:xfrm>
                      <a:off x="0" y="0"/>
                      <a:ext cx="1028065" cy="3041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Отримані співвідношення (9.17) показують, що в залежності від нахилу сікучої площини напруження змінюються.</w:t>
      </w:r>
    </w:p>
    <w:p>
      <w:pPr>
        <w:pStyle w:val="P1"/>
        <w:spacing w:lineRule="auto" w:line="360" w:beforeAutospacing="0" w:afterAutospacing="0"/>
        <w:ind w:firstLine="709"/>
        <w:jc w:val="both"/>
        <w:rPr>
          <w:rStyle w:val="C3"/>
          <w:sz w:val="28"/>
        </w:rPr>
      </w:pPr>
      <w:r>
        <w:rPr>
          <w:rStyle w:val="C3"/>
          <w:sz w:val="28"/>
        </w:rPr>
        <w:t xml:space="preserve">Можна доказати, що існує така трійка ортогональних площадок, проведених через розглядувану точку, на яких дотичні напруження відсутні (при розтяганні це має місце при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80365" cy="177165"/>
            <wp:docPr id="1531" name="Picture 1531"/>
            <a:graphic xmlns:a="http://schemas.openxmlformats.org/drawingml/2006/main">
              <a:graphicData uri="http://schemas.openxmlformats.org/drawingml/2006/picture">
                <pic:pic xmlns:pic="http://schemas.openxmlformats.org/drawingml/2006/picture">
                  <pic:nvPicPr>
                    <pic:cNvPr id="1531" name="Picture 1531"/>
                    <pic:cNvPicPr/>
                  </pic:nvPicPr>
                  <pic:blipFill>
                    <a:blip xmlns:r="http://schemas.openxmlformats.org/officeDocument/2006/relationships" r:embed="Relimage1228"/>
                    <a:stretch>
                      <a:fillRect/>
                    </a:stretch>
                  </pic:blipFill>
                  <pic:spPr>
                    <a:xfrm>
                      <a:off x="0" y="0"/>
                      <a:ext cx="380365" cy="177165"/>
                    </a:xfrm>
                    <a:prstGeom prst="rect"/>
                    <a:noFill/>
                  </pic:spPr>
                </pic:pic>
              </a:graphicData>
            </a:graphic>
          </wp:inline>
        </w:drawing>
      </w:r>
      <w:r>
        <w:rPr>
          <w:rStyle w:val="C3"/>
          <w:sz w:val="28"/>
        </w:rPr>
        <w:fldChar w:fldCharType="end"/>
      </w:r>
      <w:r>
        <w:rPr>
          <w:rStyle w:val="C3"/>
          <w:sz w:val="28"/>
        </w:rPr>
        <w:t xml:space="preserve">; і при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20065" cy="177165"/>
            <wp:docPr id="1532" name="Picture 1532"/>
            <a:graphic xmlns:a="http://schemas.openxmlformats.org/drawingml/2006/main">
              <a:graphicData uri="http://schemas.openxmlformats.org/drawingml/2006/picture">
                <pic:pic xmlns:pic="http://schemas.openxmlformats.org/drawingml/2006/picture">
                  <pic:nvPicPr>
                    <pic:cNvPr id="1532" name="Picture 1532"/>
                    <pic:cNvPicPr/>
                  </pic:nvPicPr>
                  <pic:blipFill>
                    <a:blip xmlns:r="http://schemas.openxmlformats.org/officeDocument/2006/relationships" r:embed="Relimage1229"/>
                    <a:stretch>
                      <a:fillRect/>
                    </a:stretch>
                  </pic:blipFill>
                  <pic:spPr>
                    <a:xfrm>
                      <a:off x="0" y="0"/>
                      <a:ext cx="520065" cy="177165"/>
                    </a:xfrm>
                    <a:prstGeom prst="rect"/>
                    <a:noFill/>
                  </pic:spPr>
                </pic:pic>
              </a:graphicData>
            </a:graphic>
          </wp:inline>
        </w:drawing>
      </w:r>
      <w:r>
        <w:rPr>
          <w:rStyle w:val="C3"/>
          <w:sz w:val="28"/>
        </w:rPr>
        <w:fldChar w:fldCharType="end"/>
      </w:r>
      <w:r>
        <w:rPr>
          <w:rStyle w:val="C3"/>
          <w:sz w:val="28"/>
        </w:rPr>
        <w:t>). При цьому нормальні напруження на них – екстремальні, що й необхідно знати для оцінки міцності.</w:t>
      </w:r>
    </w:p>
    <w:p>
      <w:pPr>
        <w:pStyle w:val="P1"/>
        <w:jc w:val="both"/>
        <w:rPr>
          <w:rStyle w:val="C3"/>
          <w:sz w:val="28"/>
        </w:rPr>
      </w:pPr>
    </w:p>
    <w:p>
      <w:pPr>
        <w:pStyle w:val="P1"/>
        <w:jc w:val="center"/>
        <w:rPr>
          <w:rStyle w:val="C3"/>
          <w:b w:val="1"/>
          <w:sz w:val="28"/>
        </w:rPr>
      </w:pPr>
      <w:r>
        <w:rPr>
          <w:rStyle w:val="C3"/>
          <w:b w:val="1"/>
          <w:sz w:val="28"/>
        </w:rPr>
        <w:t xml:space="preserve">9.3.3.   Головні площадки та головні напруження</w:t>
      </w:r>
    </w:p>
    <w:p>
      <w:pPr>
        <w:pStyle w:val="P1"/>
        <w:spacing w:lineRule="auto" w:line="360" w:beforeAutospacing="0" w:afterAutospacing="0"/>
        <w:ind w:firstLine="709"/>
        <w:jc w:val="both"/>
        <w:rPr>
          <w:rStyle w:val="C3"/>
          <w:sz w:val="28"/>
        </w:rPr>
      </w:pPr>
      <w:r>
        <w:rPr>
          <w:rStyle w:val="C3"/>
          <w:sz w:val="28"/>
        </w:rPr>
        <w:t xml:space="preserve">Простіше всього та дохідливо уявити їх можна на прикладі осьового розтягання бруса (рис. 9.14,а), де напруження на нахиленій під кутом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139065"/>
            <wp:docPr id="1533" name="Picture 1533"/>
            <a:graphic xmlns:a="http://schemas.openxmlformats.org/drawingml/2006/main">
              <a:graphicData uri="http://schemas.openxmlformats.org/drawingml/2006/picture">
                <pic:pic xmlns:pic="http://schemas.openxmlformats.org/drawingml/2006/picture">
                  <pic:nvPicPr>
                    <pic:cNvPr id="1533" name="Picture 1533"/>
                    <pic:cNvPicPr/>
                  </pic:nvPicPr>
                  <pic:blipFill>
                    <a:blip xmlns:r="http://schemas.openxmlformats.org/officeDocument/2006/relationships" r:embed="Relimage2"/>
                    <a:stretch>
                      <a:fillRect/>
                    </a:stretch>
                  </pic:blipFill>
                  <pic:spPr>
                    <a:xfrm>
                      <a:off x="0" y="0"/>
                      <a:ext cx="151765" cy="139065"/>
                    </a:xfrm>
                    <a:prstGeom prst="rect"/>
                    <a:noFill/>
                  </pic:spPr>
                </pic:pic>
              </a:graphicData>
            </a:graphic>
          </wp:inline>
        </w:drawing>
      </w:r>
      <w:r>
        <w:rPr>
          <w:rStyle w:val="C3"/>
          <w:sz w:val="28"/>
        </w:rPr>
        <w:fldChar w:fldCharType="end"/>
      </w:r>
      <w:r>
        <w:rPr>
          <w:rStyle w:val="C3"/>
          <w:sz w:val="28"/>
        </w:rPr>
        <w:t xml:space="preserve"> площадці 2 визначались як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437765" cy="266065"/>
            <wp:docPr id="1534" name="Picture 1534"/>
            <a:graphic xmlns:a="http://schemas.openxmlformats.org/drawingml/2006/main">
              <a:graphicData uri="http://schemas.openxmlformats.org/drawingml/2006/picture">
                <pic:pic xmlns:pic="http://schemas.openxmlformats.org/drawingml/2006/picture">
                  <pic:nvPicPr>
                    <pic:cNvPr id="1534" name="Picture 1534"/>
                    <pic:cNvPicPr/>
                  </pic:nvPicPr>
                  <pic:blipFill>
                    <a:blip xmlns:r="http://schemas.openxmlformats.org/officeDocument/2006/relationships" r:embed="Relimage1230"/>
                    <a:stretch>
                      <a:fillRect/>
                    </a:stretch>
                  </pic:blipFill>
                  <pic:spPr>
                    <a:xfrm>
                      <a:off x="0" y="0"/>
                      <a:ext cx="2437765" cy="266065"/>
                    </a:xfrm>
                    <a:prstGeom prst="rect"/>
                    <a:noFill/>
                  </pic:spPr>
                </pic:pic>
              </a:graphicData>
            </a:graphic>
          </wp:inline>
        </w:drawing>
      </w:r>
      <w:r>
        <w:rPr>
          <w:rStyle w:val="C3"/>
          <w:sz w:val="28"/>
        </w:rPr>
        <w:fldChar w:fldCharType="end"/>
      </w:r>
      <w:r>
        <w:rPr>
          <w:rStyle w:val="C3"/>
          <w:sz w:val="28"/>
        </w:rPr>
        <w:t xml:space="preserve">, 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15265"/>
            <wp:docPr id="1535" name="Picture 1535"/>
            <a:graphic xmlns:a="http://schemas.openxmlformats.org/drawingml/2006/main">
              <a:graphicData uri="http://schemas.openxmlformats.org/drawingml/2006/picture">
                <pic:pic xmlns:pic="http://schemas.openxmlformats.org/drawingml/2006/picture">
                  <pic:nvPicPr>
                    <pic:cNvPr id="1535" name="Picture 1535"/>
                    <pic:cNvPicPr/>
                  </pic:nvPicPr>
                  <pic:blipFill>
                    <a:blip xmlns:r="http://schemas.openxmlformats.org/officeDocument/2006/relationships" r:embed="Relimage187"/>
                    <a:stretch>
                      <a:fillRect/>
                    </a:stretch>
                  </pic:blipFill>
                  <pic:spPr>
                    <a:xfrm>
                      <a:off x="0" y="0"/>
                      <a:ext cx="202565" cy="215265"/>
                    </a:xfrm>
                    <a:prstGeom prst="rect"/>
                    <a:noFill/>
                  </pic:spPr>
                </pic:pic>
              </a:graphicData>
            </a:graphic>
          </wp:inline>
        </w:drawing>
      </w:r>
      <w:r>
        <w:rPr>
          <w:rStyle w:val="C3"/>
          <w:sz w:val="28"/>
        </w:rPr>
        <w:fldChar w:fldCharType="end"/>
      </w:r>
      <w:r>
        <w:rPr>
          <w:rStyle w:val="C3"/>
          <w:sz w:val="28"/>
        </w:rPr>
        <w:t xml:space="preserve"> – напруження в поперечному перерізі бруса. Як видно з цих формул при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80365" cy="177165"/>
            <wp:docPr id="1536" name="Picture 1536"/>
            <a:graphic xmlns:a="http://schemas.openxmlformats.org/drawingml/2006/main">
              <a:graphicData uri="http://schemas.openxmlformats.org/drawingml/2006/picture">
                <pic:pic xmlns:pic="http://schemas.openxmlformats.org/drawingml/2006/picture">
                  <pic:nvPicPr>
                    <pic:cNvPr id="1536" name="Picture 1536"/>
                    <pic:cNvPicPr/>
                  </pic:nvPicPr>
                  <pic:blipFill>
                    <a:blip xmlns:r="http://schemas.openxmlformats.org/officeDocument/2006/relationships" r:embed="Relimage1228"/>
                    <a:stretch>
                      <a:fillRect/>
                    </a:stretch>
                  </pic:blipFill>
                  <pic:spPr>
                    <a:xfrm>
                      <a:off x="0" y="0"/>
                      <a:ext cx="380365" cy="1771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48665" cy="228600"/>
            <wp:docPr id="1537" name="Picture 1537"/>
            <a:graphic xmlns:a="http://schemas.openxmlformats.org/drawingml/2006/main">
              <a:graphicData uri="http://schemas.openxmlformats.org/drawingml/2006/picture">
                <pic:pic xmlns:pic="http://schemas.openxmlformats.org/drawingml/2006/picture">
                  <pic:nvPicPr>
                    <pic:cNvPr id="1537" name="Picture 1537"/>
                    <pic:cNvPicPr/>
                  </pic:nvPicPr>
                  <pic:blipFill>
                    <a:blip xmlns:r="http://schemas.openxmlformats.org/officeDocument/2006/relationships" r:embed="Relimage1231"/>
                    <a:stretch>
                      <a:fillRect/>
                    </a:stretch>
                  </pic:blipFill>
                  <pic:spPr>
                    <a:xfrm>
                      <a:off x="0" y="0"/>
                      <a:ext cx="748665" cy="228600"/>
                    </a:xfrm>
                    <a:prstGeom prst="rect"/>
                    <a:noFill/>
                  </pic:spPr>
                </pic:pic>
              </a:graphicData>
            </a:graphic>
          </wp:inline>
        </w:drawing>
      </w:r>
      <w:r>
        <w:rPr>
          <w:rStyle w:val="C3"/>
          <w:sz w:val="28"/>
        </w:rPr>
        <w:fldChar w:fldCharType="end"/>
      </w:r>
      <w:r>
        <w:rPr>
          <w:rStyle w:val="C3"/>
          <w:sz w:val="28"/>
        </w:rPr>
        <w:t xml:space="preserve"> 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32765" cy="228600"/>
            <wp:docPr id="1538" name="Picture 1538"/>
            <a:graphic xmlns:a="http://schemas.openxmlformats.org/drawingml/2006/main">
              <a:graphicData uri="http://schemas.openxmlformats.org/drawingml/2006/picture">
                <pic:pic xmlns:pic="http://schemas.openxmlformats.org/drawingml/2006/picture">
                  <pic:nvPicPr>
                    <pic:cNvPr id="1538" name="Picture 1538"/>
                    <pic:cNvPicPr/>
                  </pic:nvPicPr>
                  <pic:blipFill>
                    <a:blip xmlns:r="http://schemas.openxmlformats.org/officeDocument/2006/relationships" r:embed="Relimage1232"/>
                    <a:stretch>
                      <a:fillRect/>
                    </a:stretch>
                  </pic:blipFill>
                  <pic:spPr>
                    <a:xfrm>
                      <a:off x="0" y="0"/>
                      <a:ext cx="532765" cy="228600"/>
                    </a:xfrm>
                    <a:prstGeom prst="rect"/>
                    <a:noFill/>
                  </pic:spPr>
                </pic:pic>
              </a:graphicData>
            </a:graphic>
          </wp:inline>
        </w:drawing>
      </w:r>
      <w:r>
        <w:rPr>
          <w:rStyle w:val="C3"/>
          <w:sz w:val="28"/>
        </w:rPr>
        <w:fldChar w:fldCharType="end"/>
      </w:r>
      <w:r>
        <w:rPr>
          <w:rStyle w:val="C3"/>
          <w:sz w:val="28"/>
        </w:rPr>
        <w:t xml:space="preserve"> є найбільшим; при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07365" cy="177165"/>
            <wp:docPr id="1539" name="Picture 1539"/>
            <a:graphic xmlns:a="http://schemas.openxmlformats.org/drawingml/2006/main">
              <a:graphicData uri="http://schemas.openxmlformats.org/drawingml/2006/picture">
                <pic:pic xmlns:pic="http://schemas.openxmlformats.org/drawingml/2006/picture">
                  <pic:nvPicPr>
                    <pic:cNvPr id="1539" name="Picture 1539"/>
                    <pic:cNvPicPr/>
                  </pic:nvPicPr>
                  <pic:blipFill>
                    <a:blip xmlns:r="http://schemas.openxmlformats.org/officeDocument/2006/relationships" r:embed="Relimage1233"/>
                    <a:stretch>
                      <a:fillRect/>
                    </a:stretch>
                  </pic:blipFill>
                  <pic:spPr>
                    <a:xfrm>
                      <a:off x="0" y="0"/>
                      <a:ext cx="507365" cy="1771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54965" cy="177165"/>
            <wp:docPr id="1540" name="Picture 1540"/>
            <a:graphic xmlns:a="http://schemas.openxmlformats.org/drawingml/2006/main">
              <a:graphicData uri="http://schemas.openxmlformats.org/drawingml/2006/picture">
                <pic:pic xmlns:pic="http://schemas.openxmlformats.org/drawingml/2006/picture">
                  <pic:nvPicPr>
                    <pic:cNvPr id="1540" name="Picture 1540"/>
                    <pic:cNvPicPr/>
                  </pic:nvPicPr>
                  <pic:blipFill>
                    <a:blip xmlns:r="http://schemas.openxmlformats.org/officeDocument/2006/relationships" r:embed="Relimage1234"/>
                    <a:stretch>
                      <a:fillRect/>
                    </a:stretch>
                  </pic:blipFill>
                  <pic:spPr>
                    <a:xfrm>
                      <a:off x="0" y="0"/>
                      <a:ext cx="354965" cy="17716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69265" cy="240665"/>
            <wp:docPr id="1541" name="Picture 1541"/>
            <a:graphic xmlns:a="http://schemas.openxmlformats.org/drawingml/2006/main">
              <a:graphicData uri="http://schemas.openxmlformats.org/drawingml/2006/picture">
                <pic:pic xmlns:pic="http://schemas.openxmlformats.org/drawingml/2006/picture">
                  <pic:nvPicPr>
                    <pic:cNvPr id="1541" name="Picture 1541"/>
                    <pic:cNvPicPr/>
                  </pic:nvPicPr>
                  <pic:blipFill>
                    <a:blip xmlns:r="http://schemas.openxmlformats.org/officeDocument/2006/relationships" r:embed="Relimage1235"/>
                    <a:stretch>
                      <a:fillRect/>
                    </a:stretch>
                  </pic:blipFill>
                  <pic:spPr>
                    <a:xfrm>
                      <a:off x="0" y="0"/>
                      <a:ext cx="469265" cy="240665"/>
                    </a:xfrm>
                    <a:prstGeom prst="rect"/>
                    <a:noFill/>
                  </pic:spPr>
                </pic:pic>
              </a:graphicData>
            </a:graphic>
          </wp:inline>
        </w:drawing>
      </w:r>
      <w:r>
        <w:rPr>
          <w:rStyle w:val="C3"/>
          <w:sz w:val="28"/>
        </w:rPr>
        <w:fldChar w:fldCharType="end"/>
      </w:r>
      <w:r>
        <w:rPr>
          <w:rStyle w:val="C3"/>
          <w:sz w:val="28"/>
        </w:rPr>
        <w:t xml:space="preserve"> – найменше.</w:t>
      </w:r>
    </w:p>
    <w:p>
      <w:pPr>
        <w:pStyle w:val="P1"/>
        <w:spacing w:lineRule="auto" w:line="360" w:beforeAutospacing="0" w:afterAutospacing="0"/>
        <w:ind w:firstLine="709"/>
        <w:jc w:val="both"/>
        <w:rPr>
          <w:rStyle w:val="C3"/>
          <w:i w:val="1"/>
          <w:sz w:val="28"/>
        </w:rPr>
      </w:pPr>
      <w:r>
        <w:rPr>
          <w:rStyle w:val="C3"/>
          <w:sz w:val="28"/>
        </w:rPr>
        <w:t>Ті</w:t>
      </w:r>
      <w:r>
        <w:rPr>
          <w:rStyle w:val="C3"/>
          <w:i w:val="1"/>
          <w:sz w:val="28"/>
        </w:rPr>
        <w:t xml:space="preserve"> </w:t>
      </w:r>
      <w:r>
        <w:rPr>
          <w:rStyle w:val="C3"/>
          <w:b w:val="1"/>
          <w:sz w:val="28"/>
        </w:rPr>
        <w:t>площадки</w:t>
      </w:r>
      <w:r>
        <w:rPr>
          <w:rStyle w:val="C3"/>
          <w:i w:val="1"/>
          <w:sz w:val="28"/>
        </w:rPr>
        <w:t xml:space="preserve">, </w:t>
      </w:r>
      <w:r>
        <w:rPr>
          <w:rStyle w:val="C3"/>
          <w:b w:val="1"/>
          <w:i w:val="1"/>
          <w:sz w:val="28"/>
        </w:rPr>
        <w:t>на яких відсутні дотичні напруження</w:t>
      </w:r>
      <w:r>
        <w:rPr>
          <w:rStyle w:val="C3"/>
          <w:i w:val="1"/>
          <w:sz w:val="28"/>
        </w:rPr>
        <w:t xml:space="preserve">, назвали </w:t>
      </w:r>
      <w:r>
        <w:rPr>
          <w:rStyle w:val="C3"/>
          <w:b w:val="1"/>
          <w:sz w:val="28"/>
        </w:rPr>
        <w:t>головними</w:t>
      </w:r>
      <w:r>
        <w:rPr>
          <w:rStyle w:val="C3"/>
          <w:b w:val="1"/>
          <w:i w:val="1"/>
          <w:sz w:val="28"/>
        </w:rPr>
        <w:t xml:space="preserve"> </w:t>
      </w:r>
      <w:r>
        <w:rPr>
          <w:rStyle w:val="C3"/>
          <w:b w:val="1"/>
          <w:sz w:val="28"/>
        </w:rPr>
        <w:t>площадками</w:t>
      </w:r>
      <w:r>
        <w:rPr>
          <w:rStyle w:val="C3"/>
          <w:i w:val="1"/>
          <w:sz w:val="28"/>
        </w:rPr>
        <w:t xml:space="preserve">, а </w:t>
      </w:r>
      <w:r>
        <w:rPr>
          <w:rStyle w:val="C3"/>
          <w:b w:val="1"/>
          <w:sz w:val="28"/>
        </w:rPr>
        <w:t>нормальні напруження</w:t>
      </w:r>
      <w:r>
        <w:rPr>
          <w:rStyle w:val="C3"/>
          <w:i w:val="1"/>
          <w:sz w:val="28"/>
        </w:rPr>
        <w:t xml:space="preserve"> на них – </w:t>
      </w:r>
      <w:r>
        <w:rPr>
          <w:rStyle w:val="C3"/>
          <w:b w:val="1"/>
          <w:sz w:val="28"/>
        </w:rPr>
        <w:t>головними нормальними</w:t>
      </w:r>
      <w:r>
        <w:rPr>
          <w:rStyle w:val="C3"/>
          <w:b w:val="1"/>
          <w:i w:val="1"/>
          <w:sz w:val="28"/>
        </w:rPr>
        <w:t xml:space="preserve"> </w:t>
      </w:r>
      <w:r>
        <w:rPr>
          <w:rStyle w:val="C3"/>
          <w:b w:val="1"/>
          <w:sz w:val="28"/>
        </w:rPr>
        <w:t>напруженнями</w:t>
      </w:r>
      <w:r>
        <w:rPr>
          <w:rStyle w:val="C3"/>
          <w:b w:val="1"/>
          <w:i w:val="1"/>
          <w:sz w:val="28"/>
        </w:rPr>
        <w:t>.</w:t>
      </w:r>
      <w:r>
        <w:rPr>
          <w:rStyle w:val="C3"/>
          <w:i w:val="1"/>
          <w:sz w:val="28"/>
        </w:rPr>
        <w:t xml:space="preserve"> </w:t>
      </w:r>
    </w:p>
    <w:p>
      <w:pPr>
        <w:pStyle w:val="P1"/>
        <w:spacing w:lineRule="auto" w:line="360" w:beforeAutospacing="0" w:afterAutospacing="0"/>
        <w:ind w:firstLine="709"/>
        <w:jc w:val="both"/>
        <w:rPr>
          <w:rStyle w:val="C3"/>
          <w:sz w:val="28"/>
        </w:rPr>
      </w:pPr>
      <w:r>
        <w:rPr>
          <w:rStyle w:val="C3"/>
          <w:sz w:val="28"/>
        </w:rPr>
        <w:t>Завдяки періодичності функції синуса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59765" cy="177165"/>
            <wp:docPr id="1542" name="Picture 1542"/>
            <a:graphic xmlns:a="http://schemas.openxmlformats.org/drawingml/2006/main">
              <a:graphicData uri="http://schemas.openxmlformats.org/drawingml/2006/picture">
                <pic:pic xmlns:pic="http://schemas.openxmlformats.org/drawingml/2006/picture">
                  <pic:nvPicPr>
                    <pic:cNvPr id="1542" name="Picture 1542"/>
                    <pic:cNvPicPr/>
                  </pic:nvPicPr>
                  <pic:blipFill>
                    <a:blip xmlns:r="http://schemas.openxmlformats.org/officeDocument/2006/relationships" r:embed="Relimage1236"/>
                    <a:stretch>
                      <a:fillRect/>
                    </a:stretch>
                  </pic:blipFill>
                  <pic:spPr>
                    <a:xfrm>
                      <a:off x="0" y="0"/>
                      <a:ext cx="659765" cy="177165"/>
                    </a:xfrm>
                    <a:prstGeom prst="rect"/>
                    <a:noFill/>
                  </pic:spPr>
                </pic:pic>
              </a:graphicData>
            </a:graphic>
          </wp:inline>
        </w:drawing>
      </w:r>
      <w:r>
        <w:rPr>
          <w:rStyle w:val="C3"/>
          <w:sz w:val="28"/>
        </w:rPr>
        <w:fldChar w:fldCharType="end"/>
      </w:r>
      <w:r>
        <w:rPr>
          <w:rStyle w:val="C3"/>
          <w:sz w:val="28"/>
        </w:rPr>
        <w:t>) можна уявити три головні площадки, що проходять через точку: перша (при</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80365" cy="177165"/>
            <wp:docPr id="1543" name="Picture 1543"/>
            <a:graphic xmlns:a="http://schemas.openxmlformats.org/drawingml/2006/main">
              <a:graphicData uri="http://schemas.openxmlformats.org/drawingml/2006/picture">
                <pic:pic xmlns:pic="http://schemas.openxmlformats.org/drawingml/2006/picture">
                  <pic:nvPicPr>
                    <pic:cNvPr id="1543" name="Picture 1543"/>
                    <pic:cNvPicPr/>
                  </pic:nvPicPr>
                  <pic:blipFill>
                    <a:blip xmlns:r="http://schemas.openxmlformats.org/officeDocument/2006/relationships" r:embed="Relimage1228"/>
                    <a:stretch>
                      <a:fillRect/>
                    </a:stretch>
                  </pic:blipFill>
                  <pic:spPr>
                    <a:xfrm>
                      <a:off x="0" y="0"/>
                      <a:ext cx="380365" cy="177165"/>
                    </a:xfrm>
                    <a:prstGeom prst="rect"/>
                    <a:noFill/>
                  </pic:spPr>
                </pic:pic>
              </a:graphicData>
            </a:graphic>
          </wp:inline>
        </w:drawing>
      </w:r>
      <w:r>
        <w:rPr>
          <w:rStyle w:val="C3"/>
          <w:sz w:val="28"/>
        </w:rPr>
        <w:fldChar w:fldCharType="end"/>
      </w:r>
      <w:r>
        <w:rPr>
          <w:rStyle w:val="C3"/>
          <w:sz w:val="28"/>
        </w:rPr>
        <w:t xml:space="preserve">) – перпендикулярна до поздовжньої вісі бруса; друга  (при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07365" cy="177165"/>
            <wp:docPr id="1544" name="Picture 1544"/>
            <a:graphic xmlns:a="http://schemas.openxmlformats.org/drawingml/2006/main">
              <a:graphicData uri="http://schemas.openxmlformats.org/drawingml/2006/picture">
                <pic:pic xmlns:pic="http://schemas.openxmlformats.org/drawingml/2006/picture">
                  <pic:nvPicPr>
                    <pic:cNvPr id="1544" name="Picture 1544"/>
                    <pic:cNvPicPr/>
                  </pic:nvPicPr>
                  <pic:blipFill>
                    <a:blip xmlns:r="http://schemas.openxmlformats.org/officeDocument/2006/relationships" r:embed="Relimage1233"/>
                    <a:stretch>
                      <a:fillRect/>
                    </a:stretch>
                  </pic:blipFill>
                  <pic:spPr>
                    <a:xfrm>
                      <a:off x="0" y="0"/>
                      <a:ext cx="507365" cy="177165"/>
                    </a:xfrm>
                    <a:prstGeom prst="rect"/>
                    <a:noFill/>
                  </pic:spPr>
                </pic:pic>
              </a:graphicData>
            </a:graphic>
          </wp:inline>
        </w:drawing>
      </w:r>
      <w:r>
        <w:rPr>
          <w:rStyle w:val="C3"/>
          <w:sz w:val="28"/>
        </w:rPr>
        <w:fldChar w:fldCharType="end"/>
      </w:r>
      <w:r>
        <w:rPr>
          <w:rStyle w:val="C3"/>
          <w:sz w:val="28"/>
        </w:rPr>
        <w:t xml:space="preserve">) – паралельна поздовжній осі бруса; третя (як і друга) –, але в самій площині рисунка         (рис. 9.14,г).</w:t>
      </w:r>
    </w:p>
    <w:p>
      <w:pPr>
        <w:pStyle w:val="P1"/>
        <w:spacing w:lineRule="auto" w:line="360" w:beforeAutospacing="0" w:afterAutospacing="0"/>
        <w:ind w:firstLine="709"/>
        <w:jc w:val="both"/>
        <w:rPr>
          <w:rStyle w:val="C3"/>
          <w:sz w:val="28"/>
        </w:rPr>
      </w:pPr>
      <w:r>
        <w:rPr>
          <w:rStyle w:val="C3"/>
          <w:sz w:val="28"/>
        </w:rPr>
        <w:t xml:space="preserve">Нормальні напруження на головних площадках – екстремальні; при розтязі це: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917065" cy="253365"/>
            <wp:docPr id="1545" name="Picture 1545"/>
            <a:graphic xmlns:a="http://schemas.openxmlformats.org/drawingml/2006/main">
              <a:graphicData uri="http://schemas.openxmlformats.org/drawingml/2006/picture">
                <pic:pic xmlns:pic="http://schemas.openxmlformats.org/drawingml/2006/picture">
                  <pic:nvPicPr>
                    <pic:cNvPr id="1545" name="Picture 1545"/>
                    <pic:cNvPicPr/>
                  </pic:nvPicPr>
                  <pic:blipFill>
                    <a:blip xmlns:r="http://schemas.openxmlformats.org/officeDocument/2006/relationships" r:embed="Relimage1237"/>
                    <a:stretch>
                      <a:fillRect/>
                    </a:stretch>
                  </pic:blipFill>
                  <pic:spPr>
                    <a:xfrm>
                      <a:off x="0" y="0"/>
                      <a:ext cx="1917065" cy="2533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 xml:space="preserve">Найбільші ж дотичні напруження виникають при розтязі (стиску) бруса на площадках, нахилених під кутом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20065" cy="177165"/>
            <wp:docPr id="1546" name="Picture 1546"/>
            <a:graphic xmlns:a="http://schemas.openxmlformats.org/drawingml/2006/main">
              <a:graphicData uri="http://schemas.openxmlformats.org/drawingml/2006/picture">
                <pic:pic xmlns:pic="http://schemas.openxmlformats.org/drawingml/2006/picture">
                  <pic:nvPicPr>
                    <pic:cNvPr id="1546" name="Picture 1546"/>
                    <pic:cNvPicPr/>
                  </pic:nvPicPr>
                  <pic:blipFill>
                    <a:blip xmlns:r="http://schemas.openxmlformats.org/officeDocument/2006/relationships" r:embed="Relimage1238"/>
                    <a:stretch>
                      <a:fillRect/>
                    </a:stretch>
                  </pic:blipFill>
                  <pic:spPr>
                    <a:xfrm>
                      <a:off x="0" y="0"/>
                      <a:ext cx="520065" cy="177165"/>
                    </a:xfrm>
                    <a:prstGeom prst="rect"/>
                    <a:noFill/>
                  </pic:spPr>
                </pic:pic>
              </a:graphicData>
            </a:graphic>
          </wp:inline>
        </w:drawing>
      </w:r>
      <w:r>
        <w:rPr>
          <w:rStyle w:val="C3"/>
          <w:sz w:val="28"/>
        </w:rPr>
        <w:fldChar w:fldCharType="end"/>
      </w:r>
      <w:r>
        <w:rPr>
          <w:rStyle w:val="C3"/>
          <w:sz w:val="28"/>
        </w:rPr>
        <w:t xml:space="preserve"> до поздовжньої осі бруса і дорівнюють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10565" cy="215265"/>
            <wp:docPr id="1547" name="Picture 1547"/>
            <a:graphic xmlns:a="http://schemas.openxmlformats.org/drawingml/2006/main">
              <a:graphicData uri="http://schemas.openxmlformats.org/drawingml/2006/picture">
                <pic:pic xmlns:pic="http://schemas.openxmlformats.org/drawingml/2006/picture">
                  <pic:nvPicPr>
                    <pic:cNvPr id="1547" name="Picture 1547"/>
                    <pic:cNvPicPr/>
                  </pic:nvPicPr>
                  <pic:blipFill>
                    <a:blip xmlns:r="http://schemas.openxmlformats.org/officeDocument/2006/relationships" r:embed="Relimage1239"/>
                    <a:stretch>
                      <a:fillRect/>
                    </a:stretch>
                  </pic:blipFill>
                  <pic:spPr>
                    <a:xfrm>
                      <a:off x="0" y="0"/>
                      <a:ext cx="710565" cy="215265"/>
                    </a:xfrm>
                    <a:prstGeom prst="rect"/>
                    <a:noFill/>
                  </pic:spPr>
                </pic:pic>
              </a:graphicData>
            </a:graphic>
          </wp:inline>
        </w:drawing>
      </w:r>
      <w:r>
        <w:rPr>
          <w:rStyle w:val="C3"/>
          <w:sz w:val="28"/>
        </w:rPr>
        <w:fldChar w:fldCharType="end"/>
      </w:r>
      <w:r>
        <w:rPr>
          <w:rStyle w:val="C3"/>
          <w:sz w:val="28"/>
        </w:rPr>
        <w:t>. Це підтверджує і той факт, що зсув та сколювання стиснутих чавунних зразків проходило на площадках цього напряму, оскільки крихкі матеріали протистоять зсуву дуже слабко.</w:t>
      </w:r>
    </w:p>
    <w:p>
      <w:pPr>
        <w:pStyle w:val="P1"/>
        <w:spacing w:lineRule="auto" w:line="360" w:beforeAutospacing="0" w:afterAutospacing="0"/>
        <w:ind w:firstLine="709"/>
        <w:jc w:val="both"/>
        <w:rPr>
          <w:rStyle w:val="C3"/>
          <w:i w:val="1"/>
          <w:sz w:val="28"/>
        </w:rPr>
      </w:pPr>
      <w:r>
        <w:rPr>
          <w:rStyle w:val="C3"/>
          <w:i w:val="1"/>
          <w:sz w:val="28"/>
        </w:rPr>
        <w:t xml:space="preserve">Якщо з </w:t>
      </w:r>
      <w:r>
        <w:rPr>
          <w:rStyle w:val="C3"/>
          <w:b w:val="1"/>
          <w:sz w:val="28"/>
        </w:rPr>
        <w:t>трьох головних напружень</w:t>
      </w:r>
      <w:r>
        <w:rPr>
          <w:rStyle w:val="C3"/>
          <w:i w:val="1"/>
          <w:sz w:val="28"/>
        </w:rPr>
        <w:t xml:space="preserve"> тільки </w:t>
      </w:r>
      <w:r>
        <w:rPr>
          <w:rStyle w:val="C3"/>
          <w:b w:val="1"/>
          <w:sz w:val="28"/>
        </w:rPr>
        <w:t>одне</w:t>
      </w:r>
      <w:r>
        <w:rPr>
          <w:rStyle w:val="C3"/>
          <w:i w:val="1"/>
          <w:sz w:val="28"/>
        </w:rPr>
        <w:t xml:space="preserve"> не дорівнює нулю, то </w:t>
      </w:r>
      <w:r>
        <w:rPr>
          <w:rStyle w:val="C3"/>
          <w:b w:val="1"/>
          <w:i w:val="1"/>
          <w:sz w:val="28"/>
        </w:rPr>
        <w:t>напружений стан</w:t>
      </w:r>
      <w:r>
        <w:rPr>
          <w:rStyle w:val="C3"/>
          <w:i w:val="1"/>
          <w:sz w:val="28"/>
        </w:rPr>
        <w:t xml:space="preserve">  називають</w:t>
      </w:r>
      <w:r>
        <w:rPr>
          <w:rStyle w:val="C3"/>
          <w:sz w:val="28"/>
        </w:rPr>
        <w:t xml:space="preserve"> </w:t>
      </w:r>
      <w:r>
        <w:rPr>
          <w:rStyle w:val="C3"/>
          <w:b w:val="1"/>
          <w:sz w:val="28"/>
        </w:rPr>
        <w:t>лінійним</w:t>
      </w:r>
      <w:r>
        <w:rPr>
          <w:rStyle w:val="C3"/>
          <w:i w:val="1"/>
          <w:sz w:val="28"/>
        </w:rPr>
        <w:t xml:space="preserve"> (одновісним); якщо виникають </w:t>
      </w:r>
      <w:r>
        <w:rPr>
          <w:rStyle w:val="C3"/>
          <w:b w:val="1"/>
          <w:sz w:val="28"/>
        </w:rPr>
        <w:t>два головні нормальні напруження</w:t>
      </w:r>
      <w:r>
        <w:rPr>
          <w:rStyle w:val="C3"/>
          <w:i w:val="1"/>
          <w:sz w:val="28"/>
        </w:rPr>
        <w:t xml:space="preserve">, то напружений стан є </w:t>
      </w:r>
      <w:r>
        <w:rPr>
          <w:rStyle w:val="C3"/>
          <w:b w:val="1"/>
          <w:sz w:val="28"/>
        </w:rPr>
        <w:t>плоским</w:t>
      </w:r>
      <w:r>
        <w:rPr>
          <w:rStyle w:val="C3"/>
          <w:i w:val="1"/>
          <w:sz w:val="28"/>
        </w:rPr>
        <w:t xml:space="preserve"> (двовісним); коли ж наявні всі</w:t>
      </w:r>
      <w:r>
        <w:rPr>
          <w:rStyle w:val="C3"/>
          <w:sz w:val="28"/>
        </w:rPr>
        <w:t xml:space="preserve"> </w:t>
      </w:r>
      <w:r>
        <w:rPr>
          <w:rStyle w:val="C3"/>
          <w:b w:val="1"/>
          <w:sz w:val="28"/>
        </w:rPr>
        <w:t>три</w:t>
      </w:r>
      <w:r>
        <w:rPr>
          <w:rStyle w:val="C3"/>
          <w:b w:val="1"/>
          <w:i w:val="1"/>
          <w:sz w:val="28"/>
        </w:rPr>
        <w:t xml:space="preserve"> </w:t>
      </w:r>
      <w:r>
        <w:rPr>
          <w:rStyle w:val="C3"/>
          <w:b w:val="1"/>
          <w:sz w:val="28"/>
        </w:rPr>
        <w:t>головні напруження</w:t>
      </w:r>
      <w:r>
        <w:rPr>
          <w:rStyle w:val="C3"/>
          <w:i w:val="1"/>
          <w:sz w:val="28"/>
        </w:rPr>
        <w:t xml:space="preserve">, напружений стан – </w:t>
      </w:r>
      <w:r>
        <w:rPr>
          <w:rStyle w:val="C3"/>
          <w:b w:val="1"/>
          <w:sz w:val="28"/>
        </w:rPr>
        <w:t>об’ємним</w:t>
      </w:r>
      <w:r>
        <w:rPr>
          <w:rStyle w:val="C3"/>
          <w:sz w:val="28"/>
        </w:rPr>
        <w:t xml:space="preserve"> </w:t>
      </w:r>
      <w:r>
        <w:rPr>
          <w:rStyle w:val="C3"/>
          <w:i w:val="1"/>
          <w:sz w:val="28"/>
        </w:rPr>
        <w:t xml:space="preserve">(тривісним). </w:t>
      </w:r>
      <w:r>
        <w:rPr>
          <w:rStyle w:val="C3"/>
          <w:b w:val="1"/>
          <w:sz w:val="28"/>
        </w:rPr>
        <w:t>Лінійний напружений</w:t>
      </w:r>
      <w:r>
        <w:rPr>
          <w:rStyle w:val="C3"/>
          <w:i w:val="1"/>
          <w:sz w:val="28"/>
        </w:rPr>
        <w:t xml:space="preserve"> стан називають </w:t>
      </w:r>
      <w:r>
        <w:rPr>
          <w:rStyle w:val="C3"/>
          <w:b w:val="1"/>
          <w:sz w:val="28"/>
        </w:rPr>
        <w:t>простим</w:t>
      </w:r>
      <w:r>
        <w:rPr>
          <w:rStyle w:val="C3"/>
          <w:i w:val="1"/>
          <w:sz w:val="28"/>
        </w:rPr>
        <w:t xml:space="preserve">, а </w:t>
      </w:r>
      <w:r>
        <w:rPr>
          <w:rStyle w:val="C3"/>
          <w:b w:val="1"/>
          <w:sz w:val="28"/>
        </w:rPr>
        <w:t>плоский</w:t>
      </w:r>
      <w:r>
        <w:rPr>
          <w:rStyle w:val="C3"/>
          <w:i w:val="1"/>
          <w:sz w:val="28"/>
        </w:rPr>
        <w:t xml:space="preserve"> та </w:t>
      </w:r>
      <w:r>
        <w:rPr>
          <w:rStyle w:val="C3"/>
          <w:b w:val="1"/>
          <w:sz w:val="28"/>
        </w:rPr>
        <w:t>об’ємний</w:t>
      </w:r>
      <w:r>
        <w:rPr>
          <w:rStyle w:val="C3"/>
          <w:i w:val="1"/>
          <w:sz w:val="28"/>
        </w:rPr>
        <w:t xml:space="preserve"> – </w:t>
      </w:r>
      <w:r>
        <w:rPr>
          <w:rStyle w:val="C3"/>
          <w:b w:val="1"/>
          <w:sz w:val="28"/>
        </w:rPr>
        <w:t>складними</w:t>
      </w:r>
      <w:r>
        <w:rPr>
          <w:rStyle w:val="C3"/>
          <w:i w:val="1"/>
          <w:sz w:val="28"/>
        </w:rPr>
        <w:t>.</w:t>
      </w:r>
    </w:p>
    <w:p>
      <w:pPr>
        <w:pStyle w:val="P1"/>
        <w:spacing w:lineRule="auto" w:line="360" w:beforeAutospacing="0" w:afterAutospacing="0"/>
        <w:ind w:firstLine="709"/>
        <w:jc w:val="both"/>
        <w:rPr>
          <w:rStyle w:val="C3"/>
          <w:sz w:val="28"/>
        </w:rPr>
      </w:pPr>
      <w:r>
        <w:rPr>
          <w:rStyle w:val="C3"/>
          <w:sz w:val="28"/>
        </w:rPr>
        <w:t xml:space="preserve">Із наведених формул можна встановити та неважко уявити, що при розтяганні, стисканні та чистому згинанні напружений стан в усіх точках поперечного перерізу буде одновісним, з одним лише головним напруженням на першій, поперечній головній площадці (при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80365" cy="177165"/>
            <wp:docPr id="1548" name="Picture 1548"/>
            <a:graphic xmlns:a="http://schemas.openxmlformats.org/drawingml/2006/main">
              <a:graphicData uri="http://schemas.openxmlformats.org/drawingml/2006/picture">
                <pic:pic xmlns:pic="http://schemas.openxmlformats.org/drawingml/2006/picture">
                  <pic:nvPicPr>
                    <pic:cNvPr id="1548" name="Picture 1548"/>
                    <pic:cNvPicPr/>
                  </pic:nvPicPr>
                  <pic:blipFill>
                    <a:blip xmlns:r="http://schemas.openxmlformats.org/officeDocument/2006/relationships" r:embed="Relimage1228"/>
                    <a:stretch>
                      <a:fillRect/>
                    </a:stretch>
                  </pic:blipFill>
                  <pic:spPr>
                    <a:xfrm>
                      <a:off x="0" y="0"/>
                      <a:ext cx="380365" cy="177165"/>
                    </a:xfrm>
                    <a:prstGeom prst="rect"/>
                    <a:noFill/>
                  </pic:spPr>
                </pic:pic>
              </a:graphicData>
            </a:graphic>
          </wp:inline>
        </w:drawing>
      </w:r>
      <w:r>
        <w:rPr>
          <w:rStyle w:val="C3"/>
          <w:sz w:val="28"/>
        </w:rPr>
        <w:fldChar w:fldCharType="end"/>
      </w:r>
      <w:r>
        <w:rPr>
          <w:rStyle w:val="C3"/>
          <w:sz w:val="28"/>
        </w:rPr>
        <w:t xml:space="preserve">); на двох інших ортогональних площадках (при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07365" cy="177165"/>
            <wp:docPr id="1549" name="Picture 1549"/>
            <a:graphic xmlns:a="http://schemas.openxmlformats.org/drawingml/2006/main">
              <a:graphicData uri="http://schemas.openxmlformats.org/drawingml/2006/picture">
                <pic:pic xmlns:pic="http://schemas.openxmlformats.org/drawingml/2006/picture">
                  <pic:nvPicPr>
                    <pic:cNvPr id="1549" name="Picture 1549"/>
                    <pic:cNvPicPr/>
                  </pic:nvPicPr>
                  <pic:blipFill>
                    <a:blip xmlns:r="http://schemas.openxmlformats.org/officeDocument/2006/relationships" r:embed="Relimage1233"/>
                    <a:stretch>
                      <a:fillRect/>
                    </a:stretch>
                  </pic:blipFill>
                  <pic:spPr>
                    <a:xfrm>
                      <a:off x="0" y="0"/>
                      <a:ext cx="507365" cy="177165"/>
                    </a:xfrm>
                    <a:prstGeom prst="rect"/>
                    <a:noFill/>
                  </pic:spPr>
                </pic:pic>
              </a:graphicData>
            </a:graphic>
          </wp:inline>
        </w:drawing>
      </w:r>
      <w:r>
        <w:rPr>
          <w:rStyle w:val="C3"/>
          <w:sz w:val="28"/>
        </w:rPr>
        <w:fldChar w:fldCharType="end"/>
      </w:r>
      <w:r>
        <w:rPr>
          <w:rStyle w:val="C3"/>
          <w:sz w:val="28"/>
        </w:rPr>
        <w:t>) нормальні напруження відсутні.</w:t>
      </w:r>
    </w:p>
    <w:p>
      <w:pPr>
        <w:pStyle w:val="P1"/>
        <w:spacing w:lineRule="auto" w:line="360" w:beforeAutospacing="0" w:afterAutospacing="0"/>
        <w:jc w:val="both"/>
        <w:rPr>
          <w:rStyle w:val="C3"/>
          <w:sz w:val="28"/>
        </w:rPr>
      </w:pPr>
    </w:p>
    <w:p>
      <w:pPr>
        <w:pStyle w:val="P1"/>
        <w:jc w:val="center"/>
        <w:rPr>
          <w:rStyle w:val="C3"/>
          <w:b w:val="1"/>
          <w:sz w:val="28"/>
        </w:rPr>
      </w:pPr>
      <w:r>
        <w:rPr>
          <w:rStyle w:val="C3"/>
          <w:b w:val="1"/>
          <w:sz w:val="28"/>
        </w:rPr>
        <w:t xml:space="preserve">9.3.4.   Визначення положення головних площадок та значень головних нормальних напружень у загальному випадку</w:t>
      </w:r>
    </w:p>
    <w:p>
      <w:pPr>
        <w:pStyle w:val="P1"/>
        <w:jc w:val="center"/>
        <w:rPr>
          <w:rStyle w:val="C3"/>
          <w:b w:val="1"/>
          <w:sz w:val="28"/>
        </w:rPr>
      </w:pPr>
      <w:r>
        <w:rPr>
          <w:rStyle w:val="C3"/>
          <w:b w:val="1"/>
          <w:sz w:val="28"/>
        </w:rPr>
        <w:t>складного напруженого стану</w:t>
      </w:r>
    </w:p>
    <w:p>
      <w:pPr>
        <w:pStyle w:val="P1"/>
        <w:jc w:val="center"/>
        <w:rPr>
          <w:rStyle w:val="C3"/>
          <w:b w:val="1"/>
          <w:sz w:val="28"/>
        </w:rPr>
      </w:pPr>
    </w:p>
    <w:p>
      <w:pPr>
        <w:pStyle w:val="P1"/>
        <w:spacing w:lineRule="auto" w:line="360" w:beforeAutospacing="0" w:afterAutospacing="0"/>
        <w:ind w:firstLine="709"/>
        <w:jc w:val="both"/>
        <w:rPr>
          <w:rStyle w:val="C3"/>
          <w:sz w:val="28"/>
        </w:rPr>
      </w:pPr>
      <w:r>
        <w:rPr>
          <w:rStyle w:val="C3"/>
          <w:sz w:val="28"/>
        </w:rPr>
        <w:t xml:space="preserve">Нехай відомі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74700" cy="267335"/>
            <wp:docPr id="1550" name="Picture 1550"/>
            <a:graphic xmlns:a="http://schemas.openxmlformats.org/drawingml/2006/main">
              <a:graphicData uri="http://schemas.openxmlformats.org/drawingml/2006/picture">
                <pic:pic xmlns:pic="http://schemas.openxmlformats.org/drawingml/2006/picture">
                  <pic:nvPicPr>
                    <pic:cNvPr id="1550" name="Picture 1550"/>
                    <pic:cNvPicPr/>
                  </pic:nvPicPr>
                  <pic:blipFill>
                    <a:blip xmlns:r="http://schemas.openxmlformats.org/officeDocument/2006/relationships" r:embed="Relimage1240"/>
                    <a:stretch>
                      <a:fillRect/>
                    </a:stretch>
                  </pic:blipFill>
                  <pic:spPr>
                    <a:xfrm>
                      <a:off x="0" y="0"/>
                      <a:ext cx="774700" cy="267335"/>
                    </a:xfrm>
                    <a:prstGeom prst="rect"/>
                    <a:noFill/>
                  </pic:spPr>
                </pic:pic>
              </a:graphicData>
            </a:graphic>
          </wp:inline>
        </w:drawing>
      </w:r>
      <w:r>
        <w:rPr>
          <w:rStyle w:val="C3"/>
          <w:sz w:val="28"/>
        </w:rPr>
        <w:fldChar w:fldCharType="end"/>
      </w:r>
      <w:r>
        <w:rPr>
          <w:rStyle w:val="C3"/>
          <w:sz w:val="28"/>
        </w:rPr>
        <w:t xml:space="preserve"> та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29945" cy="267335"/>
            <wp:docPr id="1551" name="Picture 1551"/>
            <a:graphic xmlns:a="http://schemas.openxmlformats.org/drawingml/2006/main">
              <a:graphicData uri="http://schemas.openxmlformats.org/drawingml/2006/picture">
                <pic:pic xmlns:pic="http://schemas.openxmlformats.org/drawingml/2006/picture">
                  <pic:nvPicPr>
                    <pic:cNvPr id="1551" name="Picture 1551"/>
                    <pic:cNvPicPr/>
                  </pic:nvPicPr>
                  <pic:blipFill>
                    <a:blip xmlns:r="http://schemas.openxmlformats.org/officeDocument/2006/relationships" r:embed="Relimage1241"/>
                    <a:stretch>
                      <a:fillRect/>
                    </a:stretch>
                  </pic:blipFill>
                  <pic:spPr>
                    <a:xfrm>
                      <a:off x="0" y="0"/>
                      <a:ext cx="829945" cy="267335"/>
                    </a:xfrm>
                    <a:prstGeom prst="rect"/>
                    <a:noFill/>
                  </pic:spPr>
                </pic:pic>
              </a:graphicData>
            </a:graphic>
          </wp:inline>
        </w:drawing>
      </w:r>
      <w:r>
        <w:rPr>
          <w:rStyle w:val="C3"/>
          <w:sz w:val="28"/>
        </w:rPr>
        <w:fldChar w:fldCharType="end"/>
      </w:r>
      <w:r>
        <w:rPr>
          <w:rStyle w:val="C3"/>
          <w:sz w:val="28"/>
        </w:rPr>
        <w:t xml:space="preserve"> на трьох похідних взаємно перпендикулярних площадках, що проведені через досліджувану точку           (рис. 9.17,в). Необхідно визначити положення головних площадок, тобто напрямні косинуси нормалей до них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75665" cy="253365"/>
            <wp:docPr id="1552" name="Picture 1552"/>
            <a:graphic xmlns:a="http://schemas.openxmlformats.org/drawingml/2006/main">
              <a:graphicData uri="http://schemas.openxmlformats.org/drawingml/2006/picture">
                <pic:pic xmlns:pic="http://schemas.openxmlformats.org/drawingml/2006/picture">
                  <pic:nvPicPr>
                    <pic:cNvPr id="1552" name="Picture 1552"/>
                    <pic:cNvPicPr/>
                  </pic:nvPicPr>
                  <pic:blipFill>
                    <a:blip xmlns:r="http://schemas.openxmlformats.org/officeDocument/2006/relationships" r:embed="Relimage1217"/>
                    <a:stretch>
                      <a:fillRect/>
                    </a:stretch>
                  </pic:blipFill>
                  <pic:spPr>
                    <a:xfrm>
                      <a:off x="0" y="0"/>
                      <a:ext cx="875665" cy="253365"/>
                    </a:xfrm>
                    <a:prstGeom prst="rect"/>
                    <a:noFill/>
                  </pic:spPr>
                </pic:pic>
              </a:graphicData>
            </a:graphic>
          </wp:inline>
        </w:drawing>
      </w:r>
      <w:r>
        <w:rPr>
          <w:rStyle w:val="C3"/>
          <w:sz w:val="28"/>
        </w:rPr>
        <w:fldChar w:fldCharType="end"/>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39165" cy="253365"/>
            <wp:docPr id="1553" name="Picture 1553"/>
            <a:graphic xmlns:a="http://schemas.openxmlformats.org/drawingml/2006/main">
              <a:graphicData uri="http://schemas.openxmlformats.org/drawingml/2006/picture">
                <pic:pic xmlns:pic="http://schemas.openxmlformats.org/drawingml/2006/picture">
                  <pic:nvPicPr>
                    <pic:cNvPr id="1553" name="Picture 1553"/>
                    <pic:cNvPicPr/>
                  </pic:nvPicPr>
                  <pic:blipFill>
                    <a:blip xmlns:r="http://schemas.openxmlformats.org/officeDocument/2006/relationships" r:embed="Relimage1242"/>
                    <a:stretch>
                      <a:fillRect/>
                    </a:stretch>
                  </pic:blipFill>
                  <pic:spPr>
                    <a:xfrm>
                      <a:off x="0" y="0"/>
                      <a:ext cx="939165" cy="253365"/>
                    </a:xfrm>
                    <a:prstGeom prst="rect"/>
                    <a:noFill/>
                  </pic:spPr>
                </pic:pic>
              </a:graphicData>
            </a:graphic>
          </wp:inline>
        </w:drawing>
      </w:r>
      <w:r>
        <w:rPr>
          <w:rStyle w:val="C3"/>
          <w:sz w:val="28"/>
        </w:rPr>
        <w:fldChar w:fldCharType="end"/>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50265" cy="253365"/>
            <wp:docPr id="1554" name="Picture 1554"/>
            <a:graphic xmlns:a="http://schemas.openxmlformats.org/drawingml/2006/main">
              <a:graphicData uri="http://schemas.openxmlformats.org/drawingml/2006/picture">
                <pic:pic xmlns:pic="http://schemas.openxmlformats.org/drawingml/2006/picture">
                  <pic:nvPicPr>
                    <pic:cNvPr id="1554" name="Picture 1554"/>
                    <pic:cNvPicPr/>
                  </pic:nvPicPr>
                  <pic:blipFill>
                    <a:blip xmlns:r="http://schemas.openxmlformats.org/officeDocument/2006/relationships" r:embed="Relimage1243"/>
                    <a:stretch>
                      <a:fillRect/>
                    </a:stretch>
                  </pic:blipFill>
                  <pic:spPr>
                    <a:xfrm>
                      <a:off x="0" y="0"/>
                      <a:ext cx="850265" cy="253365"/>
                    </a:xfrm>
                    <a:prstGeom prst="rect"/>
                    <a:noFill/>
                  </pic:spPr>
                </pic:pic>
              </a:graphicData>
            </a:graphic>
          </wp:inline>
        </w:drawing>
      </w:r>
      <w:r>
        <w:rPr>
          <w:rStyle w:val="C3"/>
          <w:sz w:val="28"/>
        </w:rPr>
        <w:fldChar w:fldCharType="end"/>
      </w:r>
      <w:r>
        <w:rPr>
          <w:rStyle w:val="C3"/>
          <w:sz w:val="28"/>
        </w:rPr>
        <w:t>] та значення головних нормальних напружень на цих площадках.</w:t>
      </w:r>
    </w:p>
    <w:p>
      <w:pPr>
        <w:pStyle w:val="P1"/>
        <w:spacing w:lineRule="auto" w:line="360" w:beforeAutospacing="0" w:afterAutospacing="0"/>
        <w:jc w:val="center"/>
        <w:rPr>
          <w:rStyle w:val="C3"/>
          <w:b w:val="1"/>
          <w:sz w:val="28"/>
        </w:rPr>
      </w:pPr>
      <w:r>
        <w:rPr>
          <w:rStyle w:val="C3"/>
          <w:b w:val="1"/>
          <w:sz w:val="28"/>
        </w:rPr>
        <w:t>Розв’язання.</w:t>
      </w:r>
    </w:p>
    <w:p>
      <w:pPr>
        <w:pStyle w:val="P1"/>
        <w:spacing w:lineRule="auto" w:line="360" w:beforeAutospacing="0" w:afterAutospacing="0"/>
        <w:ind w:firstLine="709"/>
        <w:jc w:val="both"/>
        <w:rPr>
          <w:rStyle w:val="C3"/>
          <w:sz w:val="28"/>
        </w:rPr>
      </w:pPr>
      <w:r>
        <w:rPr>
          <w:rStyle w:val="C3"/>
          <w:sz w:val="28"/>
        </w:rPr>
        <w:t xml:space="preserve">Припустимо, що нахилена площадка (рис. 9.17,в) є головною, тобто на ній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57200" cy="228600"/>
            <wp:docPr id="1555" name="Picture 1555"/>
            <a:graphic xmlns:a="http://schemas.openxmlformats.org/drawingml/2006/main">
              <a:graphicData uri="http://schemas.openxmlformats.org/drawingml/2006/picture">
                <pic:pic xmlns:pic="http://schemas.openxmlformats.org/drawingml/2006/picture">
                  <pic:nvPicPr>
                    <pic:cNvPr id="1555" name="Picture 1555"/>
                    <pic:cNvPicPr/>
                  </pic:nvPicPr>
                  <pic:blipFill>
                    <a:blip xmlns:r="http://schemas.openxmlformats.org/officeDocument/2006/relationships" r:embed="Relimage1244"/>
                    <a:stretch>
                      <a:fillRect/>
                    </a:stretch>
                  </pic:blipFill>
                  <pic:spPr>
                    <a:xfrm>
                      <a:off x="0" y="0"/>
                      <a:ext cx="457200" cy="228600"/>
                    </a:xfrm>
                    <a:prstGeom prst="rect"/>
                    <a:noFill/>
                  </pic:spPr>
                </pic:pic>
              </a:graphicData>
            </a:graphic>
          </wp:inline>
        </w:drawing>
      </w:r>
      <w:r>
        <w:rPr>
          <w:rStyle w:val="C3"/>
          <w:sz w:val="28"/>
        </w:rPr>
        <w:fldChar w:fldCharType="end"/>
      </w:r>
      <w:r>
        <w:rPr>
          <w:rStyle w:val="C3"/>
          <w:sz w:val="28"/>
        </w:rPr>
        <w:t xml:space="preserve">, а повне напруження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228600"/>
            <wp:docPr id="1556" name="Picture 1556"/>
            <a:graphic xmlns:a="http://schemas.openxmlformats.org/drawingml/2006/main">
              <a:graphicData uri="http://schemas.openxmlformats.org/drawingml/2006/picture">
                <pic:pic xmlns:pic="http://schemas.openxmlformats.org/drawingml/2006/picture">
                  <pic:nvPicPr>
                    <pic:cNvPr id="1556" name="Picture 1556"/>
                    <pic:cNvPicPr/>
                  </pic:nvPicPr>
                  <pic:blipFill>
                    <a:blip xmlns:r="http://schemas.openxmlformats.org/officeDocument/2006/relationships" r:embed="Relimage1220"/>
                    <a:stretch>
                      <a:fillRect/>
                    </a:stretch>
                  </pic:blipFill>
                  <pic:spPr>
                    <a:xfrm>
                      <a:off x="0" y="0"/>
                      <a:ext cx="177165" cy="228600"/>
                    </a:xfrm>
                    <a:prstGeom prst="rect"/>
                    <a:noFill/>
                  </pic:spPr>
                </pic:pic>
              </a:graphicData>
            </a:graphic>
          </wp:inline>
        </w:drawing>
      </w:r>
      <w:r>
        <w:rPr>
          <w:rStyle w:val="C3"/>
          <w:sz w:val="28"/>
        </w:rPr>
        <w:fldChar w:fldCharType="end"/>
      </w:r>
      <w:r>
        <w:rPr>
          <w:rStyle w:val="C3"/>
          <w:sz w:val="28"/>
        </w:rPr>
        <w:t xml:space="preserve"> буде головним, тобто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57200" cy="228600"/>
            <wp:docPr id="1557" name="Picture 1557"/>
            <a:graphic xmlns:a="http://schemas.openxmlformats.org/drawingml/2006/main">
              <a:graphicData uri="http://schemas.openxmlformats.org/drawingml/2006/picture">
                <pic:pic xmlns:pic="http://schemas.openxmlformats.org/drawingml/2006/picture">
                  <pic:nvPicPr>
                    <pic:cNvPr id="1557" name="Picture 1557"/>
                    <pic:cNvPicPr/>
                  </pic:nvPicPr>
                  <pic:blipFill>
                    <a:blip xmlns:r="http://schemas.openxmlformats.org/officeDocument/2006/relationships" r:embed="Relimage1245"/>
                    <a:stretch>
                      <a:fillRect/>
                    </a:stretch>
                  </pic:blipFill>
                  <pic:spPr>
                    <a:xfrm>
                      <a:off x="0" y="0"/>
                      <a:ext cx="457200" cy="228600"/>
                    </a:xfrm>
                    <a:prstGeom prst="rect"/>
                    <a:noFill/>
                  </pic:spPr>
                </pic:pic>
              </a:graphicData>
            </a:graphic>
          </wp:inline>
        </w:drawing>
      </w:r>
      <w:r>
        <w:rPr>
          <w:rStyle w:val="C3"/>
          <w:sz w:val="28"/>
        </w:rPr>
        <w:fldChar w:fldCharType="end"/>
      </w:r>
      <w:r>
        <w:rPr>
          <w:rStyle w:val="C3"/>
          <w:sz w:val="28"/>
        </w:rPr>
        <w:t xml:space="preserve">. У цьому разі проекції головного напруження на похідні вісі </w:t>
      </w:r>
      <w:r>
        <w:rPr>
          <w:rStyle w:val="C3"/>
          <w:i w:val="1"/>
          <w:sz w:val="28"/>
        </w:rPr>
        <w:t>x, y, z</w:t>
      </w:r>
      <w:r>
        <w:rPr>
          <w:rStyle w:val="C3"/>
          <w:sz w:val="28"/>
        </w:rPr>
        <w:t xml:space="preserve"> будуть такими: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58365" cy="240665"/>
            <wp:docPr id="1558" name="Picture 1558"/>
            <a:graphic xmlns:a="http://schemas.openxmlformats.org/drawingml/2006/main">
              <a:graphicData uri="http://schemas.openxmlformats.org/drawingml/2006/picture">
                <pic:pic xmlns:pic="http://schemas.openxmlformats.org/drawingml/2006/picture">
                  <pic:nvPicPr>
                    <pic:cNvPr id="1558" name="Picture 1558"/>
                    <pic:cNvPicPr/>
                  </pic:nvPicPr>
                  <pic:blipFill>
                    <a:blip xmlns:r="http://schemas.openxmlformats.org/officeDocument/2006/relationships" r:embed="Relimage1246"/>
                    <a:stretch>
                      <a:fillRect/>
                    </a:stretch>
                  </pic:blipFill>
                  <pic:spPr>
                    <a:xfrm>
                      <a:off x="0" y="0"/>
                      <a:ext cx="2158365" cy="2406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Підставивши ці вирази в попередню формулу перетворення векторів напружень (9.17) та зробивши відповідні перетворення, отримаємо</w:t>
      </w:r>
    </w:p>
    <w:tbl>
      <w:tblPr>
        <w:tblStyle w:val="T2"/>
        <w:tblW w:w="0" w:type="auto"/>
        <w:jc w:val="center"/>
        <w:tblLayout w:type="autofit"/>
      </w:tblPr>
      <w:tblGrid/>
      <w:tr>
        <w:tc>
          <w:tcPr>
            <w:tcW w:w="8748" w:type="dxa"/>
            <w:vAlign w:val="center"/>
          </w:tcPr>
          <w:p>
            <w:pPr>
              <w:pStyle w:val="P1"/>
              <w:spacing w:lineRule="auto" w:line="360" w:beforeAutospacing="0" w:afterAutospacing="0"/>
              <w:jc w:val="center"/>
              <w:rPr>
                <w:rStyle w:val="C3"/>
                <w:sz w:val="28"/>
              </w:rPr>
            </w:pPr>
            <w:r>
              <w:drawing>
                <wp:inline xmlns:wp="http://schemas.openxmlformats.org/drawingml/2006/wordprocessingDrawing">
                  <wp:extent cx="2324735" cy="868045"/>
                  <wp:docPr id="1559" name="Picture 1559"/>
                  <a:graphic xmlns:a="http://schemas.openxmlformats.org/drawingml/2006/main">
                    <a:graphicData uri="http://schemas.openxmlformats.org/drawingml/2006/picture">
                      <pic:pic xmlns:pic="http://schemas.openxmlformats.org/drawingml/2006/picture">
                        <pic:nvPicPr>
                          <pic:cNvPr id="1559" name="Picture 1559"/>
                          <pic:cNvPicPr/>
                        </pic:nvPicPr>
                        <pic:blipFill>
                          <a:blip xmlns:r="http://schemas.openxmlformats.org/officeDocument/2006/relationships" r:embed="Relimage1247"/>
                          <a:stretch>
                            <a:fillRect/>
                          </a:stretch>
                        </pic:blipFill>
                        <pic:spPr>
                          <a:xfrm>
                            <a:off x="0" y="0"/>
                            <a:ext cx="2324735" cy="868045"/>
                          </a:xfrm>
                          <a:prstGeom prst="rect"/>
                          <a:noFill/>
                        </pic:spPr>
                      </pic:pic>
                    </a:graphicData>
                  </a:graphic>
                </wp:inline>
              </w:drawing>
            </w:r>
          </w:p>
        </w:tc>
        <w:tc>
          <w:tcPr>
            <w:tcW w:w="1106" w:type="dxa"/>
            <w:vAlign w:val="center"/>
          </w:tcPr>
          <w:p>
            <w:pPr>
              <w:pStyle w:val="P1"/>
              <w:spacing w:lineRule="auto" w:line="360" w:beforeAutospacing="0" w:afterAutospacing="0"/>
              <w:jc w:val="center"/>
              <w:rPr>
                <w:rStyle w:val="C3"/>
                <w:sz w:val="28"/>
              </w:rPr>
            </w:pPr>
            <w:r>
              <w:rPr>
                <w:rStyle w:val="C3"/>
                <w:sz w:val="28"/>
              </w:rPr>
              <w:t>(9.18)</w:t>
            </w:r>
          </w:p>
        </w:tc>
      </w:tr>
    </w:tbl>
    <w:p>
      <w:pPr>
        <w:pStyle w:val="P1"/>
        <w:spacing w:lineRule="auto" w:line="360" w:beforeAutospacing="0" w:afterAutospacing="0"/>
        <w:ind w:firstLine="709"/>
        <w:jc w:val="both"/>
        <w:rPr>
          <w:rStyle w:val="C3"/>
          <w:sz w:val="28"/>
        </w:rPr>
      </w:pPr>
      <w:r>
        <w:rPr>
          <w:rStyle w:val="C3"/>
          <w:sz w:val="28"/>
        </w:rPr>
        <w:t>Щоб знайти чотири невідомі (</w:t>
      </w:r>
      <w:r>
        <w:rPr>
          <w:rStyle w:val="C3"/>
          <w:i w:val="1"/>
          <w:sz w:val="28"/>
        </w:rPr>
        <w:t>l, m, n</w:t>
      </w:r>
      <w:r>
        <w:rPr>
          <w:rStyle w:val="C3"/>
          <w:sz w:val="28"/>
        </w:rPr>
        <w:t xml:space="preserve"> та </w:t>
      </w:r>
      <w:r>
        <w:rPr>
          <w:rStyle w:val="C3"/>
          <w:i w:val="1"/>
          <w:sz w:val="32"/>
        </w:rPr>
        <w:t>σ</w:t>
      </w:r>
      <w:r>
        <w:rPr>
          <w:rStyle w:val="C3"/>
          <w:sz w:val="28"/>
        </w:rPr>
        <w:t xml:space="preserve">), необхідно скласти ще одне рівняння. Із лінійної алгебри відомо, що сума квадратів напрямних косинусів вектора в просторі дорівнює одиниці. Розв’язуючи рівняння (9.18) відносно невідомих </w:t>
      </w:r>
      <w:r>
        <w:rPr>
          <w:rStyle w:val="C3"/>
          <w:i w:val="1"/>
          <w:sz w:val="28"/>
        </w:rPr>
        <w:t>l, m, n,</w:t>
      </w:r>
      <w:r>
        <w:rPr>
          <w:rStyle w:val="C3"/>
          <w:sz w:val="28"/>
        </w:rPr>
        <w:t xml:space="preserve"> можна визначити положення головних площадок. Нульові розв’язки </w:t>
      </w:r>
      <w:r>
        <w:rPr>
          <w:rStyle w:val="C3"/>
          <w:i w:val="1"/>
          <w:sz w:val="28"/>
        </w:rPr>
        <w:t>l=m=n=0</w:t>
      </w:r>
      <w:r>
        <w:rPr>
          <w:rStyle w:val="C3"/>
          <w:sz w:val="28"/>
        </w:rPr>
        <w:t xml:space="preserve"> неможливі внаслідок відомого співвідношення між напрямними косинусами:</w:t>
      </w:r>
    </w:p>
    <w:p>
      <w:pPr>
        <w:pStyle w:val="P1"/>
        <w:jc w:val="center"/>
        <w:rPr>
          <w:rStyle w:val="C3"/>
          <w:sz w:val="28"/>
        </w:rPr>
      </w:pPr>
      <w:r>
        <w:drawing>
          <wp:inline xmlns:wp="http://schemas.openxmlformats.org/drawingml/2006/wordprocessingDrawing">
            <wp:extent cx="1061085" cy="228600"/>
            <wp:docPr id="1560" name="Picture 1560"/>
            <a:graphic xmlns:a="http://schemas.openxmlformats.org/drawingml/2006/main">
              <a:graphicData uri="http://schemas.openxmlformats.org/drawingml/2006/picture">
                <pic:pic xmlns:pic="http://schemas.openxmlformats.org/drawingml/2006/picture">
                  <pic:nvPicPr>
                    <pic:cNvPr id="1560" name="Picture 1560"/>
                    <pic:cNvPicPr/>
                  </pic:nvPicPr>
                  <pic:blipFill>
                    <a:blip xmlns:r="http://schemas.openxmlformats.org/officeDocument/2006/relationships" r:embed="Relimage1248"/>
                    <a:stretch>
                      <a:fillRect/>
                    </a:stretch>
                  </pic:blipFill>
                  <pic:spPr>
                    <a:xfrm>
                      <a:off x="0" y="0"/>
                      <a:ext cx="1061085" cy="228600"/>
                    </a:xfrm>
                    <a:prstGeom prst="rect"/>
                    <a:noFill/>
                  </pic:spPr>
                </pic:pic>
              </a:graphicData>
            </a:graphic>
          </wp:inline>
        </w:drawing>
      </w:r>
      <w:r>
        <w:rPr>
          <w:rStyle w:val="C3"/>
          <w:sz w:val="32"/>
          <w:vertAlign w:val="superscript"/>
        </w:rPr>
        <w:t>.</w:t>
      </w:r>
    </w:p>
    <w:p>
      <w:pPr>
        <w:pStyle w:val="P1"/>
        <w:spacing w:lineRule="auto" w:line="360" w:beforeAutospacing="0" w:afterAutospacing="0"/>
        <w:ind w:firstLine="709"/>
        <w:jc w:val="both"/>
        <w:rPr>
          <w:rStyle w:val="C3"/>
          <w:sz w:val="28"/>
        </w:rPr>
      </w:pPr>
      <w:r>
        <w:rPr>
          <w:rStyle w:val="C3"/>
          <w:sz w:val="28"/>
        </w:rPr>
        <w:t>Відомо, що система лінійних однорідних рівнянь має ненульове рішення в тому випадку, коли визначник, складений з коефіцієнтів при невідомих, дорівнює нулю, а саме:</w:t>
      </w:r>
    </w:p>
    <w:p>
      <w:pPr>
        <w:pStyle w:val="P1"/>
        <w:spacing w:lineRule="auto" w:line="360" w:beforeAutospacing="0" w:afterAutospacing="0"/>
        <w:jc w:val="center"/>
        <w:rPr>
          <w:rStyle w:val="C3"/>
          <w:sz w:val="28"/>
        </w:rPr>
      </w:pPr>
      <w:r>
        <w:drawing>
          <wp:inline xmlns:wp="http://schemas.openxmlformats.org/drawingml/2006/wordprocessingDrawing">
            <wp:extent cx="2190115" cy="1015365"/>
            <wp:docPr id="1561" name="Picture 1561"/>
            <a:graphic xmlns:a="http://schemas.openxmlformats.org/drawingml/2006/main">
              <a:graphicData uri="http://schemas.openxmlformats.org/drawingml/2006/picture">
                <pic:pic xmlns:pic="http://schemas.openxmlformats.org/drawingml/2006/picture">
                  <pic:nvPicPr>
                    <pic:cNvPr id="1561" name="Picture 1561"/>
                    <pic:cNvPicPr/>
                  </pic:nvPicPr>
                  <pic:blipFill>
                    <a:blip xmlns:r="http://schemas.openxmlformats.org/officeDocument/2006/relationships" r:embed="Relimage1249"/>
                    <a:stretch>
                      <a:fillRect/>
                    </a:stretch>
                  </pic:blipFill>
                  <pic:spPr>
                    <a:xfrm>
                      <a:off x="0" y="0"/>
                      <a:ext cx="2190115" cy="1015365"/>
                    </a:xfrm>
                    <a:prstGeom prst="rect"/>
                    <a:noFill/>
                  </pic:spPr>
                </pic:pic>
              </a:graphicData>
            </a:graphic>
          </wp:inline>
        </w:drawing>
      </w:r>
    </w:p>
    <w:p>
      <w:pPr>
        <w:pStyle w:val="P1"/>
        <w:spacing w:lineRule="auto" w:line="360" w:beforeAutospacing="0" w:afterAutospacing="0"/>
        <w:ind w:firstLine="709"/>
        <w:jc w:val="both"/>
        <w:rPr>
          <w:rStyle w:val="C3"/>
          <w:sz w:val="28"/>
        </w:rPr>
      </w:pPr>
      <w:r>
        <w:rPr>
          <w:rStyle w:val="C3"/>
          <w:sz w:val="28"/>
        </w:rPr>
        <w:t xml:space="preserve">Розкриваючи визначник, позначивши при цьому незмінні (інваріантні)  складові частини загального рішення літерами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47065" cy="228600"/>
            <wp:docPr id="1562" name="Picture 1562"/>
            <a:graphic xmlns:a="http://schemas.openxmlformats.org/drawingml/2006/main">
              <a:graphicData uri="http://schemas.openxmlformats.org/drawingml/2006/picture">
                <pic:pic xmlns:pic="http://schemas.openxmlformats.org/drawingml/2006/picture">
                  <pic:nvPicPr>
                    <pic:cNvPr id="1562" name="Picture 1562"/>
                    <pic:cNvPicPr/>
                  </pic:nvPicPr>
                  <pic:blipFill>
                    <a:blip xmlns:r="http://schemas.openxmlformats.org/officeDocument/2006/relationships" r:embed="Relimage1250"/>
                    <a:stretch>
                      <a:fillRect/>
                    </a:stretch>
                  </pic:blipFill>
                  <pic:spPr>
                    <a:xfrm>
                      <a:off x="0" y="0"/>
                      <a:ext cx="647065" cy="228600"/>
                    </a:xfrm>
                    <a:prstGeom prst="rect"/>
                    <a:noFill/>
                  </pic:spPr>
                </pic:pic>
              </a:graphicData>
            </a:graphic>
          </wp:inline>
        </w:drawing>
      </w:r>
      <w:r>
        <w:rPr>
          <w:rStyle w:val="C3"/>
          <w:sz w:val="28"/>
        </w:rPr>
        <w:fldChar w:fldCharType="end"/>
      </w:r>
    </w:p>
    <w:tbl>
      <w:tblPr>
        <w:tblStyle w:val="T2"/>
        <w:tblW w:w="0" w:type="auto"/>
        <w:jc w:val="center"/>
        <w:tblInd w:w="2780" w:type="dxa"/>
        <w:tblLayout w:type="autofit"/>
      </w:tblPr>
      <w:tblGrid/>
      <w:tr>
        <w:tc>
          <w:tcPr>
            <w:tcW w:w="2369" w:type="dxa"/>
            <w:vAlign w:val="center"/>
          </w:tcPr>
          <w:p>
            <w:pPr>
              <w:pStyle w:val="P1"/>
              <w:spacing w:lineRule="auto" w:line="360" w:beforeAutospacing="0" w:afterAutospacing="0"/>
              <w:jc w:val="center"/>
              <w:rPr>
                <w:rStyle w:val="C3"/>
                <w:sz w:val="28"/>
              </w:rPr>
            </w:pPr>
            <w:r>
              <w:drawing>
                <wp:inline xmlns:wp="http://schemas.openxmlformats.org/drawingml/2006/wordprocessingDrawing">
                  <wp:extent cx="1362710" cy="286385"/>
                  <wp:docPr id="1563" name="Picture 1563"/>
                  <a:graphic xmlns:a="http://schemas.openxmlformats.org/drawingml/2006/main">
                    <a:graphicData uri="http://schemas.openxmlformats.org/drawingml/2006/picture">
                      <pic:pic xmlns:pic="http://schemas.openxmlformats.org/drawingml/2006/picture">
                        <pic:nvPicPr>
                          <pic:cNvPr id="1563" name="Picture 1563"/>
                          <pic:cNvPicPr/>
                        </pic:nvPicPr>
                        <pic:blipFill>
                          <a:blip xmlns:r="http://schemas.openxmlformats.org/officeDocument/2006/relationships" r:embed="Relimage1251"/>
                          <a:stretch>
                            <a:fillRect/>
                          </a:stretch>
                        </pic:blipFill>
                        <pic:spPr>
                          <a:xfrm>
                            <a:off x="0" y="0"/>
                            <a:ext cx="1362710" cy="286385"/>
                          </a:xfrm>
                          <a:prstGeom prst="rect"/>
                          <a:noFill/>
                        </pic:spPr>
                      </pic:pic>
                    </a:graphicData>
                  </a:graphic>
                </wp:inline>
              </w:drawing>
            </w:r>
          </w:p>
        </w:tc>
        <w:tc>
          <w:tcPr>
            <w:tcW w:w="4424" w:type="dxa"/>
            <w:vAlign w:val="center"/>
          </w:tcPr>
          <w:p>
            <w:pPr>
              <w:pStyle w:val="P1"/>
              <w:spacing w:lineRule="auto" w:line="360" w:beforeAutospacing="0" w:afterAutospacing="0"/>
              <w:jc w:val="center"/>
              <w:rPr>
                <w:rStyle w:val="C3"/>
                <w:sz w:val="28"/>
              </w:rPr>
            </w:pPr>
            <w:r>
              <w:drawing>
                <wp:inline xmlns:wp="http://schemas.openxmlformats.org/drawingml/2006/wordprocessingDrawing">
                  <wp:extent cx="2816860" cy="633095"/>
                  <wp:docPr id="1564" name="Picture 1564"/>
                  <a:graphic xmlns:a="http://schemas.openxmlformats.org/drawingml/2006/main">
                    <a:graphicData uri="http://schemas.openxmlformats.org/drawingml/2006/picture">
                      <pic:pic xmlns:pic="http://schemas.openxmlformats.org/drawingml/2006/picture">
                        <pic:nvPicPr>
                          <pic:cNvPr id="1564" name="Picture 1564"/>
                          <pic:cNvPicPr/>
                        </pic:nvPicPr>
                        <pic:blipFill>
                          <a:blip xmlns:r="http://schemas.openxmlformats.org/officeDocument/2006/relationships" r:embed="Relimage1252"/>
                          <a:stretch>
                            <a:fillRect/>
                          </a:stretch>
                        </pic:blipFill>
                        <pic:spPr>
                          <a:xfrm>
                            <a:off x="0" y="0"/>
                            <a:ext cx="2816860" cy="633095"/>
                          </a:xfrm>
                          <a:prstGeom prst="rect"/>
                          <a:noFill/>
                        </pic:spPr>
                      </pic:pic>
                    </a:graphicData>
                  </a:graphic>
                </wp:inline>
              </w:drawing>
            </w:r>
          </w:p>
        </w:tc>
      </w:tr>
      <w:tr>
        <w:tc>
          <w:tcPr>
            <w:tcW w:w="6793" w:type="dxa"/>
            <w:gridSpan w:val="2"/>
            <w:vAlign w:val="center"/>
          </w:tcPr>
          <w:p>
            <w:pPr>
              <w:pStyle w:val="P1"/>
              <w:spacing w:lineRule="auto" w:line="360" w:beforeAutospacing="0" w:afterAutospacing="0"/>
              <w:jc w:val="center"/>
              <w:rPr>
                <w:rStyle w:val="C3"/>
                <w:sz w:val="28"/>
              </w:rPr>
            </w:pPr>
            <w:r>
              <w:drawing>
                <wp:inline xmlns:wp="http://schemas.openxmlformats.org/drawingml/2006/wordprocessingDrawing">
                  <wp:extent cx="1708785" cy="991235"/>
                  <wp:docPr id="1565" name="Picture 1565"/>
                  <a:graphic xmlns:a="http://schemas.openxmlformats.org/drawingml/2006/main">
                    <a:graphicData uri="http://schemas.openxmlformats.org/drawingml/2006/picture">
                      <pic:pic xmlns:pic="http://schemas.openxmlformats.org/drawingml/2006/picture">
                        <pic:nvPicPr>
                          <pic:cNvPr id="1565" name="Picture 1565"/>
                          <pic:cNvPicPr/>
                        </pic:nvPicPr>
                        <pic:blipFill>
                          <a:blip xmlns:r="http://schemas.openxmlformats.org/officeDocument/2006/relationships" r:embed="Relimage1253"/>
                          <a:stretch>
                            <a:fillRect/>
                          </a:stretch>
                        </pic:blipFill>
                        <pic:spPr>
                          <a:xfrm>
                            <a:off x="0" y="0"/>
                            <a:ext cx="1708785" cy="991235"/>
                          </a:xfrm>
                          <a:prstGeom prst="rect"/>
                          <a:noFill/>
                        </pic:spPr>
                      </pic:pic>
                    </a:graphicData>
                  </a:graphic>
                </wp:inline>
              </w:drawing>
            </w:r>
          </w:p>
        </w:tc>
      </w:tr>
    </w:tbl>
    <w:p>
      <w:pPr>
        <w:pStyle w:val="P1"/>
        <w:spacing w:lineRule="auto" w:line="360" w:beforeAutospacing="0" w:afterAutospacing="0"/>
        <w:jc w:val="both"/>
        <w:rPr>
          <w:rStyle w:val="C3"/>
          <w:sz w:val="28"/>
        </w:rPr>
      </w:pPr>
      <w:r>
        <w:rPr>
          <w:rStyle w:val="C3"/>
          <w:sz w:val="28"/>
        </w:rPr>
        <w:t>отримаємо таке кубічне рівняння для головних напружень:</w:t>
      </w:r>
    </w:p>
    <w:tbl>
      <w:tblPr>
        <w:tblStyle w:val="T2"/>
        <w:tblW w:w="9639" w:type="dxa"/>
        <w:jc w:val="center"/>
        <w:tblLayout w:type="autofit"/>
      </w:tblPr>
      <w:tblGrid/>
      <w:tr>
        <w:tc>
          <w:tcPr>
            <w:tcW w:w="8568" w:type="dxa"/>
            <w:vAlign w:val="center"/>
          </w:tcPr>
          <w:p>
            <w:pPr>
              <w:pStyle w:val="P1"/>
              <w:jc w:val="center"/>
              <w:rPr>
                <w:rStyle w:val="C3"/>
                <w:sz w:val="28"/>
              </w:rPr>
            </w:pPr>
            <w:r>
              <w:drawing>
                <wp:inline xmlns:wp="http://schemas.openxmlformats.org/drawingml/2006/wordprocessingDrawing">
                  <wp:extent cx="2178685" cy="313055"/>
                  <wp:docPr id="1566" name="Picture 1566"/>
                  <a:graphic xmlns:a="http://schemas.openxmlformats.org/drawingml/2006/main">
                    <a:graphicData uri="http://schemas.openxmlformats.org/drawingml/2006/picture">
                      <pic:pic xmlns:pic="http://schemas.openxmlformats.org/drawingml/2006/picture">
                        <pic:nvPicPr>
                          <pic:cNvPr id="1566" name="Picture 1566"/>
                          <pic:cNvPicPr/>
                        </pic:nvPicPr>
                        <pic:blipFill>
                          <a:blip xmlns:r="http://schemas.openxmlformats.org/officeDocument/2006/relationships" r:embed="Relimage1254"/>
                          <a:stretch>
                            <a:fillRect/>
                          </a:stretch>
                        </pic:blipFill>
                        <pic:spPr>
                          <a:xfrm>
                            <a:off x="0" y="0"/>
                            <a:ext cx="2178685" cy="313055"/>
                          </a:xfrm>
                          <a:prstGeom prst="rect"/>
                          <a:noFill/>
                        </pic:spPr>
                      </pic:pic>
                    </a:graphicData>
                  </a:graphic>
                </wp:inline>
              </w:drawing>
            </w:r>
            <w:r>
              <w:rPr>
                <w:rStyle w:val="C3"/>
                <w:b w:val="1"/>
                <w:sz w:val="28"/>
                <w:vertAlign w:val="superscript"/>
              </w:rPr>
              <w:t>.</w:t>
            </w:r>
          </w:p>
        </w:tc>
        <w:tc>
          <w:tcPr>
            <w:tcW w:w="1286" w:type="dxa"/>
            <w:vAlign w:val="center"/>
          </w:tcPr>
          <w:p>
            <w:pPr>
              <w:pStyle w:val="P1"/>
              <w:spacing w:lineRule="auto" w:line="360" w:beforeAutospacing="0" w:afterAutospacing="0"/>
              <w:jc w:val="center"/>
              <w:rPr>
                <w:rStyle w:val="C3"/>
                <w:sz w:val="28"/>
              </w:rPr>
            </w:pPr>
            <w:r>
              <w:rPr>
                <w:rStyle w:val="C3"/>
                <w:sz w:val="28"/>
              </w:rPr>
              <w:t>(9.19)</w:t>
            </w:r>
          </w:p>
        </w:tc>
      </w:tr>
    </w:tbl>
    <w:p>
      <w:pPr>
        <w:pStyle w:val="P1"/>
        <w:spacing w:lineRule="auto" w:line="360" w:beforeAutospacing="0" w:afterAutospacing="0"/>
        <w:ind w:firstLine="709"/>
        <w:jc w:val="both"/>
        <w:rPr>
          <w:rStyle w:val="C3"/>
          <w:sz w:val="28"/>
        </w:rPr>
      </w:pPr>
      <w:r>
        <w:rPr>
          <w:rStyle w:val="C3"/>
          <w:sz w:val="28"/>
        </w:rPr>
        <w:t xml:space="preserve">У цьому рівнянні коефіцієнти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04165" cy="228600"/>
            <wp:docPr id="1567" name="Picture 1567"/>
            <a:graphic xmlns:a="http://schemas.openxmlformats.org/drawingml/2006/main">
              <a:graphicData uri="http://schemas.openxmlformats.org/drawingml/2006/picture">
                <pic:pic xmlns:pic="http://schemas.openxmlformats.org/drawingml/2006/picture">
                  <pic:nvPicPr>
                    <pic:cNvPr id="1567" name="Picture 1567"/>
                    <pic:cNvPicPr/>
                  </pic:nvPicPr>
                  <pic:blipFill>
                    <a:blip xmlns:r="http://schemas.openxmlformats.org/officeDocument/2006/relationships" r:embed="Relimage1255"/>
                    <a:stretch>
                      <a:fillRect/>
                    </a:stretch>
                  </pic:blipFill>
                  <pic:spPr>
                    <a:xfrm>
                      <a:off x="0" y="0"/>
                      <a:ext cx="304165" cy="228600"/>
                    </a:xfrm>
                    <a:prstGeom prst="rect"/>
                    <a:noFill/>
                  </pic:spPr>
                </pic:pic>
              </a:graphicData>
            </a:graphic>
          </wp:inline>
        </w:drawing>
      </w:r>
      <w:r>
        <w:rPr>
          <w:rStyle w:val="C3"/>
          <w:sz w:val="28"/>
        </w:rPr>
        <w:fldChar w:fldCharType="end"/>
      </w:r>
      <w:r>
        <w:rPr>
          <w:rStyle w:val="C3"/>
          <w:sz w:val="28"/>
        </w:rPr>
        <w:t xml:space="preserve"> – інваріанти напруженого стану в точці, коли самі компоненти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43865" cy="240665"/>
            <wp:docPr id="1568" name="Picture 1568"/>
            <a:graphic xmlns:a="http://schemas.openxmlformats.org/drawingml/2006/main">
              <a:graphicData uri="http://schemas.openxmlformats.org/drawingml/2006/picture">
                <pic:pic xmlns:pic="http://schemas.openxmlformats.org/drawingml/2006/picture">
                  <pic:nvPicPr>
                    <pic:cNvPr id="1568" name="Picture 1568"/>
                    <pic:cNvPicPr/>
                  </pic:nvPicPr>
                  <pic:blipFill>
                    <a:blip xmlns:r="http://schemas.openxmlformats.org/officeDocument/2006/relationships" r:embed="Relimage1256"/>
                    <a:stretch>
                      <a:fillRect/>
                    </a:stretch>
                  </pic:blipFill>
                  <pic:spPr>
                    <a:xfrm>
                      <a:off x="0" y="0"/>
                      <a:ext cx="443865" cy="240665"/>
                    </a:xfrm>
                    <a:prstGeom prst="rect"/>
                    <a:noFill/>
                  </pic:spPr>
                </pic:pic>
              </a:graphicData>
            </a:graphic>
          </wp:inline>
        </w:drawing>
      </w:r>
      <w:r>
        <w:rPr>
          <w:rStyle w:val="C3"/>
          <w:sz w:val="28"/>
        </w:rPr>
        <w:fldChar w:fldCharType="end"/>
      </w:r>
      <w:r>
        <w:rPr>
          <w:rStyle w:val="C3"/>
          <w:sz w:val="28"/>
        </w:rPr>
        <w:t xml:space="preserve"> можуть змінюватись при повороті площадок, але такі їх комбінації – постійні незалежно від орієнтації площадок.</w:t>
      </w:r>
    </w:p>
    <w:p>
      <w:pPr>
        <w:pStyle w:val="P1"/>
        <w:spacing w:lineRule="auto" w:line="360" w:beforeAutospacing="0" w:afterAutospacing="0"/>
        <w:ind w:firstLine="709"/>
        <w:jc w:val="both"/>
        <w:rPr>
          <w:rStyle w:val="C3"/>
          <w:sz w:val="28"/>
        </w:rPr>
      </w:pPr>
      <w:r>
        <w:rPr>
          <w:rStyle w:val="C3"/>
          <w:sz w:val="28"/>
        </w:rPr>
        <w:t>Розв’язання</w:t>
      </w:r>
      <w:r>
        <w:rPr>
          <w:rStyle w:val="C3"/>
          <w:b w:val="1"/>
          <w:sz w:val="28"/>
        </w:rPr>
        <w:t xml:space="preserve"> кубічного рівняння</w:t>
      </w:r>
      <w:r>
        <w:rPr>
          <w:rStyle w:val="C3"/>
          <w:sz w:val="28"/>
        </w:rPr>
        <w:t xml:space="preserve"> дає </w:t>
      </w:r>
      <w:r>
        <w:rPr>
          <w:rStyle w:val="C3"/>
          <w:b w:val="1"/>
          <w:sz w:val="28"/>
        </w:rPr>
        <w:t>три дійсних корені</w:t>
      </w:r>
      <w:r>
        <w:rPr>
          <w:rStyle w:val="C3"/>
          <w:sz w:val="28"/>
        </w:rPr>
        <w:t xml:space="preserve">, які і є </w:t>
      </w:r>
      <w:r>
        <w:rPr>
          <w:rStyle w:val="C3"/>
          <w:b w:val="1"/>
          <w:sz w:val="28"/>
        </w:rPr>
        <w:t>трьома</w:t>
      </w:r>
      <w:r>
        <w:rPr>
          <w:rStyle w:val="C3"/>
          <w:sz w:val="28"/>
        </w:rPr>
        <w:t xml:space="preserve"> </w:t>
      </w:r>
      <w:r>
        <w:rPr>
          <w:rStyle w:val="C3"/>
          <w:b w:val="1"/>
          <w:sz w:val="28"/>
        </w:rPr>
        <w:t xml:space="preserve">головними напруженнями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913130" cy="254000"/>
            <wp:docPr id="1569" name="Picture 1569"/>
            <a:graphic xmlns:a="http://schemas.openxmlformats.org/drawingml/2006/main">
              <a:graphicData uri="http://schemas.openxmlformats.org/drawingml/2006/picture">
                <pic:pic xmlns:pic="http://schemas.openxmlformats.org/drawingml/2006/picture">
                  <pic:nvPicPr>
                    <pic:cNvPr id="1569" name="Picture 1569"/>
                    <pic:cNvPicPr/>
                  </pic:nvPicPr>
                  <pic:blipFill>
                    <a:blip xmlns:r="http://schemas.openxmlformats.org/officeDocument/2006/relationships" r:embed="Relimage1257"/>
                    <a:stretch>
                      <a:fillRect/>
                    </a:stretch>
                  </pic:blipFill>
                  <pic:spPr>
                    <a:xfrm>
                      <a:off x="0" y="0"/>
                      <a:ext cx="913130" cy="254000"/>
                    </a:xfrm>
                    <a:prstGeom prst="rect"/>
                    <a:noFill/>
                  </pic:spPr>
                </pic:pic>
              </a:graphicData>
            </a:graphic>
          </wp:inline>
        </w:drawing>
      </w:r>
      <w:r>
        <w:rPr>
          <w:rStyle w:val="C3"/>
          <w:sz w:val="28"/>
        </w:rPr>
        <w:fldChar w:fldCharType="end"/>
      </w:r>
      <w:r>
        <w:rPr>
          <w:rStyle w:val="C3"/>
          <w:sz w:val="28"/>
        </w:rPr>
        <w:t xml:space="preserve"> </w:t>
      </w:r>
      <w:r>
        <w:rPr>
          <w:rStyle w:val="C3"/>
          <w:b w:val="1"/>
          <w:i w:val="1"/>
          <w:sz w:val="28"/>
        </w:rPr>
        <w:t>що виникають</w:t>
      </w:r>
      <w:r>
        <w:rPr>
          <w:rStyle w:val="C3"/>
          <w:sz w:val="28"/>
        </w:rPr>
        <w:t xml:space="preserve"> </w:t>
      </w:r>
      <w:r>
        <w:rPr>
          <w:rStyle w:val="C3"/>
          <w:b w:val="1"/>
          <w:sz w:val="28"/>
        </w:rPr>
        <w:t xml:space="preserve">на трьох взаємно перпендикулярних головних площадках; </w:t>
      </w:r>
      <w:r>
        <w:rPr>
          <w:rStyle w:val="C3"/>
          <w:sz w:val="28"/>
        </w:rPr>
        <w:t>при цьому</w:t>
      </w:r>
      <w:r>
        <w:rPr>
          <w:rStyle w:val="C3"/>
          <w:b w:val="1"/>
          <w:sz w:val="28"/>
        </w:rPr>
        <w:t xml:space="preserve">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927100" cy="251460"/>
            <wp:docPr id="1570" name="Picture 1570"/>
            <a:graphic xmlns:a="http://schemas.openxmlformats.org/drawingml/2006/main">
              <a:graphicData uri="http://schemas.openxmlformats.org/drawingml/2006/picture">
                <pic:pic xmlns:pic="http://schemas.openxmlformats.org/drawingml/2006/picture">
                  <pic:nvPicPr>
                    <pic:cNvPr id="1570" name="Picture 1570"/>
                    <pic:cNvPicPr/>
                  </pic:nvPicPr>
                  <pic:blipFill>
                    <a:blip xmlns:r="http://schemas.openxmlformats.org/officeDocument/2006/relationships" r:embed="Relimage1258"/>
                    <a:stretch>
                      <a:fillRect/>
                    </a:stretch>
                  </pic:blipFill>
                  <pic:spPr>
                    <a:xfrm>
                      <a:off x="0" y="0"/>
                      <a:ext cx="927100" cy="251460"/>
                    </a:xfrm>
                    <a:prstGeom prst="rect"/>
                    <a:noFill/>
                  </pic:spPr>
                </pic:pic>
              </a:graphicData>
            </a:graphic>
          </wp:inline>
        </w:drawing>
      </w:r>
      <w:r>
        <w:rPr>
          <w:rStyle w:val="C3"/>
          <w:sz w:val="28"/>
        </w:rPr>
        <w:fldChar w:fldCharType="end"/>
      </w:r>
      <w:r>
        <w:rPr>
          <w:rStyle w:val="C3"/>
          <w:sz w:val="28"/>
        </w:rPr>
        <w:t xml:space="preserve">                          (в алгебраїчному розумінні).</w:t>
      </w:r>
    </w:p>
    <w:p>
      <w:pPr>
        <w:pStyle w:val="P1"/>
        <w:spacing w:lineRule="auto" w:line="360" w:beforeAutospacing="0" w:afterAutospacing="0"/>
        <w:ind w:firstLine="709"/>
        <w:jc w:val="both"/>
        <w:rPr>
          <w:rStyle w:val="C3"/>
          <w:sz w:val="28"/>
        </w:rPr>
      </w:pPr>
      <w:r>
        <w:rPr>
          <w:rStyle w:val="C3"/>
          <w:sz w:val="28"/>
        </w:rPr>
        <w:t xml:space="preserve">Для визначення напряму будь-якої головної площадки (наприклад, першої) необхідно в систему рівнянь (9.18) підставити значення відповідного головного напруження (наприклад, першого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15265"/>
            <wp:docPr id="1571" name="Picture 1571"/>
            <a:graphic xmlns:a="http://schemas.openxmlformats.org/drawingml/2006/main">
              <a:graphicData uri="http://schemas.openxmlformats.org/drawingml/2006/picture">
                <pic:pic xmlns:pic="http://schemas.openxmlformats.org/drawingml/2006/picture">
                  <pic:nvPicPr>
                    <pic:cNvPr id="1571" name="Picture 1571"/>
                    <pic:cNvPicPr/>
                  </pic:nvPicPr>
                  <pic:blipFill>
                    <a:blip xmlns:r="http://schemas.openxmlformats.org/officeDocument/2006/relationships" r:embed="Relimage1259"/>
                    <a:stretch>
                      <a:fillRect/>
                    </a:stretch>
                  </pic:blipFill>
                  <pic:spPr>
                    <a:xfrm>
                      <a:off x="0" y="0"/>
                      <a:ext cx="189865" cy="215265"/>
                    </a:xfrm>
                    <a:prstGeom prst="rect"/>
                    <a:noFill/>
                  </pic:spPr>
                </pic:pic>
              </a:graphicData>
            </a:graphic>
          </wp:inline>
        </w:drawing>
      </w:r>
      <w:r>
        <w:rPr>
          <w:rStyle w:val="C3"/>
          <w:sz w:val="28"/>
        </w:rPr>
        <w:fldChar w:fldCharType="end"/>
      </w:r>
      <w:r>
        <w:rPr>
          <w:rStyle w:val="C3"/>
          <w:sz w:val="28"/>
        </w:rPr>
        <w:t xml:space="preserve">) та розв’язати ці рівняння відносно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34365" cy="215265"/>
            <wp:docPr id="1572" name="Picture 1572"/>
            <a:graphic xmlns:a="http://schemas.openxmlformats.org/drawingml/2006/main">
              <a:graphicData uri="http://schemas.openxmlformats.org/drawingml/2006/picture">
                <pic:pic xmlns:pic="http://schemas.openxmlformats.org/drawingml/2006/picture">
                  <pic:nvPicPr>
                    <pic:cNvPr id="1572" name="Picture 1572"/>
                    <pic:cNvPicPr/>
                  </pic:nvPicPr>
                  <pic:blipFill>
                    <a:blip xmlns:r="http://schemas.openxmlformats.org/officeDocument/2006/relationships" r:embed="Relimage1260"/>
                    <a:stretch>
                      <a:fillRect/>
                    </a:stretch>
                  </pic:blipFill>
                  <pic:spPr>
                    <a:xfrm>
                      <a:off x="0" y="0"/>
                      <a:ext cx="634365" cy="2152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Найбільше дотичне напруження при будь-якому об’ємному стані виникає на площадках, паралельних головному напруженню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15265"/>
            <wp:docPr id="1573" name="Picture 1573"/>
            <a:graphic xmlns:a="http://schemas.openxmlformats.org/drawingml/2006/main">
              <a:graphicData uri="http://schemas.openxmlformats.org/drawingml/2006/picture">
                <pic:pic xmlns:pic="http://schemas.openxmlformats.org/drawingml/2006/picture">
                  <pic:nvPicPr>
                    <pic:cNvPr id="1573" name="Picture 1573"/>
                    <pic:cNvPicPr/>
                  </pic:nvPicPr>
                  <pic:blipFill>
                    <a:blip xmlns:r="http://schemas.openxmlformats.org/officeDocument/2006/relationships" r:embed="Relimage1261"/>
                    <a:stretch>
                      <a:fillRect/>
                    </a:stretch>
                  </pic:blipFill>
                  <pic:spPr>
                    <a:xfrm>
                      <a:off x="0" y="0"/>
                      <a:ext cx="202565" cy="215265"/>
                    </a:xfrm>
                    <a:prstGeom prst="rect"/>
                    <a:noFill/>
                  </pic:spPr>
                </pic:pic>
              </a:graphicData>
            </a:graphic>
          </wp:inline>
        </w:drawing>
      </w:r>
      <w:r>
        <w:rPr>
          <w:rStyle w:val="C3"/>
          <w:sz w:val="28"/>
        </w:rPr>
        <w:fldChar w:fldCharType="end"/>
      </w:r>
      <w:r>
        <w:rPr>
          <w:rStyle w:val="C3"/>
          <w:sz w:val="28"/>
        </w:rPr>
        <w:t xml:space="preserve"> і рівно нахилених (під кутом 45˚) до головних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15265"/>
            <wp:docPr id="1574" name="Picture 1574"/>
            <a:graphic xmlns:a="http://schemas.openxmlformats.org/drawingml/2006/main">
              <a:graphicData uri="http://schemas.openxmlformats.org/drawingml/2006/picture">
                <pic:pic xmlns:pic="http://schemas.openxmlformats.org/drawingml/2006/picture">
                  <pic:nvPicPr>
                    <pic:cNvPr id="1574" name="Picture 1574"/>
                    <pic:cNvPicPr/>
                  </pic:nvPicPr>
                  <pic:blipFill>
                    <a:blip xmlns:r="http://schemas.openxmlformats.org/officeDocument/2006/relationships" r:embed="Relimage1259"/>
                    <a:stretch>
                      <a:fillRect/>
                    </a:stretch>
                  </pic:blipFill>
                  <pic:spPr>
                    <a:xfrm>
                      <a:off x="0" y="0"/>
                      <a:ext cx="189865" cy="215265"/>
                    </a:xfrm>
                    <a:prstGeom prst="rect"/>
                    <a:noFill/>
                  </pic:spPr>
                </pic:pic>
              </a:graphicData>
            </a:graphic>
          </wp:inline>
        </w:drawing>
      </w:r>
      <w:r>
        <w:rPr>
          <w:rStyle w:val="C3"/>
          <w:sz w:val="28"/>
        </w:rPr>
        <w:fldChar w:fldCharType="end"/>
      </w:r>
      <w:r>
        <w:rPr>
          <w:rStyle w:val="C3"/>
          <w:sz w:val="28"/>
        </w:rPr>
        <w:t xml:space="preserve"> та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28600"/>
            <wp:docPr id="1575" name="Picture 1575"/>
            <a:graphic xmlns:a="http://schemas.openxmlformats.org/drawingml/2006/main">
              <a:graphicData uri="http://schemas.openxmlformats.org/drawingml/2006/picture">
                <pic:pic xmlns:pic="http://schemas.openxmlformats.org/drawingml/2006/picture">
                  <pic:nvPicPr>
                    <pic:cNvPr id="1575" name="Picture 1575"/>
                    <pic:cNvPicPr/>
                  </pic:nvPicPr>
                  <pic:blipFill>
                    <a:blip xmlns:r="http://schemas.openxmlformats.org/officeDocument/2006/relationships" r:embed="Relimage1262"/>
                    <a:stretch>
                      <a:fillRect/>
                    </a:stretch>
                  </pic:blipFill>
                  <pic:spPr>
                    <a:xfrm>
                      <a:off x="0" y="0"/>
                      <a:ext cx="202565" cy="228600"/>
                    </a:xfrm>
                    <a:prstGeom prst="rect"/>
                    <a:noFill/>
                  </pic:spPr>
                </pic:pic>
              </a:graphicData>
            </a:graphic>
          </wp:inline>
        </w:drawing>
      </w:r>
      <w:r>
        <w:rPr>
          <w:rStyle w:val="C3"/>
          <w:sz w:val="28"/>
        </w:rPr>
        <w:fldChar w:fldCharType="end"/>
      </w:r>
      <w:r>
        <w:rPr>
          <w:rStyle w:val="C3"/>
          <w:sz w:val="28"/>
        </w:rPr>
        <w:t xml:space="preserve">, причому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20165" cy="228600"/>
            <wp:docPr id="1576" name="Picture 1576"/>
            <a:graphic xmlns:a="http://schemas.openxmlformats.org/drawingml/2006/main">
              <a:graphicData uri="http://schemas.openxmlformats.org/drawingml/2006/picture">
                <pic:pic xmlns:pic="http://schemas.openxmlformats.org/drawingml/2006/picture">
                  <pic:nvPicPr>
                    <pic:cNvPr id="1576" name="Picture 1576"/>
                    <pic:cNvPicPr/>
                  </pic:nvPicPr>
                  <pic:blipFill>
                    <a:blip xmlns:r="http://schemas.openxmlformats.org/officeDocument/2006/relationships" r:embed="Relimage1263"/>
                    <a:stretch>
                      <a:fillRect/>
                    </a:stretch>
                  </pic:blipFill>
                  <pic:spPr>
                    <a:xfrm>
                      <a:off x="0" y="0"/>
                      <a:ext cx="1320165" cy="228600"/>
                    </a:xfrm>
                    <a:prstGeom prst="rect"/>
                    <a:noFill/>
                  </pic:spPr>
                </pic:pic>
              </a:graphicData>
            </a:graphic>
          </wp:inline>
        </w:drawing>
      </w:r>
      <w:r>
        <w:rPr>
          <w:rStyle w:val="C3"/>
          <w:sz w:val="28"/>
        </w:rPr>
        <w:fldChar w:fldCharType="end"/>
      </w:r>
      <w:r>
        <w:rPr>
          <w:rStyle w:val="C3"/>
          <w:sz w:val="28"/>
        </w:rPr>
        <w:t>, а нормальні напруження на цих площадках дорівнюють половині суми відповідних головних.</w:t>
      </w:r>
    </w:p>
    <w:p>
      <w:pPr>
        <w:pStyle w:val="P1"/>
        <w:spacing w:lineRule="auto" w:line="360" w:beforeAutospacing="0" w:afterAutospacing="0"/>
        <w:jc w:val="center"/>
        <w:rPr>
          <w:rStyle w:val="C3"/>
          <w:b w:val="1"/>
          <w:sz w:val="28"/>
        </w:rPr>
      </w:pPr>
      <w:r>
        <w:rPr>
          <w:rStyle w:val="C3"/>
          <w:b w:val="1"/>
          <w:sz w:val="28"/>
        </w:rPr>
        <w:t>Загальна класифікація напружених станів.</w:t>
      </w:r>
    </w:p>
    <w:p>
      <w:pPr>
        <w:pStyle w:val="P1"/>
        <w:spacing w:lineRule="auto" w:line="360" w:beforeAutospacing="0" w:afterAutospacing="0"/>
        <w:ind w:firstLine="709"/>
        <w:jc w:val="both"/>
        <w:rPr>
          <w:rStyle w:val="C3"/>
          <w:sz w:val="28"/>
        </w:rPr>
      </w:pPr>
      <w:r>
        <w:rPr>
          <w:rStyle w:val="C3"/>
          <w:sz w:val="28"/>
        </w:rPr>
        <w:t>Якщо всі три інваріанти напруженого стану ненульові, то всі три корені кубічного рівняння (9.19) дійсно ненульові, а напружений стан у точці буде тривісним (об’ємним – рис.9.18,в). Так, в точках тіла зануреного глибоко в воду, має місце рівномірне тривісне стискання.</w:t>
      </w:r>
    </w:p>
    <w:p>
      <w:pPr>
        <w:pStyle w:val="P1"/>
        <w:spacing w:lineRule="auto" w:line="360" w:beforeAutospacing="0" w:afterAutospacing="0"/>
        <w:ind w:firstLine="709"/>
        <w:jc w:val="both"/>
        <w:rPr>
          <w:rStyle w:val="C3"/>
          <w:sz w:val="28"/>
        </w:rPr>
      </w:pPr>
      <w:r>
        <w:rPr>
          <w:rStyle w:val="C3"/>
          <w:sz w:val="28"/>
        </w:rPr>
        <w:t xml:space="preserve">Якщо один з інваріантів напруженого стану – нульовий (наприклад </w:t>
      </w:r>
      <w:r>
        <w:rPr>
          <w:rStyle w:val="C3"/>
          <w:i w:val="1"/>
          <w:sz w:val="28"/>
        </w:rPr>
        <w:t>I</w:t>
      </w:r>
      <w:r>
        <w:rPr>
          <w:rStyle w:val="C3"/>
          <w:i w:val="1"/>
          <w:sz w:val="28"/>
          <w:vertAlign w:val="subscript"/>
        </w:rPr>
        <w:t>3</w:t>
      </w:r>
      <w:r>
        <w:rPr>
          <w:rStyle w:val="C3"/>
          <w:i w:val="1"/>
          <w:sz w:val="28"/>
        </w:rPr>
        <w:t>=0</w:t>
      </w:r>
      <w:r>
        <w:rPr>
          <w:rStyle w:val="C3"/>
          <w:sz w:val="28"/>
        </w:rPr>
        <w:t>), то кубічне рівняння спрощується, його розв’язання дає два ненульові корені, і напружений стан у точці буде двовісним, або плоским (рис. 9.18,с). Приклади такого напруженого стану: в точках тонкостінних оболонок під дією внутрішнього тиску; в тонких дисках, що швидко обертаються; в стержнях при їх чистому крученні, та в інших випадках складного опору.</w:t>
      </w:r>
    </w:p>
    <w:p>
      <w:pPr>
        <w:pStyle w:val="P1"/>
        <w:spacing w:lineRule="auto" w:line="360" w:beforeAutospacing="0" w:afterAutospacing="0"/>
        <w:ind w:firstLine="709"/>
        <w:jc w:val="both"/>
        <w:rPr>
          <w:rStyle w:val="C3"/>
          <w:sz w:val="28"/>
        </w:rPr>
      </w:pPr>
      <w:r>
        <w:rPr>
          <w:rStyle w:val="C3"/>
          <w:sz w:val="28"/>
        </w:rPr>
        <w:t xml:space="preserve">Якщо два інваріанти напруженого стану нульові (наприклад: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01065" cy="228600"/>
            <wp:docPr id="1577" name="Picture 1577"/>
            <a:graphic xmlns:a="http://schemas.openxmlformats.org/drawingml/2006/main">
              <a:graphicData uri="http://schemas.openxmlformats.org/drawingml/2006/picture">
                <pic:pic xmlns:pic="http://schemas.openxmlformats.org/drawingml/2006/picture">
                  <pic:nvPicPr>
                    <pic:cNvPr id="1577" name="Picture 1577"/>
                    <pic:cNvPicPr/>
                  </pic:nvPicPr>
                  <pic:blipFill>
                    <a:blip xmlns:r="http://schemas.openxmlformats.org/officeDocument/2006/relationships" r:embed="Relimage1264"/>
                    <a:stretch>
                      <a:fillRect/>
                    </a:stretch>
                  </pic:blipFill>
                  <pic:spPr>
                    <a:xfrm>
                      <a:off x="0" y="0"/>
                      <a:ext cx="901065" cy="228600"/>
                    </a:xfrm>
                    <a:prstGeom prst="rect"/>
                    <a:noFill/>
                  </pic:spPr>
                </pic:pic>
              </a:graphicData>
            </a:graphic>
          </wp:inline>
        </w:drawing>
      </w:r>
      <w:r>
        <w:rPr>
          <w:rStyle w:val="C3"/>
          <w:sz w:val="28"/>
        </w:rPr>
        <w:fldChar w:fldCharType="end"/>
      </w:r>
      <w:r>
        <w:rPr>
          <w:rStyle w:val="C3"/>
          <w:sz w:val="28"/>
        </w:rPr>
        <w:t xml:space="preserve">), то кубічне рівняння після скорочення стане лінійним і матиме при розв’язуванні лише один корінь, тобто одне головне  напруження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15265"/>
            <wp:docPr id="1578" name="Picture 1578"/>
            <a:graphic xmlns:a="http://schemas.openxmlformats.org/drawingml/2006/main">
              <a:graphicData uri="http://schemas.openxmlformats.org/drawingml/2006/picture">
                <pic:pic xmlns:pic="http://schemas.openxmlformats.org/drawingml/2006/picture">
                  <pic:nvPicPr>
                    <pic:cNvPr id="1578" name="Picture 1578"/>
                    <pic:cNvPicPr/>
                  </pic:nvPicPr>
                  <pic:blipFill>
                    <a:blip xmlns:r="http://schemas.openxmlformats.org/officeDocument/2006/relationships" r:embed="Relimage1259"/>
                    <a:stretch>
                      <a:fillRect/>
                    </a:stretch>
                  </pic:blipFill>
                  <pic:spPr>
                    <a:xfrm>
                      <a:off x="0" y="0"/>
                      <a:ext cx="189865" cy="215265"/>
                    </a:xfrm>
                    <a:prstGeom prst="rect"/>
                    <a:noFill/>
                  </pic:spPr>
                </pic:pic>
              </a:graphicData>
            </a:graphic>
          </wp:inline>
        </w:drawing>
      </w:r>
      <w:r>
        <w:rPr>
          <w:rStyle w:val="C3"/>
          <w:sz w:val="28"/>
        </w:rPr>
        <w:fldChar w:fldCharType="end"/>
      </w:r>
      <w:r>
        <w:rPr>
          <w:rStyle w:val="C3"/>
          <w:sz w:val="28"/>
        </w:rPr>
        <w:t xml:space="preserve"> або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28600"/>
            <wp:docPr id="1579" name="Picture 1579"/>
            <a:graphic xmlns:a="http://schemas.openxmlformats.org/drawingml/2006/main">
              <a:graphicData uri="http://schemas.openxmlformats.org/drawingml/2006/picture">
                <pic:pic xmlns:pic="http://schemas.openxmlformats.org/drawingml/2006/picture">
                  <pic:nvPicPr>
                    <pic:cNvPr id="1579" name="Picture 1579"/>
                    <pic:cNvPicPr/>
                  </pic:nvPicPr>
                  <pic:blipFill>
                    <a:blip xmlns:r="http://schemas.openxmlformats.org/officeDocument/2006/relationships" r:embed="Relimage1262"/>
                    <a:stretch>
                      <a:fillRect/>
                    </a:stretch>
                  </pic:blipFill>
                  <pic:spPr>
                    <a:xfrm>
                      <a:off x="0" y="0"/>
                      <a:ext cx="202565" cy="228600"/>
                    </a:xfrm>
                    <a:prstGeom prst="rect"/>
                    <a:noFill/>
                  </pic:spPr>
                </pic:pic>
              </a:graphicData>
            </a:graphic>
          </wp:inline>
        </w:drawing>
      </w:r>
      <w:r>
        <w:rPr>
          <w:rStyle w:val="C3"/>
          <w:sz w:val="28"/>
        </w:rPr>
        <w:fldChar w:fldCharType="end"/>
      </w:r>
      <w:r>
        <w:rPr>
          <w:rStyle w:val="C3"/>
          <w:sz w:val="28"/>
        </w:rPr>
        <w:t>. Напружений стан при цьому – лінійний, одновісний. Приклад: при розтягу – стиску (рис. 9.18,а) та при чистому згинанні.</w:t>
      </w:r>
    </w:p>
    <w:tbl>
      <w:tblPr>
        <w:tblStyle w:val="T2"/>
        <w:tblW w:w="0" w:type="auto"/>
        <w:jc w:val="center"/>
        <w:tblInd w:w="1717" w:type="dxa"/>
        <w:tblLayout w:type="autofit"/>
      </w:tblPr>
      <w:tblGrid/>
      <w:tr>
        <w:tc>
          <w:tcPr>
            <w:tcW w:w="7082" w:type="dxa"/>
            <w:gridSpan w:val="2"/>
            <w:vAlign w:val="center"/>
          </w:tcPr>
          <w:p>
            <w:pPr>
              <w:pStyle w:val="P1"/>
              <w:jc w:val="center"/>
              <w:rPr>
                <w:rStyle w:val="C3"/>
                <w:sz w:val="28"/>
              </w:rPr>
            </w:pPr>
            <w:r>
              <w:drawing>
                <wp:inline xmlns:wp="http://schemas.openxmlformats.org/drawingml/2006/wordprocessingDrawing">
                  <wp:extent cx="4389120" cy="1316990"/>
                  <wp:docPr id="1580" name="Picture 1580"/>
                  <a:graphic xmlns:a="http://schemas.openxmlformats.org/drawingml/2006/main">
                    <a:graphicData uri="http://schemas.openxmlformats.org/drawingml/2006/picture">
                      <pic:pic xmlns:pic="http://schemas.openxmlformats.org/drawingml/2006/picture">
                        <pic:nvPicPr>
                          <pic:cNvPr id="1580" name="Picture 1580"/>
                          <pic:cNvPicPr/>
                        </pic:nvPicPr>
                        <pic:blipFill>
                          <a:blip xmlns:r="http://schemas.openxmlformats.org/officeDocument/2006/relationships" r:embed="Relimage1265"/>
                          <a:stretch>
                            <a:fillRect/>
                          </a:stretch>
                        </pic:blipFill>
                        <pic:spPr>
                          <a:xfrm>
                            <a:off x="0" y="0"/>
                            <a:ext cx="4389120" cy="1316990"/>
                          </a:xfrm>
                          <a:prstGeom prst="rect"/>
                          <a:noFill/>
                        </pic:spPr>
                      </pic:pic>
                    </a:graphicData>
                  </a:graphic>
                </wp:inline>
              </w:drawing>
            </w:r>
          </w:p>
        </w:tc>
      </w:tr>
      <w:tr>
        <w:tc>
          <w:tcPr>
            <w:tcW w:w="7082" w:type="dxa"/>
            <w:gridSpan w:val="2"/>
            <w:vAlign w:val="center"/>
          </w:tcPr>
          <w:p>
            <w:pPr>
              <w:pStyle w:val="P1"/>
              <w:jc w:val="center"/>
              <w:rPr>
                <w:rStyle w:val="C3"/>
                <w:b w:val="1"/>
                <w:sz w:val="28"/>
              </w:rPr>
            </w:pPr>
            <w:r>
              <w:rPr>
                <w:rStyle w:val="C3"/>
                <w:b w:val="1"/>
                <w:sz w:val="28"/>
              </w:rPr>
              <w:t>а</w:t>
            </w:r>
          </w:p>
        </w:tc>
      </w:tr>
      <w:tr>
        <w:tc>
          <w:tcPr>
            <w:tcW w:w="3762" w:type="dxa"/>
            <w:vAlign w:val="center"/>
          </w:tcPr>
          <w:p>
            <w:pPr>
              <w:pStyle w:val="P1"/>
              <w:jc w:val="center"/>
              <w:rPr>
                <w:rStyle w:val="C3"/>
                <w:sz w:val="28"/>
              </w:rPr>
            </w:pPr>
            <w:r>
              <w:drawing>
                <wp:inline xmlns:wp="http://schemas.openxmlformats.org/drawingml/2006/wordprocessingDrawing">
                  <wp:extent cx="1657985" cy="1390015"/>
                  <wp:docPr id="1581" name="Picture 1581"/>
                  <a:graphic xmlns:a="http://schemas.openxmlformats.org/drawingml/2006/main">
                    <a:graphicData uri="http://schemas.openxmlformats.org/drawingml/2006/picture">
                      <pic:pic xmlns:pic="http://schemas.openxmlformats.org/drawingml/2006/picture">
                        <pic:nvPicPr>
                          <pic:cNvPr id="1581" name="Picture 1581"/>
                          <pic:cNvPicPr/>
                        </pic:nvPicPr>
                        <pic:blipFill>
                          <a:blip xmlns:r="http://schemas.openxmlformats.org/officeDocument/2006/relationships" r:embed="Relimage1266"/>
                          <a:stretch>
                            <a:fillRect/>
                          </a:stretch>
                        </pic:blipFill>
                        <pic:spPr>
                          <a:xfrm>
                            <a:off x="0" y="0"/>
                            <a:ext cx="1657985" cy="1390015"/>
                          </a:xfrm>
                          <a:prstGeom prst="rect"/>
                          <a:noFill/>
                        </pic:spPr>
                      </pic:pic>
                    </a:graphicData>
                  </a:graphic>
                </wp:inline>
              </w:drawing>
            </w:r>
          </w:p>
        </w:tc>
        <w:tc>
          <w:tcPr>
            <w:tcW w:w="3320" w:type="dxa"/>
            <w:vAlign w:val="center"/>
          </w:tcPr>
          <w:p>
            <w:pPr>
              <w:pStyle w:val="P1"/>
              <w:jc w:val="right"/>
              <w:rPr>
                <w:rStyle w:val="C3"/>
                <w:sz w:val="28"/>
              </w:rPr>
            </w:pPr>
            <w:r>
              <w:drawing>
                <wp:inline xmlns:wp="http://schemas.openxmlformats.org/drawingml/2006/wordprocessingDrawing">
                  <wp:extent cx="1657985" cy="1390015"/>
                  <wp:docPr id="1582" name="Picture 1582"/>
                  <a:graphic xmlns:a="http://schemas.openxmlformats.org/drawingml/2006/main">
                    <a:graphicData uri="http://schemas.openxmlformats.org/drawingml/2006/picture">
                      <pic:pic xmlns:pic="http://schemas.openxmlformats.org/drawingml/2006/picture">
                        <pic:nvPicPr>
                          <pic:cNvPr id="1582" name="Picture 1582"/>
                          <pic:cNvPicPr/>
                        </pic:nvPicPr>
                        <pic:blipFill>
                          <a:blip xmlns:r="http://schemas.openxmlformats.org/officeDocument/2006/relationships" r:embed="Relimage1267"/>
                          <a:stretch>
                            <a:fillRect/>
                          </a:stretch>
                        </pic:blipFill>
                        <pic:spPr>
                          <a:xfrm>
                            <a:off x="0" y="0"/>
                            <a:ext cx="1657985" cy="1390015"/>
                          </a:xfrm>
                          <a:prstGeom prst="rect"/>
                          <a:noFill/>
                        </pic:spPr>
                      </pic:pic>
                    </a:graphicData>
                  </a:graphic>
                </wp:inline>
              </w:drawing>
            </w:r>
          </w:p>
        </w:tc>
      </w:tr>
      <w:tr>
        <w:tc>
          <w:tcPr>
            <w:tcW w:w="3762" w:type="dxa"/>
            <w:vAlign w:val="center"/>
          </w:tcPr>
          <w:p>
            <w:pPr>
              <w:pStyle w:val="P1"/>
              <w:jc w:val="center"/>
              <w:rPr>
                <w:rStyle w:val="C3"/>
                <w:b w:val="1"/>
                <w:sz w:val="28"/>
              </w:rPr>
            </w:pPr>
            <w:r>
              <w:rPr>
                <w:rStyle w:val="C3"/>
                <w:b w:val="1"/>
                <w:sz w:val="28"/>
              </w:rPr>
              <w:t>в</w:t>
            </w:r>
          </w:p>
        </w:tc>
        <w:tc>
          <w:tcPr>
            <w:tcW w:w="3320" w:type="dxa"/>
            <w:vAlign w:val="center"/>
          </w:tcPr>
          <w:p>
            <w:pPr>
              <w:pStyle w:val="P1"/>
              <w:jc w:val="center"/>
              <w:rPr>
                <w:rStyle w:val="C3"/>
                <w:b w:val="1"/>
                <w:sz w:val="28"/>
              </w:rPr>
            </w:pPr>
            <w:r>
              <w:rPr>
                <w:rStyle w:val="C3"/>
                <w:b w:val="1"/>
                <w:sz w:val="28"/>
              </w:rPr>
              <w:t>с</w:t>
            </w:r>
          </w:p>
        </w:tc>
      </w:tr>
    </w:tbl>
    <w:p>
      <w:pPr>
        <w:pStyle w:val="P1"/>
        <w:jc w:val="center"/>
        <w:rPr>
          <w:rStyle w:val="C3"/>
          <w:sz w:val="28"/>
        </w:rPr>
      </w:pPr>
      <w:r>
        <w:rPr>
          <w:rStyle w:val="C3"/>
          <w:sz w:val="28"/>
        </w:rPr>
        <w:t>Рисунок 9.18 – Види напруженого стану:</w:t>
      </w:r>
    </w:p>
    <w:p>
      <w:pPr>
        <w:pStyle w:val="P1"/>
        <w:jc w:val="center"/>
        <w:rPr>
          <w:rStyle w:val="C3"/>
          <w:sz w:val="28"/>
        </w:rPr>
      </w:pPr>
      <w:r>
        <w:rPr>
          <w:rStyle w:val="C3"/>
          <w:sz w:val="28"/>
        </w:rPr>
        <w:t>а – лінійний; в – просторовий; с – плоский</w:t>
      </w:r>
    </w:p>
    <w:p>
      <w:pPr>
        <w:pStyle w:val="P1"/>
        <w:ind w:firstLine="709"/>
        <w:jc w:val="center"/>
        <w:rPr>
          <w:rStyle w:val="C3"/>
          <w:sz w:val="28"/>
        </w:rPr>
      </w:pPr>
    </w:p>
    <w:p>
      <w:pPr>
        <w:pStyle w:val="P1"/>
        <w:spacing w:lineRule="auto" w:line="360" w:beforeAutospacing="0" w:afterAutospacing="0"/>
        <w:ind w:firstLine="709"/>
        <w:jc w:val="both"/>
        <w:rPr>
          <w:rStyle w:val="C3"/>
          <w:sz w:val="28"/>
        </w:rPr>
      </w:pPr>
      <w:r>
        <w:rPr>
          <w:rStyle w:val="C3"/>
          <w:sz w:val="28"/>
        </w:rPr>
        <w:t>Узагальнюючи все сказане, треба запам’ятати</w:t>
      </w:r>
      <w:r>
        <w:rPr>
          <w:rStyle w:val="C3"/>
          <w:b w:val="1"/>
          <w:sz w:val="28"/>
        </w:rPr>
        <w:t>:</w:t>
      </w:r>
      <w:r>
        <w:rPr>
          <w:rStyle w:val="C3"/>
          <w:sz w:val="28"/>
        </w:rPr>
        <w:t xml:space="preserve"> в залежності від наявності головних нормальних напружень на трьох головних площадках, що проходять через точку, напружений стан в довкіллі точки може бути складним (дво- тривісний) чи простим (одновісний, лінійний).</w:t>
      </w:r>
    </w:p>
    <w:p>
      <w:pPr>
        <w:pStyle w:val="P1"/>
        <w:spacing w:lineRule="auto" w:line="360" w:beforeAutospacing="0" w:afterAutospacing="0"/>
        <w:ind w:firstLine="709"/>
        <w:jc w:val="both"/>
        <w:rPr>
          <w:rStyle w:val="C3"/>
          <w:sz w:val="28"/>
        </w:rPr>
      </w:pPr>
    </w:p>
    <w:p>
      <w:pPr>
        <w:pStyle w:val="P1"/>
        <w:jc w:val="center"/>
        <w:rPr>
          <w:rStyle w:val="C3"/>
          <w:b w:val="1"/>
          <w:sz w:val="28"/>
        </w:rPr>
      </w:pPr>
      <w:r>
        <w:rPr>
          <w:rStyle w:val="C3"/>
          <w:b w:val="1"/>
          <w:sz w:val="28"/>
        </w:rPr>
        <w:t xml:space="preserve">9.3.5.   Напруження на довільних і головних площадках </w:t>
      </w:r>
    </w:p>
    <w:p>
      <w:pPr>
        <w:pStyle w:val="P1"/>
        <w:jc w:val="center"/>
        <w:rPr>
          <w:rStyle w:val="C3"/>
          <w:b w:val="1"/>
          <w:sz w:val="28"/>
        </w:rPr>
      </w:pPr>
      <w:r>
        <w:rPr>
          <w:rStyle w:val="C3"/>
          <w:b w:val="1"/>
          <w:sz w:val="28"/>
        </w:rPr>
        <w:t>при плоскому напруженому стані</w:t>
      </w:r>
    </w:p>
    <w:p>
      <w:pPr>
        <w:pStyle w:val="P1"/>
        <w:jc w:val="both"/>
        <w:rPr>
          <w:rStyle w:val="C3"/>
          <w:b w:val="1"/>
          <w:sz w:val="28"/>
        </w:rPr>
      </w:pPr>
      <w:r>
        <w:rPr>
          <w:rStyle w:val="C3"/>
          <w:sz w:val="28"/>
        </w:rPr>
        <w:t xml:space="preserve">         У розрахунках на міцність реальних деталей найчастіше мають справу з</w:t>
      </w:r>
    </w:p>
    <w:p>
      <w:pPr>
        <w:pStyle w:val="P1"/>
        <w:spacing w:lineRule="auto" w:line="360" w:beforeAutospacing="0" w:afterAutospacing="0"/>
        <w:jc w:val="both"/>
        <w:rPr>
          <w:rStyle w:val="C3"/>
          <w:sz w:val="28"/>
        </w:rPr>
      </w:pPr>
      <w:r>
        <w:rPr>
          <w:rStyle w:val="C3"/>
          <w:sz w:val="28"/>
        </w:rPr>
        <w:t xml:space="preserve">двовісним (плоским) напруженим станом. Його можна уявити на прикладі зображених на рис. 9.19 компонентів напружень на довільних і головних площадках, проведених у довкіллі розглядуваної точки. На одній із трьох пар взаємно перпендикулярних площадок (а саме – фронтальній) відсутні всілякі напруження. В ортогональній проекції ця площадка закраплена крапками. На інших взаємно перпендикулярних площадках виникли, наприклад, нормальні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94665" cy="240665"/>
            <wp:docPr id="1583" name="Picture 1583"/>
            <a:graphic xmlns:a="http://schemas.openxmlformats.org/drawingml/2006/main">
              <a:graphicData uri="http://schemas.openxmlformats.org/drawingml/2006/picture">
                <pic:pic xmlns:pic="http://schemas.openxmlformats.org/drawingml/2006/picture">
                  <pic:nvPicPr>
                    <pic:cNvPr id="1583" name="Picture 1583"/>
                    <pic:cNvPicPr/>
                  </pic:nvPicPr>
                  <pic:blipFill>
                    <a:blip xmlns:r="http://schemas.openxmlformats.org/officeDocument/2006/relationships" r:embed="Relimage1268"/>
                    <a:stretch>
                      <a:fillRect/>
                    </a:stretch>
                  </pic:blipFill>
                  <pic:spPr>
                    <a:xfrm>
                      <a:off x="0" y="0"/>
                      <a:ext cx="494665" cy="240665"/>
                    </a:xfrm>
                    <a:prstGeom prst="rect"/>
                    <a:noFill/>
                  </pic:spPr>
                </pic:pic>
              </a:graphicData>
            </a:graphic>
          </wp:inline>
        </w:drawing>
      </w:r>
      <w:r>
        <w:rPr>
          <w:rStyle w:val="C3"/>
          <w:sz w:val="28"/>
        </w:rPr>
        <w:fldChar w:fldCharType="end"/>
      </w:r>
      <w:r>
        <w:rPr>
          <w:rStyle w:val="C3"/>
          <w:sz w:val="28"/>
        </w:rPr>
        <w:t xml:space="preserve"> і дотичні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32765" cy="240665"/>
            <wp:docPr id="1584" name="Picture 1584"/>
            <a:graphic xmlns:a="http://schemas.openxmlformats.org/drawingml/2006/main">
              <a:graphicData uri="http://schemas.openxmlformats.org/drawingml/2006/picture">
                <pic:pic xmlns:pic="http://schemas.openxmlformats.org/drawingml/2006/picture">
                  <pic:nvPicPr>
                    <pic:cNvPr id="1584" name="Picture 1584"/>
                    <pic:cNvPicPr/>
                  </pic:nvPicPr>
                  <pic:blipFill>
                    <a:blip xmlns:r="http://schemas.openxmlformats.org/officeDocument/2006/relationships" r:embed="Relimage1269"/>
                    <a:stretch>
                      <a:fillRect/>
                    </a:stretch>
                  </pic:blipFill>
                  <pic:spPr>
                    <a:xfrm>
                      <a:off x="0" y="0"/>
                      <a:ext cx="532765" cy="240665"/>
                    </a:xfrm>
                    <a:prstGeom prst="rect"/>
                    <a:noFill/>
                  </pic:spPr>
                </pic:pic>
              </a:graphicData>
            </a:graphic>
          </wp:inline>
        </w:drawing>
      </w:r>
      <w:r>
        <w:rPr>
          <w:rStyle w:val="C3"/>
          <w:sz w:val="28"/>
        </w:rPr>
        <w:fldChar w:fldCharType="end"/>
      </w:r>
      <w:r>
        <w:rPr>
          <w:rStyle w:val="C3"/>
          <w:sz w:val="28"/>
        </w:rPr>
        <w:t xml:space="preserve"> напруження (рис. 9.19,а).</w:t>
      </w:r>
    </w:p>
    <w:p>
      <w:pPr>
        <w:pStyle w:val="P1"/>
        <w:spacing w:lineRule="auto" w:line="360" w:beforeAutospacing="0" w:afterAutospacing="0"/>
        <w:ind w:firstLine="709"/>
        <w:jc w:val="both"/>
        <w:rPr>
          <w:rStyle w:val="C3"/>
          <w:sz w:val="28"/>
        </w:rPr>
      </w:pPr>
      <w:r>
        <w:rPr>
          <w:rStyle w:val="C3"/>
          <w:sz w:val="28"/>
        </w:rPr>
        <w:t xml:space="preserve">Компоненти напружень в нахиленій під кутом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139065"/>
            <wp:docPr id="1585" name="Picture 1585"/>
            <a:graphic xmlns:a="http://schemas.openxmlformats.org/drawingml/2006/main">
              <a:graphicData uri="http://schemas.openxmlformats.org/drawingml/2006/picture">
                <pic:pic xmlns:pic="http://schemas.openxmlformats.org/drawingml/2006/picture">
                  <pic:nvPicPr>
                    <pic:cNvPr id="1585" name="Picture 1585"/>
                    <pic:cNvPicPr/>
                  </pic:nvPicPr>
                  <pic:blipFill>
                    <a:blip xmlns:r="http://schemas.openxmlformats.org/officeDocument/2006/relationships" r:embed="Relimage2"/>
                    <a:stretch>
                      <a:fillRect/>
                    </a:stretch>
                  </pic:blipFill>
                  <pic:spPr>
                    <a:xfrm>
                      <a:off x="0" y="0"/>
                      <a:ext cx="151765" cy="139065"/>
                    </a:xfrm>
                    <a:prstGeom prst="rect"/>
                    <a:noFill/>
                  </pic:spPr>
                </pic:pic>
              </a:graphicData>
            </a:graphic>
          </wp:inline>
        </w:drawing>
      </w:r>
      <w:r>
        <w:rPr>
          <w:rStyle w:val="C3"/>
          <w:sz w:val="28"/>
        </w:rPr>
        <w:fldChar w:fldCharType="end"/>
      </w:r>
      <w:r>
        <w:rPr>
          <w:rStyle w:val="C3"/>
          <w:sz w:val="28"/>
        </w:rPr>
        <w:t xml:space="preserve"> до горизонталі площадці (рис. 9.19,б) можна визначити з рівнянь рівноваги трикутного елемента:</w:t>
      </w:r>
    </w:p>
    <w:p>
      <w:pPr>
        <w:pStyle w:val="P1"/>
        <w:spacing w:lineRule="auto" w:line="360" w:beforeAutospacing="0" w:afterAutospacing="0"/>
        <w:jc w:val="center"/>
        <w:rPr>
          <w:rStyle w:val="C3"/>
          <w:sz w:val="28"/>
        </w:rPr>
      </w:pPr>
      <w:r>
        <w:drawing>
          <wp:inline xmlns:wp="http://schemas.openxmlformats.org/drawingml/2006/wordprocessingDrawing">
            <wp:extent cx="3844925" cy="869315"/>
            <wp:docPr id="1586" name="Picture 1586"/>
            <a:graphic xmlns:a="http://schemas.openxmlformats.org/drawingml/2006/main">
              <a:graphicData uri="http://schemas.openxmlformats.org/drawingml/2006/picture">
                <pic:pic xmlns:pic="http://schemas.openxmlformats.org/drawingml/2006/picture">
                  <pic:nvPicPr>
                    <pic:cNvPr id="1586" name="Picture 1586"/>
                    <pic:cNvPicPr/>
                  </pic:nvPicPr>
                  <pic:blipFill>
                    <a:blip xmlns:r="http://schemas.openxmlformats.org/officeDocument/2006/relationships" r:embed="Relimage1270"/>
                    <a:stretch>
                      <a:fillRect/>
                    </a:stretch>
                  </pic:blipFill>
                  <pic:spPr>
                    <a:xfrm>
                      <a:off x="0" y="0"/>
                      <a:ext cx="3844925" cy="869315"/>
                    </a:xfrm>
                    <a:prstGeom prst="rect"/>
                    <a:noFill/>
                  </pic:spPr>
                </pic:pic>
              </a:graphicData>
            </a:graphic>
          </wp:inline>
        </w:drawing>
      </w:r>
    </w:p>
    <w:p>
      <w:pPr>
        <w:pStyle w:val="P1"/>
        <w:spacing w:lineRule="auto" w:line="360" w:beforeAutospacing="0" w:afterAutospacing="0"/>
        <w:ind w:firstLine="709"/>
        <w:jc w:val="both"/>
        <w:rPr>
          <w:rStyle w:val="C3"/>
          <w:sz w:val="28"/>
        </w:rPr>
      </w:pPr>
      <w:r>
        <w:rPr>
          <w:rStyle w:val="C3"/>
          <w:sz w:val="28"/>
        </w:rPr>
        <w:t xml:space="preserve">Положення головних площадок (рис. 9.19,в), на яких відсутні дотичні напруження (а нормальні будуть екстремальними), можна визначити, досліджуючи на екстремум функцію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08965" cy="215265"/>
            <wp:docPr id="1587" name="Picture 1587"/>
            <a:graphic xmlns:a="http://schemas.openxmlformats.org/drawingml/2006/main">
              <a:graphicData uri="http://schemas.openxmlformats.org/drawingml/2006/picture">
                <pic:pic xmlns:pic="http://schemas.openxmlformats.org/drawingml/2006/picture">
                  <pic:nvPicPr>
                    <pic:cNvPr id="1587" name="Picture 1587"/>
                    <pic:cNvPicPr/>
                  </pic:nvPicPr>
                  <pic:blipFill>
                    <a:blip xmlns:r="http://schemas.openxmlformats.org/officeDocument/2006/relationships" r:embed="Relimage1271"/>
                    <a:stretch>
                      <a:fillRect/>
                    </a:stretch>
                  </pic:blipFill>
                  <pic:spPr>
                    <a:xfrm>
                      <a:off x="0" y="0"/>
                      <a:ext cx="608965" cy="2152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298575" cy="530225"/>
            <wp:docPr id="1588" name="Picture 1588"/>
            <a:graphic xmlns:a="http://schemas.openxmlformats.org/drawingml/2006/main">
              <a:graphicData uri="http://schemas.openxmlformats.org/drawingml/2006/picture">
                <pic:pic xmlns:pic="http://schemas.openxmlformats.org/drawingml/2006/picture">
                  <pic:nvPicPr>
                    <pic:cNvPr id="1588" name="Picture 1588"/>
                    <pic:cNvPicPr/>
                  </pic:nvPicPr>
                  <pic:blipFill>
                    <a:blip xmlns:r="http://schemas.openxmlformats.org/officeDocument/2006/relationships" r:embed="Relimage1272"/>
                    <a:stretch>
                      <a:fillRect/>
                    </a:stretch>
                  </pic:blipFill>
                  <pic:spPr>
                    <a:xfrm>
                      <a:off x="0" y="0"/>
                      <a:ext cx="1298575" cy="530225"/>
                    </a:xfrm>
                    <a:prstGeom prst="rect"/>
                    <a:noFill/>
                  </pic:spPr>
                </pic:pic>
              </a:graphicData>
            </a:graphic>
          </wp:inline>
        </w:drawing>
      </w:r>
      <w:r>
        <w:rPr>
          <w:rStyle w:val="C3"/>
          <w:sz w:val="28"/>
        </w:rPr>
        <w:fldChar w:fldCharType="end"/>
      </w:r>
    </w:p>
    <w:p>
      <w:pPr>
        <w:pStyle w:val="P1"/>
        <w:spacing w:lineRule="auto" w:line="360" w:beforeAutospacing="0" w:afterAutospacing="0"/>
        <w:jc w:val="center"/>
        <w:rPr>
          <w:rStyle w:val="C3"/>
          <w:sz w:val="28"/>
        </w:rPr>
      </w:pPr>
    </w:p>
    <w:p>
      <w:pPr>
        <w:pStyle w:val="P1"/>
        <w:spacing w:lineRule="auto" w:line="360" w:beforeAutospacing="0" w:afterAutospacing="0"/>
        <w:jc w:val="center"/>
        <w:rPr>
          <w:rStyle w:val="C3"/>
          <w:sz w:val="28"/>
        </w:rPr>
      </w:pPr>
    </w:p>
    <w:p>
      <w:pPr>
        <w:pStyle w:val="P1"/>
        <w:spacing w:lineRule="auto" w:line="360" w:beforeAutospacing="0" w:afterAutospacing="0"/>
        <w:jc w:val="center"/>
        <w:rPr>
          <w:rStyle w:val="C3"/>
          <w:sz w:val="28"/>
        </w:rPr>
      </w:pPr>
    </w:p>
    <w:p>
      <w:pPr>
        <w:pStyle w:val="P1"/>
        <w:spacing w:lineRule="auto" w:line="360" w:beforeAutospacing="0" w:afterAutospacing="0"/>
        <w:jc w:val="center"/>
        <w:rPr>
          <w:rStyle w:val="C3"/>
          <w:sz w:val="28"/>
        </w:rPr>
      </w:pPr>
    </w:p>
    <w:p>
      <w:pPr>
        <w:pStyle w:val="P1"/>
        <w:spacing w:lineRule="auto" w:line="360" w:beforeAutospacing="0" w:afterAutospacing="0"/>
        <w:jc w:val="center"/>
        <w:rPr>
          <w:rStyle w:val="C3"/>
          <w:sz w:val="28"/>
        </w:rPr>
      </w:pPr>
    </w:p>
    <w:p>
      <w:pPr>
        <w:pStyle w:val="P1"/>
        <w:spacing w:lineRule="auto" w:line="360" w:beforeAutospacing="0" w:afterAutospacing="0"/>
        <w:jc w:val="center"/>
        <w:rPr>
          <w:rStyle w:val="C3"/>
          <w:sz w:val="28"/>
        </w:rPr>
      </w:pPr>
    </w:p>
    <w:p>
      <w:pPr>
        <w:pStyle w:val="P1"/>
        <w:spacing w:lineRule="auto" w:line="360" w:beforeAutospacing="0" w:afterAutospacing="0"/>
        <w:jc w:val="center"/>
        <w:rPr>
          <w:rStyle w:val="C3"/>
          <w:sz w:val="28"/>
        </w:rPr>
      </w:pPr>
      <w:r>
        <w:drawing>
          <wp:inline xmlns:wp="http://schemas.openxmlformats.org/drawingml/2006/wordprocessingDrawing">
            <wp:extent cx="5599430" cy="1943100"/>
            <wp:docPr id="1589" name="Picture 1589"/>
            <a:graphic xmlns:a="http://schemas.openxmlformats.org/drawingml/2006/main">
              <a:graphicData uri="http://schemas.openxmlformats.org/drawingml/2006/picture">
                <pic:pic xmlns:pic="http://schemas.openxmlformats.org/drawingml/2006/picture">
                  <pic:nvPicPr>
                    <pic:cNvPr id="1589" name="Picture 1589"/>
                    <pic:cNvPicPr/>
                  </pic:nvPicPr>
                  <pic:blipFill>
                    <a:blip xmlns:r="http://schemas.openxmlformats.org/officeDocument/2006/relationships" r:embed="Relimage1273"/>
                    <a:stretch>
                      <a:fillRect/>
                    </a:stretch>
                  </pic:blipFill>
                  <pic:spPr>
                    <a:xfrm>
                      <a:off x="0" y="0"/>
                      <a:ext cx="5599430" cy="1943100"/>
                    </a:xfrm>
                    <a:prstGeom prst="rect"/>
                    <a:noFill/>
                  </pic:spPr>
                </pic:pic>
              </a:graphicData>
            </a:graphic>
          </wp:inline>
        </w:drawing>
      </w:r>
    </w:p>
    <w:p>
      <w:pPr>
        <w:pStyle w:val="P1"/>
        <w:rPr>
          <w:rStyle w:val="C3"/>
          <w:sz w:val="28"/>
        </w:rPr>
      </w:pPr>
      <w:r>
        <w:rPr>
          <w:rStyle w:val="C3"/>
          <w:sz w:val="28"/>
        </w:rPr>
        <w:t xml:space="preserve">Рисунок 9.19 – Напруження при плоскому напруженому стані:  а – на довільних гранях ортогонального елемента; б – в нахиленій площадці; в – на головних площадках</w:t>
      </w:r>
    </w:p>
    <w:p>
      <w:pPr>
        <w:pStyle w:val="P1"/>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На основі цього дослідження з використанням формул перетворення тригонометричних функцій подвійних аргументів  можна отримати більш просту (без тригонометричних функцій з їх різними знаками) формулу для головних нормальних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15265"/>
            <wp:docPr id="1590" name="Picture 1590"/>
            <a:graphic xmlns:a="http://schemas.openxmlformats.org/drawingml/2006/main">
              <a:graphicData uri="http://schemas.openxmlformats.org/drawingml/2006/picture">
                <pic:pic xmlns:pic="http://schemas.openxmlformats.org/drawingml/2006/picture">
                  <pic:nvPicPr>
                    <pic:cNvPr id="1590" name="Picture 1590"/>
                    <pic:cNvPicPr/>
                  </pic:nvPicPr>
                  <pic:blipFill>
                    <a:blip xmlns:r="http://schemas.openxmlformats.org/officeDocument/2006/relationships" r:embed="Relimage1259"/>
                    <a:stretch>
                      <a:fillRect/>
                    </a:stretch>
                  </pic:blipFill>
                  <pic:spPr>
                    <a:xfrm>
                      <a:off x="0" y="0"/>
                      <a:ext cx="189865" cy="21526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28600"/>
            <wp:docPr id="1591" name="Picture 1591"/>
            <a:graphic xmlns:a="http://schemas.openxmlformats.org/drawingml/2006/main">
              <a:graphicData uri="http://schemas.openxmlformats.org/drawingml/2006/picture">
                <pic:pic xmlns:pic="http://schemas.openxmlformats.org/drawingml/2006/picture">
                  <pic:nvPicPr>
                    <pic:cNvPr id="1591" name="Picture 1591"/>
                    <pic:cNvPicPr/>
                  </pic:nvPicPr>
                  <pic:blipFill>
                    <a:blip xmlns:r="http://schemas.openxmlformats.org/officeDocument/2006/relationships" r:embed="Relimage1262"/>
                    <a:stretch>
                      <a:fillRect/>
                    </a:stretch>
                  </pic:blipFill>
                  <pic:spPr>
                    <a:xfrm>
                      <a:off x="0" y="0"/>
                      <a:ext cx="202565" cy="22860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p>
    <w:tbl>
      <w:tblPr>
        <w:tblStyle w:val="T2"/>
        <w:tblW w:w="9795" w:type="dxa"/>
        <w:jc w:val="center"/>
        <w:tblInd w:w="2187" w:type="dxa"/>
        <w:tblLayout w:type="autofit"/>
      </w:tblPr>
      <w:tblGrid/>
      <w:tr>
        <w:tc>
          <w:tcPr>
            <w:tcW w:w="8899" w:type="dxa"/>
            <w:vAlign w:val="bottom"/>
          </w:tcPr>
          <w:p>
            <w:pPr>
              <w:pStyle w:val="P1"/>
              <w:jc w:val="center"/>
              <w:rPr>
                <w:rStyle w:val="C3"/>
                <w:sz w:val="28"/>
              </w:rPr>
            </w:pPr>
            <w:r>
              <w:drawing>
                <wp:inline xmlns:wp="http://schemas.openxmlformats.org/drawingml/2006/wordprocessingDrawing">
                  <wp:extent cx="2783205" cy="452120"/>
                  <wp:docPr id="1592" name="Picture 1592"/>
                  <a:graphic xmlns:a="http://schemas.openxmlformats.org/drawingml/2006/main">
                    <a:graphicData uri="http://schemas.openxmlformats.org/drawingml/2006/picture">
                      <pic:pic xmlns:pic="http://schemas.openxmlformats.org/drawingml/2006/picture">
                        <pic:nvPicPr>
                          <pic:cNvPr id="1592" name="Picture 1592"/>
                          <pic:cNvPicPr/>
                        </pic:nvPicPr>
                        <pic:blipFill>
                          <a:blip xmlns:r="http://schemas.openxmlformats.org/officeDocument/2006/relationships" r:embed="Relimage1274"/>
                          <a:stretch>
                            <a:fillRect/>
                          </a:stretch>
                        </pic:blipFill>
                        <pic:spPr>
                          <a:xfrm>
                            <a:off x="0" y="0"/>
                            <a:ext cx="2783205" cy="452120"/>
                          </a:xfrm>
                          <a:prstGeom prst="rect"/>
                          <a:noFill/>
                        </pic:spPr>
                      </pic:pic>
                    </a:graphicData>
                  </a:graphic>
                </wp:inline>
              </w:drawing>
            </w:r>
            <w:r>
              <w:rPr>
                <w:rStyle w:val="C3"/>
                <w:sz w:val="32"/>
                <w:vertAlign w:val="superscript"/>
              </w:rPr>
              <w:t>·</w:t>
            </w:r>
          </w:p>
        </w:tc>
        <w:tc>
          <w:tcPr>
            <w:tcW w:w="896" w:type="dxa"/>
            <w:vAlign w:val="center"/>
          </w:tcPr>
          <w:p>
            <w:pPr>
              <w:pStyle w:val="P1"/>
              <w:spacing w:lineRule="auto" w:line="360" w:beforeAutospacing="0" w:afterAutospacing="0"/>
              <w:jc w:val="center"/>
              <w:rPr>
                <w:rStyle w:val="C3"/>
                <w:sz w:val="28"/>
              </w:rPr>
            </w:pPr>
            <w:r>
              <w:rPr>
                <w:rStyle w:val="C3"/>
                <w:sz w:val="28"/>
              </w:rPr>
              <w:t>(9.20)</w:t>
            </w:r>
          </w:p>
        </w:tc>
      </w:tr>
    </w:tbl>
    <w:p>
      <w:pPr>
        <w:pStyle w:val="P1"/>
        <w:spacing w:lineRule="auto" w:line="360" w:beforeAutospacing="0" w:afterAutospacing="0"/>
        <w:ind w:firstLine="709"/>
        <w:jc w:val="both"/>
        <w:rPr>
          <w:rStyle w:val="C3"/>
          <w:sz w:val="28"/>
        </w:rPr>
      </w:pPr>
      <w:r>
        <w:rPr>
          <w:rStyle w:val="C3"/>
          <w:sz w:val="28"/>
        </w:rPr>
        <w:t xml:space="preserve">Визначимо, наприклад, положення головних площадок і головні нормальні напруження в циліндричному стержні при його вільному закручуванні (рис. 9.20). В поперечних і поздовжніх перерізах виникають дотичні напруження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7955" cy="170180"/>
            <wp:docPr id="1593" name="Picture 1593"/>
            <a:graphic xmlns:a="http://schemas.openxmlformats.org/drawingml/2006/main">
              <a:graphicData uri="http://schemas.openxmlformats.org/drawingml/2006/picture">
                <pic:pic xmlns:pic="http://schemas.openxmlformats.org/drawingml/2006/picture">
                  <pic:nvPicPr>
                    <pic:cNvPr id="1593" name="Picture 1593"/>
                    <pic:cNvPicPr/>
                  </pic:nvPicPr>
                  <pic:blipFill>
                    <a:blip xmlns:r="http://schemas.openxmlformats.org/officeDocument/2006/relationships" r:embed="Relimage1275"/>
                    <a:stretch>
                      <a:fillRect/>
                    </a:stretch>
                  </pic:blipFill>
                  <pic:spPr>
                    <a:xfrm>
                      <a:off x="0" y="0"/>
                      <a:ext cx="147955" cy="170180"/>
                    </a:xfrm>
                    <a:prstGeom prst="rect"/>
                    <a:noFill/>
                  </pic:spPr>
                </pic:pic>
              </a:graphicData>
            </a:graphic>
          </wp:inline>
        </w:drawing>
      </w:r>
      <w:r>
        <w:rPr>
          <w:rStyle w:val="C3"/>
          <w:sz w:val="28"/>
        </w:rPr>
        <w:fldChar w:fldCharType="end"/>
      </w:r>
      <w:r>
        <w:rPr>
          <w:rStyle w:val="C3"/>
          <w:sz w:val="28"/>
        </w:rPr>
        <w:t xml:space="preserve">, і початково ортогональні елементи перекошуються, зазнаючи зсув і перетворюючись в ромби. </w:t>
      </w:r>
    </w:p>
    <w:p>
      <w:pPr>
        <w:pStyle w:val="P1"/>
        <w:ind w:firstLine="709"/>
        <w:jc w:val="both"/>
        <w:rPr>
          <w:rStyle w:val="C3"/>
          <w:sz w:val="28"/>
        </w:rPr>
      </w:pPr>
      <w:r>
        <w:rPr>
          <w:rStyle w:val="C3"/>
          <w:sz w:val="28"/>
        </w:rPr>
        <w:t>Напрямок головних площадок відносно поперечних:</w:t>
      </w:r>
    </w:p>
    <w:tbl>
      <w:tblPr>
        <w:tblStyle w:val="T2"/>
        <w:tblW w:w="9639" w:type="dxa"/>
        <w:jc w:val="center"/>
        <w:tblInd w:w="-72" w:type="dxa"/>
        <w:tblLayout w:type="autofit"/>
      </w:tblPr>
      <w:tblGrid/>
      <w:tr>
        <w:tc>
          <w:tcPr>
            <w:tcW w:w="9900" w:type="dxa"/>
            <w:vAlign w:val="center"/>
          </w:tcPr>
          <w:p>
            <w:pPr>
              <w:pStyle w:val="P1"/>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73275" cy="525780"/>
                  <wp:docPr id="1594" name="Picture 1594"/>
                  <a:graphic xmlns:a="http://schemas.openxmlformats.org/drawingml/2006/main">
                    <a:graphicData uri="http://schemas.openxmlformats.org/drawingml/2006/picture">
                      <pic:pic xmlns:pic="http://schemas.openxmlformats.org/drawingml/2006/picture">
                        <pic:nvPicPr>
                          <pic:cNvPr id="1594" name="Picture 1594"/>
                          <pic:cNvPicPr/>
                        </pic:nvPicPr>
                        <pic:blipFill>
                          <a:blip xmlns:r="http://schemas.openxmlformats.org/officeDocument/2006/relationships" r:embed="Relimage1276"/>
                          <a:stretch>
                            <a:fillRect/>
                          </a:stretch>
                        </pic:blipFill>
                        <pic:spPr>
                          <a:xfrm>
                            <a:off x="0" y="0"/>
                            <a:ext cx="2073275" cy="525780"/>
                          </a:xfrm>
                          <a:prstGeom prst="rect"/>
                          <a:noFill/>
                        </pic:spPr>
                      </pic:pic>
                    </a:graphicData>
                  </a:graphic>
                </wp:inline>
              </w:drawing>
            </w:r>
            <w:r>
              <w:rPr>
                <w:rStyle w:val="C3"/>
                <w:sz w:val="28"/>
              </w:rPr>
              <w:fldChar w:fldCharType="end"/>
            </w:r>
            <w:r>
              <w:rPr>
                <w:rStyle w:val="C3"/>
                <w:sz w:val="28"/>
              </w:rPr>
              <w:t xml:space="preserve">  тобто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65175" cy="267335"/>
                  <wp:docPr id="1595" name="Picture 1595"/>
                  <a:graphic xmlns:a="http://schemas.openxmlformats.org/drawingml/2006/main">
                    <a:graphicData uri="http://schemas.openxmlformats.org/drawingml/2006/picture">
                      <pic:pic xmlns:pic="http://schemas.openxmlformats.org/drawingml/2006/picture">
                        <pic:nvPicPr>
                          <pic:cNvPr id="1595" name="Picture 1595"/>
                          <pic:cNvPicPr/>
                        </pic:nvPicPr>
                        <pic:blipFill>
                          <a:blip xmlns:r="http://schemas.openxmlformats.org/officeDocument/2006/relationships" r:embed="Relimage1277"/>
                          <a:stretch>
                            <a:fillRect/>
                          </a:stretch>
                        </pic:blipFill>
                        <pic:spPr>
                          <a:xfrm>
                            <a:off x="0" y="0"/>
                            <a:ext cx="765175" cy="26733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85800" cy="262890"/>
                  <wp:docPr id="1596" name="Picture 1596"/>
                  <a:graphic xmlns:a="http://schemas.openxmlformats.org/drawingml/2006/main">
                    <a:graphicData uri="http://schemas.openxmlformats.org/drawingml/2006/picture">
                      <pic:pic xmlns:pic="http://schemas.openxmlformats.org/drawingml/2006/picture">
                        <pic:nvPicPr>
                          <pic:cNvPr id="1596" name="Picture 1596"/>
                          <pic:cNvPicPr/>
                        </pic:nvPicPr>
                        <pic:blipFill>
                          <a:blip xmlns:r="http://schemas.openxmlformats.org/officeDocument/2006/relationships" r:embed="Relimage1278"/>
                          <a:stretch>
                            <a:fillRect/>
                          </a:stretch>
                        </pic:blipFill>
                        <pic:spPr>
                          <a:xfrm>
                            <a:off x="0" y="0"/>
                            <a:ext cx="685800" cy="262890"/>
                          </a:xfrm>
                          <a:prstGeom prst="rect"/>
                          <a:noFill/>
                        </pic:spPr>
                      </pic:pic>
                    </a:graphicData>
                  </a:graphic>
                </wp:inline>
              </w:drawing>
            </w:r>
            <w:r>
              <w:rPr>
                <w:rStyle w:val="C3"/>
                <w:sz w:val="28"/>
              </w:rPr>
              <w:fldChar w:fldCharType="end"/>
            </w:r>
            <w:r>
              <w:rPr>
                <w:rStyle w:val="C3"/>
                <w:sz w:val="28"/>
              </w:rPr>
              <w:t>.</w:t>
            </w:r>
          </w:p>
        </w:tc>
      </w:tr>
    </w:tbl>
    <w:p>
      <w:pPr>
        <w:pStyle w:val="P1"/>
        <w:spacing w:lineRule="auto" w:line="360" w:beforeAutospacing="0" w:afterAutospacing="0"/>
        <w:ind w:firstLine="709"/>
        <w:jc w:val="both"/>
        <w:rPr>
          <w:rStyle w:val="C3"/>
          <w:sz w:val="28"/>
        </w:rPr>
      </w:pPr>
      <w:r>
        <w:rPr>
          <w:rStyle w:val="C3"/>
          <w:sz w:val="28"/>
        </w:rPr>
        <w:t xml:space="preserve">Таким чином, перша головна площадка нахилена під кутом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91465" cy="189865"/>
            <wp:docPr id="1597" name="Picture 1597"/>
            <a:graphic xmlns:a="http://schemas.openxmlformats.org/drawingml/2006/main">
              <a:graphicData uri="http://schemas.openxmlformats.org/drawingml/2006/picture">
                <pic:pic xmlns:pic="http://schemas.openxmlformats.org/drawingml/2006/picture">
                  <pic:nvPicPr>
                    <pic:cNvPr id="1597" name="Picture 1597"/>
                    <pic:cNvPicPr/>
                  </pic:nvPicPr>
                  <pic:blipFill>
                    <a:blip xmlns:r="http://schemas.openxmlformats.org/officeDocument/2006/relationships" r:embed="Relimage1279"/>
                    <a:stretch>
                      <a:fillRect/>
                    </a:stretch>
                  </pic:blipFill>
                  <pic:spPr>
                    <a:xfrm>
                      <a:off x="0" y="0"/>
                      <a:ext cx="291465" cy="189865"/>
                    </a:xfrm>
                    <a:prstGeom prst="rect"/>
                    <a:noFill/>
                  </pic:spPr>
                </pic:pic>
              </a:graphicData>
            </a:graphic>
          </wp:inline>
        </w:drawing>
      </w:r>
      <w:r>
        <w:rPr>
          <w:rStyle w:val="C3"/>
          <w:sz w:val="28"/>
        </w:rPr>
        <w:fldChar w:fldCharType="end"/>
      </w:r>
      <w:r>
        <w:rPr>
          <w:rStyle w:val="C3"/>
          <w:sz w:val="28"/>
        </w:rPr>
        <w:t xml:space="preserve"> до поперечного перерізу, а друга – їй перпендикулярна; головні ж напруження на них (при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99465" cy="240665"/>
            <wp:docPr id="1598" name="Picture 1598"/>
            <a:graphic xmlns:a="http://schemas.openxmlformats.org/drawingml/2006/main">
              <a:graphicData uri="http://schemas.openxmlformats.org/drawingml/2006/picture">
                <pic:pic xmlns:pic="http://schemas.openxmlformats.org/drawingml/2006/picture">
                  <pic:nvPicPr>
                    <pic:cNvPr id="1598" name="Picture 1598"/>
                    <pic:cNvPicPr/>
                  </pic:nvPicPr>
                  <pic:blipFill>
                    <a:blip xmlns:r="http://schemas.openxmlformats.org/officeDocument/2006/relationships" r:embed="Relimage1280"/>
                    <a:stretch>
                      <a:fillRect/>
                    </a:stretch>
                  </pic:blipFill>
                  <pic:spPr>
                    <a:xfrm>
                      <a:off x="0" y="0"/>
                      <a:ext cx="799465" cy="240665"/>
                    </a:xfrm>
                    <a:prstGeom prst="rect"/>
                    <a:noFill/>
                  </pic:spPr>
                </pic:pic>
              </a:graphicData>
            </a:graphic>
          </wp:inline>
        </w:drawing>
      </w:r>
      <w:r>
        <w:rPr>
          <w:rStyle w:val="C3"/>
          <w:sz w:val="28"/>
        </w:rPr>
        <w:fldChar w:fldCharType="end"/>
      </w:r>
      <w:r>
        <w:rPr>
          <w:rStyle w:val="C3"/>
          <w:sz w:val="28"/>
        </w:rPr>
        <w:t xml:space="preserve"> в формулі (9.20)) будуть такими:</w:t>
      </w:r>
    </w:p>
    <w:p>
      <w:pPr>
        <w:pStyle w:val="P1"/>
        <w:spacing w:lineRule="auto" w:line="360" w:beforeAutospacing="0" w:afterAutospacing="0"/>
        <w:jc w:val="center"/>
        <w:rPr>
          <w:rStyle w:val="C3"/>
          <w:sz w:val="28"/>
        </w:rPr>
      </w:pPr>
      <w:r>
        <w:drawing>
          <wp:inline xmlns:wp="http://schemas.openxmlformats.org/drawingml/2006/wordprocessingDrawing">
            <wp:extent cx="1670685" cy="479425"/>
            <wp:docPr id="1599" name="Picture 1599"/>
            <a:graphic xmlns:a="http://schemas.openxmlformats.org/drawingml/2006/main">
              <a:graphicData uri="http://schemas.openxmlformats.org/drawingml/2006/picture">
                <pic:pic xmlns:pic="http://schemas.openxmlformats.org/drawingml/2006/picture">
                  <pic:nvPicPr>
                    <pic:cNvPr id="1599" name="Picture 1599"/>
                    <pic:cNvPicPr/>
                  </pic:nvPicPr>
                  <pic:blipFill>
                    <a:blip xmlns:r="http://schemas.openxmlformats.org/officeDocument/2006/relationships" r:embed="Relimage1281"/>
                    <a:stretch>
                      <a:fillRect/>
                    </a:stretch>
                  </pic:blipFill>
                  <pic:spPr>
                    <a:xfrm>
                      <a:off x="0" y="0"/>
                      <a:ext cx="1670685" cy="479425"/>
                    </a:xfrm>
                    <a:prstGeom prst="rect"/>
                    <a:noFill/>
                  </pic:spPr>
                </pic:pic>
              </a:graphicData>
            </a:graphic>
          </wp:inline>
        </w:drawing>
      </w:r>
    </w:p>
    <w:p>
      <w:pPr>
        <w:pStyle w:val="P1"/>
        <w:spacing w:lineRule="auto" w:line="360" w:beforeAutospacing="0" w:afterAutospacing="0"/>
        <w:jc w:val="both"/>
        <w:rPr>
          <w:rStyle w:val="C3"/>
          <w:sz w:val="28"/>
        </w:rPr>
      </w:pPr>
      <w:r>
        <w:rPr>
          <w:rStyle w:val="C3"/>
          <w:sz w:val="28"/>
        </w:rPr>
        <w:t xml:space="preserve">тобто </w:t>
      </w:r>
      <w:r>
        <w:rPr>
          <w:rStyle w:val="C3"/>
          <w:sz w:val="28"/>
        </w:rPr>
        <w:fldChar w:fldCharType="begin"/>
      </w:r>
      <w:r>
        <w:instrText xml:space="preserve"> EMBED Equation.3  </w:instrText>
      </w:r>
      <w:r>
        <w:fldChar w:fldCharType="separate"/>
      </w:r>
      <w:r>
        <w:drawing>
          <wp:inline xmlns:wp="http://schemas.openxmlformats.org/drawingml/2006/wordprocessingDrawing">
            <wp:extent cx="189865" cy="215265"/>
            <wp:docPr id="1600" name="Picture 1600"/>
            <a:graphic xmlns:a="http://schemas.openxmlformats.org/drawingml/2006/main">
              <a:graphicData uri="http://schemas.openxmlformats.org/drawingml/2006/picture">
                <pic:pic xmlns:pic="http://schemas.openxmlformats.org/drawingml/2006/picture">
                  <pic:nvPicPr>
                    <pic:cNvPr id="1600" name="Picture 1600"/>
                    <pic:cNvPicPr/>
                  </pic:nvPicPr>
                  <pic:blipFill>
                    <a:blip xmlns:r="http://schemas.openxmlformats.org/officeDocument/2006/relationships" r:embed="Relimage1259"/>
                    <a:stretch>
                      <a:fillRect/>
                    </a:stretch>
                  </pic:blipFill>
                  <pic:spPr>
                    <a:xfrm>
                      <a:off x="0" y="0"/>
                      <a:ext cx="189865" cy="215265"/>
                    </a:xfrm>
                    <a:prstGeom prst="rect"/>
                    <a:noFill/>
                  </pic:spPr>
                </pic:pic>
              </a:graphicData>
            </a:graphic>
          </wp:inline>
        </w:drawing>
      </w:r>
      <w:r>
        <w:rPr>
          <w:rStyle w:val="C3"/>
        </w:rPr>
        <w:fldChar w:fldCharType="end"/>
      </w:r>
      <w:r>
        <w:rPr>
          <w:rStyle w:val="C3"/>
          <w:sz w:val="28"/>
        </w:rPr>
        <w:t xml:space="preserve"> – розтягання, а </w:t>
      </w:r>
      <w:r>
        <w:rPr>
          <w:rStyle w:val="C3"/>
          <w:sz w:val="28"/>
        </w:rPr>
        <w:fldChar w:fldCharType="begin"/>
      </w:r>
      <w:r>
        <w:instrText xml:space="preserve"> EMBED Equation.3  </w:instrText>
      </w:r>
      <w:r>
        <w:fldChar w:fldCharType="separate"/>
      </w:r>
      <w:r>
        <w:drawing>
          <wp:inline xmlns:wp="http://schemas.openxmlformats.org/drawingml/2006/wordprocessingDrawing">
            <wp:extent cx="202565" cy="228600"/>
            <wp:docPr id="1601" name="Picture 1601"/>
            <a:graphic xmlns:a="http://schemas.openxmlformats.org/drawingml/2006/main">
              <a:graphicData uri="http://schemas.openxmlformats.org/drawingml/2006/picture">
                <pic:pic xmlns:pic="http://schemas.openxmlformats.org/drawingml/2006/picture">
                  <pic:nvPicPr>
                    <pic:cNvPr id="1601" name="Picture 1601"/>
                    <pic:cNvPicPr/>
                  </pic:nvPicPr>
                  <pic:blipFill>
                    <a:blip xmlns:r="http://schemas.openxmlformats.org/officeDocument/2006/relationships" r:embed="Relimage1262"/>
                    <a:stretch>
                      <a:fillRect/>
                    </a:stretch>
                  </pic:blipFill>
                  <pic:spPr>
                    <a:xfrm>
                      <a:off x="0" y="0"/>
                      <a:ext cx="202565" cy="228600"/>
                    </a:xfrm>
                    <a:prstGeom prst="rect"/>
                    <a:noFill/>
                  </pic:spPr>
                </pic:pic>
              </a:graphicData>
            </a:graphic>
          </wp:inline>
        </w:drawing>
      </w:r>
      <w:r>
        <w:rPr>
          <w:rStyle w:val="C3"/>
        </w:rPr>
        <w:fldChar w:fldCharType="end"/>
      </w:r>
      <w:r>
        <w:rPr>
          <w:rStyle w:val="C3"/>
          <w:sz w:val="28"/>
        </w:rPr>
        <w:t xml:space="preserve"> – стискання.</w:t>
      </w:r>
    </w:p>
    <w:p>
      <w:pPr>
        <w:pStyle w:val="P1"/>
        <w:spacing w:lineRule="auto" w:line="360" w:beforeAutospacing="0" w:afterAutospacing="0"/>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Якщо накреслити таким чином (при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07060" cy="242570"/>
            <wp:docPr id="1602" name="Picture 1602"/>
            <a:graphic xmlns:a="http://schemas.openxmlformats.org/drawingml/2006/main">
              <a:graphicData uri="http://schemas.openxmlformats.org/drawingml/2006/picture">
                <pic:pic xmlns:pic="http://schemas.openxmlformats.org/drawingml/2006/picture">
                  <pic:nvPicPr>
                    <pic:cNvPr id="1602" name="Picture 1602"/>
                    <pic:cNvPicPr/>
                  </pic:nvPicPr>
                  <pic:blipFill>
                    <a:blip xmlns:r="http://schemas.openxmlformats.org/officeDocument/2006/relationships" r:embed="Relimage1282"/>
                    <a:stretch>
                      <a:fillRect/>
                    </a:stretch>
                  </pic:blipFill>
                  <pic:spPr>
                    <a:xfrm>
                      <a:off x="0" y="0"/>
                      <a:ext cx="607060" cy="242570"/>
                    </a:xfrm>
                    <a:prstGeom prst="rect"/>
                    <a:noFill/>
                  </pic:spPr>
                </pic:pic>
              </a:graphicData>
            </a:graphic>
          </wp:inline>
        </w:drawing>
      </w:r>
      <w:r>
        <w:rPr>
          <w:rStyle w:val="C3"/>
          <w:sz w:val="28"/>
        </w:rPr>
        <w:fldChar w:fldCharType="end"/>
      </w:r>
      <w:r>
        <w:rPr>
          <w:rStyle w:val="C3"/>
          <w:sz w:val="28"/>
        </w:rPr>
        <w:t xml:space="preserve">) ортогональний елемент на поверхні вала, то при закручуванні останнього моментом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3365" cy="215265"/>
            <wp:docPr id="1603" name="Picture 1603"/>
            <a:graphic xmlns:a="http://schemas.openxmlformats.org/drawingml/2006/main">
              <a:graphicData uri="http://schemas.openxmlformats.org/drawingml/2006/picture">
                <pic:pic xmlns:pic="http://schemas.openxmlformats.org/drawingml/2006/picture">
                  <pic:nvPicPr>
                    <pic:cNvPr id="1603" name="Picture 1603"/>
                    <pic:cNvPicPr/>
                  </pic:nvPicPr>
                  <pic:blipFill>
                    <a:blip xmlns:r="http://schemas.openxmlformats.org/officeDocument/2006/relationships" r:embed="Relimage1283"/>
                    <a:stretch>
                      <a:fillRect/>
                    </a:stretch>
                  </pic:blipFill>
                  <pic:spPr>
                    <a:xfrm>
                      <a:off x="0" y="0"/>
                      <a:ext cx="253365" cy="215265"/>
                    </a:xfrm>
                    <a:prstGeom prst="rect"/>
                    <a:noFill/>
                  </pic:spPr>
                </pic:pic>
              </a:graphicData>
            </a:graphic>
          </wp:inline>
        </w:drawing>
      </w:r>
      <w:r>
        <w:rPr>
          <w:rStyle w:val="C3"/>
          <w:sz w:val="28"/>
        </w:rPr>
        <w:fldChar w:fldCharType="end"/>
      </w:r>
      <w:r>
        <w:rPr>
          <w:rStyle w:val="C3"/>
          <w:sz w:val="28"/>
        </w:rPr>
        <w:t xml:space="preserve"> елемент залишиться ортогональним, без перекошення (рис. 9.20).</w:t>
      </w:r>
    </w:p>
    <w:p>
      <w:pPr>
        <w:pStyle w:val="P1"/>
        <w:jc w:val="center"/>
        <w:rPr>
          <w:rStyle w:val="C3"/>
          <w:sz w:val="28"/>
        </w:rPr>
      </w:pPr>
      <w:r>
        <w:drawing>
          <wp:inline xmlns:wp="http://schemas.openxmlformats.org/drawingml/2006/wordprocessingDrawing">
            <wp:extent cx="5901055" cy="1699895"/>
            <wp:docPr id="1604" name="Picture 1604"/>
            <a:graphic xmlns:a="http://schemas.openxmlformats.org/drawingml/2006/main">
              <a:graphicData uri="http://schemas.openxmlformats.org/drawingml/2006/picture">
                <pic:pic xmlns:pic="http://schemas.openxmlformats.org/drawingml/2006/picture">
                  <pic:nvPicPr>
                    <pic:cNvPr id="1604" name="Picture 1604"/>
                    <pic:cNvPicPr/>
                  </pic:nvPicPr>
                  <pic:blipFill>
                    <a:blip xmlns:r="http://schemas.openxmlformats.org/officeDocument/2006/relationships" r:embed="Relimage1284"/>
                    <a:stretch>
                      <a:fillRect/>
                    </a:stretch>
                  </pic:blipFill>
                  <pic:spPr>
                    <a:xfrm>
                      <a:off x="0" y="0"/>
                      <a:ext cx="5901055" cy="1699895"/>
                    </a:xfrm>
                    <a:prstGeom prst="rect"/>
                    <a:noFill/>
                  </pic:spPr>
                </pic:pic>
              </a:graphicData>
            </a:graphic>
          </wp:inline>
        </w:drawing>
      </w:r>
    </w:p>
    <w:p>
      <w:pPr>
        <w:pStyle w:val="P1"/>
        <w:jc w:val="center"/>
        <w:rPr>
          <w:rStyle w:val="C3"/>
          <w:sz w:val="28"/>
        </w:rPr>
      </w:pPr>
      <w:r>
        <w:rPr>
          <w:rStyle w:val="C3"/>
          <w:sz w:val="28"/>
        </w:rPr>
        <w:t xml:space="preserve">Рисунок 9.20 – Довільні площадки з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5415" cy="153035"/>
            <wp:docPr id="1605" name="Picture 1605"/>
            <a:graphic xmlns:a="http://schemas.openxmlformats.org/drawingml/2006/main">
              <a:graphicData uri="http://schemas.openxmlformats.org/drawingml/2006/picture">
                <pic:pic xmlns:pic="http://schemas.openxmlformats.org/drawingml/2006/picture">
                  <pic:nvPicPr>
                    <pic:cNvPr id="1605" name="Picture 1605"/>
                    <pic:cNvPicPr/>
                  </pic:nvPicPr>
                  <pic:blipFill>
                    <a:blip xmlns:r="http://schemas.openxmlformats.org/officeDocument/2006/relationships" r:embed="Relimage445"/>
                    <a:stretch>
                      <a:fillRect/>
                    </a:stretch>
                  </pic:blipFill>
                  <pic:spPr>
                    <a:xfrm>
                      <a:off x="0" y="0"/>
                      <a:ext cx="145415" cy="153035"/>
                    </a:xfrm>
                    <a:prstGeom prst="rect"/>
                    <a:noFill/>
                  </pic:spPr>
                </pic:pic>
              </a:graphicData>
            </a:graphic>
          </wp:inline>
        </w:drawing>
      </w:r>
      <w:r>
        <w:rPr>
          <w:rStyle w:val="C3"/>
          <w:sz w:val="28"/>
        </w:rPr>
        <w:fldChar w:fldCharType="end"/>
      </w:r>
      <w:r>
        <w:rPr>
          <w:rStyle w:val="C3"/>
          <w:sz w:val="28"/>
        </w:rPr>
        <w:t xml:space="preserve"> і головні з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92735" cy="267335"/>
            <wp:docPr id="1606" name="Picture 1606"/>
            <a:graphic xmlns:a="http://schemas.openxmlformats.org/drawingml/2006/main">
              <a:graphicData uri="http://schemas.openxmlformats.org/drawingml/2006/picture">
                <pic:pic xmlns:pic="http://schemas.openxmlformats.org/drawingml/2006/picture">
                  <pic:nvPicPr>
                    <pic:cNvPr id="1606" name="Picture 1606"/>
                    <pic:cNvPicPr/>
                  </pic:nvPicPr>
                  <pic:blipFill>
                    <a:blip xmlns:r="http://schemas.openxmlformats.org/officeDocument/2006/relationships" r:embed="Relimage1285"/>
                    <a:stretch>
                      <a:fillRect/>
                    </a:stretch>
                  </pic:blipFill>
                  <pic:spPr>
                    <a:xfrm>
                      <a:off x="0" y="0"/>
                      <a:ext cx="292735" cy="267335"/>
                    </a:xfrm>
                    <a:prstGeom prst="rect"/>
                    <a:noFill/>
                  </pic:spPr>
                </pic:pic>
              </a:graphicData>
            </a:graphic>
          </wp:inline>
        </w:drawing>
      </w:r>
      <w:r>
        <w:rPr>
          <w:rStyle w:val="C3"/>
          <w:sz w:val="28"/>
        </w:rPr>
        <w:fldChar w:fldCharType="end"/>
      </w:r>
      <w:r>
        <w:rPr>
          <w:rStyle w:val="C3"/>
          <w:sz w:val="28"/>
        </w:rPr>
        <w:t xml:space="preserve"> при крученні вала</w:t>
      </w:r>
    </w:p>
    <w:p>
      <w:pPr>
        <w:pStyle w:val="P1"/>
        <w:jc w:val="both"/>
        <w:rPr>
          <w:rStyle w:val="C3"/>
          <w:sz w:val="28"/>
        </w:rPr>
      </w:pPr>
    </w:p>
    <w:p>
      <w:pPr>
        <w:pStyle w:val="P1"/>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Аналіз отриманих вище формул показує, що в перерізах вала, перпендикулярних до поздовжньої вісі та паралельних їй, виникають тільки дотичні напруження </w:t>
      </w:r>
      <w:r>
        <w:rPr>
          <w:rStyle w:val="C3"/>
          <w:sz w:val="28"/>
        </w:rPr>
        <w:fldChar w:fldCharType="begin"/>
      </w:r>
      <w:r>
        <w:instrText xml:space="preserve"> EMBED Equation.3  </w:instrText>
      </w:r>
      <w:r>
        <w:fldChar w:fldCharType="separate"/>
      </w:r>
      <w:r>
        <w:drawing>
          <wp:inline xmlns:wp="http://schemas.openxmlformats.org/drawingml/2006/wordprocessingDrawing">
            <wp:extent cx="215265" cy="240665"/>
            <wp:docPr id="1607" name="Picture 1607"/>
            <a:graphic xmlns:a="http://schemas.openxmlformats.org/drawingml/2006/main">
              <a:graphicData uri="http://schemas.openxmlformats.org/drawingml/2006/picture">
                <pic:pic xmlns:pic="http://schemas.openxmlformats.org/drawingml/2006/picture">
                  <pic:nvPicPr>
                    <pic:cNvPr id="1607" name="Picture 1607"/>
                    <pic:cNvPicPr/>
                  </pic:nvPicPr>
                  <pic:blipFill>
                    <a:blip xmlns:r="http://schemas.openxmlformats.org/officeDocument/2006/relationships" r:embed="Relimage1286"/>
                    <a:stretch>
                      <a:fillRect/>
                    </a:stretch>
                  </pic:blipFill>
                  <pic:spPr>
                    <a:xfrm>
                      <a:off x="0" y="0"/>
                      <a:ext cx="215265" cy="240665"/>
                    </a:xfrm>
                    <a:prstGeom prst="rect"/>
                    <a:noFill/>
                  </pic:spPr>
                </pic:pic>
              </a:graphicData>
            </a:graphic>
          </wp:inline>
        </w:drawing>
      </w:r>
      <w:r>
        <w:rPr>
          <w:rStyle w:val="C3"/>
        </w:rPr>
        <w:fldChar w:fldCharType="end"/>
      </w:r>
      <w:r>
        <w:rPr>
          <w:rStyle w:val="C3"/>
          <w:sz w:val="28"/>
        </w:rPr>
        <w:t>, які зростають від центра поперечного перерізу до периферії по лінійному закону.</w:t>
      </w:r>
    </w:p>
    <w:p>
      <w:pPr>
        <w:pStyle w:val="P1"/>
        <w:spacing w:lineRule="auto" w:line="360" w:beforeAutospacing="0" w:afterAutospacing="0"/>
        <w:ind w:firstLine="709"/>
        <w:jc w:val="both"/>
        <w:rPr>
          <w:rStyle w:val="C3"/>
          <w:sz w:val="28"/>
        </w:rPr>
      </w:pPr>
      <w:r>
        <w:rPr>
          <w:rStyle w:val="C3"/>
          <w:sz w:val="28"/>
        </w:rPr>
        <w:t xml:space="preserve">У перерізах, нахилених до поздовжньої вісі, виникають як дотичні </w:t>
      </w:r>
      <w:r>
        <w:rPr>
          <w:rStyle w:val="C3"/>
          <w:sz w:val="28"/>
        </w:rPr>
        <w:fldChar w:fldCharType="begin"/>
      </w:r>
      <w:r>
        <w:instrText xml:space="preserve"> EMBED Equation.3  </w:instrText>
      </w:r>
      <w:r>
        <w:fldChar w:fldCharType="separate"/>
      </w:r>
      <w:r>
        <w:drawing>
          <wp:inline xmlns:wp="http://schemas.openxmlformats.org/drawingml/2006/wordprocessingDrawing">
            <wp:extent cx="215265" cy="240665"/>
            <wp:docPr id="1608" name="Picture 1608"/>
            <a:graphic xmlns:a="http://schemas.openxmlformats.org/drawingml/2006/main">
              <a:graphicData uri="http://schemas.openxmlformats.org/drawingml/2006/picture">
                <pic:pic xmlns:pic="http://schemas.openxmlformats.org/drawingml/2006/picture">
                  <pic:nvPicPr>
                    <pic:cNvPr id="1608" name="Picture 1608"/>
                    <pic:cNvPicPr/>
                  </pic:nvPicPr>
                  <pic:blipFill>
                    <a:blip xmlns:r="http://schemas.openxmlformats.org/officeDocument/2006/relationships" r:embed="Relimage1286"/>
                    <a:stretch>
                      <a:fillRect/>
                    </a:stretch>
                  </pic:blipFill>
                  <pic:spPr>
                    <a:xfrm>
                      <a:off x="0" y="0"/>
                      <a:ext cx="215265" cy="240665"/>
                    </a:xfrm>
                    <a:prstGeom prst="rect"/>
                    <a:noFill/>
                  </pic:spPr>
                </pic:pic>
              </a:graphicData>
            </a:graphic>
          </wp:inline>
        </w:drawing>
      </w:r>
      <w:r>
        <w:rPr>
          <w:rStyle w:val="C3"/>
        </w:rPr>
        <w:fldChar w:fldCharType="end"/>
      </w:r>
      <w:r>
        <w:rPr>
          <w:rStyle w:val="C3"/>
          <w:sz w:val="28"/>
        </w:rPr>
        <w:t xml:space="preserve">, так і нормальні </w:t>
      </w:r>
      <w:r>
        <w:rPr>
          <w:rStyle w:val="C3"/>
          <w:sz w:val="28"/>
        </w:rPr>
        <w:fldChar w:fldCharType="begin"/>
      </w:r>
      <w:r>
        <w:instrText xml:space="preserve"> EMBED Equation.3  </w:instrText>
      </w:r>
      <w:r>
        <w:fldChar w:fldCharType="separate"/>
      </w:r>
      <w:r>
        <w:drawing>
          <wp:inline xmlns:wp="http://schemas.openxmlformats.org/drawingml/2006/wordprocessingDrawing">
            <wp:extent cx="291465" cy="266065"/>
            <wp:docPr id="1609" name="Picture 1609"/>
            <a:graphic xmlns:a="http://schemas.openxmlformats.org/drawingml/2006/main">
              <a:graphicData uri="http://schemas.openxmlformats.org/drawingml/2006/picture">
                <pic:pic xmlns:pic="http://schemas.openxmlformats.org/drawingml/2006/picture">
                  <pic:nvPicPr>
                    <pic:cNvPr id="1609" name="Picture 1609"/>
                    <pic:cNvPicPr/>
                  </pic:nvPicPr>
                  <pic:blipFill>
                    <a:blip xmlns:r="http://schemas.openxmlformats.org/officeDocument/2006/relationships" r:embed="Relimage1287"/>
                    <a:stretch>
                      <a:fillRect/>
                    </a:stretch>
                  </pic:blipFill>
                  <pic:spPr>
                    <a:xfrm>
                      <a:off x="0" y="0"/>
                      <a:ext cx="291465" cy="266065"/>
                    </a:xfrm>
                    <a:prstGeom prst="rect"/>
                    <a:noFill/>
                  </pic:spPr>
                </pic:pic>
              </a:graphicData>
            </a:graphic>
          </wp:inline>
        </w:drawing>
      </w:r>
      <w:r>
        <w:rPr>
          <w:rStyle w:val="C3"/>
        </w:rPr>
        <w:fldChar w:fldCharType="end"/>
      </w:r>
      <w:r>
        <w:rPr>
          <w:rStyle w:val="C3"/>
          <w:sz w:val="28"/>
        </w:rPr>
        <w:t xml:space="preserve"> напруження. Найбільші нормальні напруження виникають в точках у поверхні вала в площадках, нахилених під кутом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3365" cy="177165"/>
            <wp:docPr id="1610" name="Picture 1610"/>
            <a:graphic xmlns:a="http://schemas.openxmlformats.org/drawingml/2006/main">
              <a:graphicData uri="http://schemas.openxmlformats.org/drawingml/2006/picture">
                <pic:pic xmlns:pic="http://schemas.openxmlformats.org/drawingml/2006/picture">
                  <pic:nvPicPr>
                    <pic:cNvPr id="1610" name="Picture 1610"/>
                    <pic:cNvPicPr/>
                  </pic:nvPicPr>
                  <pic:blipFill>
                    <a:blip xmlns:r="http://schemas.openxmlformats.org/officeDocument/2006/relationships" r:embed="Relimage1288"/>
                    <a:stretch>
                      <a:fillRect/>
                    </a:stretch>
                  </pic:blipFill>
                  <pic:spPr>
                    <a:xfrm>
                      <a:off x="0" y="0"/>
                      <a:ext cx="253365" cy="177165"/>
                    </a:xfrm>
                    <a:prstGeom prst="rect"/>
                    <a:noFill/>
                  </pic:spPr>
                </pic:pic>
              </a:graphicData>
            </a:graphic>
          </wp:inline>
        </w:drawing>
      </w:r>
      <w:r>
        <w:rPr>
          <w:rStyle w:val="C3"/>
          <w:sz w:val="28"/>
        </w:rPr>
        <w:fldChar w:fldCharType="end"/>
      </w:r>
      <w:r>
        <w:rPr>
          <w:rStyle w:val="C3"/>
          <w:sz w:val="28"/>
        </w:rPr>
        <w:t xml:space="preserve"> до площини з чистим зсувом.</w:t>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tbl>
      <w:tblPr>
        <w:tblStyle w:val="T2"/>
        <w:tblW w:w="0" w:type="auto"/>
        <w:jc w:val="center"/>
        <w:tblLayout w:type="fixed"/>
      </w:tblPr>
      <w:tblGrid/>
      <w:tr>
        <w:tc>
          <w:tcPr>
            <w:tcW w:w="468" w:type="dxa"/>
            <w:vAlign w:val="center"/>
          </w:tcPr>
          <w:p>
            <w:pPr>
              <w:pStyle w:val="P1"/>
              <w:spacing w:lineRule="auto" w:line="360" w:beforeAutospacing="0" w:afterAutospacing="0"/>
              <w:jc w:val="center"/>
              <w:rPr>
                <w:rStyle w:val="C3"/>
                <w:b w:val="1"/>
                <w:sz w:val="28"/>
              </w:rPr>
            </w:pPr>
            <w:r>
              <w:rPr>
                <w:rStyle w:val="C3"/>
                <w:b w:val="1"/>
                <w:sz w:val="28"/>
              </w:rPr>
              <w:t>а</w:t>
            </w:r>
          </w:p>
        </w:tc>
        <w:tc>
          <w:tcPr>
            <w:tcW w:w="6636" w:type="dxa"/>
            <w:vAlign w:val="center"/>
          </w:tcPr>
          <w:p>
            <w:pPr>
              <w:pStyle w:val="P1"/>
              <w:spacing w:lineRule="auto" w:line="360" w:beforeAutospacing="0" w:afterAutospacing="0"/>
              <w:jc w:val="center"/>
              <w:rPr>
                <w:rStyle w:val="C3"/>
                <w:sz w:val="28"/>
              </w:rPr>
            </w:pPr>
            <w:r>
              <w:rPr>
                <w:rStyle w:val="C3"/>
                <w:b w:val="1"/>
                <w:sz w:val="28"/>
              </w:rPr>
              <w:fldChar w:fldCharType="begin"/>
            </w:r>
            <w:r>
              <w:instrText xml:space="preserve"> EMBED PBrush  </w:instrText>
            </w:r>
            <w:r>
              <w:fldChar w:fldCharType="separate"/>
            </w:r>
            <w:r>
              <w:drawing>
                <wp:inline xmlns:wp="http://schemas.openxmlformats.org/drawingml/2006/wordprocessingDrawing">
                  <wp:extent cx="4085590" cy="1947545"/>
                  <wp:docPr id="1611" name="Picture 1611"/>
                  <a:graphic xmlns:a="http://schemas.openxmlformats.org/drawingml/2006/main">
                    <a:graphicData uri="http://schemas.openxmlformats.org/drawingml/2006/picture">
                      <pic:pic xmlns:pic="http://schemas.openxmlformats.org/drawingml/2006/picture">
                        <pic:nvPicPr>
                          <pic:cNvPr id="1611" name="Picture 1611"/>
                          <pic:cNvPicPr/>
                        </pic:nvPicPr>
                        <pic:blipFill>
                          <a:blip xmlns:r="http://schemas.openxmlformats.org/officeDocument/2006/relationships" r:embed="Relimage1289"/>
                          <a:stretch>
                            <a:fillRect/>
                          </a:stretch>
                        </pic:blipFill>
                        <pic:spPr>
                          <a:xfrm>
                            <a:off x="0" y="0"/>
                            <a:ext cx="4085590" cy="1947545"/>
                          </a:xfrm>
                          <a:prstGeom prst="rect"/>
                          <a:noFill/>
                        </pic:spPr>
                      </pic:pic>
                    </a:graphicData>
                  </a:graphic>
                </wp:inline>
              </w:drawing>
            </w:r>
            <w:r>
              <w:rPr>
                <w:rStyle w:val="C3"/>
              </w:rPr>
              <w:fldChar w:fldCharType="end"/>
            </w:r>
          </w:p>
        </w:tc>
      </w:tr>
      <w:tr>
        <w:tc>
          <w:tcPr>
            <w:tcW w:w="468" w:type="dxa"/>
            <w:vAlign w:val="center"/>
          </w:tcPr>
          <w:p>
            <w:pPr>
              <w:pStyle w:val="P1"/>
              <w:spacing w:lineRule="auto" w:line="360" w:beforeAutospacing="0" w:afterAutospacing="0"/>
              <w:jc w:val="center"/>
              <w:rPr>
                <w:rStyle w:val="C3"/>
                <w:b w:val="1"/>
                <w:sz w:val="28"/>
              </w:rPr>
            </w:pPr>
            <w:r>
              <w:rPr>
                <w:rStyle w:val="C3"/>
                <w:b w:val="1"/>
                <w:sz w:val="28"/>
              </w:rPr>
              <w:t>б</w:t>
            </w:r>
          </w:p>
        </w:tc>
        <w:tc>
          <w:tcPr>
            <w:tcW w:w="6636" w:type="dxa"/>
            <w:vAlign w:val="center"/>
          </w:tcPr>
          <w:p>
            <w:pPr>
              <w:pStyle w:val="P1"/>
              <w:spacing w:lineRule="auto" w:line="360" w:beforeAutospacing="0" w:afterAutospacing="0"/>
              <w:jc w:val="center"/>
              <w:rPr>
                <w:rStyle w:val="C3"/>
                <w:sz w:val="28"/>
              </w:rPr>
            </w:pPr>
            <w:r>
              <w:rPr>
                <w:rStyle w:val="C3"/>
                <w:b w:val="1"/>
                <w:sz w:val="28"/>
              </w:rPr>
              <w:fldChar w:fldCharType="begin"/>
            </w:r>
            <w:r>
              <w:instrText xml:space="preserve"> EMBED PBrush  </w:instrText>
            </w:r>
            <w:r>
              <w:fldChar w:fldCharType="separate"/>
            </w:r>
            <w:r>
              <w:drawing>
                <wp:inline xmlns:wp="http://schemas.openxmlformats.org/drawingml/2006/wordprocessingDrawing">
                  <wp:extent cx="4060825" cy="1923415"/>
                  <wp:docPr id="1612" name="Picture 1612"/>
                  <a:graphic xmlns:a="http://schemas.openxmlformats.org/drawingml/2006/main">
                    <a:graphicData uri="http://schemas.openxmlformats.org/drawingml/2006/picture">
                      <pic:pic xmlns:pic="http://schemas.openxmlformats.org/drawingml/2006/picture">
                        <pic:nvPicPr>
                          <pic:cNvPr id="1612" name="Picture 1612"/>
                          <pic:cNvPicPr/>
                        </pic:nvPicPr>
                        <pic:blipFill>
                          <a:blip xmlns:r="http://schemas.openxmlformats.org/officeDocument/2006/relationships" r:embed="Relimage1290"/>
                          <a:stretch>
                            <a:fillRect/>
                          </a:stretch>
                        </pic:blipFill>
                        <pic:spPr>
                          <a:xfrm>
                            <a:off x="0" y="0"/>
                            <a:ext cx="4060825" cy="1923415"/>
                          </a:xfrm>
                          <a:prstGeom prst="rect"/>
                          <a:noFill/>
                        </pic:spPr>
                      </pic:pic>
                    </a:graphicData>
                  </a:graphic>
                </wp:inline>
              </w:drawing>
            </w:r>
            <w:r>
              <w:rPr>
                <w:rStyle w:val="C3"/>
              </w:rPr>
              <w:fldChar w:fldCharType="end"/>
            </w:r>
          </w:p>
        </w:tc>
      </w:tr>
      <w:tr>
        <w:tc>
          <w:tcPr>
            <w:tcW w:w="468" w:type="dxa"/>
            <w:vAlign w:val="center"/>
          </w:tcPr>
          <w:p>
            <w:pPr>
              <w:pStyle w:val="P1"/>
              <w:spacing w:lineRule="auto" w:line="360" w:beforeAutospacing="0" w:afterAutospacing="0"/>
              <w:jc w:val="center"/>
              <w:rPr>
                <w:rStyle w:val="C3"/>
                <w:b w:val="1"/>
                <w:sz w:val="28"/>
              </w:rPr>
            </w:pPr>
            <w:r>
              <w:rPr>
                <w:rStyle w:val="C3"/>
                <w:b w:val="1"/>
                <w:sz w:val="28"/>
              </w:rPr>
              <w:t>в</w:t>
            </w:r>
          </w:p>
        </w:tc>
        <w:tc>
          <w:tcPr>
            <w:tcW w:w="6636" w:type="dxa"/>
            <w:vAlign w:val="center"/>
          </w:tcPr>
          <w:p>
            <w:pPr>
              <w:pStyle w:val="P1"/>
              <w:spacing w:lineRule="auto" w:line="360" w:beforeAutospacing="0" w:afterAutospacing="0"/>
              <w:jc w:val="center"/>
              <w:rPr>
                <w:rStyle w:val="C3"/>
                <w:sz w:val="28"/>
              </w:rPr>
            </w:pPr>
            <w:r>
              <w:rPr>
                <w:rStyle w:val="C3"/>
                <w:b w:val="1"/>
                <w:sz w:val="28"/>
              </w:rPr>
              <w:fldChar w:fldCharType="begin"/>
            </w:r>
            <w:r>
              <w:instrText xml:space="preserve"> EMBED PBrush  </w:instrText>
            </w:r>
            <w:r>
              <w:fldChar w:fldCharType="separate"/>
            </w:r>
            <w:r>
              <w:drawing>
                <wp:inline xmlns:wp="http://schemas.openxmlformats.org/drawingml/2006/wordprocessingDrawing">
                  <wp:extent cx="4043680" cy="1965325"/>
                  <wp:docPr id="1613" name="Picture 1613"/>
                  <a:graphic xmlns:a="http://schemas.openxmlformats.org/drawingml/2006/main">
                    <a:graphicData uri="http://schemas.openxmlformats.org/drawingml/2006/picture">
                      <pic:pic xmlns:pic="http://schemas.openxmlformats.org/drawingml/2006/picture">
                        <pic:nvPicPr>
                          <pic:cNvPr id="1613" name="Picture 1613"/>
                          <pic:cNvPicPr/>
                        </pic:nvPicPr>
                        <pic:blipFill>
                          <a:blip xmlns:r="http://schemas.openxmlformats.org/officeDocument/2006/relationships" r:embed="Relimage1291"/>
                          <a:stretch>
                            <a:fillRect/>
                          </a:stretch>
                        </pic:blipFill>
                        <pic:spPr>
                          <a:xfrm>
                            <a:off x="0" y="0"/>
                            <a:ext cx="4043680" cy="1965325"/>
                          </a:xfrm>
                          <a:prstGeom prst="rect"/>
                          <a:noFill/>
                        </pic:spPr>
                      </pic:pic>
                    </a:graphicData>
                  </a:graphic>
                </wp:inline>
              </w:drawing>
            </w:r>
            <w:r>
              <w:rPr>
                <w:rStyle w:val="C3"/>
              </w:rPr>
              <w:fldChar w:fldCharType="end"/>
            </w:r>
          </w:p>
        </w:tc>
      </w:tr>
    </w:tbl>
    <w:p>
      <w:pPr>
        <w:pStyle w:val="P1"/>
        <w:jc w:val="center"/>
        <w:rPr>
          <w:rStyle w:val="C3"/>
          <w:sz w:val="28"/>
        </w:rPr>
      </w:pPr>
      <w:r>
        <w:rPr>
          <w:rStyle w:val="C3"/>
          <w:sz w:val="28"/>
        </w:rPr>
        <w:t>Рисунок 9.21 – Характер руйнування різних матеріалів при закручуванні</w:t>
      </w:r>
    </w:p>
    <w:p>
      <w:pPr>
        <w:pStyle w:val="P1"/>
        <w:jc w:val="center"/>
        <w:rPr>
          <w:rStyle w:val="C3"/>
          <w:sz w:val="28"/>
        </w:rPr>
      </w:pPr>
    </w:p>
    <w:p>
      <w:pPr>
        <w:pStyle w:val="P1"/>
        <w:spacing w:lineRule="auto" w:line="360" w:beforeAutospacing="0" w:afterAutospacing="0"/>
        <w:ind w:firstLine="709"/>
        <w:jc w:val="both"/>
        <w:rPr>
          <w:rStyle w:val="C3"/>
          <w:sz w:val="28"/>
        </w:rPr>
      </w:pPr>
      <w:r>
        <w:rPr>
          <w:rStyle w:val="C3"/>
          <w:sz w:val="28"/>
        </w:rPr>
        <w:t xml:space="preserve">Цей аналіз показує, що при крученні круглих валів небезпечними можуть стати як дотичні напруження, якщо матеріал погано чинить опір зсуву та зрізу, так  і нормальні напруження, якщо матеріал погано чинить опір розтяганню.</w:t>
      </w:r>
    </w:p>
    <w:p>
      <w:pPr>
        <w:pStyle w:val="P1"/>
        <w:spacing w:lineRule="auto" w:line="360" w:beforeAutospacing="0" w:afterAutospacing="0"/>
        <w:ind w:firstLine="709"/>
        <w:jc w:val="both"/>
        <w:rPr>
          <w:rStyle w:val="C3"/>
          <w:sz w:val="28"/>
        </w:rPr>
      </w:pPr>
      <w:r>
        <w:rPr>
          <w:rStyle w:val="C3"/>
          <w:sz w:val="28"/>
        </w:rPr>
        <w:t xml:space="preserve">Таким висновкам відповідає і різний характер руйнування валів з різних матеріалів. Так, вали з вуглецевої конструкційної сталі на практиці часто руйнуються по поперечному перерізу, бо перші тріщини з’являються в місцях найбільших дотичних напружень у напрямку дотичних і твірних (рис. 9.21,в). У валах із крихких матеріалів або з крихким (після хім-термообробки) поверхневим шаром перші тріщини руйнування можуть з’явитися вздовж ліній, нормальних до найбільших (розтягуючих) головних напружень, тобто по гвинтових лініях, дотичні до яких утворюють кут в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3365" cy="177165"/>
            <wp:docPr id="1614" name="Picture 1614"/>
            <a:graphic xmlns:a="http://schemas.openxmlformats.org/drawingml/2006/main">
              <a:graphicData uri="http://schemas.openxmlformats.org/drawingml/2006/picture">
                <pic:pic xmlns:pic="http://schemas.openxmlformats.org/drawingml/2006/picture">
                  <pic:nvPicPr>
                    <pic:cNvPr id="1614" name="Picture 1614"/>
                    <pic:cNvPicPr/>
                  </pic:nvPicPr>
                  <pic:blipFill>
                    <a:blip xmlns:r="http://schemas.openxmlformats.org/officeDocument/2006/relationships" r:embed="Relimage1288"/>
                    <a:stretch>
                      <a:fillRect/>
                    </a:stretch>
                  </pic:blipFill>
                  <pic:spPr>
                    <a:xfrm>
                      <a:off x="0" y="0"/>
                      <a:ext cx="253365" cy="177165"/>
                    </a:xfrm>
                    <a:prstGeom prst="rect"/>
                    <a:noFill/>
                  </pic:spPr>
                </pic:pic>
              </a:graphicData>
            </a:graphic>
          </wp:inline>
        </w:drawing>
      </w:r>
      <w:r>
        <w:rPr>
          <w:rStyle w:val="C3"/>
          <w:sz w:val="28"/>
        </w:rPr>
        <w:fldChar w:fldCharType="end"/>
      </w:r>
      <w:r>
        <w:rPr>
          <w:rStyle w:val="C3"/>
          <w:sz w:val="28"/>
        </w:rPr>
        <w:t xml:space="preserve"> з віссю вала (рис.9.21,а). </w:t>
      </w:r>
    </w:p>
    <w:p>
      <w:pPr>
        <w:pStyle w:val="P1"/>
        <w:spacing w:lineRule="auto" w:line="360" w:beforeAutospacing="0" w:afterAutospacing="0"/>
        <w:jc w:val="both"/>
        <w:rPr>
          <w:rStyle w:val="C3"/>
          <w:sz w:val="28"/>
        </w:rPr>
      </w:pPr>
      <w:r>
        <w:rPr>
          <w:rStyle w:val="C3"/>
          <w:sz w:val="28"/>
        </w:rPr>
        <w:t xml:space="preserve">         Такий аналіз напруженого стану є дуже важливим, наприклад, для оптимального конструювання деталей із композитних матеріалів: якщо вони мають «працювати» на кручення, то волокна слід орієнтувати по гвинтових лініях, нахилених під кутом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3365" cy="177165"/>
            <wp:docPr id="1615" name="Picture 1615"/>
            <a:graphic xmlns:a="http://schemas.openxmlformats.org/drawingml/2006/main">
              <a:graphicData uri="http://schemas.openxmlformats.org/drawingml/2006/picture">
                <pic:pic xmlns:pic="http://schemas.openxmlformats.org/drawingml/2006/picture">
                  <pic:nvPicPr>
                    <pic:cNvPr id="1615" name="Picture 1615"/>
                    <pic:cNvPicPr/>
                  </pic:nvPicPr>
                  <pic:blipFill>
                    <a:blip xmlns:r="http://schemas.openxmlformats.org/officeDocument/2006/relationships" r:embed="Relimage1288"/>
                    <a:stretch>
                      <a:fillRect/>
                    </a:stretch>
                  </pic:blipFill>
                  <pic:spPr>
                    <a:xfrm>
                      <a:off x="0" y="0"/>
                      <a:ext cx="253365" cy="177165"/>
                    </a:xfrm>
                    <a:prstGeom prst="rect"/>
                    <a:noFill/>
                  </pic:spPr>
                </pic:pic>
              </a:graphicData>
            </a:graphic>
          </wp:inline>
        </w:drawing>
      </w:r>
      <w:r>
        <w:rPr>
          <w:rStyle w:val="C3"/>
          <w:sz w:val="28"/>
        </w:rPr>
        <w:fldChar w:fldCharType="end"/>
      </w:r>
      <w:r>
        <w:rPr>
          <w:rStyle w:val="C3"/>
          <w:sz w:val="28"/>
        </w:rPr>
        <w:t xml:space="preserve"> до поздовжньої вісі.</w:t>
      </w:r>
    </w:p>
    <w:p>
      <w:pPr>
        <w:pStyle w:val="P1"/>
        <w:spacing w:lineRule="auto" w:line="360" w:beforeAutospacing="0" w:afterAutospacing="0"/>
        <w:jc w:val="both"/>
        <w:rPr>
          <w:rStyle w:val="C3"/>
          <w:sz w:val="28"/>
        </w:rPr>
      </w:pPr>
    </w:p>
    <w:p>
      <w:pPr>
        <w:pStyle w:val="P1"/>
        <w:jc w:val="center"/>
        <w:rPr>
          <w:rStyle w:val="C3"/>
          <w:b w:val="1"/>
          <w:sz w:val="28"/>
        </w:rPr>
      </w:pPr>
      <w:r>
        <w:rPr>
          <w:rStyle w:val="C3"/>
          <w:b w:val="1"/>
          <w:sz w:val="28"/>
        </w:rPr>
        <w:t xml:space="preserve">9.3.6.  Деформований стан у довкіллі точки</w:t>
      </w:r>
    </w:p>
    <w:p>
      <w:pPr>
        <w:pStyle w:val="P1"/>
        <w:jc w:val="center"/>
        <w:rPr>
          <w:rStyle w:val="C3"/>
          <w:b w:val="1"/>
          <w:sz w:val="28"/>
        </w:rPr>
      </w:pPr>
    </w:p>
    <w:p>
      <w:pPr>
        <w:pStyle w:val="P1"/>
        <w:spacing w:lineRule="auto" w:line="360" w:beforeAutospacing="0" w:afterAutospacing="0"/>
        <w:ind w:firstLine="709"/>
        <w:jc w:val="both"/>
        <w:rPr>
          <w:rStyle w:val="C3"/>
          <w:sz w:val="28"/>
        </w:rPr>
      </w:pPr>
      <w:r>
        <w:rPr>
          <w:rStyle w:val="C3"/>
          <w:sz w:val="28"/>
        </w:rPr>
        <w:t xml:space="preserve">При навантаженні тіла зовнішніми силами воно деформується, а його точки отримують переміщення. Так, наприклад, кутова точка </w:t>
      </w:r>
      <w:r>
        <w:rPr>
          <w:rStyle w:val="C3"/>
          <w:i w:val="1"/>
          <w:sz w:val="28"/>
        </w:rPr>
        <w:t>Р</w:t>
      </w:r>
      <w:r>
        <w:rPr>
          <w:rStyle w:val="C3"/>
          <w:sz w:val="28"/>
        </w:rPr>
        <w:t xml:space="preserve"> елементарного паралелепіпеда з довжиною ребер </w:t>
      </w:r>
      <w:r>
        <w:rPr>
          <w:rStyle w:val="C3"/>
          <w:i w:val="1"/>
          <w:sz w:val="28"/>
        </w:rPr>
        <w:t>dx, dy, dz</w:t>
      </w:r>
      <w:r>
        <w:rPr>
          <w:rStyle w:val="C3"/>
          <w:sz w:val="28"/>
        </w:rPr>
        <w:t xml:space="preserve"> (на рис. 9.22 показана лише вертикальна проекція паралелепіпеда в площині Х-Y) переміститься в цій площині на величину </w:t>
      </w:r>
      <w:r>
        <w:rPr>
          <w:rStyle w:val="C3"/>
          <w:i w:val="1"/>
          <w:sz w:val="28"/>
        </w:rPr>
        <w:t>f</w:t>
      </w:r>
      <w:r>
        <w:rPr>
          <w:rStyle w:val="C3"/>
          <w:sz w:val="28"/>
        </w:rPr>
        <w:t xml:space="preserve">. Компоненти цього вектора вздовж осей, формуючих площину, будуть </w:t>
      </w:r>
      <w:r>
        <w:rPr>
          <w:rStyle w:val="C3"/>
          <w:i w:val="1"/>
          <w:sz w:val="28"/>
        </w:rPr>
        <w:t>u</w:t>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9065" cy="151765"/>
            <wp:docPr id="1616" name="Picture 1616"/>
            <a:graphic xmlns:a="http://schemas.openxmlformats.org/drawingml/2006/main">
              <a:graphicData uri="http://schemas.openxmlformats.org/drawingml/2006/picture">
                <pic:pic xmlns:pic="http://schemas.openxmlformats.org/drawingml/2006/picture">
                  <pic:nvPicPr>
                    <pic:cNvPr id="1616" name="Picture 1616"/>
                    <pic:cNvPicPr/>
                  </pic:nvPicPr>
                  <pic:blipFill>
                    <a:blip xmlns:r="http://schemas.openxmlformats.org/officeDocument/2006/relationships" r:embed="Relimage1292"/>
                    <a:stretch>
                      <a:fillRect/>
                    </a:stretch>
                  </pic:blipFill>
                  <pic:spPr>
                    <a:xfrm>
                      <a:off x="0" y="0"/>
                      <a:ext cx="139065" cy="151765"/>
                    </a:xfrm>
                    <a:prstGeom prst="rect"/>
                    <a:noFill/>
                  </pic:spPr>
                </pic:pic>
              </a:graphicData>
            </a:graphic>
          </wp:inline>
        </w:drawing>
      </w:r>
      <w:r>
        <w:rPr>
          <w:rStyle w:val="C3"/>
          <w:sz w:val="28"/>
        </w:rPr>
        <w:fldChar w:fldCharType="end"/>
      </w:r>
      <w:r>
        <w:rPr>
          <w:rStyle w:val="C3"/>
          <w:sz w:val="28"/>
        </w:rPr>
        <w:t xml:space="preserve">. Водночас довжина сторін елемента може змінитися і стати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27100" cy="222885"/>
            <wp:docPr id="1617" name="Picture 1617"/>
            <a:graphic xmlns:a="http://schemas.openxmlformats.org/drawingml/2006/main">
              <a:graphicData uri="http://schemas.openxmlformats.org/drawingml/2006/picture">
                <pic:pic xmlns:pic="http://schemas.openxmlformats.org/drawingml/2006/picture">
                  <pic:nvPicPr>
                    <pic:cNvPr id="1617" name="Picture 1617"/>
                    <pic:cNvPicPr/>
                  </pic:nvPicPr>
                  <pic:blipFill>
                    <a:blip xmlns:r="http://schemas.openxmlformats.org/officeDocument/2006/relationships" r:embed="Relimage1293"/>
                    <a:stretch>
                      <a:fillRect/>
                    </a:stretch>
                  </pic:blipFill>
                  <pic:spPr>
                    <a:xfrm>
                      <a:off x="0" y="0"/>
                      <a:ext cx="927100" cy="222885"/>
                    </a:xfrm>
                    <a:prstGeom prst="rect"/>
                    <a:noFill/>
                  </pic:spPr>
                </pic:pic>
              </a:graphicData>
            </a:graphic>
          </wp:inline>
        </w:drawing>
      </w:r>
      <w:r>
        <w:rPr>
          <w:rStyle w:val="C3"/>
          <w:sz w:val="28"/>
        </w:rPr>
        <w:fldChar w:fldCharType="end"/>
      </w:r>
      <w:r>
        <w:rPr>
          <w:rStyle w:val="C3"/>
          <w:sz w:val="28"/>
        </w:rPr>
        <w:t xml:space="preserve"> Приріст довжини сторін, як частинний диференціал функції однієї перемінної, буде відповідно: вздовж вісі </w:t>
      </w:r>
      <w:r>
        <w:rPr>
          <w:rStyle w:val="C3"/>
          <w:i w:val="1"/>
          <w:sz w:val="28"/>
        </w:rPr>
        <w:t>X</w:t>
      </w:r>
      <w:r>
        <w:rPr>
          <w:rStyle w:val="C3"/>
          <w:sz w:val="28"/>
        </w:rPr>
        <w:t xml:space="preserve"> ––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72465" cy="494665"/>
            <wp:docPr id="1618" name="Picture 1618"/>
            <a:graphic xmlns:a="http://schemas.openxmlformats.org/drawingml/2006/main">
              <a:graphicData uri="http://schemas.openxmlformats.org/drawingml/2006/picture">
                <pic:pic xmlns:pic="http://schemas.openxmlformats.org/drawingml/2006/picture">
                  <pic:nvPicPr>
                    <pic:cNvPr id="1618" name="Picture 1618"/>
                    <pic:cNvPicPr/>
                  </pic:nvPicPr>
                  <pic:blipFill>
                    <a:blip xmlns:r="http://schemas.openxmlformats.org/officeDocument/2006/relationships" r:embed="Relimage1294"/>
                    <a:stretch>
                      <a:fillRect/>
                    </a:stretch>
                  </pic:blipFill>
                  <pic:spPr>
                    <a:xfrm>
                      <a:off x="0" y="0"/>
                      <a:ext cx="672465" cy="49466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85800" cy="520065"/>
            <wp:docPr id="1619" name="Picture 1619"/>
            <a:graphic xmlns:a="http://schemas.openxmlformats.org/drawingml/2006/main">
              <a:graphicData uri="http://schemas.openxmlformats.org/drawingml/2006/picture">
                <pic:pic xmlns:pic="http://schemas.openxmlformats.org/drawingml/2006/picture">
                  <pic:nvPicPr>
                    <pic:cNvPr id="1619" name="Picture 1619"/>
                    <pic:cNvPicPr/>
                  </pic:nvPicPr>
                  <pic:blipFill>
                    <a:blip xmlns:r="http://schemas.openxmlformats.org/officeDocument/2006/relationships" r:embed="Relimage1295"/>
                    <a:stretch>
                      <a:fillRect/>
                    </a:stretch>
                  </pic:blipFill>
                  <pic:spPr>
                    <a:xfrm>
                      <a:off x="0" y="0"/>
                      <a:ext cx="685800" cy="520065"/>
                    </a:xfrm>
                    <a:prstGeom prst="rect"/>
                    <a:noFill/>
                  </pic:spPr>
                </pic:pic>
              </a:graphicData>
            </a:graphic>
          </wp:inline>
        </w:drawing>
      </w:r>
      <w:r>
        <w:rPr>
          <w:rStyle w:val="C3"/>
          <w:sz w:val="28"/>
        </w:rPr>
        <w:fldChar w:fldCharType="end"/>
      </w:r>
      <w:r>
        <w:rPr>
          <w:rStyle w:val="C3"/>
          <w:sz w:val="28"/>
        </w:rPr>
        <w:t xml:space="preserve">, а вздовж вісі Y ––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72465" cy="494665"/>
            <wp:docPr id="1620" name="Picture 1620"/>
            <a:graphic xmlns:a="http://schemas.openxmlformats.org/drawingml/2006/main">
              <a:graphicData uri="http://schemas.openxmlformats.org/drawingml/2006/picture">
                <pic:pic xmlns:pic="http://schemas.openxmlformats.org/drawingml/2006/picture">
                  <pic:nvPicPr>
                    <pic:cNvPr id="1620" name="Picture 1620"/>
                    <pic:cNvPicPr/>
                  </pic:nvPicPr>
                  <pic:blipFill>
                    <a:blip xmlns:r="http://schemas.openxmlformats.org/officeDocument/2006/relationships" r:embed="Relimage1296"/>
                    <a:stretch>
                      <a:fillRect/>
                    </a:stretch>
                  </pic:blipFill>
                  <pic:spPr>
                    <a:xfrm>
                      <a:off x="0" y="0"/>
                      <a:ext cx="672465" cy="49466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72465" cy="520065"/>
            <wp:docPr id="1621" name="Picture 1621"/>
            <a:graphic xmlns:a="http://schemas.openxmlformats.org/drawingml/2006/main">
              <a:graphicData uri="http://schemas.openxmlformats.org/drawingml/2006/picture">
                <pic:pic xmlns:pic="http://schemas.openxmlformats.org/drawingml/2006/picture">
                  <pic:nvPicPr>
                    <pic:cNvPr id="1621" name="Picture 1621"/>
                    <pic:cNvPicPr/>
                  </pic:nvPicPr>
                  <pic:blipFill>
                    <a:blip xmlns:r="http://schemas.openxmlformats.org/officeDocument/2006/relationships" r:embed="Relimage1297"/>
                    <a:stretch>
                      <a:fillRect/>
                    </a:stretch>
                  </pic:blipFill>
                  <pic:spPr>
                    <a:xfrm>
                      <a:off x="0" y="0"/>
                      <a:ext cx="672465" cy="5200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Відносне ж подовження ребра </w:t>
      </w:r>
      <w:r>
        <w:rPr>
          <w:rStyle w:val="C3"/>
          <w:i w:val="1"/>
          <w:sz w:val="28"/>
        </w:rPr>
        <w:t>dx</w:t>
      </w:r>
      <w:r>
        <w:rPr>
          <w:rStyle w:val="C3"/>
          <w:sz w:val="28"/>
        </w:rPr>
        <w:t xml:space="preserve">, тобто його лінійна деформація вздовж вісі </w:t>
      </w:r>
      <w:r>
        <w:rPr>
          <w:rStyle w:val="C3"/>
          <w:i w:val="1"/>
          <w:sz w:val="28"/>
        </w:rPr>
        <w:t>X</w:t>
      </w:r>
      <w:r>
        <w:rPr>
          <w:rStyle w:val="C3"/>
          <w:sz w:val="28"/>
        </w:rPr>
        <w:t xml:space="preserve"> буде такою:</w:t>
      </w:r>
    </w:p>
    <w:p>
      <w:pPr>
        <w:pStyle w:val="P1"/>
        <w:spacing w:lineRule="auto" w:line="360" w:beforeAutospacing="0" w:afterAutospacing="0"/>
        <w:jc w:val="center"/>
        <w:rPr>
          <w:rStyle w:val="C3"/>
          <w:sz w:val="28"/>
        </w:rPr>
      </w:pPr>
      <w:r>
        <w:drawing>
          <wp:inline xmlns:wp="http://schemas.openxmlformats.org/drawingml/2006/wordprocessingDrawing">
            <wp:extent cx="2014855" cy="656590"/>
            <wp:docPr id="1622" name="Picture 1622"/>
            <a:graphic xmlns:a="http://schemas.openxmlformats.org/drawingml/2006/main">
              <a:graphicData uri="http://schemas.openxmlformats.org/drawingml/2006/picture">
                <pic:pic xmlns:pic="http://schemas.openxmlformats.org/drawingml/2006/picture">
                  <pic:nvPicPr>
                    <pic:cNvPr id="1622" name="Picture 1622"/>
                    <pic:cNvPicPr/>
                  </pic:nvPicPr>
                  <pic:blipFill>
                    <a:blip xmlns:r="http://schemas.openxmlformats.org/officeDocument/2006/relationships" r:embed="Relimage1298"/>
                    <a:stretch>
                      <a:fillRect/>
                    </a:stretch>
                  </pic:blipFill>
                  <pic:spPr>
                    <a:xfrm>
                      <a:off x="0" y="0"/>
                      <a:ext cx="2014855" cy="656590"/>
                    </a:xfrm>
                    <a:prstGeom prst="rect"/>
                    <a:noFill/>
                  </pic:spPr>
                </pic:pic>
              </a:graphicData>
            </a:graphic>
          </wp:inline>
        </w:drawing>
      </w:r>
      <w:r>
        <w:rPr>
          <w:rStyle w:val="C3"/>
          <w:b w:val="1"/>
          <w:sz w:val="32"/>
          <w:vertAlign w:val="superscript"/>
        </w:rPr>
        <w:t>,</w:t>
      </w:r>
    </w:p>
    <w:p>
      <w:pPr>
        <w:pStyle w:val="P1"/>
        <w:spacing w:lineRule="auto" w:line="360" w:beforeAutospacing="0" w:afterAutospacing="0"/>
        <w:jc w:val="both"/>
        <w:rPr>
          <w:rStyle w:val="C3"/>
          <w:sz w:val="28"/>
        </w:rPr>
      </w:pPr>
      <w:r>
        <w:rPr>
          <w:rStyle w:val="C3"/>
          <w:sz w:val="28"/>
        </w:rPr>
        <w:t xml:space="preserve">а вздовж інших осей – відповідно: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08965" cy="481965"/>
            <wp:docPr id="1623" name="Picture 1623"/>
            <a:graphic xmlns:a="http://schemas.openxmlformats.org/drawingml/2006/main">
              <a:graphicData uri="http://schemas.openxmlformats.org/drawingml/2006/picture">
                <pic:pic xmlns:pic="http://schemas.openxmlformats.org/drawingml/2006/picture">
                  <pic:nvPicPr>
                    <pic:cNvPr id="1623" name="Picture 1623"/>
                    <pic:cNvPicPr/>
                  </pic:nvPicPr>
                  <pic:blipFill>
                    <a:blip xmlns:r="http://schemas.openxmlformats.org/officeDocument/2006/relationships" r:embed="Relimage1299"/>
                    <a:stretch>
                      <a:fillRect/>
                    </a:stretch>
                  </pic:blipFill>
                  <pic:spPr>
                    <a:xfrm>
                      <a:off x="0" y="0"/>
                      <a:ext cx="608965" cy="48196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21665" cy="457200"/>
            <wp:docPr id="1624" name="Picture 1624"/>
            <a:graphic xmlns:a="http://schemas.openxmlformats.org/drawingml/2006/main">
              <a:graphicData uri="http://schemas.openxmlformats.org/drawingml/2006/picture">
                <pic:pic xmlns:pic="http://schemas.openxmlformats.org/drawingml/2006/picture">
                  <pic:nvPicPr>
                    <pic:cNvPr id="1624" name="Picture 1624"/>
                    <pic:cNvPicPr/>
                  </pic:nvPicPr>
                  <pic:blipFill>
                    <a:blip xmlns:r="http://schemas.openxmlformats.org/officeDocument/2006/relationships" r:embed="Relimage1300"/>
                    <a:stretch>
                      <a:fillRect/>
                    </a:stretch>
                  </pic:blipFill>
                  <pic:spPr>
                    <a:xfrm>
                      <a:off x="0" y="0"/>
                      <a:ext cx="621665" cy="45720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Кут повороту ребра </w:t>
      </w:r>
      <w:r>
        <w:rPr>
          <w:rStyle w:val="C3"/>
          <w:i w:val="1"/>
          <w:sz w:val="28"/>
        </w:rPr>
        <w:t>dx</w:t>
      </w:r>
      <w:r>
        <w:rPr>
          <w:rStyle w:val="C3"/>
          <w:sz w:val="28"/>
        </w:rPr>
        <w:t xml:space="preserve"> елемента в площині </w:t>
      </w:r>
      <w:r>
        <w:rPr>
          <w:rStyle w:val="C3"/>
          <w:i w:val="1"/>
          <w:sz w:val="28"/>
        </w:rPr>
        <w:t>xy</w:t>
      </w:r>
      <w:r>
        <w:rPr>
          <w:rStyle w:val="C3"/>
          <w:sz w:val="28"/>
        </w:rPr>
        <w:t xml:space="preserve"> буде таким:</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666365" cy="875665"/>
            <wp:docPr id="1625" name="Picture 1625"/>
            <a:graphic xmlns:a="http://schemas.openxmlformats.org/drawingml/2006/main">
              <a:graphicData uri="http://schemas.openxmlformats.org/drawingml/2006/picture">
                <pic:pic xmlns:pic="http://schemas.openxmlformats.org/drawingml/2006/picture">
                  <pic:nvPicPr>
                    <pic:cNvPr id="1625" name="Picture 1625"/>
                    <pic:cNvPicPr/>
                  </pic:nvPicPr>
                  <pic:blipFill>
                    <a:blip xmlns:r="http://schemas.openxmlformats.org/officeDocument/2006/relationships" r:embed="Relimage1301"/>
                    <a:stretch>
                      <a:fillRect/>
                    </a:stretch>
                  </pic:blipFill>
                  <pic:spPr>
                    <a:xfrm>
                      <a:off x="0" y="0"/>
                      <a:ext cx="2666365" cy="8756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16"/>
        </w:rPr>
      </w:pPr>
      <w:r>
        <w:rPr>
          <w:rStyle w:val="C3"/>
          <w:sz w:val="28"/>
        </w:rPr>
        <w:t xml:space="preserve">оскільки величиною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83565" cy="457200"/>
            <wp:docPr id="1626" name="Picture 1626"/>
            <a:graphic xmlns:a="http://schemas.openxmlformats.org/drawingml/2006/main">
              <a:graphicData uri="http://schemas.openxmlformats.org/drawingml/2006/picture">
                <pic:pic xmlns:pic="http://schemas.openxmlformats.org/drawingml/2006/picture">
                  <pic:nvPicPr>
                    <pic:cNvPr id="1626" name="Picture 1626"/>
                    <pic:cNvPicPr/>
                  </pic:nvPicPr>
                  <pic:blipFill>
                    <a:blip xmlns:r="http://schemas.openxmlformats.org/officeDocument/2006/relationships" r:embed="Relimage1302"/>
                    <a:stretch>
                      <a:fillRect/>
                    </a:stretch>
                  </pic:blipFill>
                  <pic:spPr>
                    <a:xfrm>
                      <a:off x="0" y="0"/>
                      <a:ext cx="583565" cy="457200"/>
                    </a:xfrm>
                    <a:prstGeom prst="rect"/>
                    <a:noFill/>
                  </pic:spPr>
                </pic:pic>
              </a:graphicData>
            </a:graphic>
          </wp:inline>
        </w:drawing>
      </w:r>
      <w:r>
        <w:rPr>
          <w:rStyle w:val="C3"/>
          <w:sz w:val="28"/>
        </w:rPr>
        <w:fldChar w:fldCharType="end"/>
      </w:r>
      <w:r>
        <w:rPr>
          <w:rStyle w:val="C3"/>
          <w:sz w:val="28"/>
        </w:rPr>
        <w:t xml:space="preserve"> можна знехтувати як дуже малою в порівнянні з одиницею.</w:t>
      </w:r>
      <w:r>
        <w:rPr>
          <w:rStyle w:val="C3"/>
          <w:sz w:val="16"/>
        </w:rPr>
        <w:t xml:space="preserve"> </w:t>
      </w:r>
    </w:p>
    <w:p>
      <w:pPr>
        <w:pStyle w:val="P1"/>
        <w:jc w:val="center"/>
        <w:rPr>
          <w:rStyle w:val="C3"/>
          <w:sz w:val="28"/>
        </w:rPr>
      </w:pPr>
      <w:r>
        <w:drawing>
          <wp:inline xmlns:wp="http://schemas.openxmlformats.org/drawingml/2006/wordprocessingDrawing">
            <wp:extent cx="4356100" cy="3335655"/>
            <wp:docPr id="1627" name="Picture 1627"/>
            <a:graphic xmlns:a="http://schemas.openxmlformats.org/drawingml/2006/main">
              <a:graphicData uri="http://schemas.openxmlformats.org/drawingml/2006/picture">
                <pic:pic xmlns:pic="http://schemas.openxmlformats.org/drawingml/2006/picture">
                  <pic:nvPicPr>
                    <pic:cNvPr id="1627" name="Picture 1627"/>
                    <pic:cNvPicPr/>
                  </pic:nvPicPr>
                  <pic:blipFill>
                    <a:blip xmlns:r="http://schemas.openxmlformats.org/officeDocument/2006/relationships" r:embed="Relimage1303"/>
                    <a:stretch>
                      <a:fillRect/>
                    </a:stretch>
                  </pic:blipFill>
                  <pic:spPr>
                    <a:xfrm>
                      <a:off x="0" y="0"/>
                      <a:ext cx="4356100" cy="3335655"/>
                    </a:xfrm>
                    <a:prstGeom prst="rect"/>
                    <a:noFill/>
                  </pic:spPr>
                </pic:pic>
              </a:graphicData>
            </a:graphic>
          </wp:inline>
        </w:drawing>
      </w:r>
    </w:p>
    <w:p>
      <w:pPr>
        <w:pStyle w:val="P1"/>
        <w:jc w:val="center"/>
        <w:rPr>
          <w:rStyle w:val="C3"/>
          <w:sz w:val="28"/>
        </w:rPr>
      </w:pPr>
      <w:r>
        <w:rPr>
          <w:rStyle w:val="C3"/>
          <w:sz w:val="28"/>
        </w:rPr>
        <w:t xml:space="preserve">Рисунок 9.22 – Переміщення </w:t>
      </w:r>
      <w:r>
        <w:rPr>
          <w:rStyle w:val="C3"/>
          <w:i w:val="1"/>
          <w:sz w:val="28"/>
        </w:rPr>
        <w:t xml:space="preserve">u,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139065" cy="151765"/>
            <wp:docPr id="1628" name="Picture 1628"/>
            <a:graphic xmlns:a="http://schemas.openxmlformats.org/drawingml/2006/main">
              <a:graphicData uri="http://schemas.openxmlformats.org/drawingml/2006/picture">
                <pic:pic xmlns:pic="http://schemas.openxmlformats.org/drawingml/2006/picture">
                  <pic:nvPicPr>
                    <pic:cNvPr id="1628" name="Picture 1628"/>
                    <pic:cNvPicPr/>
                  </pic:nvPicPr>
                  <pic:blipFill>
                    <a:blip xmlns:r="http://schemas.openxmlformats.org/officeDocument/2006/relationships" r:embed="Relimage1292"/>
                    <a:stretch>
                      <a:fillRect/>
                    </a:stretch>
                  </pic:blipFill>
                  <pic:spPr>
                    <a:xfrm>
                      <a:off x="0" y="0"/>
                      <a:ext cx="139065" cy="151765"/>
                    </a:xfrm>
                    <a:prstGeom prst="rect"/>
                    <a:noFill/>
                  </pic:spPr>
                </pic:pic>
              </a:graphicData>
            </a:graphic>
          </wp:inline>
        </w:drawing>
      </w:r>
      <w:r>
        <w:rPr>
          <w:rStyle w:val="C3"/>
          <w:sz w:val="28"/>
        </w:rPr>
        <w:fldChar w:fldCharType="end"/>
      </w:r>
      <w:r>
        <w:rPr>
          <w:rStyle w:val="C3"/>
          <w:sz w:val="28"/>
        </w:rPr>
        <w:t xml:space="preserve"> точки </w:t>
      </w:r>
      <w:r>
        <w:rPr>
          <w:rStyle w:val="C3"/>
          <w:i w:val="1"/>
          <w:sz w:val="28"/>
        </w:rPr>
        <w:t>Р</w:t>
      </w:r>
      <w:r>
        <w:rPr>
          <w:rStyle w:val="C3"/>
          <w:sz w:val="28"/>
        </w:rPr>
        <w:t xml:space="preserve">, лінійні подовження сторін </w:t>
      </w:r>
    </w:p>
    <w:p>
      <w:pPr>
        <w:pStyle w:val="P1"/>
        <w:rPr>
          <w:rStyle w:val="C3"/>
          <w:sz w:val="28"/>
        </w:rPr>
      </w:pPr>
      <w:r>
        <w:rPr>
          <w:rStyle w:val="C3"/>
          <w:sz w:val="28"/>
        </w:rPr>
        <w:t xml:space="preserve">                                    елемента і його перекошення (зсув)</w:t>
      </w:r>
    </w:p>
    <w:p>
      <w:pPr>
        <w:pStyle w:val="P1"/>
        <w:rPr>
          <w:rStyle w:val="C3"/>
          <w:sz w:val="28"/>
        </w:rPr>
      </w:pPr>
    </w:p>
    <w:p>
      <w:pPr>
        <w:pStyle w:val="P1"/>
        <w:spacing w:lineRule="auto" w:line="360" w:beforeAutospacing="0" w:afterAutospacing="0"/>
        <w:ind w:firstLine="709"/>
        <w:jc w:val="both"/>
        <w:rPr>
          <w:rStyle w:val="C3"/>
          <w:sz w:val="28"/>
        </w:rPr>
      </w:pPr>
      <w:r>
        <w:rPr>
          <w:rStyle w:val="C3"/>
          <w:sz w:val="28"/>
        </w:rPr>
        <w:t xml:space="preserve">Визначивши аналогічно кут повороту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40665"/>
            <wp:docPr id="1629" name="Picture 1629"/>
            <a:graphic xmlns:a="http://schemas.openxmlformats.org/drawingml/2006/main">
              <a:graphicData uri="http://schemas.openxmlformats.org/drawingml/2006/picture">
                <pic:pic xmlns:pic="http://schemas.openxmlformats.org/drawingml/2006/picture">
                  <pic:nvPicPr>
                    <pic:cNvPr id="1629" name="Picture 1629"/>
                    <pic:cNvPicPr/>
                  </pic:nvPicPr>
                  <pic:blipFill>
                    <a:blip xmlns:r="http://schemas.openxmlformats.org/officeDocument/2006/relationships" r:embed="Relimage1304"/>
                    <a:stretch>
                      <a:fillRect/>
                    </a:stretch>
                  </pic:blipFill>
                  <pic:spPr>
                    <a:xfrm>
                      <a:off x="0" y="0"/>
                      <a:ext cx="189865" cy="240665"/>
                    </a:xfrm>
                    <a:prstGeom prst="rect"/>
                    <a:noFill/>
                  </pic:spPr>
                </pic:pic>
              </a:graphicData>
            </a:graphic>
          </wp:inline>
        </w:drawing>
      </w:r>
      <w:r>
        <w:rPr>
          <w:rStyle w:val="C3"/>
          <w:sz w:val="28"/>
        </w:rPr>
        <w:fldChar w:fldCharType="end"/>
      </w:r>
      <w:r>
        <w:rPr>
          <w:rStyle w:val="C3"/>
          <w:sz w:val="28"/>
        </w:rPr>
        <w:t xml:space="preserve"> ребра </w:t>
      </w:r>
      <w:r>
        <w:rPr>
          <w:rStyle w:val="C3"/>
          <w:i w:val="1"/>
          <w:sz w:val="28"/>
        </w:rPr>
        <w:t>dy</w:t>
      </w:r>
      <w:r>
        <w:rPr>
          <w:rStyle w:val="C3"/>
          <w:sz w:val="28"/>
        </w:rPr>
        <w:t>, можна записати вираз для повного перекосу прямого кута елемента (тобто спотворення, або зсув вертикальної проекції спочатку ортогональної гранки):</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68170" cy="502920"/>
            <wp:docPr id="1630" name="Picture 1630"/>
            <a:graphic xmlns:a="http://schemas.openxmlformats.org/drawingml/2006/main">
              <a:graphicData uri="http://schemas.openxmlformats.org/drawingml/2006/picture">
                <pic:pic xmlns:pic="http://schemas.openxmlformats.org/drawingml/2006/picture">
                  <pic:nvPicPr>
                    <pic:cNvPr id="1630" name="Picture 1630"/>
                    <pic:cNvPicPr/>
                  </pic:nvPicPr>
                  <pic:blipFill>
                    <a:blip xmlns:r="http://schemas.openxmlformats.org/officeDocument/2006/relationships" r:embed="Relimage1305"/>
                    <a:stretch>
                      <a:fillRect/>
                    </a:stretch>
                  </pic:blipFill>
                  <pic:spPr>
                    <a:xfrm>
                      <a:off x="0" y="0"/>
                      <a:ext cx="1868170" cy="502920"/>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Вирази для зсувів в двох других координатних площинах можна записати, користуючись круговими підстановками букв</w:t>
      </w:r>
    </w:p>
    <w:p>
      <w:pPr>
        <w:pStyle w:val="P1"/>
        <w:spacing w:lineRule="auto" w:line="360" w:beforeAutospacing="0" w:afterAutospacing="0"/>
        <w:jc w:val="center"/>
        <w:rPr>
          <w:rStyle w:val="C3"/>
          <w:sz w:val="28"/>
        </w:rPr>
      </w:pPr>
      <w:r>
        <w:rPr>
          <w:rStyle w:val="C3"/>
          <w:sz w:val="28"/>
        </w:rPr>
        <w:t xml:space="preserve">                    </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86180" cy="506095"/>
            <wp:docPr id="1631" name="Picture 1631"/>
            <a:graphic xmlns:a="http://schemas.openxmlformats.org/drawingml/2006/main">
              <a:graphicData uri="http://schemas.openxmlformats.org/drawingml/2006/picture">
                <pic:pic xmlns:pic="http://schemas.openxmlformats.org/drawingml/2006/picture">
                  <pic:nvPicPr>
                    <pic:cNvPr id="1631" name="Picture 1631"/>
                    <pic:cNvPicPr/>
                  </pic:nvPicPr>
                  <pic:blipFill>
                    <a:blip xmlns:r="http://schemas.openxmlformats.org/officeDocument/2006/relationships" r:embed="Relimage1306"/>
                    <a:stretch>
                      <a:fillRect/>
                    </a:stretch>
                  </pic:blipFill>
                  <pic:spPr>
                    <a:xfrm>
                      <a:off x="0" y="0"/>
                      <a:ext cx="1186180" cy="50609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48715" cy="466090"/>
            <wp:docPr id="1632" name="Picture 1632"/>
            <a:graphic xmlns:a="http://schemas.openxmlformats.org/drawingml/2006/main">
              <a:graphicData uri="http://schemas.openxmlformats.org/drawingml/2006/picture">
                <pic:pic xmlns:pic="http://schemas.openxmlformats.org/drawingml/2006/picture">
                  <pic:nvPicPr>
                    <pic:cNvPr id="1632" name="Picture 1632"/>
                    <pic:cNvPicPr/>
                  </pic:nvPicPr>
                  <pic:blipFill>
                    <a:blip xmlns:r="http://schemas.openxmlformats.org/officeDocument/2006/relationships" r:embed="Relimage1307"/>
                    <a:stretch>
                      <a:fillRect/>
                    </a:stretch>
                  </pic:blipFill>
                  <pic:spPr>
                    <a:xfrm>
                      <a:off x="0" y="0"/>
                      <a:ext cx="1148715" cy="466090"/>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Таким чином, в довкіллі точки навантаженого тіла можна визначити (виділити) шість компонентів деформацій: три лінійні вздовж трійки взаємно перпендикулярних осей, проведених через точку, і три кутових – перекоси трьох ортогональних площадок, що вміщують ці осі. Компоненти лінійних та кутових деформацій записують у вигляді впорядкованої таблиці – так званого тензора деформацій:</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633345" cy="942340"/>
            <wp:docPr id="1633" name="Picture 1633"/>
            <a:graphic xmlns:a="http://schemas.openxmlformats.org/drawingml/2006/main">
              <a:graphicData uri="http://schemas.openxmlformats.org/drawingml/2006/picture">
                <pic:pic xmlns:pic="http://schemas.openxmlformats.org/drawingml/2006/picture">
                  <pic:nvPicPr>
                    <pic:cNvPr id="1633" name="Picture 1633"/>
                    <pic:cNvPicPr/>
                  </pic:nvPicPr>
                  <pic:blipFill>
                    <a:blip xmlns:r="http://schemas.openxmlformats.org/officeDocument/2006/relationships" r:embed="Relimage1308"/>
                    <a:stretch>
                      <a:fillRect/>
                    </a:stretch>
                  </pic:blipFill>
                  <pic:spPr>
                    <a:xfrm>
                      <a:off x="0" y="0"/>
                      <a:ext cx="2633345" cy="942340"/>
                    </a:xfrm>
                    <a:prstGeom prst="rect"/>
                    <a:noFill/>
                  </pic:spPr>
                </pic:pic>
              </a:graphicData>
            </a:graphic>
          </wp:inline>
        </w:drawing>
      </w:r>
      <w:r>
        <w:rPr>
          <w:rStyle w:val="C3"/>
          <w:sz w:val="28"/>
        </w:rPr>
        <w:fldChar w:fldCharType="end"/>
      </w:r>
    </w:p>
    <w:p>
      <w:pPr>
        <w:pStyle w:val="P1"/>
        <w:spacing w:lineRule="auto" w:line="360" w:beforeAutospacing="0" w:afterAutospacing="0"/>
        <w:jc w:val="center"/>
        <w:rPr>
          <w:rStyle w:val="C3"/>
          <w:sz w:val="28"/>
        </w:rPr>
      </w:pPr>
    </w:p>
    <w:p>
      <w:pPr>
        <w:pStyle w:val="P1"/>
        <w:spacing w:lineRule="auto" w:line="360" w:beforeAutospacing="0" w:afterAutospacing="0"/>
        <w:ind w:firstLine="709"/>
        <w:jc w:val="both"/>
        <w:rPr>
          <w:rStyle w:val="C3"/>
          <w:i w:val="1"/>
          <w:sz w:val="28"/>
        </w:rPr>
      </w:pPr>
      <w:r>
        <w:rPr>
          <w:rStyle w:val="C3"/>
          <w:i w:val="1"/>
          <w:sz w:val="28"/>
        </w:rPr>
        <w:t>Вважається, що деформований стан у довкіллі точки – це сумісність лінійних та кутових деформацій, відповідно в напрямку всіх осей та в площинах, що проходять через розглядувану точку в усіх напрямках.</w:t>
      </w:r>
    </w:p>
    <w:p>
      <w:pPr>
        <w:pStyle w:val="P1"/>
        <w:spacing w:lineRule="auto" w:line="360" w:beforeAutospacing="0" w:afterAutospacing="0"/>
        <w:ind w:firstLine="709"/>
        <w:jc w:val="both"/>
        <w:rPr>
          <w:rStyle w:val="C3"/>
          <w:sz w:val="28"/>
        </w:rPr>
      </w:pPr>
      <w:r>
        <w:rPr>
          <w:rStyle w:val="C3"/>
          <w:sz w:val="28"/>
        </w:rPr>
        <w:t xml:space="preserve">Можна доказати, що тензор деформацій, визначений для будь-якої трійки ортогональних осей і відповідних площадок, повністю характеризує деформований стан в точці. До того ж, </w:t>
      </w:r>
      <w:r>
        <w:rPr>
          <w:rStyle w:val="C3"/>
          <w:i w:val="1"/>
          <w:sz w:val="28"/>
        </w:rPr>
        <w:t xml:space="preserve">завдяки закону парності дотичних напружень (і зсувів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600075" cy="267335"/>
            <wp:docPr id="1634" name="Picture 1634"/>
            <a:graphic xmlns:a="http://schemas.openxmlformats.org/drawingml/2006/main">
              <a:graphicData uri="http://schemas.openxmlformats.org/drawingml/2006/picture">
                <pic:pic xmlns:pic="http://schemas.openxmlformats.org/drawingml/2006/picture">
                  <pic:nvPicPr>
                    <pic:cNvPr id="1634" name="Picture 1634"/>
                    <pic:cNvPicPr/>
                  </pic:nvPicPr>
                  <pic:blipFill>
                    <a:blip xmlns:r="http://schemas.openxmlformats.org/officeDocument/2006/relationships" r:embed="Relimage1309"/>
                    <a:stretch>
                      <a:fillRect/>
                    </a:stretch>
                  </pic:blipFill>
                  <pic:spPr>
                    <a:xfrm>
                      <a:off x="0" y="0"/>
                      <a:ext cx="600075" cy="267335"/>
                    </a:xfrm>
                    <a:prstGeom prst="rect"/>
                    <a:noFill/>
                  </pic:spPr>
                </pic:pic>
              </a:graphicData>
            </a:graphic>
          </wp:inline>
        </w:drawing>
      </w:r>
      <w:r>
        <w:rPr>
          <w:rStyle w:val="C3"/>
          <w:sz w:val="28"/>
        </w:rPr>
        <w:fldChar w:fldCharType="end"/>
      </w:r>
      <w:r>
        <w:rPr>
          <w:rStyle w:val="C3"/>
          <w:i w:val="1"/>
          <w:sz w:val="28"/>
        </w:rPr>
        <w:t>) доказано, що всього шість незалежних компонентів деформацій для трійки ортогональних осей і площадок, проведених через точку, повністю характеризують деформований стан у довкіллі точки.</w:t>
      </w:r>
      <w:r>
        <w:rPr>
          <w:rStyle w:val="C3"/>
          <w:sz w:val="28"/>
        </w:rPr>
        <w:t xml:space="preserve"> Його аналіз подібний аналізу напруженого стану в точці: площадки, на яких відсутні дотичні напруження, не зазнають і зсувів. </w:t>
      </w:r>
      <w:r>
        <w:rPr>
          <w:rStyle w:val="C3"/>
          <w:b w:val="1"/>
          <w:sz w:val="28"/>
        </w:rPr>
        <w:t>Ці</w:t>
      </w:r>
      <w:r>
        <w:rPr>
          <w:rStyle w:val="C3"/>
          <w:sz w:val="28"/>
        </w:rPr>
        <w:t xml:space="preserve"> </w:t>
      </w:r>
      <w:r>
        <w:rPr>
          <w:rStyle w:val="C3"/>
          <w:b w:val="1"/>
          <w:sz w:val="28"/>
        </w:rPr>
        <w:t>площадки</w:t>
      </w:r>
      <w:r>
        <w:rPr>
          <w:rStyle w:val="C3"/>
          <w:sz w:val="28"/>
        </w:rPr>
        <w:t xml:space="preserve"> називаються </w:t>
      </w:r>
      <w:r>
        <w:rPr>
          <w:rStyle w:val="C3"/>
          <w:b w:val="1"/>
          <w:sz w:val="28"/>
        </w:rPr>
        <w:t>головними</w:t>
      </w:r>
      <w:r>
        <w:rPr>
          <w:rStyle w:val="C3"/>
          <w:sz w:val="28"/>
        </w:rPr>
        <w:t xml:space="preserve">, а вісі, перпендикулярні до них – </w:t>
      </w:r>
      <w:r>
        <w:rPr>
          <w:rStyle w:val="C3"/>
          <w:b w:val="1"/>
          <w:sz w:val="28"/>
        </w:rPr>
        <w:t>головними</w:t>
      </w:r>
      <w:r>
        <w:rPr>
          <w:rStyle w:val="C3"/>
          <w:b w:val="1"/>
          <w:i w:val="1"/>
          <w:sz w:val="28"/>
        </w:rPr>
        <w:t xml:space="preserve"> </w:t>
      </w:r>
      <w:r>
        <w:rPr>
          <w:rStyle w:val="C3"/>
          <w:b w:val="1"/>
          <w:sz w:val="28"/>
        </w:rPr>
        <w:t>осями</w:t>
      </w:r>
      <w:r>
        <w:rPr>
          <w:rStyle w:val="C3"/>
          <w:sz w:val="28"/>
        </w:rPr>
        <w:t xml:space="preserve">; </w:t>
      </w:r>
      <w:r>
        <w:rPr>
          <w:rStyle w:val="C3"/>
          <w:i w:val="1"/>
          <w:sz w:val="28"/>
        </w:rPr>
        <w:t xml:space="preserve">лінійні деформації в головних напрямках </w:t>
      </w:r>
      <w:r>
        <w:rPr>
          <w:rStyle w:val="C3"/>
          <w:b w:val="1"/>
          <w:sz w:val="28"/>
        </w:rPr>
        <w:t>екстремальні</w:t>
      </w:r>
      <w:r>
        <w:rPr>
          <w:rStyle w:val="C3"/>
          <w:sz w:val="28"/>
        </w:rPr>
        <w:t xml:space="preserve">; причому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74065" cy="228600"/>
            <wp:docPr id="1635" name="Picture 1635"/>
            <a:graphic xmlns:a="http://schemas.openxmlformats.org/drawingml/2006/main">
              <a:graphicData uri="http://schemas.openxmlformats.org/drawingml/2006/picture">
                <pic:pic xmlns:pic="http://schemas.openxmlformats.org/drawingml/2006/picture">
                  <pic:nvPicPr>
                    <pic:cNvPr id="1635" name="Picture 1635"/>
                    <pic:cNvPicPr/>
                  </pic:nvPicPr>
                  <pic:blipFill>
                    <a:blip xmlns:r="http://schemas.openxmlformats.org/officeDocument/2006/relationships" r:embed="Relimage1310"/>
                    <a:stretch>
                      <a:fillRect/>
                    </a:stretch>
                  </pic:blipFill>
                  <pic:spPr>
                    <a:xfrm>
                      <a:off x="0" y="0"/>
                      <a:ext cx="774065" cy="228600"/>
                    </a:xfrm>
                    <a:prstGeom prst="rect"/>
                    <a:noFill/>
                  </pic:spPr>
                </pic:pic>
              </a:graphicData>
            </a:graphic>
          </wp:inline>
        </w:drawing>
      </w:r>
      <w:r>
        <w:rPr>
          <w:rStyle w:val="C3"/>
          <w:sz w:val="28"/>
        </w:rPr>
        <w:fldChar w:fldCharType="end"/>
      </w:r>
      <w:r>
        <w:rPr>
          <w:rStyle w:val="C3"/>
          <w:sz w:val="28"/>
        </w:rPr>
        <w:t xml:space="preserve"> в алгебраїчному сенсі.</w:t>
      </w:r>
    </w:p>
    <w:p>
      <w:pPr>
        <w:pStyle w:val="P1"/>
        <w:spacing w:lineRule="auto" w:line="360" w:beforeAutospacing="0" w:afterAutospacing="0"/>
        <w:ind w:firstLine="709"/>
        <w:jc w:val="both"/>
        <w:rPr>
          <w:rStyle w:val="C3"/>
          <w:sz w:val="28"/>
        </w:rPr>
      </w:pPr>
      <w:r>
        <w:rPr>
          <w:rStyle w:val="C3"/>
          <w:sz w:val="28"/>
        </w:rPr>
        <w:t>Положення головних осей та величини головних деформацій можна визначити таким же чином, як і при дослідженні напруженого стану в довкіллі точки.</w:t>
      </w:r>
    </w:p>
    <w:p>
      <w:pPr>
        <w:pStyle w:val="P1"/>
        <w:jc w:val="both"/>
        <w:rPr>
          <w:rStyle w:val="C3"/>
          <w:sz w:val="28"/>
        </w:rPr>
      </w:pPr>
    </w:p>
    <w:p>
      <w:pPr>
        <w:pStyle w:val="P1"/>
        <w:jc w:val="both"/>
        <w:rPr>
          <w:rStyle w:val="C3"/>
          <w:sz w:val="28"/>
        </w:rPr>
      </w:pPr>
    </w:p>
    <w:p>
      <w:pPr>
        <w:pStyle w:val="P1"/>
        <w:jc w:val="both"/>
        <w:rPr>
          <w:rStyle w:val="C3"/>
          <w:sz w:val="28"/>
        </w:rPr>
      </w:pPr>
    </w:p>
    <w:p>
      <w:pPr>
        <w:pStyle w:val="P1"/>
        <w:jc w:val="center"/>
        <w:rPr>
          <w:rStyle w:val="C3"/>
          <w:b w:val="1"/>
          <w:sz w:val="28"/>
        </w:rPr>
      </w:pPr>
      <w:r>
        <w:rPr>
          <w:rStyle w:val="C3"/>
          <w:b w:val="1"/>
          <w:sz w:val="28"/>
        </w:rPr>
        <w:t xml:space="preserve">9.3.7   Залежність між деформаціями і напруженнями </w:t>
      </w:r>
    </w:p>
    <w:p>
      <w:pPr>
        <w:pStyle w:val="P1"/>
        <w:jc w:val="center"/>
        <w:rPr>
          <w:rStyle w:val="C3"/>
          <w:b w:val="1"/>
          <w:sz w:val="28"/>
        </w:rPr>
      </w:pPr>
      <w:r>
        <w:rPr>
          <w:rStyle w:val="C3"/>
          <w:b w:val="1"/>
          <w:sz w:val="28"/>
        </w:rPr>
        <w:t>при складному напруженому стані (узагальнений закон Гука)</w:t>
      </w: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Спочатку пригадаємо закон Гука при лінійному напруженому стані (в разі одновісного розтягання – стискання): </w:t>
      </w:r>
    </w:p>
    <w:p>
      <w:pPr>
        <w:pStyle w:val="P1"/>
        <w:numPr>
          <w:ilvl w:val="0"/>
          <w:numId w:val="20"/>
        </w:numPr>
        <w:spacing w:lineRule="auto" w:line="360" w:beforeAutospacing="0" w:afterAutospacing="0"/>
        <w:jc w:val="both"/>
        <w:rPr>
          <w:rStyle w:val="C3"/>
          <w:sz w:val="28"/>
        </w:rPr>
      </w:pPr>
      <w:r>
        <w:rPr>
          <w:rStyle w:val="C3"/>
          <w:sz w:val="28"/>
        </w:rPr>
        <w:t xml:space="preserve">абсолютне подовження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10565" cy="393065"/>
            <wp:docPr id="1636" name="Picture 1636"/>
            <a:graphic xmlns:a="http://schemas.openxmlformats.org/drawingml/2006/main">
              <a:graphicData uri="http://schemas.openxmlformats.org/drawingml/2006/picture">
                <pic:pic xmlns:pic="http://schemas.openxmlformats.org/drawingml/2006/picture">
                  <pic:nvPicPr>
                    <pic:cNvPr id="1636" name="Picture 1636"/>
                    <pic:cNvPicPr/>
                  </pic:nvPicPr>
                  <pic:blipFill>
                    <a:blip xmlns:r="http://schemas.openxmlformats.org/officeDocument/2006/relationships" r:embed="Relimage1311"/>
                    <a:stretch>
                      <a:fillRect/>
                    </a:stretch>
                  </pic:blipFill>
                  <pic:spPr>
                    <a:xfrm>
                      <a:off x="0" y="0"/>
                      <a:ext cx="710565" cy="393065"/>
                    </a:xfrm>
                    <a:prstGeom prst="rect"/>
                    <a:noFill/>
                  </pic:spPr>
                </pic:pic>
              </a:graphicData>
            </a:graphic>
          </wp:inline>
        </w:drawing>
      </w:r>
      <w:r>
        <w:rPr>
          <w:rStyle w:val="C3"/>
          <w:sz w:val="28"/>
        </w:rPr>
        <w:fldChar w:fldCharType="end"/>
      </w:r>
      <w:r>
        <w:rPr>
          <w:rStyle w:val="C3"/>
          <w:sz w:val="28"/>
        </w:rPr>
        <w:t>;</w:t>
      </w:r>
    </w:p>
    <w:p>
      <w:pPr>
        <w:pStyle w:val="P1"/>
        <w:numPr>
          <w:ilvl w:val="0"/>
          <w:numId w:val="20"/>
        </w:numPr>
        <w:spacing w:lineRule="auto" w:line="360" w:beforeAutospacing="0" w:afterAutospacing="0"/>
        <w:jc w:val="both"/>
        <w:rPr>
          <w:rStyle w:val="C3"/>
          <w:sz w:val="28"/>
        </w:rPr>
      </w:pPr>
      <w:r>
        <w:rPr>
          <w:rStyle w:val="C3"/>
          <w:sz w:val="28"/>
        </w:rPr>
        <w:t xml:space="preserve">відносне подовження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24865" cy="393065"/>
            <wp:docPr id="1637" name="Picture 1637"/>
            <a:graphic xmlns:a="http://schemas.openxmlformats.org/drawingml/2006/main">
              <a:graphicData uri="http://schemas.openxmlformats.org/drawingml/2006/picture">
                <pic:pic xmlns:pic="http://schemas.openxmlformats.org/drawingml/2006/picture">
                  <pic:nvPicPr>
                    <pic:cNvPr id="1637" name="Picture 1637"/>
                    <pic:cNvPicPr/>
                  </pic:nvPicPr>
                  <pic:blipFill>
                    <a:blip xmlns:r="http://schemas.openxmlformats.org/officeDocument/2006/relationships" r:embed="Relimage1312"/>
                    <a:stretch>
                      <a:fillRect/>
                    </a:stretch>
                  </pic:blipFill>
                  <pic:spPr>
                    <a:xfrm>
                      <a:off x="0" y="0"/>
                      <a:ext cx="824865" cy="393065"/>
                    </a:xfrm>
                    <a:prstGeom prst="rect"/>
                    <a:noFill/>
                  </pic:spPr>
                </pic:pic>
              </a:graphicData>
            </a:graphic>
          </wp:inline>
        </w:drawing>
      </w:r>
      <w:r>
        <w:rPr>
          <w:rStyle w:val="C3"/>
          <w:sz w:val="28"/>
        </w:rPr>
        <w:fldChar w:fldCharType="end"/>
      </w:r>
      <w:r>
        <w:rPr>
          <w:rStyle w:val="C3"/>
          <w:sz w:val="28"/>
        </w:rPr>
        <w:t>;</w:t>
      </w:r>
    </w:p>
    <w:p>
      <w:pPr>
        <w:pStyle w:val="P1"/>
        <w:numPr>
          <w:ilvl w:val="0"/>
          <w:numId w:val="20"/>
        </w:numPr>
        <w:spacing w:lineRule="auto" w:line="360" w:beforeAutospacing="0" w:afterAutospacing="0"/>
        <w:jc w:val="both"/>
        <w:rPr>
          <w:rStyle w:val="C3"/>
          <w:sz w:val="28"/>
        </w:rPr>
      </w:pPr>
      <w:r>
        <w:rPr>
          <w:rStyle w:val="C3"/>
          <w:sz w:val="28"/>
        </w:rPr>
        <w:t xml:space="preserve">поперечна деформація бруса (звуження)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96265" cy="202565"/>
            <wp:docPr id="1638" name="Picture 1638"/>
            <a:graphic xmlns:a="http://schemas.openxmlformats.org/drawingml/2006/main">
              <a:graphicData uri="http://schemas.openxmlformats.org/drawingml/2006/picture">
                <pic:pic xmlns:pic="http://schemas.openxmlformats.org/drawingml/2006/picture">
                  <pic:nvPicPr>
                    <pic:cNvPr id="1638" name="Picture 1638"/>
                    <pic:cNvPicPr/>
                  </pic:nvPicPr>
                  <pic:blipFill>
                    <a:blip xmlns:r="http://schemas.openxmlformats.org/officeDocument/2006/relationships" r:embed="Relimage1313"/>
                    <a:stretch>
                      <a:fillRect/>
                    </a:stretch>
                  </pic:blipFill>
                  <pic:spPr>
                    <a:xfrm>
                      <a:off x="0" y="0"/>
                      <a:ext cx="596265" cy="2025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164465"/>
            <wp:docPr id="1639" name="Picture 1639"/>
            <a:graphic xmlns:a="http://schemas.openxmlformats.org/drawingml/2006/main">
              <a:graphicData uri="http://schemas.openxmlformats.org/drawingml/2006/picture">
                <pic:pic xmlns:pic="http://schemas.openxmlformats.org/drawingml/2006/picture">
                  <pic:nvPicPr>
                    <pic:cNvPr id="1639" name="Picture 1639"/>
                    <pic:cNvPicPr/>
                  </pic:nvPicPr>
                  <pic:blipFill>
                    <a:blip xmlns:r="http://schemas.openxmlformats.org/officeDocument/2006/relationships" r:embed="Relimage5"/>
                    <a:stretch>
                      <a:fillRect/>
                    </a:stretch>
                  </pic:blipFill>
                  <pic:spPr>
                    <a:xfrm>
                      <a:off x="0" y="0"/>
                      <a:ext cx="151765" cy="164465"/>
                    </a:xfrm>
                    <a:prstGeom prst="rect"/>
                    <a:noFill/>
                  </pic:spPr>
                </pic:pic>
              </a:graphicData>
            </a:graphic>
          </wp:inline>
        </w:drawing>
      </w:r>
      <w:r>
        <w:rPr>
          <w:rStyle w:val="C3"/>
          <w:sz w:val="28"/>
        </w:rPr>
        <w:fldChar w:fldCharType="end"/>
      </w:r>
      <w:r>
        <w:rPr>
          <w:rStyle w:val="C3"/>
          <w:sz w:val="28"/>
        </w:rPr>
        <w:t xml:space="preserve"> – коефіцієнт Пуассона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85800" cy="431165"/>
            <wp:docPr id="1640" name="Picture 1640"/>
            <a:graphic xmlns:a="http://schemas.openxmlformats.org/drawingml/2006/main">
              <a:graphicData uri="http://schemas.openxmlformats.org/drawingml/2006/picture">
                <pic:pic xmlns:pic="http://schemas.openxmlformats.org/drawingml/2006/picture">
                  <pic:nvPicPr>
                    <pic:cNvPr id="1640" name="Picture 1640"/>
                    <pic:cNvPicPr/>
                  </pic:nvPicPr>
                  <pic:blipFill>
                    <a:blip xmlns:r="http://schemas.openxmlformats.org/officeDocument/2006/relationships" r:embed="Relimage1314"/>
                    <a:stretch>
                      <a:fillRect/>
                    </a:stretch>
                  </pic:blipFill>
                  <pic:spPr>
                    <a:xfrm>
                      <a:off x="0" y="0"/>
                      <a:ext cx="685800" cy="431165"/>
                    </a:xfrm>
                    <a:prstGeom prst="rect"/>
                    <a:noFill/>
                  </pic:spPr>
                </pic:pic>
              </a:graphicData>
            </a:graphic>
          </wp:inline>
        </w:drawing>
      </w:r>
      <w:r>
        <w:rPr>
          <w:rStyle w:val="C3"/>
          <w:sz w:val="28"/>
        </w:rPr>
        <w:fldChar w:fldCharType="end"/>
      </w:r>
      <w:r>
        <w:rPr>
          <w:rStyle w:val="C3"/>
          <w:sz w:val="28"/>
        </w:rPr>
        <w:t>;</w:t>
      </w:r>
    </w:p>
    <w:p>
      <w:pPr>
        <w:pStyle w:val="P1"/>
        <w:numPr>
          <w:ilvl w:val="0"/>
          <w:numId w:val="21"/>
        </w:numPr>
        <w:spacing w:lineRule="auto" w:line="360" w:beforeAutospacing="0" w:afterAutospacing="0"/>
        <w:jc w:val="both"/>
        <w:rPr>
          <w:rStyle w:val="C3"/>
          <w:sz w:val="28"/>
        </w:rPr>
      </w:pPr>
      <w:r>
        <w:rPr>
          <w:rStyle w:val="C3"/>
          <w:sz w:val="28"/>
        </w:rPr>
        <w:t xml:space="preserve">деформація елементів в напрямі, перпендикулярному дії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15265"/>
            <wp:docPr id="1641" name="Picture 1641"/>
            <a:graphic xmlns:a="http://schemas.openxmlformats.org/drawingml/2006/main">
              <a:graphicData uri="http://schemas.openxmlformats.org/drawingml/2006/picture">
                <pic:pic xmlns:pic="http://schemas.openxmlformats.org/drawingml/2006/picture">
                  <pic:nvPicPr>
                    <pic:cNvPr id="1641" name="Picture 1641"/>
                    <pic:cNvPicPr/>
                  </pic:nvPicPr>
                  <pic:blipFill>
                    <a:blip xmlns:r="http://schemas.openxmlformats.org/officeDocument/2006/relationships" r:embed="Relimage187"/>
                    <a:stretch>
                      <a:fillRect/>
                    </a:stretch>
                  </pic:blipFill>
                  <pic:spPr>
                    <a:xfrm>
                      <a:off x="0" y="0"/>
                      <a:ext cx="202565" cy="2152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35965" cy="393065"/>
            <wp:docPr id="1642" name="Picture 1642"/>
            <a:graphic xmlns:a="http://schemas.openxmlformats.org/drawingml/2006/main">
              <a:graphicData uri="http://schemas.openxmlformats.org/drawingml/2006/picture">
                <pic:pic xmlns:pic="http://schemas.openxmlformats.org/drawingml/2006/picture">
                  <pic:nvPicPr>
                    <pic:cNvPr id="1642" name="Picture 1642"/>
                    <pic:cNvPicPr/>
                  </pic:nvPicPr>
                  <pic:blipFill>
                    <a:blip xmlns:r="http://schemas.openxmlformats.org/officeDocument/2006/relationships" r:embed="Relimage1315"/>
                    <a:stretch>
                      <a:fillRect/>
                    </a:stretch>
                  </pic:blipFill>
                  <pic:spPr>
                    <a:xfrm>
                      <a:off x="0" y="0"/>
                      <a:ext cx="735965" cy="3930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У загальному випадку складного напруженого стану лінійні деформації в напрямку кожної вісі можна визначити як алгебраїчну суму подовжень та укорочень, зумовлених тільки нормальними напруженнями, оскільки дотичні не впливають на лінійні деформації елемента (так, ребра сірникової коробки не подовжуються при зсуві її гранок). Із врахуванням всього цього запишемо вираз для відносного подовження елемента вздовж вісі </w:t>
      </w:r>
      <w:r>
        <w:rPr>
          <w:rStyle w:val="C3"/>
          <w:i w:val="1"/>
          <w:sz w:val="28"/>
        </w:rPr>
        <w:t>х</w:t>
      </w:r>
      <w:r>
        <w:rPr>
          <w:rStyle w:val="C3"/>
          <w:sz w:val="28"/>
        </w:rPr>
        <w:t xml:space="preserve"> (рис. 9.23,а):</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88465" cy="418465"/>
            <wp:docPr id="1643" name="Picture 1643"/>
            <a:graphic xmlns:a="http://schemas.openxmlformats.org/drawingml/2006/main">
              <a:graphicData uri="http://schemas.openxmlformats.org/drawingml/2006/picture">
                <pic:pic xmlns:pic="http://schemas.openxmlformats.org/drawingml/2006/picture">
                  <pic:nvPicPr>
                    <pic:cNvPr id="1643" name="Picture 1643"/>
                    <pic:cNvPicPr/>
                  </pic:nvPicPr>
                  <pic:blipFill>
                    <a:blip xmlns:r="http://schemas.openxmlformats.org/officeDocument/2006/relationships" r:embed="Relimage1316"/>
                    <a:stretch>
                      <a:fillRect/>
                    </a:stretch>
                  </pic:blipFill>
                  <pic:spPr>
                    <a:xfrm>
                      <a:off x="0" y="0"/>
                      <a:ext cx="1688465" cy="418465"/>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 xml:space="preserve">Тут дві від’ємні складові означають, що компоненти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5265" cy="240665"/>
            <wp:docPr id="1644" name="Picture 1644"/>
            <a:graphic xmlns:a="http://schemas.openxmlformats.org/drawingml/2006/main">
              <a:graphicData uri="http://schemas.openxmlformats.org/drawingml/2006/picture">
                <pic:pic xmlns:pic="http://schemas.openxmlformats.org/drawingml/2006/picture">
                  <pic:nvPicPr>
                    <pic:cNvPr id="1644" name="Picture 1644"/>
                    <pic:cNvPicPr/>
                  </pic:nvPicPr>
                  <pic:blipFill>
                    <a:blip xmlns:r="http://schemas.openxmlformats.org/officeDocument/2006/relationships" r:embed="Relimage1317"/>
                    <a:stretch>
                      <a:fillRect/>
                    </a:stretch>
                  </pic:blipFill>
                  <pic:spPr>
                    <a:xfrm>
                      <a:off x="0" y="0"/>
                      <a:ext cx="215265" cy="24066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15265"/>
            <wp:docPr id="1645" name="Picture 1645"/>
            <a:graphic xmlns:a="http://schemas.openxmlformats.org/drawingml/2006/main">
              <a:graphicData uri="http://schemas.openxmlformats.org/drawingml/2006/picture">
                <pic:pic xmlns:pic="http://schemas.openxmlformats.org/drawingml/2006/picture">
                  <pic:nvPicPr>
                    <pic:cNvPr id="1645" name="Picture 1645"/>
                    <pic:cNvPicPr/>
                  </pic:nvPicPr>
                  <pic:blipFill>
                    <a:blip xmlns:r="http://schemas.openxmlformats.org/officeDocument/2006/relationships" r:embed="Relimage187"/>
                    <a:stretch>
                      <a:fillRect/>
                    </a:stretch>
                  </pic:blipFill>
                  <pic:spPr>
                    <a:xfrm>
                      <a:off x="0" y="0"/>
                      <a:ext cx="202565" cy="215265"/>
                    </a:xfrm>
                    <a:prstGeom prst="rect"/>
                    <a:noFill/>
                  </pic:spPr>
                </pic:pic>
              </a:graphicData>
            </a:graphic>
          </wp:inline>
        </w:drawing>
      </w:r>
      <w:r>
        <w:rPr>
          <w:rStyle w:val="C3"/>
          <w:sz w:val="28"/>
        </w:rPr>
        <w:fldChar w:fldCharType="end"/>
      </w:r>
      <w:r>
        <w:rPr>
          <w:rStyle w:val="C3"/>
          <w:sz w:val="28"/>
        </w:rPr>
        <w:t xml:space="preserve"> обумовлюють звуження елемента в напрямку вісі </w:t>
      </w:r>
      <w:r>
        <w:rPr>
          <w:rStyle w:val="C3"/>
          <w:i w:val="1"/>
          <w:sz w:val="28"/>
        </w:rPr>
        <w:t>х</w:t>
      </w:r>
      <w:r>
        <w:rPr>
          <w:rStyle w:val="C3"/>
          <w:sz w:val="28"/>
        </w:rPr>
        <w:t xml:space="preserve"> (по Пуассону).</w:t>
      </w:r>
    </w:p>
    <w:p>
      <w:pPr>
        <w:pStyle w:val="P1"/>
        <w:spacing w:lineRule="auto" w:line="360" w:beforeAutospacing="0" w:afterAutospacing="0"/>
        <w:ind w:firstLine="709"/>
        <w:jc w:val="both"/>
        <w:rPr>
          <w:rStyle w:val="C3"/>
          <w:sz w:val="28"/>
        </w:rPr>
      </w:pPr>
      <w:r>
        <w:rPr>
          <w:rStyle w:val="C3"/>
          <w:sz w:val="28"/>
        </w:rPr>
        <w:t>Спрощуючи останній вираз, отримаємо:</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86865" cy="393065"/>
            <wp:docPr id="1646" name="Picture 1646"/>
            <a:graphic xmlns:a="http://schemas.openxmlformats.org/drawingml/2006/main">
              <a:graphicData uri="http://schemas.openxmlformats.org/drawingml/2006/picture">
                <pic:pic xmlns:pic="http://schemas.openxmlformats.org/drawingml/2006/picture">
                  <pic:nvPicPr>
                    <pic:cNvPr id="1646" name="Picture 1646"/>
                    <pic:cNvPicPr/>
                  </pic:nvPicPr>
                  <pic:blipFill>
                    <a:blip xmlns:r="http://schemas.openxmlformats.org/officeDocument/2006/relationships" r:embed="Relimage1318"/>
                    <a:stretch>
                      <a:fillRect/>
                    </a:stretch>
                  </pic:blipFill>
                  <pic:spPr>
                    <a:xfrm>
                      <a:off x="0" y="0"/>
                      <a:ext cx="1586865" cy="3930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      аналогічно: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12265" cy="393065"/>
            <wp:docPr id="1647" name="Picture 1647"/>
            <a:graphic xmlns:a="http://schemas.openxmlformats.org/drawingml/2006/main">
              <a:graphicData uri="http://schemas.openxmlformats.org/drawingml/2006/picture">
                <pic:pic xmlns:pic="http://schemas.openxmlformats.org/drawingml/2006/picture">
                  <pic:nvPicPr>
                    <pic:cNvPr id="1647" name="Picture 1647"/>
                    <pic:cNvPicPr/>
                  </pic:nvPicPr>
                  <pic:blipFill>
                    <a:blip xmlns:r="http://schemas.openxmlformats.org/officeDocument/2006/relationships" r:embed="Relimage1319"/>
                    <a:stretch>
                      <a:fillRect/>
                    </a:stretch>
                  </pic:blipFill>
                  <pic:spPr>
                    <a:xfrm>
                      <a:off x="0" y="0"/>
                      <a:ext cx="1612265" cy="3930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00200" cy="393065"/>
            <wp:docPr id="1648" name="Picture 1648"/>
            <a:graphic xmlns:a="http://schemas.openxmlformats.org/drawingml/2006/main">
              <a:graphicData uri="http://schemas.openxmlformats.org/drawingml/2006/picture">
                <pic:pic xmlns:pic="http://schemas.openxmlformats.org/drawingml/2006/picture">
                  <pic:nvPicPr>
                    <pic:cNvPr id="1648" name="Picture 1648"/>
                    <pic:cNvPicPr/>
                  </pic:nvPicPr>
                  <pic:blipFill>
                    <a:blip xmlns:r="http://schemas.openxmlformats.org/officeDocument/2006/relationships" r:embed="Relimage1320"/>
                    <a:stretch>
                      <a:fillRect/>
                    </a:stretch>
                  </pic:blipFill>
                  <pic:spPr>
                    <a:xfrm>
                      <a:off x="0" y="0"/>
                      <a:ext cx="1600200" cy="3930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Дотичні напруження на гранях розглядуваного елемента обумовлюють деформації зсуву, тобто перекоси відповідних гранок елемента (рис. 9.23,в).</w:t>
      </w:r>
    </w:p>
    <w:p>
      <w:pPr>
        <w:pStyle w:val="P1"/>
        <w:spacing w:lineRule="auto" w:line="360" w:beforeAutospacing="0" w:afterAutospacing="0"/>
        <w:jc w:val="center"/>
        <w:rPr>
          <w:rStyle w:val="C3"/>
          <w:sz w:val="28"/>
        </w:rPr>
      </w:pPr>
      <w:r>
        <w:drawing>
          <wp:inline xmlns:wp="http://schemas.openxmlformats.org/drawingml/2006/wordprocessingDrawing">
            <wp:extent cx="5739765" cy="2077720"/>
            <wp:docPr id="1649" name="Picture 1649"/>
            <a:graphic xmlns:a="http://schemas.openxmlformats.org/drawingml/2006/main">
              <a:graphicData uri="http://schemas.openxmlformats.org/drawingml/2006/picture">
                <pic:pic xmlns:pic="http://schemas.openxmlformats.org/drawingml/2006/picture">
                  <pic:nvPicPr>
                    <pic:cNvPr id="1649" name="Picture 1649"/>
                    <pic:cNvPicPr/>
                  </pic:nvPicPr>
                  <pic:blipFill>
                    <a:blip xmlns:r="http://schemas.openxmlformats.org/officeDocument/2006/relationships" r:embed="Relimage1321"/>
                    <a:stretch>
                      <a:fillRect/>
                    </a:stretch>
                  </pic:blipFill>
                  <pic:spPr>
                    <a:xfrm>
                      <a:off x="0" y="0"/>
                      <a:ext cx="5739765" cy="2077720"/>
                    </a:xfrm>
                    <a:prstGeom prst="rect"/>
                    <a:noFill/>
                  </pic:spPr>
                </pic:pic>
              </a:graphicData>
            </a:graphic>
          </wp:inline>
        </w:drawing>
      </w:r>
    </w:p>
    <w:p>
      <w:pPr>
        <w:pStyle w:val="P1"/>
        <w:jc w:val="center"/>
        <w:rPr>
          <w:rStyle w:val="C3"/>
          <w:sz w:val="28"/>
        </w:rPr>
      </w:pPr>
      <w:r>
        <w:rPr>
          <w:rStyle w:val="C3"/>
          <w:sz w:val="28"/>
        </w:rPr>
        <w:t>Рисунок 9.23 – До запису узагальненого закону Гука і об'ємної деформації</w:t>
      </w:r>
    </w:p>
    <w:p>
      <w:pPr>
        <w:pStyle w:val="P1"/>
        <w:jc w:val="center"/>
        <w:rPr>
          <w:rStyle w:val="C3"/>
          <w:sz w:val="28"/>
        </w:rPr>
      </w:pPr>
    </w:p>
    <w:p>
      <w:pPr>
        <w:pStyle w:val="P1"/>
        <w:spacing w:lineRule="auto" w:line="360" w:beforeAutospacing="0" w:afterAutospacing="0"/>
        <w:ind w:firstLine="709"/>
        <w:jc w:val="both"/>
        <w:rPr>
          <w:rStyle w:val="C3"/>
          <w:sz w:val="28"/>
        </w:rPr>
      </w:pPr>
      <w:r>
        <w:rPr>
          <w:rStyle w:val="C3"/>
          <w:sz w:val="28"/>
        </w:rPr>
        <w:t xml:space="preserve">Зазначимо, що компоненти інших дотичних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93065" cy="240665"/>
            <wp:docPr id="1650" name="Picture 1650"/>
            <a:graphic xmlns:a="http://schemas.openxmlformats.org/drawingml/2006/main">
              <a:graphicData uri="http://schemas.openxmlformats.org/drawingml/2006/picture">
                <pic:pic xmlns:pic="http://schemas.openxmlformats.org/drawingml/2006/picture">
                  <pic:nvPicPr>
                    <pic:cNvPr id="1650" name="Picture 1650"/>
                    <pic:cNvPicPr/>
                  </pic:nvPicPr>
                  <pic:blipFill>
                    <a:blip xmlns:r="http://schemas.openxmlformats.org/officeDocument/2006/relationships" r:embed="Relimage1322"/>
                    <a:stretch>
                      <a:fillRect/>
                    </a:stretch>
                  </pic:blipFill>
                  <pic:spPr>
                    <a:xfrm>
                      <a:off x="0" y="0"/>
                      <a:ext cx="393065" cy="240665"/>
                    </a:xfrm>
                    <a:prstGeom prst="rect"/>
                    <a:noFill/>
                  </pic:spPr>
                </pic:pic>
              </a:graphicData>
            </a:graphic>
          </wp:inline>
        </w:drawing>
      </w:r>
      <w:r>
        <w:rPr>
          <w:rStyle w:val="C3"/>
          <w:sz w:val="28"/>
        </w:rPr>
        <w:fldChar w:fldCharType="end"/>
      </w:r>
      <w:r>
        <w:rPr>
          <w:rStyle w:val="C3"/>
          <w:sz w:val="28"/>
        </w:rPr>
        <w:t xml:space="preserve"> напружень на гранях, перпендикулярних до розглядуваної, не впливають на зсуви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28600"/>
            <wp:docPr id="1651" name="Picture 1651"/>
            <a:graphic xmlns:a="http://schemas.openxmlformats.org/drawingml/2006/main">
              <a:graphicData uri="http://schemas.openxmlformats.org/drawingml/2006/picture">
                <pic:pic xmlns:pic="http://schemas.openxmlformats.org/drawingml/2006/picture">
                  <pic:nvPicPr>
                    <pic:cNvPr id="1651" name="Picture 1651"/>
                    <pic:cNvPicPr/>
                  </pic:nvPicPr>
                  <pic:blipFill>
                    <a:blip xmlns:r="http://schemas.openxmlformats.org/officeDocument/2006/relationships" r:embed="Relimage1323"/>
                    <a:stretch>
                      <a:fillRect/>
                    </a:stretch>
                  </pic:blipFill>
                  <pic:spPr>
                    <a:xfrm>
                      <a:off x="0" y="0"/>
                      <a:ext cx="228600" cy="228600"/>
                    </a:xfrm>
                    <a:prstGeom prst="rect"/>
                    <a:noFill/>
                  </pic:spPr>
                </pic:pic>
              </a:graphicData>
            </a:graphic>
          </wp:inline>
        </w:drawing>
      </w:r>
      <w:r>
        <w:rPr>
          <w:rStyle w:val="C3"/>
          <w:sz w:val="28"/>
        </w:rPr>
        <w:fldChar w:fldCharType="end"/>
      </w:r>
      <w:r>
        <w:rPr>
          <w:rStyle w:val="C3"/>
          <w:sz w:val="28"/>
        </w:rPr>
        <w:t xml:space="preserve"> в цій площині. Завдяки цьому кутові деформації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40665"/>
            <wp:docPr id="1652" name="Picture 1652"/>
            <a:graphic xmlns:a="http://schemas.openxmlformats.org/drawingml/2006/main">
              <a:graphicData uri="http://schemas.openxmlformats.org/drawingml/2006/picture">
                <pic:pic xmlns:pic="http://schemas.openxmlformats.org/drawingml/2006/picture">
                  <pic:nvPicPr>
                    <pic:cNvPr id="1652" name="Picture 1652"/>
                    <pic:cNvPicPr/>
                  </pic:nvPicPr>
                  <pic:blipFill>
                    <a:blip xmlns:r="http://schemas.openxmlformats.org/officeDocument/2006/relationships" r:embed="Relimage1324"/>
                    <a:stretch>
                      <a:fillRect/>
                    </a:stretch>
                  </pic:blipFill>
                  <pic:spPr>
                    <a:xfrm>
                      <a:off x="0" y="0"/>
                      <a:ext cx="189865" cy="240665"/>
                    </a:xfrm>
                    <a:prstGeom prst="rect"/>
                    <a:noFill/>
                  </pic:spPr>
                </pic:pic>
              </a:graphicData>
            </a:graphic>
          </wp:inline>
        </w:drawing>
      </w:r>
      <w:r>
        <w:rPr>
          <w:rStyle w:val="C3"/>
          <w:sz w:val="28"/>
        </w:rPr>
        <w:fldChar w:fldCharType="end"/>
      </w:r>
      <w:r>
        <w:rPr>
          <w:rStyle w:val="C3"/>
          <w:sz w:val="28"/>
        </w:rPr>
        <w:t xml:space="preserve"> можна  записати безпосередньо за законом </w:t>
      </w:r>
    </w:p>
    <w:p>
      <w:pPr>
        <w:pStyle w:val="P1"/>
        <w:jc w:val="both"/>
        <w:rPr>
          <w:rStyle w:val="C3"/>
          <w:sz w:val="28"/>
        </w:rPr>
      </w:pPr>
      <w:r>
        <w:rPr>
          <w:rStyle w:val="C3"/>
          <w:sz w:val="28"/>
        </w:rPr>
        <w:t>Гука при зсуві:</w:t>
      </w:r>
    </w:p>
    <w:p>
      <w:pPr>
        <w:pStyle w:val="P1"/>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97865" cy="418465"/>
            <wp:docPr id="1653" name="Picture 1653"/>
            <a:graphic xmlns:a="http://schemas.openxmlformats.org/drawingml/2006/main">
              <a:graphicData uri="http://schemas.openxmlformats.org/drawingml/2006/picture">
                <pic:pic xmlns:pic="http://schemas.openxmlformats.org/drawingml/2006/picture">
                  <pic:nvPicPr>
                    <pic:cNvPr id="1653" name="Picture 1653"/>
                    <pic:cNvPicPr/>
                  </pic:nvPicPr>
                  <pic:blipFill>
                    <a:blip xmlns:r="http://schemas.openxmlformats.org/officeDocument/2006/relationships" r:embed="Relimage1325"/>
                    <a:stretch>
                      <a:fillRect/>
                    </a:stretch>
                  </pic:blipFill>
                  <pic:spPr>
                    <a:xfrm>
                      <a:off x="0" y="0"/>
                      <a:ext cx="697865" cy="418465"/>
                    </a:xfrm>
                    <a:prstGeom prst="rect"/>
                    <a:noFill/>
                  </pic:spPr>
                </pic:pic>
              </a:graphicData>
            </a:graphic>
          </wp:inline>
        </w:drawing>
      </w:r>
      <w:r>
        <w:rPr>
          <w:rStyle w:val="C3"/>
          <w:sz w:val="28"/>
        </w:rPr>
        <w:fldChar w:fldCharType="end"/>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97865" cy="418465"/>
            <wp:docPr id="1654" name="Picture 1654"/>
            <a:graphic xmlns:a="http://schemas.openxmlformats.org/drawingml/2006/main">
              <a:graphicData uri="http://schemas.openxmlformats.org/drawingml/2006/picture">
                <pic:pic xmlns:pic="http://schemas.openxmlformats.org/drawingml/2006/picture">
                  <pic:nvPicPr>
                    <pic:cNvPr id="1654" name="Picture 1654"/>
                    <pic:cNvPicPr/>
                  </pic:nvPicPr>
                  <pic:blipFill>
                    <a:blip xmlns:r="http://schemas.openxmlformats.org/officeDocument/2006/relationships" r:embed="Relimage1326"/>
                    <a:stretch>
                      <a:fillRect/>
                    </a:stretch>
                  </pic:blipFill>
                  <pic:spPr>
                    <a:xfrm>
                      <a:off x="0" y="0"/>
                      <a:ext cx="697865" cy="418465"/>
                    </a:xfrm>
                    <a:prstGeom prst="rect"/>
                    <a:noFill/>
                  </pic:spPr>
                </pic:pic>
              </a:graphicData>
            </a:graphic>
          </wp:inline>
        </w:drawing>
      </w:r>
      <w:r>
        <w:rPr>
          <w:rStyle w:val="C3"/>
          <w:sz w:val="28"/>
        </w:rPr>
        <w:fldChar w:fldCharType="end"/>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72465" cy="393065"/>
            <wp:docPr id="1655" name="Picture 1655"/>
            <a:graphic xmlns:a="http://schemas.openxmlformats.org/drawingml/2006/main">
              <a:graphicData uri="http://schemas.openxmlformats.org/drawingml/2006/picture">
                <pic:pic xmlns:pic="http://schemas.openxmlformats.org/drawingml/2006/picture">
                  <pic:nvPicPr>
                    <pic:cNvPr id="1655" name="Picture 1655"/>
                    <pic:cNvPicPr/>
                  </pic:nvPicPr>
                  <pic:blipFill>
                    <a:blip xmlns:r="http://schemas.openxmlformats.org/officeDocument/2006/relationships" r:embed="Relimage1327"/>
                    <a:stretch>
                      <a:fillRect/>
                    </a:stretch>
                  </pic:blipFill>
                  <pic:spPr>
                    <a:xfrm>
                      <a:off x="0" y="0"/>
                      <a:ext cx="672465" cy="393065"/>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 xml:space="preserve">де  </w:t>
      </w:r>
      <w:r>
        <w:rPr>
          <w:rStyle w:val="C3"/>
          <w:i w:val="1"/>
          <w:sz w:val="28"/>
        </w:rPr>
        <w:t>G</w:t>
      </w:r>
      <w:r>
        <w:rPr>
          <w:rStyle w:val="C3"/>
          <w:sz w:val="28"/>
        </w:rPr>
        <w:t xml:space="preserve"> – модуль пружності матеріалу при зсуві (модуль Кулона).</w:t>
      </w:r>
    </w:p>
    <w:p>
      <w:pPr>
        <w:pStyle w:val="P1"/>
        <w:spacing w:lineRule="auto" w:line="360" w:beforeAutospacing="0" w:afterAutospacing="0"/>
        <w:ind w:firstLine="709"/>
        <w:jc w:val="both"/>
        <w:rPr>
          <w:rStyle w:val="C3"/>
          <w:i w:val="1"/>
          <w:sz w:val="28"/>
        </w:rPr>
      </w:pPr>
      <w:r>
        <w:rPr>
          <w:rStyle w:val="C3"/>
          <w:i w:val="1"/>
          <w:sz w:val="28"/>
        </w:rPr>
        <w:t xml:space="preserve">Таким чином, всі ці шість залежностей компонентів лінійних і кутових деформацій від напружень і є </w:t>
      </w:r>
      <w:r>
        <w:rPr>
          <w:rStyle w:val="C3"/>
          <w:b w:val="1"/>
          <w:sz w:val="28"/>
        </w:rPr>
        <w:t>узагальненим законом Гука</w:t>
      </w:r>
      <w:r>
        <w:rPr>
          <w:rStyle w:val="C3"/>
          <w:i w:val="1"/>
          <w:sz w:val="28"/>
        </w:rPr>
        <w:t>.</w:t>
      </w:r>
    </w:p>
    <w:p>
      <w:pPr>
        <w:pStyle w:val="P1"/>
        <w:spacing w:lineRule="auto" w:line="360" w:beforeAutospacing="0" w:afterAutospacing="0"/>
        <w:ind w:firstLine="709"/>
        <w:jc w:val="both"/>
        <w:rPr>
          <w:rStyle w:val="C3"/>
          <w:sz w:val="28"/>
        </w:rPr>
      </w:pPr>
      <w:r>
        <w:rPr>
          <w:rStyle w:val="C3"/>
          <w:sz w:val="28"/>
        </w:rPr>
        <w:t xml:space="preserve">На головних площадках, 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74345" cy="267335"/>
            <wp:docPr id="1656" name="Picture 1656"/>
            <a:graphic xmlns:a="http://schemas.openxmlformats.org/drawingml/2006/main">
              <a:graphicData uri="http://schemas.openxmlformats.org/drawingml/2006/picture">
                <pic:pic xmlns:pic="http://schemas.openxmlformats.org/drawingml/2006/picture">
                  <pic:nvPicPr>
                    <pic:cNvPr id="1656" name="Picture 1656"/>
                    <pic:cNvPicPr/>
                  </pic:nvPicPr>
                  <pic:blipFill>
                    <a:blip xmlns:r="http://schemas.openxmlformats.org/officeDocument/2006/relationships" r:embed="Relimage1328"/>
                    <a:stretch>
                      <a:fillRect/>
                    </a:stretch>
                  </pic:blipFill>
                  <pic:spPr>
                    <a:xfrm>
                      <a:off x="0" y="0"/>
                      <a:ext cx="474345" cy="267335"/>
                    </a:xfrm>
                    <a:prstGeom prst="rect"/>
                    <a:noFill/>
                  </pic:spPr>
                </pic:pic>
              </a:graphicData>
            </a:graphic>
          </wp:inline>
        </w:drawing>
      </w:r>
      <w:r>
        <w:rPr>
          <w:rStyle w:val="C3"/>
          <w:sz w:val="28"/>
        </w:rPr>
        <w:fldChar w:fldCharType="end"/>
      </w:r>
      <w:r>
        <w:rPr>
          <w:rStyle w:val="C3"/>
          <w:sz w:val="28"/>
        </w:rPr>
        <w:t xml:space="preserve">, зсуви відсутні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74345" cy="267335"/>
            <wp:docPr id="1657" name="Picture 1657"/>
            <a:graphic xmlns:a="http://schemas.openxmlformats.org/drawingml/2006/main">
              <a:graphicData uri="http://schemas.openxmlformats.org/drawingml/2006/picture">
                <pic:pic xmlns:pic="http://schemas.openxmlformats.org/drawingml/2006/picture">
                  <pic:nvPicPr>
                    <pic:cNvPr id="1657" name="Picture 1657"/>
                    <pic:cNvPicPr/>
                  </pic:nvPicPr>
                  <pic:blipFill>
                    <a:blip xmlns:r="http://schemas.openxmlformats.org/officeDocument/2006/relationships" r:embed="Relimage1329"/>
                    <a:stretch>
                      <a:fillRect/>
                    </a:stretch>
                  </pic:blipFill>
                  <pic:spPr>
                    <a:xfrm>
                      <a:off x="0" y="0"/>
                      <a:ext cx="474345" cy="267335"/>
                    </a:xfrm>
                    <a:prstGeom prst="rect"/>
                    <a:noFill/>
                  </pic:spPr>
                </pic:pic>
              </a:graphicData>
            </a:graphic>
          </wp:inline>
        </w:drawing>
      </w:r>
      <w:r>
        <w:rPr>
          <w:rStyle w:val="C3"/>
          <w:sz w:val="28"/>
        </w:rPr>
        <w:fldChar w:fldCharType="end"/>
      </w:r>
      <w:r>
        <w:rPr>
          <w:rStyle w:val="C3"/>
          <w:sz w:val="28"/>
        </w:rPr>
        <w:t>. Лінійні ж деформації в напрямках головних осей 1,2,3 будуть такими:</w:t>
      </w:r>
    </w:p>
    <w:p>
      <w:pPr>
        <w:pStyle w:val="P1"/>
        <w:ind w:firstLine="709"/>
        <w:jc w:val="both"/>
        <w:rPr>
          <w:rStyle w:val="C3"/>
          <w:sz w:val="28"/>
        </w:rPr>
      </w:pPr>
    </w:p>
    <w:p>
      <w:pPr>
        <w:pStyle w:val="P21"/>
        <w:jc w:val="center"/>
        <w:rPr>
          <w:rStyle w:val="C3"/>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37665" cy="1205865"/>
            <wp:docPr id="1658" name="Picture 1658"/>
            <a:graphic xmlns:a="http://schemas.openxmlformats.org/drawingml/2006/main">
              <a:graphicData uri="http://schemas.openxmlformats.org/drawingml/2006/picture">
                <pic:pic xmlns:pic="http://schemas.openxmlformats.org/drawingml/2006/picture">
                  <pic:nvPicPr>
                    <pic:cNvPr id="1658" name="Picture 1658"/>
                    <pic:cNvPicPr/>
                  </pic:nvPicPr>
                  <pic:blipFill>
                    <a:blip xmlns:r="http://schemas.openxmlformats.org/officeDocument/2006/relationships" r:embed="Relimage1330"/>
                    <a:stretch>
                      <a:fillRect/>
                    </a:stretch>
                  </pic:blipFill>
                  <pic:spPr>
                    <a:xfrm>
                      <a:off x="0" y="0"/>
                      <a:ext cx="1637665" cy="1205865"/>
                    </a:xfrm>
                    <a:prstGeom prst="rect"/>
                    <a:noFill/>
                  </pic:spPr>
                </pic:pic>
              </a:graphicData>
            </a:graphic>
          </wp:inline>
        </w:drawing>
      </w:r>
      <w:r>
        <w:rPr>
          <w:rStyle w:val="C3"/>
          <w:sz w:val="28"/>
        </w:rPr>
        <w:fldChar w:fldCharType="end"/>
      </w:r>
      <w:r>
        <w:rPr>
          <w:rStyle w:val="C3"/>
          <w:sz w:val="28"/>
        </w:rPr>
        <w:tab/>
        <w:t>(9.21)</w:t>
      </w:r>
    </w:p>
    <w:p>
      <w:pPr>
        <w:pStyle w:val="P1"/>
        <w:jc w:val="center"/>
        <w:rPr>
          <w:rStyle w:val="C3"/>
          <w:b w:val="1"/>
          <w:sz w:val="28"/>
        </w:rPr>
      </w:pPr>
    </w:p>
    <w:p>
      <w:pPr>
        <w:pStyle w:val="P1"/>
        <w:jc w:val="center"/>
        <w:rPr>
          <w:rStyle w:val="C3"/>
          <w:b w:val="1"/>
          <w:sz w:val="28"/>
        </w:rPr>
      </w:pPr>
      <w:r>
        <w:rPr>
          <w:rStyle w:val="C3"/>
          <w:b w:val="1"/>
          <w:sz w:val="28"/>
        </w:rPr>
        <w:t xml:space="preserve">9.3.8.   Об’ємна деформація. Об’ємний закон Гука.</w:t>
      </w:r>
    </w:p>
    <w:p>
      <w:pPr>
        <w:pStyle w:val="P1"/>
        <w:jc w:val="center"/>
        <w:rPr>
          <w:rStyle w:val="C3"/>
          <w:b w:val="1"/>
          <w:sz w:val="28"/>
        </w:rPr>
      </w:pPr>
      <w:r>
        <w:rPr>
          <w:rStyle w:val="C3"/>
          <w:b w:val="1"/>
          <w:sz w:val="28"/>
        </w:rPr>
        <w:t xml:space="preserve">             Питома потенціальна енергія деформування</w:t>
      </w:r>
    </w:p>
    <w:p>
      <w:pPr>
        <w:pStyle w:val="P1"/>
        <w:jc w:val="both"/>
        <w:rPr>
          <w:rStyle w:val="C3"/>
        </w:rPr>
      </w:pPr>
    </w:p>
    <w:p>
      <w:pPr>
        <w:pStyle w:val="P1"/>
        <w:spacing w:lineRule="auto" w:line="360" w:beforeAutospacing="0" w:afterAutospacing="0"/>
        <w:ind w:firstLine="709"/>
        <w:jc w:val="both"/>
        <w:rPr>
          <w:rStyle w:val="C3"/>
          <w:sz w:val="28"/>
        </w:rPr>
      </w:pPr>
      <w:r>
        <w:rPr>
          <w:rStyle w:val="C3"/>
          <w:sz w:val="28"/>
        </w:rPr>
        <w:t xml:space="preserve">У довкіллі точки деформованого тіла виділимо елемент об’єму у вигляді кубика (рис. 9.23,а) з нескінченно короткими ребрами </w:t>
      </w:r>
      <w:r>
        <w:rPr>
          <w:rStyle w:val="C3"/>
          <w:i w:val="1"/>
          <w:sz w:val="28"/>
        </w:rPr>
        <w:t>а, в, с</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Нехай сікучі площини (площадки куба) будуть головними, тобто на них виникають тільки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90525" cy="267335"/>
            <wp:docPr id="1659" name="Picture 1659"/>
            <a:graphic xmlns:a="http://schemas.openxmlformats.org/drawingml/2006/main">
              <a:graphicData uri="http://schemas.openxmlformats.org/drawingml/2006/picture">
                <pic:pic xmlns:pic="http://schemas.openxmlformats.org/drawingml/2006/picture">
                  <pic:nvPicPr>
                    <pic:cNvPr id="1659" name="Picture 1659"/>
                    <pic:cNvPicPr/>
                  </pic:nvPicPr>
                  <pic:blipFill>
                    <a:blip xmlns:r="http://schemas.openxmlformats.org/officeDocument/2006/relationships" r:embed="Relimage1331"/>
                    <a:stretch>
                      <a:fillRect/>
                    </a:stretch>
                  </pic:blipFill>
                  <pic:spPr>
                    <a:xfrm>
                      <a:off x="0" y="0"/>
                      <a:ext cx="390525" cy="267335"/>
                    </a:xfrm>
                    <a:prstGeom prst="rect"/>
                    <a:noFill/>
                  </pic:spPr>
                </pic:pic>
              </a:graphicData>
            </a:graphic>
          </wp:inline>
        </w:drawing>
      </w:r>
      <w:r>
        <w:rPr>
          <w:rStyle w:val="C3"/>
          <w:sz w:val="28"/>
        </w:rPr>
        <w:fldChar w:fldCharType="end"/>
      </w:r>
      <w:r>
        <w:rPr>
          <w:rStyle w:val="C3"/>
          <w:sz w:val="28"/>
        </w:rPr>
        <w:t xml:space="preserve">, 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74345" cy="267335"/>
            <wp:docPr id="1660" name="Picture 1660"/>
            <a:graphic xmlns:a="http://schemas.openxmlformats.org/drawingml/2006/main">
              <a:graphicData uri="http://schemas.openxmlformats.org/drawingml/2006/picture">
                <pic:pic xmlns:pic="http://schemas.openxmlformats.org/drawingml/2006/picture">
                  <pic:nvPicPr>
                    <pic:cNvPr id="1660" name="Picture 1660"/>
                    <pic:cNvPicPr/>
                  </pic:nvPicPr>
                  <pic:blipFill>
                    <a:blip xmlns:r="http://schemas.openxmlformats.org/officeDocument/2006/relationships" r:embed="Relimage1328"/>
                    <a:stretch>
                      <a:fillRect/>
                    </a:stretch>
                  </pic:blipFill>
                  <pic:spPr>
                    <a:xfrm>
                      <a:off x="0" y="0"/>
                      <a:ext cx="474345" cy="26733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Після навантаження тіла довжини ребер розглядуваного елемента стануть: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02765" cy="215265"/>
            <wp:docPr id="1661" name="Picture 1661"/>
            <a:graphic xmlns:a="http://schemas.openxmlformats.org/drawingml/2006/main">
              <a:graphicData uri="http://schemas.openxmlformats.org/drawingml/2006/picture">
                <pic:pic xmlns:pic="http://schemas.openxmlformats.org/drawingml/2006/picture">
                  <pic:nvPicPr>
                    <pic:cNvPr id="1661" name="Picture 1661"/>
                    <pic:cNvPicPr/>
                  </pic:nvPicPr>
                  <pic:blipFill>
                    <a:blip xmlns:r="http://schemas.openxmlformats.org/officeDocument/2006/relationships" r:embed="Relimage1332"/>
                    <a:stretch>
                      <a:fillRect/>
                    </a:stretch>
                  </pic:blipFill>
                  <pic:spPr>
                    <a:xfrm>
                      <a:off x="0" y="0"/>
                      <a:ext cx="1802765" cy="215265"/>
                    </a:xfrm>
                    <a:prstGeom prst="rect"/>
                    <a:noFill/>
                  </pic:spPr>
                </pic:pic>
              </a:graphicData>
            </a:graphic>
          </wp:inline>
        </w:drawing>
      </w:r>
      <w:r>
        <w:rPr>
          <w:rStyle w:val="C3"/>
          <w:sz w:val="28"/>
        </w:rPr>
        <w:fldChar w:fldCharType="end"/>
      </w:r>
      <w:r>
        <w:rPr>
          <w:rStyle w:val="C3"/>
          <w:sz w:val="28"/>
        </w:rPr>
        <w:t xml:space="preserve"> (сума тут, звісно – алгебраїчна).</w:t>
      </w:r>
    </w:p>
    <w:p>
      <w:pPr>
        <w:pStyle w:val="P1"/>
        <w:spacing w:lineRule="auto" w:line="360" w:beforeAutospacing="0" w:afterAutospacing="0"/>
        <w:ind w:firstLine="709"/>
        <w:jc w:val="both"/>
        <w:rPr>
          <w:rStyle w:val="C3"/>
          <w:sz w:val="28"/>
        </w:rPr>
      </w:pPr>
      <w:r>
        <w:rPr>
          <w:rStyle w:val="C3"/>
          <w:sz w:val="28"/>
        </w:rPr>
        <w:t>Відносна зміна об’єму елемента (</w:t>
      </w:r>
      <w:r>
        <w:rPr>
          <w:rStyle w:val="C3"/>
          <w:i w:val="1"/>
          <w:sz w:val="28"/>
        </w:rPr>
        <w:t>об’ємна його деформація</w:t>
      </w:r>
      <w:r>
        <w:rPr>
          <w:rStyle w:val="C3"/>
          <w:sz w:val="28"/>
        </w:rPr>
        <w:t>) буде:</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886200" cy="494665"/>
            <wp:docPr id="1662" name="Picture 1662"/>
            <a:graphic xmlns:a="http://schemas.openxmlformats.org/drawingml/2006/main">
              <a:graphicData uri="http://schemas.openxmlformats.org/drawingml/2006/picture">
                <pic:pic xmlns:pic="http://schemas.openxmlformats.org/drawingml/2006/picture">
                  <pic:nvPicPr>
                    <pic:cNvPr id="1662" name="Picture 1662"/>
                    <pic:cNvPicPr/>
                  </pic:nvPicPr>
                  <pic:blipFill>
                    <a:blip xmlns:r="http://schemas.openxmlformats.org/officeDocument/2006/relationships" r:embed="Relimage1333"/>
                    <a:stretch>
                      <a:fillRect/>
                    </a:stretch>
                  </pic:blipFill>
                  <pic:spPr>
                    <a:xfrm>
                      <a:off x="0" y="0"/>
                      <a:ext cx="3886200" cy="494665"/>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тобто дорівнює сумі лінійних деформацій ребер куба, що вийде після перемноження складових багаточлена та скорочення відповідних добутків.</w:t>
      </w:r>
    </w:p>
    <w:p>
      <w:pPr>
        <w:pStyle w:val="P1"/>
        <w:spacing w:lineRule="auto" w:line="360" w:beforeAutospacing="0" w:afterAutospacing="0"/>
        <w:ind w:firstLine="709"/>
        <w:jc w:val="both"/>
        <w:rPr>
          <w:rStyle w:val="C3"/>
          <w:sz w:val="28"/>
        </w:rPr>
      </w:pPr>
      <w:r>
        <w:rPr>
          <w:rStyle w:val="C3"/>
          <w:sz w:val="28"/>
        </w:rPr>
        <w:t xml:space="preserve">Залежність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27635" cy="177165"/>
            <wp:docPr id="1663" name="Picture 1663"/>
            <a:graphic xmlns:a="http://schemas.openxmlformats.org/drawingml/2006/main">
              <a:graphicData uri="http://schemas.openxmlformats.org/drawingml/2006/picture">
                <pic:pic xmlns:pic="http://schemas.openxmlformats.org/drawingml/2006/picture">
                  <pic:nvPicPr>
                    <pic:cNvPr id="1663" name="Picture 1663"/>
                    <pic:cNvPicPr/>
                  </pic:nvPicPr>
                  <pic:blipFill>
                    <a:blip xmlns:r="http://schemas.openxmlformats.org/officeDocument/2006/relationships" r:embed="Relimage623"/>
                    <a:stretch>
                      <a:fillRect/>
                    </a:stretch>
                  </pic:blipFill>
                  <pic:spPr>
                    <a:xfrm>
                      <a:off x="0" y="0"/>
                      <a:ext cx="127635" cy="177165"/>
                    </a:xfrm>
                    <a:prstGeom prst="rect"/>
                    <a:noFill/>
                  </pic:spPr>
                </pic:pic>
              </a:graphicData>
            </a:graphic>
          </wp:inline>
        </w:drawing>
      </w:r>
      <w:r>
        <w:rPr>
          <w:rStyle w:val="C3"/>
          <w:sz w:val="28"/>
        </w:rPr>
        <w:fldChar w:fldCharType="end"/>
      </w:r>
      <w:r>
        <w:rPr>
          <w:rStyle w:val="C3"/>
          <w:sz w:val="28"/>
        </w:rPr>
        <w:t xml:space="preserve"> від напружень (об’ємний закон Гука) отримаємо після підстановки залежностей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85800" cy="228600"/>
            <wp:docPr id="1664" name="Picture 1664"/>
            <a:graphic xmlns:a="http://schemas.openxmlformats.org/drawingml/2006/main">
              <a:graphicData uri="http://schemas.openxmlformats.org/drawingml/2006/picture">
                <pic:pic xmlns:pic="http://schemas.openxmlformats.org/drawingml/2006/picture">
                  <pic:nvPicPr>
                    <pic:cNvPr id="1664" name="Picture 1664"/>
                    <pic:cNvPicPr/>
                  </pic:nvPicPr>
                  <pic:blipFill>
                    <a:blip xmlns:r="http://schemas.openxmlformats.org/officeDocument/2006/relationships" r:embed="Relimage1334"/>
                    <a:stretch>
                      <a:fillRect/>
                    </a:stretch>
                  </pic:blipFill>
                  <pic:spPr>
                    <a:xfrm>
                      <a:off x="0" y="0"/>
                      <a:ext cx="685800" cy="228600"/>
                    </a:xfrm>
                    <a:prstGeom prst="rect"/>
                    <a:noFill/>
                  </pic:spPr>
                </pic:pic>
              </a:graphicData>
            </a:graphic>
          </wp:inline>
        </w:drawing>
      </w:r>
      <w:r>
        <w:rPr>
          <w:rStyle w:val="C3"/>
          <w:sz w:val="28"/>
        </w:rPr>
        <w:fldChar w:fldCharType="end"/>
      </w:r>
      <w:r>
        <w:rPr>
          <w:rStyle w:val="C3"/>
          <w:sz w:val="28"/>
        </w:rPr>
        <w:t xml:space="preserve"> за узагальненим законом Гука (9.21):</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698365" cy="443865"/>
            <wp:docPr id="1665" name="Picture 1665"/>
            <a:graphic xmlns:a="http://schemas.openxmlformats.org/drawingml/2006/main">
              <a:graphicData uri="http://schemas.openxmlformats.org/drawingml/2006/picture">
                <pic:pic xmlns:pic="http://schemas.openxmlformats.org/drawingml/2006/picture">
                  <pic:nvPicPr>
                    <pic:cNvPr id="1665" name="Picture 1665"/>
                    <pic:cNvPicPr/>
                  </pic:nvPicPr>
                  <pic:blipFill>
                    <a:blip xmlns:r="http://schemas.openxmlformats.org/officeDocument/2006/relationships" r:embed="Relimage1335"/>
                    <a:stretch>
                      <a:fillRect/>
                    </a:stretch>
                  </pic:blipFill>
                  <pic:spPr>
                    <a:xfrm>
                      <a:off x="0" y="0"/>
                      <a:ext cx="4698365" cy="4438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 xml:space="preserve">При рівномірному тривісному розтяганні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59965" cy="393065"/>
            <wp:docPr id="1666" name="Picture 1666"/>
            <a:graphic xmlns:a="http://schemas.openxmlformats.org/drawingml/2006/main">
              <a:graphicData uri="http://schemas.openxmlformats.org/drawingml/2006/picture">
                <pic:pic xmlns:pic="http://schemas.openxmlformats.org/drawingml/2006/picture">
                  <pic:nvPicPr>
                    <pic:cNvPr id="1666" name="Picture 1666"/>
                    <pic:cNvPicPr/>
                  </pic:nvPicPr>
                  <pic:blipFill>
                    <a:blip xmlns:r="http://schemas.openxmlformats.org/officeDocument/2006/relationships" r:embed="Relimage1336"/>
                    <a:stretch>
                      <a:fillRect/>
                    </a:stretch>
                  </pic:blipFill>
                  <pic:spPr>
                    <a:xfrm>
                      <a:off x="0" y="0"/>
                      <a:ext cx="2259965" cy="393065"/>
                    </a:xfrm>
                    <a:prstGeom prst="rect"/>
                    <a:noFill/>
                  </pic:spPr>
                </pic:pic>
              </a:graphicData>
            </a:graphic>
          </wp:inline>
        </w:drawing>
      </w:r>
      <w:r>
        <w:rPr>
          <w:rStyle w:val="C3"/>
          <w:sz w:val="28"/>
        </w:rPr>
        <w:fldChar w:fldCharType="end"/>
      </w:r>
      <w:r>
        <w:rPr>
          <w:rStyle w:val="C3"/>
          <w:sz w:val="28"/>
        </w:rPr>
        <w:t xml:space="preserve">, звідки витікає, що коефіцієнт Пуассона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164465"/>
            <wp:docPr id="1667" name="Picture 1667"/>
            <a:graphic xmlns:a="http://schemas.openxmlformats.org/drawingml/2006/main">
              <a:graphicData uri="http://schemas.openxmlformats.org/drawingml/2006/picture">
                <pic:pic xmlns:pic="http://schemas.openxmlformats.org/drawingml/2006/picture">
                  <pic:nvPicPr>
                    <pic:cNvPr id="1667" name="Picture 1667"/>
                    <pic:cNvPicPr/>
                  </pic:nvPicPr>
                  <pic:blipFill>
                    <a:blip xmlns:r="http://schemas.openxmlformats.org/officeDocument/2006/relationships" r:embed="Relimage5"/>
                    <a:stretch>
                      <a:fillRect/>
                    </a:stretch>
                  </pic:blipFill>
                  <pic:spPr>
                    <a:xfrm>
                      <a:off x="0" y="0"/>
                      <a:ext cx="151765" cy="164465"/>
                    </a:xfrm>
                    <a:prstGeom prst="rect"/>
                    <a:noFill/>
                  </pic:spPr>
                </pic:pic>
              </a:graphicData>
            </a:graphic>
          </wp:inline>
        </w:drawing>
      </w:r>
      <w:r>
        <w:rPr>
          <w:rStyle w:val="C3"/>
          <w:sz w:val="28"/>
        </w:rPr>
        <w:fldChar w:fldCharType="end"/>
      </w:r>
      <w:r>
        <w:rPr>
          <w:rStyle w:val="C3"/>
          <w:sz w:val="28"/>
        </w:rPr>
        <w:t xml:space="preserve"> не може бути більшим ніж 0,5; якщо уявити, що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94665" cy="202565"/>
            <wp:docPr id="1668" name="Picture 1668"/>
            <a:graphic xmlns:a="http://schemas.openxmlformats.org/drawingml/2006/main">
              <a:graphicData uri="http://schemas.openxmlformats.org/drawingml/2006/picture">
                <pic:pic xmlns:pic="http://schemas.openxmlformats.org/drawingml/2006/picture">
                  <pic:nvPicPr>
                    <pic:cNvPr id="1668" name="Picture 1668"/>
                    <pic:cNvPicPr/>
                  </pic:nvPicPr>
                  <pic:blipFill>
                    <a:blip xmlns:r="http://schemas.openxmlformats.org/officeDocument/2006/relationships" r:embed="Relimage1337"/>
                    <a:stretch>
                      <a:fillRect/>
                    </a:stretch>
                  </pic:blipFill>
                  <pic:spPr>
                    <a:xfrm>
                      <a:off x="0" y="0"/>
                      <a:ext cx="494665" cy="202565"/>
                    </a:xfrm>
                    <a:prstGeom prst="rect"/>
                    <a:noFill/>
                  </pic:spPr>
                </pic:pic>
              </a:graphicData>
            </a:graphic>
          </wp:inline>
        </w:drawing>
      </w:r>
      <w:r>
        <w:rPr>
          <w:rStyle w:val="C3"/>
          <w:sz w:val="28"/>
        </w:rPr>
        <w:fldChar w:fldCharType="end"/>
      </w:r>
      <w:r>
        <w:rPr>
          <w:rStyle w:val="C3"/>
          <w:sz w:val="28"/>
        </w:rPr>
        <w:t>, то при всебічному рівномірному розтяганні об’єм елемента буде зменшуватись, що неможливо фізично.</w:t>
      </w:r>
    </w:p>
    <w:p>
      <w:pPr>
        <w:pStyle w:val="P1"/>
        <w:spacing w:lineRule="auto" w:line="360" w:beforeAutospacing="0" w:afterAutospacing="0"/>
        <w:ind w:firstLine="709"/>
        <w:jc w:val="both"/>
        <w:rPr>
          <w:rStyle w:val="C3"/>
          <w:sz w:val="28"/>
        </w:rPr>
      </w:pPr>
    </w:p>
    <w:p>
      <w:pPr>
        <w:pStyle w:val="P1"/>
        <w:spacing w:lineRule="auto" w:line="360" w:beforeAutospacing="0" w:afterAutospacing="0"/>
        <w:jc w:val="center"/>
        <w:rPr>
          <w:rStyle w:val="C3"/>
          <w:b w:val="1"/>
          <w:sz w:val="28"/>
        </w:rPr>
      </w:pPr>
      <w:r>
        <w:rPr>
          <w:rStyle w:val="C3"/>
          <w:b w:val="1"/>
          <w:sz w:val="28"/>
        </w:rPr>
        <w:t>Питома потенціальна енергія деформованого тіла.</w:t>
      </w:r>
    </w:p>
    <w:p>
      <w:pPr>
        <w:pStyle w:val="P1"/>
        <w:spacing w:lineRule="auto" w:line="360" w:beforeAutospacing="0" w:afterAutospacing="0"/>
        <w:ind w:firstLine="709"/>
        <w:jc w:val="both"/>
        <w:rPr>
          <w:rStyle w:val="C3"/>
          <w:sz w:val="28"/>
        </w:rPr>
      </w:pPr>
      <w:r>
        <w:rPr>
          <w:rStyle w:val="C3"/>
          <w:sz w:val="28"/>
        </w:rPr>
        <w:t xml:space="preserve">При розтяганні повна потенціальна енергія, що накопичується в цілому брусі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78865" cy="215265"/>
            <wp:docPr id="1669" name="Picture 1669"/>
            <a:graphic xmlns:a="http://schemas.openxmlformats.org/drawingml/2006/main">
              <a:graphicData uri="http://schemas.openxmlformats.org/drawingml/2006/picture">
                <pic:pic xmlns:pic="http://schemas.openxmlformats.org/drawingml/2006/picture">
                  <pic:nvPicPr>
                    <pic:cNvPr id="1669" name="Picture 1669"/>
                    <pic:cNvPicPr/>
                  </pic:nvPicPr>
                  <pic:blipFill>
                    <a:blip xmlns:r="http://schemas.openxmlformats.org/officeDocument/2006/relationships" r:embed="Relimage1338"/>
                    <a:stretch>
                      <a:fillRect/>
                    </a:stretch>
                  </pic:blipFill>
                  <pic:spPr>
                    <a:xfrm>
                      <a:off x="0" y="0"/>
                      <a:ext cx="1078865" cy="215265"/>
                    </a:xfrm>
                    <a:prstGeom prst="rect"/>
                    <a:noFill/>
                  </pic:spPr>
                </pic:pic>
              </a:graphicData>
            </a:graphic>
          </wp:inline>
        </w:drawing>
      </w:r>
      <w:r>
        <w:rPr>
          <w:rStyle w:val="C3"/>
          <w:sz w:val="28"/>
        </w:rPr>
        <w:fldChar w:fldCharType="end"/>
      </w:r>
      <w:r>
        <w:rPr>
          <w:rStyle w:val="C3"/>
          <w:sz w:val="28"/>
        </w:rPr>
        <w:t xml:space="preserve"> а віднесена до одиниці об’єму бруса, тобто питома енергія деформування буде такою:</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66265" cy="393065"/>
            <wp:docPr id="1670" name="Picture 1670"/>
            <a:graphic xmlns:a="http://schemas.openxmlformats.org/drawingml/2006/main">
              <a:graphicData uri="http://schemas.openxmlformats.org/drawingml/2006/picture">
                <pic:pic xmlns:pic="http://schemas.openxmlformats.org/drawingml/2006/picture">
                  <pic:nvPicPr>
                    <pic:cNvPr id="1670" name="Picture 1670"/>
                    <pic:cNvPicPr/>
                  </pic:nvPicPr>
                  <pic:blipFill>
                    <a:blip xmlns:r="http://schemas.openxmlformats.org/officeDocument/2006/relationships" r:embed="Relimage1339"/>
                    <a:stretch>
                      <a:fillRect/>
                    </a:stretch>
                  </pic:blipFill>
                  <pic:spPr>
                    <a:xfrm>
                      <a:off x="0" y="0"/>
                      <a:ext cx="1866265" cy="3930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У загальному випадку об'ємного напруженного стану (коли грані кубика є головними площадками) питома енергія деформування буде:</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967865" cy="443865"/>
            <wp:docPr id="1671" name="Picture 1671"/>
            <a:graphic xmlns:a="http://schemas.openxmlformats.org/drawingml/2006/main">
              <a:graphicData uri="http://schemas.openxmlformats.org/drawingml/2006/picture">
                <pic:pic xmlns:pic="http://schemas.openxmlformats.org/drawingml/2006/picture">
                  <pic:nvPicPr>
                    <pic:cNvPr id="1671" name="Picture 1671"/>
                    <pic:cNvPicPr/>
                  </pic:nvPicPr>
                  <pic:blipFill>
                    <a:blip xmlns:r="http://schemas.openxmlformats.org/officeDocument/2006/relationships" r:embed="Relimage1340"/>
                    <a:stretch>
                      <a:fillRect/>
                    </a:stretch>
                  </pic:blipFill>
                  <pic:spPr>
                    <a:xfrm>
                      <a:off x="0" y="0"/>
                      <a:ext cx="1967865" cy="4438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Підставляючи в цей вираз залежності (9.21) за узагальненим законом Гука, можна отримати:</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644265" cy="393065"/>
            <wp:docPr id="1672" name="Picture 1672"/>
            <a:graphic xmlns:a="http://schemas.openxmlformats.org/drawingml/2006/main">
              <a:graphicData uri="http://schemas.openxmlformats.org/drawingml/2006/picture">
                <pic:pic xmlns:pic="http://schemas.openxmlformats.org/drawingml/2006/picture">
                  <pic:nvPicPr>
                    <pic:cNvPr id="1672" name="Picture 1672"/>
                    <pic:cNvPicPr/>
                  </pic:nvPicPr>
                  <pic:blipFill>
                    <a:blip xmlns:r="http://schemas.openxmlformats.org/officeDocument/2006/relationships" r:embed="Relimage1341"/>
                    <a:stretch>
                      <a:fillRect/>
                    </a:stretch>
                  </pic:blipFill>
                  <pic:spPr>
                    <a:xfrm>
                      <a:off x="0" y="0"/>
                      <a:ext cx="3644265" cy="3930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 xml:space="preserve">При деформуванні навантаженого тіла мають місце як зміна його форми, так і зміна об’єму. Розділяючи умовно ці процеси, можна уявити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1290" cy="170180"/>
            <wp:docPr id="1673" name="Picture 1673"/>
            <a:graphic xmlns:a="http://schemas.openxmlformats.org/drawingml/2006/main">
              <a:graphicData uri="http://schemas.openxmlformats.org/drawingml/2006/picture">
                <pic:pic xmlns:pic="http://schemas.openxmlformats.org/drawingml/2006/picture">
                  <pic:nvPicPr>
                    <pic:cNvPr id="1673" name="Picture 1673"/>
                    <pic:cNvPicPr/>
                  </pic:nvPicPr>
                  <pic:blipFill>
                    <a:blip xmlns:r="http://schemas.openxmlformats.org/officeDocument/2006/relationships" r:embed="Relimage1342"/>
                    <a:stretch>
                      <a:fillRect/>
                    </a:stretch>
                  </pic:blipFill>
                  <pic:spPr>
                    <a:xfrm>
                      <a:off x="0" y="0"/>
                      <a:ext cx="161290" cy="170180"/>
                    </a:xfrm>
                    <a:prstGeom prst="rect"/>
                    <a:noFill/>
                  </pic:spPr>
                </pic:pic>
              </a:graphicData>
            </a:graphic>
          </wp:inline>
        </w:drawing>
      </w:r>
      <w:r>
        <w:rPr>
          <w:rStyle w:val="C3"/>
          <w:sz w:val="28"/>
        </w:rPr>
        <w:fldChar w:fldCharType="end"/>
      </w:r>
      <w:r>
        <w:rPr>
          <w:rStyle w:val="C3"/>
          <w:sz w:val="28"/>
        </w:rPr>
        <w:t xml:space="preserve"> у вигляді суми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12165" cy="266065"/>
            <wp:docPr id="1674" name="Picture 1674"/>
            <a:graphic xmlns:a="http://schemas.openxmlformats.org/drawingml/2006/main">
              <a:graphicData uri="http://schemas.openxmlformats.org/drawingml/2006/picture">
                <pic:pic xmlns:pic="http://schemas.openxmlformats.org/drawingml/2006/picture">
                  <pic:nvPicPr>
                    <pic:cNvPr id="1674" name="Picture 1674"/>
                    <pic:cNvPicPr/>
                  </pic:nvPicPr>
                  <pic:blipFill>
                    <a:blip xmlns:r="http://schemas.openxmlformats.org/officeDocument/2006/relationships" r:embed="Relimage1343"/>
                    <a:stretch>
                      <a:fillRect/>
                    </a:stretch>
                  </pic:blipFill>
                  <pic:spPr>
                    <a:xfrm>
                      <a:off x="0" y="0"/>
                      <a:ext cx="812165" cy="2660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Вираз для питомої енергії формозміни можна отримати формально, прийнявши, що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94665" cy="202565"/>
            <wp:docPr id="1675" name="Picture 1675"/>
            <a:graphic xmlns:a="http://schemas.openxmlformats.org/drawingml/2006/main">
              <a:graphicData uri="http://schemas.openxmlformats.org/drawingml/2006/picture">
                <pic:pic xmlns:pic="http://schemas.openxmlformats.org/drawingml/2006/picture">
                  <pic:nvPicPr>
                    <pic:cNvPr id="1675" name="Picture 1675"/>
                    <pic:cNvPicPr/>
                  </pic:nvPicPr>
                  <pic:blipFill>
                    <a:blip xmlns:r="http://schemas.openxmlformats.org/officeDocument/2006/relationships" r:embed="Relimage1344"/>
                    <a:stretch>
                      <a:fillRect/>
                    </a:stretch>
                  </pic:blipFill>
                  <pic:spPr>
                    <a:xfrm>
                      <a:off x="0" y="0"/>
                      <a:ext cx="494665" cy="202565"/>
                    </a:xfrm>
                    <a:prstGeom prst="rect"/>
                    <a:noFill/>
                  </pic:spPr>
                </pic:pic>
              </a:graphicData>
            </a:graphic>
          </wp:inline>
        </w:drawing>
      </w:r>
      <w:r>
        <w:rPr>
          <w:rStyle w:val="C3"/>
          <w:sz w:val="28"/>
        </w:rPr>
        <w:fldChar w:fldCharType="end"/>
      </w:r>
      <w:r>
        <w:rPr>
          <w:rStyle w:val="C3"/>
          <w:sz w:val="28"/>
        </w:rPr>
        <w:t xml:space="preserve">, коли об’єм не змінюється: </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847465" cy="443865"/>
            <wp:docPr id="1676" name="Picture 1676"/>
            <a:graphic xmlns:a="http://schemas.openxmlformats.org/drawingml/2006/main">
              <a:graphicData uri="http://schemas.openxmlformats.org/drawingml/2006/picture">
                <pic:pic xmlns:pic="http://schemas.openxmlformats.org/drawingml/2006/picture">
                  <pic:nvPicPr>
                    <pic:cNvPr id="1676" name="Picture 1676"/>
                    <pic:cNvPicPr/>
                  </pic:nvPicPr>
                  <pic:blipFill>
                    <a:blip xmlns:r="http://schemas.openxmlformats.org/officeDocument/2006/relationships" r:embed="Relimage1345"/>
                    <a:stretch>
                      <a:fillRect/>
                    </a:stretch>
                  </pic:blipFill>
                  <pic:spPr>
                    <a:xfrm>
                      <a:off x="0" y="0"/>
                      <a:ext cx="3847465" cy="4438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 xml:space="preserve">Загальному виразу в дужках «пощастило» –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5265" cy="266065"/>
            <wp:docPr id="1677" name="Picture 1677"/>
            <a:graphic xmlns:a="http://schemas.openxmlformats.org/drawingml/2006/main">
              <a:graphicData uri="http://schemas.openxmlformats.org/drawingml/2006/picture">
                <pic:pic xmlns:pic="http://schemas.openxmlformats.org/drawingml/2006/picture">
                  <pic:nvPicPr>
                    <pic:cNvPr id="1677" name="Picture 1677"/>
                    <pic:cNvPicPr/>
                  </pic:nvPicPr>
                  <pic:blipFill>
                    <a:blip xmlns:r="http://schemas.openxmlformats.org/officeDocument/2006/relationships" r:embed="Relimage1346"/>
                    <a:stretch>
                      <a:fillRect/>
                    </a:stretch>
                  </pic:blipFill>
                  <pic:spPr>
                    <a:xfrm>
                      <a:off x="0" y="0"/>
                      <a:ext cx="215265" cy="266065"/>
                    </a:xfrm>
                    <a:prstGeom prst="rect"/>
                    <a:noFill/>
                  </pic:spPr>
                </pic:pic>
              </a:graphicData>
            </a:graphic>
          </wp:inline>
        </w:drawing>
      </w:r>
      <w:r>
        <w:rPr>
          <w:rStyle w:val="C3"/>
          <w:sz w:val="28"/>
        </w:rPr>
        <w:fldChar w:fldCharType="end"/>
      </w:r>
      <w:r>
        <w:rPr>
          <w:rStyle w:val="C3"/>
          <w:sz w:val="28"/>
        </w:rPr>
        <w:t xml:space="preserve"> прийнята як критерій граничного напруженого стану в четвертій  гіпотезі міцності і, крім цього, вона покладена в основу однієї з теорій пластичності.</w:t>
      </w:r>
    </w:p>
    <w:p>
      <w:pPr>
        <w:pStyle w:val="P1"/>
        <w:spacing w:lineRule="auto" w:line="360" w:beforeAutospacing="0" w:afterAutospacing="0"/>
        <w:ind w:firstLine="709"/>
        <w:jc w:val="both"/>
        <w:rPr>
          <w:rStyle w:val="C3"/>
          <w:sz w:val="28"/>
        </w:rPr>
      </w:pPr>
    </w:p>
    <w:p>
      <w:pPr>
        <w:pStyle w:val="P1"/>
        <w:jc w:val="center"/>
        <w:rPr>
          <w:rStyle w:val="C3"/>
          <w:b w:val="1"/>
          <w:sz w:val="32"/>
        </w:rPr>
      </w:pPr>
      <w:r>
        <w:rPr>
          <w:rStyle w:val="C3"/>
          <w:b w:val="1"/>
          <w:sz w:val="32"/>
        </w:rPr>
        <w:t xml:space="preserve">9.4.   Самоперевірка якості засвоєня матеріалу теми</w:t>
      </w:r>
    </w:p>
    <w:p>
      <w:pPr>
        <w:pStyle w:val="P1"/>
        <w:jc w:val="center"/>
        <w:rPr>
          <w:rStyle w:val="C3"/>
          <w:sz w:val="28"/>
        </w:rPr>
      </w:pPr>
    </w:p>
    <w:p>
      <w:pPr>
        <w:pStyle w:val="P1"/>
        <w:numPr>
          <w:ilvl w:val="0"/>
          <w:numId w:val="49"/>
        </w:numPr>
        <w:spacing w:lineRule="auto" w:line="360" w:beforeAutospacing="0" w:afterAutospacing="0"/>
        <w:jc w:val="both"/>
      </w:pPr>
      <w:r>
        <w:t>Який опір стержнів називають складним?</w:t>
      </w:r>
    </w:p>
    <w:p>
      <w:pPr>
        <w:pStyle w:val="P1"/>
        <w:numPr>
          <w:ilvl w:val="0"/>
          <w:numId w:val="49"/>
        </w:numPr>
        <w:spacing w:lineRule="auto" w:line="360" w:beforeAutospacing="0" w:afterAutospacing="0"/>
        <w:jc w:val="both"/>
      </w:pPr>
      <w:r>
        <w:t>Який випадок згинання називають косим згинанням?</w:t>
      </w:r>
    </w:p>
    <w:p>
      <w:pPr>
        <w:pStyle w:val="P1"/>
        <w:numPr>
          <w:ilvl w:val="0"/>
          <w:numId w:val="49"/>
        </w:numPr>
        <w:spacing w:lineRule="auto" w:line="360" w:beforeAutospacing="0" w:afterAutospacing="0"/>
        <w:jc w:val="both"/>
      </w:pPr>
      <w:r>
        <w:t>Чи можливе косе згинання при чистому згинанні?</w:t>
      </w:r>
    </w:p>
    <w:p>
      <w:pPr>
        <w:pStyle w:val="P1"/>
        <w:numPr>
          <w:ilvl w:val="0"/>
          <w:numId w:val="49"/>
        </w:numPr>
        <w:spacing w:lineRule="auto" w:line="360" w:beforeAutospacing="0" w:afterAutospacing="0"/>
        <w:jc w:val="both"/>
      </w:pPr>
      <w:r>
        <w:t>В яких точках поперечного перерізу виникають найбільші напруження при косому згинанні?</w:t>
      </w:r>
    </w:p>
    <w:p>
      <w:pPr>
        <w:pStyle w:val="P1"/>
        <w:numPr>
          <w:ilvl w:val="0"/>
          <w:numId w:val="49"/>
        </w:numPr>
        <w:spacing w:lineRule="auto" w:line="360" w:beforeAutospacing="0" w:afterAutospacing="0"/>
        <w:jc w:val="both"/>
      </w:pPr>
      <w:r>
        <w:t>Як виявити положення нейтральної лінії при косому згинанні?</w:t>
      </w:r>
    </w:p>
    <w:p>
      <w:pPr>
        <w:pStyle w:val="P1"/>
        <w:numPr>
          <w:ilvl w:val="0"/>
          <w:numId w:val="49"/>
        </w:numPr>
        <w:spacing w:lineRule="auto" w:line="360" w:beforeAutospacing="0" w:afterAutospacing="0"/>
        <w:jc w:val="both"/>
      </w:pPr>
      <w:r>
        <w:t>Дати визначення нейтрального шару, силової площини, нейтральної лінії, силової лінії, головної площини.</w:t>
      </w:r>
    </w:p>
    <w:p>
      <w:pPr>
        <w:pStyle w:val="P1"/>
        <w:numPr>
          <w:ilvl w:val="0"/>
          <w:numId w:val="49"/>
        </w:numPr>
        <w:spacing w:lineRule="auto" w:line="360" w:beforeAutospacing="0" w:afterAutospacing="0"/>
        <w:jc w:val="both"/>
      </w:pPr>
      <w:r>
        <w:t>Як взаємно розташовані силова і нейтральна лінії при плоскому поперечному та косому згинаннях?</w:t>
      </w:r>
    </w:p>
    <w:p>
      <w:pPr>
        <w:pStyle w:val="P1"/>
        <w:numPr>
          <w:ilvl w:val="0"/>
          <w:numId w:val="49"/>
        </w:numPr>
        <w:spacing w:lineRule="auto" w:line="360" w:beforeAutospacing="0" w:afterAutospacing="0"/>
        <w:jc w:val="both"/>
      </w:pPr>
      <w:r>
        <w:t>Записати умови міцності при косому згинанні, пояснити їх практичне застосування.</w:t>
      </w:r>
    </w:p>
    <w:p>
      <w:pPr>
        <w:pStyle w:val="P1"/>
        <w:numPr>
          <w:ilvl w:val="0"/>
          <w:numId w:val="49"/>
        </w:numPr>
        <w:spacing w:lineRule="auto" w:line="360" w:beforeAutospacing="0" w:afterAutospacing="0"/>
        <w:jc w:val="both"/>
      </w:pPr>
      <w:r>
        <w:t>Як визначаються переміщення при косому згинанні?</w:t>
      </w:r>
    </w:p>
    <w:p>
      <w:pPr>
        <w:pStyle w:val="P1"/>
        <w:numPr>
          <w:ilvl w:val="0"/>
          <w:numId w:val="49"/>
        </w:numPr>
        <w:spacing w:lineRule="auto" w:line="360" w:beforeAutospacing="0" w:afterAutospacing="0"/>
        <w:jc w:val="both"/>
      </w:pPr>
      <w:r>
        <w:t>Чи можливе косе згинання балки круглого поперечного перерізу?</w:t>
      </w:r>
    </w:p>
    <w:p>
      <w:pPr>
        <w:pStyle w:val="P1"/>
        <w:numPr>
          <w:ilvl w:val="0"/>
          <w:numId w:val="49"/>
        </w:numPr>
        <w:spacing w:lineRule="auto" w:line="360" w:beforeAutospacing="0" w:afterAutospacing="0"/>
        <w:jc w:val="both"/>
      </w:pPr>
      <w:r>
        <w:t>Як визначаються нормальні напруження при нецентральному розтяганні бруса?</w:t>
      </w:r>
    </w:p>
    <w:p>
      <w:pPr>
        <w:pStyle w:val="P1"/>
        <w:numPr>
          <w:ilvl w:val="0"/>
          <w:numId w:val="49"/>
        </w:numPr>
        <w:spacing w:lineRule="auto" w:line="360" w:beforeAutospacing="0" w:afterAutospacing="0"/>
        <w:jc w:val="both"/>
      </w:pPr>
      <w:r>
        <w:t>Як обчислити напруження в центрі поперечного перерізу брусу при позацентровому стисканні чи розтяганні?</w:t>
      </w:r>
    </w:p>
    <w:p>
      <w:pPr>
        <w:pStyle w:val="P1"/>
        <w:numPr>
          <w:ilvl w:val="0"/>
          <w:numId w:val="49"/>
        </w:numPr>
        <w:spacing w:lineRule="auto" w:line="360" w:beforeAutospacing="0" w:afterAutospacing="0"/>
        <w:jc w:val="both"/>
      </w:pPr>
      <w:r>
        <w:t>Як визначити положення нейтральної лінії при позацентровому розтяганні чи стисканні бруса?</w:t>
      </w:r>
    </w:p>
    <w:p>
      <w:pPr>
        <w:pStyle w:val="P1"/>
        <w:numPr>
          <w:ilvl w:val="0"/>
          <w:numId w:val="49"/>
        </w:numPr>
        <w:spacing w:lineRule="auto" w:line="360" w:beforeAutospacing="0" w:afterAutospacing="0"/>
        <w:jc w:val="both"/>
      </w:pPr>
      <w:r>
        <w:t>Дати визначення ядра поперечного перерізу бруса, пояснити послідовність його графічної побудови.</w:t>
      </w:r>
    </w:p>
    <w:p>
      <w:pPr>
        <w:pStyle w:val="P1"/>
        <w:numPr>
          <w:ilvl w:val="0"/>
          <w:numId w:val="49"/>
        </w:numPr>
        <w:spacing w:lineRule="auto" w:line="360" w:beforeAutospacing="0" w:afterAutospacing="0"/>
        <w:jc w:val="both"/>
      </w:pPr>
      <w:r>
        <w:t>Яке положення займе нейтральна лінія, якщо позацентрово прикладена сила знаходиться в вершині ядра прямокутного перерізу?</w:t>
      </w:r>
    </w:p>
    <w:p>
      <w:pPr>
        <w:pStyle w:val="P1"/>
        <w:numPr>
          <w:ilvl w:val="0"/>
          <w:numId w:val="49"/>
        </w:numPr>
        <w:spacing w:lineRule="auto" w:line="360" w:beforeAutospacing="0" w:afterAutospacing="0"/>
        <w:jc w:val="both"/>
      </w:pPr>
      <w:r>
        <w:t>Записати умови міцності при позацентровому розтяганні чи стисканні бруса, пояснити їх практичне застосування.</w:t>
      </w:r>
    </w:p>
    <w:p>
      <w:pPr>
        <w:pStyle w:val="P1"/>
        <w:numPr>
          <w:ilvl w:val="0"/>
          <w:numId w:val="49"/>
        </w:numPr>
        <w:spacing w:lineRule="auto" w:line="360" w:beforeAutospacing="0" w:afterAutospacing="0"/>
        <w:jc w:val="both"/>
      </w:pPr>
      <w:r>
        <w:t>Яким чином характеризують напружений стан у точці тіла? Зобразити загальну модель напруженого стану і його схеми при різних видах опору.</w:t>
      </w:r>
    </w:p>
    <w:p>
      <w:pPr>
        <w:pStyle w:val="P1"/>
        <w:numPr>
          <w:ilvl w:val="0"/>
          <w:numId w:val="49"/>
        </w:numPr>
        <w:spacing w:lineRule="auto" w:line="360" w:beforeAutospacing="0" w:afterAutospacing="0"/>
        <w:jc w:val="both"/>
      </w:pPr>
      <w:r>
        <w:t>Дати визначення головних площадок і головних напружень. На чисельних прикладах пояснити особливості індексації головних напружень.</w:t>
      </w:r>
    </w:p>
    <w:p>
      <w:pPr>
        <w:pStyle w:val="P1"/>
        <w:numPr>
          <w:ilvl w:val="0"/>
          <w:numId w:val="49"/>
        </w:numPr>
        <w:spacing w:lineRule="auto" w:line="360" w:beforeAutospacing="0" w:afterAutospacing="0"/>
        <w:jc w:val="both"/>
      </w:pPr>
      <w:r>
        <w:t>Аналіз формули головних напружень та її використання для різних видів опору.</w:t>
      </w:r>
    </w:p>
    <w:p>
      <w:pPr>
        <w:pStyle w:val="P1"/>
        <w:numPr>
          <w:ilvl w:val="0"/>
          <w:numId w:val="49"/>
        </w:numPr>
        <w:spacing w:lineRule="auto" w:line="360" w:beforeAutospacing="0" w:afterAutospacing="0"/>
        <w:jc w:val="both"/>
      </w:pPr>
      <w:r>
        <w:t>Як виводять формулу, що визначає положення головних площадок для плоского напруженого стану?</w:t>
      </w:r>
    </w:p>
    <w:p>
      <w:pPr>
        <w:pStyle w:val="P1"/>
        <w:numPr>
          <w:ilvl w:val="0"/>
          <w:numId w:val="49"/>
        </w:numPr>
        <w:spacing w:lineRule="auto" w:line="360" w:beforeAutospacing="0" w:afterAutospacing="0"/>
        <w:jc w:val="both"/>
      </w:pPr>
      <w:r>
        <w:t>Записати узагальнений закон Гука.</w:t>
      </w:r>
    </w:p>
    <w:p>
      <w:pPr>
        <w:pStyle w:val="P1"/>
        <w:numPr>
          <w:ilvl w:val="0"/>
          <w:numId w:val="49"/>
        </w:numPr>
        <w:spacing w:lineRule="auto" w:line="360" w:beforeAutospacing="0" w:afterAutospacing="0"/>
        <w:jc w:val="both"/>
      </w:pPr>
      <w:r>
        <w:t>На які дві частини поділяють потенціальну енергію деформації? Аналіз обох частин.</w:t>
      </w:r>
    </w:p>
    <w:p>
      <w:pPr>
        <w:spacing w:lineRule="auto" w:line="360" w:beforeAutospacing="0" w:afterAutospacing="0"/>
        <w:jc w:val="both"/>
      </w:pPr>
    </w:p>
    <w:p>
      <w:pPr>
        <w:spacing w:lineRule="auto" w:line="360" w:beforeAutospacing="0" w:afterAutospacing="0"/>
        <w:jc w:val="both"/>
      </w:pPr>
    </w:p>
    <w:p>
      <w:pPr>
        <w:spacing w:lineRule="auto" w:line="360" w:beforeAutospacing="0" w:afterAutospacing="0"/>
        <w:jc w:val="both"/>
      </w:pPr>
    </w:p>
    <w:p>
      <w:pPr>
        <w:spacing w:lineRule="auto" w:line="360" w:beforeAutospacing="0" w:afterAutospacing="0"/>
        <w:jc w:val="both"/>
      </w:pPr>
    </w:p>
    <w:p>
      <w:pPr>
        <w:spacing w:lineRule="auto" w:line="360" w:beforeAutospacing="0" w:afterAutospacing="0"/>
        <w:jc w:val="both"/>
      </w:pPr>
    </w:p>
    <w:p>
      <w:pPr>
        <w:spacing w:lineRule="auto" w:line="360" w:beforeAutospacing="0" w:afterAutospacing="0"/>
        <w:jc w:val="both"/>
      </w:pPr>
    </w:p>
    <w:p>
      <w:pPr>
        <w:spacing w:lineRule="auto" w:line="360" w:beforeAutospacing="0" w:afterAutospacing="0"/>
        <w:jc w:val="both"/>
      </w:pPr>
    </w:p>
    <w:p>
      <w:pPr>
        <w:spacing w:lineRule="auto" w:line="360" w:beforeAutospacing="0" w:afterAutospacing="0"/>
        <w:jc w:val="both"/>
      </w:pPr>
    </w:p>
    <w:p>
      <w:pPr>
        <w:spacing w:lineRule="auto" w:line="360" w:beforeAutospacing="0" w:afterAutospacing="0"/>
        <w:jc w:val="both"/>
      </w:pPr>
    </w:p>
    <w:p>
      <w:pPr>
        <w:spacing w:lineRule="auto" w:line="360" w:beforeAutospacing="0" w:afterAutospacing="0"/>
        <w:jc w:val="both"/>
      </w:pPr>
    </w:p>
    <w:p>
      <w:pPr>
        <w:spacing w:lineRule="auto" w:line="360" w:beforeAutospacing="0" w:afterAutospacing="0"/>
        <w:jc w:val="both"/>
      </w:pPr>
    </w:p>
    <w:p>
      <w:pPr>
        <w:spacing w:lineRule="auto" w:line="360" w:beforeAutospacing="0" w:afterAutospacing="0"/>
        <w:jc w:val="both"/>
      </w:pPr>
    </w:p>
    <w:p>
      <w:pPr>
        <w:spacing w:lineRule="auto" w:line="360" w:beforeAutospacing="0" w:afterAutospacing="0"/>
        <w:jc w:val="both"/>
      </w:pPr>
    </w:p>
    <w:p>
      <w:pPr>
        <w:spacing w:lineRule="auto" w:line="360" w:beforeAutospacing="0" w:afterAutospacing="0"/>
        <w:jc w:val="both"/>
      </w:pPr>
    </w:p>
    <w:p>
      <w:pPr>
        <w:pStyle w:val="P1"/>
        <w:jc w:val="center"/>
        <w:rPr>
          <w:rStyle w:val="C3"/>
          <w:b w:val="1"/>
          <w:caps w:val="1"/>
          <w:sz w:val="32"/>
        </w:rPr>
      </w:pPr>
      <w:r>
        <w:rPr>
          <w:rStyle w:val="C3"/>
          <w:b w:val="1"/>
          <w:caps w:val="1"/>
          <w:sz w:val="32"/>
        </w:rPr>
        <w:t xml:space="preserve">10.   Теорія граничних напружених станів </w:t>
      </w:r>
    </w:p>
    <w:p>
      <w:pPr>
        <w:pStyle w:val="P1"/>
        <w:jc w:val="center"/>
        <w:rPr>
          <w:rStyle w:val="C3"/>
          <w:b w:val="1"/>
          <w:caps w:val="1"/>
          <w:sz w:val="28"/>
        </w:rPr>
      </w:pPr>
      <w:r>
        <w:rPr>
          <w:rStyle w:val="C3"/>
          <w:b w:val="1"/>
          <w:caps w:val="1"/>
          <w:sz w:val="28"/>
        </w:rPr>
        <w:t xml:space="preserve">(теорія текучості та початку руйнування, </w:t>
      </w:r>
    </w:p>
    <w:p>
      <w:pPr>
        <w:pStyle w:val="P1"/>
        <w:jc w:val="center"/>
        <w:rPr>
          <w:rStyle w:val="C3"/>
          <w:b w:val="1"/>
          <w:caps w:val="1"/>
          <w:sz w:val="32"/>
        </w:rPr>
      </w:pPr>
      <w:r>
        <w:rPr>
          <w:rStyle w:val="C3"/>
          <w:b w:val="1"/>
          <w:caps w:val="1"/>
          <w:sz w:val="28"/>
        </w:rPr>
        <w:t>чи просто – теорії міцності)</w:t>
      </w:r>
    </w:p>
    <w:p>
      <w:pPr>
        <w:pStyle w:val="P1"/>
        <w:ind w:firstLine="709"/>
        <w:jc w:val="center"/>
        <w:rPr>
          <w:rStyle w:val="C3"/>
          <w:b w:val="1"/>
          <w:sz w:val="28"/>
        </w:rPr>
      </w:pPr>
    </w:p>
    <w:p>
      <w:pPr>
        <w:pStyle w:val="P1"/>
        <w:spacing w:lineRule="auto" w:line="360" w:beforeAutospacing="0" w:afterAutospacing="0"/>
        <w:ind w:firstLine="709"/>
        <w:jc w:val="both"/>
        <w:rPr>
          <w:rStyle w:val="C3"/>
          <w:sz w:val="28"/>
        </w:rPr>
      </w:pPr>
      <w:r>
        <w:rPr>
          <w:rStyle w:val="C3"/>
          <w:sz w:val="28"/>
        </w:rPr>
        <w:t xml:space="preserve">Ці теорії необхідні для оцінки міцності при складному напруженому стані. Згадаємо, що складний напружений стан – це плоский (двовісний) та об’ємний (тривісний); лінійний же, або одновісний напружений стан, є простим. </w:t>
      </w:r>
    </w:p>
    <w:p>
      <w:pPr>
        <w:pStyle w:val="P1"/>
        <w:spacing w:lineRule="auto" w:line="360" w:beforeAutospacing="0" w:afterAutospacing="0"/>
        <w:ind w:firstLine="709"/>
        <w:jc w:val="center"/>
        <w:rPr>
          <w:rStyle w:val="C3"/>
          <w:b w:val="1"/>
          <w:sz w:val="28"/>
        </w:rPr>
      </w:pPr>
      <w:r>
        <w:rPr>
          <w:rStyle w:val="C3"/>
          <w:b w:val="1"/>
          <w:sz w:val="28"/>
        </w:rPr>
        <w:t>Механічний стан матеріалу і поняття граничного напруженого стану.</w:t>
      </w:r>
    </w:p>
    <w:p>
      <w:pPr>
        <w:pStyle w:val="P1"/>
        <w:spacing w:lineRule="auto" w:line="360" w:beforeAutospacing="0" w:afterAutospacing="0"/>
        <w:ind w:firstLine="709"/>
        <w:jc w:val="both"/>
        <w:rPr>
          <w:rStyle w:val="C3"/>
          <w:sz w:val="28"/>
        </w:rPr>
      </w:pPr>
      <w:r>
        <w:rPr>
          <w:rStyle w:val="C3"/>
          <w:sz w:val="28"/>
        </w:rPr>
        <w:t xml:space="preserve">У залежності від цілого ряду факторів (температури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3365" cy="202565"/>
            <wp:docPr id="1678" name="Picture 1678"/>
            <a:graphic xmlns:a="http://schemas.openxmlformats.org/drawingml/2006/main">
              <a:graphicData uri="http://schemas.openxmlformats.org/drawingml/2006/picture">
                <pic:pic xmlns:pic="http://schemas.openxmlformats.org/drawingml/2006/picture">
                  <pic:nvPicPr>
                    <pic:cNvPr id="1678" name="Picture 1678"/>
                    <pic:cNvPicPr/>
                  </pic:nvPicPr>
                  <pic:blipFill>
                    <a:blip xmlns:r="http://schemas.openxmlformats.org/officeDocument/2006/relationships" r:embed="Relimage1347"/>
                    <a:stretch>
                      <a:fillRect/>
                    </a:stretch>
                  </pic:blipFill>
                  <pic:spPr>
                    <a:xfrm>
                      <a:off x="0" y="0"/>
                      <a:ext cx="253365" cy="202565"/>
                    </a:xfrm>
                    <a:prstGeom prst="rect"/>
                    <a:noFill/>
                  </pic:spPr>
                </pic:pic>
              </a:graphicData>
            </a:graphic>
          </wp:inline>
        </w:drawing>
      </w:r>
      <w:r>
        <w:rPr>
          <w:rStyle w:val="C3"/>
          <w:sz w:val="28"/>
        </w:rPr>
        <w:fldChar w:fldCharType="end"/>
      </w:r>
      <w:r>
        <w:rPr>
          <w:rStyle w:val="C3"/>
          <w:sz w:val="28"/>
        </w:rPr>
        <w:t xml:space="preserve">, часу дії,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91465" cy="164465"/>
            <wp:docPr id="1679" name="Picture 1679"/>
            <a:graphic xmlns:a="http://schemas.openxmlformats.org/drawingml/2006/main">
              <a:graphicData uri="http://schemas.openxmlformats.org/drawingml/2006/picture">
                <pic:pic xmlns:pic="http://schemas.openxmlformats.org/drawingml/2006/picture">
                  <pic:nvPicPr>
                    <pic:cNvPr id="1679" name="Picture 1679"/>
                    <pic:cNvPicPr/>
                  </pic:nvPicPr>
                  <pic:blipFill>
                    <a:blip xmlns:r="http://schemas.openxmlformats.org/officeDocument/2006/relationships" r:embed="Relimage1348"/>
                    <a:stretch>
                      <a:fillRect/>
                    </a:stretch>
                  </pic:blipFill>
                  <pic:spPr>
                    <a:xfrm>
                      <a:off x="0" y="0"/>
                      <a:ext cx="291465" cy="164465"/>
                    </a:xfrm>
                    <a:prstGeom prst="rect"/>
                    <a:noFill/>
                  </pic:spPr>
                </pic:pic>
              </a:graphicData>
            </a:graphic>
          </wp:inline>
        </w:drawing>
      </w:r>
      <w:r>
        <w:rPr>
          <w:rStyle w:val="C3"/>
          <w:sz w:val="28"/>
        </w:rPr>
        <w:fldChar w:fldCharType="end"/>
      </w:r>
      <w:r>
        <w:rPr>
          <w:rStyle w:val="C3"/>
          <w:sz w:val="28"/>
        </w:rPr>
        <w:t>) матеріал може перебувати в різному механічному стані.</w:t>
      </w:r>
    </w:p>
    <w:p>
      <w:pPr>
        <w:pStyle w:val="P1"/>
        <w:spacing w:lineRule="auto" w:line="360" w:beforeAutospacing="0" w:afterAutospacing="0"/>
        <w:ind w:firstLine="709"/>
        <w:jc w:val="both"/>
        <w:rPr>
          <w:rStyle w:val="C3"/>
          <w:sz w:val="28"/>
        </w:rPr>
      </w:pPr>
      <w:r>
        <w:rPr>
          <w:rStyle w:val="C3"/>
          <w:sz w:val="28"/>
        </w:rPr>
        <w:t>У науці опору матеріалів вважається, що механічний стан матеріалу залежить, в основному, від його напруженого стану. Так, на прикладі діаграми напружень при розтяганні маловуглецевої сталі (див. рис. 2.5) можна розрізнити три механічні стани цього матеріалу: пружний, пружно-пластичний та стан початку руйнування.</w:t>
      </w:r>
    </w:p>
    <w:p>
      <w:pPr>
        <w:pStyle w:val="P1"/>
        <w:spacing w:lineRule="auto" w:line="360" w:beforeAutospacing="0" w:afterAutospacing="0"/>
        <w:ind w:firstLine="709"/>
        <w:jc w:val="both"/>
        <w:rPr>
          <w:rStyle w:val="C3"/>
          <w:sz w:val="28"/>
        </w:rPr>
      </w:pPr>
      <w:r>
        <w:rPr>
          <w:rStyle w:val="C3"/>
          <w:sz w:val="28"/>
        </w:rPr>
        <w:t xml:space="preserve">Той </w:t>
      </w:r>
      <w:r>
        <w:rPr>
          <w:rStyle w:val="C3"/>
          <w:b w:val="1"/>
          <w:i w:val="1"/>
          <w:sz w:val="28"/>
        </w:rPr>
        <w:t>напружений стан</w:t>
      </w:r>
      <w:r>
        <w:rPr>
          <w:rStyle w:val="C3"/>
          <w:sz w:val="28"/>
        </w:rPr>
        <w:t xml:space="preserve">, </w:t>
      </w:r>
      <w:r>
        <w:rPr>
          <w:rStyle w:val="C3"/>
          <w:i w:val="1"/>
          <w:sz w:val="28"/>
        </w:rPr>
        <w:t>при якому має місце перехід від одного</w:t>
      </w:r>
      <w:r>
        <w:rPr>
          <w:rStyle w:val="C3"/>
          <w:sz w:val="28"/>
        </w:rPr>
        <w:t xml:space="preserve"> </w:t>
      </w:r>
      <w:r>
        <w:rPr>
          <w:rStyle w:val="C3"/>
          <w:i w:val="1"/>
          <w:sz w:val="28"/>
        </w:rPr>
        <w:t>механічного стану матеріалу до іншого</w:t>
      </w:r>
      <w:r>
        <w:rPr>
          <w:rStyle w:val="C3"/>
          <w:sz w:val="28"/>
        </w:rPr>
        <w:t xml:space="preserve">, називають </w:t>
      </w:r>
      <w:r>
        <w:rPr>
          <w:rStyle w:val="C3"/>
          <w:b w:val="1"/>
          <w:sz w:val="28"/>
        </w:rPr>
        <w:t>граничним напруженим</w:t>
      </w:r>
      <w:r>
        <w:rPr>
          <w:rStyle w:val="C3"/>
          <w:i w:val="1"/>
          <w:sz w:val="28"/>
        </w:rPr>
        <w:t xml:space="preserve"> </w:t>
      </w:r>
      <w:r>
        <w:rPr>
          <w:rStyle w:val="C3"/>
          <w:b w:val="1"/>
          <w:sz w:val="28"/>
        </w:rPr>
        <w:t>станом</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Встановити граничний напружений стан при розтяганні дуже просто – з випробувань матеріалу; так, з діаграми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96265" cy="215265"/>
            <wp:docPr id="1680" name="Picture 1680"/>
            <a:graphic xmlns:a="http://schemas.openxmlformats.org/drawingml/2006/main">
              <a:graphicData uri="http://schemas.openxmlformats.org/drawingml/2006/picture">
                <pic:pic xmlns:pic="http://schemas.openxmlformats.org/drawingml/2006/picture">
                  <pic:nvPicPr>
                    <pic:cNvPr id="1680" name="Picture 1680"/>
                    <pic:cNvPicPr/>
                  </pic:nvPicPr>
                  <pic:blipFill>
                    <a:blip xmlns:r="http://schemas.openxmlformats.org/officeDocument/2006/relationships" r:embed="Relimage1349"/>
                    <a:stretch>
                      <a:fillRect/>
                    </a:stretch>
                  </pic:blipFill>
                  <pic:spPr>
                    <a:xfrm>
                      <a:off x="0" y="0"/>
                      <a:ext cx="596265" cy="215265"/>
                    </a:xfrm>
                    <a:prstGeom prst="rect"/>
                    <a:noFill/>
                  </pic:spPr>
                </pic:pic>
              </a:graphicData>
            </a:graphic>
          </wp:inline>
        </w:drawing>
      </w:r>
      <w:r>
        <w:rPr>
          <w:rStyle w:val="C3"/>
          <w:sz w:val="28"/>
        </w:rPr>
        <w:fldChar w:fldCharType="end"/>
      </w:r>
      <w:r>
        <w:rPr>
          <w:rStyle w:val="C3"/>
          <w:sz w:val="28"/>
        </w:rPr>
        <w:t xml:space="preserve"> (рис. 2.5) видно, що це може бути границя текучості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5265" cy="215265"/>
            <wp:docPr id="1681" name="Picture 1681"/>
            <a:graphic xmlns:a="http://schemas.openxmlformats.org/drawingml/2006/main">
              <a:graphicData uri="http://schemas.openxmlformats.org/drawingml/2006/picture">
                <pic:pic xmlns:pic="http://schemas.openxmlformats.org/drawingml/2006/picture">
                  <pic:nvPicPr>
                    <pic:cNvPr id="1681" name="Picture 1681"/>
                    <pic:cNvPicPr/>
                  </pic:nvPicPr>
                  <pic:blipFill>
                    <a:blip xmlns:r="http://schemas.openxmlformats.org/officeDocument/2006/relationships" r:embed="Relimage1350"/>
                    <a:stretch>
                      <a:fillRect/>
                    </a:stretch>
                  </pic:blipFill>
                  <pic:spPr>
                    <a:xfrm>
                      <a:off x="0" y="0"/>
                      <a:ext cx="215265" cy="215265"/>
                    </a:xfrm>
                    <a:prstGeom prst="rect"/>
                    <a:noFill/>
                  </pic:spPr>
                </pic:pic>
              </a:graphicData>
            </a:graphic>
          </wp:inline>
        </w:drawing>
      </w:r>
      <w:r>
        <w:rPr>
          <w:rStyle w:val="C3"/>
          <w:sz w:val="28"/>
        </w:rPr>
        <w:fldChar w:fldCharType="end"/>
      </w:r>
      <w:r>
        <w:rPr>
          <w:rStyle w:val="C3"/>
          <w:sz w:val="28"/>
        </w:rPr>
        <w:t xml:space="preserve">, коли виникають значні пластичні деформації, а також границя міцності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28600"/>
            <wp:docPr id="1682" name="Picture 1682"/>
            <a:graphic xmlns:a="http://schemas.openxmlformats.org/drawingml/2006/main">
              <a:graphicData uri="http://schemas.openxmlformats.org/drawingml/2006/picture">
                <pic:pic xmlns:pic="http://schemas.openxmlformats.org/drawingml/2006/picture">
                  <pic:nvPicPr>
                    <pic:cNvPr id="1682" name="Picture 1682"/>
                    <pic:cNvPicPr/>
                  </pic:nvPicPr>
                  <pic:blipFill>
                    <a:blip xmlns:r="http://schemas.openxmlformats.org/officeDocument/2006/relationships" r:embed="Relimage1351"/>
                    <a:stretch>
                      <a:fillRect/>
                    </a:stretch>
                  </pic:blipFill>
                  <pic:spPr>
                    <a:xfrm>
                      <a:off x="0" y="0"/>
                      <a:ext cx="202565" cy="228600"/>
                    </a:xfrm>
                    <a:prstGeom prst="rect"/>
                    <a:noFill/>
                  </pic:spPr>
                </pic:pic>
              </a:graphicData>
            </a:graphic>
          </wp:inline>
        </w:drawing>
      </w:r>
      <w:r>
        <w:rPr>
          <w:rStyle w:val="C3"/>
          <w:sz w:val="28"/>
        </w:rPr>
        <w:fldChar w:fldCharType="end"/>
      </w:r>
      <w:r>
        <w:rPr>
          <w:rStyle w:val="C3"/>
          <w:sz w:val="28"/>
        </w:rPr>
        <w:t>, коли починається руйнування матеріалу – від появи шийки до розриву. При складному напруженому стані, коли два, а то й три головні напруження виникають у довкіллі точки, встановити дослідним шляхом граничний напружений стан дуже важко, а то й взагалі неможливо із-за невичерпності можливих співвідношень напружень, що можуть привести до граничного стану, а також великих складнощів у проведенні випробувань.</w:t>
      </w:r>
    </w:p>
    <w:p>
      <w:pPr>
        <w:pStyle w:val="P1"/>
        <w:spacing w:lineRule="auto" w:line="360" w:beforeAutospacing="0" w:afterAutospacing="0"/>
        <w:ind w:firstLine="709"/>
        <w:jc w:val="both"/>
        <w:rPr>
          <w:rStyle w:val="C3"/>
          <w:b w:val="1"/>
          <w:sz w:val="28"/>
        </w:rPr>
      </w:pPr>
      <w:r>
        <w:rPr>
          <w:rStyle w:val="C3"/>
          <w:sz w:val="28"/>
        </w:rPr>
        <w:t xml:space="preserve">Через це змушені давати оцінку міцності при складному напруженому стані на основі механічних характеристик матеріалів, отриманих при одновісному розтяганні. Тобто </w:t>
      </w:r>
      <w:r>
        <w:rPr>
          <w:rStyle w:val="C3"/>
          <w:b w:val="1"/>
          <w:sz w:val="28"/>
        </w:rPr>
        <w:t>напружений стан</w:t>
      </w:r>
      <w:r>
        <w:rPr>
          <w:rStyle w:val="C3"/>
          <w:i w:val="1"/>
          <w:sz w:val="28"/>
        </w:rPr>
        <w:t xml:space="preserve"> </w:t>
      </w:r>
      <w:r>
        <w:rPr>
          <w:rStyle w:val="C3"/>
          <w:b w:val="1"/>
          <w:i w:val="1"/>
          <w:sz w:val="28"/>
        </w:rPr>
        <w:t>при розтяганні</w:t>
      </w:r>
      <w:r>
        <w:rPr>
          <w:rStyle w:val="C3"/>
          <w:i w:val="1"/>
          <w:sz w:val="28"/>
        </w:rPr>
        <w:t xml:space="preserve"> </w:t>
      </w:r>
      <w:r>
        <w:rPr>
          <w:rStyle w:val="C3"/>
          <w:b w:val="1"/>
          <w:i w:val="1"/>
          <w:sz w:val="28"/>
        </w:rPr>
        <w:t>приймають</w:t>
      </w:r>
      <w:r>
        <w:rPr>
          <w:rStyle w:val="C3"/>
          <w:i w:val="1"/>
          <w:sz w:val="28"/>
        </w:rPr>
        <w:t xml:space="preserve"> в </w:t>
      </w:r>
      <w:r>
        <w:rPr>
          <w:rStyle w:val="C3"/>
          <w:b w:val="1"/>
          <w:i w:val="1"/>
          <w:sz w:val="28"/>
        </w:rPr>
        <w:t>якості еталона</w:t>
      </w:r>
      <w:r>
        <w:rPr>
          <w:rStyle w:val="C3"/>
          <w:i w:val="1"/>
          <w:sz w:val="28"/>
        </w:rPr>
        <w:t xml:space="preserve"> (еквівалента) </w:t>
      </w:r>
      <w:r>
        <w:rPr>
          <w:rStyle w:val="C3"/>
          <w:b w:val="1"/>
          <w:i w:val="1"/>
          <w:sz w:val="28"/>
        </w:rPr>
        <w:t>для перевірки міцності</w:t>
      </w:r>
      <w:r>
        <w:rPr>
          <w:rStyle w:val="C3"/>
          <w:i w:val="1"/>
          <w:sz w:val="28"/>
        </w:rPr>
        <w:t xml:space="preserve"> при </w:t>
      </w:r>
      <w:r>
        <w:rPr>
          <w:rStyle w:val="C3"/>
          <w:b w:val="1"/>
          <w:sz w:val="28"/>
        </w:rPr>
        <w:t>складному напруженому стані.</w:t>
      </w:r>
    </w:p>
    <w:p>
      <w:pPr>
        <w:pStyle w:val="P1"/>
        <w:spacing w:lineRule="auto" w:line="360" w:beforeAutospacing="0" w:afterAutospacing="0"/>
        <w:jc w:val="center"/>
        <w:rPr>
          <w:rStyle w:val="C3"/>
          <w:b w:val="1"/>
          <w:sz w:val="28"/>
        </w:rPr>
      </w:pPr>
      <w:r>
        <w:rPr>
          <w:rStyle w:val="C3"/>
          <w:b w:val="1"/>
          <w:sz w:val="28"/>
        </w:rPr>
        <w:t>Поняття про рівнонебезпечні напружені стани і еквівалентне напруження.</w:t>
      </w:r>
    </w:p>
    <w:p>
      <w:pPr>
        <w:pStyle w:val="P1"/>
        <w:spacing w:lineRule="auto" w:line="360" w:beforeAutospacing="0" w:afterAutospacing="0"/>
        <w:ind w:firstLine="709"/>
        <w:jc w:val="both"/>
        <w:rPr>
          <w:rStyle w:val="C3"/>
          <w:sz w:val="28"/>
        </w:rPr>
      </w:pPr>
      <w:r>
        <w:rPr>
          <w:rStyle w:val="C3"/>
          <w:sz w:val="28"/>
        </w:rPr>
        <w:t>Уявимо в довкіллі небезпечних точок двох тіл два напружених стани – тривісний і лінійний – при розтяганні (рис. 10.1).</w:t>
      </w:r>
    </w:p>
    <w:p>
      <w:pPr>
        <w:pStyle w:val="P1"/>
        <w:spacing w:lineRule="auto" w:line="360" w:beforeAutospacing="0" w:afterAutospacing="0"/>
        <w:ind w:firstLine="709"/>
        <w:jc w:val="both"/>
        <w:rPr>
          <w:rStyle w:val="C3"/>
          <w:sz w:val="28"/>
        </w:rPr>
      </w:pPr>
      <w:r>
        <w:rPr>
          <w:rStyle w:val="C3"/>
          <w:sz w:val="28"/>
        </w:rPr>
        <w:t xml:space="preserve">Якщо збільшити всі компоненти напружень при складному напруженому стані в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78765"/>
            <wp:docPr id="1683" name="Picture 1683"/>
            <a:graphic xmlns:a="http://schemas.openxmlformats.org/drawingml/2006/main">
              <a:graphicData uri="http://schemas.openxmlformats.org/drawingml/2006/picture">
                <pic:pic xmlns:pic="http://schemas.openxmlformats.org/drawingml/2006/picture">
                  <pic:nvPicPr>
                    <pic:cNvPr id="1683" name="Picture 1683"/>
                    <pic:cNvPicPr/>
                  </pic:nvPicPr>
                  <pic:blipFill>
                    <a:blip xmlns:r="http://schemas.openxmlformats.org/officeDocument/2006/relationships" r:embed="Relimage1352"/>
                    <a:stretch>
                      <a:fillRect/>
                    </a:stretch>
                  </pic:blipFill>
                  <pic:spPr>
                    <a:xfrm>
                      <a:off x="0" y="0"/>
                      <a:ext cx="189865" cy="278765"/>
                    </a:xfrm>
                    <a:prstGeom prst="rect"/>
                    <a:noFill/>
                  </pic:spPr>
                </pic:pic>
              </a:graphicData>
            </a:graphic>
          </wp:inline>
        </w:drawing>
      </w:r>
      <w:r>
        <w:rPr>
          <w:rStyle w:val="C3"/>
          <w:sz w:val="28"/>
        </w:rPr>
        <w:fldChar w:fldCharType="end"/>
      </w:r>
      <w:r>
        <w:rPr>
          <w:rStyle w:val="C3"/>
          <w:sz w:val="28"/>
        </w:rPr>
        <w:t xml:space="preserve"> раз і настане граничний стан (текучість чи руйнування), і якщо збільшити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40665"/>
            <wp:docPr id="1684" name="Picture 1684"/>
            <a:graphic xmlns:a="http://schemas.openxmlformats.org/drawingml/2006/main">
              <a:graphicData uri="http://schemas.openxmlformats.org/drawingml/2006/picture">
                <pic:pic xmlns:pic="http://schemas.openxmlformats.org/drawingml/2006/picture">
                  <pic:nvPicPr>
                    <pic:cNvPr id="1684" name="Picture 1684"/>
                    <pic:cNvPicPr/>
                  </pic:nvPicPr>
                  <pic:blipFill>
                    <a:blip xmlns:r="http://schemas.openxmlformats.org/officeDocument/2006/relationships" r:embed="Relimage1353"/>
                    <a:stretch>
                      <a:fillRect/>
                    </a:stretch>
                  </pic:blipFill>
                  <pic:spPr>
                    <a:xfrm>
                      <a:off x="0" y="0"/>
                      <a:ext cx="202565" cy="240665"/>
                    </a:xfrm>
                    <a:prstGeom prst="rect"/>
                    <a:noFill/>
                  </pic:spPr>
                </pic:pic>
              </a:graphicData>
            </a:graphic>
          </wp:inline>
        </w:drawing>
      </w:r>
      <w:r>
        <w:rPr>
          <w:rStyle w:val="C3"/>
          <w:sz w:val="28"/>
        </w:rPr>
        <w:fldChar w:fldCharType="end"/>
      </w:r>
      <w:r>
        <w:rPr>
          <w:rStyle w:val="C3"/>
          <w:sz w:val="28"/>
        </w:rPr>
        <w:t xml:space="preserve"> при розтязі в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78765"/>
            <wp:docPr id="1685" name="Picture 1685"/>
            <a:graphic xmlns:a="http://schemas.openxmlformats.org/drawingml/2006/main">
              <a:graphicData uri="http://schemas.openxmlformats.org/drawingml/2006/picture">
                <pic:pic xmlns:pic="http://schemas.openxmlformats.org/drawingml/2006/picture">
                  <pic:nvPicPr>
                    <pic:cNvPr id="1685" name="Picture 1685"/>
                    <pic:cNvPicPr/>
                  </pic:nvPicPr>
                  <pic:blipFill>
                    <a:blip xmlns:r="http://schemas.openxmlformats.org/officeDocument/2006/relationships" r:embed="Relimage1352"/>
                    <a:stretch>
                      <a:fillRect/>
                    </a:stretch>
                  </pic:blipFill>
                  <pic:spPr>
                    <a:xfrm>
                      <a:off x="0" y="0"/>
                      <a:ext cx="189865" cy="278765"/>
                    </a:xfrm>
                    <a:prstGeom prst="rect"/>
                    <a:noFill/>
                  </pic:spPr>
                </pic:pic>
              </a:graphicData>
            </a:graphic>
          </wp:inline>
        </w:drawing>
      </w:r>
      <w:r>
        <w:rPr>
          <w:rStyle w:val="C3"/>
          <w:sz w:val="28"/>
        </w:rPr>
        <w:fldChar w:fldCharType="end"/>
      </w:r>
      <w:r>
        <w:rPr>
          <w:rStyle w:val="C3"/>
          <w:sz w:val="28"/>
        </w:rPr>
        <w:t xml:space="preserve"> раз і теж настане граничний стан, то ці два напружені стани є рівнонебезпечними.</w:t>
      </w:r>
    </w:p>
    <w:p>
      <w:pPr>
        <w:pStyle w:val="P1"/>
        <w:spacing w:lineRule="auto" w:line="360" w:beforeAutospacing="0" w:afterAutospacing="0"/>
        <w:ind w:firstLine="709"/>
        <w:jc w:val="both"/>
        <w:rPr>
          <w:rStyle w:val="C3"/>
          <w:sz w:val="28"/>
        </w:rPr>
      </w:pPr>
      <w:r>
        <w:rPr>
          <w:rStyle w:val="C3"/>
          <w:b w:val="1"/>
          <w:sz w:val="28"/>
        </w:rPr>
        <w:t>Еквівалентним напруженням</w:t>
      </w:r>
      <w:r>
        <w:rPr>
          <w:rStyle w:val="C3"/>
          <w:sz w:val="28"/>
        </w:rPr>
        <w:t xml:space="preserve"> називають таке, що необхідно </w:t>
      </w:r>
      <w:r>
        <w:rPr>
          <w:rStyle w:val="C3"/>
          <w:b w:val="1"/>
          <w:i w:val="1"/>
          <w:sz w:val="28"/>
        </w:rPr>
        <w:t>створити</w:t>
      </w:r>
      <w:r>
        <w:rPr>
          <w:rStyle w:val="C3"/>
          <w:sz w:val="28"/>
        </w:rPr>
        <w:t xml:space="preserve"> </w:t>
      </w:r>
      <w:r>
        <w:rPr>
          <w:rStyle w:val="C3"/>
          <w:b w:val="1"/>
          <w:i w:val="1"/>
          <w:sz w:val="28"/>
        </w:rPr>
        <w:t>в зразку при розтяганні</w:t>
      </w:r>
      <w:r>
        <w:rPr>
          <w:rStyle w:val="C3"/>
          <w:sz w:val="28"/>
        </w:rPr>
        <w:t xml:space="preserve">, щоб його </w:t>
      </w:r>
      <w:r>
        <w:rPr>
          <w:rStyle w:val="C3"/>
          <w:b w:val="1"/>
          <w:sz w:val="28"/>
        </w:rPr>
        <w:t>напружений стан</w:t>
      </w:r>
      <w:r>
        <w:rPr>
          <w:rStyle w:val="C3"/>
          <w:sz w:val="28"/>
        </w:rPr>
        <w:t xml:space="preserve"> </w:t>
      </w:r>
      <w:r>
        <w:rPr>
          <w:rStyle w:val="C3"/>
          <w:i w:val="1"/>
          <w:sz w:val="28"/>
        </w:rPr>
        <w:t xml:space="preserve">був </w:t>
      </w:r>
      <w:r>
        <w:rPr>
          <w:rStyle w:val="C3"/>
          <w:b w:val="1"/>
          <w:sz w:val="28"/>
        </w:rPr>
        <w:t>рівнонебезпечним</w:t>
      </w:r>
      <w:r>
        <w:rPr>
          <w:rStyle w:val="C3"/>
          <w:sz w:val="28"/>
        </w:rPr>
        <w:t xml:space="preserve"> </w:t>
      </w:r>
      <w:r>
        <w:rPr>
          <w:rStyle w:val="C3"/>
          <w:b w:val="1"/>
          <w:sz w:val="28"/>
        </w:rPr>
        <w:t>заданому складному напруженому стану</w:t>
      </w:r>
      <w:r>
        <w:rPr>
          <w:rStyle w:val="C3"/>
          <w:sz w:val="28"/>
        </w:rPr>
        <w:t xml:space="preserve">. Вирази для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16865" cy="240665"/>
            <wp:docPr id="1686" name="Picture 1686"/>
            <a:graphic xmlns:a="http://schemas.openxmlformats.org/drawingml/2006/main">
              <a:graphicData uri="http://schemas.openxmlformats.org/drawingml/2006/picture">
                <pic:pic xmlns:pic="http://schemas.openxmlformats.org/drawingml/2006/picture">
                  <pic:nvPicPr>
                    <pic:cNvPr id="1686" name="Picture 1686"/>
                    <pic:cNvPicPr/>
                  </pic:nvPicPr>
                  <pic:blipFill>
                    <a:blip xmlns:r="http://schemas.openxmlformats.org/officeDocument/2006/relationships" r:embed="Relimage1354"/>
                    <a:stretch>
                      <a:fillRect/>
                    </a:stretch>
                  </pic:blipFill>
                  <pic:spPr>
                    <a:xfrm>
                      <a:off x="0" y="0"/>
                      <a:ext cx="316865" cy="240665"/>
                    </a:xfrm>
                    <a:prstGeom prst="rect"/>
                    <a:noFill/>
                  </pic:spPr>
                </pic:pic>
              </a:graphicData>
            </a:graphic>
          </wp:inline>
        </w:drawing>
      </w:r>
      <w:r>
        <w:rPr>
          <w:rStyle w:val="C3"/>
          <w:sz w:val="28"/>
        </w:rPr>
        <w:fldChar w:fldCharType="end"/>
      </w:r>
      <w:r>
        <w:rPr>
          <w:rStyle w:val="C3"/>
          <w:sz w:val="28"/>
        </w:rPr>
        <w:t xml:space="preserve"> отримують, виходячи з різних припущень (критеріїв) щодо настання граничного напруженого стану.</w:t>
      </w:r>
    </w:p>
    <w:p>
      <w:pPr>
        <w:pStyle w:val="P1"/>
        <w:spacing w:lineRule="auto" w:line="360" w:beforeAutospacing="0" w:afterAutospacing="0"/>
        <w:ind w:firstLine="709"/>
        <w:jc w:val="both"/>
        <w:rPr>
          <w:rStyle w:val="C3"/>
          <w:sz w:val="28"/>
        </w:rPr>
      </w:pPr>
    </w:p>
    <w:p>
      <w:pPr>
        <w:pStyle w:val="P1"/>
        <w:jc w:val="center"/>
        <w:rPr>
          <w:rStyle w:val="C3"/>
          <w:b w:val="1"/>
          <w:sz w:val="32"/>
        </w:rPr>
      </w:pPr>
      <w:r>
        <w:rPr>
          <w:rStyle w:val="C3"/>
          <w:b w:val="1"/>
          <w:sz w:val="32"/>
        </w:rPr>
        <w:t xml:space="preserve">10.1.   Критерії початку текучості та руйнування </w:t>
      </w:r>
    </w:p>
    <w:p>
      <w:pPr>
        <w:pStyle w:val="P1"/>
        <w:jc w:val="center"/>
        <w:rPr>
          <w:rStyle w:val="C3"/>
          <w:b w:val="1"/>
          <w:sz w:val="32"/>
        </w:rPr>
      </w:pPr>
      <w:r>
        <w:rPr>
          <w:rStyle w:val="C3"/>
          <w:b w:val="1"/>
          <w:sz w:val="32"/>
        </w:rPr>
        <w:t>(гіпотези та теорії міцності)</w:t>
      </w:r>
    </w:p>
    <w:p>
      <w:pPr>
        <w:pStyle w:val="P1"/>
        <w:jc w:val="center"/>
        <w:rPr>
          <w:rStyle w:val="C3"/>
          <w:b w:val="1"/>
          <w:sz w:val="32"/>
        </w:rPr>
      </w:pPr>
    </w:p>
    <w:p>
      <w:pPr>
        <w:pStyle w:val="P1"/>
        <w:spacing w:lineRule="auto" w:line="360" w:beforeAutospacing="0" w:afterAutospacing="0"/>
        <w:ind w:firstLine="709"/>
        <w:jc w:val="both"/>
        <w:rPr>
          <w:rStyle w:val="C3"/>
          <w:sz w:val="28"/>
        </w:rPr>
      </w:pPr>
      <w:r>
        <w:rPr>
          <w:rStyle w:val="C3"/>
          <w:b w:val="1"/>
          <w:sz w:val="28"/>
        </w:rPr>
        <w:t>Критерій</w:t>
      </w:r>
      <w:r>
        <w:rPr>
          <w:rStyle w:val="C3"/>
          <w:sz w:val="28"/>
        </w:rPr>
        <w:t xml:space="preserve"> </w:t>
      </w:r>
      <w:r>
        <w:rPr>
          <w:rStyle w:val="C3"/>
          <w:b w:val="1"/>
          <w:sz w:val="28"/>
        </w:rPr>
        <w:t>руйнування</w:t>
      </w:r>
      <w:r>
        <w:rPr>
          <w:rStyle w:val="C3"/>
          <w:i w:val="1"/>
          <w:sz w:val="28"/>
        </w:rPr>
        <w:t xml:space="preserve"> – </w:t>
      </w:r>
      <w:r>
        <w:rPr>
          <w:rStyle w:val="C3"/>
          <w:b w:val="1"/>
          <w:i w:val="1"/>
          <w:sz w:val="28"/>
        </w:rPr>
        <w:t>математичне формулювання умови руйнування, основою якого є дана конкретна модель руйнування</w:t>
      </w:r>
      <w:r>
        <w:rPr>
          <w:rStyle w:val="C3"/>
          <w:sz w:val="28"/>
        </w:rPr>
        <w:t>.</w:t>
      </w:r>
    </w:p>
    <w:p>
      <w:pPr>
        <w:pStyle w:val="P1"/>
        <w:spacing w:lineRule="auto" w:line="360" w:beforeAutospacing="0" w:afterAutospacing="0"/>
        <w:ind w:firstLine="709"/>
        <w:jc w:val="both"/>
        <w:rPr>
          <w:rStyle w:val="C3"/>
          <w:sz w:val="28"/>
        </w:rPr>
      </w:pPr>
    </w:p>
    <w:tbl>
      <w:tblPr>
        <w:tblStyle w:val="T2"/>
        <w:tblW w:w="0" w:type="auto"/>
        <w:tblLayout w:type="autofit"/>
      </w:tblPr>
      <w:tblGrid/>
      <w:tr>
        <w:trPr>
          <w:trHeight w:hRule="atLeast" w:val="2686"/>
        </w:trPr>
        <w:tc>
          <w:tcPr>
            <w:tcW w:w="3528" w:type="dxa"/>
            <w:vAlign w:val="center"/>
          </w:tcPr>
          <w:p>
            <w:pPr>
              <w:pStyle w:val="P1"/>
              <w:jc w:val="center"/>
              <w:rPr>
                <w:rStyle w:val="C3"/>
                <w:sz w:val="28"/>
              </w:rPr>
            </w:pPr>
            <w:r>
              <w:drawing>
                <wp:inline xmlns:wp="http://schemas.openxmlformats.org/drawingml/2006/wordprocessingDrawing">
                  <wp:extent cx="2073275" cy="1939290"/>
                  <wp:docPr id="1687" name="Picture 1687"/>
                  <a:graphic xmlns:a="http://schemas.openxmlformats.org/drawingml/2006/main">
                    <a:graphicData uri="http://schemas.openxmlformats.org/drawingml/2006/picture">
                      <pic:pic xmlns:pic="http://schemas.openxmlformats.org/drawingml/2006/picture">
                        <pic:nvPicPr>
                          <pic:cNvPr id="1687" name="Picture 1687"/>
                          <pic:cNvPicPr/>
                        </pic:nvPicPr>
                        <pic:blipFill>
                          <a:blip xmlns:r="http://schemas.openxmlformats.org/officeDocument/2006/relationships" r:embed="Relimage1355"/>
                          <a:stretch>
                            <a:fillRect/>
                          </a:stretch>
                        </pic:blipFill>
                        <pic:spPr>
                          <a:xfrm>
                            <a:off x="0" y="0"/>
                            <a:ext cx="2073275" cy="1939290"/>
                          </a:xfrm>
                          <a:prstGeom prst="rect"/>
                          <a:noFill/>
                        </pic:spPr>
                      </pic:pic>
                    </a:graphicData>
                  </a:graphic>
                </wp:inline>
              </w:drawing>
            </w:r>
          </w:p>
        </w:tc>
        <w:tc>
          <w:tcPr>
            <w:tcW w:w="2652" w:type="dxa"/>
            <w:vAlign w:val="center"/>
          </w:tcPr>
          <w:p>
            <w:pPr>
              <w:pStyle w:val="P1"/>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96365" cy="1383665"/>
                  <wp:docPr id="1688" name="Picture 1688"/>
                  <a:graphic xmlns:a="http://schemas.openxmlformats.org/drawingml/2006/main">
                    <a:graphicData uri="http://schemas.openxmlformats.org/drawingml/2006/picture">
                      <pic:pic xmlns:pic="http://schemas.openxmlformats.org/drawingml/2006/picture">
                        <pic:nvPicPr>
                          <pic:cNvPr id="1688" name="Picture 1688"/>
                          <pic:cNvPicPr/>
                        </pic:nvPicPr>
                        <pic:blipFill>
                          <a:blip xmlns:r="http://schemas.openxmlformats.org/officeDocument/2006/relationships" r:embed="Relimage1356"/>
                          <a:stretch>
                            <a:fillRect/>
                          </a:stretch>
                        </pic:blipFill>
                        <pic:spPr>
                          <a:xfrm>
                            <a:off x="0" y="0"/>
                            <a:ext cx="1396365" cy="1383665"/>
                          </a:xfrm>
                          <a:prstGeom prst="rect"/>
                          <a:noFill/>
                        </pic:spPr>
                      </pic:pic>
                    </a:graphicData>
                  </a:graphic>
                </wp:inline>
              </w:drawing>
            </w:r>
            <w:r>
              <w:rPr>
                <w:rStyle w:val="C3"/>
                <w:sz w:val="28"/>
              </w:rPr>
              <w:fldChar w:fldCharType="end"/>
            </w:r>
          </w:p>
        </w:tc>
        <w:tc>
          <w:tcPr>
            <w:tcW w:w="1860" w:type="dxa"/>
            <w:vAlign w:val="center"/>
          </w:tcPr>
          <w:p>
            <w:pPr>
              <w:pStyle w:val="P1"/>
              <w:jc w:val="center"/>
              <w:rPr>
                <w:rStyle w:val="C3"/>
                <w:sz w:val="28"/>
              </w:rPr>
            </w:pPr>
            <w:r>
              <w:drawing>
                <wp:inline xmlns:wp="http://schemas.openxmlformats.org/drawingml/2006/wordprocessingDrawing">
                  <wp:extent cx="1020445" cy="1701165"/>
                  <wp:docPr id="1689" name="Picture 1689"/>
                  <a:graphic xmlns:a="http://schemas.openxmlformats.org/drawingml/2006/main">
                    <a:graphicData uri="http://schemas.openxmlformats.org/drawingml/2006/picture">
                      <pic:pic xmlns:pic="http://schemas.openxmlformats.org/drawingml/2006/picture">
                        <pic:nvPicPr>
                          <pic:cNvPr id="1689" name="Picture 1689"/>
                          <pic:cNvPicPr/>
                        </pic:nvPicPr>
                        <pic:blipFill>
                          <a:blip xmlns:r="http://schemas.openxmlformats.org/officeDocument/2006/relationships" r:embed="Relimage1357"/>
                          <a:stretch>
                            <a:fillRect/>
                          </a:stretch>
                        </pic:blipFill>
                        <pic:spPr>
                          <a:xfrm>
                            <a:off x="0" y="0"/>
                            <a:ext cx="1020445" cy="1701165"/>
                          </a:xfrm>
                          <a:prstGeom prst="rect"/>
                          <a:noFill/>
                        </pic:spPr>
                      </pic:pic>
                    </a:graphicData>
                  </a:graphic>
                </wp:inline>
              </w:drawing>
            </w:r>
          </w:p>
        </w:tc>
        <w:tc>
          <w:tcPr>
            <w:tcW w:w="1814" w:type="dxa"/>
            <w:vAlign w:val="center"/>
          </w:tcPr>
          <w:p>
            <w:pPr>
              <w:pStyle w:val="P1"/>
              <w:jc w:val="right"/>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02665" cy="1332865"/>
                  <wp:docPr id="1690" name="Picture 1690"/>
                  <a:graphic xmlns:a="http://schemas.openxmlformats.org/drawingml/2006/main">
                    <a:graphicData uri="http://schemas.openxmlformats.org/drawingml/2006/picture">
                      <pic:pic xmlns:pic="http://schemas.openxmlformats.org/drawingml/2006/picture">
                        <pic:nvPicPr>
                          <pic:cNvPr id="1690" name="Picture 1690"/>
                          <pic:cNvPicPr/>
                        </pic:nvPicPr>
                        <pic:blipFill>
                          <a:blip xmlns:r="http://schemas.openxmlformats.org/officeDocument/2006/relationships" r:embed="Relimage1358"/>
                          <a:stretch>
                            <a:fillRect/>
                          </a:stretch>
                        </pic:blipFill>
                        <pic:spPr>
                          <a:xfrm>
                            <a:off x="0" y="0"/>
                            <a:ext cx="1002665" cy="1332865"/>
                          </a:xfrm>
                          <a:prstGeom prst="rect"/>
                          <a:noFill/>
                        </pic:spPr>
                      </pic:pic>
                    </a:graphicData>
                  </a:graphic>
                </wp:inline>
              </w:drawing>
            </w:r>
            <w:r>
              <w:rPr>
                <w:rStyle w:val="C3"/>
                <w:sz w:val="28"/>
              </w:rPr>
              <w:fldChar w:fldCharType="end"/>
            </w:r>
          </w:p>
        </w:tc>
      </w:tr>
      <w:tr>
        <w:tc>
          <w:tcPr>
            <w:tcW w:w="6180" w:type="dxa"/>
            <w:gridSpan w:val="2"/>
          </w:tcPr>
          <w:p>
            <w:pPr>
              <w:pStyle w:val="P1"/>
              <w:jc w:val="center"/>
              <w:rPr>
                <w:rStyle w:val="C3"/>
                <w:b w:val="1"/>
                <w:sz w:val="28"/>
              </w:rPr>
            </w:pPr>
            <w:r>
              <w:rPr>
                <w:rStyle w:val="C3"/>
                <w:b w:val="1"/>
                <w:sz w:val="28"/>
              </w:rPr>
              <w:t>а</w:t>
            </w:r>
          </w:p>
        </w:tc>
        <w:tc>
          <w:tcPr>
            <w:tcW w:w="3674" w:type="dxa"/>
            <w:gridSpan w:val="2"/>
          </w:tcPr>
          <w:p>
            <w:pPr>
              <w:pStyle w:val="P1"/>
              <w:jc w:val="center"/>
              <w:rPr>
                <w:rStyle w:val="C3"/>
                <w:b w:val="1"/>
                <w:sz w:val="28"/>
              </w:rPr>
            </w:pPr>
            <w:r>
              <w:rPr>
                <w:rStyle w:val="C3"/>
                <w:b w:val="1"/>
                <w:sz w:val="28"/>
              </w:rPr>
              <w:t>б</w:t>
            </w:r>
          </w:p>
        </w:tc>
      </w:tr>
    </w:tbl>
    <w:p>
      <w:pPr>
        <w:pStyle w:val="P1"/>
        <w:jc w:val="center"/>
        <w:rPr>
          <w:rStyle w:val="C3"/>
          <w:sz w:val="28"/>
        </w:rPr>
      </w:pPr>
      <w:r>
        <w:rPr>
          <w:rStyle w:val="C3"/>
          <w:sz w:val="28"/>
        </w:rPr>
        <w:t>Рисунок 10.1 – Рівнонебезпечні об’ємний (а) ті лінійний (б) напружені стани</w:t>
      </w:r>
    </w:p>
    <w:p>
      <w:pPr>
        <w:pStyle w:val="P1"/>
        <w:rPr>
          <w:rStyle w:val="C3"/>
          <w:sz w:val="28"/>
        </w:rPr>
      </w:pPr>
      <w:r>
        <w:rPr>
          <w:rStyle w:val="C3"/>
          <w:sz w:val="28"/>
        </w:rPr>
        <w:t xml:space="preserve">                             (до вибору критеріїв міцності)</w:t>
      </w:r>
    </w:p>
    <w:p>
      <w:pPr>
        <w:pStyle w:val="P1"/>
        <w:rPr>
          <w:rStyle w:val="C3"/>
          <w:sz w:val="28"/>
        </w:rPr>
      </w:pPr>
    </w:p>
    <w:p>
      <w:pPr>
        <w:pStyle w:val="P1"/>
        <w:spacing w:lineRule="auto" w:line="360" w:beforeAutospacing="0" w:afterAutospacing="0"/>
        <w:ind w:firstLine="709"/>
        <w:jc w:val="both"/>
        <w:rPr>
          <w:rStyle w:val="C3"/>
          <w:sz w:val="28"/>
        </w:rPr>
      </w:pPr>
      <w:r>
        <w:rPr>
          <w:rStyle w:val="C3"/>
          <w:sz w:val="28"/>
        </w:rPr>
        <w:t>Відомо, що при будь-якому напруженому стані можна визначити такі показники напружено-деформованого стану в довкіллі точки</w:t>
      </w:r>
      <w:r>
        <w:rPr>
          <w:rStyle w:val="C3"/>
          <w:b w:val="1"/>
          <w:sz w:val="28"/>
        </w:rPr>
        <w:t>:</w:t>
      </w:r>
      <w:r>
        <w:rPr>
          <w:rStyle w:val="C3"/>
          <w:sz w:val="28"/>
        </w:rPr>
        <w:t xml:space="preserve"> найбільші нормальні чи дотичні напруження, найбільшу лінійну деформацію, потенціальну енергію деформування.</w:t>
      </w:r>
    </w:p>
    <w:p>
      <w:pPr>
        <w:pStyle w:val="P1"/>
        <w:rPr>
          <w:rStyle w:val="C3"/>
          <w:sz w:val="28"/>
        </w:rPr>
      </w:pPr>
    </w:p>
    <w:p>
      <w:pPr>
        <w:pStyle w:val="P1"/>
        <w:jc w:val="center"/>
        <w:rPr>
          <w:rStyle w:val="C3"/>
          <w:b w:val="1"/>
          <w:sz w:val="32"/>
        </w:rPr>
      </w:pPr>
      <w:r>
        <w:rPr>
          <w:rStyle w:val="C3"/>
          <w:b w:val="1"/>
          <w:sz w:val="32"/>
        </w:rPr>
        <w:t xml:space="preserve">10.2.   Основні (класичні) гіпотези граничних станів та теорія граничних станів Мора</w:t>
      </w:r>
    </w:p>
    <w:p>
      <w:pPr>
        <w:pStyle w:val="P1"/>
        <w:jc w:val="center"/>
        <w:rPr>
          <w:rStyle w:val="C3"/>
          <w:b w:val="1"/>
          <w:sz w:val="28"/>
        </w:rPr>
      </w:pPr>
    </w:p>
    <w:p>
      <w:pPr>
        <w:pStyle w:val="P1"/>
        <w:spacing w:lineRule="auto" w:line="360" w:beforeAutospacing="0" w:afterAutospacing="0"/>
        <w:ind w:firstLine="709"/>
        <w:jc w:val="both"/>
        <w:rPr>
          <w:rStyle w:val="C3"/>
          <w:sz w:val="28"/>
        </w:rPr>
      </w:pPr>
      <w:r>
        <w:rPr>
          <w:rStyle w:val="C3"/>
          <w:sz w:val="28"/>
        </w:rPr>
        <w:t xml:space="preserve">Маючи справу з багатофакторними характеристиками напружених станів у небезпечній точці деформованого тіла, дослідники міцності приймали різні припущення (гіпотези) щодо головної причини настання граничного напруженого стану. </w:t>
      </w:r>
      <w:r>
        <w:rPr>
          <w:rStyle w:val="C3"/>
          <w:b w:val="1"/>
          <w:sz w:val="28"/>
        </w:rPr>
        <w:t>Гіпотеза руйнування</w:t>
      </w:r>
      <w:r>
        <w:rPr>
          <w:rStyle w:val="C3"/>
          <w:i w:val="1"/>
          <w:sz w:val="28"/>
        </w:rPr>
        <w:t xml:space="preserve"> – </w:t>
      </w:r>
      <w:r>
        <w:rPr>
          <w:rStyle w:val="C3"/>
          <w:b w:val="1"/>
          <w:i w:val="1"/>
          <w:sz w:val="28"/>
        </w:rPr>
        <w:t>припущення щодо основного фактора або механізма, відповідального за процес руйнування матеріалу</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Так, в XVII сторіччі Галілей вирішив судити про міцність матеріалу при складному напруженому стані по </w:t>
      </w:r>
      <w:r>
        <w:rPr>
          <w:rStyle w:val="C3"/>
          <w:b w:val="1"/>
          <w:sz w:val="28"/>
        </w:rPr>
        <w:t>найбільшому головному нормальному</w:t>
      </w:r>
      <w:r>
        <w:rPr>
          <w:rStyle w:val="C3"/>
          <w:i w:val="1"/>
          <w:sz w:val="28"/>
        </w:rPr>
        <w:t xml:space="preserve"> </w:t>
      </w:r>
      <w:r>
        <w:rPr>
          <w:rStyle w:val="C3"/>
          <w:b w:val="1"/>
          <w:sz w:val="28"/>
        </w:rPr>
        <w:t>напруженню</w:t>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40665"/>
            <wp:docPr id="1691" name="Picture 1691"/>
            <a:graphic xmlns:a="http://schemas.openxmlformats.org/drawingml/2006/main">
              <a:graphicData uri="http://schemas.openxmlformats.org/drawingml/2006/picture">
                <pic:pic xmlns:pic="http://schemas.openxmlformats.org/drawingml/2006/picture">
                  <pic:nvPicPr>
                    <pic:cNvPr id="1691" name="Picture 1691"/>
                    <pic:cNvPicPr/>
                  </pic:nvPicPr>
                  <pic:blipFill>
                    <a:blip xmlns:r="http://schemas.openxmlformats.org/officeDocument/2006/relationships" r:embed="Relimage1353"/>
                    <a:stretch>
                      <a:fillRect/>
                    </a:stretch>
                  </pic:blipFill>
                  <pic:spPr>
                    <a:xfrm>
                      <a:off x="0" y="0"/>
                      <a:ext cx="202565" cy="240665"/>
                    </a:xfrm>
                    <a:prstGeom prst="rect"/>
                    <a:noFill/>
                  </pic:spPr>
                </pic:pic>
              </a:graphicData>
            </a:graphic>
          </wp:inline>
        </w:drawing>
      </w:r>
      <w:r>
        <w:rPr>
          <w:rStyle w:val="C3"/>
          <w:sz w:val="28"/>
        </w:rPr>
        <w:fldChar w:fldCharType="end"/>
      </w:r>
      <w:r>
        <w:rPr>
          <w:rStyle w:val="C3"/>
          <w:sz w:val="28"/>
        </w:rPr>
        <w:t xml:space="preserve"> чи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78765" cy="266065"/>
            <wp:docPr id="1692" name="Picture 1692"/>
            <a:graphic xmlns:a="http://schemas.openxmlformats.org/drawingml/2006/main">
              <a:graphicData uri="http://schemas.openxmlformats.org/drawingml/2006/picture">
                <pic:pic xmlns:pic="http://schemas.openxmlformats.org/drawingml/2006/picture">
                  <pic:nvPicPr>
                    <pic:cNvPr id="1692" name="Picture 1692"/>
                    <pic:cNvPicPr/>
                  </pic:nvPicPr>
                  <pic:blipFill>
                    <a:blip xmlns:r="http://schemas.openxmlformats.org/officeDocument/2006/relationships" r:embed="Relimage1359"/>
                    <a:stretch>
                      <a:fillRect/>
                    </a:stretch>
                  </pic:blipFill>
                  <pic:spPr>
                    <a:xfrm>
                      <a:off x="0" y="0"/>
                      <a:ext cx="278765" cy="266065"/>
                    </a:xfrm>
                    <a:prstGeom prst="rect"/>
                    <a:noFill/>
                  </pic:spPr>
                </pic:pic>
              </a:graphicData>
            </a:graphic>
          </wp:inline>
        </w:drawing>
      </w:r>
      <w:r>
        <w:rPr>
          <w:rStyle w:val="C3"/>
          <w:sz w:val="28"/>
        </w:rPr>
        <w:fldChar w:fldCharType="end"/>
      </w:r>
      <w:r>
        <w:rPr>
          <w:rStyle w:val="C3"/>
          <w:sz w:val="28"/>
        </w:rPr>
        <w:t>. Ця, перша, гіпотеза годилась для крихких матеріалів при розтязі та згинанні. Але подальші досліди з іншими матеріалами та різному напруженому стану не підтвердили її.</w:t>
      </w:r>
    </w:p>
    <w:p>
      <w:pPr>
        <w:pStyle w:val="P1"/>
        <w:spacing w:lineRule="auto" w:line="360" w:beforeAutospacing="0" w:afterAutospacing="0"/>
        <w:ind w:firstLine="709"/>
        <w:jc w:val="both"/>
        <w:rPr>
          <w:rStyle w:val="C3"/>
          <w:sz w:val="28"/>
        </w:rPr>
      </w:pPr>
      <w:r>
        <w:rPr>
          <w:rStyle w:val="C3"/>
          <w:sz w:val="28"/>
        </w:rPr>
        <w:t xml:space="preserve">У тому ж сторіччі Маріотт висунув </w:t>
      </w:r>
      <w:r>
        <w:rPr>
          <w:rStyle w:val="C3"/>
          <w:i w:val="1"/>
          <w:sz w:val="28"/>
        </w:rPr>
        <w:t>гіпотезу</w:t>
      </w:r>
      <w:r>
        <w:rPr>
          <w:rStyle w:val="C3"/>
          <w:sz w:val="28"/>
        </w:rPr>
        <w:t xml:space="preserve">, що </w:t>
      </w:r>
      <w:r>
        <w:rPr>
          <w:rStyle w:val="C3"/>
          <w:b w:val="1"/>
          <w:sz w:val="28"/>
        </w:rPr>
        <w:t xml:space="preserve">критерієм </w:t>
      </w:r>
      <w:r>
        <w:rPr>
          <w:rStyle w:val="C3"/>
          <w:sz w:val="28"/>
        </w:rPr>
        <w:t xml:space="preserve">настання граничного стану при складному напруженому стані є </w:t>
      </w:r>
      <w:r>
        <w:rPr>
          <w:rStyle w:val="C3"/>
          <w:b w:val="1"/>
          <w:sz w:val="28"/>
        </w:rPr>
        <w:t>найбільша лінійна</w:t>
      </w:r>
      <w:r>
        <w:rPr>
          <w:rStyle w:val="C3"/>
          <w:i w:val="1"/>
          <w:sz w:val="28"/>
        </w:rPr>
        <w:t xml:space="preserve"> </w:t>
      </w:r>
      <w:r>
        <w:rPr>
          <w:rStyle w:val="C3"/>
          <w:b w:val="1"/>
          <w:sz w:val="28"/>
        </w:rPr>
        <w:t xml:space="preserve">деформація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4465" cy="240665"/>
            <wp:docPr id="1693" name="Picture 1693"/>
            <a:graphic xmlns:a="http://schemas.openxmlformats.org/drawingml/2006/main">
              <a:graphicData uri="http://schemas.openxmlformats.org/drawingml/2006/picture">
                <pic:pic xmlns:pic="http://schemas.openxmlformats.org/drawingml/2006/picture">
                  <pic:nvPicPr>
                    <pic:cNvPr id="1693" name="Picture 1693"/>
                    <pic:cNvPicPr/>
                  </pic:nvPicPr>
                  <pic:blipFill>
                    <a:blip xmlns:r="http://schemas.openxmlformats.org/officeDocument/2006/relationships" r:embed="Relimage1360"/>
                    <a:stretch>
                      <a:fillRect/>
                    </a:stretch>
                  </pic:blipFill>
                  <pic:spPr>
                    <a:xfrm>
                      <a:off x="0" y="0"/>
                      <a:ext cx="164465" cy="240665"/>
                    </a:xfrm>
                    <a:prstGeom prst="rect"/>
                    <a:noFill/>
                  </pic:spPr>
                </pic:pic>
              </a:graphicData>
            </a:graphic>
          </wp:inline>
        </w:drawing>
      </w:r>
      <w:r>
        <w:rPr>
          <w:rStyle w:val="C3"/>
          <w:sz w:val="28"/>
        </w:rPr>
        <w:fldChar w:fldCharType="end"/>
      </w:r>
      <w:r>
        <w:rPr>
          <w:rStyle w:val="C3"/>
          <w:sz w:val="28"/>
        </w:rPr>
        <w:t xml:space="preserve"> чи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40665" cy="266065"/>
            <wp:docPr id="1694" name="Picture 1694"/>
            <a:graphic xmlns:a="http://schemas.openxmlformats.org/drawingml/2006/main">
              <a:graphicData uri="http://schemas.openxmlformats.org/drawingml/2006/picture">
                <pic:pic xmlns:pic="http://schemas.openxmlformats.org/drawingml/2006/picture">
                  <pic:nvPicPr>
                    <pic:cNvPr id="1694" name="Picture 1694"/>
                    <pic:cNvPicPr/>
                  </pic:nvPicPr>
                  <pic:blipFill>
                    <a:blip xmlns:r="http://schemas.openxmlformats.org/officeDocument/2006/relationships" r:embed="Relimage1361"/>
                    <a:stretch>
                      <a:fillRect/>
                    </a:stretch>
                  </pic:blipFill>
                  <pic:spPr>
                    <a:xfrm>
                      <a:off x="0" y="0"/>
                      <a:ext cx="240665" cy="266065"/>
                    </a:xfrm>
                    <a:prstGeom prst="rect"/>
                    <a:noFill/>
                  </pic:spPr>
                </pic:pic>
              </a:graphicData>
            </a:graphic>
          </wp:inline>
        </w:drawing>
      </w:r>
      <w:r>
        <w:rPr>
          <w:rStyle w:val="C3"/>
          <w:sz w:val="28"/>
        </w:rPr>
        <w:fldChar w:fldCharType="end"/>
      </w:r>
      <w:r>
        <w:rPr>
          <w:rStyle w:val="C3"/>
          <w:sz w:val="28"/>
        </w:rPr>
        <w:t xml:space="preserve">. І оскільки по Гуку при складному напруженому стані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51965" cy="443865"/>
            <wp:docPr id="1695" name="Picture 1695"/>
            <a:graphic xmlns:a="http://schemas.openxmlformats.org/drawingml/2006/main">
              <a:graphicData uri="http://schemas.openxmlformats.org/drawingml/2006/picture">
                <pic:pic xmlns:pic="http://schemas.openxmlformats.org/drawingml/2006/picture">
                  <pic:nvPicPr>
                    <pic:cNvPr id="1695" name="Picture 1695"/>
                    <pic:cNvPicPr/>
                  </pic:nvPicPr>
                  <pic:blipFill>
                    <a:blip xmlns:r="http://schemas.openxmlformats.org/officeDocument/2006/relationships" r:embed="Relimage1362"/>
                    <a:stretch>
                      <a:fillRect/>
                    </a:stretch>
                  </pic:blipFill>
                  <pic:spPr>
                    <a:xfrm>
                      <a:off x="0" y="0"/>
                      <a:ext cx="1751965" cy="443865"/>
                    </a:xfrm>
                    <a:prstGeom prst="rect"/>
                    <a:noFill/>
                  </pic:spPr>
                </pic:pic>
              </a:graphicData>
            </a:graphic>
          </wp:inline>
        </w:drawing>
      </w:r>
      <w:r>
        <w:rPr>
          <w:rStyle w:val="C3"/>
          <w:sz w:val="28"/>
        </w:rPr>
        <w:fldChar w:fldCharType="end"/>
      </w:r>
      <w:r>
        <w:rPr>
          <w:rStyle w:val="C3"/>
          <w:sz w:val="28"/>
        </w:rPr>
        <w:t xml:space="preserve">, а при простому напруженому стані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72465" cy="443865"/>
            <wp:docPr id="1696" name="Picture 1696"/>
            <a:graphic xmlns:a="http://schemas.openxmlformats.org/drawingml/2006/main">
              <a:graphicData uri="http://schemas.openxmlformats.org/drawingml/2006/picture">
                <pic:pic xmlns:pic="http://schemas.openxmlformats.org/drawingml/2006/picture">
                  <pic:nvPicPr>
                    <pic:cNvPr id="1696" name="Picture 1696"/>
                    <pic:cNvPicPr/>
                  </pic:nvPicPr>
                  <pic:blipFill>
                    <a:blip xmlns:r="http://schemas.openxmlformats.org/officeDocument/2006/relationships" r:embed="Relimage1363"/>
                    <a:stretch>
                      <a:fillRect/>
                    </a:stretch>
                  </pic:blipFill>
                  <pic:spPr>
                    <a:xfrm>
                      <a:off x="0" y="0"/>
                      <a:ext cx="672465" cy="443865"/>
                    </a:xfrm>
                    <a:prstGeom prst="rect"/>
                    <a:noFill/>
                  </pic:spPr>
                </pic:pic>
              </a:graphicData>
            </a:graphic>
          </wp:inline>
        </w:drawing>
      </w:r>
      <w:r>
        <w:rPr>
          <w:rStyle w:val="C3"/>
          <w:sz w:val="28"/>
        </w:rPr>
        <w:fldChar w:fldCharType="end"/>
      </w:r>
      <w:r>
        <w:rPr>
          <w:rStyle w:val="C3"/>
          <w:sz w:val="28"/>
        </w:rPr>
        <w:t xml:space="preserve">, то порівнюючи їх, можна записати вираз для еквівалентного напруження за цією, другою, гіпотезою: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03400" cy="309245"/>
            <wp:docPr id="1697" name="Picture 1697"/>
            <a:graphic xmlns:a="http://schemas.openxmlformats.org/drawingml/2006/main">
              <a:graphicData uri="http://schemas.openxmlformats.org/drawingml/2006/picture">
                <pic:pic xmlns:pic="http://schemas.openxmlformats.org/drawingml/2006/picture">
                  <pic:nvPicPr>
                    <pic:cNvPr id="1697" name="Picture 1697"/>
                    <pic:cNvPicPr/>
                  </pic:nvPicPr>
                  <pic:blipFill>
                    <a:blip xmlns:r="http://schemas.openxmlformats.org/officeDocument/2006/relationships" r:embed="Relimage1364"/>
                    <a:stretch>
                      <a:fillRect/>
                    </a:stretch>
                  </pic:blipFill>
                  <pic:spPr>
                    <a:xfrm>
                      <a:off x="0" y="0"/>
                      <a:ext cx="1803400" cy="30924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Ця гіпотеза була підтверджена тільки для крихких матеріалів, та навіть для них у випадку розтягання тонкостінної трубки, навантаженої ще й внутрішнім тиском, вона виявилась неприйнятною.</w:t>
      </w:r>
    </w:p>
    <w:p>
      <w:pPr>
        <w:pStyle w:val="P1"/>
        <w:spacing w:lineRule="auto" w:line="360" w:beforeAutospacing="0" w:afterAutospacing="0"/>
        <w:ind w:firstLine="709"/>
        <w:jc w:val="both"/>
        <w:rPr>
          <w:rStyle w:val="C3"/>
          <w:sz w:val="28"/>
        </w:rPr>
      </w:pPr>
      <w:r>
        <w:rPr>
          <w:rStyle w:val="C3"/>
          <w:sz w:val="28"/>
        </w:rPr>
        <w:t xml:space="preserve">Через два століття (в 1882 р.) була запропонована </w:t>
      </w:r>
      <w:r>
        <w:rPr>
          <w:rStyle w:val="C3"/>
          <w:b w:val="1"/>
          <w:sz w:val="28"/>
        </w:rPr>
        <w:t xml:space="preserve">третя гіпотеза, </w:t>
      </w:r>
      <w:r>
        <w:rPr>
          <w:rStyle w:val="C3"/>
          <w:sz w:val="28"/>
        </w:rPr>
        <w:t>згідно з якою</w:t>
      </w:r>
      <w:r>
        <w:rPr>
          <w:rStyle w:val="C3"/>
          <w:b w:val="1"/>
          <w:sz w:val="28"/>
        </w:rPr>
        <w:t xml:space="preserve"> критерієм появи пластичних деформацій</w:t>
      </w:r>
      <w:r>
        <w:rPr>
          <w:rStyle w:val="C3"/>
          <w:sz w:val="28"/>
        </w:rPr>
        <w:t xml:space="preserve"> (тобто початку текучості) було взяте </w:t>
      </w:r>
      <w:r>
        <w:rPr>
          <w:rStyle w:val="C3"/>
          <w:b w:val="1"/>
          <w:sz w:val="28"/>
        </w:rPr>
        <w:t>найбільше дотичне напруження</w:t>
      </w:r>
      <w:r>
        <w:rPr>
          <w:rStyle w:val="C3"/>
          <w:sz w:val="28"/>
        </w:rPr>
        <w:t xml:space="preserve">. При складному напруженому стані найбільше дотичне напруження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53465" cy="443865"/>
            <wp:docPr id="1698" name="Picture 1698"/>
            <a:graphic xmlns:a="http://schemas.openxmlformats.org/drawingml/2006/main">
              <a:graphicData uri="http://schemas.openxmlformats.org/drawingml/2006/picture">
                <pic:pic xmlns:pic="http://schemas.openxmlformats.org/drawingml/2006/picture">
                  <pic:nvPicPr>
                    <pic:cNvPr id="1698" name="Picture 1698"/>
                    <pic:cNvPicPr/>
                  </pic:nvPicPr>
                  <pic:blipFill>
                    <a:blip xmlns:r="http://schemas.openxmlformats.org/officeDocument/2006/relationships" r:embed="Relimage1365"/>
                    <a:stretch>
                      <a:fillRect/>
                    </a:stretch>
                  </pic:blipFill>
                  <pic:spPr>
                    <a:xfrm>
                      <a:off x="0" y="0"/>
                      <a:ext cx="1053465" cy="443865"/>
                    </a:xfrm>
                    <a:prstGeom prst="rect"/>
                    <a:noFill/>
                  </pic:spPr>
                </pic:pic>
              </a:graphicData>
            </a:graphic>
          </wp:inline>
        </w:drawing>
      </w:r>
      <w:r>
        <w:rPr>
          <w:rStyle w:val="C3"/>
          <w:sz w:val="28"/>
        </w:rPr>
        <w:fldChar w:fldCharType="end"/>
      </w:r>
      <w:r>
        <w:rPr>
          <w:rStyle w:val="C3"/>
          <w:sz w:val="28"/>
        </w:rPr>
        <w:t xml:space="preserve"> виникає на площадках, рівнонахилених до 1-ї та 3-ї головних площадок. При розтяганні зразка найбільше дотичне напруження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91565" cy="278765"/>
            <wp:docPr id="1699" name="Picture 1699"/>
            <a:graphic xmlns:a="http://schemas.openxmlformats.org/drawingml/2006/main">
              <a:graphicData uri="http://schemas.openxmlformats.org/drawingml/2006/picture">
                <pic:pic xmlns:pic="http://schemas.openxmlformats.org/drawingml/2006/picture">
                  <pic:nvPicPr>
                    <pic:cNvPr id="1699" name="Picture 1699"/>
                    <pic:cNvPicPr/>
                  </pic:nvPicPr>
                  <pic:blipFill>
                    <a:blip xmlns:r="http://schemas.openxmlformats.org/officeDocument/2006/relationships" r:embed="Relimage1366"/>
                    <a:stretch>
                      <a:fillRect/>
                    </a:stretch>
                  </pic:blipFill>
                  <pic:spPr>
                    <a:xfrm>
                      <a:off x="0" y="0"/>
                      <a:ext cx="1091565" cy="278765"/>
                    </a:xfrm>
                    <a:prstGeom prst="rect"/>
                    <a:noFill/>
                  </pic:spPr>
                </pic:pic>
              </a:graphicData>
            </a:graphic>
          </wp:inline>
        </w:drawing>
      </w:r>
      <w:r>
        <w:rPr>
          <w:rStyle w:val="C3"/>
          <w:sz w:val="28"/>
        </w:rPr>
        <w:fldChar w:fldCharType="end"/>
      </w:r>
      <w:r>
        <w:rPr>
          <w:rStyle w:val="C3"/>
          <w:sz w:val="28"/>
        </w:rPr>
        <w:t xml:space="preserve"> і виникає в площадці, нахиленій під кутом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04165" cy="228600"/>
            <wp:docPr id="1700" name="Picture 1700"/>
            <a:graphic xmlns:a="http://schemas.openxmlformats.org/drawingml/2006/main">
              <a:graphicData uri="http://schemas.openxmlformats.org/drawingml/2006/picture">
                <pic:pic xmlns:pic="http://schemas.openxmlformats.org/drawingml/2006/picture">
                  <pic:nvPicPr>
                    <pic:cNvPr id="1700" name="Picture 1700"/>
                    <pic:cNvPicPr/>
                  </pic:nvPicPr>
                  <pic:blipFill>
                    <a:blip xmlns:r="http://schemas.openxmlformats.org/officeDocument/2006/relationships" r:embed="Relimage1367"/>
                    <a:stretch>
                      <a:fillRect/>
                    </a:stretch>
                  </pic:blipFill>
                  <pic:spPr>
                    <a:xfrm>
                      <a:off x="0" y="0"/>
                      <a:ext cx="304165" cy="228600"/>
                    </a:xfrm>
                    <a:prstGeom prst="rect"/>
                    <a:noFill/>
                  </pic:spPr>
                </pic:pic>
              </a:graphicData>
            </a:graphic>
          </wp:inline>
        </w:drawing>
      </w:r>
      <w:r>
        <w:rPr>
          <w:rStyle w:val="C3"/>
          <w:sz w:val="28"/>
        </w:rPr>
        <w:fldChar w:fldCharType="end"/>
      </w:r>
      <w:r>
        <w:rPr>
          <w:rStyle w:val="C3"/>
          <w:sz w:val="28"/>
        </w:rPr>
        <w:t xml:space="preserve"> до головної (поперечної) площадки.</w:t>
      </w:r>
    </w:p>
    <w:p>
      <w:pPr>
        <w:pStyle w:val="P1"/>
        <w:spacing w:lineRule="auto" w:line="360" w:beforeAutospacing="0" w:afterAutospacing="0"/>
        <w:ind w:firstLine="709"/>
        <w:jc w:val="both"/>
        <w:rPr>
          <w:rStyle w:val="C3"/>
          <w:sz w:val="28"/>
        </w:rPr>
      </w:pPr>
      <w:r>
        <w:rPr>
          <w:rStyle w:val="C3"/>
          <w:sz w:val="28"/>
        </w:rPr>
        <w:t xml:space="preserve">Порівнюючи складний напружений стан і лінійний напружений стан за цим критерієм пластичності, можна записати вираз для еквівалентного напруження за цією гіпотезою міцності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02665" cy="278765"/>
            <wp:docPr id="1701" name="Picture 1701"/>
            <a:graphic xmlns:a="http://schemas.openxmlformats.org/drawingml/2006/main">
              <a:graphicData uri="http://schemas.openxmlformats.org/drawingml/2006/picture">
                <pic:pic xmlns:pic="http://schemas.openxmlformats.org/drawingml/2006/picture">
                  <pic:nvPicPr>
                    <pic:cNvPr id="1701" name="Picture 1701"/>
                    <pic:cNvPicPr/>
                  </pic:nvPicPr>
                  <pic:blipFill>
                    <a:blip xmlns:r="http://schemas.openxmlformats.org/officeDocument/2006/relationships" r:embed="Relimage1368"/>
                    <a:stretch>
                      <a:fillRect/>
                    </a:stretch>
                  </pic:blipFill>
                  <pic:spPr>
                    <a:xfrm>
                      <a:off x="0" y="0"/>
                      <a:ext cx="1002665" cy="2787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Недолік цієї гіпотези той, що не вона не враховує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5265" cy="240665"/>
            <wp:docPr id="1702" name="Picture 1702"/>
            <a:graphic xmlns:a="http://schemas.openxmlformats.org/drawingml/2006/main">
              <a:graphicData uri="http://schemas.openxmlformats.org/drawingml/2006/picture">
                <pic:pic xmlns:pic="http://schemas.openxmlformats.org/drawingml/2006/picture">
                  <pic:nvPicPr>
                    <pic:cNvPr id="1702" name="Picture 1702"/>
                    <pic:cNvPicPr/>
                  </pic:nvPicPr>
                  <pic:blipFill>
                    <a:blip xmlns:r="http://schemas.openxmlformats.org/officeDocument/2006/relationships" r:embed="Relimage1369"/>
                    <a:stretch>
                      <a:fillRect/>
                    </a:stretch>
                  </pic:blipFill>
                  <pic:spPr>
                    <a:xfrm>
                      <a:off x="0" y="0"/>
                      <a:ext cx="215265" cy="240665"/>
                    </a:xfrm>
                    <a:prstGeom prst="rect"/>
                    <a:noFill/>
                  </pic:spPr>
                </pic:pic>
              </a:graphicData>
            </a:graphic>
          </wp:inline>
        </w:drawing>
      </w:r>
      <w:r>
        <w:rPr>
          <w:rStyle w:val="C3"/>
          <w:sz w:val="28"/>
        </w:rPr>
        <w:fldChar w:fldCharType="end"/>
      </w:r>
      <w:r>
        <w:rPr>
          <w:rStyle w:val="C3"/>
          <w:sz w:val="28"/>
        </w:rPr>
        <w:t>, хоч воно може бути значним.</w:t>
      </w:r>
    </w:p>
    <w:p>
      <w:pPr>
        <w:pStyle w:val="P1"/>
        <w:spacing w:lineRule="auto" w:line="360" w:beforeAutospacing="0" w:afterAutospacing="0"/>
        <w:ind w:firstLine="709"/>
        <w:jc w:val="both"/>
        <w:rPr>
          <w:rStyle w:val="C3"/>
          <w:i w:val="1"/>
          <w:sz w:val="28"/>
        </w:rPr>
      </w:pPr>
      <w:r>
        <w:rPr>
          <w:rStyle w:val="C3"/>
          <w:b w:val="1"/>
          <w:sz w:val="28"/>
        </w:rPr>
        <w:t>Четверта</w:t>
      </w:r>
      <w:r>
        <w:rPr>
          <w:rStyle w:val="C3"/>
          <w:sz w:val="28"/>
        </w:rPr>
        <w:t xml:space="preserve"> (по черзі) </w:t>
      </w:r>
      <w:r>
        <w:rPr>
          <w:rStyle w:val="C3"/>
          <w:b w:val="1"/>
          <w:sz w:val="28"/>
        </w:rPr>
        <w:t>гіпотеза міцності</w:t>
      </w:r>
      <w:r>
        <w:rPr>
          <w:rStyle w:val="C3"/>
          <w:sz w:val="28"/>
        </w:rPr>
        <w:t xml:space="preserve"> була висунута вже в 20-му столітті (1906 р.) Хубером.  </w:t>
      </w:r>
      <w:r>
        <w:rPr>
          <w:rStyle w:val="C3"/>
          <w:b w:val="1"/>
          <w:i w:val="1"/>
          <w:sz w:val="28"/>
        </w:rPr>
        <w:t xml:space="preserve">Критерієм  настання  граничного  стану  </w:t>
      </w:r>
      <w:r>
        <w:rPr>
          <w:rStyle w:val="C3"/>
          <w:i w:val="1"/>
          <w:sz w:val="28"/>
        </w:rPr>
        <w:t>взята</w:t>
      </w:r>
      <w:r>
        <w:rPr>
          <w:rStyle w:val="C3"/>
          <w:sz w:val="28"/>
        </w:rPr>
        <w:t xml:space="preserve">  </w:t>
      </w:r>
      <w:r>
        <w:rPr>
          <w:rStyle w:val="C3"/>
          <w:b w:val="1"/>
          <w:sz w:val="28"/>
        </w:rPr>
        <w:t xml:space="preserve">питома  потенціальна енергія зміни форми </w:t>
      </w:r>
      <w:r>
        <w:rPr>
          <w:rStyle w:val="C3"/>
          <w:i w:val="1"/>
          <w:sz w:val="28"/>
        </w:rPr>
        <w:t>тіла при його деформуванні.</w:t>
      </w:r>
    </w:p>
    <w:p>
      <w:pPr>
        <w:pStyle w:val="P1"/>
        <w:spacing w:lineRule="auto" w:line="360" w:beforeAutospacing="0" w:afterAutospacing="0"/>
        <w:ind w:firstLine="709"/>
        <w:jc w:val="both"/>
        <w:rPr>
          <w:rStyle w:val="C3"/>
          <w:sz w:val="28"/>
        </w:rPr>
      </w:pPr>
      <w:r>
        <w:rPr>
          <w:rStyle w:val="C3"/>
          <w:sz w:val="28"/>
        </w:rPr>
        <w:t>Вираз для еквівалентного напруження за цією гіпотезою можна отримати, співставляючи вирази для питомої потенціальної енергії формозміни при складному напруженому стані з виразом для такої ж енергії при розтяганні:</w:t>
      </w:r>
    </w:p>
    <w:p>
      <w:pPr>
        <w:pStyle w:val="P1"/>
        <w:spacing w:lineRule="auto" w:line="360" w:beforeAutospacing="0" w:afterAutospacing="0"/>
        <w:ind w:firstLine="709"/>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555365" cy="316865"/>
            <wp:docPr id="1703" name="Picture 1703"/>
            <a:graphic xmlns:a="http://schemas.openxmlformats.org/drawingml/2006/main">
              <a:graphicData uri="http://schemas.openxmlformats.org/drawingml/2006/picture">
                <pic:pic xmlns:pic="http://schemas.openxmlformats.org/drawingml/2006/picture">
                  <pic:nvPicPr>
                    <pic:cNvPr id="1703" name="Picture 1703"/>
                    <pic:cNvPicPr/>
                  </pic:nvPicPr>
                  <pic:blipFill>
                    <a:blip xmlns:r="http://schemas.openxmlformats.org/officeDocument/2006/relationships" r:embed="Relimage1370"/>
                    <a:stretch>
                      <a:fillRect/>
                    </a:stretch>
                  </pic:blipFill>
                  <pic:spPr>
                    <a:xfrm>
                      <a:off x="0" y="0"/>
                      <a:ext cx="3555365" cy="3168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 xml:space="preserve">Слід зауважити, що третя і четверта гіпотези придатні тільки для пластичних матеріалів, для яких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93165" cy="278765"/>
            <wp:docPr id="1704" name="Picture 1704"/>
            <a:graphic xmlns:a="http://schemas.openxmlformats.org/drawingml/2006/main">
              <a:graphicData uri="http://schemas.openxmlformats.org/drawingml/2006/picture">
                <pic:pic xmlns:pic="http://schemas.openxmlformats.org/drawingml/2006/picture">
                  <pic:nvPicPr>
                    <pic:cNvPr id="1704" name="Picture 1704"/>
                    <pic:cNvPicPr/>
                  </pic:nvPicPr>
                  <pic:blipFill>
                    <a:blip xmlns:r="http://schemas.openxmlformats.org/officeDocument/2006/relationships" r:embed="Relimage1371"/>
                    <a:stretch>
                      <a:fillRect/>
                    </a:stretch>
                  </pic:blipFill>
                  <pic:spPr>
                    <a:xfrm>
                      <a:off x="0" y="0"/>
                      <a:ext cx="1193165" cy="278765"/>
                    </a:xfrm>
                    <a:prstGeom prst="rect"/>
                    <a:noFill/>
                  </pic:spPr>
                </pic:pic>
              </a:graphicData>
            </a:graphic>
          </wp:inline>
        </w:drawing>
      </w:r>
      <w:r>
        <w:rPr>
          <w:rStyle w:val="C3"/>
          <w:sz w:val="28"/>
        </w:rPr>
        <w:fldChar w:fldCharType="end"/>
      </w:r>
      <w:r>
        <w:rPr>
          <w:rStyle w:val="C3"/>
          <w:sz w:val="28"/>
        </w:rPr>
        <w:t xml:space="preserve"> Вони зовсім не придатні при рівномірному трьохвісному розтяганні чи стисканні, коли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14400" cy="240665"/>
            <wp:docPr id="1705" name="Picture 1705"/>
            <a:graphic xmlns:a="http://schemas.openxmlformats.org/drawingml/2006/main">
              <a:graphicData uri="http://schemas.openxmlformats.org/drawingml/2006/picture">
                <pic:pic xmlns:pic="http://schemas.openxmlformats.org/drawingml/2006/picture">
                  <pic:nvPicPr>
                    <pic:cNvPr id="1705" name="Picture 1705"/>
                    <pic:cNvPicPr/>
                  </pic:nvPicPr>
                  <pic:blipFill>
                    <a:blip xmlns:r="http://schemas.openxmlformats.org/officeDocument/2006/relationships" r:embed="Relimage1372"/>
                    <a:stretch>
                      <a:fillRect/>
                    </a:stretch>
                  </pic:blipFill>
                  <pic:spPr>
                    <a:xfrm>
                      <a:off x="0" y="0"/>
                      <a:ext cx="914400" cy="240665"/>
                    </a:xfrm>
                    <a:prstGeom prst="rect"/>
                    <a:noFill/>
                  </pic:spPr>
                </pic:pic>
              </a:graphicData>
            </a:graphic>
          </wp:inline>
        </w:drawing>
      </w:r>
      <w:r>
        <w:rPr>
          <w:rStyle w:val="C3"/>
          <w:sz w:val="28"/>
        </w:rPr>
        <w:fldChar w:fldCharType="end"/>
      </w:r>
      <w:r>
        <w:rPr>
          <w:rStyle w:val="C3"/>
          <w:sz w:val="28"/>
        </w:rPr>
        <w:t xml:space="preserve"> і відповідно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99465" cy="278765"/>
            <wp:docPr id="1706" name="Picture 1706"/>
            <a:graphic xmlns:a="http://schemas.openxmlformats.org/drawingml/2006/main">
              <a:graphicData uri="http://schemas.openxmlformats.org/drawingml/2006/picture">
                <pic:pic xmlns:pic="http://schemas.openxmlformats.org/drawingml/2006/picture">
                  <pic:nvPicPr>
                    <pic:cNvPr id="1706" name="Picture 1706"/>
                    <pic:cNvPicPr/>
                  </pic:nvPicPr>
                  <pic:blipFill>
                    <a:blip xmlns:r="http://schemas.openxmlformats.org/officeDocument/2006/relationships" r:embed="Relimage1373"/>
                    <a:stretch>
                      <a:fillRect/>
                    </a:stretch>
                  </pic:blipFill>
                  <pic:spPr>
                    <a:xfrm>
                      <a:off x="0" y="0"/>
                      <a:ext cx="799465" cy="2787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i w:val="1"/>
          <w:sz w:val="28"/>
        </w:rPr>
      </w:pPr>
      <w:r>
        <w:rPr>
          <w:rStyle w:val="C3"/>
          <w:i w:val="1"/>
          <w:sz w:val="28"/>
        </w:rPr>
        <w:t>Для крихких і пластичних матеріалів</w:t>
      </w:r>
      <w:r>
        <w:rPr>
          <w:rStyle w:val="C3"/>
          <w:sz w:val="28"/>
        </w:rPr>
        <w:t xml:space="preserve"> </w:t>
      </w:r>
      <w:r>
        <w:rPr>
          <w:rStyle w:val="C3"/>
          <w:i w:val="1"/>
          <w:sz w:val="28"/>
        </w:rPr>
        <w:t>з різним опором розтяганню</w:t>
      </w:r>
      <w:r>
        <w:rPr>
          <w:rStyle w:val="C3"/>
          <w:sz w:val="28"/>
        </w:rPr>
        <w:t xml:space="preserve"> і </w:t>
      </w:r>
      <w:r>
        <w:rPr>
          <w:rStyle w:val="C3"/>
          <w:i w:val="1"/>
          <w:sz w:val="28"/>
        </w:rPr>
        <w:t>стисканню</w:t>
      </w:r>
      <w:r>
        <w:rPr>
          <w:rStyle w:val="C3"/>
          <w:sz w:val="28"/>
        </w:rPr>
        <w:t xml:space="preserve"> була запропонована (Отто Мором в 1900 р.) </w:t>
      </w:r>
      <w:r>
        <w:rPr>
          <w:rStyle w:val="C3"/>
          <w:b w:val="1"/>
          <w:sz w:val="28"/>
        </w:rPr>
        <w:t>феноменологічна теорія міцності</w:t>
      </w:r>
      <w:r>
        <w:rPr>
          <w:rStyle w:val="C3"/>
          <w:sz w:val="28"/>
        </w:rPr>
        <w:t xml:space="preserve">. Будь-яких критеріїв початку текучості не приймалось, а лише логічно систематизовані результати можливих випробувань зразків при різних видах напруженого стану. </w:t>
      </w:r>
      <w:r>
        <w:rPr>
          <w:rStyle w:val="C3"/>
          <w:b w:val="1"/>
          <w:sz w:val="28"/>
        </w:rPr>
        <w:t>Критерій Мора</w:t>
      </w:r>
      <w:r>
        <w:rPr>
          <w:rStyle w:val="C3"/>
          <w:sz w:val="28"/>
        </w:rPr>
        <w:t xml:space="preserve"> </w:t>
      </w:r>
      <w:r>
        <w:rPr>
          <w:rStyle w:val="C3"/>
          <w:i w:val="1"/>
          <w:sz w:val="28"/>
        </w:rPr>
        <w:t xml:space="preserve">грунтується на припущенні, що міцність матеріалу у загальному випадку напруженого стану залежить в основному від значення і знака найбільшого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202565" cy="240665"/>
            <wp:docPr id="1707" name="Picture 1707"/>
            <a:graphic xmlns:a="http://schemas.openxmlformats.org/drawingml/2006/main">
              <a:graphicData uri="http://schemas.openxmlformats.org/drawingml/2006/picture">
                <pic:pic xmlns:pic="http://schemas.openxmlformats.org/drawingml/2006/picture">
                  <pic:nvPicPr>
                    <pic:cNvPr id="1707" name="Picture 1707"/>
                    <pic:cNvPicPr/>
                  </pic:nvPicPr>
                  <pic:blipFill>
                    <a:blip xmlns:r="http://schemas.openxmlformats.org/officeDocument/2006/relationships" r:embed="Relimage1353"/>
                    <a:stretch>
                      <a:fillRect/>
                    </a:stretch>
                  </pic:blipFill>
                  <pic:spPr>
                    <a:xfrm>
                      <a:off x="0" y="0"/>
                      <a:ext cx="202565" cy="240665"/>
                    </a:xfrm>
                    <a:prstGeom prst="rect"/>
                    <a:noFill/>
                  </pic:spPr>
                </pic:pic>
              </a:graphicData>
            </a:graphic>
          </wp:inline>
        </w:drawing>
      </w:r>
      <w:r>
        <w:rPr>
          <w:rStyle w:val="C3"/>
          <w:sz w:val="28"/>
        </w:rPr>
        <w:fldChar w:fldCharType="end"/>
      </w:r>
      <w:r>
        <w:rPr>
          <w:rStyle w:val="C3"/>
          <w:i w:val="1"/>
          <w:sz w:val="28"/>
        </w:rPr>
        <w:t xml:space="preserve"> та найменшого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215265" cy="240665"/>
            <wp:docPr id="1708" name="Picture 1708"/>
            <a:graphic xmlns:a="http://schemas.openxmlformats.org/drawingml/2006/main">
              <a:graphicData uri="http://schemas.openxmlformats.org/drawingml/2006/picture">
                <pic:pic xmlns:pic="http://schemas.openxmlformats.org/drawingml/2006/picture">
                  <pic:nvPicPr>
                    <pic:cNvPr id="1708" name="Picture 1708"/>
                    <pic:cNvPicPr/>
                  </pic:nvPicPr>
                  <pic:blipFill>
                    <a:blip xmlns:r="http://schemas.openxmlformats.org/officeDocument/2006/relationships" r:embed="Relimage1374"/>
                    <a:stretch>
                      <a:fillRect/>
                    </a:stretch>
                  </pic:blipFill>
                  <pic:spPr>
                    <a:xfrm>
                      <a:off x="0" y="0"/>
                      <a:ext cx="215265" cy="240665"/>
                    </a:xfrm>
                    <a:prstGeom prst="rect"/>
                    <a:noFill/>
                  </pic:spPr>
                </pic:pic>
              </a:graphicData>
            </a:graphic>
          </wp:inline>
        </w:drawing>
      </w:r>
      <w:r>
        <w:rPr>
          <w:rStyle w:val="C3"/>
          <w:sz w:val="28"/>
        </w:rPr>
        <w:fldChar w:fldCharType="end"/>
      </w:r>
      <w:r>
        <w:rPr>
          <w:rStyle w:val="C3"/>
          <w:i w:val="1"/>
          <w:sz w:val="28"/>
        </w:rPr>
        <w:t xml:space="preserve"> головних напружень.</w:t>
      </w:r>
    </w:p>
    <w:p>
      <w:pPr>
        <w:pStyle w:val="P1"/>
        <w:spacing w:lineRule="auto" w:line="360" w:beforeAutospacing="0" w:afterAutospacing="0"/>
        <w:ind w:firstLine="709"/>
        <w:jc w:val="both"/>
        <w:rPr>
          <w:rStyle w:val="C3"/>
          <w:sz w:val="28"/>
        </w:rPr>
      </w:pPr>
      <w:r>
        <w:rPr>
          <w:rStyle w:val="C3"/>
          <w:sz w:val="28"/>
        </w:rPr>
        <w:t>Грунтуючись цілком на дослідних даних, теорія Мора не потребує додаткової експериментальної перевірки.</w:t>
      </w:r>
    </w:p>
    <w:p>
      <w:pPr>
        <w:pStyle w:val="P1"/>
        <w:spacing w:lineRule="auto" w:line="360" w:beforeAutospacing="0" w:afterAutospacing="0"/>
        <w:ind w:firstLine="709"/>
        <w:jc w:val="center"/>
        <w:rPr>
          <w:rStyle w:val="C3"/>
          <w:sz w:val="28"/>
        </w:rPr>
      </w:pPr>
      <w:r>
        <w:rPr>
          <w:rStyle w:val="C3"/>
          <w:sz w:val="28"/>
        </w:rPr>
        <w:t xml:space="preserve">По теорії Мора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20165" cy="240665"/>
            <wp:docPr id="1709" name="Picture 1709"/>
            <a:graphic xmlns:a="http://schemas.openxmlformats.org/drawingml/2006/main">
              <a:graphicData uri="http://schemas.openxmlformats.org/drawingml/2006/picture">
                <pic:pic xmlns:pic="http://schemas.openxmlformats.org/drawingml/2006/picture">
                  <pic:nvPicPr>
                    <pic:cNvPr id="1709" name="Picture 1709"/>
                    <pic:cNvPicPr/>
                  </pic:nvPicPr>
                  <pic:blipFill>
                    <a:blip xmlns:r="http://schemas.openxmlformats.org/officeDocument/2006/relationships" r:embed="Relimage1375"/>
                    <a:stretch>
                      <a:fillRect/>
                    </a:stretch>
                  </pic:blipFill>
                  <pic:spPr>
                    <a:xfrm>
                      <a:off x="0" y="0"/>
                      <a:ext cx="1320165" cy="240665"/>
                    </a:xfrm>
                    <a:prstGeom prst="rect"/>
                    <a:noFill/>
                  </pic:spPr>
                </pic:pic>
              </a:graphicData>
            </a:graphic>
          </wp:inline>
        </w:drawing>
      </w:r>
      <w:r>
        <w:rPr>
          <w:rStyle w:val="C3"/>
          <w:sz w:val="28"/>
        </w:rPr>
        <w:fldChar w:fldCharType="end"/>
      </w:r>
      <w:r>
        <w:rPr>
          <w:rStyle w:val="C3"/>
          <w:sz w:val="28"/>
        </w:rPr>
        <w:t xml:space="preserve">,  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64565" cy="278765"/>
            <wp:docPr id="1710" name="Picture 1710"/>
            <a:graphic xmlns:a="http://schemas.openxmlformats.org/drawingml/2006/main">
              <a:graphicData uri="http://schemas.openxmlformats.org/drawingml/2006/picture">
                <pic:pic xmlns:pic="http://schemas.openxmlformats.org/drawingml/2006/picture">
                  <pic:nvPicPr>
                    <pic:cNvPr id="1710" name="Picture 1710"/>
                    <pic:cNvPicPr/>
                  </pic:nvPicPr>
                  <pic:blipFill>
                    <a:blip xmlns:r="http://schemas.openxmlformats.org/officeDocument/2006/relationships" r:embed="Relimage1376"/>
                    <a:stretch>
                      <a:fillRect/>
                    </a:stretch>
                  </pic:blipFill>
                  <pic:spPr>
                    <a:xfrm>
                      <a:off x="0" y="0"/>
                      <a:ext cx="964565" cy="2787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Однак, і теорія Мора не придатна при всебічному, рівномірному напруженому стані матеріалів з однаковим опором розтяганню і стисканню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61465" cy="240665"/>
            <wp:docPr id="1711" name="Picture 1711"/>
            <a:graphic xmlns:a="http://schemas.openxmlformats.org/drawingml/2006/main">
              <a:graphicData uri="http://schemas.openxmlformats.org/drawingml/2006/picture">
                <pic:pic xmlns:pic="http://schemas.openxmlformats.org/drawingml/2006/picture">
                  <pic:nvPicPr>
                    <pic:cNvPr id="1711" name="Picture 1711"/>
                    <pic:cNvPicPr/>
                  </pic:nvPicPr>
                  <pic:blipFill>
                    <a:blip xmlns:r="http://schemas.openxmlformats.org/officeDocument/2006/relationships" r:embed="Relimage1377"/>
                    <a:stretch>
                      <a:fillRect/>
                    </a:stretch>
                  </pic:blipFill>
                  <pic:spPr>
                    <a:xfrm>
                      <a:off x="0" y="0"/>
                      <a:ext cx="1561465" cy="2406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 xml:space="preserve">Для </w:t>
      </w:r>
      <w:r>
        <w:rPr>
          <w:rStyle w:val="C3"/>
          <w:b w:val="1"/>
          <w:sz w:val="28"/>
        </w:rPr>
        <w:t>пластичних матеріалів</w:t>
      </w:r>
      <w:r>
        <w:rPr>
          <w:rStyle w:val="C3"/>
          <w:sz w:val="28"/>
        </w:rPr>
        <w:t xml:space="preserve"> </w:t>
      </w:r>
      <w:r>
        <w:rPr>
          <w:rStyle w:val="C3"/>
          <w:i w:val="1"/>
          <w:sz w:val="28"/>
        </w:rPr>
        <w:t>можна (рекомендувати) користуватись</w:t>
      </w:r>
      <w:r>
        <w:rPr>
          <w:rStyle w:val="C3"/>
          <w:sz w:val="28"/>
        </w:rPr>
        <w:t xml:space="preserve"> </w:t>
      </w:r>
      <w:r>
        <w:rPr>
          <w:rStyle w:val="C3"/>
          <w:b w:val="1"/>
          <w:sz w:val="28"/>
        </w:rPr>
        <w:t>третьою та четвертою гіпотезами міцності:</w:t>
      </w:r>
      <w:r>
        <w:rPr>
          <w:rStyle w:val="C3"/>
          <w:sz w:val="28"/>
        </w:rPr>
        <w:t xml:space="preserve"> розбіжність у величині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16865" cy="240665"/>
            <wp:docPr id="1712" name="Picture 1712"/>
            <a:graphic xmlns:a="http://schemas.openxmlformats.org/drawingml/2006/main">
              <a:graphicData uri="http://schemas.openxmlformats.org/drawingml/2006/picture">
                <pic:pic xmlns:pic="http://schemas.openxmlformats.org/drawingml/2006/picture">
                  <pic:nvPicPr>
                    <pic:cNvPr id="1712" name="Picture 1712"/>
                    <pic:cNvPicPr/>
                  </pic:nvPicPr>
                  <pic:blipFill>
                    <a:blip xmlns:r="http://schemas.openxmlformats.org/officeDocument/2006/relationships" r:embed="Relimage1354"/>
                    <a:stretch>
                      <a:fillRect/>
                    </a:stretch>
                  </pic:blipFill>
                  <pic:spPr>
                    <a:xfrm>
                      <a:off x="0" y="0"/>
                      <a:ext cx="316865" cy="240665"/>
                    </a:xfrm>
                    <a:prstGeom prst="rect"/>
                    <a:noFill/>
                  </pic:spPr>
                </pic:pic>
              </a:graphicData>
            </a:graphic>
          </wp:inline>
        </w:drawing>
      </w:r>
      <w:r>
        <w:rPr>
          <w:rStyle w:val="C3"/>
          <w:sz w:val="28"/>
        </w:rPr>
        <w:fldChar w:fldCharType="end"/>
      </w:r>
      <w:r>
        <w:rPr>
          <w:rStyle w:val="C3"/>
          <w:sz w:val="28"/>
        </w:rPr>
        <w:t xml:space="preserve"> за ними не перевищує 16 відсотків, при цьому ІІІ-я підкупає простотою, а ІV-а лягла в основу однієї з теорій пластичності.</w:t>
      </w:r>
    </w:p>
    <w:p>
      <w:pPr>
        <w:pStyle w:val="P1"/>
        <w:spacing w:lineRule="auto" w:line="360" w:beforeAutospacing="0" w:afterAutospacing="0"/>
        <w:ind w:firstLine="709"/>
        <w:jc w:val="both"/>
        <w:rPr>
          <w:rStyle w:val="C3"/>
          <w:sz w:val="28"/>
        </w:rPr>
      </w:pPr>
      <w:r>
        <w:rPr>
          <w:rStyle w:val="C3"/>
          <w:sz w:val="28"/>
        </w:rPr>
        <w:t xml:space="preserve">За всіма розглянутими </w:t>
      </w:r>
      <w:r>
        <w:rPr>
          <w:rStyle w:val="C3"/>
          <w:i w:val="1"/>
          <w:sz w:val="28"/>
        </w:rPr>
        <w:t>критеріями пластичності</w:t>
      </w:r>
      <w:r>
        <w:rPr>
          <w:rStyle w:val="C3"/>
          <w:sz w:val="28"/>
        </w:rPr>
        <w:t xml:space="preserve"> і </w:t>
      </w:r>
      <w:r>
        <w:rPr>
          <w:rStyle w:val="C3"/>
          <w:i w:val="1"/>
          <w:sz w:val="28"/>
        </w:rPr>
        <w:t>теорією Мора</w:t>
      </w:r>
      <w:r>
        <w:rPr>
          <w:rStyle w:val="C3"/>
          <w:sz w:val="28"/>
        </w:rPr>
        <w:t xml:space="preserve"> </w:t>
      </w:r>
      <w:r>
        <w:rPr>
          <w:rStyle w:val="C3"/>
          <w:b w:val="1"/>
          <w:i w:val="1"/>
          <w:sz w:val="28"/>
        </w:rPr>
        <w:t>граничний напружений стан початку текучості</w:t>
      </w:r>
      <w:r>
        <w:rPr>
          <w:rStyle w:val="C3"/>
          <w:sz w:val="28"/>
        </w:rPr>
        <w:t xml:space="preserve"> при складному</w:t>
      </w:r>
    </w:p>
    <w:p>
      <w:pPr>
        <w:pStyle w:val="P1"/>
        <w:spacing w:lineRule="auto" w:line="360" w:beforeAutospacing="0" w:afterAutospacing="0"/>
        <w:jc w:val="both"/>
        <w:rPr>
          <w:rStyle w:val="C3"/>
          <w:sz w:val="28"/>
        </w:rPr>
      </w:pPr>
      <w:r>
        <w:rPr>
          <w:rStyle w:val="C3"/>
          <w:i w:val="1"/>
          <w:sz w:val="28"/>
        </w:rPr>
        <w:t>напруженому стані</w:t>
      </w:r>
      <w:r>
        <w:rPr>
          <w:rStyle w:val="C3"/>
          <w:sz w:val="28"/>
        </w:rPr>
        <w:t xml:space="preserve"> </w:t>
      </w:r>
      <w:r>
        <w:rPr>
          <w:rStyle w:val="C3"/>
          <w:i w:val="1"/>
          <w:sz w:val="28"/>
        </w:rPr>
        <w:t>виражається</w:t>
      </w:r>
      <w:r>
        <w:rPr>
          <w:rStyle w:val="C3"/>
          <w:sz w:val="28"/>
        </w:rPr>
        <w:t xml:space="preserve"> </w:t>
      </w:r>
      <w:r>
        <w:rPr>
          <w:rStyle w:val="C3"/>
          <w:b w:val="1"/>
          <w:sz w:val="28"/>
        </w:rPr>
        <w:t>умовою текучості</w:t>
      </w:r>
      <w:r>
        <w:rPr>
          <w:rStyle w:val="C3"/>
          <w:sz w:val="28"/>
        </w:rPr>
        <w:t>:</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78685" cy="291465"/>
            <wp:docPr id="1713" name="Picture 1713"/>
            <a:graphic xmlns:a="http://schemas.openxmlformats.org/drawingml/2006/main">
              <a:graphicData uri="http://schemas.openxmlformats.org/drawingml/2006/picture">
                <pic:pic xmlns:pic="http://schemas.openxmlformats.org/drawingml/2006/picture">
                  <pic:nvPicPr>
                    <pic:cNvPr id="1713" name="Picture 1713"/>
                    <pic:cNvPicPr/>
                  </pic:nvPicPr>
                  <pic:blipFill>
                    <a:blip xmlns:r="http://schemas.openxmlformats.org/officeDocument/2006/relationships" r:embed="Relimage1378"/>
                    <a:stretch>
                      <a:fillRect/>
                    </a:stretch>
                  </pic:blipFill>
                  <pic:spPr>
                    <a:xfrm>
                      <a:off x="0" y="0"/>
                      <a:ext cx="2178685" cy="2914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40665" cy="240665"/>
            <wp:docPr id="1714" name="Picture 1714"/>
            <a:graphic xmlns:a="http://schemas.openxmlformats.org/drawingml/2006/main">
              <a:graphicData uri="http://schemas.openxmlformats.org/drawingml/2006/picture">
                <pic:pic xmlns:pic="http://schemas.openxmlformats.org/drawingml/2006/picture">
                  <pic:nvPicPr>
                    <pic:cNvPr id="1714" name="Picture 1714"/>
                    <pic:cNvPicPr/>
                  </pic:nvPicPr>
                  <pic:blipFill>
                    <a:blip xmlns:r="http://schemas.openxmlformats.org/officeDocument/2006/relationships" r:embed="Relimage212"/>
                    <a:stretch>
                      <a:fillRect/>
                    </a:stretch>
                  </pic:blipFill>
                  <pic:spPr>
                    <a:xfrm>
                      <a:off x="0" y="0"/>
                      <a:ext cx="240665" cy="240665"/>
                    </a:xfrm>
                    <a:prstGeom prst="rect"/>
                    <a:noFill/>
                  </pic:spPr>
                </pic:pic>
              </a:graphicData>
            </a:graphic>
          </wp:inline>
        </w:drawing>
      </w:r>
      <w:r>
        <w:rPr>
          <w:rStyle w:val="C3"/>
          <w:sz w:val="28"/>
        </w:rPr>
        <w:fldChar w:fldCharType="end"/>
      </w:r>
      <w:r>
        <w:rPr>
          <w:rStyle w:val="C3"/>
          <w:sz w:val="28"/>
        </w:rPr>
        <w:t xml:space="preserve"> – границя текучості матеріалу при випробуванні на розтягання.</w:t>
      </w:r>
    </w:p>
    <w:p>
      <w:pPr>
        <w:pStyle w:val="P1"/>
        <w:spacing w:lineRule="auto" w:line="360" w:beforeAutospacing="0" w:afterAutospacing="0"/>
        <w:ind w:firstLine="709"/>
        <w:jc w:val="both"/>
        <w:rPr>
          <w:rStyle w:val="C3"/>
          <w:sz w:val="28"/>
        </w:rPr>
      </w:pPr>
      <w:r>
        <w:rPr>
          <w:rStyle w:val="C3"/>
          <w:sz w:val="28"/>
        </w:rPr>
        <w:t xml:space="preserve">Із врахуванням нормативного запасу міцності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34365" cy="481965"/>
            <wp:docPr id="1715" name="Picture 1715"/>
            <a:graphic xmlns:a="http://schemas.openxmlformats.org/drawingml/2006/main">
              <a:graphicData uri="http://schemas.openxmlformats.org/drawingml/2006/picture">
                <pic:pic xmlns:pic="http://schemas.openxmlformats.org/drawingml/2006/picture">
                  <pic:nvPicPr>
                    <pic:cNvPr id="1715" name="Picture 1715"/>
                    <pic:cNvPicPr/>
                  </pic:nvPicPr>
                  <pic:blipFill>
                    <a:blip xmlns:r="http://schemas.openxmlformats.org/officeDocument/2006/relationships" r:embed="Relimage1379"/>
                    <a:stretch>
                      <a:fillRect/>
                    </a:stretch>
                  </pic:blipFill>
                  <pic:spPr>
                    <a:xfrm>
                      <a:off x="0" y="0"/>
                      <a:ext cx="634365" cy="481965"/>
                    </a:xfrm>
                    <a:prstGeom prst="rect"/>
                    <a:noFill/>
                  </pic:spPr>
                </pic:pic>
              </a:graphicData>
            </a:graphic>
          </wp:inline>
        </w:drawing>
      </w:r>
      <w:r>
        <w:rPr>
          <w:rStyle w:val="C3"/>
          <w:sz w:val="28"/>
        </w:rPr>
        <w:fldChar w:fldCharType="end"/>
      </w:r>
      <w:r>
        <w:rPr>
          <w:rStyle w:val="C3"/>
          <w:sz w:val="28"/>
        </w:rPr>
        <w:t xml:space="preserve">, 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3365" cy="228600"/>
            <wp:docPr id="1716" name="Picture 1716"/>
            <a:graphic xmlns:a="http://schemas.openxmlformats.org/drawingml/2006/main">
              <a:graphicData uri="http://schemas.openxmlformats.org/drawingml/2006/picture">
                <pic:pic xmlns:pic="http://schemas.openxmlformats.org/drawingml/2006/picture">
                  <pic:nvPicPr>
                    <pic:cNvPr id="1716" name="Picture 1716"/>
                    <pic:cNvPicPr/>
                  </pic:nvPicPr>
                  <pic:blipFill>
                    <a:blip xmlns:r="http://schemas.openxmlformats.org/officeDocument/2006/relationships" r:embed="Relimage1380"/>
                    <a:stretch>
                      <a:fillRect/>
                    </a:stretch>
                  </pic:blipFill>
                  <pic:spPr>
                    <a:xfrm>
                      <a:off x="0" y="0"/>
                      <a:ext cx="253365" cy="228600"/>
                    </a:xfrm>
                    <a:prstGeom prst="rect"/>
                    <a:noFill/>
                  </pic:spPr>
                </pic:pic>
              </a:graphicData>
            </a:graphic>
          </wp:inline>
        </w:drawing>
      </w:r>
      <w:r>
        <w:rPr>
          <w:rStyle w:val="C3"/>
          <w:sz w:val="28"/>
        </w:rPr>
        <w:fldChar w:fldCharType="end"/>
      </w:r>
      <w:r>
        <w:rPr>
          <w:rStyle w:val="C3"/>
          <w:sz w:val="28"/>
        </w:rPr>
        <w:t xml:space="preserve"> – допустиме напруження при розтяганні, </w:t>
      </w:r>
      <w:r>
        <w:rPr>
          <w:rStyle w:val="C3"/>
          <w:b w:val="1"/>
          <w:sz w:val="28"/>
        </w:rPr>
        <w:t>умову міцності</w:t>
      </w:r>
      <w:r>
        <w:rPr>
          <w:rStyle w:val="C3"/>
          <w:sz w:val="28"/>
        </w:rPr>
        <w:t xml:space="preserve"> </w:t>
      </w:r>
      <w:r>
        <w:rPr>
          <w:rStyle w:val="C3"/>
          <w:i w:val="1"/>
          <w:sz w:val="28"/>
        </w:rPr>
        <w:t>при складному напруженому стані</w:t>
      </w:r>
      <w:r>
        <w:rPr>
          <w:rStyle w:val="C3"/>
          <w:sz w:val="28"/>
        </w:rPr>
        <w:t xml:space="preserve"> можна записати так:</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30425" cy="291465"/>
            <wp:docPr id="1717" name="Picture 1717"/>
            <a:graphic xmlns:a="http://schemas.openxmlformats.org/drawingml/2006/main">
              <a:graphicData uri="http://schemas.openxmlformats.org/drawingml/2006/picture">
                <pic:pic xmlns:pic="http://schemas.openxmlformats.org/drawingml/2006/picture">
                  <pic:nvPicPr>
                    <pic:cNvPr id="1717" name="Picture 1717"/>
                    <pic:cNvPicPr/>
                  </pic:nvPicPr>
                  <pic:blipFill>
                    <a:blip xmlns:r="http://schemas.openxmlformats.org/officeDocument/2006/relationships" r:embed="Relimage1381"/>
                    <a:stretch>
                      <a:fillRect/>
                    </a:stretch>
                  </pic:blipFill>
                  <pic:spPr>
                    <a:xfrm>
                      <a:off x="0" y="0"/>
                      <a:ext cx="2130425" cy="2914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Інколи при дослідженні напруженого стану одразу простіше визначити не головні напруження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42265" cy="240665"/>
            <wp:docPr id="1718" name="Picture 1718"/>
            <a:graphic xmlns:a="http://schemas.openxmlformats.org/drawingml/2006/main">
              <a:graphicData uri="http://schemas.openxmlformats.org/drawingml/2006/picture">
                <pic:pic xmlns:pic="http://schemas.openxmlformats.org/drawingml/2006/picture">
                  <pic:nvPicPr>
                    <pic:cNvPr id="1718" name="Picture 1718"/>
                    <pic:cNvPicPr/>
                  </pic:nvPicPr>
                  <pic:blipFill>
                    <a:blip xmlns:r="http://schemas.openxmlformats.org/officeDocument/2006/relationships" r:embed="Relimage1382"/>
                    <a:stretch>
                      <a:fillRect/>
                    </a:stretch>
                  </pic:blipFill>
                  <pic:spPr>
                    <a:xfrm>
                      <a:off x="0" y="0"/>
                      <a:ext cx="342265" cy="240665"/>
                    </a:xfrm>
                    <a:prstGeom prst="rect"/>
                    <a:noFill/>
                  </pic:spPr>
                </pic:pic>
              </a:graphicData>
            </a:graphic>
          </wp:inline>
        </w:drawing>
      </w:r>
      <w:r>
        <w:rPr>
          <w:rStyle w:val="C3"/>
          <w:sz w:val="28"/>
        </w:rPr>
        <w:fldChar w:fldCharType="end"/>
      </w:r>
      <w:r>
        <w:rPr>
          <w:rStyle w:val="C3"/>
          <w:sz w:val="28"/>
        </w:rPr>
        <w:t xml:space="preserve">, а дотичні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66065"/>
            <wp:docPr id="1719" name="Picture 1719"/>
            <a:graphic xmlns:a="http://schemas.openxmlformats.org/drawingml/2006/main">
              <a:graphicData uri="http://schemas.openxmlformats.org/drawingml/2006/picture">
                <pic:pic xmlns:pic="http://schemas.openxmlformats.org/drawingml/2006/picture">
                  <pic:nvPicPr>
                    <pic:cNvPr id="1719" name="Picture 1719"/>
                    <pic:cNvPicPr/>
                  </pic:nvPicPr>
                  <pic:blipFill>
                    <a:blip xmlns:r="http://schemas.openxmlformats.org/officeDocument/2006/relationships" r:embed="Relimage1383"/>
                    <a:stretch>
                      <a:fillRect/>
                    </a:stretch>
                  </pic:blipFill>
                  <pic:spPr>
                    <a:xfrm>
                      <a:off x="0" y="0"/>
                      <a:ext cx="189865" cy="266065"/>
                    </a:xfrm>
                    <a:prstGeom prst="rect"/>
                    <a:noFill/>
                  </pic:spPr>
                </pic:pic>
              </a:graphicData>
            </a:graphic>
          </wp:inline>
        </w:drawing>
      </w:r>
      <w:r>
        <w:rPr>
          <w:rStyle w:val="C3"/>
          <w:sz w:val="28"/>
        </w:rPr>
        <w:fldChar w:fldCharType="end"/>
      </w:r>
      <w:r>
        <w:rPr>
          <w:rStyle w:val="C3"/>
          <w:sz w:val="28"/>
        </w:rPr>
        <w:t xml:space="preserve"> та нормальні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5265" cy="266065"/>
            <wp:docPr id="1720" name="Picture 1720"/>
            <a:graphic xmlns:a="http://schemas.openxmlformats.org/drawingml/2006/main">
              <a:graphicData uri="http://schemas.openxmlformats.org/drawingml/2006/picture">
                <pic:pic xmlns:pic="http://schemas.openxmlformats.org/drawingml/2006/picture">
                  <pic:nvPicPr>
                    <pic:cNvPr id="1720" name="Picture 1720"/>
                    <pic:cNvPicPr/>
                  </pic:nvPicPr>
                  <pic:blipFill>
                    <a:blip xmlns:r="http://schemas.openxmlformats.org/officeDocument/2006/relationships" r:embed="Relimage1384"/>
                    <a:stretch>
                      <a:fillRect/>
                    </a:stretch>
                  </pic:blipFill>
                  <pic:spPr>
                    <a:xfrm>
                      <a:off x="0" y="0"/>
                      <a:ext cx="215265" cy="266065"/>
                    </a:xfrm>
                    <a:prstGeom prst="rect"/>
                    <a:noFill/>
                  </pic:spPr>
                </pic:pic>
              </a:graphicData>
            </a:graphic>
          </wp:inline>
        </w:drawing>
      </w:r>
      <w:r>
        <w:rPr>
          <w:rStyle w:val="C3"/>
          <w:sz w:val="28"/>
        </w:rPr>
        <w:fldChar w:fldCharType="end"/>
      </w:r>
      <w:r>
        <w:rPr>
          <w:rStyle w:val="C3"/>
          <w:sz w:val="28"/>
        </w:rPr>
        <w:t xml:space="preserve"> на довільних площадках, наприклад, в поперечних перерізах стержнів при їх крученні, згині та розтязі. Вали в редукторах та коробках передач зазнають саме такі види деформування, і напружений стан в небезпечних точках перерізу – складний. У таких випадках, користуючись формулами перетворення напружень (9.20), можна отримати вирази для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16865" cy="240665"/>
            <wp:docPr id="1721" name="Picture 1721"/>
            <a:graphic xmlns:a="http://schemas.openxmlformats.org/drawingml/2006/main">
              <a:graphicData uri="http://schemas.openxmlformats.org/drawingml/2006/picture">
                <pic:pic xmlns:pic="http://schemas.openxmlformats.org/drawingml/2006/picture">
                  <pic:nvPicPr>
                    <pic:cNvPr id="1721" name="Picture 1721"/>
                    <pic:cNvPicPr/>
                  </pic:nvPicPr>
                  <pic:blipFill>
                    <a:blip xmlns:r="http://schemas.openxmlformats.org/officeDocument/2006/relationships" r:embed="Relimage1354"/>
                    <a:stretch>
                      <a:fillRect/>
                    </a:stretch>
                  </pic:blipFill>
                  <pic:spPr>
                    <a:xfrm>
                      <a:off x="0" y="0"/>
                      <a:ext cx="316865" cy="240665"/>
                    </a:xfrm>
                    <a:prstGeom prst="rect"/>
                    <a:noFill/>
                  </pic:spPr>
                </pic:pic>
              </a:graphicData>
            </a:graphic>
          </wp:inline>
        </w:drawing>
      </w:r>
      <w:r>
        <w:rPr>
          <w:rStyle w:val="C3"/>
          <w:sz w:val="28"/>
        </w:rPr>
        <w:fldChar w:fldCharType="end"/>
      </w:r>
      <w:r>
        <w:rPr>
          <w:rStyle w:val="C3"/>
          <w:sz w:val="28"/>
        </w:rPr>
        <w:t xml:space="preserve"> безпосередньо через довільні напруження.</w:t>
      </w:r>
    </w:p>
    <w:p>
      <w:pPr>
        <w:pStyle w:val="P1"/>
        <w:spacing w:lineRule="auto" w:line="360" w:beforeAutospacing="0" w:afterAutospacing="0"/>
        <w:ind w:firstLine="709"/>
        <w:jc w:val="both"/>
        <w:rPr>
          <w:rStyle w:val="C3"/>
          <w:sz w:val="28"/>
        </w:rPr>
      </w:pPr>
      <w:r>
        <w:rPr>
          <w:rStyle w:val="C3"/>
          <w:sz w:val="28"/>
        </w:rPr>
        <w:t xml:space="preserve">Схематично перехід від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66065"/>
            <wp:docPr id="1722" name="Picture 1722"/>
            <a:graphic xmlns:a="http://schemas.openxmlformats.org/drawingml/2006/main">
              <a:graphicData uri="http://schemas.openxmlformats.org/drawingml/2006/picture">
                <pic:pic xmlns:pic="http://schemas.openxmlformats.org/drawingml/2006/picture">
                  <pic:nvPicPr>
                    <pic:cNvPr id="1722" name="Picture 1722"/>
                    <pic:cNvPicPr/>
                  </pic:nvPicPr>
                  <pic:blipFill>
                    <a:blip xmlns:r="http://schemas.openxmlformats.org/officeDocument/2006/relationships" r:embed="Relimage1385"/>
                    <a:stretch>
                      <a:fillRect/>
                    </a:stretch>
                  </pic:blipFill>
                  <pic:spPr>
                    <a:xfrm>
                      <a:off x="0" y="0"/>
                      <a:ext cx="228600" cy="26606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66065"/>
            <wp:docPr id="1723" name="Picture 1723"/>
            <a:graphic xmlns:a="http://schemas.openxmlformats.org/drawingml/2006/main">
              <a:graphicData uri="http://schemas.openxmlformats.org/drawingml/2006/picture">
                <pic:pic xmlns:pic="http://schemas.openxmlformats.org/drawingml/2006/picture">
                  <pic:nvPicPr>
                    <pic:cNvPr id="1723" name="Picture 1723"/>
                    <pic:cNvPicPr/>
                  </pic:nvPicPr>
                  <pic:blipFill>
                    <a:blip xmlns:r="http://schemas.openxmlformats.org/officeDocument/2006/relationships" r:embed="Relimage1383"/>
                    <a:stretch>
                      <a:fillRect/>
                    </a:stretch>
                  </pic:blipFill>
                  <pic:spPr>
                    <a:xfrm>
                      <a:off x="0" y="0"/>
                      <a:ext cx="189865" cy="266065"/>
                    </a:xfrm>
                    <a:prstGeom prst="rect"/>
                    <a:noFill/>
                  </pic:spPr>
                </pic:pic>
              </a:graphicData>
            </a:graphic>
          </wp:inline>
        </w:drawing>
      </w:r>
      <w:r>
        <w:rPr>
          <w:rStyle w:val="C3"/>
          <w:sz w:val="28"/>
        </w:rPr>
        <w:fldChar w:fldCharType="end"/>
      </w:r>
      <w:r>
        <w:rPr>
          <w:rStyle w:val="C3"/>
          <w:sz w:val="28"/>
        </w:rPr>
        <w:t xml:space="preserve"> на довільних площадках (у загальному випадку навантаження) до головних нормальних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42265" cy="240665"/>
            <wp:docPr id="1724" name="Picture 1724"/>
            <a:graphic xmlns:a="http://schemas.openxmlformats.org/drawingml/2006/main">
              <a:graphicData uri="http://schemas.openxmlformats.org/drawingml/2006/picture">
                <pic:pic xmlns:pic="http://schemas.openxmlformats.org/drawingml/2006/picture">
                  <pic:nvPicPr>
                    <pic:cNvPr id="1724" name="Picture 1724"/>
                    <pic:cNvPicPr/>
                  </pic:nvPicPr>
                  <pic:blipFill>
                    <a:blip xmlns:r="http://schemas.openxmlformats.org/officeDocument/2006/relationships" r:embed="Relimage1382"/>
                    <a:stretch>
                      <a:fillRect/>
                    </a:stretch>
                  </pic:blipFill>
                  <pic:spPr>
                    <a:xfrm>
                      <a:off x="0" y="0"/>
                      <a:ext cx="342265" cy="240665"/>
                    </a:xfrm>
                    <a:prstGeom prst="rect"/>
                    <a:noFill/>
                  </pic:spPr>
                </pic:pic>
              </a:graphicData>
            </a:graphic>
          </wp:inline>
        </w:drawing>
      </w:r>
      <w:r>
        <w:rPr>
          <w:rStyle w:val="C3"/>
          <w:sz w:val="28"/>
        </w:rPr>
        <w:fldChar w:fldCharType="end"/>
      </w:r>
      <w:r>
        <w:rPr>
          <w:rStyle w:val="C3"/>
          <w:sz w:val="28"/>
        </w:rPr>
        <w:t xml:space="preserve"> на головних площинках і далі – до визначення еквівалентного напруження та порівняння його з граничним при розтяганні (для оцінки міцності) показано на рис. 10.2.</w:t>
      </w:r>
    </w:p>
    <w:p>
      <w:pPr>
        <w:pStyle w:val="P1"/>
        <w:spacing w:lineRule="auto" w:line="360" w:beforeAutospacing="0" w:afterAutospacing="0"/>
        <w:ind w:firstLine="709"/>
        <w:jc w:val="both"/>
        <w:rPr>
          <w:rStyle w:val="C3"/>
          <w:sz w:val="28"/>
        </w:rPr>
      </w:pPr>
      <w:r>
        <w:rPr>
          <w:rStyle w:val="C3"/>
          <w:sz w:val="28"/>
        </w:rPr>
        <w:t xml:space="preserve">Якщо виразити компоненти напружень через внутрішні силові фактори в перерізі, то можна визначити величину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16865" cy="240665"/>
            <wp:docPr id="1725" name="Picture 1725"/>
            <a:graphic xmlns:a="http://schemas.openxmlformats.org/drawingml/2006/main">
              <a:graphicData uri="http://schemas.openxmlformats.org/drawingml/2006/picture">
                <pic:pic xmlns:pic="http://schemas.openxmlformats.org/drawingml/2006/picture">
                  <pic:nvPicPr>
                    <pic:cNvPr id="1725" name="Picture 1725"/>
                    <pic:cNvPicPr/>
                  </pic:nvPicPr>
                  <pic:blipFill>
                    <a:blip xmlns:r="http://schemas.openxmlformats.org/officeDocument/2006/relationships" r:embed="Relimage1354"/>
                    <a:stretch>
                      <a:fillRect/>
                    </a:stretch>
                  </pic:blipFill>
                  <pic:spPr>
                    <a:xfrm>
                      <a:off x="0" y="0"/>
                      <a:ext cx="316865" cy="240665"/>
                    </a:xfrm>
                    <a:prstGeom prst="rect"/>
                    <a:noFill/>
                  </pic:spPr>
                </pic:pic>
              </a:graphicData>
            </a:graphic>
          </wp:inline>
        </w:drawing>
      </w:r>
      <w:r>
        <w:rPr>
          <w:rStyle w:val="C3"/>
          <w:sz w:val="28"/>
        </w:rPr>
        <w:fldChar w:fldCharType="end"/>
      </w:r>
      <w:r>
        <w:rPr>
          <w:rStyle w:val="C3"/>
          <w:sz w:val="28"/>
        </w:rPr>
        <w:t>. Такі розрахункові формули наведені в табл. 10.1.</w:t>
      </w:r>
    </w:p>
    <w:p>
      <w:pPr>
        <w:pStyle w:val="P1"/>
        <w:spacing w:lineRule="auto" w:line="360" w:beforeAutospacing="0" w:afterAutospacing="0"/>
        <w:ind w:firstLine="709"/>
        <w:jc w:val="both"/>
        <w:rPr>
          <w:rStyle w:val="C3"/>
          <w:sz w:val="28"/>
        </w:rPr>
      </w:pPr>
      <w:r>
        <w:rPr>
          <w:rStyle w:val="C3"/>
          <w:sz w:val="28"/>
        </w:rPr>
        <w:t xml:space="preserve">Критерії початку руйнування розроблені не так чітко і досконало, як розглянуті вище критерії пластичності. Це пов’язано з дуже складними явищами в процесі руйнування і неможливістю їх простого і чіткого математичного  описання та дослідної перевірки.</w:t>
      </w:r>
    </w:p>
    <w:p>
      <w:pPr>
        <w:pStyle w:val="P1"/>
        <w:spacing w:lineRule="auto" w:line="360" w:beforeAutospacing="0" w:afterAutospacing="0"/>
        <w:ind w:firstLine="709"/>
        <w:jc w:val="both"/>
        <w:rPr>
          <w:rStyle w:val="C3"/>
          <w:sz w:val="28"/>
        </w:rPr>
      </w:pPr>
      <w:r>
        <w:rPr>
          <w:rStyle w:val="C3"/>
          <w:sz w:val="28"/>
        </w:rPr>
        <w:t>Із достатнім ступенем достовірності граничний напружений стан, що</w:t>
      </w:r>
    </w:p>
    <w:tbl>
      <w:tblPr>
        <w:tblStyle w:val="T2"/>
        <w:tblW w:w="0" w:type="auto"/>
        <w:tblLayout w:type="autofit"/>
      </w:tblPr>
      <w:tblGrid/>
      <w:tr>
        <w:trPr>
          <w:wAfter w:w="0" w:type="dxa"/>
        </w:trPr>
        <w:tc>
          <w:tcPr>
            <w:tcW w:w="3708" w:type="dxa"/>
            <w:vAlign w:val="center"/>
          </w:tcPr>
          <w:p>
            <w:pPr>
              <w:pStyle w:val="P1"/>
              <w:jc w:val="right"/>
              <w:rPr>
                <w:rStyle w:val="C3"/>
                <w:sz w:val="28"/>
              </w:rPr>
            </w:pPr>
            <w:r>
              <w:drawing>
                <wp:inline xmlns:wp="http://schemas.openxmlformats.org/drawingml/2006/wordprocessingDrawing">
                  <wp:extent cx="1984375" cy="1684655"/>
                  <wp:docPr id="1726" name="Picture 1726"/>
                  <a:graphic xmlns:a="http://schemas.openxmlformats.org/drawingml/2006/main">
                    <a:graphicData uri="http://schemas.openxmlformats.org/drawingml/2006/picture">
                      <pic:pic xmlns:pic="http://schemas.openxmlformats.org/drawingml/2006/picture">
                        <pic:nvPicPr>
                          <pic:cNvPr id="1726" name="Picture 1726"/>
                          <pic:cNvPicPr/>
                        </pic:nvPicPr>
                        <pic:blipFill>
                          <a:blip xmlns:r="http://schemas.openxmlformats.org/officeDocument/2006/relationships" r:embed="Relimage1355"/>
                          <a:stretch>
                            <a:fillRect/>
                          </a:stretch>
                        </pic:blipFill>
                        <pic:spPr>
                          <a:xfrm>
                            <a:off x="0" y="0"/>
                            <a:ext cx="1984375" cy="1684655"/>
                          </a:xfrm>
                          <a:prstGeom prst="rect"/>
                          <a:noFill/>
                        </pic:spPr>
                      </pic:pic>
                    </a:graphicData>
                  </a:graphic>
                </wp:inline>
              </w:drawing>
            </w:r>
          </w:p>
        </w:tc>
        <w:tc>
          <w:tcPr>
            <w:tcW w:w="6146" w:type="dxa"/>
            <w:gridSpan w:val="2"/>
            <w:vAlign w:val="center"/>
          </w:tcPr>
          <w:p>
            <w:pPr>
              <w:pStyle w:val="P1"/>
              <w:rPr>
                <w:rStyle w:val="C3"/>
                <w:sz w:val="28"/>
              </w:rPr>
            </w:pPr>
            <w:r>
              <w:drawing>
                <wp:inline xmlns:wp="http://schemas.openxmlformats.org/drawingml/2006/wordprocessingDrawing">
                  <wp:extent cx="3093720" cy="1719580"/>
                  <wp:docPr id="1727" name="Picture 1727"/>
                  <a:graphic xmlns:a="http://schemas.openxmlformats.org/drawingml/2006/main">
                    <a:graphicData uri="http://schemas.openxmlformats.org/drawingml/2006/picture">
                      <pic:pic xmlns:pic="http://schemas.openxmlformats.org/drawingml/2006/picture">
                        <pic:nvPicPr>
                          <pic:cNvPr id="1727" name="Picture 1727"/>
                          <pic:cNvPicPr/>
                        </pic:nvPicPr>
                        <pic:blipFill>
                          <a:blip xmlns:r="http://schemas.openxmlformats.org/officeDocument/2006/relationships" r:embed="Relimage1386"/>
                          <a:stretch>
                            <a:fillRect/>
                          </a:stretch>
                        </pic:blipFill>
                        <pic:spPr>
                          <a:xfrm>
                            <a:off x="0" y="0"/>
                            <a:ext cx="3093720" cy="1719580"/>
                          </a:xfrm>
                          <a:prstGeom prst="rect"/>
                          <a:noFill/>
                        </pic:spPr>
                      </pic:pic>
                    </a:graphicData>
                  </a:graphic>
                </wp:inline>
              </w:drawing>
            </w:r>
          </w:p>
        </w:tc>
      </w:tr>
      <w:tr>
        <w:trPr>
          <w:wAfter w:w="0" w:type="dxa"/>
        </w:trPr>
        <w:tc>
          <w:tcPr>
            <w:tcW w:w="3708" w:type="dxa"/>
            <w:vAlign w:val="center"/>
          </w:tcPr>
          <w:p>
            <w:pPr>
              <w:pStyle w:val="P1"/>
              <w:jc w:val="center"/>
              <w:rPr>
                <w:rStyle w:val="C3"/>
                <w:b w:val="1"/>
                <w:sz w:val="28"/>
              </w:rPr>
            </w:pPr>
            <w:r>
              <w:rPr>
                <w:rStyle w:val="C3"/>
                <w:b w:val="1"/>
                <w:sz w:val="28"/>
              </w:rPr>
              <w:t>а</w:t>
            </w:r>
          </w:p>
        </w:tc>
        <w:tc>
          <w:tcPr>
            <w:tcW w:w="2861" w:type="dxa"/>
            <w:vAlign w:val="center"/>
          </w:tcPr>
          <w:p>
            <w:pPr>
              <w:pStyle w:val="P1"/>
              <w:jc w:val="center"/>
              <w:rPr>
                <w:rStyle w:val="C3"/>
                <w:b w:val="1"/>
                <w:sz w:val="28"/>
              </w:rPr>
            </w:pPr>
            <w:r>
              <w:rPr>
                <w:rStyle w:val="C3"/>
                <w:b w:val="1"/>
                <w:sz w:val="28"/>
              </w:rPr>
              <w:t>б</w:t>
            </w:r>
          </w:p>
        </w:tc>
        <w:tc>
          <w:tcPr>
            <w:tcW w:w="3285" w:type="dxa"/>
            <w:vAlign w:val="center"/>
          </w:tcPr>
          <w:p>
            <w:pPr>
              <w:pStyle w:val="P1"/>
              <w:jc w:val="center"/>
              <w:rPr>
                <w:rStyle w:val="C3"/>
                <w:b w:val="1"/>
                <w:sz w:val="28"/>
              </w:rPr>
            </w:pPr>
            <w:r>
              <w:rPr>
                <w:rStyle w:val="C3"/>
                <w:b w:val="1"/>
                <w:sz w:val="28"/>
              </w:rPr>
              <w:t>в</w:t>
            </w:r>
          </w:p>
        </w:tc>
      </w:tr>
    </w:tbl>
    <w:p>
      <w:pPr>
        <w:pStyle w:val="P1"/>
        <w:jc w:val="center"/>
        <w:rPr>
          <w:rStyle w:val="C3"/>
          <w:sz w:val="28"/>
        </w:rPr>
      </w:pPr>
      <w:r>
        <w:rPr>
          <w:rStyle w:val="C3"/>
          <w:sz w:val="28"/>
        </w:rPr>
        <w:t xml:space="preserve">Рисунок 10.2 – Схема перетворень довільних напружень в головні </w:t>
      </w:r>
    </w:p>
    <w:p>
      <w:pPr>
        <w:pStyle w:val="P1"/>
        <w:jc w:val="center"/>
        <w:rPr>
          <w:rStyle w:val="C3"/>
          <w:sz w:val="28"/>
        </w:rPr>
      </w:pPr>
      <w:r>
        <w:rPr>
          <w:rStyle w:val="C3"/>
          <w:sz w:val="28"/>
        </w:rPr>
        <w:t>та еквіваленті для оцінки міцності</w:t>
      </w:r>
    </w:p>
    <w:p>
      <w:pPr>
        <w:pStyle w:val="P1"/>
        <w:jc w:val="center"/>
        <w:rPr>
          <w:rStyle w:val="C3"/>
          <w:sz w:val="28"/>
        </w:rPr>
      </w:pPr>
    </w:p>
    <w:p>
      <w:pPr>
        <w:pStyle w:val="P1"/>
        <w:spacing w:lineRule="auto" w:line="360" w:beforeAutospacing="0" w:afterAutospacing="0"/>
        <w:jc w:val="both"/>
        <w:rPr>
          <w:rStyle w:val="C3"/>
          <w:sz w:val="28"/>
        </w:rPr>
      </w:pPr>
      <w:r>
        <w:rPr>
          <w:rStyle w:val="C3"/>
          <w:sz w:val="28"/>
        </w:rPr>
        <w:t xml:space="preserve">відповідає початку руйнування, можна визначити за теорією Мора: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58265" cy="240665"/>
            <wp:docPr id="1728" name="Picture 1728"/>
            <a:graphic xmlns:a="http://schemas.openxmlformats.org/drawingml/2006/main">
              <a:graphicData uri="http://schemas.openxmlformats.org/drawingml/2006/picture">
                <pic:pic xmlns:pic="http://schemas.openxmlformats.org/drawingml/2006/picture">
                  <pic:nvPicPr>
                    <pic:cNvPr id="1728" name="Picture 1728"/>
                    <pic:cNvPicPr/>
                  </pic:nvPicPr>
                  <pic:blipFill>
                    <a:blip xmlns:r="http://schemas.openxmlformats.org/officeDocument/2006/relationships" r:embed="Relimage1387"/>
                    <a:stretch>
                      <a:fillRect/>
                    </a:stretch>
                  </pic:blipFill>
                  <pic:spPr>
                    <a:xfrm>
                      <a:off x="0" y="0"/>
                      <a:ext cx="1358265" cy="240665"/>
                    </a:xfrm>
                    <a:prstGeom prst="rect"/>
                    <a:noFill/>
                  </pic:spPr>
                </pic:pic>
              </a:graphicData>
            </a:graphic>
          </wp:inline>
        </w:drawing>
      </w:r>
      <w:r>
        <w:rPr>
          <w:rStyle w:val="C3"/>
          <w:sz w:val="28"/>
        </w:rPr>
        <w:fldChar w:fldCharType="end"/>
      </w:r>
      <w:r>
        <w:rPr>
          <w:rStyle w:val="C3"/>
          <w:sz w:val="28"/>
        </w:rPr>
        <w:t xml:space="preserve">, якщо коефіцієнт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40665" cy="240665"/>
            <wp:docPr id="1729" name="Picture 1729"/>
            <a:graphic xmlns:a="http://schemas.openxmlformats.org/drawingml/2006/main">
              <a:graphicData uri="http://schemas.openxmlformats.org/drawingml/2006/picture">
                <pic:pic xmlns:pic="http://schemas.openxmlformats.org/drawingml/2006/picture">
                  <pic:nvPicPr>
                    <pic:cNvPr id="1729" name="Picture 1729"/>
                    <pic:cNvPicPr/>
                  </pic:nvPicPr>
                  <pic:blipFill>
                    <a:blip xmlns:r="http://schemas.openxmlformats.org/officeDocument/2006/relationships" r:embed="Relimage1388"/>
                    <a:stretch>
                      <a:fillRect/>
                    </a:stretch>
                  </pic:blipFill>
                  <pic:spPr>
                    <a:xfrm>
                      <a:off x="0" y="0"/>
                      <a:ext cx="240665" cy="240665"/>
                    </a:xfrm>
                    <a:prstGeom prst="rect"/>
                    <a:noFill/>
                  </pic:spPr>
                </pic:pic>
              </a:graphicData>
            </a:graphic>
          </wp:inline>
        </w:drawing>
      </w:r>
      <w:r>
        <w:rPr>
          <w:rStyle w:val="C3"/>
          <w:sz w:val="28"/>
        </w:rPr>
        <w:fldChar w:fldCharType="end"/>
      </w:r>
      <w:r>
        <w:rPr>
          <w:rStyle w:val="C3"/>
          <w:sz w:val="28"/>
        </w:rPr>
        <w:t xml:space="preserve"> визначити так: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91565" cy="570865"/>
            <wp:docPr id="1730" name="Picture 1730"/>
            <a:graphic xmlns:a="http://schemas.openxmlformats.org/drawingml/2006/main">
              <a:graphicData uri="http://schemas.openxmlformats.org/drawingml/2006/picture">
                <pic:pic xmlns:pic="http://schemas.openxmlformats.org/drawingml/2006/picture">
                  <pic:nvPicPr>
                    <pic:cNvPr id="1730" name="Picture 1730"/>
                    <pic:cNvPicPr/>
                  </pic:nvPicPr>
                  <pic:blipFill>
                    <a:blip xmlns:r="http://schemas.openxmlformats.org/officeDocument/2006/relationships" r:embed="Relimage1389"/>
                    <a:stretch>
                      <a:fillRect/>
                    </a:stretch>
                  </pic:blipFill>
                  <pic:spPr>
                    <a:xfrm>
                      <a:off x="0" y="0"/>
                      <a:ext cx="1091565" cy="5708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spacing w:lineRule="auto" w:line="360" w:beforeAutospacing="0" w:afterAutospacing="0"/>
        <w:ind w:firstLine="709"/>
        <w:jc w:val="both"/>
        <w:rPr>
          <w:rStyle w:val="C3"/>
        </w:rPr>
      </w:pPr>
    </w:p>
    <w:p>
      <w:pPr>
        <w:pStyle w:val="P1"/>
        <w:rPr>
          <w:rStyle w:val="C3"/>
          <w:b w:val="1"/>
          <w:sz w:val="28"/>
        </w:rPr>
      </w:pPr>
      <w:r>
        <w:rPr>
          <w:rStyle w:val="C3"/>
          <w:sz w:val="28"/>
        </w:rPr>
        <w:t xml:space="preserve">Таблиця 10.1 – </w:t>
      </w:r>
      <w:r>
        <w:rPr>
          <w:rStyle w:val="C3"/>
          <w:b w:val="1"/>
          <w:sz w:val="28"/>
        </w:rPr>
        <w:t>Формули для практичних розрахунків на міцність при</w:t>
      </w:r>
    </w:p>
    <w:p>
      <w:pPr>
        <w:pStyle w:val="P1"/>
        <w:rPr>
          <w:rStyle w:val="C3"/>
          <w:b w:val="1"/>
          <w:sz w:val="28"/>
        </w:rPr>
      </w:pPr>
      <w:r>
        <w:rPr>
          <w:rStyle w:val="C3"/>
          <w:b w:val="1"/>
          <w:sz w:val="28"/>
        </w:rPr>
        <w:t xml:space="preserve">                          об'ємному та плоскому (найбільш поширеному)</w:t>
      </w:r>
    </w:p>
    <w:p>
      <w:pPr>
        <w:pStyle w:val="P1"/>
        <w:rPr>
          <w:rStyle w:val="C3"/>
          <w:sz w:val="28"/>
        </w:rPr>
      </w:pPr>
      <w:r>
        <w:rPr>
          <w:rStyle w:val="C3"/>
          <w:b w:val="1"/>
          <w:sz w:val="28"/>
        </w:rPr>
        <w:t xml:space="preserve">                          напруженому стані (оболонки, вали, просторові системи)</w:t>
      </w:r>
    </w:p>
    <w:p>
      <w:pPr>
        <w:pStyle w:val="P1"/>
        <w:jc w:val="center"/>
        <w:rPr>
          <w:rStyle w:val="C3"/>
          <w:sz w:val="28"/>
        </w:rPr>
      </w:pPr>
    </w:p>
    <w:tbl>
      <w:tblPr>
        <w:tblStyle w:val="T2"/>
        <w:tblW w:w="10085" w:type="dxa"/>
        <w:jc w:val="center"/>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fixed"/>
      </w:tblPr>
      <w:tblGrid/>
      <w:tr>
        <w:trPr>
          <w:wAfter w:w="0" w:type="dxa"/>
        </w:trPr>
        <w:tc>
          <w:tcPr>
            <w:tcW w:w="331" w:type="dxa"/>
            <w:vMerge w:val="restart"/>
            <w:tcBorders>
              <w:top w:val="double" w:sz="4" w:space="0" w:shadow="0" w:frame="0" w:color="auto"/>
              <w:left w:val="single" w:sz="4" w:space="0" w:shadow="0" w:frame="0" w:color="auto"/>
              <w:right w:val="double" w:sz="4" w:space="0" w:shadow="0" w:frame="0" w:color="auto"/>
            </w:tcBorders>
            <w:vAlign w:val="center"/>
          </w:tcPr>
          <w:p>
            <w:pPr>
              <w:pStyle w:val="P1"/>
              <w:spacing w:lineRule="auto" w:line="360" w:beforeAutospacing="0" w:afterAutospacing="0"/>
              <w:ind w:left="113" w:right="113"/>
              <w:jc w:val="center"/>
              <w:rPr>
                <w:rStyle w:val="C3"/>
                <w:sz w:val="22"/>
              </w:rPr>
            </w:pPr>
            <w:r>
              <w:rPr>
                <w:rStyle w:val="C3"/>
                <w:sz w:val="22"/>
              </w:rPr>
              <w:t>Формули</w:t>
            </w:r>
          </w:p>
        </w:tc>
        <w:tc>
          <w:tcPr>
            <w:tcW w:w="9754" w:type="dxa"/>
            <w:gridSpan w:val="3"/>
            <w:tcBorders>
              <w:top w:val="double" w:sz="4" w:space="0" w:shadow="0" w:frame="0" w:color="auto"/>
              <w:left w:val="double" w:sz="4" w:space="0" w:shadow="0" w:frame="0" w:color="auto"/>
              <w:right w:val="double" w:sz="4" w:space="0" w:shadow="0" w:frame="0" w:color="auto"/>
            </w:tcBorders>
          </w:tcPr>
          <w:p>
            <w:pPr>
              <w:pStyle w:val="P1"/>
              <w:spacing w:lineRule="auto" w:line="360" w:beforeAutospacing="0" w:afterAutospacing="0"/>
              <w:jc w:val="center"/>
              <w:rPr>
                <w:rStyle w:val="C3"/>
                <w:b w:val="1"/>
                <w:sz w:val="28"/>
              </w:rPr>
            </w:pPr>
            <w:r>
              <w:rPr>
                <w:rStyle w:val="C3"/>
                <w:b w:val="1"/>
                <w:sz w:val="28"/>
              </w:rPr>
              <w:t>Гіпотези міцності</w:t>
            </w:r>
          </w:p>
        </w:tc>
      </w:tr>
      <w:tr>
        <w:trPr>
          <w:wAfter w:w="0" w:type="dxa"/>
        </w:trPr>
        <w:tc>
          <w:tcPr>
            <w:tcW w:w="331" w:type="dxa"/>
            <w:vMerge w:val="continue"/>
            <w:tcBorders>
              <w:left w:val="single" w:sz="4" w:space="0" w:shadow="0" w:frame="0" w:color="auto"/>
              <w:bottom w:val="single" w:sz="4" w:space="0" w:shadow="0" w:frame="0" w:color="auto"/>
              <w:right w:val="double" w:sz="4" w:space="0" w:shadow="0" w:frame="0" w:color="auto"/>
            </w:tcBorders>
          </w:tcPr>
          <w:p>
            <w:pPr>
              <w:pStyle w:val="P1"/>
              <w:jc w:val="center"/>
              <w:rPr>
                <w:rStyle w:val="C3"/>
                <w:b w:val="1"/>
                <w:sz w:val="28"/>
              </w:rPr>
            </w:pPr>
          </w:p>
        </w:tc>
        <w:tc>
          <w:tcPr>
            <w:tcW w:w="2554"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sz w:val="28"/>
              </w:rPr>
            </w:pPr>
            <w:r>
              <w:rPr>
                <w:rStyle w:val="C3"/>
                <w:b w:val="1"/>
                <w:sz w:val="28"/>
              </w:rPr>
              <w:t>ІІІ</w:t>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90195" cy="221615"/>
                  <wp:docPr id="1731" name="Picture 1731"/>
                  <a:graphic xmlns:a="http://schemas.openxmlformats.org/drawingml/2006/main">
                    <a:graphicData uri="http://schemas.openxmlformats.org/drawingml/2006/picture">
                      <pic:pic xmlns:pic="http://schemas.openxmlformats.org/drawingml/2006/picture">
                        <pic:nvPicPr>
                          <pic:cNvPr id="1731" name="Picture 1731"/>
                          <pic:cNvPicPr/>
                        </pic:nvPicPr>
                        <pic:blipFill>
                          <a:blip xmlns:r="http://schemas.openxmlformats.org/officeDocument/2006/relationships" r:embed="Relimage1390"/>
                          <a:stretch>
                            <a:fillRect/>
                          </a:stretch>
                        </pic:blipFill>
                        <pic:spPr>
                          <a:xfrm>
                            <a:off x="0" y="0"/>
                            <a:ext cx="290195" cy="221615"/>
                          </a:xfrm>
                          <a:prstGeom prst="rect"/>
                          <a:noFill/>
                        </pic:spPr>
                      </pic:pic>
                    </a:graphicData>
                  </a:graphic>
                </wp:inline>
              </w:drawing>
            </w:r>
            <w:r>
              <w:rPr>
                <w:rStyle w:val="C3"/>
                <w:sz w:val="28"/>
              </w:rPr>
              <w:fldChar w:fldCharType="end"/>
            </w:r>
            <w:r>
              <w:rPr>
                <w:rStyle w:val="C3"/>
                <w:sz w:val="28"/>
              </w:rPr>
              <w:t>)</w:t>
            </w:r>
          </w:p>
        </w:tc>
        <w:tc>
          <w:tcPr>
            <w:tcW w:w="4539"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b w:val="1"/>
                <w:sz w:val="28"/>
              </w:rPr>
            </w:pPr>
            <w:r>
              <w:rPr>
                <w:rStyle w:val="C3"/>
                <w:b w:val="1"/>
                <w:sz w:val="28"/>
              </w:rPr>
              <w:t>IV (енергетична)</w:t>
            </w:r>
          </w:p>
        </w:tc>
        <w:tc>
          <w:tcPr>
            <w:tcW w:w="2661" w:type="dxa"/>
            <w:tcBorders>
              <w:left w:val="double" w:sz="4" w:space="0" w:shadow="0" w:frame="0" w:color="auto"/>
              <w:right w:val="double" w:sz="4" w:space="0" w:shadow="0" w:frame="0" w:color="auto"/>
            </w:tcBorders>
            <w:vAlign w:val="center"/>
          </w:tcPr>
          <w:p>
            <w:pPr>
              <w:pStyle w:val="P1"/>
              <w:jc w:val="center"/>
              <w:rPr>
                <w:rStyle w:val="C3"/>
                <w:b w:val="1"/>
                <w:sz w:val="28"/>
              </w:rPr>
            </w:pPr>
            <w:r>
              <w:rPr>
                <w:rStyle w:val="C3"/>
                <w:b w:val="1"/>
                <w:sz w:val="28"/>
              </w:rPr>
              <w:t>Теорія міцності Мора</w:t>
            </w:r>
          </w:p>
        </w:tc>
      </w:tr>
      <w:tr>
        <w:trPr>
          <w:wAfter w:w="0" w:type="dxa"/>
        </w:trPr>
        <w:tc>
          <w:tcPr>
            <w:tcW w:w="331" w:type="dxa"/>
            <w:vMerge w:val="restart"/>
            <w:tcBorders>
              <w:top w:val="single" w:sz="4" w:space="0" w:shadow="0" w:frame="0" w:color="auto"/>
              <w:left w:val="single" w:sz="4" w:space="0" w:shadow="0" w:frame="0" w:color="auto"/>
              <w:right w:val="double" w:sz="4" w:space="0" w:shadow="0" w:frame="0" w:color="auto"/>
            </w:tcBorders>
            <w:vAlign w:val="center"/>
          </w:tcPr>
          <w:p>
            <w:pPr>
              <w:pStyle w:val="P1"/>
              <w:jc w:val="center"/>
              <w:rPr>
                <w:rStyle w:val="C3"/>
                <w:sz w:val="28"/>
              </w:rPr>
            </w:pPr>
            <w:r>
              <w:rPr>
                <w:rStyle w:val="C3"/>
                <w:b w:val="1"/>
                <w:sz w:val="28"/>
              </w:rPr>
              <w:t>1</w:t>
            </w:r>
          </w:p>
        </w:tc>
        <w:tc>
          <w:tcPr>
            <w:tcW w:w="9754" w:type="dxa"/>
            <w:gridSpan w:val="3"/>
            <w:tcBorders>
              <w:left w:val="double" w:sz="4" w:space="0" w:shadow="0" w:frame="0" w:color="auto"/>
              <w:right w:val="double" w:sz="4" w:space="0" w:shadow="0" w:frame="0" w:color="auto"/>
            </w:tcBorders>
          </w:tcPr>
          <w:p>
            <w:pPr>
              <w:pStyle w:val="P1"/>
              <w:spacing w:lineRule="auto" w:line="360" w:beforeAutospacing="0" w:afterAutospacing="0"/>
              <w:jc w:val="center"/>
              <w:rPr>
                <w:rStyle w:val="C3"/>
                <w:sz w:val="28"/>
              </w:rPr>
            </w:pPr>
            <w:r>
              <w:rPr>
                <w:rStyle w:val="C3"/>
                <w:sz w:val="28"/>
              </w:rPr>
              <w:t xml:space="preserve">Вирази для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81940" cy="221615"/>
                  <wp:docPr id="1732" name="Picture 1732"/>
                  <a:graphic xmlns:a="http://schemas.openxmlformats.org/drawingml/2006/main">
                    <a:graphicData uri="http://schemas.openxmlformats.org/drawingml/2006/picture">
                      <pic:pic xmlns:pic="http://schemas.openxmlformats.org/drawingml/2006/picture">
                        <pic:nvPicPr>
                          <pic:cNvPr id="1732" name="Picture 1732"/>
                          <pic:cNvPicPr/>
                        </pic:nvPicPr>
                        <pic:blipFill>
                          <a:blip xmlns:r="http://schemas.openxmlformats.org/officeDocument/2006/relationships" r:embed="Relimage1354"/>
                          <a:stretch>
                            <a:fillRect/>
                          </a:stretch>
                        </pic:blipFill>
                        <pic:spPr>
                          <a:xfrm>
                            <a:off x="0" y="0"/>
                            <a:ext cx="281940" cy="221615"/>
                          </a:xfrm>
                          <a:prstGeom prst="rect"/>
                          <a:noFill/>
                        </pic:spPr>
                      </pic:pic>
                    </a:graphicData>
                  </a:graphic>
                </wp:inline>
              </w:drawing>
            </w:r>
            <w:r>
              <w:rPr>
                <w:rStyle w:val="C3"/>
                <w:sz w:val="28"/>
              </w:rPr>
              <w:fldChar w:fldCharType="end"/>
            </w:r>
            <w:r>
              <w:rPr>
                <w:rStyle w:val="C3"/>
                <w:sz w:val="28"/>
              </w:rPr>
              <w:t xml:space="preserve"> через головні нормальні напруження (на головних площадках)</w:t>
            </w:r>
          </w:p>
        </w:tc>
      </w:tr>
      <w:tr>
        <w:trPr>
          <w:wAfter w:w="0" w:type="dxa"/>
        </w:trPr>
        <w:tc>
          <w:tcPr>
            <w:tcW w:w="331" w:type="dxa"/>
            <w:vMerge w:val="continue"/>
            <w:tcBorders>
              <w:left w:val="single" w:sz="4" w:space="0" w:shadow="0" w:frame="0" w:color="auto"/>
              <w:bottom w:val="double" w:sz="4" w:space="0" w:shadow="0" w:frame="0" w:color="auto"/>
              <w:right w:val="double" w:sz="4" w:space="0" w:shadow="0" w:frame="0" w:color="auto"/>
            </w:tcBorders>
          </w:tcPr>
          <w:p>
            <w:pPr>
              <w:pStyle w:val="P1"/>
              <w:jc w:val="center"/>
              <w:rPr>
                <w:rStyle w:val="C3"/>
                <w:sz w:val="22"/>
              </w:rPr>
            </w:pPr>
          </w:p>
        </w:tc>
        <w:tc>
          <w:tcPr>
            <w:tcW w:w="2554"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sz w:val="28"/>
              </w:rPr>
            </w:pPr>
            <w:r>
              <w:rPr>
                <w:rStyle w:val="C3"/>
                <w:sz w:val="22"/>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26465" cy="216535"/>
                  <wp:docPr id="1733" name="Picture 1733"/>
                  <a:graphic xmlns:a="http://schemas.openxmlformats.org/drawingml/2006/main">
                    <a:graphicData uri="http://schemas.openxmlformats.org/drawingml/2006/picture">
                      <pic:pic xmlns:pic="http://schemas.openxmlformats.org/drawingml/2006/picture">
                        <pic:nvPicPr>
                          <pic:cNvPr id="1733" name="Picture 1733"/>
                          <pic:cNvPicPr/>
                        </pic:nvPicPr>
                        <pic:blipFill>
                          <a:blip xmlns:r="http://schemas.openxmlformats.org/officeDocument/2006/relationships" r:embed="Relimage1391"/>
                          <a:stretch>
                            <a:fillRect/>
                          </a:stretch>
                        </pic:blipFill>
                        <pic:spPr>
                          <a:xfrm>
                            <a:off x="0" y="0"/>
                            <a:ext cx="926465" cy="216535"/>
                          </a:xfrm>
                          <a:prstGeom prst="rect"/>
                          <a:noFill/>
                        </pic:spPr>
                      </pic:pic>
                    </a:graphicData>
                  </a:graphic>
                </wp:inline>
              </w:drawing>
            </w:r>
            <w:r>
              <w:rPr>
                <w:rStyle w:val="C3"/>
                <w:sz w:val="28"/>
              </w:rPr>
              <w:fldChar w:fldCharType="end"/>
            </w:r>
          </w:p>
        </w:tc>
        <w:tc>
          <w:tcPr>
            <w:tcW w:w="4539"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839085" cy="541020"/>
                  <wp:docPr id="1734" name="Picture 1734"/>
                  <a:graphic xmlns:a="http://schemas.openxmlformats.org/drawingml/2006/main">
                    <a:graphicData uri="http://schemas.openxmlformats.org/drawingml/2006/picture">
                      <pic:pic xmlns:pic="http://schemas.openxmlformats.org/drawingml/2006/picture">
                        <pic:nvPicPr>
                          <pic:cNvPr id="1734" name="Picture 1734"/>
                          <pic:cNvPicPr/>
                        </pic:nvPicPr>
                        <pic:blipFill>
                          <a:blip xmlns:r="http://schemas.openxmlformats.org/officeDocument/2006/relationships" r:embed="Relimage1392"/>
                          <a:stretch>
                            <a:fillRect/>
                          </a:stretch>
                        </pic:blipFill>
                        <pic:spPr>
                          <a:xfrm>
                            <a:off x="0" y="0"/>
                            <a:ext cx="2839085" cy="541020"/>
                          </a:xfrm>
                          <a:prstGeom prst="rect"/>
                          <a:noFill/>
                        </pic:spPr>
                      </pic:pic>
                    </a:graphicData>
                  </a:graphic>
                </wp:inline>
              </w:drawing>
            </w:r>
            <w:r>
              <w:rPr>
                <w:rStyle w:val="C3"/>
                <w:sz w:val="28"/>
              </w:rPr>
              <w:fldChar w:fldCharType="end"/>
            </w:r>
          </w:p>
        </w:tc>
        <w:tc>
          <w:tcPr>
            <w:tcW w:w="2661"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08075" cy="216535"/>
                  <wp:docPr id="1735" name="Picture 1735"/>
                  <a:graphic xmlns:a="http://schemas.openxmlformats.org/drawingml/2006/main">
                    <a:graphicData uri="http://schemas.openxmlformats.org/drawingml/2006/picture">
                      <pic:pic xmlns:pic="http://schemas.openxmlformats.org/drawingml/2006/picture">
                        <pic:nvPicPr>
                          <pic:cNvPr id="1735" name="Picture 1735"/>
                          <pic:cNvPicPr/>
                        </pic:nvPicPr>
                        <pic:blipFill>
                          <a:blip xmlns:r="http://schemas.openxmlformats.org/officeDocument/2006/relationships" r:embed="Relimage1393"/>
                          <a:stretch>
                            <a:fillRect/>
                          </a:stretch>
                        </pic:blipFill>
                        <pic:spPr>
                          <a:xfrm>
                            <a:off x="0" y="0"/>
                            <a:ext cx="1108075" cy="216535"/>
                          </a:xfrm>
                          <a:prstGeom prst="rect"/>
                          <a:noFill/>
                        </pic:spPr>
                      </pic:pic>
                    </a:graphicData>
                  </a:graphic>
                </wp:inline>
              </w:drawing>
            </w:r>
            <w:r>
              <w:rPr>
                <w:rStyle w:val="C3"/>
                <w:sz w:val="28"/>
              </w:rPr>
              <w:fldChar w:fldCharType="end"/>
            </w:r>
          </w:p>
        </w:tc>
      </w:tr>
      <w:tr>
        <w:trPr>
          <w:wAfter w:w="0" w:type="dxa"/>
        </w:trPr>
        <w:tc>
          <w:tcPr>
            <w:tcW w:w="331" w:type="dxa"/>
            <w:vMerge w:val="restart"/>
            <w:tcBorders>
              <w:top w:val="double" w:sz="4" w:space="0" w:shadow="0" w:frame="0" w:color="auto"/>
              <w:left w:val="single" w:sz="4" w:space="0" w:shadow="0" w:frame="0" w:color="auto"/>
              <w:bottom w:val="double" w:sz="4" w:space="0" w:shadow="0" w:frame="0" w:color="auto"/>
              <w:right w:val="double" w:sz="4" w:space="0" w:shadow="0" w:frame="0" w:color="auto"/>
            </w:tcBorders>
            <w:vAlign w:val="center"/>
          </w:tcPr>
          <w:p>
            <w:pPr>
              <w:pStyle w:val="P1"/>
              <w:spacing w:lineRule="auto" w:line="360" w:beforeAutospacing="0" w:afterAutospacing="0"/>
              <w:jc w:val="center"/>
              <w:rPr>
                <w:rStyle w:val="C3"/>
                <w:b w:val="1"/>
                <w:sz w:val="28"/>
              </w:rPr>
            </w:pPr>
            <w:r>
              <w:rPr>
                <w:rStyle w:val="C3"/>
                <w:b w:val="1"/>
                <w:sz w:val="28"/>
              </w:rPr>
              <w:t>2</w:t>
            </w:r>
          </w:p>
        </w:tc>
        <w:tc>
          <w:tcPr>
            <w:tcW w:w="9754" w:type="dxa"/>
            <w:gridSpan w:val="3"/>
            <w:tcBorders>
              <w:top w:val="double" w:sz="4" w:space="0" w:shadow="0" w:frame="0" w:color="auto"/>
              <w:left w:val="double" w:sz="4" w:space="0" w:shadow="0" w:frame="0" w:color="auto"/>
              <w:right w:val="double" w:sz="4" w:space="0" w:shadow="0" w:frame="0" w:color="auto"/>
            </w:tcBorders>
          </w:tcPr>
          <w:p>
            <w:pPr>
              <w:pStyle w:val="P1"/>
              <w:spacing w:lineRule="auto" w:line="360" w:beforeAutospacing="0" w:afterAutospacing="0"/>
              <w:jc w:val="both"/>
              <w:rPr>
                <w:rStyle w:val="C3"/>
                <w:b w:val="1"/>
                <w:sz w:val="28"/>
              </w:rPr>
            </w:pPr>
            <w:r>
              <w:rPr>
                <w:rStyle w:val="C3"/>
                <w:sz w:val="28"/>
              </w:rPr>
              <w:t xml:space="preserve">Інколи ж простіше знайти величину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66065"/>
                  <wp:docPr id="1736" name="Picture 1736"/>
                  <a:graphic xmlns:a="http://schemas.openxmlformats.org/drawingml/2006/main">
                    <a:graphicData uri="http://schemas.openxmlformats.org/drawingml/2006/picture">
                      <pic:pic xmlns:pic="http://schemas.openxmlformats.org/drawingml/2006/picture">
                        <pic:nvPicPr>
                          <pic:cNvPr id="1736" name="Picture 1736"/>
                          <pic:cNvPicPr/>
                        </pic:nvPicPr>
                        <pic:blipFill>
                          <a:blip xmlns:r="http://schemas.openxmlformats.org/officeDocument/2006/relationships" r:embed="Relimage1383"/>
                          <a:stretch>
                            <a:fillRect/>
                          </a:stretch>
                        </pic:blipFill>
                        <pic:spPr>
                          <a:xfrm>
                            <a:off x="0" y="0"/>
                            <a:ext cx="189865" cy="2660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94665" cy="266065"/>
                  <wp:docPr id="1737" name="Picture 1737"/>
                  <a:graphic xmlns:a="http://schemas.openxmlformats.org/drawingml/2006/main">
                    <a:graphicData uri="http://schemas.openxmlformats.org/drawingml/2006/picture">
                      <pic:pic xmlns:pic="http://schemas.openxmlformats.org/drawingml/2006/picture">
                        <pic:nvPicPr>
                          <pic:cNvPr id="1737" name="Picture 1737"/>
                          <pic:cNvPicPr/>
                        </pic:nvPicPr>
                        <pic:blipFill>
                          <a:blip xmlns:r="http://schemas.openxmlformats.org/officeDocument/2006/relationships" r:embed="Relimage1394"/>
                          <a:stretch>
                            <a:fillRect/>
                          </a:stretch>
                        </pic:blipFill>
                        <pic:spPr>
                          <a:xfrm>
                            <a:off x="0" y="0"/>
                            <a:ext cx="494665" cy="266065"/>
                          </a:xfrm>
                          <a:prstGeom prst="rect"/>
                          <a:noFill/>
                        </pic:spPr>
                      </pic:pic>
                    </a:graphicData>
                  </a:graphic>
                </wp:inline>
              </w:drawing>
            </w:r>
            <w:r>
              <w:rPr>
                <w:rStyle w:val="C3"/>
                <w:sz w:val="28"/>
              </w:rPr>
              <w:fldChar w:fldCharType="end"/>
            </w:r>
            <w:r>
              <w:rPr>
                <w:rStyle w:val="C3"/>
                <w:sz w:val="28"/>
              </w:rPr>
              <w:t xml:space="preserve"> (наприклад, в поперечних перерізах стержнів при їх крученні, згині та розтязі). Вали, що обертаються, зазнають саме такі види деформування і напружений стан при цьому – двовісний (плоский). У цьому разі з урахуванням того, що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66065"/>
                  <wp:docPr id="1738" name="Picture 1738"/>
                  <a:graphic xmlns:a="http://schemas.openxmlformats.org/drawingml/2006/main">
                    <a:graphicData uri="http://schemas.openxmlformats.org/drawingml/2006/picture">
                      <pic:pic xmlns:pic="http://schemas.openxmlformats.org/drawingml/2006/picture">
                        <pic:nvPicPr>
                          <pic:cNvPr id="1738" name="Picture 1738"/>
                          <pic:cNvPicPr/>
                        </pic:nvPicPr>
                        <pic:blipFill>
                          <a:blip xmlns:r="http://schemas.openxmlformats.org/officeDocument/2006/relationships" r:embed="Relimage1395"/>
                          <a:stretch>
                            <a:fillRect/>
                          </a:stretch>
                        </pic:blipFill>
                        <pic:spPr>
                          <a:xfrm>
                            <a:off x="0" y="0"/>
                            <a:ext cx="228600" cy="266065"/>
                          </a:xfrm>
                          <a:prstGeom prst="rect"/>
                          <a:noFill/>
                        </pic:spPr>
                      </pic:pic>
                    </a:graphicData>
                  </a:graphic>
                </wp:inline>
              </w:drawing>
            </w:r>
            <w:r>
              <w:rPr>
                <w:rStyle w:val="C3"/>
                <w:sz w:val="28"/>
              </w:rPr>
              <w:fldChar w:fldCharType="end"/>
            </w:r>
            <w:r>
              <w:rPr>
                <w:rStyle w:val="C3"/>
                <w:sz w:val="28"/>
              </w:rPr>
              <w:t xml:space="preserve"> перпендикулярне поздовжній осі – відсутнє, то: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97990" cy="403860"/>
                  <wp:docPr id="1739" name="Picture 1739"/>
                  <a:graphic xmlns:a="http://schemas.openxmlformats.org/drawingml/2006/main">
                    <a:graphicData uri="http://schemas.openxmlformats.org/drawingml/2006/picture">
                      <pic:pic xmlns:pic="http://schemas.openxmlformats.org/drawingml/2006/picture">
                        <pic:nvPicPr>
                          <pic:cNvPr id="1739" name="Picture 1739"/>
                          <pic:cNvPicPr/>
                        </pic:nvPicPr>
                        <pic:blipFill>
                          <a:blip xmlns:r="http://schemas.openxmlformats.org/officeDocument/2006/relationships" r:embed="Relimage1396"/>
                          <a:stretch>
                            <a:fillRect/>
                          </a:stretch>
                        </pic:blipFill>
                        <pic:spPr>
                          <a:xfrm>
                            <a:off x="0" y="0"/>
                            <a:ext cx="1697990" cy="403860"/>
                          </a:xfrm>
                          <a:prstGeom prst="rect"/>
                          <a:noFill/>
                        </pic:spPr>
                      </pic:pic>
                    </a:graphicData>
                  </a:graphic>
                </wp:inline>
              </w:drawing>
            </w:r>
            <w:r>
              <w:rPr>
                <w:rStyle w:val="C3"/>
                <w:sz w:val="28"/>
              </w:rPr>
              <w:fldChar w:fldCharType="end"/>
            </w:r>
            <w:r>
              <w:rPr>
                <w:rStyle w:val="C3"/>
                <w:sz w:val="28"/>
              </w:rPr>
              <w:t xml:space="preserve">, а вирази для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16865" cy="240665"/>
                  <wp:docPr id="1740" name="Picture 1740"/>
                  <a:graphic xmlns:a="http://schemas.openxmlformats.org/drawingml/2006/main">
                    <a:graphicData uri="http://schemas.openxmlformats.org/drawingml/2006/picture">
                      <pic:pic xmlns:pic="http://schemas.openxmlformats.org/drawingml/2006/picture">
                        <pic:nvPicPr>
                          <pic:cNvPr id="1740" name="Picture 1740"/>
                          <pic:cNvPicPr/>
                        </pic:nvPicPr>
                        <pic:blipFill>
                          <a:blip xmlns:r="http://schemas.openxmlformats.org/officeDocument/2006/relationships" r:embed="Relimage1354"/>
                          <a:stretch>
                            <a:fillRect/>
                          </a:stretch>
                        </pic:blipFill>
                        <pic:spPr>
                          <a:xfrm>
                            <a:off x="0" y="0"/>
                            <a:ext cx="316865" cy="240665"/>
                          </a:xfrm>
                          <a:prstGeom prst="rect"/>
                          <a:noFill/>
                        </pic:spPr>
                      </pic:pic>
                    </a:graphicData>
                  </a:graphic>
                </wp:inline>
              </w:drawing>
            </w:r>
            <w:r>
              <w:rPr>
                <w:rStyle w:val="C3"/>
                <w:sz w:val="28"/>
              </w:rPr>
              <w:fldChar w:fldCharType="end"/>
            </w:r>
            <w:r>
              <w:rPr>
                <w:rStyle w:val="C3"/>
                <w:sz w:val="28"/>
              </w:rPr>
              <w:t xml:space="preserve"> через напруження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40665"/>
                  <wp:docPr id="1741" name="Picture 1741"/>
                  <a:graphic xmlns:a="http://schemas.openxmlformats.org/drawingml/2006/main">
                    <a:graphicData uri="http://schemas.openxmlformats.org/drawingml/2006/picture">
                      <pic:pic xmlns:pic="http://schemas.openxmlformats.org/drawingml/2006/picture">
                        <pic:nvPicPr>
                          <pic:cNvPr id="1741" name="Picture 1741"/>
                          <pic:cNvPicPr/>
                        </pic:nvPicPr>
                        <pic:blipFill>
                          <a:blip xmlns:r="http://schemas.openxmlformats.org/officeDocument/2006/relationships" r:embed="Relimage1397"/>
                          <a:stretch>
                            <a:fillRect/>
                          </a:stretch>
                        </pic:blipFill>
                        <pic:spPr>
                          <a:xfrm>
                            <a:off x="0" y="0"/>
                            <a:ext cx="228600" cy="24066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40665"/>
                  <wp:docPr id="1742" name="Picture 1742"/>
                  <a:graphic xmlns:a="http://schemas.openxmlformats.org/drawingml/2006/main">
                    <a:graphicData uri="http://schemas.openxmlformats.org/drawingml/2006/picture">
                      <pic:pic xmlns:pic="http://schemas.openxmlformats.org/drawingml/2006/picture">
                        <pic:nvPicPr>
                          <pic:cNvPr id="1742" name="Picture 1742"/>
                          <pic:cNvPicPr/>
                        </pic:nvPicPr>
                        <pic:blipFill>
                          <a:blip xmlns:r="http://schemas.openxmlformats.org/officeDocument/2006/relationships" r:embed="Relimage1398"/>
                          <a:stretch>
                            <a:fillRect/>
                          </a:stretch>
                        </pic:blipFill>
                        <pic:spPr>
                          <a:xfrm>
                            <a:off x="0" y="0"/>
                            <a:ext cx="228600" cy="240665"/>
                          </a:xfrm>
                          <a:prstGeom prst="rect"/>
                          <a:noFill/>
                        </pic:spPr>
                      </pic:pic>
                    </a:graphicData>
                  </a:graphic>
                </wp:inline>
              </w:drawing>
            </w:r>
            <w:r>
              <w:rPr>
                <w:rStyle w:val="C3"/>
                <w:sz w:val="28"/>
              </w:rPr>
              <w:fldChar w:fldCharType="end"/>
            </w:r>
            <w:r>
              <w:rPr>
                <w:rStyle w:val="C3"/>
                <w:sz w:val="28"/>
              </w:rPr>
              <w:t xml:space="preserve"> будуть такими:</w:t>
            </w:r>
          </w:p>
        </w:tc>
      </w:tr>
      <w:tr>
        <w:trPr>
          <w:wAfter w:w="0" w:type="dxa"/>
        </w:trPr>
        <w:tc>
          <w:tcPr>
            <w:tcW w:w="331" w:type="dxa"/>
            <w:vMerge w:val="continue"/>
            <w:tcBorders>
              <w:left w:val="single" w:sz="4" w:space="0" w:shadow="0" w:frame="0" w:color="auto"/>
              <w:bottom w:val="double" w:sz="4" w:space="0" w:shadow="0" w:frame="0" w:color="auto"/>
              <w:right w:val="double" w:sz="4" w:space="0" w:shadow="0" w:frame="0" w:color="auto"/>
            </w:tcBorders>
          </w:tcPr>
          <w:p>
            <w:pPr>
              <w:pStyle w:val="P1"/>
              <w:spacing w:lineRule="auto" w:line="360" w:beforeAutospacing="0" w:afterAutospacing="0"/>
              <w:jc w:val="center"/>
              <w:rPr>
                <w:rStyle w:val="C3"/>
                <w:b w:val="1"/>
                <w:sz w:val="28"/>
              </w:rPr>
            </w:pPr>
          </w:p>
        </w:tc>
        <w:tc>
          <w:tcPr>
            <w:tcW w:w="2554" w:type="dxa"/>
            <w:tcBorders>
              <w:left w:val="double" w:sz="4" w:space="0" w:shadow="0" w:frame="0" w:color="auto"/>
              <w:right w:val="double" w:sz="4" w:space="0" w:shadow="0" w:frame="0" w:color="auto"/>
            </w:tcBorders>
            <w:vAlign w:val="center"/>
          </w:tcPr>
          <w:p>
            <w:pPr>
              <w:pStyle w:val="P1"/>
              <w:jc w:val="center"/>
              <w:rPr>
                <w:rStyle w:val="C3"/>
                <w:sz w:val="28"/>
              </w:rPr>
            </w:pPr>
            <w:r>
              <w:rPr>
                <w:rStyle w:val="C3"/>
                <w:b w:val="1"/>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92175" cy="565785"/>
                  <wp:docPr id="1743" name="Picture 1743"/>
                  <a:graphic xmlns:a="http://schemas.openxmlformats.org/drawingml/2006/main">
                    <a:graphicData uri="http://schemas.openxmlformats.org/drawingml/2006/picture">
                      <pic:pic xmlns:pic="http://schemas.openxmlformats.org/drawingml/2006/picture">
                        <pic:nvPicPr>
                          <pic:cNvPr id="1743" name="Picture 1743"/>
                          <pic:cNvPicPr/>
                        </pic:nvPicPr>
                        <pic:blipFill>
                          <a:blip xmlns:r="http://schemas.openxmlformats.org/officeDocument/2006/relationships" r:embed="Relimage1399"/>
                          <a:stretch>
                            <a:fillRect/>
                          </a:stretch>
                        </pic:blipFill>
                        <pic:spPr>
                          <a:xfrm>
                            <a:off x="0" y="0"/>
                            <a:ext cx="892175" cy="565785"/>
                          </a:xfrm>
                          <a:prstGeom prst="rect"/>
                          <a:noFill/>
                        </pic:spPr>
                      </pic:pic>
                    </a:graphicData>
                  </a:graphic>
                </wp:inline>
              </w:drawing>
            </w:r>
            <w:r>
              <w:rPr>
                <w:rStyle w:val="C3"/>
                <w:sz w:val="28"/>
              </w:rPr>
              <w:fldChar w:fldCharType="end"/>
            </w:r>
          </w:p>
        </w:tc>
        <w:tc>
          <w:tcPr>
            <w:tcW w:w="4539" w:type="dxa"/>
            <w:tcBorders>
              <w:left w:val="double" w:sz="4" w:space="0" w:shadow="0" w:frame="0" w:color="auto"/>
              <w:right w:val="double" w:sz="4" w:space="0" w:shadow="0" w:frame="0" w:color="auto"/>
            </w:tcBorders>
            <w:vAlign w:val="center"/>
          </w:tcPr>
          <w:p>
            <w:pPr>
              <w:pStyle w:val="P1"/>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209040" cy="311150"/>
                  <wp:docPr id="1744" name="Picture 1744"/>
                  <a:graphic xmlns:a="http://schemas.openxmlformats.org/drawingml/2006/main">
                    <a:graphicData uri="http://schemas.openxmlformats.org/drawingml/2006/picture">
                      <pic:pic xmlns:pic="http://schemas.openxmlformats.org/drawingml/2006/picture">
                        <pic:nvPicPr>
                          <pic:cNvPr id="1744" name="Picture 1744"/>
                          <pic:cNvPicPr/>
                        </pic:nvPicPr>
                        <pic:blipFill>
                          <a:blip xmlns:r="http://schemas.openxmlformats.org/officeDocument/2006/relationships" r:embed="Relimage1400"/>
                          <a:stretch>
                            <a:fillRect/>
                          </a:stretch>
                        </pic:blipFill>
                        <pic:spPr>
                          <a:xfrm>
                            <a:off x="0" y="0"/>
                            <a:ext cx="1209040" cy="311150"/>
                          </a:xfrm>
                          <a:prstGeom prst="rect"/>
                          <a:noFill/>
                        </pic:spPr>
                      </pic:pic>
                    </a:graphicData>
                  </a:graphic>
                </wp:inline>
              </w:drawing>
            </w:r>
            <w:r>
              <w:rPr>
                <w:rStyle w:val="C3"/>
                <w:sz w:val="28"/>
              </w:rPr>
              <w:fldChar w:fldCharType="end"/>
            </w:r>
          </w:p>
        </w:tc>
        <w:tc>
          <w:tcPr>
            <w:tcW w:w="2661" w:type="dxa"/>
            <w:tcBorders>
              <w:left w:val="double" w:sz="4" w:space="0" w:shadow="0" w:frame="0" w:color="auto"/>
              <w:right w:val="double" w:sz="4" w:space="0" w:shadow="0" w:frame="0" w:color="auto"/>
            </w:tcBorders>
            <w:vAlign w:val="center"/>
          </w:tcPr>
          <w:p>
            <w:pPr>
              <w:pStyle w:val="P1"/>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256665" cy="843280"/>
                  <wp:docPr id="1745" name="Picture 1745"/>
                  <a:graphic xmlns:a="http://schemas.openxmlformats.org/drawingml/2006/main">
                    <a:graphicData uri="http://schemas.openxmlformats.org/drawingml/2006/picture">
                      <pic:pic xmlns:pic="http://schemas.openxmlformats.org/drawingml/2006/picture">
                        <pic:nvPicPr>
                          <pic:cNvPr id="1745" name="Picture 1745"/>
                          <pic:cNvPicPr/>
                        </pic:nvPicPr>
                        <pic:blipFill>
                          <a:blip xmlns:r="http://schemas.openxmlformats.org/officeDocument/2006/relationships" r:embed="Relimage1401"/>
                          <a:stretch>
                            <a:fillRect/>
                          </a:stretch>
                        </pic:blipFill>
                        <pic:spPr>
                          <a:xfrm>
                            <a:off x="0" y="0"/>
                            <a:ext cx="1256665" cy="843280"/>
                          </a:xfrm>
                          <a:prstGeom prst="rect"/>
                          <a:noFill/>
                        </pic:spPr>
                      </pic:pic>
                    </a:graphicData>
                  </a:graphic>
                </wp:inline>
              </w:drawing>
            </w:r>
            <w:r>
              <w:rPr>
                <w:rStyle w:val="C3"/>
                <w:sz w:val="28"/>
              </w:rPr>
              <w:fldChar w:fldCharType="end"/>
            </w:r>
          </w:p>
        </w:tc>
      </w:tr>
      <w:tr>
        <w:trPr>
          <w:wAfter w:w="0" w:type="dxa"/>
        </w:trPr>
        <w:tc>
          <w:tcPr>
            <w:tcW w:w="331" w:type="dxa"/>
            <w:vMerge w:val="continue"/>
            <w:tcBorders>
              <w:left w:val="single" w:sz="4" w:space="0" w:shadow="0" w:frame="0" w:color="auto"/>
              <w:bottom w:val="double" w:sz="4" w:space="0" w:shadow="0" w:frame="0" w:color="auto"/>
              <w:right w:val="double" w:sz="4" w:space="0" w:shadow="0" w:frame="0" w:color="auto"/>
            </w:tcBorders>
            <w:vAlign w:val="center"/>
          </w:tcPr>
          <w:p>
            <w:pPr>
              <w:pStyle w:val="P1"/>
              <w:spacing w:lineRule="auto" w:line="360" w:beforeAutospacing="0" w:afterAutospacing="0"/>
              <w:jc w:val="center"/>
              <w:rPr>
                <w:rStyle w:val="C3"/>
                <w:b w:val="1"/>
                <w:sz w:val="28"/>
              </w:rPr>
            </w:pPr>
          </w:p>
        </w:tc>
        <w:tc>
          <w:tcPr>
            <w:tcW w:w="9754" w:type="dxa"/>
            <w:gridSpan w:val="3"/>
            <w:tcBorders>
              <w:left w:val="double" w:sz="4" w:space="0" w:shadow="0" w:frame="0" w:color="auto"/>
              <w:bottom w:val="single" w:sz="4" w:space="0" w:shadow="0" w:frame="0" w:color="auto"/>
              <w:right w:val="double" w:sz="4" w:space="0" w:shadow="0" w:frame="0" w:color="auto"/>
            </w:tcBorders>
          </w:tcPr>
          <w:p>
            <w:pPr>
              <w:pStyle w:val="P1"/>
              <w:spacing w:lineRule="auto" w:line="480" w:beforeAutospacing="0" w:afterAutospacing="0"/>
              <w:jc w:val="both"/>
              <w:rPr>
                <w:rStyle w:val="C3"/>
                <w:b w:val="1"/>
                <w:sz w:val="28"/>
              </w:rPr>
            </w:pPr>
            <w:r>
              <w:rPr>
                <w:rStyle w:val="C3"/>
                <w:sz w:val="28"/>
              </w:rPr>
              <w:t xml:space="preserve">Якщо ж виразити компоненти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230" cy="216535"/>
                  <wp:docPr id="1746" name="Picture 1746"/>
                  <a:graphic xmlns:a="http://schemas.openxmlformats.org/drawingml/2006/main">
                    <a:graphicData uri="http://schemas.openxmlformats.org/drawingml/2006/picture">
                      <pic:pic xmlns:pic="http://schemas.openxmlformats.org/drawingml/2006/picture">
                        <pic:nvPicPr>
                          <pic:cNvPr id="1746" name="Picture 1746"/>
                          <pic:cNvPicPr/>
                        </pic:nvPicPr>
                        <pic:blipFill>
                          <a:blip xmlns:r="http://schemas.openxmlformats.org/officeDocument/2006/relationships" r:embed="Relimage148"/>
                          <a:stretch>
                            <a:fillRect/>
                          </a:stretch>
                        </pic:blipFill>
                        <pic:spPr>
                          <a:xfrm>
                            <a:off x="0" y="0"/>
                            <a:ext cx="189230" cy="21653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230" cy="216535"/>
                  <wp:docPr id="1747" name="Picture 1747"/>
                  <a:graphic xmlns:a="http://schemas.openxmlformats.org/drawingml/2006/main">
                    <a:graphicData uri="http://schemas.openxmlformats.org/drawingml/2006/picture">
                      <pic:pic xmlns:pic="http://schemas.openxmlformats.org/drawingml/2006/picture">
                        <pic:nvPicPr>
                          <pic:cNvPr id="1747" name="Picture 1747"/>
                          <pic:cNvPicPr/>
                        </pic:nvPicPr>
                        <pic:blipFill>
                          <a:blip xmlns:r="http://schemas.openxmlformats.org/officeDocument/2006/relationships" r:embed="Relimage1286"/>
                          <a:stretch>
                            <a:fillRect/>
                          </a:stretch>
                        </pic:blipFill>
                        <pic:spPr>
                          <a:xfrm>
                            <a:off x="0" y="0"/>
                            <a:ext cx="189230" cy="216535"/>
                          </a:xfrm>
                          <a:prstGeom prst="rect"/>
                          <a:noFill/>
                        </pic:spPr>
                      </pic:pic>
                    </a:graphicData>
                  </a:graphic>
                </wp:inline>
              </w:drawing>
            </w:r>
            <w:r>
              <w:rPr>
                <w:rStyle w:val="C3"/>
                <w:sz w:val="28"/>
              </w:rPr>
              <w:fldChar w:fldCharType="end"/>
            </w:r>
            <w:r>
              <w:rPr>
                <w:rStyle w:val="C3"/>
                <w:sz w:val="28"/>
              </w:rPr>
              <w:t xml:space="preserve"> через відповідні внутрішні силові фактори та геометричні характеристики перерізу, то для некруглих перерізів із зовнішніми кутами:</w:t>
            </w:r>
          </w:p>
        </w:tc>
      </w:tr>
      <w:tr>
        <w:trPr>
          <w:wAfter w:w="0" w:type="dxa"/>
        </w:trPr>
        <w:tc>
          <w:tcPr>
            <w:tcW w:w="331" w:type="dxa"/>
            <w:vMerge w:val="continue"/>
            <w:tcBorders>
              <w:left w:val="single" w:sz="4" w:space="0" w:shadow="0" w:frame="0" w:color="auto"/>
              <w:bottom w:val="double" w:sz="4" w:space="0" w:shadow="0" w:frame="0" w:color="auto"/>
              <w:right w:val="double" w:sz="4" w:space="0" w:shadow="0" w:frame="0" w:color="auto"/>
            </w:tcBorders>
          </w:tcPr>
          <w:p>
            <w:pPr>
              <w:pStyle w:val="P1"/>
              <w:spacing w:lineRule="auto" w:line="360" w:beforeAutospacing="0" w:afterAutospacing="0"/>
              <w:jc w:val="center"/>
              <w:rPr>
                <w:rStyle w:val="C3"/>
                <w:b w:val="1"/>
                <w:sz w:val="28"/>
              </w:rPr>
            </w:pPr>
          </w:p>
        </w:tc>
        <w:tc>
          <w:tcPr>
            <w:tcW w:w="2554" w:type="dxa"/>
            <w:tcBorders>
              <w:left w:val="double" w:sz="4" w:space="0" w:shadow="0" w:frame="0" w:color="auto"/>
              <w:bottom w:val="double" w:sz="4" w:space="0" w:shadow="0" w:frame="0" w:color="auto"/>
              <w:right w:val="double" w:sz="4" w:space="0" w:shadow="0" w:frame="0" w:color="auto"/>
            </w:tcBorders>
            <w:vAlign w:val="center"/>
          </w:tcPr>
          <w:p>
            <w:pPr>
              <w:pStyle w:val="P1"/>
              <w:jc w:val="center"/>
              <w:rPr>
                <w:rStyle w:val="C3"/>
                <w:sz w:val="22"/>
              </w:rPr>
            </w:pPr>
            <w:r>
              <w:rPr>
                <w:rStyle w:val="C3"/>
                <w:b w:val="1"/>
                <w:sz w:val="28"/>
              </w:rPr>
              <w:fldChar w:fldCharType="begin"/>
            </w:r>
            <w:r>
              <w:rPr>
                <w:rStyle w:val="C3"/>
                <w:sz w:val="22"/>
              </w:rPr>
              <w:instrText xml:space="preserve"> EMBED Equation.3  </w:instrText>
            </w:r>
            <w:r>
              <w:rPr>
                <w:rStyle w:val="C3"/>
                <w:sz w:val="22"/>
              </w:rPr>
              <w:fldChar w:fldCharType="separate"/>
            </w:r>
            <w:r>
              <w:drawing>
                <wp:inline xmlns:wp="http://schemas.openxmlformats.org/drawingml/2006/wordprocessingDrawing">
                  <wp:extent cx="1348105" cy="889000"/>
                  <wp:docPr id="1748" name="Picture 1748"/>
                  <a:graphic xmlns:a="http://schemas.openxmlformats.org/drawingml/2006/main">
                    <a:graphicData uri="http://schemas.openxmlformats.org/drawingml/2006/picture">
                      <pic:pic xmlns:pic="http://schemas.openxmlformats.org/drawingml/2006/picture">
                        <pic:nvPicPr>
                          <pic:cNvPr id="1748" name="Picture 1748"/>
                          <pic:cNvPicPr/>
                        </pic:nvPicPr>
                        <pic:blipFill>
                          <a:blip xmlns:r="http://schemas.openxmlformats.org/officeDocument/2006/relationships" r:embed="Relimage1402"/>
                          <a:stretch>
                            <a:fillRect/>
                          </a:stretch>
                        </pic:blipFill>
                        <pic:spPr>
                          <a:xfrm>
                            <a:off x="0" y="0"/>
                            <a:ext cx="1348105" cy="889000"/>
                          </a:xfrm>
                          <a:prstGeom prst="rect"/>
                          <a:noFill/>
                        </pic:spPr>
                      </pic:pic>
                    </a:graphicData>
                  </a:graphic>
                </wp:inline>
              </w:drawing>
            </w:r>
            <w:r>
              <w:rPr>
                <w:rStyle w:val="C3"/>
                <w:sz w:val="22"/>
              </w:rPr>
              <w:fldChar w:fldCharType="end"/>
            </w:r>
          </w:p>
        </w:tc>
        <w:tc>
          <w:tcPr>
            <w:tcW w:w="4539" w:type="dxa"/>
            <w:tcBorders>
              <w:left w:val="double" w:sz="4" w:space="0" w:shadow="0" w:frame="0" w:color="auto"/>
              <w:bottom w:val="double" w:sz="4" w:space="0" w:shadow="0" w:frame="0" w:color="auto"/>
              <w:right w:val="double" w:sz="4" w:space="0" w:shadow="0" w:frame="0" w:color="auto"/>
            </w:tcBorders>
            <w:vAlign w:val="center"/>
          </w:tcPr>
          <w:p>
            <w:pPr>
              <w:pStyle w:val="P1"/>
              <w:jc w:val="center"/>
              <w:rPr>
                <w:rStyle w:val="C3"/>
                <w:sz w:val="22"/>
              </w:rPr>
            </w:pPr>
            <w:r>
              <w:rPr>
                <w:rStyle w:val="C3"/>
                <w:sz w:val="22"/>
              </w:rPr>
              <w:fldChar w:fldCharType="begin"/>
            </w:r>
            <w:r>
              <w:rPr>
                <w:rStyle w:val="C3"/>
                <w:sz w:val="22"/>
              </w:rPr>
              <w:instrText xml:space="preserve"> EMBED Equation.3  </w:instrText>
            </w:r>
            <w:r>
              <w:rPr>
                <w:rStyle w:val="C3"/>
                <w:sz w:val="22"/>
              </w:rPr>
              <w:fldChar w:fldCharType="separate"/>
            </w:r>
            <w:r>
              <w:drawing>
                <wp:inline xmlns:wp="http://schemas.openxmlformats.org/drawingml/2006/wordprocessingDrawing">
                  <wp:extent cx="2640330" cy="607060"/>
                  <wp:docPr id="1749" name="Picture 1749"/>
                  <a:graphic xmlns:a="http://schemas.openxmlformats.org/drawingml/2006/main">
                    <a:graphicData uri="http://schemas.openxmlformats.org/drawingml/2006/picture">
                      <pic:pic xmlns:pic="http://schemas.openxmlformats.org/drawingml/2006/picture">
                        <pic:nvPicPr>
                          <pic:cNvPr id="1749" name="Picture 1749"/>
                          <pic:cNvPicPr/>
                        </pic:nvPicPr>
                        <pic:blipFill>
                          <a:blip xmlns:r="http://schemas.openxmlformats.org/officeDocument/2006/relationships" r:embed="Relimage1403"/>
                          <a:stretch>
                            <a:fillRect/>
                          </a:stretch>
                        </pic:blipFill>
                        <pic:spPr>
                          <a:xfrm>
                            <a:off x="0" y="0"/>
                            <a:ext cx="2640330" cy="607060"/>
                          </a:xfrm>
                          <a:prstGeom prst="rect"/>
                          <a:noFill/>
                        </pic:spPr>
                      </pic:pic>
                    </a:graphicData>
                  </a:graphic>
                </wp:inline>
              </w:drawing>
            </w:r>
            <w:r>
              <w:rPr>
                <w:rStyle w:val="C3"/>
                <w:sz w:val="22"/>
              </w:rPr>
              <w:fldChar w:fldCharType="end"/>
            </w:r>
          </w:p>
        </w:tc>
        <w:tc>
          <w:tcPr>
            <w:tcW w:w="2661" w:type="dxa"/>
            <w:tcBorders>
              <w:left w:val="double" w:sz="4" w:space="0" w:shadow="0" w:frame="0" w:color="auto"/>
              <w:bottom w:val="double" w:sz="4" w:space="0" w:shadow="0" w:frame="0" w:color="auto"/>
              <w:right w:val="double" w:sz="4" w:space="0" w:shadow="0" w:frame="0" w:color="auto"/>
            </w:tcBorders>
            <w:vAlign w:val="center"/>
          </w:tcPr>
          <w:p>
            <w:pPr>
              <w:pStyle w:val="P1"/>
              <w:jc w:val="center"/>
              <w:rPr>
                <w:rStyle w:val="C3"/>
                <w:sz w:val="22"/>
              </w:rPr>
            </w:pPr>
            <w:r>
              <w:rPr>
                <w:rStyle w:val="C3"/>
                <w:sz w:val="22"/>
              </w:rPr>
              <w:fldChar w:fldCharType="begin"/>
            </w:r>
            <w:r>
              <w:rPr>
                <w:rStyle w:val="C3"/>
                <w:sz w:val="22"/>
              </w:rPr>
              <w:instrText xml:space="preserve"> EMBED Equation.3  </w:instrText>
            </w:r>
            <w:r>
              <w:rPr>
                <w:rStyle w:val="C3"/>
                <w:sz w:val="22"/>
              </w:rPr>
              <w:fldChar w:fldCharType="separate"/>
            </w:r>
            <w:r>
              <w:drawing>
                <wp:inline xmlns:wp="http://schemas.openxmlformats.org/drawingml/2006/wordprocessingDrawing">
                  <wp:extent cx="1535430" cy="1038860"/>
                  <wp:docPr id="1750" name="Picture 1750"/>
                  <a:graphic xmlns:a="http://schemas.openxmlformats.org/drawingml/2006/main">
                    <a:graphicData uri="http://schemas.openxmlformats.org/drawingml/2006/picture">
                      <pic:pic xmlns:pic="http://schemas.openxmlformats.org/drawingml/2006/picture">
                        <pic:nvPicPr>
                          <pic:cNvPr id="1750" name="Picture 1750"/>
                          <pic:cNvPicPr/>
                        </pic:nvPicPr>
                        <pic:blipFill>
                          <a:blip xmlns:r="http://schemas.openxmlformats.org/officeDocument/2006/relationships" r:embed="Relimage1404"/>
                          <a:stretch>
                            <a:fillRect/>
                          </a:stretch>
                        </pic:blipFill>
                        <pic:spPr>
                          <a:xfrm>
                            <a:off x="0" y="0"/>
                            <a:ext cx="1535430" cy="1038860"/>
                          </a:xfrm>
                          <a:prstGeom prst="rect"/>
                          <a:noFill/>
                        </pic:spPr>
                      </pic:pic>
                    </a:graphicData>
                  </a:graphic>
                </wp:inline>
              </w:drawing>
            </w:r>
            <w:r>
              <w:rPr>
                <w:rStyle w:val="C3"/>
                <w:sz w:val="22"/>
              </w:rPr>
              <w:fldChar w:fldCharType="end"/>
            </w:r>
          </w:p>
        </w:tc>
      </w:tr>
      <w:tr>
        <w:trPr>
          <w:wAfter w:w="0" w:type="dxa"/>
        </w:trPr>
        <w:tc>
          <w:tcPr>
            <w:tcW w:w="331" w:type="dxa"/>
            <w:tcBorders>
              <w:top w:val="double" w:sz="4" w:space="0" w:shadow="0" w:frame="0" w:color="auto"/>
              <w:left w:val="nil"/>
              <w:bottom w:val="nil"/>
              <w:right w:val="nil"/>
            </w:tcBorders>
          </w:tcPr>
          <w:p>
            <w:pPr>
              <w:pStyle w:val="P1"/>
              <w:spacing w:lineRule="auto" w:line="360" w:beforeAutospacing="0" w:afterAutospacing="0"/>
              <w:jc w:val="center"/>
              <w:rPr>
                <w:rStyle w:val="C3"/>
                <w:b w:val="1"/>
                <w:sz w:val="28"/>
              </w:rPr>
            </w:pPr>
          </w:p>
        </w:tc>
        <w:tc>
          <w:tcPr>
            <w:tcW w:w="2554" w:type="dxa"/>
            <w:tcBorders>
              <w:top w:val="double" w:sz="4" w:space="0" w:shadow="0" w:frame="0" w:color="auto"/>
              <w:left w:val="nil"/>
              <w:bottom w:val="nil"/>
              <w:right w:val="nil"/>
            </w:tcBorders>
            <w:vAlign w:val="center"/>
          </w:tcPr>
          <w:p>
            <w:pPr>
              <w:pStyle w:val="P1"/>
              <w:jc w:val="center"/>
              <w:rPr>
                <w:rStyle w:val="C3"/>
                <w:sz w:val="22"/>
              </w:rPr>
            </w:pPr>
          </w:p>
        </w:tc>
        <w:tc>
          <w:tcPr>
            <w:tcW w:w="4539" w:type="dxa"/>
            <w:tcBorders>
              <w:top w:val="double" w:sz="4" w:space="0" w:shadow="0" w:frame="0" w:color="auto"/>
              <w:left w:val="nil"/>
              <w:bottom w:val="nil"/>
              <w:right w:val="nil"/>
            </w:tcBorders>
            <w:vAlign w:val="center"/>
          </w:tcPr>
          <w:p>
            <w:pPr>
              <w:pStyle w:val="P1"/>
              <w:rPr>
                <w:rStyle w:val="C3"/>
                <w:sz w:val="22"/>
              </w:rPr>
            </w:pPr>
          </w:p>
        </w:tc>
        <w:tc>
          <w:tcPr>
            <w:tcW w:w="2661" w:type="dxa"/>
            <w:tcBorders>
              <w:top w:val="double" w:sz="4" w:space="0" w:shadow="0" w:frame="0" w:color="auto"/>
              <w:left w:val="nil"/>
              <w:bottom w:val="nil"/>
              <w:right w:val="nil"/>
            </w:tcBorders>
            <w:vAlign w:val="center"/>
          </w:tcPr>
          <w:p>
            <w:pPr>
              <w:pStyle w:val="P1"/>
              <w:jc w:val="center"/>
              <w:rPr>
                <w:rStyle w:val="C3"/>
                <w:sz w:val="22"/>
              </w:rPr>
            </w:pPr>
          </w:p>
          <w:p>
            <w:pPr>
              <w:pStyle w:val="P1"/>
              <w:jc w:val="center"/>
              <w:rPr>
                <w:rStyle w:val="C3"/>
                <w:sz w:val="22"/>
              </w:rPr>
            </w:pPr>
          </w:p>
        </w:tc>
      </w:tr>
      <w:tr>
        <w:trPr>
          <w:wAfter w:w="0" w:type="dxa"/>
        </w:trPr>
        <w:tc>
          <w:tcPr>
            <w:tcW w:w="10085" w:type="dxa"/>
            <w:gridSpan w:val="4"/>
            <w:tcBorders>
              <w:top w:val="nil"/>
              <w:left w:val="nil"/>
              <w:bottom w:val="double" w:sz="4" w:space="0" w:shadow="0" w:frame="0" w:color="auto"/>
              <w:right w:val="nil"/>
            </w:tcBorders>
            <w:vAlign w:val="center"/>
          </w:tcPr>
          <w:p>
            <w:pPr>
              <w:pStyle w:val="P1"/>
              <w:spacing w:lineRule="auto" w:line="360" w:beforeAutospacing="0" w:afterAutospacing="0"/>
              <w:jc w:val="right"/>
              <w:rPr>
                <w:rStyle w:val="C3"/>
                <w:sz w:val="28"/>
              </w:rPr>
            </w:pPr>
            <w:r>
              <w:rPr>
                <w:rStyle w:val="C3"/>
                <w:sz w:val="28"/>
              </w:rPr>
              <w:t>Продовження табл. 10.1</w:t>
            </w:r>
          </w:p>
        </w:tc>
      </w:tr>
      <w:tr>
        <w:trPr>
          <w:wAfter w:w="0" w:type="dxa"/>
        </w:trPr>
        <w:tc>
          <w:tcPr>
            <w:tcW w:w="331" w:type="dxa"/>
            <w:vMerge w:val="restart"/>
            <w:tcBorders>
              <w:top w:val="double" w:sz="4" w:space="0" w:shadow="0" w:frame="0" w:color="auto"/>
              <w:left w:val="single" w:sz="4" w:space="0" w:shadow="0" w:frame="0" w:color="auto"/>
              <w:bottom w:val="double" w:sz="4" w:space="0" w:shadow="0" w:frame="0" w:color="auto"/>
              <w:right w:val="double" w:sz="4" w:space="0" w:shadow="0" w:frame="0" w:color="auto"/>
            </w:tcBorders>
            <w:vAlign w:val="center"/>
          </w:tcPr>
          <w:p>
            <w:pPr>
              <w:pStyle w:val="P1"/>
              <w:spacing w:lineRule="auto" w:line="360" w:beforeAutospacing="0" w:afterAutospacing="0"/>
              <w:jc w:val="center"/>
              <w:rPr>
                <w:rStyle w:val="C3"/>
                <w:b w:val="1"/>
                <w:sz w:val="28"/>
              </w:rPr>
            </w:pPr>
            <w:r>
              <w:rPr>
                <w:rStyle w:val="C3"/>
                <w:b w:val="1"/>
                <w:sz w:val="28"/>
              </w:rPr>
              <w:t>3</w:t>
            </w:r>
          </w:p>
        </w:tc>
        <w:tc>
          <w:tcPr>
            <w:tcW w:w="9754" w:type="dxa"/>
            <w:gridSpan w:val="3"/>
            <w:tcBorders>
              <w:top w:val="double" w:sz="4" w:space="0" w:shadow="0" w:frame="0" w:color="auto"/>
              <w:left w:val="double" w:sz="4" w:space="0" w:shadow="0" w:frame="0" w:color="auto"/>
              <w:right w:val="double" w:sz="4" w:space="0" w:shadow="0" w:frame="0" w:color="auto"/>
            </w:tcBorders>
          </w:tcPr>
          <w:p>
            <w:pPr>
              <w:pStyle w:val="P1"/>
              <w:spacing w:lineRule="auto" w:line="360" w:beforeAutospacing="0" w:afterAutospacing="0"/>
              <w:jc w:val="both"/>
              <w:rPr>
                <w:rStyle w:val="C3"/>
                <w:b w:val="1"/>
                <w:sz w:val="28"/>
              </w:rPr>
            </w:pPr>
            <w:r>
              <w:rPr>
                <w:rStyle w:val="C3"/>
                <w:b w:val="1"/>
                <w:sz w:val="28"/>
                <w:u w:val="single"/>
              </w:rPr>
              <w:t>Примітка</w:t>
            </w:r>
            <w:r>
              <w:rPr>
                <w:rStyle w:val="C3"/>
                <w:sz w:val="28"/>
              </w:rPr>
              <w:t xml:space="preserve">: для круглих перерізів визначати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230" cy="221615"/>
                  <wp:docPr id="1751" name="Picture 1751"/>
                  <a:graphic xmlns:a="http://schemas.openxmlformats.org/drawingml/2006/main">
                    <a:graphicData uri="http://schemas.openxmlformats.org/drawingml/2006/picture">
                      <pic:pic xmlns:pic="http://schemas.openxmlformats.org/drawingml/2006/picture">
                        <pic:nvPicPr>
                          <pic:cNvPr id="1751" name="Picture 1751"/>
                          <pic:cNvPicPr/>
                        </pic:nvPicPr>
                        <pic:blipFill>
                          <a:blip xmlns:r="http://schemas.openxmlformats.org/officeDocument/2006/relationships" r:embed="Relimage148"/>
                          <a:stretch>
                            <a:fillRect/>
                          </a:stretch>
                        </pic:blipFill>
                        <pic:spPr>
                          <a:xfrm>
                            <a:off x="0" y="0"/>
                            <a:ext cx="189230" cy="221615"/>
                          </a:xfrm>
                          <a:prstGeom prst="rect"/>
                          <a:noFill/>
                        </pic:spPr>
                      </pic:pic>
                    </a:graphicData>
                  </a:graphic>
                </wp:inline>
              </w:drawing>
            </w:r>
            <w:r>
              <w:rPr>
                <w:rStyle w:val="C3"/>
                <w:sz w:val="28"/>
              </w:rPr>
              <w:fldChar w:fldCharType="end"/>
            </w:r>
            <w:r>
              <w:rPr>
                <w:rStyle w:val="C3"/>
                <w:sz w:val="28"/>
              </w:rPr>
              <w:t xml:space="preserve"> при косому згинанні як суму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70890" cy="545465"/>
                  <wp:docPr id="1752" name="Picture 1752"/>
                  <a:graphic xmlns:a="http://schemas.openxmlformats.org/drawingml/2006/main">
                    <a:graphicData uri="http://schemas.openxmlformats.org/drawingml/2006/picture">
                      <pic:pic xmlns:pic="http://schemas.openxmlformats.org/drawingml/2006/picture">
                        <pic:nvPicPr>
                          <pic:cNvPr id="1752" name="Picture 1752"/>
                          <pic:cNvPicPr/>
                        </pic:nvPicPr>
                        <pic:blipFill>
                          <a:blip xmlns:r="http://schemas.openxmlformats.org/officeDocument/2006/relationships" r:embed="Relimage1405"/>
                          <a:stretch>
                            <a:fillRect/>
                          </a:stretch>
                        </pic:blipFill>
                        <pic:spPr>
                          <a:xfrm>
                            <a:off x="0" y="0"/>
                            <a:ext cx="770890" cy="545465"/>
                          </a:xfrm>
                          <a:prstGeom prst="rect"/>
                          <a:noFill/>
                        </pic:spPr>
                      </pic:pic>
                    </a:graphicData>
                  </a:graphic>
                </wp:inline>
              </w:drawing>
            </w:r>
            <w:r>
              <w:rPr>
                <w:rStyle w:val="C3"/>
                <w:sz w:val="28"/>
              </w:rPr>
              <w:fldChar w:fldCharType="end"/>
            </w:r>
            <w:r>
              <w:rPr>
                <w:rStyle w:val="C3"/>
                <w:sz w:val="28"/>
              </w:rPr>
              <w:t xml:space="preserve"> буде невірно, так як точки з таким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79730" cy="280035"/>
                  <wp:docPr id="1753" name="Picture 1753"/>
                  <a:graphic xmlns:a="http://schemas.openxmlformats.org/drawingml/2006/main">
                    <a:graphicData uri="http://schemas.openxmlformats.org/drawingml/2006/picture">
                      <pic:pic xmlns:pic="http://schemas.openxmlformats.org/drawingml/2006/picture">
                        <pic:nvPicPr>
                          <pic:cNvPr id="1753" name="Picture 1753"/>
                          <pic:cNvPicPr/>
                        </pic:nvPicPr>
                        <pic:blipFill>
                          <a:blip xmlns:r="http://schemas.openxmlformats.org/officeDocument/2006/relationships" r:embed="Relimage1406"/>
                          <a:stretch>
                            <a:fillRect/>
                          </a:stretch>
                        </pic:blipFill>
                        <pic:spPr>
                          <a:xfrm>
                            <a:off x="0" y="0"/>
                            <a:ext cx="379730" cy="280035"/>
                          </a:xfrm>
                          <a:prstGeom prst="rect"/>
                          <a:noFill/>
                        </pic:spPr>
                      </pic:pic>
                    </a:graphicData>
                  </a:graphic>
                </wp:inline>
              </w:drawing>
            </w:r>
            <w:r>
              <w:rPr>
                <w:rStyle w:val="C3"/>
                <w:sz w:val="28"/>
              </w:rPr>
              <w:fldChar w:fldCharType="end"/>
            </w:r>
            <w:r>
              <w:rPr>
                <w:rStyle w:val="C3"/>
                <w:sz w:val="28"/>
              </w:rPr>
              <w:t xml:space="preserve"> у перерізі немає, а тому слід визначити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36065" cy="342265"/>
                  <wp:docPr id="1754" name="Picture 1754"/>
                  <a:graphic xmlns:a="http://schemas.openxmlformats.org/drawingml/2006/main">
                    <a:graphicData uri="http://schemas.openxmlformats.org/drawingml/2006/picture">
                      <pic:pic xmlns:pic="http://schemas.openxmlformats.org/drawingml/2006/picture">
                        <pic:nvPicPr>
                          <pic:cNvPr id="1754" name="Picture 1754"/>
                          <pic:cNvPicPr/>
                        </pic:nvPicPr>
                        <pic:blipFill>
                          <a:blip xmlns:r="http://schemas.openxmlformats.org/officeDocument/2006/relationships" r:embed="Relimage1407"/>
                          <a:stretch>
                            <a:fillRect/>
                          </a:stretch>
                        </pic:blipFill>
                        <pic:spPr>
                          <a:xfrm>
                            <a:off x="0" y="0"/>
                            <a:ext cx="1536065" cy="342265"/>
                          </a:xfrm>
                          <a:prstGeom prst="rect"/>
                          <a:noFill/>
                        </pic:spPr>
                      </pic:pic>
                    </a:graphicData>
                  </a:graphic>
                </wp:inline>
              </w:drawing>
            </w:r>
            <w:r>
              <w:rPr>
                <w:rStyle w:val="C3"/>
                <w:sz w:val="28"/>
              </w:rPr>
              <w:fldChar w:fldCharType="end"/>
            </w:r>
            <w:r>
              <w:rPr>
                <w:rStyle w:val="C3"/>
                <w:sz w:val="28"/>
              </w:rPr>
              <w:t xml:space="preserve">, а нормальне напруження в небезпечних точках у площині дії цього момента буде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82345" cy="520065"/>
                  <wp:docPr id="1755" name="Picture 1755"/>
                  <a:graphic xmlns:a="http://schemas.openxmlformats.org/drawingml/2006/main">
                    <a:graphicData uri="http://schemas.openxmlformats.org/drawingml/2006/picture">
                      <pic:pic xmlns:pic="http://schemas.openxmlformats.org/drawingml/2006/picture">
                        <pic:nvPicPr>
                          <pic:cNvPr id="1755" name="Picture 1755"/>
                          <pic:cNvPicPr/>
                        </pic:nvPicPr>
                        <pic:blipFill>
                          <a:blip xmlns:r="http://schemas.openxmlformats.org/officeDocument/2006/relationships" r:embed="Relimage1408"/>
                          <a:stretch>
                            <a:fillRect/>
                          </a:stretch>
                        </pic:blipFill>
                        <pic:spPr>
                          <a:xfrm>
                            <a:off x="0" y="0"/>
                            <a:ext cx="982345" cy="520065"/>
                          </a:xfrm>
                          <a:prstGeom prst="rect"/>
                          <a:noFill/>
                        </pic:spPr>
                      </pic:pic>
                    </a:graphicData>
                  </a:graphic>
                </wp:inline>
              </w:drawing>
            </w:r>
            <w:r>
              <w:rPr>
                <w:rStyle w:val="C3"/>
                <w:sz w:val="28"/>
              </w:rPr>
              <w:fldChar w:fldCharType="end"/>
            </w:r>
            <w:r>
              <w:rPr>
                <w:rStyle w:val="C3"/>
                <w:sz w:val="28"/>
              </w:rPr>
              <w:t>.</w:t>
            </w:r>
          </w:p>
        </w:tc>
      </w:tr>
      <w:tr>
        <w:trPr>
          <w:wAfter w:w="0" w:type="dxa"/>
        </w:trPr>
        <w:tc>
          <w:tcPr>
            <w:tcW w:w="331" w:type="dxa"/>
            <w:vMerge w:val="continue"/>
            <w:tcBorders>
              <w:left w:val="single" w:sz="4" w:space="0" w:shadow="0" w:frame="0" w:color="auto"/>
              <w:bottom w:val="double" w:sz="4" w:space="0" w:shadow="0" w:frame="0" w:color="auto"/>
              <w:right w:val="double" w:sz="4" w:space="0" w:shadow="0" w:frame="0" w:color="auto"/>
            </w:tcBorders>
          </w:tcPr>
          <w:p>
            <w:pPr>
              <w:pStyle w:val="P1"/>
              <w:spacing w:lineRule="auto" w:line="360" w:beforeAutospacing="0" w:afterAutospacing="0"/>
              <w:jc w:val="center"/>
              <w:rPr>
                <w:rStyle w:val="C3"/>
                <w:b w:val="1"/>
                <w:sz w:val="28"/>
              </w:rPr>
            </w:pPr>
          </w:p>
        </w:tc>
        <w:tc>
          <w:tcPr>
            <w:tcW w:w="9754" w:type="dxa"/>
            <w:gridSpan w:val="3"/>
            <w:tcBorders>
              <w:left w:val="double" w:sz="4" w:space="0" w:shadow="0" w:frame="0" w:color="auto"/>
              <w:right w:val="double" w:sz="4" w:space="0" w:shadow="0" w:frame="0" w:color="auto"/>
            </w:tcBorders>
          </w:tcPr>
          <w:p>
            <w:pPr>
              <w:pStyle w:val="P1"/>
              <w:spacing w:lineRule="auto" w:line="360" w:beforeAutospacing="0" w:afterAutospacing="0"/>
              <w:jc w:val="center"/>
              <w:rPr>
                <w:rStyle w:val="C3"/>
                <w:b w:val="1"/>
                <w:sz w:val="28"/>
              </w:rPr>
            </w:pPr>
            <w:r>
              <w:rPr>
                <w:rStyle w:val="C3"/>
                <w:sz w:val="28"/>
              </w:rPr>
              <w:t xml:space="preserve">Для круглих перерізів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92785" cy="241935"/>
                  <wp:docPr id="1756" name="Picture 1756"/>
                  <a:graphic xmlns:a="http://schemas.openxmlformats.org/drawingml/2006/main">
                    <a:graphicData uri="http://schemas.openxmlformats.org/drawingml/2006/picture">
                      <pic:pic xmlns:pic="http://schemas.openxmlformats.org/drawingml/2006/picture">
                        <pic:nvPicPr>
                          <pic:cNvPr id="1756" name="Picture 1756"/>
                          <pic:cNvPicPr/>
                        </pic:nvPicPr>
                        <pic:blipFill>
                          <a:blip xmlns:r="http://schemas.openxmlformats.org/officeDocument/2006/relationships" r:embed="Relimage1409"/>
                          <a:stretch>
                            <a:fillRect/>
                          </a:stretch>
                        </pic:blipFill>
                        <pic:spPr>
                          <a:xfrm>
                            <a:off x="0" y="0"/>
                            <a:ext cx="692785" cy="241935"/>
                          </a:xfrm>
                          <a:prstGeom prst="rect"/>
                          <a:noFill/>
                        </pic:spPr>
                      </pic:pic>
                    </a:graphicData>
                  </a:graphic>
                </wp:inline>
              </w:drawing>
            </w:r>
            <w:r>
              <w:rPr>
                <w:rStyle w:val="C3"/>
                <w:sz w:val="28"/>
              </w:rPr>
              <w:fldChar w:fldCharType="end"/>
            </w:r>
            <w:r>
              <w:rPr>
                <w:rStyle w:val="C3"/>
                <w:sz w:val="28"/>
              </w:rPr>
              <w:t xml:space="preserve"> і вирази для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19405" cy="216535"/>
                  <wp:docPr id="1757" name="Picture 1757"/>
                  <a:graphic xmlns:a="http://schemas.openxmlformats.org/drawingml/2006/main">
                    <a:graphicData uri="http://schemas.openxmlformats.org/drawingml/2006/picture">
                      <pic:pic xmlns:pic="http://schemas.openxmlformats.org/drawingml/2006/picture">
                        <pic:nvPicPr>
                          <pic:cNvPr id="1757" name="Picture 1757"/>
                          <pic:cNvPicPr/>
                        </pic:nvPicPr>
                        <pic:blipFill>
                          <a:blip xmlns:r="http://schemas.openxmlformats.org/officeDocument/2006/relationships" r:embed="Relimage1410"/>
                          <a:stretch>
                            <a:fillRect/>
                          </a:stretch>
                        </pic:blipFill>
                        <pic:spPr>
                          <a:xfrm>
                            <a:off x="0" y="0"/>
                            <a:ext cx="319405" cy="216535"/>
                          </a:xfrm>
                          <a:prstGeom prst="rect"/>
                          <a:noFill/>
                        </pic:spPr>
                      </pic:pic>
                    </a:graphicData>
                  </a:graphic>
                </wp:inline>
              </w:drawing>
            </w:r>
            <w:r>
              <w:rPr>
                <w:rStyle w:val="C3"/>
                <w:sz w:val="28"/>
              </w:rPr>
              <w:fldChar w:fldCharType="end"/>
            </w:r>
            <w:r>
              <w:rPr>
                <w:rStyle w:val="C3"/>
                <w:sz w:val="28"/>
              </w:rPr>
              <w:t xml:space="preserve"> можна отримати (якщо нехтувати можливістю</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7965" cy="216535"/>
                  <wp:docPr id="1758" name="Picture 1758"/>
                  <a:graphic xmlns:a="http://schemas.openxmlformats.org/drawingml/2006/main">
                    <a:graphicData uri="http://schemas.openxmlformats.org/drawingml/2006/picture">
                      <pic:pic xmlns:pic="http://schemas.openxmlformats.org/drawingml/2006/picture">
                        <pic:nvPicPr>
                          <pic:cNvPr id="1758" name="Picture 1758"/>
                          <pic:cNvPicPr/>
                        </pic:nvPicPr>
                        <pic:blipFill>
                          <a:blip xmlns:r="http://schemas.openxmlformats.org/officeDocument/2006/relationships" r:embed="Relimage1411"/>
                          <a:stretch>
                            <a:fillRect/>
                          </a:stretch>
                        </pic:blipFill>
                        <pic:spPr>
                          <a:xfrm>
                            <a:off x="0" y="0"/>
                            <a:ext cx="227965" cy="216535"/>
                          </a:xfrm>
                          <a:prstGeom prst="rect"/>
                          <a:noFill/>
                        </pic:spPr>
                      </pic:pic>
                    </a:graphicData>
                  </a:graphic>
                </wp:inline>
              </w:drawing>
            </w:r>
            <w:r>
              <w:rPr>
                <w:rStyle w:val="C3"/>
                <w:sz w:val="28"/>
              </w:rPr>
              <w:fldChar w:fldCharType="end"/>
            </w:r>
            <w:r>
              <w:rPr>
                <w:rStyle w:val="C3"/>
                <w:sz w:val="28"/>
              </w:rPr>
              <w:t>) такими:</w:t>
            </w:r>
          </w:p>
        </w:tc>
      </w:tr>
      <w:tr>
        <w:trPr>
          <w:wAfter w:w="0" w:type="dxa"/>
        </w:trPr>
        <w:tc>
          <w:tcPr>
            <w:tcW w:w="331" w:type="dxa"/>
            <w:vMerge w:val="continue"/>
            <w:tcBorders>
              <w:left w:val="single" w:sz="4" w:space="0" w:shadow="0" w:frame="0" w:color="auto"/>
              <w:bottom w:val="double" w:sz="4" w:space="0" w:shadow="0" w:frame="0" w:color="auto"/>
              <w:right w:val="double" w:sz="4" w:space="0" w:shadow="0" w:frame="0" w:color="auto"/>
            </w:tcBorders>
          </w:tcPr>
          <w:p>
            <w:pPr>
              <w:pStyle w:val="P1"/>
              <w:spacing w:lineRule="auto" w:line="360" w:beforeAutospacing="0" w:afterAutospacing="0"/>
              <w:jc w:val="center"/>
              <w:rPr>
                <w:rStyle w:val="C3"/>
                <w:b w:val="1"/>
                <w:sz w:val="28"/>
              </w:rPr>
            </w:pPr>
          </w:p>
        </w:tc>
        <w:tc>
          <w:tcPr>
            <w:tcW w:w="2554" w:type="dxa"/>
            <w:tcBorders>
              <w:left w:val="double" w:sz="4" w:space="0" w:shadow="0" w:frame="0" w:color="auto"/>
              <w:right w:val="double" w:sz="4" w:space="0" w:shadow="0" w:frame="0" w:color="auto"/>
            </w:tcBorders>
            <w:vAlign w:val="center"/>
          </w:tcPr>
          <w:p>
            <w:pPr>
              <w:pStyle w:val="P1"/>
              <w:jc w:val="center"/>
              <w:rPr>
                <w:rStyle w:val="C3"/>
                <w:sz w:val="22"/>
              </w:rPr>
            </w:pPr>
            <w:r>
              <w:rPr>
                <w:rStyle w:val="C3"/>
                <w:b w:val="1"/>
                <w:sz w:val="28"/>
              </w:rPr>
              <w:fldChar w:fldCharType="begin"/>
            </w:r>
            <w:r>
              <w:rPr>
                <w:rStyle w:val="C3"/>
                <w:sz w:val="22"/>
              </w:rPr>
              <w:instrText xml:space="preserve"> EMBED Equation.3  </w:instrText>
            </w:r>
            <w:r>
              <w:rPr>
                <w:rStyle w:val="C3"/>
                <w:sz w:val="22"/>
              </w:rPr>
              <w:fldChar w:fldCharType="separate"/>
            </w:r>
            <w:r>
              <w:drawing>
                <wp:inline xmlns:wp="http://schemas.openxmlformats.org/drawingml/2006/wordprocessingDrawing">
                  <wp:extent cx="1522730" cy="735330"/>
                  <wp:docPr id="1759" name="Picture 1759"/>
                  <a:graphic xmlns:a="http://schemas.openxmlformats.org/drawingml/2006/main">
                    <a:graphicData uri="http://schemas.openxmlformats.org/drawingml/2006/picture">
                      <pic:pic xmlns:pic="http://schemas.openxmlformats.org/drawingml/2006/picture">
                        <pic:nvPicPr>
                          <pic:cNvPr id="1759" name="Picture 1759"/>
                          <pic:cNvPicPr/>
                        </pic:nvPicPr>
                        <pic:blipFill>
                          <a:blip xmlns:r="http://schemas.openxmlformats.org/officeDocument/2006/relationships" r:embed="Relimage1412"/>
                          <a:stretch>
                            <a:fillRect/>
                          </a:stretch>
                        </pic:blipFill>
                        <pic:spPr>
                          <a:xfrm>
                            <a:off x="0" y="0"/>
                            <a:ext cx="1522730" cy="735330"/>
                          </a:xfrm>
                          <a:prstGeom prst="rect"/>
                          <a:noFill/>
                        </pic:spPr>
                      </pic:pic>
                    </a:graphicData>
                  </a:graphic>
                </wp:inline>
              </w:drawing>
            </w:r>
            <w:r>
              <w:rPr>
                <w:rStyle w:val="C3"/>
                <w:sz w:val="22"/>
              </w:rPr>
              <w:fldChar w:fldCharType="end"/>
            </w:r>
          </w:p>
        </w:tc>
        <w:tc>
          <w:tcPr>
            <w:tcW w:w="4539" w:type="dxa"/>
            <w:tcBorders>
              <w:left w:val="double" w:sz="4" w:space="0" w:shadow="0" w:frame="0" w:color="auto"/>
              <w:right w:val="double" w:sz="4" w:space="0" w:shadow="0" w:frame="0" w:color="auto"/>
            </w:tcBorders>
            <w:vAlign w:val="center"/>
          </w:tcPr>
          <w:p>
            <w:pPr>
              <w:pStyle w:val="P1"/>
              <w:jc w:val="center"/>
              <w:rPr>
                <w:rStyle w:val="C3"/>
                <w:sz w:val="22"/>
              </w:rPr>
            </w:pPr>
            <w:r>
              <w:rPr>
                <w:rStyle w:val="C3"/>
                <w:sz w:val="22"/>
              </w:rPr>
              <w:fldChar w:fldCharType="begin"/>
            </w:r>
            <w:r>
              <w:rPr>
                <w:rStyle w:val="C3"/>
                <w:sz w:val="22"/>
              </w:rPr>
              <w:instrText xml:space="preserve"> EMBED Equation.3  </w:instrText>
            </w:r>
            <w:r>
              <w:rPr>
                <w:rStyle w:val="C3"/>
                <w:sz w:val="22"/>
              </w:rPr>
              <w:fldChar w:fldCharType="separate"/>
            </w:r>
            <w:r>
              <w:drawing>
                <wp:inline xmlns:wp="http://schemas.openxmlformats.org/drawingml/2006/wordprocessingDrawing">
                  <wp:extent cx="2192020" cy="494665"/>
                  <wp:docPr id="1760" name="Picture 1760"/>
                  <a:graphic xmlns:a="http://schemas.openxmlformats.org/drawingml/2006/main">
                    <a:graphicData uri="http://schemas.openxmlformats.org/drawingml/2006/picture">
                      <pic:pic xmlns:pic="http://schemas.openxmlformats.org/drawingml/2006/picture">
                        <pic:nvPicPr>
                          <pic:cNvPr id="1760" name="Picture 1760"/>
                          <pic:cNvPicPr/>
                        </pic:nvPicPr>
                        <pic:blipFill>
                          <a:blip xmlns:r="http://schemas.openxmlformats.org/officeDocument/2006/relationships" r:embed="Relimage1413"/>
                          <a:stretch>
                            <a:fillRect/>
                          </a:stretch>
                        </pic:blipFill>
                        <pic:spPr>
                          <a:xfrm>
                            <a:off x="0" y="0"/>
                            <a:ext cx="2192020" cy="494665"/>
                          </a:xfrm>
                          <a:prstGeom prst="rect"/>
                          <a:noFill/>
                        </pic:spPr>
                      </pic:pic>
                    </a:graphicData>
                  </a:graphic>
                </wp:inline>
              </w:drawing>
            </w:r>
            <w:r>
              <w:rPr>
                <w:rStyle w:val="C3"/>
                <w:sz w:val="22"/>
              </w:rPr>
              <w:fldChar w:fldCharType="end"/>
            </w:r>
          </w:p>
        </w:tc>
        <w:tc>
          <w:tcPr>
            <w:tcW w:w="2661" w:type="dxa"/>
            <w:tcBorders>
              <w:left w:val="double" w:sz="4" w:space="0" w:shadow="0" w:frame="0" w:color="auto"/>
              <w:right w:val="double" w:sz="4" w:space="0" w:shadow="0" w:frame="0" w:color="auto"/>
            </w:tcBorders>
            <w:vAlign w:val="center"/>
          </w:tcPr>
          <w:p>
            <w:pPr>
              <w:pStyle w:val="P1"/>
              <w:jc w:val="center"/>
              <w:rPr>
                <w:rStyle w:val="C3"/>
                <w:sz w:val="22"/>
              </w:rPr>
            </w:pPr>
            <w:r>
              <w:rPr>
                <w:rStyle w:val="C3"/>
                <w:sz w:val="22"/>
              </w:rPr>
              <w:fldChar w:fldCharType="begin"/>
            </w:r>
            <w:r>
              <w:rPr>
                <w:rStyle w:val="C3"/>
                <w:sz w:val="22"/>
              </w:rPr>
              <w:instrText xml:space="preserve"> EMBED Equation.3  </w:instrText>
            </w:r>
            <w:r>
              <w:rPr>
                <w:rStyle w:val="C3"/>
                <w:sz w:val="22"/>
              </w:rPr>
              <w:fldChar w:fldCharType="separate"/>
            </w:r>
            <w:r>
              <w:drawing>
                <wp:inline xmlns:wp="http://schemas.openxmlformats.org/drawingml/2006/wordprocessingDrawing">
                  <wp:extent cx="1503045" cy="843280"/>
                  <wp:docPr id="1761" name="Picture 1761"/>
                  <a:graphic xmlns:a="http://schemas.openxmlformats.org/drawingml/2006/main">
                    <a:graphicData uri="http://schemas.openxmlformats.org/drawingml/2006/picture">
                      <pic:pic xmlns:pic="http://schemas.openxmlformats.org/drawingml/2006/picture">
                        <pic:nvPicPr>
                          <pic:cNvPr id="1761" name="Picture 1761"/>
                          <pic:cNvPicPr/>
                        </pic:nvPicPr>
                        <pic:blipFill>
                          <a:blip xmlns:r="http://schemas.openxmlformats.org/officeDocument/2006/relationships" r:embed="Relimage1414"/>
                          <a:stretch>
                            <a:fillRect/>
                          </a:stretch>
                        </pic:blipFill>
                        <pic:spPr>
                          <a:xfrm>
                            <a:off x="0" y="0"/>
                            <a:ext cx="1503045" cy="843280"/>
                          </a:xfrm>
                          <a:prstGeom prst="rect"/>
                          <a:noFill/>
                        </pic:spPr>
                      </pic:pic>
                    </a:graphicData>
                  </a:graphic>
                </wp:inline>
              </w:drawing>
            </w:r>
            <w:r>
              <w:rPr>
                <w:rStyle w:val="C3"/>
                <w:sz w:val="22"/>
              </w:rPr>
              <w:fldChar w:fldCharType="end"/>
            </w:r>
          </w:p>
        </w:tc>
      </w:tr>
      <w:tr>
        <w:trPr>
          <w:wAfter w:w="0" w:type="dxa"/>
        </w:trPr>
        <w:tc>
          <w:tcPr>
            <w:tcW w:w="331" w:type="dxa"/>
            <w:vMerge w:val="continue"/>
            <w:tcBorders>
              <w:left w:val="single" w:sz="4" w:space="0" w:shadow="0" w:frame="0" w:color="auto"/>
              <w:bottom w:val="double" w:sz="4" w:space="0" w:shadow="0" w:frame="0" w:color="auto"/>
              <w:right w:val="double" w:sz="4" w:space="0" w:shadow="0" w:frame="0" w:color="auto"/>
            </w:tcBorders>
          </w:tcPr>
          <w:p>
            <w:pPr>
              <w:pStyle w:val="P1"/>
              <w:spacing w:lineRule="auto" w:line="360" w:beforeAutospacing="0" w:afterAutospacing="0"/>
              <w:jc w:val="center"/>
              <w:rPr>
                <w:rStyle w:val="C3"/>
                <w:b w:val="1"/>
                <w:sz w:val="28"/>
              </w:rPr>
            </w:pPr>
          </w:p>
        </w:tc>
        <w:tc>
          <w:tcPr>
            <w:tcW w:w="9754" w:type="dxa"/>
            <w:gridSpan w:val="3"/>
            <w:tcBorders>
              <w:left w:val="double" w:sz="4" w:space="0" w:shadow="0" w:frame="0" w:color="auto"/>
              <w:right w:val="double" w:sz="4" w:space="0" w:shadow="0" w:frame="0" w:color="auto"/>
            </w:tcBorders>
          </w:tcPr>
          <w:p>
            <w:pPr>
              <w:pStyle w:val="P1"/>
              <w:spacing w:lineRule="auto" w:line="360" w:beforeAutospacing="0" w:afterAutospacing="0"/>
              <w:jc w:val="both"/>
              <w:rPr>
                <w:rStyle w:val="C3"/>
                <w:b w:val="1"/>
                <w:sz w:val="28"/>
              </w:rPr>
            </w:pPr>
            <w:r>
              <w:rPr>
                <w:rStyle w:val="C3"/>
                <w:sz w:val="28"/>
              </w:rPr>
              <w:t xml:space="preserve">Якщо комбінацію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218565" cy="345440"/>
                  <wp:docPr id="1762" name="Picture 1762"/>
                  <a:graphic xmlns:a="http://schemas.openxmlformats.org/drawingml/2006/main">
                    <a:graphicData uri="http://schemas.openxmlformats.org/drawingml/2006/picture">
                      <pic:pic xmlns:pic="http://schemas.openxmlformats.org/drawingml/2006/picture">
                        <pic:nvPicPr>
                          <pic:cNvPr id="1762" name="Picture 1762"/>
                          <pic:cNvPicPr/>
                        </pic:nvPicPr>
                        <pic:blipFill>
                          <a:blip xmlns:r="http://schemas.openxmlformats.org/officeDocument/2006/relationships" r:embed="Relimage1415"/>
                          <a:stretch>
                            <a:fillRect/>
                          </a:stretch>
                        </pic:blipFill>
                        <pic:spPr>
                          <a:xfrm>
                            <a:off x="0" y="0"/>
                            <a:ext cx="1218565" cy="345440"/>
                          </a:xfrm>
                          <a:prstGeom prst="rect"/>
                          <a:noFill/>
                        </pic:spPr>
                      </pic:pic>
                    </a:graphicData>
                  </a:graphic>
                </wp:inline>
              </w:drawing>
            </w:r>
            <w:r>
              <w:rPr>
                <w:rStyle w:val="C3"/>
                <w:sz w:val="28"/>
              </w:rPr>
              <w:fldChar w:fldCharType="end"/>
            </w:r>
            <w:r>
              <w:rPr>
                <w:rStyle w:val="C3"/>
                <w:sz w:val="28"/>
              </w:rPr>
              <w:t xml:space="preserve"> назвати «приведеним» або еквівалентним моментом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59435" cy="266065"/>
                  <wp:docPr id="1763" name="Picture 1763"/>
                  <a:graphic xmlns:a="http://schemas.openxmlformats.org/drawingml/2006/main">
                    <a:graphicData uri="http://schemas.openxmlformats.org/drawingml/2006/picture">
                      <pic:pic xmlns:pic="http://schemas.openxmlformats.org/drawingml/2006/picture">
                        <pic:nvPicPr>
                          <pic:cNvPr id="1763" name="Picture 1763"/>
                          <pic:cNvPicPr/>
                        </pic:nvPicPr>
                        <pic:blipFill>
                          <a:blip xmlns:r="http://schemas.openxmlformats.org/officeDocument/2006/relationships" r:embed="Relimage1416"/>
                          <a:stretch>
                            <a:fillRect/>
                          </a:stretch>
                        </pic:blipFill>
                        <pic:spPr>
                          <a:xfrm>
                            <a:off x="0" y="0"/>
                            <a:ext cx="559435" cy="266065"/>
                          </a:xfrm>
                          <a:prstGeom prst="rect"/>
                          <a:noFill/>
                        </pic:spPr>
                      </pic:pic>
                    </a:graphicData>
                  </a:graphic>
                </wp:inline>
              </w:drawing>
            </w:r>
            <w:r>
              <w:rPr>
                <w:rStyle w:val="C3"/>
                <w:sz w:val="28"/>
              </w:rPr>
              <w:fldChar w:fldCharType="end"/>
            </w:r>
            <w:r>
              <w:rPr>
                <w:rStyle w:val="C3"/>
                <w:sz w:val="28"/>
              </w:rPr>
              <w:t>, то умову міцності при згині з крученням круглих валів можна записати так</w:t>
            </w:r>
            <w:r>
              <w:rPr>
                <w:rStyle w:val="C3"/>
                <w:b w:val="1"/>
                <w:sz w:val="28"/>
              </w:rPr>
              <w:t>:</w:t>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66875" cy="520065"/>
                  <wp:docPr id="1764" name="Picture 1764"/>
                  <a:graphic xmlns:a="http://schemas.openxmlformats.org/drawingml/2006/main">
                    <a:graphicData uri="http://schemas.openxmlformats.org/drawingml/2006/picture">
                      <pic:pic xmlns:pic="http://schemas.openxmlformats.org/drawingml/2006/picture">
                        <pic:nvPicPr>
                          <pic:cNvPr id="1764" name="Picture 1764"/>
                          <pic:cNvPicPr/>
                        </pic:nvPicPr>
                        <pic:blipFill>
                          <a:blip xmlns:r="http://schemas.openxmlformats.org/officeDocument/2006/relationships" r:embed="Relimage1417"/>
                          <a:stretch>
                            <a:fillRect/>
                          </a:stretch>
                        </pic:blipFill>
                        <pic:spPr>
                          <a:xfrm>
                            <a:off x="0" y="0"/>
                            <a:ext cx="1666875" cy="520065"/>
                          </a:xfrm>
                          <a:prstGeom prst="rect"/>
                          <a:noFill/>
                        </pic:spPr>
                      </pic:pic>
                    </a:graphicData>
                  </a:graphic>
                </wp:inline>
              </w:drawing>
            </w:r>
            <w:r>
              <w:rPr>
                <w:rStyle w:val="C3"/>
                <w:sz w:val="28"/>
              </w:rPr>
              <w:fldChar w:fldCharType="end"/>
            </w:r>
            <w:r>
              <w:rPr>
                <w:rStyle w:val="C3"/>
                <w:sz w:val="28"/>
              </w:rPr>
              <w:t xml:space="preserve">, 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8445" cy="235585"/>
                  <wp:docPr id="1765" name="Picture 1765"/>
                  <a:graphic xmlns:a="http://schemas.openxmlformats.org/drawingml/2006/main">
                    <a:graphicData uri="http://schemas.openxmlformats.org/drawingml/2006/picture">
                      <pic:pic xmlns:pic="http://schemas.openxmlformats.org/drawingml/2006/picture">
                        <pic:nvPicPr>
                          <pic:cNvPr id="1765" name="Picture 1765"/>
                          <pic:cNvPicPr/>
                        </pic:nvPicPr>
                        <pic:blipFill>
                          <a:blip xmlns:r="http://schemas.openxmlformats.org/officeDocument/2006/relationships" r:embed="Relimage1380"/>
                          <a:stretch>
                            <a:fillRect/>
                          </a:stretch>
                        </pic:blipFill>
                        <pic:spPr>
                          <a:xfrm>
                            <a:off x="0" y="0"/>
                            <a:ext cx="258445" cy="235585"/>
                          </a:xfrm>
                          <a:prstGeom prst="rect"/>
                          <a:noFill/>
                        </pic:spPr>
                      </pic:pic>
                    </a:graphicData>
                  </a:graphic>
                </wp:inline>
              </w:drawing>
            </w:r>
            <w:r>
              <w:rPr>
                <w:rStyle w:val="C3"/>
                <w:sz w:val="28"/>
              </w:rPr>
              <w:fldChar w:fldCharType="end"/>
            </w:r>
            <w:r>
              <w:rPr>
                <w:rStyle w:val="C3"/>
                <w:sz w:val="28"/>
              </w:rPr>
              <w:t xml:space="preserve"> – при розтязі. Вирази для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34975" cy="266065"/>
                  <wp:docPr id="1766" name="Picture 1766"/>
                  <a:graphic xmlns:a="http://schemas.openxmlformats.org/drawingml/2006/main">
                    <a:graphicData uri="http://schemas.openxmlformats.org/drawingml/2006/picture">
                      <pic:pic xmlns:pic="http://schemas.openxmlformats.org/drawingml/2006/picture">
                        <pic:nvPicPr>
                          <pic:cNvPr id="1766" name="Picture 1766"/>
                          <pic:cNvPicPr/>
                        </pic:nvPicPr>
                        <pic:blipFill>
                          <a:blip xmlns:r="http://schemas.openxmlformats.org/officeDocument/2006/relationships" r:embed="Relimage1418"/>
                          <a:stretch>
                            <a:fillRect/>
                          </a:stretch>
                        </pic:blipFill>
                        <pic:spPr>
                          <a:xfrm>
                            <a:off x="0" y="0"/>
                            <a:ext cx="434975" cy="266065"/>
                          </a:xfrm>
                          <a:prstGeom prst="rect"/>
                          <a:noFill/>
                        </pic:spPr>
                      </pic:pic>
                    </a:graphicData>
                  </a:graphic>
                </wp:inline>
              </w:drawing>
            </w:r>
            <w:r>
              <w:rPr>
                <w:rStyle w:val="C3"/>
                <w:sz w:val="28"/>
              </w:rPr>
              <w:fldChar w:fldCharType="end"/>
            </w:r>
            <w:r>
              <w:rPr>
                <w:rStyle w:val="C3"/>
                <w:sz w:val="28"/>
              </w:rPr>
              <w:t xml:space="preserve"> – різні за різними гіпотезами (див. формули 3).</w:t>
            </w:r>
          </w:p>
        </w:tc>
      </w:tr>
      <w:tr>
        <w:trPr>
          <w:wAfter w:w="0" w:type="dxa"/>
        </w:trPr>
        <w:tc>
          <w:tcPr>
            <w:tcW w:w="331" w:type="dxa"/>
            <w:vMerge w:val="continue"/>
            <w:tcBorders>
              <w:left w:val="single" w:sz="4" w:space="0" w:shadow="0" w:frame="0" w:color="auto"/>
              <w:bottom w:val="double" w:sz="4" w:space="0" w:shadow="0" w:frame="0" w:color="auto"/>
              <w:right w:val="double" w:sz="4" w:space="0" w:shadow="0" w:frame="0" w:color="auto"/>
            </w:tcBorders>
          </w:tcPr>
          <w:p>
            <w:pPr>
              <w:pStyle w:val="P1"/>
              <w:spacing w:lineRule="auto" w:line="360" w:beforeAutospacing="0" w:afterAutospacing="0"/>
              <w:jc w:val="center"/>
              <w:rPr>
                <w:rStyle w:val="C3"/>
                <w:b w:val="1"/>
                <w:sz w:val="28"/>
              </w:rPr>
            </w:pPr>
          </w:p>
        </w:tc>
        <w:tc>
          <w:tcPr>
            <w:tcW w:w="9754" w:type="dxa"/>
            <w:gridSpan w:val="3"/>
            <w:tcBorders>
              <w:left w:val="double" w:sz="4" w:space="0" w:shadow="0" w:frame="0" w:color="auto"/>
              <w:bottom w:val="double" w:sz="4" w:space="0" w:shadow="0" w:frame="0" w:color="auto"/>
              <w:right w:val="double" w:sz="4" w:space="0" w:shadow="0" w:frame="0" w:color="auto"/>
            </w:tcBorders>
          </w:tcPr>
          <w:p>
            <w:pPr>
              <w:pStyle w:val="P1"/>
              <w:spacing w:lineRule="auto" w:line="360" w:beforeAutospacing="0" w:afterAutospacing="0"/>
              <w:jc w:val="both"/>
              <w:rPr>
                <w:rStyle w:val="C3"/>
                <w:b w:val="1"/>
                <w:sz w:val="28"/>
              </w:rPr>
            </w:pPr>
            <w:r>
              <w:rPr>
                <w:rStyle w:val="C3"/>
                <w:sz w:val="28"/>
              </w:rPr>
              <w:t xml:space="preserve">Якщо врахувати і поздовжню силу, то слід користуватися формулами 2, але мати на увазі, що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19530" cy="520065"/>
                  <wp:docPr id="1767" name="Picture 1767"/>
                  <a:graphic xmlns:a="http://schemas.openxmlformats.org/drawingml/2006/main">
                    <a:graphicData uri="http://schemas.openxmlformats.org/drawingml/2006/picture">
                      <pic:pic xmlns:pic="http://schemas.openxmlformats.org/drawingml/2006/picture">
                        <pic:nvPicPr>
                          <pic:cNvPr id="1767" name="Picture 1767"/>
                          <pic:cNvPicPr/>
                        </pic:nvPicPr>
                        <pic:blipFill>
                          <a:blip xmlns:r="http://schemas.openxmlformats.org/officeDocument/2006/relationships" r:embed="Relimage1419"/>
                          <a:stretch>
                            <a:fillRect/>
                          </a:stretch>
                        </pic:blipFill>
                        <pic:spPr>
                          <a:xfrm>
                            <a:off x="0" y="0"/>
                            <a:ext cx="1319530" cy="520065"/>
                          </a:xfrm>
                          <a:prstGeom prst="rect"/>
                          <a:noFill/>
                        </pic:spPr>
                      </pic:pic>
                    </a:graphicData>
                  </a:graphic>
                </wp:inline>
              </w:drawing>
            </w:r>
            <w:r>
              <w:rPr>
                <w:rStyle w:val="C3"/>
                <w:sz w:val="28"/>
              </w:rPr>
              <w:fldChar w:fldCharType="end"/>
            </w:r>
            <w:r>
              <w:rPr>
                <w:rStyle w:val="C3"/>
                <w:sz w:val="28"/>
              </w:rPr>
              <w:t xml:space="preserve">,  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77340" cy="342265"/>
                  <wp:docPr id="1768" name="Picture 1768"/>
                  <a:graphic xmlns:a="http://schemas.openxmlformats.org/drawingml/2006/main">
                    <a:graphicData uri="http://schemas.openxmlformats.org/drawingml/2006/picture">
                      <pic:pic xmlns:pic="http://schemas.openxmlformats.org/drawingml/2006/picture">
                        <pic:nvPicPr>
                          <pic:cNvPr id="1768" name="Picture 1768"/>
                          <pic:cNvPicPr/>
                        </pic:nvPicPr>
                        <pic:blipFill>
                          <a:blip xmlns:r="http://schemas.openxmlformats.org/officeDocument/2006/relationships" r:embed="Relimage1420"/>
                          <a:stretch>
                            <a:fillRect/>
                          </a:stretch>
                        </pic:blipFill>
                        <pic:spPr>
                          <a:xfrm>
                            <a:off x="0" y="0"/>
                            <a:ext cx="1577340" cy="342265"/>
                          </a:xfrm>
                          <a:prstGeom prst="rect"/>
                          <a:noFill/>
                        </pic:spPr>
                      </pic:pic>
                    </a:graphicData>
                  </a:graphic>
                </wp:inline>
              </w:drawing>
            </w:r>
            <w:r>
              <w:rPr>
                <w:rStyle w:val="C3"/>
                <w:sz w:val="28"/>
              </w:rPr>
              <w:fldChar w:fldCharType="end"/>
            </w:r>
            <w:r>
              <w:rPr>
                <w:rStyle w:val="C3"/>
                <w:sz w:val="28"/>
              </w:rPr>
              <w:t>.</w:t>
            </w:r>
          </w:p>
        </w:tc>
      </w:tr>
    </w:tbl>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r>
        <w:rPr>
          <w:rStyle w:val="C3"/>
          <w:sz w:val="28"/>
        </w:rPr>
        <w:t>Недоліки розглянутих теорій, а також поява нових матеріалів та бажання враховувати вплив виду напруженого стану на міцність елементів (у тому числі в екстремальних умовах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39165" cy="240665"/>
            <wp:docPr id="1769" name="Picture 1769"/>
            <a:graphic xmlns:a="http://schemas.openxmlformats.org/drawingml/2006/main">
              <a:graphicData uri="http://schemas.openxmlformats.org/drawingml/2006/picture">
                <pic:pic xmlns:pic="http://schemas.openxmlformats.org/drawingml/2006/picture">
                  <pic:nvPicPr>
                    <pic:cNvPr id="1769" name="Picture 1769"/>
                    <pic:cNvPicPr/>
                  </pic:nvPicPr>
                  <pic:blipFill>
                    <a:blip xmlns:r="http://schemas.openxmlformats.org/officeDocument/2006/relationships" r:embed="Relimage1421"/>
                    <a:stretch>
                      <a:fillRect/>
                    </a:stretch>
                  </pic:blipFill>
                  <pic:spPr>
                    <a:xfrm>
                      <a:off x="0" y="0"/>
                      <a:ext cx="939165" cy="240665"/>
                    </a:xfrm>
                    <a:prstGeom prst="rect"/>
                    <a:noFill/>
                  </pic:spPr>
                </pic:pic>
              </a:graphicData>
            </a:graphic>
          </wp:inline>
        </w:drawing>
      </w:r>
      <w:r>
        <w:rPr>
          <w:rStyle w:val="C3"/>
          <w:sz w:val="28"/>
        </w:rPr>
        <w:fldChar w:fldCharType="end"/>
      </w:r>
      <w:r>
        <w:rPr>
          <w:rStyle w:val="C3"/>
          <w:sz w:val="28"/>
        </w:rPr>
        <w:t xml:space="preserve"> при експлуатації)) були і є стимулами для розробки нових теорій міцності. Ми можемо лише назвати деякі з останніх (теорія Ягна, теорія Давиденкова, теорія Писаренка і Лебедєва, критерій Фрідмана тощо)  для ізотропних матеріалів і не менше їх – для анізотропних матеріалів.  Детальніше  про  всі  ті  теорії  слід  читати  в  літературних джерелах   [</w:t>
      </w:r>
      <w:r>
        <w:rPr>
          <w:rStyle w:val="C3"/>
          <w:b w:val="1"/>
          <w:sz w:val="28"/>
        </w:rPr>
        <w:t>1–3,11</w:t>
      </w:r>
      <w:r>
        <w:rPr>
          <w:rStyle w:val="C3"/>
          <w:sz w:val="28"/>
        </w:rPr>
        <w:t xml:space="preserve">]. </w:t>
      </w:r>
    </w:p>
    <w:p>
      <w:pPr>
        <w:pStyle w:val="P1"/>
        <w:spacing w:lineRule="auto" w:line="360" w:beforeAutospacing="0" w:afterAutospacing="0"/>
        <w:ind w:firstLine="709"/>
        <w:jc w:val="both"/>
      </w:pPr>
      <w:r>
        <w:rPr>
          <w:rStyle w:val="C3"/>
          <w:b w:val="1"/>
        </w:rPr>
        <w:t xml:space="preserve">Приклад 10.1. </w:t>
      </w:r>
      <w:r>
        <w:t xml:space="preserve">Визначити за умов міцності розміри поперечних перерізів елементів плоско-просторової стержневої системи (рис. 10.3). Зовнішня сила </w:t>
      </w:r>
      <w:r>
        <w:fldChar w:fldCharType="begin"/>
      </w:r>
      <w:r>
        <w:instrText xml:space="preserve"> EMBED Equation.3  </w:instrText>
      </w:r>
      <w:r>
        <w:fldChar w:fldCharType="separate"/>
      </w:r>
      <w:r>
        <w:drawing>
          <wp:inline xmlns:wp="http://schemas.openxmlformats.org/drawingml/2006/wordprocessingDrawing">
            <wp:extent cx="799465" cy="228600"/>
            <wp:docPr id="1770" name="Picture 1770"/>
            <a:graphic xmlns:a="http://schemas.openxmlformats.org/drawingml/2006/main">
              <a:graphicData uri="http://schemas.openxmlformats.org/drawingml/2006/picture">
                <pic:pic xmlns:pic="http://schemas.openxmlformats.org/drawingml/2006/picture">
                  <pic:nvPicPr>
                    <pic:cNvPr id="1770" name="Picture 1770"/>
                    <pic:cNvPicPr/>
                  </pic:nvPicPr>
                  <pic:blipFill>
                    <a:blip xmlns:r="http://schemas.openxmlformats.org/officeDocument/2006/relationships" r:embed="Relimage1422"/>
                    <a:stretch>
                      <a:fillRect/>
                    </a:stretch>
                  </pic:blipFill>
                  <pic:spPr>
                    <a:xfrm>
                      <a:off x="0" y="0"/>
                      <a:ext cx="799465" cy="228600"/>
                    </a:xfrm>
                    <a:prstGeom prst="rect"/>
                    <a:noFill/>
                  </pic:spPr>
                </pic:pic>
              </a:graphicData>
            </a:graphic>
          </wp:inline>
        </w:drawing>
      </w:r>
      <w:r>
        <w:rPr>
          <w:rStyle w:val="C3"/>
        </w:rPr>
        <w:fldChar w:fldCharType="end"/>
      </w:r>
      <w:r>
        <w:t xml:space="preserve">; границя текучості матеріалу стержнів </w:t>
      </w:r>
      <w:r>
        <w:fldChar w:fldCharType="begin"/>
      </w:r>
      <w:r>
        <w:instrText xml:space="preserve"> EMBED Equation.3  </w:instrText>
      </w:r>
      <w:r>
        <w:fldChar w:fldCharType="separate"/>
      </w:r>
      <w:r>
        <w:drawing>
          <wp:inline xmlns:wp="http://schemas.openxmlformats.org/drawingml/2006/wordprocessingDrawing">
            <wp:extent cx="1104265" cy="240665"/>
            <wp:docPr id="1771" name="Picture 1771"/>
            <a:graphic xmlns:a="http://schemas.openxmlformats.org/drawingml/2006/main">
              <a:graphicData uri="http://schemas.openxmlformats.org/drawingml/2006/picture">
                <pic:pic xmlns:pic="http://schemas.openxmlformats.org/drawingml/2006/picture">
                  <pic:nvPicPr>
                    <pic:cNvPr id="1771" name="Picture 1771"/>
                    <pic:cNvPicPr/>
                  </pic:nvPicPr>
                  <pic:blipFill>
                    <a:blip xmlns:r="http://schemas.openxmlformats.org/officeDocument/2006/relationships" r:embed="Relimage1423"/>
                    <a:stretch>
                      <a:fillRect/>
                    </a:stretch>
                  </pic:blipFill>
                  <pic:spPr>
                    <a:xfrm>
                      <a:off x="0" y="0"/>
                      <a:ext cx="1104265" cy="240665"/>
                    </a:xfrm>
                    <a:prstGeom prst="rect"/>
                    <a:noFill/>
                  </pic:spPr>
                </pic:pic>
              </a:graphicData>
            </a:graphic>
          </wp:inline>
        </w:drawing>
      </w:r>
      <w:r>
        <w:rPr>
          <w:rStyle w:val="C3"/>
        </w:rPr>
        <w:fldChar w:fldCharType="end"/>
      </w:r>
      <w:r>
        <w:t xml:space="preserve">, запас міцності </w:t>
      </w:r>
      <w:r>
        <w:fldChar w:fldCharType="begin"/>
      </w:r>
      <w:r>
        <w:instrText xml:space="preserve"> EMBED Equation.3  </w:instrText>
      </w:r>
      <w:r>
        <w:fldChar w:fldCharType="separate"/>
      </w:r>
      <w:r>
        <w:drawing>
          <wp:inline xmlns:wp="http://schemas.openxmlformats.org/drawingml/2006/wordprocessingDrawing">
            <wp:extent cx="469265" cy="240665"/>
            <wp:docPr id="1772" name="Picture 1772"/>
            <a:graphic xmlns:a="http://schemas.openxmlformats.org/drawingml/2006/main">
              <a:graphicData uri="http://schemas.openxmlformats.org/drawingml/2006/picture">
                <pic:pic xmlns:pic="http://schemas.openxmlformats.org/drawingml/2006/picture">
                  <pic:nvPicPr>
                    <pic:cNvPr id="1772" name="Picture 1772"/>
                    <pic:cNvPicPr/>
                  </pic:nvPicPr>
                  <pic:blipFill>
                    <a:blip xmlns:r="http://schemas.openxmlformats.org/officeDocument/2006/relationships" r:embed="Relimage1424"/>
                    <a:stretch>
                      <a:fillRect/>
                    </a:stretch>
                  </pic:blipFill>
                  <pic:spPr>
                    <a:xfrm>
                      <a:off x="0" y="0"/>
                      <a:ext cx="469265" cy="240665"/>
                    </a:xfrm>
                    <a:prstGeom prst="rect"/>
                    <a:noFill/>
                  </pic:spPr>
                </pic:pic>
              </a:graphicData>
            </a:graphic>
          </wp:inline>
        </w:drawing>
      </w:r>
      <w:r>
        <w:rPr>
          <w:rStyle w:val="C3"/>
        </w:rPr>
        <w:fldChar w:fldCharType="end"/>
      </w:r>
      <w:r>
        <w:t xml:space="preserve">; співвідношення сторін прямокутного перерізу </w:t>
      </w:r>
      <w:r>
        <w:fldChar w:fldCharType="begin"/>
      </w:r>
      <w:r>
        <w:instrText xml:space="preserve"> EMBED Equation.3  </w:instrText>
      </w:r>
      <w:r>
        <w:fldChar w:fldCharType="separate"/>
      </w:r>
      <w:r>
        <w:drawing>
          <wp:inline xmlns:wp="http://schemas.openxmlformats.org/drawingml/2006/wordprocessingDrawing">
            <wp:extent cx="545465" cy="240665"/>
            <wp:docPr id="1773" name="Picture 1773"/>
            <a:graphic xmlns:a="http://schemas.openxmlformats.org/drawingml/2006/main">
              <a:graphicData uri="http://schemas.openxmlformats.org/drawingml/2006/picture">
                <pic:pic xmlns:pic="http://schemas.openxmlformats.org/drawingml/2006/picture">
                  <pic:nvPicPr>
                    <pic:cNvPr id="1773" name="Picture 1773"/>
                    <pic:cNvPicPr/>
                  </pic:nvPicPr>
                  <pic:blipFill>
                    <a:blip xmlns:r="http://schemas.openxmlformats.org/officeDocument/2006/relationships" r:embed="Relimage1425"/>
                    <a:stretch>
                      <a:fillRect/>
                    </a:stretch>
                  </pic:blipFill>
                  <pic:spPr>
                    <a:xfrm>
                      <a:off x="0" y="0"/>
                      <a:ext cx="545465" cy="240665"/>
                    </a:xfrm>
                    <a:prstGeom prst="rect"/>
                    <a:noFill/>
                  </pic:spPr>
                </pic:pic>
              </a:graphicData>
            </a:graphic>
          </wp:inline>
        </w:drawing>
      </w:r>
      <w:r>
        <w:rPr>
          <w:rStyle w:val="C3"/>
        </w:rPr>
        <w:fldChar w:fldCharType="end"/>
      </w:r>
      <w:r>
        <w:t>.</w:t>
      </w:r>
    </w:p>
    <w:p>
      <w:pPr>
        <w:pStyle w:val="P1"/>
        <w:spacing w:lineRule="auto" w:line="360" w:beforeAutospacing="0" w:afterAutospacing="0"/>
        <w:jc w:val="center"/>
        <w:rPr>
          <w:rStyle w:val="C3"/>
          <w:b w:val="1"/>
        </w:rPr>
      </w:pPr>
      <w:r>
        <w:rPr>
          <w:rStyle w:val="C3"/>
          <w:b w:val="1"/>
        </w:rPr>
        <w:t>Розв'язання.</w:t>
      </w:r>
    </w:p>
    <w:p>
      <w:pPr>
        <w:pStyle w:val="P1"/>
        <w:spacing w:lineRule="auto" w:line="360" w:beforeAutospacing="0" w:afterAutospacing="0"/>
        <w:ind w:firstLine="709"/>
        <w:jc w:val="both"/>
      </w:pPr>
      <w:r>
        <w:t xml:space="preserve">1. Для визначення згинальних і крутних моментів та побудови їх епюр у відповідних площинах слід показати вісі </w:t>
      </w:r>
      <w:r>
        <w:fldChar w:fldCharType="begin"/>
      </w:r>
      <w:r>
        <w:instrText xml:space="preserve"> EMBED Equation.3  </w:instrText>
      </w:r>
      <w:r>
        <w:fldChar w:fldCharType="separate"/>
      </w:r>
      <w:r>
        <w:drawing>
          <wp:inline xmlns:wp="http://schemas.openxmlformats.org/drawingml/2006/wordprocessingDrawing">
            <wp:extent cx="558165" cy="215265"/>
            <wp:docPr id="1774" name="Picture 1774"/>
            <a:graphic xmlns:a="http://schemas.openxmlformats.org/drawingml/2006/main">
              <a:graphicData uri="http://schemas.openxmlformats.org/drawingml/2006/picture">
                <pic:pic xmlns:pic="http://schemas.openxmlformats.org/drawingml/2006/picture">
                  <pic:nvPicPr>
                    <pic:cNvPr id="1774" name="Picture 1774"/>
                    <pic:cNvPicPr/>
                  </pic:nvPicPr>
                  <pic:blipFill>
                    <a:blip xmlns:r="http://schemas.openxmlformats.org/officeDocument/2006/relationships" r:embed="Relimage1426"/>
                    <a:stretch>
                      <a:fillRect/>
                    </a:stretch>
                  </pic:blipFill>
                  <pic:spPr>
                    <a:xfrm>
                      <a:off x="0" y="0"/>
                      <a:ext cx="558165" cy="215265"/>
                    </a:xfrm>
                    <a:prstGeom prst="rect"/>
                    <a:noFill/>
                  </pic:spPr>
                </pic:pic>
              </a:graphicData>
            </a:graphic>
          </wp:inline>
        </w:drawing>
      </w:r>
      <w:r>
        <w:rPr>
          <w:rStyle w:val="C3"/>
        </w:rPr>
        <w:fldChar w:fldCharType="end"/>
      </w:r>
      <w:r>
        <w:t xml:space="preserve"> просторової системи координат на кожному стержні. Далі визначити нормальні сили, згинальні та крутні моменти в характерних перерізах і побудувати їх епюри (рис. 10.4).</w:t>
      </w:r>
    </w:p>
    <w:p>
      <w:pPr>
        <w:pStyle w:val="P1"/>
        <w:spacing w:lineRule="auto" w:line="360" w:beforeAutospacing="0" w:afterAutospacing="0"/>
        <w:ind w:firstLine="709"/>
        <w:jc w:val="both"/>
      </w:pPr>
      <w:r>
        <w:t>2. Підбір розмірів (</w:t>
      </w:r>
      <w:r>
        <w:rPr>
          <w:rStyle w:val="C3"/>
          <w:i w:val="1"/>
        </w:rPr>
        <w:t>h</w:t>
      </w:r>
      <w:r>
        <w:rPr>
          <w:rStyle w:val="C3"/>
          <w:rFonts w:ascii="Symbol" w:hAnsi="Symbol"/>
          <w:i w:val="1"/>
        </w:rPr>
        <w:t>´</w:t>
      </w:r>
      <w:r>
        <w:rPr>
          <w:rStyle w:val="C3"/>
          <w:i w:val="1"/>
        </w:rPr>
        <w:t>b</w:t>
      </w:r>
      <w:r>
        <w:t xml:space="preserve">) прямокутного перерізу першого </w:t>
      </w:r>
      <w:r>
        <w:rPr>
          <w:rStyle w:val="C3"/>
          <w:i w:val="1"/>
        </w:rPr>
        <w:t>(А-В</w:t>
      </w:r>
      <w:r>
        <w:t>) стержня.</w:t>
      </w:r>
    </w:p>
    <w:p>
      <w:pPr>
        <w:pStyle w:val="P1"/>
        <w:spacing w:lineRule="auto" w:line="360" w:beforeAutospacing="0" w:afterAutospacing="0"/>
        <w:ind w:firstLine="709"/>
        <w:jc w:val="both"/>
      </w:pPr>
      <w:r>
        <w:t>2.1. Допустиме напруження</w:t>
      </w:r>
    </w:p>
    <w:p>
      <w:pPr>
        <w:pStyle w:val="P1"/>
        <w:ind w:firstLine="709"/>
        <w:jc w:val="center"/>
        <w:rPr>
          <w:rStyle w:val="C3"/>
          <w:sz w:val="28"/>
        </w:rPr>
      </w:pP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967865" cy="494665"/>
            <wp:docPr id="1775" name="Picture 1775"/>
            <a:graphic xmlns:a="http://schemas.openxmlformats.org/drawingml/2006/main">
              <a:graphicData uri="http://schemas.openxmlformats.org/drawingml/2006/picture">
                <pic:pic xmlns:pic="http://schemas.openxmlformats.org/drawingml/2006/picture">
                  <pic:nvPicPr>
                    <pic:cNvPr id="1775" name="Picture 1775"/>
                    <pic:cNvPicPr/>
                  </pic:nvPicPr>
                  <pic:blipFill>
                    <a:blip xmlns:r="http://schemas.openxmlformats.org/officeDocument/2006/relationships" r:embed="Relimage1427"/>
                    <a:stretch>
                      <a:fillRect/>
                    </a:stretch>
                  </pic:blipFill>
                  <pic:spPr>
                    <a:xfrm>
                      <a:off x="0" y="0"/>
                      <a:ext cx="1967865" cy="4946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pPr>
      <w:r>
        <w:t xml:space="preserve">2.2. Умова міцності для першого стержня, який зазнає згинання в двох площинах: </w:t>
      </w:r>
      <w:r>
        <w:fldChar w:fldCharType="begin"/>
      </w:r>
      <w:r>
        <w:instrText xml:space="preserve"> EMBED Equation.3  </w:instrText>
      </w:r>
      <w:r>
        <w:fldChar w:fldCharType="separate"/>
      </w:r>
      <w:r>
        <w:drawing>
          <wp:inline xmlns:wp="http://schemas.openxmlformats.org/drawingml/2006/wordprocessingDrawing">
            <wp:extent cx="1143000" cy="240665"/>
            <wp:docPr id="1776" name="Picture 1776"/>
            <a:graphic xmlns:a="http://schemas.openxmlformats.org/drawingml/2006/main">
              <a:graphicData uri="http://schemas.openxmlformats.org/drawingml/2006/picture">
                <pic:pic xmlns:pic="http://schemas.openxmlformats.org/drawingml/2006/picture">
                  <pic:nvPicPr>
                    <pic:cNvPr id="1776" name="Picture 1776"/>
                    <pic:cNvPicPr/>
                  </pic:nvPicPr>
                  <pic:blipFill>
                    <a:blip xmlns:r="http://schemas.openxmlformats.org/officeDocument/2006/relationships" r:embed="Relimage1428"/>
                    <a:stretch>
                      <a:fillRect/>
                    </a:stretch>
                  </pic:blipFill>
                  <pic:spPr>
                    <a:xfrm>
                      <a:off x="0" y="0"/>
                      <a:ext cx="1143000" cy="2406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1282065" cy="266065"/>
            <wp:docPr id="1777" name="Picture 1777"/>
            <a:graphic xmlns:a="http://schemas.openxmlformats.org/drawingml/2006/main">
              <a:graphicData uri="http://schemas.openxmlformats.org/drawingml/2006/picture">
                <pic:pic xmlns:pic="http://schemas.openxmlformats.org/drawingml/2006/picture">
                  <pic:nvPicPr>
                    <pic:cNvPr id="1777" name="Picture 1777"/>
                    <pic:cNvPicPr/>
                  </pic:nvPicPr>
                  <pic:blipFill>
                    <a:blip xmlns:r="http://schemas.openxmlformats.org/officeDocument/2006/relationships" r:embed="Relimage1429"/>
                    <a:stretch>
                      <a:fillRect/>
                    </a:stretch>
                  </pic:blipFill>
                  <pic:spPr>
                    <a:xfrm>
                      <a:off x="0" y="0"/>
                      <a:ext cx="1282065" cy="266065"/>
                    </a:xfrm>
                    <a:prstGeom prst="rect"/>
                    <a:noFill/>
                  </pic:spPr>
                </pic:pic>
              </a:graphicData>
            </a:graphic>
          </wp:inline>
        </w:drawing>
      </w:r>
      <w:r>
        <w:rPr>
          <w:rStyle w:val="C3"/>
        </w:rPr>
        <w:fldChar w:fldCharType="end"/>
      </w:r>
      <w:r>
        <w:t>. Як бачимо, вид опору – складний, але напружений стан у небезпечних кутових точках є простим (одновісним), а тому умова міцності така:</w:t>
      </w:r>
    </w:p>
    <w:p>
      <w:pPr>
        <w:pStyle w:val="P1"/>
        <w:spacing w:lineRule="auto" w:line="360" w:beforeAutospacing="0" w:afterAutospacing="0"/>
        <w:jc w:val="center"/>
        <w:rPr>
          <w:rStyle w:val="C3"/>
        </w:rPr>
      </w:pP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34565" cy="545465"/>
            <wp:docPr id="1778" name="Picture 1778"/>
            <a:graphic xmlns:a="http://schemas.openxmlformats.org/drawingml/2006/main">
              <a:graphicData uri="http://schemas.openxmlformats.org/drawingml/2006/picture">
                <pic:pic xmlns:pic="http://schemas.openxmlformats.org/drawingml/2006/picture">
                  <pic:nvPicPr>
                    <pic:cNvPr id="1778" name="Picture 1778"/>
                    <pic:cNvPicPr/>
                  </pic:nvPicPr>
                  <pic:blipFill>
                    <a:blip xmlns:r="http://schemas.openxmlformats.org/officeDocument/2006/relationships" r:embed="Relimage1430"/>
                    <a:stretch>
                      <a:fillRect/>
                    </a:stretch>
                  </pic:blipFill>
                  <pic:spPr>
                    <a:xfrm>
                      <a:off x="0" y="0"/>
                      <a:ext cx="2234565" cy="5454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center"/>
        <w:rPr>
          <w:rStyle w:val="C3"/>
        </w:rPr>
      </w:pPr>
      <w:r>
        <w:drawing>
          <wp:inline xmlns:wp="http://schemas.openxmlformats.org/drawingml/2006/wordprocessingDrawing">
            <wp:extent cx="5942965" cy="3693795"/>
            <wp:docPr id="1779" name="Picture 1779"/>
            <a:graphic xmlns:a="http://schemas.openxmlformats.org/drawingml/2006/main">
              <a:graphicData uri="http://schemas.openxmlformats.org/drawingml/2006/picture">
                <pic:pic xmlns:pic="http://schemas.openxmlformats.org/drawingml/2006/picture">
                  <pic:nvPicPr>
                    <pic:cNvPr id="1779" name="Picture 1779"/>
                    <pic:cNvPicPr/>
                  </pic:nvPicPr>
                  <pic:blipFill>
                    <a:blip xmlns:r="http://schemas.openxmlformats.org/officeDocument/2006/relationships" r:embed="Relimage1431"/>
                    <a:stretch>
                      <a:fillRect/>
                    </a:stretch>
                  </pic:blipFill>
                  <pic:spPr>
                    <a:xfrm>
                      <a:off x="0" y="0"/>
                      <a:ext cx="5942965" cy="3693795"/>
                    </a:xfrm>
                    <a:prstGeom prst="rect"/>
                    <a:noFill/>
                  </pic:spPr>
                </pic:pic>
              </a:graphicData>
            </a:graphic>
          </wp:inline>
        </w:drawing>
      </w:r>
    </w:p>
    <w:p>
      <w:pPr>
        <w:pStyle w:val="P1"/>
        <w:spacing w:lineRule="auto" w:line="360" w:beforeAutospacing="0" w:afterAutospacing="0"/>
        <w:jc w:val="center"/>
        <w:rPr>
          <w:rStyle w:val="C3"/>
          <w:sz w:val="28"/>
        </w:rPr>
      </w:pPr>
      <w:r>
        <w:rPr>
          <w:rStyle w:val="C3"/>
          <w:sz w:val="28"/>
        </w:rPr>
        <w:t>Рисунок 10.3 – Плоска стержнева система з просторовим навантаженням</w:t>
      </w:r>
    </w:p>
    <w:p>
      <w:pPr>
        <w:pStyle w:val="P1"/>
        <w:spacing w:lineRule="auto" w:line="360" w:beforeAutospacing="0" w:afterAutospacing="0"/>
        <w:jc w:val="center"/>
        <w:rPr>
          <w:rStyle w:val="C3"/>
        </w:rPr>
      </w:pPr>
    </w:p>
    <w:p>
      <w:pPr>
        <w:pStyle w:val="P1"/>
        <w:spacing w:lineRule="auto" w:line="360" w:beforeAutospacing="0" w:afterAutospacing="0"/>
        <w:jc w:val="center"/>
        <w:rPr>
          <w:rStyle w:val="C3"/>
        </w:rPr>
      </w:pPr>
      <w:r>
        <w:drawing>
          <wp:inline xmlns:wp="http://schemas.openxmlformats.org/drawingml/2006/wordprocessingDrawing">
            <wp:extent cx="5999480" cy="3847465"/>
            <wp:docPr id="1780" name="Picture 1780"/>
            <a:graphic xmlns:a="http://schemas.openxmlformats.org/drawingml/2006/main">
              <a:graphicData uri="http://schemas.openxmlformats.org/drawingml/2006/picture">
                <pic:pic xmlns:pic="http://schemas.openxmlformats.org/drawingml/2006/picture">
                  <pic:nvPicPr>
                    <pic:cNvPr id="1780" name="Picture 1780"/>
                    <pic:cNvPicPr/>
                  </pic:nvPicPr>
                  <pic:blipFill>
                    <a:blip xmlns:r="http://schemas.openxmlformats.org/officeDocument/2006/relationships" r:embed="Relimage1432"/>
                    <a:stretch>
                      <a:fillRect/>
                    </a:stretch>
                  </pic:blipFill>
                  <pic:spPr>
                    <a:xfrm>
                      <a:off x="0" y="0"/>
                      <a:ext cx="5999480" cy="3847465"/>
                    </a:xfrm>
                    <a:prstGeom prst="rect"/>
                    <a:noFill/>
                  </pic:spPr>
                </pic:pic>
              </a:graphicData>
            </a:graphic>
          </wp:inline>
        </w:drawing>
      </w:r>
    </w:p>
    <w:p>
      <w:pPr>
        <w:pStyle w:val="P1"/>
        <w:spacing w:lineRule="auto" w:line="360" w:beforeAutospacing="0" w:afterAutospacing="0"/>
        <w:jc w:val="center"/>
        <w:rPr>
          <w:rStyle w:val="C3"/>
          <w:sz w:val="28"/>
        </w:rPr>
      </w:pPr>
      <w:r>
        <w:rPr>
          <w:rStyle w:val="C3"/>
          <w:sz w:val="28"/>
        </w:rPr>
        <w:t xml:space="preserve">Рисунок 10.4 – Епюри внутрішніх силових факторів: </w:t>
      </w:r>
      <w:r>
        <w:rPr>
          <w:rStyle w:val="C3"/>
          <w:i w:val="1"/>
          <w:sz w:val="28"/>
        </w:rPr>
        <w:t>М</w:t>
      </w:r>
      <w:r>
        <w:rPr>
          <w:rStyle w:val="C3"/>
          <w:sz w:val="28"/>
        </w:rPr>
        <w:t xml:space="preserve"> – в </w:t>
      </w:r>
      <w:r>
        <w:rPr>
          <w:rStyle w:val="C3"/>
          <w:i w:val="1"/>
          <w:sz w:val="28"/>
        </w:rPr>
        <w:t>кН·м</w:t>
      </w:r>
      <w:r>
        <w:rPr>
          <w:rStyle w:val="C3"/>
          <w:sz w:val="28"/>
        </w:rPr>
        <w:t xml:space="preserve">;  </w:t>
      </w:r>
      <w:r>
        <w:rPr>
          <w:rStyle w:val="C3"/>
          <w:i w:val="1"/>
          <w:sz w:val="28"/>
        </w:rPr>
        <w:t>N</w:t>
      </w:r>
      <w:r>
        <w:rPr>
          <w:rStyle w:val="C3"/>
          <w:sz w:val="28"/>
          <w:vertAlign w:val="subscript"/>
        </w:rPr>
        <w:t>z</w:t>
      </w:r>
      <w:r>
        <w:rPr>
          <w:rStyle w:val="C3"/>
          <w:sz w:val="28"/>
        </w:rPr>
        <w:t xml:space="preserve"> – в </w:t>
      </w:r>
      <w:r>
        <w:rPr>
          <w:rStyle w:val="C3"/>
          <w:i w:val="1"/>
          <w:sz w:val="28"/>
        </w:rPr>
        <w:t>кН</w:t>
      </w:r>
    </w:p>
    <w:p>
      <w:pPr>
        <w:pStyle w:val="P1"/>
        <w:spacing w:lineRule="auto" w:line="360" w:beforeAutospacing="0" w:afterAutospacing="0"/>
        <w:ind w:firstLine="709"/>
        <w:jc w:val="center"/>
        <w:rPr>
          <w:rStyle w:val="C3"/>
          <w:sz w:val="28"/>
        </w:rPr>
      </w:pPr>
      <w:r>
        <w:rPr>
          <w:rStyle w:val="C3"/>
          <w:sz w:val="28"/>
        </w:rPr>
        <w:t>.</w:t>
      </w:r>
    </w:p>
    <w:p>
      <w:pPr>
        <w:pStyle w:val="P1"/>
        <w:spacing w:lineRule="auto" w:line="360" w:beforeAutospacing="0" w:afterAutospacing="0"/>
        <w:ind w:firstLine="709"/>
        <w:jc w:val="center"/>
        <w:rPr>
          <w:rStyle w:val="C3"/>
        </w:rPr>
      </w:pPr>
    </w:p>
    <w:p>
      <w:pPr>
        <w:pStyle w:val="P1"/>
        <w:spacing w:lineRule="auto" w:line="360" w:beforeAutospacing="0" w:afterAutospacing="0"/>
        <w:ind w:firstLine="709"/>
        <w:jc w:val="both"/>
      </w:pPr>
      <w:r>
        <w:t>2.3. Осьові моменти опору прямокутного перерізу:</w:t>
      </w:r>
    </w:p>
    <w:p>
      <w:pPr>
        <w:pStyle w:val="P1"/>
        <w:spacing w:lineRule="auto" w:line="360" w:beforeAutospacing="0" w:afterAutospacing="0"/>
        <w:jc w:val="center"/>
        <w:rPr>
          <w:rStyle w:val="C3"/>
        </w:rPr>
      </w:pP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28800" cy="494665"/>
            <wp:docPr id="1781" name="Picture 1781"/>
            <a:graphic xmlns:a="http://schemas.openxmlformats.org/drawingml/2006/main">
              <a:graphicData uri="http://schemas.openxmlformats.org/drawingml/2006/picture">
                <pic:pic xmlns:pic="http://schemas.openxmlformats.org/drawingml/2006/picture">
                  <pic:nvPicPr>
                    <pic:cNvPr id="1781" name="Picture 1781"/>
                    <pic:cNvPicPr/>
                  </pic:nvPicPr>
                  <pic:blipFill>
                    <a:blip xmlns:r="http://schemas.openxmlformats.org/officeDocument/2006/relationships" r:embed="Relimage1433"/>
                    <a:stretch>
                      <a:fillRect/>
                    </a:stretch>
                  </pic:blipFill>
                  <pic:spPr>
                    <a:xfrm>
                      <a:off x="0" y="0"/>
                      <a:ext cx="1828800" cy="4946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center"/>
        <w:rPr>
          <w:rStyle w:val="C3"/>
        </w:rPr>
      </w:pPr>
      <w:r>
        <w:rPr>
          <w:rStyle w:val="C3"/>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51965" cy="481965"/>
            <wp:docPr id="1782" name="Picture 1782"/>
            <a:graphic xmlns:a="http://schemas.openxmlformats.org/drawingml/2006/main">
              <a:graphicData uri="http://schemas.openxmlformats.org/drawingml/2006/picture">
                <pic:pic xmlns:pic="http://schemas.openxmlformats.org/drawingml/2006/picture">
                  <pic:nvPicPr>
                    <pic:cNvPr id="1782" name="Picture 1782"/>
                    <pic:cNvPicPr/>
                  </pic:nvPicPr>
                  <pic:blipFill>
                    <a:blip xmlns:r="http://schemas.openxmlformats.org/officeDocument/2006/relationships" r:embed="Relimage1434"/>
                    <a:stretch>
                      <a:fillRect/>
                    </a:stretch>
                  </pic:blipFill>
                  <pic:spPr>
                    <a:xfrm>
                      <a:off x="0" y="0"/>
                      <a:ext cx="1751965" cy="4819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pPr>
      <w:r>
        <w:t xml:space="preserve">         Для визначення небезпечної точки в найбільш навантаженому перерізі покажемо      (рис. 10.5) вектори напружень </w:t>
      </w:r>
      <w:r>
        <w:fldChar w:fldCharType="begin"/>
      </w:r>
      <w:r>
        <w:instrText xml:space="preserve"> EMBED Equation.3  </w:instrText>
      </w:r>
      <w:r>
        <w:fldChar w:fldCharType="separate"/>
      </w:r>
      <w:r>
        <w:drawing>
          <wp:inline xmlns:wp="http://schemas.openxmlformats.org/drawingml/2006/wordprocessingDrawing">
            <wp:extent cx="215265" cy="240665"/>
            <wp:docPr id="1783" name="Picture 1783"/>
            <a:graphic xmlns:a="http://schemas.openxmlformats.org/drawingml/2006/main">
              <a:graphicData uri="http://schemas.openxmlformats.org/drawingml/2006/picture">
                <pic:pic xmlns:pic="http://schemas.openxmlformats.org/drawingml/2006/picture">
                  <pic:nvPicPr>
                    <pic:cNvPr id="1783" name="Picture 1783"/>
                    <pic:cNvPicPr/>
                  </pic:nvPicPr>
                  <pic:blipFill>
                    <a:blip xmlns:r="http://schemas.openxmlformats.org/officeDocument/2006/relationships" r:embed="Relimage148"/>
                    <a:stretch>
                      <a:fillRect/>
                    </a:stretch>
                  </pic:blipFill>
                  <pic:spPr>
                    <a:xfrm>
                      <a:off x="0" y="0"/>
                      <a:ext cx="215265" cy="240665"/>
                    </a:xfrm>
                    <a:prstGeom prst="rect"/>
                    <a:noFill/>
                  </pic:spPr>
                </pic:pic>
              </a:graphicData>
            </a:graphic>
          </wp:inline>
        </w:drawing>
      </w:r>
      <w:r>
        <w:rPr>
          <w:rStyle w:val="C3"/>
        </w:rPr>
        <w:fldChar w:fldCharType="end"/>
      </w:r>
      <w:r>
        <w:t>, зумовлених дією кожного згинального момента.</w:t>
      </w:r>
    </w:p>
    <w:p>
      <w:pPr>
        <w:pStyle w:val="P1"/>
        <w:spacing w:lineRule="auto" w:line="360" w:beforeAutospacing="0" w:afterAutospacing="0"/>
        <w:ind w:firstLine="709"/>
        <w:jc w:val="both"/>
      </w:pPr>
      <w:r>
        <w:t xml:space="preserve">Небезпечними є точки </w:t>
      </w:r>
      <w:r>
        <w:rPr>
          <w:rStyle w:val="C3"/>
          <w:b w:val="1"/>
        </w:rPr>
        <w:t>1</w:t>
      </w:r>
      <w:r>
        <w:t xml:space="preserve"> і</w:t>
      </w:r>
      <w:r>
        <w:rPr>
          <w:rStyle w:val="C3"/>
          <w:b w:val="1"/>
        </w:rPr>
        <w:t xml:space="preserve"> 2</w:t>
      </w:r>
      <w:r>
        <w:t xml:space="preserve">; </w:t>
      </w:r>
      <w:r>
        <w:rPr>
          <w:rStyle w:val="C3"/>
          <w:i w:val="1"/>
        </w:rPr>
        <w:t>умова міцності</w:t>
      </w:r>
      <w:r>
        <w:t xml:space="preserve"> для </w:t>
      </w:r>
      <w:r>
        <w:rPr>
          <w:rStyle w:val="C3"/>
          <w:b w:val="1"/>
        </w:rPr>
        <w:t>1</w:t>
      </w:r>
      <w:r>
        <w:t>-ї точки:</w:t>
      </w:r>
    </w:p>
    <w:p>
      <w:pPr>
        <w:pStyle w:val="P1"/>
        <w:spacing w:lineRule="auto" w:line="360" w:beforeAutospacing="0" w:afterAutospacing="0"/>
        <w:jc w:val="center"/>
        <w:rPr>
          <w:rStyle w:val="C3"/>
          <w:sz w:val="28"/>
        </w:rPr>
      </w:pP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53565" cy="443865"/>
            <wp:docPr id="1784" name="Picture 1784"/>
            <a:graphic xmlns:a="http://schemas.openxmlformats.org/drawingml/2006/main">
              <a:graphicData uri="http://schemas.openxmlformats.org/drawingml/2006/picture">
                <pic:pic xmlns:pic="http://schemas.openxmlformats.org/drawingml/2006/picture">
                  <pic:nvPicPr>
                    <pic:cNvPr id="1784" name="Picture 1784"/>
                    <pic:cNvPicPr/>
                  </pic:nvPicPr>
                  <pic:blipFill>
                    <a:blip xmlns:r="http://schemas.openxmlformats.org/officeDocument/2006/relationships" r:embed="Relimage1435"/>
                    <a:stretch>
                      <a:fillRect/>
                    </a:stretch>
                  </pic:blipFill>
                  <pic:spPr>
                    <a:xfrm>
                      <a:off x="0" y="0"/>
                      <a:ext cx="1853565" cy="4438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pPr>
      <w:r>
        <w:t>звідки необхідний розмір має бути</w:t>
      </w:r>
    </w:p>
    <w:p>
      <w:pPr>
        <w:pStyle w:val="P1"/>
        <w:spacing w:lineRule="auto" w:line="360" w:beforeAutospacing="0" w:afterAutospacing="0"/>
        <w:jc w:val="center"/>
        <w:rPr>
          <w:rStyle w:val="C3"/>
        </w:rPr>
      </w:pP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77465" cy="494665"/>
            <wp:docPr id="1785" name="Picture 1785"/>
            <a:graphic xmlns:a="http://schemas.openxmlformats.org/drawingml/2006/main">
              <a:graphicData uri="http://schemas.openxmlformats.org/drawingml/2006/picture">
                <pic:pic xmlns:pic="http://schemas.openxmlformats.org/drawingml/2006/picture">
                  <pic:nvPicPr>
                    <pic:cNvPr id="1785" name="Picture 1785"/>
                    <pic:cNvPicPr/>
                  </pic:nvPicPr>
                  <pic:blipFill>
                    <a:blip xmlns:r="http://schemas.openxmlformats.org/officeDocument/2006/relationships" r:embed="Relimage1436"/>
                    <a:stretch>
                      <a:fillRect/>
                    </a:stretch>
                  </pic:blipFill>
                  <pic:spPr>
                    <a:xfrm>
                      <a:off x="0" y="0"/>
                      <a:ext cx="2577465" cy="494665"/>
                    </a:xfrm>
                    <a:prstGeom prst="rect"/>
                    <a:noFill/>
                  </pic:spPr>
                </pic:pic>
              </a:graphicData>
            </a:graphic>
          </wp:inline>
        </w:drawing>
      </w:r>
      <w:r>
        <w:rPr>
          <w:rStyle w:val="C3"/>
          <w:sz w:val="28"/>
        </w:rPr>
        <w:fldChar w:fldCharType="end"/>
      </w:r>
    </w:p>
    <w:p>
      <w:pPr>
        <w:pStyle w:val="P1"/>
        <w:spacing w:lineRule="auto" w:line="360" w:beforeAutospacing="0" w:afterAutospacing="0"/>
        <w:jc w:val="both"/>
      </w:pPr>
      <w:r>
        <w:t xml:space="preserve">Згідно нормативних розмірів слід взяти </w:t>
      </w:r>
      <w:r>
        <w:fldChar w:fldCharType="begin"/>
      </w:r>
      <w:r>
        <w:instrText xml:space="preserve"> EMBED Equation.3  </w:instrText>
      </w:r>
      <w:r>
        <w:fldChar w:fldCharType="separate"/>
      </w:r>
      <w:r>
        <w:drawing>
          <wp:inline xmlns:wp="http://schemas.openxmlformats.org/drawingml/2006/wordprocessingDrawing">
            <wp:extent cx="469265" cy="189865"/>
            <wp:docPr id="1786" name="Picture 1786"/>
            <a:graphic xmlns:a="http://schemas.openxmlformats.org/drawingml/2006/main">
              <a:graphicData uri="http://schemas.openxmlformats.org/drawingml/2006/picture">
                <pic:pic xmlns:pic="http://schemas.openxmlformats.org/drawingml/2006/picture">
                  <pic:nvPicPr>
                    <pic:cNvPr id="1786" name="Picture 1786"/>
                    <pic:cNvPicPr/>
                  </pic:nvPicPr>
                  <pic:blipFill>
                    <a:blip xmlns:r="http://schemas.openxmlformats.org/officeDocument/2006/relationships" r:embed="Relimage1437"/>
                    <a:stretch>
                      <a:fillRect/>
                    </a:stretch>
                  </pic:blipFill>
                  <pic:spPr>
                    <a:xfrm>
                      <a:off x="0" y="0"/>
                      <a:ext cx="469265" cy="189865"/>
                    </a:xfrm>
                    <a:prstGeom prst="rect"/>
                    <a:noFill/>
                  </pic:spPr>
                </pic:pic>
              </a:graphicData>
            </a:graphic>
          </wp:inline>
        </w:drawing>
      </w:r>
      <w:r>
        <w:rPr>
          <w:rStyle w:val="C3"/>
        </w:rPr>
        <w:fldChar w:fldCharType="end"/>
      </w:r>
      <w:r>
        <w:t xml:space="preserve">мм; тоді </w:t>
      </w:r>
      <w:r>
        <w:fldChar w:fldCharType="begin"/>
      </w:r>
      <w:r>
        <w:instrText xml:space="preserve"> EMBED Equation.3  </w:instrText>
      </w:r>
      <w:r>
        <w:fldChar w:fldCharType="separate"/>
      </w:r>
      <w:r>
        <w:drawing>
          <wp:inline xmlns:wp="http://schemas.openxmlformats.org/drawingml/2006/wordprocessingDrawing">
            <wp:extent cx="481965" cy="189865"/>
            <wp:docPr id="1787" name="Picture 1787"/>
            <a:graphic xmlns:a="http://schemas.openxmlformats.org/drawingml/2006/main">
              <a:graphicData uri="http://schemas.openxmlformats.org/drawingml/2006/picture">
                <pic:pic xmlns:pic="http://schemas.openxmlformats.org/drawingml/2006/picture">
                  <pic:nvPicPr>
                    <pic:cNvPr id="1787" name="Picture 1787"/>
                    <pic:cNvPicPr/>
                  </pic:nvPicPr>
                  <pic:blipFill>
                    <a:blip xmlns:r="http://schemas.openxmlformats.org/officeDocument/2006/relationships" r:embed="Relimage1438"/>
                    <a:stretch>
                      <a:fillRect/>
                    </a:stretch>
                  </pic:blipFill>
                  <pic:spPr>
                    <a:xfrm>
                      <a:off x="0" y="0"/>
                      <a:ext cx="481965" cy="189865"/>
                    </a:xfrm>
                    <a:prstGeom prst="rect"/>
                    <a:noFill/>
                  </pic:spPr>
                </pic:pic>
              </a:graphicData>
            </a:graphic>
          </wp:inline>
        </w:drawing>
      </w:r>
      <w:r>
        <w:rPr>
          <w:rStyle w:val="C3"/>
        </w:rPr>
        <w:fldChar w:fldCharType="end"/>
      </w:r>
      <w:r>
        <w:t>мм.</w:t>
      </w:r>
    </w:p>
    <w:p>
      <w:pPr>
        <w:pStyle w:val="P1"/>
        <w:spacing w:lineRule="auto" w:line="360" w:beforeAutospacing="0" w:afterAutospacing="0"/>
        <w:jc w:val="both"/>
      </w:pPr>
    </w:p>
    <w:p>
      <w:pPr>
        <w:pStyle w:val="P1"/>
        <w:spacing w:lineRule="auto" w:line="360" w:beforeAutospacing="0" w:afterAutospacing="0"/>
        <w:jc w:val="center"/>
        <w:rPr>
          <w:rStyle w:val="C3"/>
        </w:rPr>
      </w:pPr>
      <w:r>
        <w:drawing>
          <wp:inline xmlns:wp="http://schemas.openxmlformats.org/drawingml/2006/wordprocessingDrawing">
            <wp:extent cx="6075680" cy="2866390"/>
            <wp:docPr id="1788" name="Picture 1788"/>
            <a:graphic xmlns:a="http://schemas.openxmlformats.org/drawingml/2006/main">
              <a:graphicData uri="http://schemas.openxmlformats.org/drawingml/2006/picture">
                <pic:pic xmlns:pic="http://schemas.openxmlformats.org/drawingml/2006/picture">
                  <pic:nvPicPr>
                    <pic:cNvPr id="1788" name="Picture 1788"/>
                    <pic:cNvPicPr/>
                  </pic:nvPicPr>
                  <pic:blipFill>
                    <a:blip xmlns:r="http://schemas.openxmlformats.org/officeDocument/2006/relationships" r:embed="Relimage1439"/>
                    <a:stretch>
                      <a:fillRect/>
                    </a:stretch>
                  </pic:blipFill>
                  <pic:spPr>
                    <a:xfrm>
                      <a:off x="0" y="0"/>
                      <a:ext cx="6075680" cy="2866390"/>
                    </a:xfrm>
                    <a:prstGeom prst="rect"/>
                    <a:noFill/>
                  </pic:spPr>
                </pic:pic>
              </a:graphicData>
            </a:graphic>
          </wp:inline>
        </w:drawing>
      </w:r>
    </w:p>
    <w:p>
      <w:pPr>
        <w:pStyle w:val="P1"/>
        <w:jc w:val="center"/>
        <w:rPr>
          <w:rStyle w:val="C3"/>
          <w:sz w:val="28"/>
        </w:rPr>
      </w:pPr>
      <w:r>
        <w:rPr>
          <w:rStyle w:val="C3"/>
          <w:sz w:val="28"/>
        </w:rPr>
        <w:t xml:space="preserve">Рисунок 10.5 – Прямокутний переріз стержня </w:t>
      </w:r>
      <w:r>
        <w:rPr>
          <w:rStyle w:val="C3"/>
          <w:i w:val="1"/>
          <w:sz w:val="28"/>
        </w:rPr>
        <w:t>А-В</w:t>
      </w:r>
      <w:r>
        <w:rPr>
          <w:rStyle w:val="C3"/>
          <w:sz w:val="28"/>
        </w:rPr>
        <w:t xml:space="preserve"> з епюрами і векторами</w:t>
      </w:r>
    </w:p>
    <w:p>
      <w:pPr>
        <w:pStyle w:val="P1"/>
        <w:jc w:val="center"/>
        <w:rPr>
          <w:rStyle w:val="C3"/>
          <w:sz w:val="28"/>
        </w:rPr>
      </w:pPr>
      <w:r>
        <w:rPr>
          <w:rStyle w:val="C3"/>
          <w:sz w:val="28"/>
        </w:rPr>
        <w:t xml:space="preserve">         нормальних напружень </w:t>
      </w:r>
      <w:r>
        <w:rPr>
          <w:rStyle w:val="C3"/>
          <w:sz w:val="28"/>
        </w:rPr>
        <w:fldChar w:fldCharType="begin"/>
      </w:r>
      <w:r>
        <w:instrText xml:space="preserve"> EMBED Equation.3  </w:instrText>
      </w:r>
      <w:r>
        <w:fldChar w:fldCharType="separate"/>
      </w:r>
      <w:r>
        <w:drawing>
          <wp:inline xmlns:wp="http://schemas.openxmlformats.org/drawingml/2006/wordprocessingDrawing">
            <wp:extent cx="215265" cy="240665"/>
            <wp:docPr id="1789" name="Picture 1789"/>
            <a:graphic xmlns:a="http://schemas.openxmlformats.org/drawingml/2006/main">
              <a:graphicData uri="http://schemas.openxmlformats.org/drawingml/2006/picture">
                <pic:pic xmlns:pic="http://schemas.openxmlformats.org/drawingml/2006/picture">
                  <pic:nvPicPr>
                    <pic:cNvPr id="1789" name="Picture 1789"/>
                    <pic:cNvPicPr/>
                  </pic:nvPicPr>
                  <pic:blipFill>
                    <a:blip xmlns:r="http://schemas.openxmlformats.org/officeDocument/2006/relationships" r:embed="Relimage148"/>
                    <a:stretch>
                      <a:fillRect/>
                    </a:stretch>
                  </pic:blipFill>
                  <pic:spPr>
                    <a:xfrm>
                      <a:off x="0" y="0"/>
                      <a:ext cx="215265" cy="240665"/>
                    </a:xfrm>
                    <a:prstGeom prst="rect"/>
                    <a:noFill/>
                  </pic:spPr>
                </pic:pic>
              </a:graphicData>
            </a:graphic>
          </wp:inline>
        </w:drawing>
      </w:r>
      <w:r>
        <w:rPr>
          <w:rStyle w:val="C3"/>
        </w:rPr>
        <w:fldChar w:fldCharType="end"/>
      </w:r>
      <w:r>
        <w:t xml:space="preserve"> </w:t>
      </w:r>
      <w:r>
        <w:rPr>
          <w:rStyle w:val="C3"/>
          <w:sz w:val="28"/>
        </w:rPr>
        <w:t>від дії кожного момента</w:t>
      </w:r>
    </w:p>
    <w:p>
      <w:pPr>
        <w:pStyle w:val="P1"/>
        <w:jc w:val="center"/>
        <w:rPr>
          <w:rStyle w:val="C3"/>
          <w:sz w:val="28"/>
        </w:rPr>
      </w:pPr>
    </w:p>
    <w:p>
      <w:pPr>
        <w:pStyle w:val="P1"/>
        <w:spacing w:lineRule="auto" w:line="360" w:beforeAutospacing="0" w:afterAutospacing="0"/>
        <w:ind w:firstLine="709"/>
        <w:jc w:val="both"/>
      </w:pPr>
      <w:r>
        <w:t>3. Підбір розмірів квадратного перерізу другого (</w:t>
      </w:r>
      <w:r>
        <w:rPr>
          <w:rStyle w:val="C3"/>
          <w:i w:val="1"/>
        </w:rPr>
        <w:t>В-С</w:t>
      </w:r>
      <w:r>
        <w:t xml:space="preserve">) стержня. Цей стержень зазнає згинання в двох площинах </w:t>
      </w:r>
      <w:r>
        <w:fldChar w:fldCharType="begin"/>
      </w:r>
      <w:r>
        <w:instrText xml:space="preserve"> EMBED Equation.3  </w:instrText>
      </w:r>
      <w:r>
        <w:fldChar w:fldCharType="separate"/>
      </w:r>
      <w:r>
        <w:drawing>
          <wp:inline xmlns:wp="http://schemas.openxmlformats.org/drawingml/2006/wordprocessingDrawing">
            <wp:extent cx="2361565" cy="240665"/>
            <wp:docPr id="1790" name="Picture 1790"/>
            <a:graphic xmlns:a="http://schemas.openxmlformats.org/drawingml/2006/main">
              <a:graphicData uri="http://schemas.openxmlformats.org/drawingml/2006/picture">
                <pic:pic xmlns:pic="http://schemas.openxmlformats.org/drawingml/2006/picture">
                  <pic:nvPicPr>
                    <pic:cNvPr id="1790" name="Picture 1790"/>
                    <pic:cNvPicPr/>
                  </pic:nvPicPr>
                  <pic:blipFill>
                    <a:blip xmlns:r="http://schemas.openxmlformats.org/officeDocument/2006/relationships" r:embed="Relimage1440"/>
                    <a:stretch>
                      <a:fillRect/>
                    </a:stretch>
                  </pic:blipFill>
                  <pic:spPr>
                    <a:xfrm>
                      <a:off x="0" y="0"/>
                      <a:ext cx="2361565" cy="240665"/>
                    </a:xfrm>
                    <a:prstGeom prst="rect"/>
                    <a:noFill/>
                  </pic:spPr>
                </pic:pic>
              </a:graphicData>
            </a:graphic>
          </wp:inline>
        </w:drawing>
      </w:r>
      <w:r>
        <w:rPr>
          <w:rStyle w:val="C3"/>
        </w:rPr>
        <w:fldChar w:fldCharType="end"/>
      </w:r>
      <w:r>
        <w:t xml:space="preserve">, стискання </w:t>
      </w:r>
      <w:r>
        <w:fldChar w:fldCharType="begin"/>
      </w:r>
      <w:r>
        <w:instrText xml:space="preserve"> EMBED Equation.3  </w:instrText>
      </w:r>
      <w:r>
        <w:fldChar w:fldCharType="separate"/>
      </w:r>
      <w:r>
        <w:drawing>
          <wp:inline xmlns:wp="http://schemas.openxmlformats.org/drawingml/2006/wordprocessingDrawing">
            <wp:extent cx="1523365" cy="240665"/>
            <wp:docPr id="1791" name="Picture 1791"/>
            <a:graphic xmlns:a="http://schemas.openxmlformats.org/drawingml/2006/main">
              <a:graphicData uri="http://schemas.openxmlformats.org/drawingml/2006/picture">
                <pic:pic xmlns:pic="http://schemas.openxmlformats.org/drawingml/2006/picture">
                  <pic:nvPicPr>
                    <pic:cNvPr id="1791" name="Picture 1791"/>
                    <pic:cNvPicPr/>
                  </pic:nvPicPr>
                  <pic:blipFill>
                    <a:blip xmlns:r="http://schemas.openxmlformats.org/officeDocument/2006/relationships" r:embed="Relimage1441"/>
                    <a:stretch>
                      <a:fillRect/>
                    </a:stretch>
                  </pic:blipFill>
                  <pic:spPr>
                    <a:xfrm>
                      <a:off x="0" y="0"/>
                      <a:ext cx="1523365" cy="240665"/>
                    </a:xfrm>
                    <a:prstGeom prst="rect"/>
                    <a:noFill/>
                  </pic:spPr>
                </pic:pic>
              </a:graphicData>
            </a:graphic>
          </wp:inline>
        </w:drawing>
      </w:r>
      <w:r>
        <w:rPr>
          <w:rStyle w:val="C3"/>
        </w:rPr>
        <w:fldChar w:fldCharType="end"/>
      </w:r>
      <w:r>
        <w:t xml:space="preserve"> та кручення </w:t>
      </w:r>
      <w:r>
        <w:fldChar w:fldCharType="begin"/>
      </w:r>
      <w:r>
        <w:instrText xml:space="preserve"> EMBED Equation.3  </w:instrText>
      </w:r>
      <w:r>
        <w:fldChar w:fldCharType="separate"/>
      </w:r>
      <w:r>
        <w:drawing>
          <wp:inline xmlns:wp="http://schemas.openxmlformats.org/drawingml/2006/wordprocessingDrawing">
            <wp:extent cx="1040765" cy="215265"/>
            <wp:docPr id="1792" name="Picture 1792"/>
            <a:graphic xmlns:a="http://schemas.openxmlformats.org/drawingml/2006/main">
              <a:graphicData uri="http://schemas.openxmlformats.org/drawingml/2006/picture">
                <pic:pic xmlns:pic="http://schemas.openxmlformats.org/drawingml/2006/picture">
                  <pic:nvPicPr>
                    <pic:cNvPr id="1792" name="Picture 1792"/>
                    <pic:cNvPicPr/>
                  </pic:nvPicPr>
                  <pic:blipFill>
                    <a:blip xmlns:r="http://schemas.openxmlformats.org/officeDocument/2006/relationships" r:embed="Relimage1442"/>
                    <a:stretch>
                      <a:fillRect/>
                    </a:stretch>
                  </pic:blipFill>
                  <pic:spPr>
                    <a:xfrm>
                      <a:off x="0" y="0"/>
                      <a:ext cx="1040765" cy="2152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3.1. Геометричні характеристики поперечного перерізу: площа </w:t>
      </w:r>
      <w:r>
        <w:fldChar w:fldCharType="begin"/>
      </w:r>
      <w:r>
        <w:instrText xml:space="preserve"> EMBED Equation.3  </w:instrText>
      </w:r>
      <w:r>
        <w:fldChar w:fldCharType="separate"/>
      </w:r>
      <w:r>
        <w:drawing>
          <wp:inline xmlns:wp="http://schemas.openxmlformats.org/drawingml/2006/wordprocessingDrawing">
            <wp:extent cx="443865" cy="228600"/>
            <wp:docPr id="1793" name="Picture 1793"/>
            <a:graphic xmlns:a="http://schemas.openxmlformats.org/drawingml/2006/main">
              <a:graphicData uri="http://schemas.openxmlformats.org/drawingml/2006/picture">
                <pic:pic xmlns:pic="http://schemas.openxmlformats.org/drawingml/2006/picture">
                  <pic:nvPicPr>
                    <pic:cNvPr id="1793" name="Picture 1793"/>
                    <pic:cNvPicPr/>
                  </pic:nvPicPr>
                  <pic:blipFill>
                    <a:blip xmlns:r="http://schemas.openxmlformats.org/officeDocument/2006/relationships" r:embed="Relimage1443"/>
                    <a:stretch>
                      <a:fillRect/>
                    </a:stretch>
                  </pic:blipFill>
                  <pic:spPr>
                    <a:xfrm>
                      <a:off x="0" y="0"/>
                      <a:ext cx="443865" cy="228600"/>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rPr>
          <w:rStyle w:val="C3"/>
        </w:rPr>
      </w:pPr>
      <w:r>
        <w:t xml:space="preserve">моменти опору: при згинанні  </w:t>
      </w: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01065" cy="431165"/>
            <wp:docPr id="1794" name="Picture 1794"/>
            <a:graphic xmlns:a="http://schemas.openxmlformats.org/drawingml/2006/main">
              <a:graphicData uri="http://schemas.openxmlformats.org/drawingml/2006/picture">
                <pic:pic xmlns:pic="http://schemas.openxmlformats.org/drawingml/2006/picture">
                  <pic:nvPicPr>
                    <pic:cNvPr id="1794" name="Picture 1794"/>
                    <pic:cNvPicPr/>
                  </pic:nvPicPr>
                  <pic:blipFill>
                    <a:blip xmlns:r="http://schemas.openxmlformats.org/officeDocument/2006/relationships" r:embed="Relimage1444"/>
                    <a:stretch>
                      <a:fillRect/>
                    </a:stretch>
                  </pic:blipFill>
                  <pic:spPr>
                    <a:xfrm>
                      <a:off x="0" y="0"/>
                      <a:ext cx="901065" cy="431165"/>
                    </a:xfrm>
                    <a:prstGeom prst="rect"/>
                    <a:noFill/>
                  </pic:spPr>
                </pic:pic>
              </a:graphicData>
            </a:graphic>
          </wp:inline>
        </w:drawing>
      </w:r>
      <w:r>
        <w:rPr>
          <w:rStyle w:val="C3"/>
          <w:sz w:val="28"/>
        </w:rPr>
        <w:fldChar w:fldCharType="end"/>
      </w:r>
      <w:r>
        <w:rPr>
          <w:rStyle w:val="C3"/>
          <w:sz w:val="28"/>
        </w:rPr>
        <w:t xml:space="preserve">;  </w:t>
      </w:r>
      <w:r>
        <w:t xml:space="preserve">при крученні  </w:t>
      </w: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71600" cy="253365"/>
            <wp:docPr id="1795" name="Picture 1795"/>
            <a:graphic xmlns:a="http://schemas.openxmlformats.org/drawingml/2006/main">
              <a:graphicData uri="http://schemas.openxmlformats.org/drawingml/2006/picture">
                <pic:pic xmlns:pic="http://schemas.openxmlformats.org/drawingml/2006/picture">
                  <pic:nvPicPr>
                    <pic:cNvPr id="1795" name="Picture 1795"/>
                    <pic:cNvPicPr/>
                  </pic:nvPicPr>
                  <pic:blipFill>
                    <a:blip xmlns:r="http://schemas.openxmlformats.org/officeDocument/2006/relationships" r:embed="Relimage1445"/>
                    <a:stretch>
                      <a:fillRect/>
                    </a:stretch>
                  </pic:blipFill>
                  <pic:spPr>
                    <a:xfrm>
                      <a:off x="0" y="0"/>
                      <a:ext cx="1371600" cy="2533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pPr>
      <w:r>
        <w:t xml:space="preserve">3.2. Найбільше по модулю (сумарне) нормальне напруження – в точці </w:t>
      </w:r>
      <w:r>
        <w:rPr>
          <w:rStyle w:val="C3"/>
          <w:b w:val="1"/>
        </w:rPr>
        <w:t>1</w:t>
      </w:r>
      <w:r>
        <w:t xml:space="preserve"> (рис. 10.6):</w:t>
      </w:r>
    </w:p>
    <w:p>
      <w:pPr>
        <w:pStyle w:val="P1"/>
        <w:spacing w:lineRule="auto" w:line="360" w:beforeAutospacing="0" w:afterAutospacing="0"/>
        <w:jc w:val="center"/>
        <w:rPr>
          <w:rStyle w:val="C3"/>
        </w:rPr>
      </w:pP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072765" cy="494665"/>
            <wp:docPr id="1796" name="Picture 1796"/>
            <a:graphic xmlns:a="http://schemas.openxmlformats.org/drawingml/2006/main">
              <a:graphicData uri="http://schemas.openxmlformats.org/drawingml/2006/picture">
                <pic:pic xmlns:pic="http://schemas.openxmlformats.org/drawingml/2006/picture">
                  <pic:nvPicPr>
                    <pic:cNvPr id="1796" name="Picture 1796"/>
                    <pic:cNvPicPr/>
                  </pic:nvPicPr>
                  <pic:blipFill>
                    <a:blip xmlns:r="http://schemas.openxmlformats.org/officeDocument/2006/relationships" r:embed="Relimage1446"/>
                    <a:stretch>
                      <a:fillRect/>
                    </a:stretch>
                  </pic:blipFill>
                  <pic:spPr>
                    <a:xfrm>
                      <a:off x="0" y="0"/>
                      <a:ext cx="3072765" cy="4946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pPr>
      <w:r>
        <w:t>Тут, для спрощення розрахунків, ми спочатку не враховуємо напруження, зумовлене дією нормальної сили. Далі ми оцінимо похибку.</w:t>
      </w:r>
    </w:p>
    <w:p>
      <w:pPr>
        <w:pStyle w:val="P1"/>
        <w:spacing w:lineRule="auto" w:line="360" w:beforeAutospacing="0" w:afterAutospacing="0"/>
        <w:ind w:firstLine="709"/>
        <w:jc w:val="both"/>
      </w:pPr>
      <w:r>
        <w:t>3.3. Дотичні напруження посередині бокових сторін квадратного перерізу</w:t>
      </w:r>
    </w:p>
    <w:p>
      <w:pPr>
        <w:pStyle w:val="P1"/>
        <w:spacing w:lineRule="auto" w:line="360" w:beforeAutospacing="0" w:afterAutospacing="0"/>
        <w:jc w:val="center"/>
        <w:rPr>
          <w:rStyle w:val="C3"/>
        </w:rPr>
      </w:pP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15465" cy="520065"/>
            <wp:docPr id="1797" name="Picture 1797"/>
            <a:graphic xmlns:a="http://schemas.openxmlformats.org/drawingml/2006/main">
              <a:graphicData uri="http://schemas.openxmlformats.org/drawingml/2006/picture">
                <pic:pic xmlns:pic="http://schemas.openxmlformats.org/drawingml/2006/picture">
                  <pic:nvPicPr>
                    <pic:cNvPr id="1797" name="Picture 1797"/>
                    <pic:cNvPicPr/>
                  </pic:nvPicPr>
                  <pic:blipFill>
                    <a:blip xmlns:r="http://schemas.openxmlformats.org/officeDocument/2006/relationships" r:embed="Relimage1447"/>
                    <a:stretch>
                      <a:fillRect/>
                    </a:stretch>
                  </pic:blipFill>
                  <pic:spPr>
                    <a:xfrm>
                      <a:off x="0" y="0"/>
                      <a:ext cx="1815465" cy="5200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pPr>
      <w:r>
        <w:t xml:space="preserve">3.4. За умови міцності в кутовій точці </w:t>
      </w:r>
      <w:r>
        <w:rPr>
          <w:rStyle w:val="C3"/>
          <w:b w:val="1"/>
        </w:rPr>
        <w:t>1</w:t>
      </w:r>
      <w:r>
        <w:t xml:space="preserve">, де </w:t>
      </w:r>
      <w:r>
        <w:fldChar w:fldCharType="begin"/>
      </w:r>
      <w:r>
        <w:instrText xml:space="preserve"> EMBED Equation.3  </w:instrText>
      </w:r>
      <w:r>
        <w:fldChar w:fldCharType="separate"/>
      </w:r>
      <w:r>
        <w:drawing>
          <wp:inline xmlns:wp="http://schemas.openxmlformats.org/drawingml/2006/wordprocessingDrawing">
            <wp:extent cx="215265" cy="240665"/>
            <wp:docPr id="1798" name="Picture 1798"/>
            <a:graphic xmlns:a="http://schemas.openxmlformats.org/drawingml/2006/main">
              <a:graphicData uri="http://schemas.openxmlformats.org/drawingml/2006/picture">
                <pic:pic xmlns:pic="http://schemas.openxmlformats.org/drawingml/2006/picture">
                  <pic:nvPicPr>
                    <pic:cNvPr id="1798" name="Picture 1798"/>
                    <pic:cNvPicPr/>
                  </pic:nvPicPr>
                  <pic:blipFill>
                    <a:blip xmlns:r="http://schemas.openxmlformats.org/officeDocument/2006/relationships" r:embed="Relimage148"/>
                    <a:stretch>
                      <a:fillRect/>
                    </a:stretch>
                  </pic:blipFill>
                  <pic:spPr>
                    <a:xfrm>
                      <a:off x="0" y="0"/>
                      <a:ext cx="215265" cy="240665"/>
                    </a:xfrm>
                    <a:prstGeom prst="rect"/>
                    <a:noFill/>
                  </pic:spPr>
                </pic:pic>
              </a:graphicData>
            </a:graphic>
          </wp:inline>
        </w:drawing>
      </w:r>
      <w:r>
        <w:rPr>
          <w:rStyle w:val="C3"/>
        </w:rPr>
        <w:fldChar w:fldCharType="end"/>
      </w:r>
      <w:r>
        <w:rPr>
          <w:rStyle w:val="C3"/>
          <w:i w:val="1"/>
          <w:vertAlign w:val="subscript"/>
        </w:rPr>
        <w:t>сум</w:t>
      </w:r>
      <w:r>
        <w:t xml:space="preserve"> – найбільше, а </w:t>
      </w:r>
      <w:r>
        <w:fldChar w:fldCharType="begin"/>
      </w:r>
      <w:r>
        <w:instrText xml:space="preserve"> EMBED Equation.3  </w:instrText>
      </w:r>
      <w:r>
        <w:fldChar w:fldCharType="separate"/>
      </w:r>
      <w:r>
        <w:drawing>
          <wp:inline xmlns:wp="http://schemas.openxmlformats.org/drawingml/2006/wordprocessingDrawing">
            <wp:extent cx="393065" cy="189865"/>
            <wp:docPr id="1799" name="Picture 1799"/>
            <a:graphic xmlns:a="http://schemas.openxmlformats.org/drawingml/2006/main">
              <a:graphicData uri="http://schemas.openxmlformats.org/drawingml/2006/picture">
                <pic:pic xmlns:pic="http://schemas.openxmlformats.org/drawingml/2006/picture">
                  <pic:nvPicPr>
                    <pic:cNvPr id="1799" name="Picture 1799"/>
                    <pic:cNvPicPr/>
                  </pic:nvPicPr>
                  <pic:blipFill>
                    <a:blip xmlns:r="http://schemas.openxmlformats.org/officeDocument/2006/relationships" r:embed="Relimage1448"/>
                    <a:stretch>
                      <a:fillRect/>
                    </a:stretch>
                  </pic:blipFill>
                  <pic:spPr>
                    <a:xfrm>
                      <a:off x="0" y="0"/>
                      <a:ext cx="393065" cy="1898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2221865" cy="520065"/>
            <wp:docPr id="1800" name="Picture 1800"/>
            <a:graphic xmlns:a="http://schemas.openxmlformats.org/drawingml/2006/main">
              <a:graphicData uri="http://schemas.openxmlformats.org/drawingml/2006/picture">
                <pic:pic xmlns:pic="http://schemas.openxmlformats.org/drawingml/2006/picture">
                  <pic:nvPicPr>
                    <pic:cNvPr id="1800" name="Picture 1800"/>
                    <pic:cNvPicPr/>
                  </pic:nvPicPr>
                  <pic:blipFill>
                    <a:blip xmlns:r="http://schemas.openxmlformats.org/officeDocument/2006/relationships" r:embed="Relimage1449"/>
                    <a:stretch>
                      <a:fillRect/>
                    </a:stretch>
                  </pic:blipFill>
                  <pic:spPr>
                    <a:xfrm>
                      <a:off x="0" y="0"/>
                      <a:ext cx="2221865" cy="520065"/>
                    </a:xfrm>
                    <a:prstGeom prst="rect"/>
                    <a:noFill/>
                  </pic:spPr>
                </pic:pic>
              </a:graphicData>
            </a:graphic>
          </wp:inline>
        </w:drawing>
      </w:r>
      <w:r>
        <w:rPr>
          <w:rStyle w:val="C3"/>
        </w:rPr>
        <w:fldChar w:fldCharType="end"/>
      </w:r>
      <w:r>
        <w:t xml:space="preserve">  необхідний розмір</w:t>
      </w:r>
      <w:r>
        <w:rPr>
          <w:rStyle w:val="C3"/>
          <w:sz w:val="28"/>
        </w:rPr>
        <w:t xml:space="preserve"> </w:t>
      </w:r>
      <w:r>
        <w:t>квадрата має бути</w:t>
      </w:r>
    </w:p>
    <w:p>
      <w:pPr>
        <w:pStyle w:val="P1"/>
        <w:spacing w:lineRule="auto" w:line="360" w:beforeAutospacing="0" w:afterAutospacing="0"/>
        <w:jc w:val="center"/>
        <w:rPr>
          <w:rStyle w:val="C3"/>
          <w:sz w:val="28"/>
        </w:rPr>
      </w:pP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101465" cy="494665"/>
            <wp:docPr id="1801" name="Picture 1801"/>
            <a:graphic xmlns:a="http://schemas.openxmlformats.org/drawingml/2006/main">
              <a:graphicData uri="http://schemas.openxmlformats.org/drawingml/2006/picture">
                <pic:pic xmlns:pic="http://schemas.openxmlformats.org/drawingml/2006/picture">
                  <pic:nvPicPr>
                    <pic:cNvPr id="1801" name="Picture 1801"/>
                    <pic:cNvPicPr/>
                  </pic:nvPicPr>
                  <pic:blipFill>
                    <a:blip xmlns:r="http://schemas.openxmlformats.org/officeDocument/2006/relationships" r:embed="Relimage1450"/>
                    <a:stretch>
                      <a:fillRect/>
                    </a:stretch>
                  </pic:blipFill>
                  <pic:spPr>
                    <a:xfrm>
                      <a:off x="0" y="0"/>
                      <a:ext cx="4101465" cy="494665"/>
                    </a:xfrm>
                    <a:prstGeom prst="rect"/>
                    <a:noFill/>
                  </pic:spPr>
                </pic:pic>
              </a:graphicData>
            </a:graphic>
          </wp:inline>
        </w:drawing>
      </w:r>
      <w:r>
        <w:rPr>
          <w:rStyle w:val="C3"/>
          <w:sz w:val="28"/>
        </w:rPr>
        <w:fldChar w:fldCharType="end"/>
      </w:r>
    </w:p>
    <w:p>
      <w:pPr>
        <w:pStyle w:val="P1"/>
        <w:spacing w:lineRule="auto" w:line="360" w:beforeAutospacing="0" w:afterAutospacing="0"/>
        <w:jc w:val="center"/>
        <w:rPr>
          <w:rStyle w:val="C3"/>
        </w:rPr>
      </w:pPr>
      <w:r>
        <w:drawing>
          <wp:inline xmlns:wp="http://schemas.openxmlformats.org/drawingml/2006/wordprocessingDrawing">
            <wp:extent cx="4076700" cy="3264535"/>
            <wp:docPr id="1802" name="Picture 1802"/>
            <a:graphic xmlns:a="http://schemas.openxmlformats.org/drawingml/2006/main">
              <a:graphicData uri="http://schemas.openxmlformats.org/drawingml/2006/picture">
                <pic:pic xmlns:pic="http://schemas.openxmlformats.org/drawingml/2006/picture">
                  <pic:nvPicPr>
                    <pic:cNvPr id="1802" name="Picture 1802"/>
                    <pic:cNvPicPr/>
                  </pic:nvPicPr>
                  <pic:blipFill>
                    <a:blip xmlns:r="http://schemas.openxmlformats.org/officeDocument/2006/relationships" r:embed="Relimage1451"/>
                    <a:stretch>
                      <a:fillRect/>
                    </a:stretch>
                  </pic:blipFill>
                  <pic:spPr>
                    <a:xfrm>
                      <a:off x="0" y="0"/>
                      <a:ext cx="4076700" cy="3264535"/>
                    </a:xfrm>
                    <a:prstGeom prst="rect"/>
                    <a:noFill/>
                  </pic:spPr>
                </pic:pic>
              </a:graphicData>
            </a:graphic>
          </wp:inline>
        </w:drawing>
      </w:r>
    </w:p>
    <w:p>
      <w:pPr>
        <w:pStyle w:val="P1"/>
        <w:jc w:val="center"/>
        <w:rPr>
          <w:rStyle w:val="C3"/>
          <w:sz w:val="28"/>
        </w:rPr>
      </w:pPr>
      <w:r>
        <w:rPr>
          <w:rStyle w:val="C3"/>
          <w:sz w:val="28"/>
        </w:rPr>
        <w:t xml:space="preserve">Рисунок 10.6 – Квадратний переріз </w:t>
      </w:r>
      <w:r>
        <w:rPr>
          <w:rStyle w:val="C3"/>
          <w:i w:val="1"/>
          <w:sz w:val="28"/>
        </w:rPr>
        <w:t>ВС</w:t>
      </w:r>
      <w:r>
        <w:rPr>
          <w:rStyle w:val="C3"/>
          <w:sz w:val="28"/>
        </w:rPr>
        <w:t xml:space="preserve"> – стержня з внутрішніми силовими</w:t>
      </w:r>
    </w:p>
    <w:p>
      <w:pPr>
        <w:pStyle w:val="P1"/>
        <w:jc w:val="center"/>
        <w:rPr>
          <w:rStyle w:val="C3"/>
          <w:sz w:val="28"/>
        </w:rPr>
      </w:pPr>
      <w:r>
        <w:rPr>
          <w:rStyle w:val="C3"/>
          <w:sz w:val="28"/>
        </w:rPr>
        <w:t xml:space="preserve">                          факторами і відповідними епюрами та векторами напружень</w:t>
      </w:r>
    </w:p>
    <w:p>
      <w:pPr>
        <w:pStyle w:val="P1"/>
        <w:jc w:val="center"/>
        <w:rPr>
          <w:rStyle w:val="C3"/>
          <w:sz w:val="28"/>
        </w:rPr>
      </w:pPr>
    </w:p>
    <w:p>
      <w:pPr>
        <w:pStyle w:val="P1"/>
        <w:spacing w:lineRule="auto" w:line="360" w:beforeAutospacing="0" w:afterAutospacing="0"/>
        <w:ind w:firstLine="709"/>
        <w:jc w:val="both"/>
      </w:pPr>
      <w:r>
        <w:t xml:space="preserve">3.5. Перевіримо тепер вплив нормальної сили на напружений стан визначеного перерізу: </w:t>
      </w:r>
    </w:p>
    <w:p>
      <w:pPr>
        <w:pStyle w:val="P1"/>
        <w:numPr>
          <w:ilvl w:val="0"/>
          <w:numId w:val="22"/>
        </w:numPr>
        <w:spacing w:lineRule="auto" w:line="360" w:beforeAutospacing="0" w:afterAutospacing="0"/>
        <w:jc w:val="both"/>
        <w:rPr>
          <w:rStyle w:val="C3"/>
        </w:rPr>
      </w:pPr>
      <w:r>
        <w:t xml:space="preserve">площа перерізу </w:t>
      </w:r>
      <w:r>
        <w:fldChar w:fldCharType="begin"/>
      </w:r>
      <w:r>
        <w:instrText xml:space="preserve"> EMBED Equation.3  </w:instrText>
      </w:r>
      <w:r>
        <w:fldChar w:fldCharType="separate"/>
      </w:r>
      <w:r>
        <w:drawing>
          <wp:inline xmlns:wp="http://schemas.openxmlformats.org/drawingml/2006/wordprocessingDrawing">
            <wp:extent cx="1878965" cy="278765"/>
            <wp:docPr id="1803" name="Picture 1803"/>
            <a:graphic xmlns:a="http://schemas.openxmlformats.org/drawingml/2006/main">
              <a:graphicData uri="http://schemas.openxmlformats.org/drawingml/2006/picture">
                <pic:pic xmlns:pic="http://schemas.openxmlformats.org/drawingml/2006/picture">
                  <pic:nvPicPr>
                    <pic:cNvPr id="1803" name="Picture 1803"/>
                    <pic:cNvPicPr/>
                  </pic:nvPicPr>
                  <pic:blipFill>
                    <a:blip xmlns:r="http://schemas.openxmlformats.org/officeDocument/2006/relationships" r:embed="Relimage1452"/>
                    <a:stretch>
                      <a:fillRect/>
                    </a:stretch>
                  </pic:blipFill>
                  <pic:spPr>
                    <a:xfrm>
                      <a:off x="0" y="0"/>
                      <a:ext cx="1878965" cy="278765"/>
                    </a:xfrm>
                    <a:prstGeom prst="rect"/>
                    <a:noFill/>
                  </pic:spPr>
                </pic:pic>
              </a:graphicData>
            </a:graphic>
          </wp:inline>
        </w:drawing>
      </w:r>
      <w:r>
        <w:rPr>
          <w:rStyle w:val="C3"/>
        </w:rPr>
        <w:fldChar w:fldCharType="end"/>
      </w:r>
    </w:p>
    <w:p>
      <w:pPr>
        <w:pStyle w:val="P1"/>
        <w:numPr>
          <w:ilvl w:val="0"/>
          <w:numId w:val="22"/>
        </w:numPr>
        <w:spacing w:lineRule="auto" w:line="360" w:beforeAutospacing="0" w:afterAutospacing="0"/>
        <w:jc w:val="both"/>
        <w:rPr>
          <w:rStyle w:val="C3"/>
        </w:rPr>
      </w:pPr>
      <w:r>
        <w:t xml:space="preserve">осьові моменти опору  </w:t>
      </w:r>
      <w:r>
        <w:fldChar w:fldCharType="begin"/>
      </w:r>
      <w:r>
        <w:instrText xml:space="preserve"> EMBED Equation.3  </w:instrText>
      </w:r>
      <w:r>
        <w:fldChar w:fldCharType="separate"/>
      </w:r>
      <w:r>
        <w:drawing>
          <wp:inline xmlns:wp="http://schemas.openxmlformats.org/drawingml/2006/wordprocessingDrawing">
            <wp:extent cx="2602865" cy="481965"/>
            <wp:docPr id="1804" name="Picture 1804"/>
            <a:graphic xmlns:a="http://schemas.openxmlformats.org/drawingml/2006/main">
              <a:graphicData uri="http://schemas.openxmlformats.org/drawingml/2006/picture">
                <pic:pic xmlns:pic="http://schemas.openxmlformats.org/drawingml/2006/picture">
                  <pic:nvPicPr>
                    <pic:cNvPr id="1804" name="Picture 1804"/>
                    <pic:cNvPicPr/>
                  </pic:nvPicPr>
                  <pic:blipFill>
                    <a:blip xmlns:r="http://schemas.openxmlformats.org/officeDocument/2006/relationships" r:embed="Relimage1453"/>
                    <a:stretch>
                      <a:fillRect/>
                    </a:stretch>
                  </pic:blipFill>
                  <pic:spPr>
                    <a:xfrm>
                      <a:off x="0" y="0"/>
                      <a:ext cx="2602865" cy="481965"/>
                    </a:xfrm>
                    <a:prstGeom prst="rect"/>
                    <a:noFill/>
                  </pic:spPr>
                </pic:pic>
              </a:graphicData>
            </a:graphic>
          </wp:inline>
        </w:drawing>
      </w:r>
      <w:r>
        <w:rPr>
          <w:rStyle w:val="C3"/>
        </w:rPr>
        <w:fldChar w:fldCharType="end"/>
      </w:r>
    </w:p>
    <w:p>
      <w:pPr>
        <w:pStyle w:val="P1"/>
        <w:numPr>
          <w:ilvl w:val="0"/>
          <w:numId w:val="22"/>
        </w:numPr>
        <w:spacing w:lineRule="auto" w:line="360" w:beforeAutospacing="0" w:afterAutospacing="0"/>
        <w:jc w:val="both"/>
        <w:rPr>
          <w:rStyle w:val="C3"/>
        </w:rPr>
      </w:pPr>
      <w:r>
        <w:t xml:space="preserve">момент опору при крученні  </w:t>
      </w: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856865" cy="278765"/>
            <wp:docPr id="1805" name="Picture 1805"/>
            <a:graphic xmlns:a="http://schemas.openxmlformats.org/drawingml/2006/main">
              <a:graphicData uri="http://schemas.openxmlformats.org/drawingml/2006/picture">
                <pic:pic xmlns:pic="http://schemas.openxmlformats.org/drawingml/2006/picture">
                  <pic:nvPicPr>
                    <pic:cNvPr id="1805" name="Picture 1805"/>
                    <pic:cNvPicPr/>
                  </pic:nvPicPr>
                  <pic:blipFill>
                    <a:blip xmlns:r="http://schemas.openxmlformats.org/officeDocument/2006/relationships" r:embed="Relimage1454"/>
                    <a:stretch>
                      <a:fillRect/>
                    </a:stretch>
                  </pic:blipFill>
                  <pic:spPr>
                    <a:xfrm>
                      <a:off x="0" y="0"/>
                      <a:ext cx="2856865" cy="278765"/>
                    </a:xfrm>
                    <a:prstGeom prst="rect"/>
                    <a:noFill/>
                  </pic:spPr>
                </pic:pic>
              </a:graphicData>
            </a:graphic>
          </wp:inline>
        </w:drawing>
      </w:r>
      <w:r>
        <w:rPr>
          <w:rStyle w:val="C3"/>
          <w:sz w:val="28"/>
        </w:rPr>
        <w:fldChar w:fldCharType="end"/>
      </w:r>
    </w:p>
    <w:p>
      <w:pPr>
        <w:pStyle w:val="P1"/>
        <w:numPr>
          <w:ilvl w:val="0"/>
          <w:numId w:val="22"/>
        </w:numPr>
        <w:spacing w:lineRule="auto" w:line="360" w:beforeAutospacing="0" w:afterAutospacing="0"/>
        <w:jc w:val="both"/>
      </w:pPr>
      <w:r>
        <w:t>найбільше по модулю нормальне напруження посередині сторони квадрата</w:t>
      </w:r>
    </w:p>
    <w:p>
      <w:pPr>
        <w:pStyle w:val="P1"/>
        <w:spacing w:lineRule="auto" w:line="360" w:beforeAutospacing="0" w:afterAutospacing="0"/>
        <w:jc w:val="center"/>
        <w:rPr>
          <w:rStyle w:val="C3"/>
        </w:rPr>
      </w:pP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346065" cy="520065"/>
            <wp:docPr id="1806" name="Picture 1806"/>
            <a:graphic xmlns:a="http://schemas.openxmlformats.org/drawingml/2006/main">
              <a:graphicData uri="http://schemas.openxmlformats.org/drawingml/2006/picture">
                <pic:pic xmlns:pic="http://schemas.openxmlformats.org/drawingml/2006/picture">
                  <pic:nvPicPr>
                    <pic:cNvPr id="1806" name="Picture 1806"/>
                    <pic:cNvPicPr/>
                  </pic:nvPicPr>
                  <pic:blipFill>
                    <a:blip xmlns:r="http://schemas.openxmlformats.org/officeDocument/2006/relationships" r:embed="Relimage1455"/>
                    <a:stretch>
                      <a:fillRect/>
                    </a:stretch>
                  </pic:blipFill>
                  <pic:spPr>
                    <a:xfrm>
                      <a:off x="0" y="0"/>
                      <a:ext cx="5346065" cy="520065"/>
                    </a:xfrm>
                    <a:prstGeom prst="rect"/>
                    <a:noFill/>
                  </pic:spPr>
                </pic:pic>
              </a:graphicData>
            </a:graphic>
          </wp:inline>
        </w:drawing>
      </w:r>
      <w:r>
        <w:rPr>
          <w:rStyle w:val="C3"/>
          <w:sz w:val="28"/>
        </w:rPr>
        <w:fldChar w:fldCharType="end"/>
      </w:r>
    </w:p>
    <w:p>
      <w:pPr>
        <w:pStyle w:val="P1"/>
        <w:numPr>
          <w:ilvl w:val="0"/>
          <w:numId w:val="24"/>
        </w:numPr>
        <w:spacing w:lineRule="auto" w:line="360" w:beforeAutospacing="0" w:afterAutospacing="0"/>
        <w:jc w:val="both"/>
      </w:pPr>
      <w:r>
        <w:t>дотичні напруження посередині сторін</w:t>
      </w:r>
    </w:p>
    <w:p>
      <w:pPr>
        <w:pStyle w:val="P1"/>
        <w:spacing w:lineRule="auto" w:line="360" w:beforeAutospacing="0" w:afterAutospacing="0"/>
        <w:jc w:val="center"/>
        <w:rPr>
          <w:rStyle w:val="C3"/>
        </w:rPr>
      </w:pP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429000" cy="520065"/>
            <wp:docPr id="1807" name="Picture 1807"/>
            <a:graphic xmlns:a="http://schemas.openxmlformats.org/drawingml/2006/main">
              <a:graphicData uri="http://schemas.openxmlformats.org/drawingml/2006/picture">
                <pic:pic xmlns:pic="http://schemas.openxmlformats.org/drawingml/2006/picture">
                  <pic:nvPicPr>
                    <pic:cNvPr id="1807" name="Picture 1807"/>
                    <pic:cNvPicPr/>
                  </pic:nvPicPr>
                  <pic:blipFill>
                    <a:blip xmlns:r="http://schemas.openxmlformats.org/officeDocument/2006/relationships" r:embed="Relimage1456"/>
                    <a:stretch>
                      <a:fillRect/>
                    </a:stretch>
                  </pic:blipFill>
                  <pic:spPr>
                    <a:xfrm>
                      <a:off x="0" y="0"/>
                      <a:ext cx="3429000" cy="520065"/>
                    </a:xfrm>
                    <a:prstGeom prst="rect"/>
                    <a:noFill/>
                  </pic:spPr>
                </pic:pic>
              </a:graphicData>
            </a:graphic>
          </wp:inline>
        </w:drawing>
      </w:r>
      <w:r>
        <w:rPr>
          <w:rStyle w:val="C3"/>
          <w:sz w:val="28"/>
        </w:rPr>
        <w:fldChar w:fldCharType="end"/>
      </w:r>
    </w:p>
    <w:p>
      <w:pPr>
        <w:pStyle w:val="P1"/>
        <w:numPr>
          <w:ilvl w:val="0"/>
          <w:numId w:val="24"/>
        </w:numPr>
        <w:spacing w:lineRule="auto" w:line="360" w:beforeAutospacing="0" w:afterAutospacing="0"/>
        <w:jc w:val="both"/>
      </w:pPr>
      <w:r>
        <w:t>еквівалентне напруження в цій точці, наприклад, за IV-ю гіпотезою міцності:</w:t>
      </w:r>
    </w:p>
    <w:p>
      <w:pPr>
        <w:pStyle w:val="P1"/>
        <w:spacing w:lineRule="auto" w:line="360" w:beforeAutospacing="0" w:afterAutospacing="0"/>
        <w:jc w:val="center"/>
        <w:rPr>
          <w:rStyle w:val="C3"/>
        </w:rPr>
      </w:pPr>
      <w:r>
        <w:rPr>
          <w:rStyle w:val="C3"/>
          <w:sz w:val="28"/>
          <w:vertAlign w:val="subscript"/>
        </w:rPr>
        <w:t>max</w:t>
      </w:r>
      <w:r>
        <w:rPr>
          <w:rStyle w:val="C3"/>
          <w:sz w:val="28"/>
          <w:vertAlign w:val="subscript"/>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220720" cy="276860"/>
            <wp:docPr id="1808" name="Picture 1808"/>
            <a:graphic xmlns:a="http://schemas.openxmlformats.org/drawingml/2006/main">
              <a:graphicData uri="http://schemas.openxmlformats.org/drawingml/2006/picture">
                <pic:pic xmlns:pic="http://schemas.openxmlformats.org/drawingml/2006/picture">
                  <pic:nvPicPr>
                    <pic:cNvPr id="1808" name="Picture 1808"/>
                    <pic:cNvPicPr/>
                  </pic:nvPicPr>
                  <pic:blipFill>
                    <a:blip xmlns:r="http://schemas.openxmlformats.org/officeDocument/2006/relationships" r:embed="Relimage1457"/>
                    <a:stretch>
                      <a:fillRect/>
                    </a:stretch>
                  </pic:blipFill>
                  <pic:spPr>
                    <a:xfrm>
                      <a:off x="0" y="0"/>
                      <a:ext cx="3220720" cy="276860"/>
                    </a:xfrm>
                    <a:prstGeom prst="rect"/>
                    <a:noFill/>
                  </pic:spPr>
                </pic:pic>
              </a:graphicData>
            </a:graphic>
          </wp:inline>
        </w:drawing>
      </w:r>
      <w:r>
        <w:rPr>
          <w:rStyle w:val="C3"/>
          <w:sz w:val="28"/>
        </w:rPr>
        <w:fldChar w:fldCharType="end"/>
      </w:r>
    </w:p>
    <w:p>
      <w:pPr>
        <w:pStyle w:val="P1"/>
        <w:spacing w:lineRule="auto" w:line="360" w:beforeAutospacing="0" w:afterAutospacing="0"/>
        <w:jc w:val="both"/>
      </w:pPr>
      <w:r>
        <w:t>Таким чином, допустиме напруження [120] не перевищено.</w:t>
      </w:r>
    </w:p>
    <w:p>
      <w:pPr>
        <w:pStyle w:val="P1"/>
        <w:spacing w:lineRule="auto" w:line="360" w:beforeAutospacing="0" w:afterAutospacing="0"/>
        <w:ind w:firstLine="709"/>
        <w:jc w:val="both"/>
      </w:pPr>
      <w:r>
        <w:t xml:space="preserve">4. Ділянка </w:t>
      </w:r>
      <w:r>
        <w:rPr>
          <w:rStyle w:val="C3"/>
          <w:i w:val="1"/>
        </w:rPr>
        <w:t>CD</w:t>
      </w:r>
      <w:r>
        <w:t xml:space="preserve"> стержневої системи зазнає подвійне згинання і закручування (див. епюри внутрішніх силових факторів – рис. 10.4).</w:t>
      </w:r>
    </w:p>
    <w:p>
      <w:pPr>
        <w:pStyle w:val="P1"/>
        <w:spacing w:lineRule="auto" w:line="360" w:beforeAutospacing="0" w:afterAutospacing="0"/>
        <w:ind w:firstLine="709"/>
        <w:jc w:val="both"/>
      </w:pPr>
      <w:r>
        <w:t>4.1. Моменти опору круглого перерізу цього стержня:</w:t>
      </w:r>
    </w:p>
    <w:p>
      <w:pPr>
        <w:pStyle w:val="P1"/>
        <w:numPr>
          <w:ilvl w:val="0"/>
          <w:numId w:val="23"/>
        </w:numPr>
        <w:spacing w:lineRule="auto" w:line="360" w:beforeAutospacing="0" w:afterAutospacing="0"/>
        <w:jc w:val="both"/>
        <w:rPr>
          <w:rStyle w:val="C3"/>
          <w:sz w:val="28"/>
        </w:rPr>
      </w:pPr>
      <w:r>
        <w:t xml:space="preserve">при згинанні  </w:t>
      </w: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12165" cy="481965"/>
            <wp:docPr id="1809" name="Picture 1809"/>
            <a:graphic xmlns:a="http://schemas.openxmlformats.org/drawingml/2006/main">
              <a:graphicData uri="http://schemas.openxmlformats.org/drawingml/2006/picture">
                <pic:pic xmlns:pic="http://schemas.openxmlformats.org/drawingml/2006/picture">
                  <pic:nvPicPr>
                    <pic:cNvPr id="1809" name="Picture 1809"/>
                    <pic:cNvPicPr/>
                  </pic:nvPicPr>
                  <pic:blipFill>
                    <a:blip xmlns:r="http://schemas.openxmlformats.org/officeDocument/2006/relationships" r:embed="Relimage1458"/>
                    <a:stretch>
                      <a:fillRect/>
                    </a:stretch>
                  </pic:blipFill>
                  <pic:spPr>
                    <a:xfrm>
                      <a:off x="0" y="0"/>
                      <a:ext cx="812165" cy="481965"/>
                    </a:xfrm>
                    <a:prstGeom prst="rect"/>
                    <a:noFill/>
                  </pic:spPr>
                </pic:pic>
              </a:graphicData>
            </a:graphic>
          </wp:inline>
        </w:drawing>
      </w:r>
      <w:r>
        <w:rPr>
          <w:rStyle w:val="C3"/>
          <w:sz w:val="28"/>
        </w:rPr>
        <w:fldChar w:fldCharType="end"/>
      </w:r>
    </w:p>
    <w:p>
      <w:pPr>
        <w:pStyle w:val="P1"/>
        <w:numPr>
          <w:ilvl w:val="0"/>
          <w:numId w:val="23"/>
        </w:numPr>
        <w:spacing w:lineRule="auto" w:line="360" w:beforeAutospacing="0" w:afterAutospacing="0"/>
        <w:jc w:val="both"/>
        <w:rPr>
          <w:rStyle w:val="C3"/>
        </w:rPr>
      </w:pPr>
      <w:r>
        <w:t xml:space="preserve">полярний  при крученні  </w:t>
      </w: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24865" cy="481965"/>
            <wp:docPr id="1810" name="Picture 1810"/>
            <a:graphic xmlns:a="http://schemas.openxmlformats.org/drawingml/2006/main">
              <a:graphicData uri="http://schemas.openxmlformats.org/drawingml/2006/picture">
                <pic:pic xmlns:pic="http://schemas.openxmlformats.org/drawingml/2006/picture">
                  <pic:nvPicPr>
                    <pic:cNvPr id="1810" name="Picture 1810"/>
                    <pic:cNvPicPr/>
                  </pic:nvPicPr>
                  <pic:blipFill>
                    <a:blip xmlns:r="http://schemas.openxmlformats.org/officeDocument/2006/relationships" r:embed="Relimage1459"/>
                    <a:stretch>
                      <a:fillRect/>
                    </a:stretch>
                  </pic:blipFill>
                  <pic:spPr>
                    <a:xfrm>
                      <a:off x="0" y="0"/>
                      <a:ext cx="824865" cy="4819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pPr>
      <w:r>
        <w:t xml:space="preserve">4.2. Оскільки переріз – круглий і </w:t>
      </w:r>
      <w:r>
        <w:fldChar w:fldCharType="begin"/>
      </w:r>
      <w:r>
        <w:instrText xml:space="preserve"> EMBED Equation.3  </w:instrText>
      </w:r>
      <w:r>
        <w:fldChar w:fldCharType="separate"/>
      </w:r>
      <w:r>
        <w:drawing>
          <wp:inline xmlns:wp="http://schemas.openxmlformats.org/drawingml/2006/wordprocessingDrawing">
            <wp:extent cx="812165" cy="266065"/>
            <wp:docPr id="1811" name="Picture 1811"/>
            <a:graphic xmlns:a="http://schemas.openxmlformats.org/drawingml/2006/main">
              <a:graphicData uri="http://schemas.openxmlformats.org/drawingml/2006/picture">
                <pic:pic xmlns:pic="http://schemas.openxmlformats.org/drawingml/2006/picture">
                  <pic:nvPicPr>
                    <pic:cNvPr id="1811" name="Picture 1811"/>
                    <pic:cNvPicPr/>
                  </pic:nvPicPr>
                  <pic:blipFill>
                    <a:blip xmlns:r="http://schemas.openxmlformats.org/officeDocument/2006/relationships" r:embed="Relimage1460"/>
                    <a:stretch>
                      <a:fillRect/>
                    </a:stretch>
                  </pic:blipFill>
                  <pic:spPr>
                    <a:xfrm>
                      <a:off x="0" y="0"/>
                      <a:ext cx="812165" cy="266065"/>
                    </a:xfrm>
                    <a:prstGeom prst="rect"/>
                    <a:noFill/>
                  </pic:spPr>
                </pic:pic>
              </a:graphicData>
            </a:graphic>
          </wp:inline>
        </w:drawing>
      </w:r>
      <w:r>
        <w:rPr>
          <w:rStyle w:val="C3"/>
        </w:rPr>
        <w:fldChar w:fldCharType="end"/>
      </w:r>
      <w:r>
        <w:t xml:space="preserve">а згинальні моменти мають бути зведені до векторної їх суми  </w:t>
      </w:r>
      <w:r>
        <w:fldChar w:fldCharType="begin"/>
      </w:r>
      <w:r>
        <w:instrText xml:space="preserve"> EMBED Equation.3  </w:instrText>
      </w:r>
      <w:r>
        <w:fldChar w:fldCharType="separate"/>
      </w:r>
      <w:r>
        <w:drawing>
          <wp:inline xmlns:wp="http://schemas.openxmlformats.org/drawingml/2006/wordprocessingDrawing">
            <wp:extent cx="1536065" cy="342265"/>
            <wp:docPr id="1812" name="Picture 1812"/>
            <a:graphic xmlns:a="http://schemas.openxmlformats.org/drawingml/2006/main">
              <a:graphicData uri="http://schemas.openxmlformats.org/drawingml/2006/picture">
                <pic:pic xmlns:pic="http://schemas.openxmlformats.org/drawingml/2006/picture">
                  <pic:nvPicPr>
                    <pic:cNvPr id="1812" name="Picture 1812"/>
                    <pic:cNvPicPr/>
                  </pic:nvPicPr>
                  <pic:blipFill>
                    <a:blip xmlns:r="http://schemas.openxmlformats.org/officeDocument/2006/relationships" r:embed="Relimage1461"/>
                    <a:stretch>
                      <a:fillRect/>
                    </a:stretch>
                  </pic:blipFill>
                  <pic:spPr>
                    <a:xfrm>
                      <a:off x="0" y="0"/>
                      <a:ext cx="1536065" cy="342265"/>
                    </a:xfrm>
                    <a:prstGeom prst="rect"/>
                    <a:noFill/>
                  </pic:spPr>
                </pic:pic>
              </a:graphicData>
            </a:graphic>
          </wp:inline>
        </w:drawing>
      </w:r>
      <w:r>
        <w:rPr>
          <w:rStyle w:val="C3"/>
        </w:rPr>
        <w:fldChar w:fldCharType="end"/>
      </w:r>
      <w:r>
        <w:t xml:space="preserve">,  то умову міцності для цього перерізу слід записати у вигляді</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218565" cy="520065"/>
            <wp:docPr id="1813" name="Picture 1813"/>
            <a:graphic xmlns:a="http://schemas.openxmlformats.org/drawingml/2006/main">
              <a:graphicData uri="http://schemas.openxmlformats.org/drawingml/2006/picture">
                <pic:pic xmlns:pic="http://schemas.openxmlformats.org/drawingml/2006/picture">
                  <pic:nvPicPr>
                    <pic:cNvPr id="1813" name="Picture 1813"/>
                    <pic:cNvPicPr/>
                  </pic:nvPicPr>
                  <pic:blipFill>
                    <a:blip xmlns:r="http://schemas.openxmlformats.org/officeDocument/2006/relationships" r:embed="Relimage1462"/>
                    <a:stretch>
                      <a:fillRect/>
                    </a:stretch>
                  </pic:blipFill>
                  <pic:spPr>
                    <a:xfrm>
                      <a:off x="0" y="0"/>
                      <a:ext cx="1218565" cy="5200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 xml:space="preserve">де  </w:t>
      </w:r>
      <w:r>
        <w:fldChar w:fldCharType="begin"/>
      </w:r>
      <w:r>
        <w:instrText xml:space="preserve"> EMBED Equation.3  </w:instrText>
      </w:r>
      <w:r>
        <w:fldChar w:fldCharType="separate"/>
      </w:r>
      <w:r>
        <w:drawing>
          <wp:inline xmlns:wp="http://schemas.openxmlformats.org/drawingml/2006/wordprocessingDrawing">
            <wp:extent cx="342265" cy="266065"/>
            <wp:docPr id="1814" name="Picture 1814"/>
            <a:graphic xmlns:a="http://schemas.openxmlformats.org/drawingml/2006/main">
              <a:graphicData uri="http://schemas.openxmlformats.org/drawingml/2006/picture">
                <pic:pic xmlns:pic="http://schemas.openxmlformats.org/drawingml/2006/picture">
                  <pic:nvPicPr>
                    <pic:cNvPr id="1814" name="Picture 1814"/>
                    <pic:cNvPicPr/>
                  </pic:nvPicPr>
                  <pic:blipFill>
                    <a:blip xmlns:r="http://schemas.openxmlformats.org/officeDocument/2006/relationships" r:embed="Relimage1463"/>
                    <a:stretch>
                      <a:fillRect/>
                    </a:stretch>
                  </pic:blipFill>
                  <pic:spPr>
                    <a:xfrm>
                      <a:off x="0" y="0"/>
                      <a:ext cx="342265" cy="266065"/>
                    </a:xfrm>
                    <a:prstGeom prst="rect"/>
                    <a:noFill/>
                  </pic:spPr>
                </pic:pic>
              </a:graphicData>
            </a:graphic>
          </wp:inline>
        </w:drawing>
      </w:r>
      <w:r>
        <w:rPr>
          <w:rStyle w:val="C3"/>
        </w:rPr>
        <w:fldChar w:fldCharType="end"/>
      </w:r>
      <w:r>
        <w:t xml:space="preserve"> – приведений момент, який за IV-ю гіпотезою міцності визначається так:</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4672965" cy="342265"/>
            <wp:docPr id="1815" name="Picture 1815"/>
            <a:graphic xmlns:a="http://schemas.openxmlformats.org/drawingml/2006/main">
              <a:graphicData uri="http://schemas.openxmlformats.org/drawingml/2006/picture">
                <pic:pic xmlns:pic="http://schemas.openxmlformats.org/drawingml/2006/picture">
                  <pic:nvPicPr>
                    <pic:cNvPr id="1815" name="Picture 1815"/>
                    <pic:cNvPicPr/>
                  </pic:nvPicPr>
                  <pic:blipFill>
                    <a:blip xmlns:r="http://schemas.openxmlformats.org/officeDocument/2006/relationships" r:embed="Relimage1464"/>
                    <a:stretch>
                      <a:fillRect/>
                    </a:stretch>
                  </pic:blipFill>
                  <pic:spPr>
                    <a:xfrm>
                      <a:off x="0" y="0"/>
                      <a:ext cx="4672965" cy="3422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 xml:space="preserve">Необхідний момент опору перерізу за умовою міцності має бути </w:t>
      </w:r>
    </w:p>
    <w:p>
      <w:pPr>
        <w:pStyle w:val="P1"/>
        <w:spacing w:lineRule="auto" w:line="360" w:beforeAutospacing="0" w:afterAutospacing="0"/>
        <w:jc w:val="center"/>
        <w:rPr>
          <w:rStyle w:val="C3"/>
        </w:rPr>
      </w:pPr>
      <w:r>
        <w:fldChar w:fldCharType="begin"/>
      </w:r>
      <w:r>
        <w:instrText xml:space="preserve"> EMBED Equation.3  </w:instrText>
      </w:r>
      <w:r>
        <w:fldChar w:fldCharType="separate"/>
      </w:r>
      <w:r>
        <w:drawing>
          <wp:inline xmlns:wp="http://schemas.openxmlformats.org/drawingml/2006/wordprocessingDrawing">
            <wp:extent cx="3758565" cy="532765"/>
            <wp:docPr id="1816" name="Picture 1816"/>
            <a:graphic xmlns:a="http://schemas.openxmlformats.org/drawingml/2006/main">
              <a:graphicData uri="http://schemas.openxmlformats.org/drawingml/2006/picture">
                <pic:pic xmlns:pic="http://schemas.openxmlformats.org/drawingml/2006/picture">
                  <pic:nvPicPr>
                    <pic:cNvPr id="1816" name="Picture 1816"/>
                    <pic:cNvPicPr/>
                  </pic:nvPicPr>
                  <pic:blipFill>
                    <a:blip xmlns:r="http://schemas.openxmlformats.org/officeDocument/2006/relationships" r:embed="Relimage1465"/>
                    <a:stretch>
                      <a:fillRect/>
                    </a:stretch>
                  </pic:blipFill>
                  <pic:spPr>
                    <a:xfrm>
                      <a:off x="0" y="0"/>
                      <a:ext cx="3758565" cy="532765"/>
                    </a:xfrm>
                    <a:prstGeom prst="rect"/>
                    <a:noFill/>
                  </pic:spPr>
                </pic:pic>
              </a:graphicData>
            </a:graphic>
          </wp:inline>
        </w:drawing>
      </w:r>
      <w:r>
        <w:rPr>
          <w:rStyle w:val="C3"/>
        </w:rPr>
        <w:fldChar w:fldCharType="end"/>
      </w:r>
    </w:p>
    <w:p>
      <w:pPr>
        <w:pStyle w:val="P1"/>
        <w:spacing w:lineRule="auto" w:line="360" w:beforeAutospacing="0" w:afterAutospacing="0"/>
      </w:pPr>
      <w:r>
        <w:t>Необхідний діаметр</w:t>
      </w:r>
    </w:p>
    <w:p>
      <w:pPr>
        <w:pStyle w:val="P1"/>
        <w:spacing w:lineRule="auto" w:line="360" w:beforeAutospacing="0" w:afterAutospacing="0"/>
        <w:jc w:val="center"/>
        <w:rPr>
          <w:rStyle w:val="C3"/>
        </w:rPr>
      </w:pPr>
      <w:r>
        <w:fldChar w:fldCharType="begin"/>
      </w:r>
      <w:r>
        <w:instrText xml:space="preserve"> EMBED Equation.3  </w:instrText>
      </w:r>
      <w:r>
        <w:fldChar w:fldCharType="separate"/>
      </w:r>
      <w:r>
        <w:drawing>
          <wp:inline xmlns:wp="http://schemas.openxmlformats.org/drawingml/2006/wordprocessingDrawing">
            <wp:extent cx="1612265" cy="494665"/>
            <wp:docPr id="1817" name="Picture 1817"/>
            <a:graphic xmlns:a="http://schemas.openxmlformats.org/drawingml/2006/main">
              <a:graphicData uri="http://schemas.openxmlformats.org/drawingml/2006/picture">
                <pic:pic xmlns:pic="http://schemas.openxmlformats.org/drawingml/2006/picture">
                  <pic:nvPicPr>
                    <pic:cNvPr id="1817" name="Picture 1817"/>
                    <pic:cNvPicPr/>
                  </pic:nvPicPr>
                  <pic:blipFill>
                    <a:blip xmlns:r="http://schemas.openxmlformats.org/officeDocument/2006/relationships" r:embed="Relimage1466"/>
                    <a:stretch>
                      <a:fillRect/>
                    </a:stretch>
                  </pic:blipFill>
                  <pic:spPr>
                    <a:xfrm>
                      <a:off x="0" y="0"/>
                      <a:ext cx="1612265" cy="494665"/>
                    </a:xfrm>
                    <a:prstGeom prst="rect"/>
                    <a:noFill/>
                  </pic:spPr>
                </pic:pic>
              </a:graphicData>
            </a:graphic>
          </wp:inline>
        </w:drawing>
      </w:r>
      <w:r>
        <w:rPr>
          <w:rStyle w:val="C3"/>
        </w:rPr>
        <w:fldChar w:fldCharType="end"/>
      </w:r>
    </w:p>
    <w:p>
      <w:pPr>
        <w:pStyle w:val="P1"/>
        <w:spacing w:lineRule="auto" w:line="360" w:beforeAutospacing="0" w:afterAutospacing="0"/>
        <w:jc w:val="both"/>
        <w:rPr>
          <w:rStyle w:val="C3"/>
        </w:rPr>
      </w:pPr>
      <w:r>
        <w:t xml:space="preserve">Приймаємо за нормами </w:t>
      </w:r>
      <w:r>
        <w:fldChar w:fldCharType="begin"/>
      </w:r>
      <w:r>
        <w:instrText xml:space="preserve"> EMBED Equation.3  </w:instrText>
      </w:r>
      <w:r>
        <w:fldChar w:fldCharType="separate"/>
      </w:r>
      <w:r>
        <w:drawing>
          <wp:inline xmlns:wp="http://schemas.openxmlformats.org/drawingml/2006/wordprocessingDrawing">
            <wp:extent cx="837565" cy="228600"/>
            <wp:docPr id="1818" name="Picture 1818"/>
            <a:graphic xmlns:a="http://schemas.openxmlformats.org/drawingml/2006/main">
              <a:graphicData uri="http://schemas.openxmlformats.org/drawingml/2006/picture">
                <pic:pic xmlns:pic="http://schemas.openxmlformats.org/drawingml/2006/picture">
                  <pic:nvPicPr>
                    <pic:cNvPr id="1818" name="Picture 1818"/>
                    <pic:cNvPicPr/>
                  </pic:nvPicPr>
                  <pic:blipFill>
                    <a:blip xmlns:r="http://schemas.openxmlformats.org/officeDocument/2006/relationships" r:embed="Relimage1467"/>
                    <a:stretch>
                      <a:fillRect/>
                    </a:stretch>
                  </pic:blipFill>
                  <pic:spPr>
                    <a:xfrm>
                      <a:off x="0" y="0"/>
                      <a:ext cx="837565" cy="228600"/>
                    </a:xfrm>
                    <a:prstGeom prst="rect"/>
                    <a:noFill/>
                  </pic:spPr>
                </pic:pic>
              </a:graphicData>
            </a:graphic>
          </wp:inline>
        </w:drawing>
      </w:r>
      <w:r>
        <w:rPr>
          <w:rStyle w:val="C3"/>
        </w:rPr>
        <w:fldChar w:fldCharType="end"/>
      </w:r>
    </w:p>
    <w:p>
      <w:pPr>
        <w:pStyle w:val="P1"/>
        <w:spacing w:lineRule="auto" w:line="360" w:beforeAutospacing="0" w:afterAutospacing="0"/>
        <w:jc w:val="center"/>
        <w:rPr>
          <w:rStyle w:val="C3"/>
        </w:rPr>
      </w:pPr>
    </w:p>
    <w:p>
      <w:pPr>
        <w:pStyle w:val="P1"/>
        <w:spacing w:lineRule="auto" w:line="360" w:beforeAutospacing="0" w:afterAutospacing="0"/>
        <w:ind w:firstLine="709"/>
        <w:jc w:val="both"/>
      </w:pPr>
      <w:r>
        <w:rPr>
          <w:rStyle w:val="C3"/>
          <w:b w:val="1"/>
        </w:rPr>
        <w:t xml:space="preserve">Приклад 10.2. </w:t>
      </w:r>
      <w:r>
        <w:t>Розрахунок на міцність і жорсткість вала прямозубої передачі.</w:t>
      </w:r>
    </w:p>
    <w:p>
      <w:pPr>
        <w:pStyle w:val="P1"/>
        <w:spacing w:lineRule="auto" w:line="360" w:beforeAutospacing="0" w:afterAutospacing="0"/>
        <w:ind w:firstLine="709"/>
        <w:jc w:val="both"/>
      </w:pPr>
      <w:r>
        <w:t xml:space="preserve">Для вала, схема якого показана на  рис. 10.8, а,  необхідно: визначити діаметр за умови міцності і перевірити його на жорсткість по прогинам і кутам повороту перерізів при допустимих значеннях: напружень – </w:t>
      </w:r>
      <w:r>
        <w:fldChar w:fldCharType="begin"/>
      </w:r>
      <w:r>
        <w:instrText xml:space="preserve"> EMBED Equation.3  </w:instrText>
      </w:r>
      <w:r>
        <w:fldChar w:fldCharType="separate"/>
      </w:r>
      <w:r>
        <w:drawing>
          <wp:inline xmlns:wp="http://schemas.openxmlformats.org/drawingml/2006/wordprocessingDrawing">
            <wp:extent cx="1155065" cy="240665"/>
            <wp:docPr id="1819" name="Picture 1819"/>
            <a:graphic xmlns:a="http://schemas.openxmlformats.org/drawingml/2006/main">
              <a:graphicData uri="http://schemas.openxmlformats.org/drawingml/2006/picture">
                <pic:pic xmlns:pic="http://schemas.openxmlformats.org/drawingml/2006/picture">
                  <pic:nvPicPr>
                    <pic:cNvPr id="1819" name="Picture 1819"/>
                    <pic:cNvPicPr/>
                  </pic:nvPicPr>
                  <pic:blipFill>
                    <a:blip xmlns:r="http://schemas.openxmlformats.org/officeDocument/2006/relationships" r:embed="Relimage1468"/>
                    <a:stretch>
                      <a:fillRect/>
                    </a:stretch>
                  </pic:blipFill>
                  <pic:spPr>
                    <a:xfrm>
                      <a:off x="0" y="0"/>
                      <a:ext cx="1155065" cy="240665"/>
                    </a:xfrm>
                    <a:prstGeom prst="rect"/>
                    <a:noFill/>
                  </pic:spPr>
                </pic:pic>
              </a:graphicData>
            </a:graphic>
          </wp:inline>
        </w:drawing>
      </w:r>
      <w:r>
        <w:rPr>
          <w:rStyle w:val="C3"/>
        </w:rPr>
        <w:fldChar w:fldCharType="end"/>
      </w:r>
      <w:r>
        <w:t xml:space="preserve"> прогинів – </w:t>
      </w:r>
      <w:r>
        <w:fldChar w:fldCharType="begin"/>
      </w:r>
      <w:r>
        <w:instrText xml:space="preserve"> EMBED Equation.3  </w:instrText>
      </w:r>
      <w:r>
        <w:fldChar w:fldCharType="separate"/>
      </w:r>
      <w:r>
        <w:drawing>
          <wp:inline xmlns:wp="http://schemas.openxmlformats.org/drawingml/2006/wordprocessingDrawing">
            <wp:extent cx="875665" cy="240665"/>
            <wp:docPr id="1820" name="Picture 1820"/>
            <a:graphic xmlns:a="http://schemas.openxmlformats.org/drawingml/2006/main">
              <a:graphicData uri="http://schemas.openxmlformats.org/drawingml/2006/picture">
                <pic:pic xmlns:pic="http://schemas.openxmlformats.org/drawingml/2006/picture">
                  <pic:nvPicPr>
                    <pic:cNvPr id="1820" name="Picture 1820"/>
                    <pic:cNvPicPr/>
                  </pic:nvPicPr>
                  <pic:blipFill>
                    <a:blip xmlns:r="http://schemas.openxmlformats.org/officeDocument/2006/relationships" r:embed="Relimage1469"/>
                    <a:stretch>
                      <a:fillRect/>
                    </a:stretch>
                  </pic:blipFill>
                  <pic:spPr>
                    <a:xfrm>
                      <a:off x="0" y="0"/>
                      <a:ext cx="875665" cy="240665"/>
                    </a:xfrm>
                    <a:prstGeom prst="rect"/>
                    <a:noFill/>
                  </pic:spPr>
                </pic:pic>
              </a:graphicData>
            </a:graphic>
          </wp:inline>
        </w:drawing>
      </w:r>
      <w:r>
        <w:rPr>
          <w:rStyle w:val="C3"/>
        </w:rPr>
        <w:fldChar w:fldCharType="end"/>
      </w:r>
      <w:r>
        <w:t xml:space="preserve"> кутів повороту перерізів: </w:t>
      </w:r>
      <w:r>
        <w:fldChar w:fldCharType="begin"/>
      </w:r>
      <w:r>
        <w:instrText xml:space="preserve"> EMBED Equation.3  </w:instrText>
      </w:r>
      <w:r>
        <w:fldChar w:fldCharType="separate"/>
      </w:r>
      <w:r>
        <w:drawing>
          <wp:inline xmlns:wp="http://schemas.openxmlformats.org/drawingml/2006/wordprocessingDrawing">
            <wp:extent cx="1231265" cy="240665"/>
            <wp:docPr id="1821" name="Picture 1821"/>
            <a:graphic xmlns:a="http://schemas.openxmlformats.org/drawingml/2006/main">
              <a:graphicData uri="http://schemas.openxmlformats.org/drawingml/2006/picture">
                <pic:pic xmlns:pic="http://schemas.openxmlformats.org/drawingml/2006/picture">
                  <pic:nvPicPr>
                    <pic:cNvPr id="1821" name="Picture 1821"/>
                    <pic:cNvPicPr/>
                  </pic:nvPicPr>
                  <pic:blipFill>
                    <a:blip xmlns:r="http://schemas.openxmlformats.org/officeDocument/2006/relationships" r:embed="Relimage1470"/>
                    <a:stretch>
                      <a:fillRect/>
                    </a:stretch>
                  </pic:blipFill>
                  <pic:spPr>
                    <a:xfrm>
                      <a:off x="0" y="0"/>
                      <a:ext cx="1231265" cy="2406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1396365" cy="240665"/>
            <wp:docPr id="1822" name="Picture 1822"/>
            <a:graphic xmlns:a="http://schemas.openxmlformats.org/drawingml/2006/main">
              <a:graphicData uri="http://schemas.openxmlformats.org/drawingml/2006/picture">
                <pic:pic xmlns:pic="http://schemas.openxmlformats.org/drawingml/2006/picture">
                  <pic:nvPicPr>
                    <pic:cNvPr id="1822" name="Picture 1822"/>
                    <pic:cNvPicPr/>
                  </pic:nvPicPr>
                  <pic:blipFill>
                    <a:blip xmlns:r="http://schemas.openxmlformats.org/officeDocument/2006/relationships" r:embed="Relimage1471"/>
                    <a:stretch>
                      <a:fillRect/>
                    </a:stretch>
                  </pic:blipFill>
                  <pic:spPr>
                    <a:xfrm>
                      <a:off x="0" y="0"/>
                      <a:ext cx="1396365" cy="240665"/>
                    </a:xfrm>
                    <a:prstGeom prst="rect"/>
                    <a:noFill/>
                  </pic:spPr>
                </pic:pic>
              </a:graphicData>
            </a:graphic>
          </wp:inline>
        </w:drawing>
      </w:r>
      <w:r>
        <w:rPr>
          <w:rStyle w:val="C3"/>
        </w:rPr>
        <w:fldChar w:fldCharType="end"/>
      </w:r>
      <w:r>
        <w:t xml:space="preserve"> Потужність, яку передає вал </w:t>
      </w:r>
      <w:r>
        <w:fldChar w:fldCharType="begin"/>
      </w:r>
      <w:r>
        <w:instrText xml:space="preserve"> EMBED Equation.3  </w:instrText>
      </w:r>
      <w:r>
        <w:fldChar w:fldCharType="separate"/>
      </w:r>
      <w:r>
        <w:drawing>
          <wp:inline xmlns:wp="http://schemas.openxmlformats.org/drawingml/2006/wordprocessingDrawing">
            <wp:extent cx="862965" cy="228600"/>
            <wp:docPr id="1823" name="Picture 1823"/>
            <a:graphic xmlns:a="http://schemas.openxmlformats.org/drawingml/2006/main">
              <a:graphicData uri="http://schemas.openxmlformats.org/drawingml/2006/picture">
                <pic:pic xmlns:pic="http://schemas.openxmlformats.org/drawingml/2006/picture">
                  <pic:nvPicPr>
                    <pic:cNvPr id="1823" name="Picture 1823"/>
                    <pic:cNvPicPr/>
                  </pic:nvPicPr>
                  <pic:blipFill>
                    <a:blip xmlns:r="http://schemas.openxmlformats.org/officeDocument/2006/relationships" r:embed="Relimage1472"/>
                    <a:stretch>
                      <a:fillRect/>
                    </a:stretch>
                  </pic:blipFill>
                  <pic:spPr>
                    <a:xfrm>
                      <a:off x="0" y="0"/>
                      <a:ext cx="862965" cy="228600"/>
                    </a:xfrm>
                    <a:prstGeom prst="rect"/>
                    <a:noFill/>
                  </pic:spPr>
                </pic:pic>
              </a:graphicData>
            </a:graphic>
          </wp:inline>
        </w:drawing>
      </w:r>
      <w:r>
        <w:rPr>
          <w:rStyle w:val="C3"/>
        </w:rPr>
        <w:fldChar w:fldCharType="end"/>
      </w:r>
      <w:r>
        <w:t xml:space="preserve"> швидкість обертання </w:t>
      </w:r>
      <w:r>
        <w:fldChar w:fldCharType="begin"/>
      </w:r>
      <w:r>
        <w:instrText xml:space="preserve"> EMBED Equation.3  </w:instrText>
      </w:r>
      <w:r>
        <w:fldChar w:fldCharType="separate"/>
      </w:r>
      <w:r>
        <w:drawing>
          <wp:inline xmlns:wp="http://schemas.openxmlformats.org/drawingml/2006/wordprocessingDrawing">
            <wp:extent cx="1002665" cy="240665"/>
            <wp:docPr id="1824" name="Picture 1824"/>
            <a:graphic xmlns:a="http://schemas.openxmlformats.org/drawingml/2006/main">
              <a:graphicData uri="http://schemas.openxmlformats.org/drawingml/2006/picture">
                <pic:pic xmlns:pic="http://schemas.openxmlformats.org/drawingml/2006/picture">
                  <pic:nvPicPr>
                    <pic:cNvPr id="1824" name="Picture 1824"/>
                    <pic:cNvPicPr/>
                  </pic:nvPicPr>
                  <pic:blipFill>
                    <a:blip xmlns:r="http://schemas.openxmlformats.org/officeDocument/2006/relationships" r:embed="Relimage1473"/>
                    <a:stretch>
                      <a:fillRect/>
                    </a:stretch>
                  </pic:blipFill>
                  <pic:spPr>
                    <a:xfrm>
                      <a:off x="0" y="0"/>
                      <a:ext cx="1002665" cy="2406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center"/>
        <w:rPr>
          <w:rStyle w:val="C3"/>
          <w:b w:val="1"/>
        </w:rPr>
      </w:pPr>
      <w:r>
        <w:rPr>
          <w:rStyle w:val="C3"/>
          <w:b w:val="1"/>
        </w:rPr>
        <w:t>Розв'язання.</w:t>
      </w:r>
    </w:p>
    <w:p>
      <w:pPr>
        <w:pStyle w:val="P1"/>
        <w:spacing w:lineRule="auto" w:line="360" w:beforeAutospacing="0" w:afterAutospacing="0"/>
        <w:ind w:firstLine="709"/>
        <w:jc w:val="both"/>
        <w:rPr>
          <w:rStyle w:val="C3"/>
        </w:rPr>
      </w:pPr>
      <w:r>
        <w:t xml:space="preserve">1. Момент закручування: на ведучому зубчатому колесі при передачі потужності </w:t>
      </w:r>
      <w:r>
        <w:fldChar w:fldCharType="begin"/>
      </w:r>
      <w:r>
        <w:instrText xml:space="preserve"> EMBED Equation.3  </w:instrText>
      </w:r>
      <w:r>
        <w:fldChar w:fldCharType="separate"/>
      </w:r>
      <w:r>
        <w:drawing>
          <wp:inline xmlns:wp="http://schemas.openxmlformats.org/drawingml/2006/wordprocessingDrawing">
            <wp:extent cx="164465" cy="177165"/>
            <wp:docPr id="1825" name="Picture 1825"/>
            <a:graphic xmlns:a="http://schemas.openxmlformats.org/drawingml/2006/main">
              <a:graphicData uri="http://schemas.openxmlformats.org/drawingml/2006/picture">
                <pic:pic xmlns:pic="http://schemas.openxmlformats.org/drawingml/2006/picture">
                  <pic:nvPicPr>
                    <pic:cNvPr id="1825" name="Picture 1825"/>
                    <pic:cNvPicPr/>
                  </pic:nvPicPr>
                  <pic:blipFill>
                    <a:blip xmlns:r="http://schemas.openxmlformats.org/officeDocument/2006/relationships" r:embed="Relimage1474"/>
                    <a:stretch>
                      <a:fillRect/>
                    </a:stretch>
                  </pic:blipFill>
                  <pic:spPr>
                    <a:xfrm>
                      <a:off x="0" y="0"/>
                      <a:ext cx="164465" cy="177165"/>
                    </a:xfrm>
                    <a:prstGeom prst="rect"/>
                    <a:noFill/>
                  </pic:spPr>
                </pic:pic>
              </a:graphicData>
            </a:graphic>
          </wp:inline>
        </w:drawing>
      </w:r>
      <w:r>
        <w:rPr>
          <w:rStyle w:val="C3"/>
        </w:rPr>
        <w:fldChar w:fldCharType="end"/>
      </w:r>
      <w:r>
        <w:t xml:space="preserve"> і кутовій швидкості обертання  </w:t>
      </w:r>
      <w:r>
        <w:fldChar w:fldCharType="begin"/>
      </w:r>
      <w:r>
        <w:instrText xml:space="preserve"> EMBED Equation.3  </w:instrText>
      </w:r>
      <w:r>
        <w:fldChar w:fldCharType="separate"/>
      </w:r>
      <w:r>
        <w:drawing>
          <wp:inline xmlns:wp="http://schemas.openxmlformats.org/drawingml/2006/wordprocessingDrawing">
            <wp:extent cx="2743200" cy="278765"/>
            <wp:docPr id="1826" name="Picture 1826"/>
            <a:graphic xmlns:a="http://schemas.openxmlformats.org/drawingml/2006/main">
              <a:graphicData uri="http://schemas.openxmlformats.org/drawingml/2006/picture">
                <pic:pic xmlns:pic="http://schemas.openxmlformats.org/drawingml/2006/picture">
                  <pic:nvPicPr>
                    <pic:cNvPr id="1826" name="Picture 1826"/>
                    <pic:cNvPicPr/>
                  </pic:nvPicPr>
                  <pic:blipFill>
                    <a:blip xmlns:r="http://schemas.openxmlformats.org/officeDocument/2006/relationships" r:embed="Relimage1475"/>
                    <a:stretch>
                      <a:fillRect/>
                    </a:stretch>
                  </pic:blipFill>
                  <pic:spPr>
                    <a:xfrm>
                      <a:off x="0" y="0"/>
                      <a:ext cx="2743200" cy="278765"/>
                    </a:xfrm>
                    <a:prstGeom prst="rect"/>
                    <a:noFill/>
                  </pic:spPr>
                </pic:pic>
              </a:graphicData>
            </a:graphic>
          </wp:inline>
        </w:drawing>
      </w:r>
      <w:r>
        <w:rPr>
          <w:rStyle w:val="C3"/>
        </w:rPr>
        <w:fldChar w:fldCharType="end"/>
      </w:r>
    </w:p>
    <w:p>
      <w:pPr>
        <w:pStyle w:val="P1"/>
        <w:spacing w:lineRule="auto" w:line="360" w:beforeAutospacing="0" w:afterAutospacing="0"/>
        <w:ind w:firstLine="709"/>
        <w:jc w:val="both"/>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2945765" cy="481965"/>
            <wp:docPr id="1827" name="Picture 1827"/>
            <a:graphic xmlns:a="http://schemas.openxmlformats.org/drawingml/2006/main">
              <a:graphicData uri="http://schemas.openxmlformats.org/drawingml/2006/picture">
                <pic:pic xmlns:pic="http://schemas.openxmlformats.org/drawingml/2006/picture">
                  <pic:nvPicPr>
                    <pic:cNvPr id="1827" name="Picture 1827"/>
                    <pic:cNvPicPr/>
                  </pic:nvPicPr>
                  <pic:blipFill>
                    <a:blip xmlns:r="http://schemas.openxmlformats.org/officeDocument/2006/relationships" r:embed="Relimage1476"/>
                    <a:stretch>
                      <a:fillRect/>
                    </a:stretch>
                  </pic:blipFill>
                  <pic:spPr>
                    <a:xfrm>
                      <a:off x="0" y="0"/>
                      <a:ext cx="2945765" cy="481965"/>
                    </a:xfrm>
                    <a:prstGeom prst="rect"/>
                    <a:noFill/>
                  </pic:spPr>
                </pic:pic>
              </a:graphicData>
            </a:graphic>
          </wp:inline>
        </w:drawing>
      </w:r>
      <w:r>
        <w:rPr>
          <w:rStyle w:val="C3"/>
        </w:rPr>
        <w:fldChar w:fldCharType="end"/>
      </w:r>
    </w:p>
    <w:p>
      <w:pPr>
        <w:pStyle w:val="P1"/>
        <w:spacing w:lineRule="auto" w:line="360" w:beforeAutospacing="0" w:afterAutospacing="0"/>
        <w:jc w:val="both"/>
        <w:rPr>
          <w:rStyle w:val="C3"/>
        </w:rPr>
      </w:pPr>
      <w:r>
        <w:t xml:space="preserve">на веденому колесі  </w:t>
      </w:r>
      <w:r>
        <w:fldChar w:fldCharType="begin"/>
      </w:r>
      <w:r>
        <w:instrText xml:space="preserve"> EMBED Equation.3  </w:instrText>
      </w:r>
      <w:r>
        <w:fldChar w:fldCharType="separate"/>
      </w:r>
      <w:r>
        <w:drawing>
          <wp:inline xmlns:wp="http://schemas.openxmlformats.org/drawingml/2006/wordprocessingDrawing">
            <wp:extent cx="1548765" cy="240665"/>
            <wp:docPr id="1828" name="Picture 1828"/>
            <a:graphic xmlns:a="http://schemas.openxmlformats.org/drawingml/2006/main">
              <a:graphicData uri="http://schemas.openxmlformats.org/drawingml/2006/picture">
                <pic:pic xmlns:pic="http://schemas.openxmlformats.org/drawingml/2006/picture">
                  <pic:nvPicPr>
                    <pic:cNvPr id="1828" name="Picture 1828"/>
                    <pic:cNvPicPr/>
                  </pic:nvPicPr>
                  <pic:blipFill>
                    <a:blip xmlns:r="http://schemas.openxmlformats.org/officeDocument/2006/relationships" r:embed="Relimage1477"/>
                    <a:stretch>
                      <a:fillRect/>
                    </a:stretch>
                  </pic:blipFill>
                  <pic:spPr>
                    <a:xfrm>
                      <a:off x="0" y="0"/>
                      <a:ext cx="1548765" cy="240665"/>
                    </a:xfrm>
                    <a:prstGeom prst="rect"/>
                    <a:noFill/>
                  </pic:spPr>
                </pic:pic>
              </a:graphicData>
            </a:graphic>
          </wp:inline>
        </w:drawing>
      </w:r>
      <w:r>
        <w:rPr>
          <w:rStyle w:val="C3"/>
        </w:rPr>
        <w:fldChar w:fldCharType="end"/>
      </w:r>
    </w:p>
    <w:p>
      <w:pPr>
        <w:pStyle w:val="P1"/>
        <w:spacing w:lineRule="auto" w:line="360" w:beforeAutospacing="0" w:afterAutospacing="0"/>
        <w:jc w:val="center"/>
        <w:rPr>
          <w:rStyle w:val="C3"/>
        </w:rPr>
      </w:pPr>
      <w:r>
        <w:drawing>
          <wp:inline xmlns:wp="http://schemas.openxmlformats.org/drawingml/2006/wordprocessingDrawing">
            <wp:extent cx="4428490" cy="3695065"/>
            <wp:docPr id="1829" name="Picture 1829"/>
            <a:graphic xmlns:a="http://schemas.openxmlformats.org/drawingml/2006/main">
              <a:graphicData uri="http://schemas.openxmlformats.org/drawingml/2006/picture">
                <pic:pic xmlns:pic="http://schemas.openxmlformats.org/drawingml/2006/picture">
                  <pic:nvPicPr>
                    <pic:cNvPr id="1829" name="Picture 1829"/>
                    <pic:cNvPicPr/>
                  </pic:nvPicPr>
                  <pic:blipFill>
                    <a:blip xmlns:r="http://schemas.openxmlformats.org/officeDocument/2006/relationships" r:embed="Relimage1478"/>
                    <a:stretch>
                      <a:fillRect/>
                    </a:stretch>
                  </pic:blipFill>
                  <pic:spPr>
                    <a:xfrm>
                      <a:off x="0" y="0"/>
                      <a:ext cx="4428490" cy="3695065"/>
                    </a:xfrm>
                    <a:prstGeom prst="rect"/>
                    <a:noFill/>
                  </pic:spPr>
                </pic:pic>
              </a:graphicData>
            </a:graphic>
          </wp:inline>
        </w:drawing>
      </w:r>
    </w:p>
    <w:p>
      <w:pPr>
        <w:pStyle w:val="P1"/>
        <w:rPr>
          <w:rStyle w:val="C3"/>
          <w:sz w:val="28"/>
        </w:rPr>
      </w:pPr>
      <w:r>
        <w:rPr>
          <w:rStyle w:val="C3"/>
          <w:sz w:val="28"/>
        </w:rPr>
        <w:t xml:space="preserve">Рисунок 10.7 – Ділянка </w:t>
      </w:r>
      <w:r>
        <w:rPr>
          <w:rStyle w:val="C3"/>
          <w:i w:val="1"/>
          <w:sz w:val="28"/>
        </w:rPr>
        <w:t>CD</w:t>
      </w:r>
      <w:r>
        <w:rPr>
          <w:rStyle w:val="C3"/>
          <w:sz w:val="28"/>
        </w:rPr>
        <w:t xml:space="preserve"> стержня з векторами згинальних і крутного</w:t>
      </w:r>
    </w:p>
    <w:p>
      <w:pPr>
        <w:pStyle w:val="P1"/>
        <w:rPr>
          <w:rStyle w:val="C3"/>
          <w:sz w:val="28"/>
        </w:rPr>
      </w:pPr>
      <w:r>
        <w:rPr>
          <w:rStyle w:val="C3"/>
          <w:sz w:val="28"/>
        </w:rPr>
        <w:t xml:space="preserve">                          моментів у перерізі</w:t>
      </w:r>
    </w:p>
    <w:p>
      <w:pPr>
        <w:pStyle w:val="P1"/>
        <w:rPr>
          <w:rStyle w:val="C3"/>
          <w:sz w:val="28"/>
        </w:rPr>
      </w:pPr>
    </w:p>
    <w:p>
      <w:pPr>
        <w:pStyle w:val="P1"/>
        <w:spacing w:lineRule="auto" w:line="360" w:beforeAutospacing="0" w:afterAutospacing="0"/>
        <w:ind w:firstLine="709"/>
        <w:jc w:val="both"/>
      </w:pPr>
      <w:r>
        <w:t xml:space="preserve">2. Епюра внутрішніх крутних моментів, що виникають у перерізах вала, зображена на рис. 10.8,в. </w:t>
      </w:r>
    </w:p>
    <w:p>
      <w:pPr>
        <w:pStyle w:val="P1"/>
        <w:spacing w:lineRule="auto" w:line="360" w:beforeAutospacing="0" w:afterAutospacing="0"/>
        <w:ind w:firstLine="709"/>
        <w:jc w:val="both"/>
      </w:pPr>
      <w:r>
        <w:t>3. Сили в евольвентному прямозубому зачепленні:</w:t>
      </w:r>
    </w:p>
    <w:p>
      <w:pPr>
        <w:pStyle w:val="P1"/>
        <w:numPr>
          <w:ilvl w:val="0"/>
          <w:numId w:val="25"/>
        </w:numPr>
        <w:spacing w:lineRule="auto" w:line="360" w:beforeAutospacing="0" w:afterAutospacing="0"/>
        <w:jc w:val="both"/>
        <w:rPr>
          <w:rStyle w:val="C3"/>
        </w:rPr>
      </w:pPr>
      <w:r>
        <w:t xml:space="preserve">окружна </w:t>
      </w:r>
      <w:r>
        <w:fldChar w:fldCharType="begin"/>
      </w:r>
      <w:r>
        <w:instrText xml:space="preserve"> EMBED Equation.3  </w:instrText>
      </w:r>
      <w:r>
        <w:fldChar w:fldCharType="separate"/>
      </w:r>
      <w:r>
        <w:drawing>
          <wp:inline xmlns:wp="http://schemas.openxmlformats.org/drawingml/2006/wordprocessingDrawing">
            <wp:extent cx="1180465" cy="494665"/>
            <wp:docPr id="1830" name="Picture 1830"/>
            <a:graphic xmlns:a="http://schemas.openxmlformats.org/drawingml/2006/main">
              <a:graphicData uri="http://schemas.openxmlformats.org/drawingml/2006/picture">
                <pic:pic xmlns:pic="http://schemas.openxmlformats.org/drawingml/2006/picture">
                  <pic:nvPicPr>
                    <pic:cNvPr id="1830" name="Picture 1830"/>
                    <pic:cNvPicPr/>
                  </pic:nvPicPr>
                  <pic:blipFill>
                    <a:blip xmlns:r="http://schemas.openxmlformats.org/officeDocument/2006/relationships" r:embed="Relimage1479"/>
                    <a:stretch>
                      <a:fillRect/>
                    </a:stretch>
                  </pic:blipFill>
                  <pic:spPr>
                    <a:xfrm>
                      <a:off x="0" y="0"/>
                      <a:ext cx="1180465" cy="494665"/>
                    </a:xfrm>
                    <a:prstGeom prst="rect"/>
                    <a:noFill/>
                  </pic:spPr>
                </pic:pic>
              </a:graphicData>
            </a:graphic>
          </wp:inline>
        </w:drawing>
      </w:r>
      <w:r>
        <w:rPr>
          <w:rStyle w:val="C3"/>
        </w:rPr>
        <w:fldChar w:fldCharType="end"/>
      </w:r>
    </w:p>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2272665" cy="494665"/>
            <wp:docPr id="1831" name="Picture 1831"/>
            <a:graphic xmlns:a="http://schemas.openxmlformats.org/drawingml/2006/main">
              <a:graphicData uri="http://schemas.openxmlformats.org/drawingml/2006/picture">
                <pic:pic xmlns:pic="http://schemas.openxmlformats.org/drawingml/2006/picture">
                  <pic:nvPicPr>
                    <pic:cNvPr id="1831" name="Picture 1831"/>
                    <pic:cNvPicPr/>
                  </pic:nvPicPr>
                  <pic:blipFill>
                    <a:blip xmlns:r="http://schemas.openxmlformats.org/officeDocument/2006/relationships" r:embed="Relimage1480"/>
                    <a:stretch>
                      <a:fillRect/>
                    </a:stretch>
                  </pic:blipFill>
                  <pic:spPr>
                    <a:xfrm>
                      <a:off x="0" y="0"/>
                      <a:ext cx="2272665" cy="4946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2361565" cy="494665"/>
            <wp:docPr id="1832" name="Picture 1832"/>
            <a:graphic xmlns:a="http://schemas.openxmlformats.org/drawingml/2006/main">
              <a:graphicData uri="http://schemas.openxmlformats.org/drawingml/2006/picture">
                <pic:pic xmlns:pic="http://schemas.openxmlformats.org/drawingml/2006/picture">
                  <pic:nvPicPr>
                    <pic:cNvPr id="1832" name="Picture 1832"/>
                    <pic:cNvPicPr/>
                  </pic:nvPicPr>
                  <pic:blipFill>
                    <a:blip xmlns:r="http://schemas.openxmlformats.org/officeDocument/2006/relationships" r:embed="Relimage1481"/>
                    <a:stretch>
                      <a:fillRect/>
                    </a:stretch>
                  </pic:blipFill>
                  <pic:spPr>
                    <a:xfrm>
                      <a:off x="0" y="0"/>
                      <a:ext cx="2361565" cy="494665"/>
                    </a:xfrm>
                    <a:prstGeom prst="rect"/>
                    <a:noFill/>
                  </pic:spPr>
                </pic:pic>
              </a:graphicData>
            </a:graphic>
          </wp:inline>
        </w:drawing>
      </w:r>
      <w:r>
        <w:rPr>
          <w:rStyle w:val="C3"/>
        </w:rPr>
        <w:fldChar w:fldCharType="end"/>
      </w:r>
    </w:p>
    <w:p>
      <w:pPr>
        <w:pStyle w:val="P1"/>
        <w:numPr>
          <w:ilvl w:val="0"/>
          <w:numId w:val="25"/>
        </w:numPr>
        <w:spacing w:lineRule="auto" w:line="360" w:beforeAutospacing="0" w:afterAutospacing="0"/>
        <w:jc w:val="both"/>
        <w:rPr>
          <w:rStyle w:val="C3"/>
        </w:rPr>
      </w:pPr>
      <w:r>
        <w:t xml:space="preserve">радіальна  </w:t>
      </w:r>
      <w:r>
        <w:fldChar w:fldCharType="begin"/>
      </w:r>
      <w:r>
        <w:instrText xml:space="preserve"> EMBED Equation.3  </w:instrText>
      </w:r>
      <w:r>
        <w:fldChar w:fldCharType="separate"/>
      </w:r>
      <w:r>
        <w:drawing>
          <wp:inline xmlns:wp="http://schemas.openxmlformats.org/drawingml/2006/wordprocessingDrawing">
            <wp:extent cx="786765" cy="240665"/>
            <wp:docPr id="1833" name="Picture 1833"/>
            <a:graphic xmlns:a="http://schemas.openxmlformats.org/drawingml/2006/main">
              <a:graphicData uri="http://schemas.openxmlformats.org/drawingml/2006/picture">
                <pic:pic xmlns:pic="http://schemas.openxmlformats.org/drawingml/2006/picture">
                  <pic:nvPicPr>
                    <pic:cNvPr id="1833" name="Picture 1833"/>
                    <pic:cNvPicPr/>
                  </pic:nvPicPr>
                  <pic:blipFill>
                    <a:blip xmlns:r="http://schemas.openxmlformats.org/officeDocument/2006/relationships" r:embed="Relimage1482"/>
                    <a:stretch>
                      <a:fillRect/>
                    </a:stretch>
                  </pic:blipFill>
                  <pic:spPr>
                    <a:xfrm>
                      <a:off x="0" y="0"/>
                      <a:ext cx="786765" cy="240665"/>
                    </a:xfrm>
                    <a:prstGeom prst="rect"/>
                    <a:noFill/>
                  </pic:spPr>
                </pic:pic>
              </a:graphicData>
            </a:graphic>
          </wp:inline>
        </w:drawing>
      </w:r>
      <w:r>
        <w:rPr>
          <w:rStyle w:val="C3"/>
        </w:rPr>
        <w:fldChar w:fldCharType="end"/>
      </w:r>
    </w:p>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1853565" cy="266065"/>
            <wp:docPr id="1834" name="Picture 1834"/>
            <a:graphic xmlns:a="http://schemas.openxmlformats.org/drawingml/2006/main">
              <a:graphicData uri="http://schemas.openxmlformats.org/drawingml/2006/picture">
                <pic:pic xmlns:pic="http://schemas.openxmlformats.org/drawingml/2006/picture">
                  <pic:nvPicPr>
                    <pic:cNvPr id="1834" name="Picture 1834"/>
                    <pic:cNvPicPr/>
                  </pic:nvPicPr>
                  <pic:blipFill>
                    <a:blip xmlns:r="http://schemas.openxmlformats.org/officeDocument/2006/relationships" r:embed="Relimage1483"/>
                    <a:stretch>
                      <a:fillRect/>
                    </a:stretch>
                  </pic:blipFill>
                  <pic:spPr>
                    <a:xfrm>
                      <a:off x="0" y="0"/>
                      <a:ext cx="1853565" cy="2660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1840865" cy="266065"/>
            <wp:docPr id="1835" name="Picture 1835"/>
            <a:graphic xmlns:a="http://schemas.openxmlformats.org/drawingml/2006/main">
              <a:graphicData uri="http://schemas.openxmlformats.org/drawingml/2006/picture">
                <pic:pic xmlns:pic="http://schemas.openxmlformats.org/drawingml/2006/picture">
                  <pic:nvPicPr>
                    <pic:cNvPr id="1835" name="Picture 1835"/>
                    <pic:cNvPicPr/>
                  </pic:nvPicPr>
                  <pic:blipFill>
                    <a:blip xmlns:r="http://schemas.openxmlformats.org/officeDocument/2006/relationships" r:embed="Relimage1484"/>
                    <a:stretch>
                      <a:fillRect/>
                    </a:stretch>
                  </pic:blipFill>
                  <pic:spPr>
                    <a:xfrm>
                      <a:off x="0" y="0"/>
                      <a:ext cx="1840865" cy="266065"/>
                    </a:xfrm>
                    <a:prstGeom prst="rect"/>
                    <a:noFill/>
                  </pic:spPr>
                </pic:pic>
              </a:graphicData>
            </a:graphic>
          </wp:inline>
        </w:drawing>
      </w:r>
      <w:r>
        <w:rPr>
          <w:rStyle w:val="C3"/>
        </w:rPr>
        <w:fldChar w:fldCharType="end"/>
      </w:r>
    </w:p>
    <w:p>
      <w:pPr>
        <w:pStyle w:val="P1"/>
        <w:spacing w:lineRule="auto" w:line="360" w:beforeAutospacing="0" w:afterAutospacing="0"/>
        <w:ind w:firstLine="709"/>
        <w:jc w:val="both"/>
      </w:pPr>
      <w:r>
        <w:t xml:space="preserve">Всі ці зусилля і відповідні реакції опор зображені на розрахунковій схемі вала       (рис. 10.8,б); просторову систему сил у зачепленні слід розглядати в двох площинах – вертикальній і горизонтальній.</w:t>
      </w:r>
    </w:p>
    <w:p>
      <w:pPr>
        <w:pStyle w:val="P1"/>
        <w:spacing w:lineRule="auto" w:line="360" w:beforeAutospacing="0" w:afterAutospacing="0"/>
        <w:ind w:firstLine="709"/>
        <w:jc w:val="both"/>
      </w:pPr>
      <w:r>
        <w:t xml:space="preserve">4. Епюри згинальних моментів у вертикальній </w:t>
      </w:r>
      <w:r>
        <w:fldChar w:fldCharType="begin"/>
      </w:r>
      <w:r>
        <w:instrText xml:space="preserve"> EMBED Equation.3  </w:instrText>
      </w:r>
      <w:r>
        <w:fldChar w:fldCharType="separate"/>
      </w:r>
      <w:r>
        <w:drawing>
          <wp:inline xmlns:wp="http://schemas.openxmlformats.org/drawingml/2006/wordprocessingDrawing">
            <wp:extent cx="405765" cy="240665"/>
            <wp:docPr id="1836" name="Picture 1836"/>
            <a:graphic xmlns:a="http://schemas.openxmlformats.org/drawingml/2006/main">
              <a:graphicData uri="http://schemas.openxmlformats.org/drawingml/2006/picture">
                <pic:pic xmlns:pic="http://schemas.openxmlformats.org/drawingml/2006/picture">
                  <pic:nvPicPr>
                    <pic:cNvPr id="1836" name="Picture 1836"/>
                    <pic:cNvPicPr/>
                  </pic:nvPicPr>
                  <pic:blipFill>
                    <a:blip xmlns:r="http://schemas.openxmlformats.org/officeDocument/2006/relationships" r:embed="Relimage1485"/>
                    <a:stretch>
                      <a:fillRect/>
                    </a:stretch>
                  </pic:blipFill>
                  <pic:spPr>
                    <a:xfrm>
                      <a:off x="0" y="0"/>
                      <a:ext cx="405765" cy="240665"/>
                    </a:xfrm>
                    <a:prstGeom prst="rect"/>
                    <a:noFill/>
                  </pic:spPr>
                </pic:pic>
              </a:graphicData>
            </a:graphic>
          </wp:inline>
        </w:drawing>
      </w:r>
      <w:r>
        <w:rPr>
          <w:rStyle w:val="C3"/>
        </w:rPr>
        <w:fldChar w:fldCharType="end"/>
      </w:r>
      <w:r>
        <w:t xml:space="preserve"> і горизонтальній </w:t>
      </w:r>
      <w:r>
        <w:fldChar w:fldCharType="begin"/>
      </w:r>
      <w:r>
        <w:instrText xml:space="preserve"> EMBED Equation.3  </w:instrText>
      </w:r>
      <w:r>
        <w:fldChar w:fldCharType="separate"/>
      </w:r>
      <w:r>
        <w:drawing>
          <wp:inline xmlns:wp="http://schemas.openxmlformats.org/drawingml/2006/wordprocessingDrawing">
            <wp:extent cx="393065" cy="266065"/>
            <wp:docPr id="1837" name="Picture 1837"/>
            <a:graphic xmlns:a="http://schemas.openxmlformats.org/drawingml/2006/main">
              <a:graphicData uri="http://schemas.openxmlformats.org/drawingml/2006/picture">
                <pic:pic xmlns:pic="http://schemas.openxmlformats.org/drawingml/2006/picture">
                  <pic:nvPicPr>
                    <pic:cNvPr id="1837" name="Picture 1837"/>
                    <pic:cNvPicPr/>
                  </pic:nvPicPr>
                  <pic:blipFill>
                    <a:blip xmlns:r="http://schemas.openxmlformats.org/officeDocument/2006/relationships" r:embed="Relimage1486"/>
                    <a:stretch>
                      <a:fillRect/>
                    </a:stretch>
                  </pic:blipFill>
                  <pic:spPr>
                    <a:xfrm>
                      <a:off x="0" y="0"/>
                      <a:ext cx="393065" cy="266065"/>
                    </a:xfrm>
                    <a:prstGeom prst="rect"/>
                    <a:noFill/>
                  </pic:spPr>
                </pic:pic>
              </a:graphicData>
            </a:graphic>
          </wp:inline>
        </w:drawing>
      </w:r>
      <w:r>
        <w:rPr>
          <w:rStyle w:val="C3"/>
        </w:rPr>
        <w:fldChar w:fldCharType="end"/>
      </w:r>
      <w:r>
        <w:t xml:space="preserve"> площинах зображені на рис. 10.8,</w:t>
      </w:r>
      <w:r>
        <w:rPr>
          <w:rStyle w:val="C3"/>
          <w:i w:val="1"/>
        </w:rPr>
        <w:t>г, д</w:t>
      </w:r>
      <w:r>
        <w:t>.</w:t>
      </w:r>
    </w:p>
    <w:p>
      <w:pPr>
        <w:pStyle w:val="P1"/>
        <w:spacing w:lineRule="auto" w:line="360" w:beforeAutospacing="0" w:afterAutospacing="0"/>
        <w:ind w:firstLine="709"/>
        <w:jc w:val="both"/>
      </w:pPr>
    </w:p>
    <w:p>
      <w:pPr>
        <w:pStyle w:val="P1"/>
        <w:spacing w:lineRule="auto" w:line="360" w:beforeAutospacing="0" w:afterAutospacing="0"/>
        <w:ind w:firstLine="709"/>
        <w:jc w:val="both"/>
      </w:pPr>
    </w:p>
    <w:tbl>
      <w:tblPr>
        <w:tblStyle w:val="T2"/>
        <w:tblW w:w="0" w:type="auto"/>
        <w:jc w:val="center"/>
        <w:tblInd w:w="1809" w:type="dxa"/>
        <w:tblLayout w:type="autofit"/>
      </w:tblPr>
      <w:tblGrid/>
      <w:tr>
        <w:trPr>
          <w:trHeight w:hRule="atLeast" w:val="1378"/>
        </w:trPr>
        <w:tc>
          <w:tcPr>
            <w:tcW w:w="426" w:type="dxa"/>
          </w:tcPr>
          <w:p>
            <w:pPr>
              <w:pStyle w:val="P1"/>
              <w:spacing w:lineRule="auto" w:line="360" w:beforeAutospacing="0" w:afterAutospacing="0"/>
              <w:jc w:val="both"/>
              <w:rPr>
                <w:rStyle w:val="C3"/>
                <w:b w:val="1"/>
                <w:sz w:val="28"/>
              </w:rPr>
            </w:pPr>
          </w:p>
          <w:p>
            <w:pPr>
              <w:pStyle w:val="P1"/>
              <w:spacing w:lineRule="auto" w:line="360" w:beforeAutospacing="0" w:afterAutospacing="0"/>
              <w:jc w:val="both"/>
              <w:rPr>
                <w:rStyle w:val="C3"/>
                <w:b w:val="1"/>
                <w:sz w:val="28"/>
              </w:rPr>
            </w:pPr>
          </w:p>
          <w:p>
            <w:pPr>
              <w:pStyle w:val="P1"/>
              <w:spacing w:lineRule="auto" w:line="360" w:beforeAutospacing="0" w:afterAutospacing="0"/>
              <w:jc w:val="both"/>
              <w:rPr>
                <w:rStyle w:val="C3"/>
                <w:b w:val="1"/>
                <w:sz w:val="28"/>
              </w:rPr>
            </w:pPr>
            <w:r>
              <w:rPr>
                <w:rStyle w:val="C3"/>
                <w:b w:val="1"/>
                <w:sz w:val="28"/>
              </w:rPr>
              <w:t>а</w:t>
            </w:r>
          </w:p>
        </w:tc>
        <w:tc>
          <w:tcPr>
            <w:tcW w:w="7619" w:type="dxa"/>
            <w:vMerge w:val="restart"/>
          </w:tcPr>
          <w:p>
            <w:pPr>
              <w:pStyle w:val="P1"/>
              <w:spacing w:lineRule="auto" w:line="360" w:beforeAutospacing="0" w:afterAutospacing="0"/>
              <w:jc w:val="both"/>
              <w:rPr>
                <w:rStyle w:val="C3"/>
                <w:sz w:val="28"/>
              </w:rPr>
            </w:pPr>
            <w:r>
              <w:rPr>
                <w:rStyle w:val="C3"/>
                <w:b w:val="1"/>
                <w:sz w:val="28"/>
              </w:rPr>
              <w:fldChar w:fldCharType="begin"/>
            </w:r>
            <w:r>
              <w:rPr>
                <w:rStyle w:val="C3"/>
                <w:sz w:val="28"/>
              </w:rPr>
              <w:instrText xml:space="preserve"> EMBED PBrush  </w:instrText>
            </w:r>
            <w:r>
              <w:rPr>
                <w:rStyle w:val="C3"/>
                <w:sz w:val="28"/>
              </w:rPr>
              <w:fldChar w:fldCharType="separate"/>
            </w:r>
            <w:r>
              <w:drawing>
                <wp:inline xmlns:wp="http://schemas.openxmlformats.org/drawingml/2006/wordprocessingDrawing">
                  <wp:extent cx="4651375" cy="6899275"/>
                  <wp:docPr id="1838" name="Picture 1838"/>
                  <a:graphic xmlns:a="http://schemas.openxmlformats.org/drawingml/2006/main">
                    <a:graphicData uri="http://schemas.openxmlformats.org/drawingml/2006/picture">
                      <pic:pic xmlns:pic="http://schemas.openxmlformats.org/drawingml/2006/picture">
                        <pic:nvPicPr>
                          <pic:cNvPr id="1838" name="Picture 1838"/>
                          <pic:cNvPicPr/>
                        </pic:nvPicPr>
                        <pic:blipFill>
                          <a:blip xmlns:r="http://schemas.openxmlformats.org/officeDocument/2006/relationships" r:embed="Relimage1487"/>
                          <a:stretch>
                            <a:fillRect/>
                          </a:stretch>
                        </pic:blipFill>
                        <pic:spPr>
                          <a:xfrm>
                            <a:off x="0" y="0"/>
                            <a:ext cx="4651375" cy="6899275"/>
                          </a:xfrm>
                          <a:prstGeom prst="rect"/>
                          <a:noFill/>
                        </pic:spPr>
                      </pic:pic>
                    </a:graphicData>
                  </a:graphic>
                </wp:inline>
              </w:drawing>
            </w:r>
            <w:r>
              <w:rPr>
                <w:rStyle w:val="C3"/>
                <w:sz w:val="28"/>
              </w:rPr>
              <w:fldChar w:fldCharType="end"/>
            </w:r>
          </w:p>
        </w:tc>
      </w:tr>
      <w:tr>
        <w:trPr>
          <w:trHeight w:hRule="atLeast" w:val="1376"/>
        </w:trPr>
        <w:tc>
          <w:tcPr>
            <w:tcW w:w="426" w:type="dxa"/>
          </w:tcPr>
          <w:p>
            <w:pPr>
              <w:pStyle w:val="P1"/>
              <w:spacing w:lineRule="auto" w:line="360" w:beforeAutospacing="0" w:afterAutospacing="0"/>
              <w:jc w:val="both"/>
              <w:rPr>
                <w:rStyle w:val="C3"/>
                <w:b w:val="1"/>
                <w:sz w:val="28"/>
              </w:rPr>
            </w:pPr>
          </w:p>
          <w:p>
            <w:pPr>
              <w:pStyle w:val="P1"/>
              <w:spacing w:lineRule="auto" w:line="360" w:beforeAutospacing="0" w:afterAutospacing="0"/>
              <w:jc w:val="both"/>
              <w:rPr>
                <w:rStyle w:val="C3"/>
                <w:b w:val="1"/>
                <w:sz w:val="28"/>
              </w:rPr>
            </w:pPr>
          </w:p>
          <w:p>
            <w:pPr>
              <w:pStyle w:val="P1"/>
              <w:spacing w:lineRule="auto" w:line="360" w:beforeAutospacing="0" w:afterAutospacing="0"/>
              <w:jc w:val="both"/>
              <w:rPr>
                <w:rStyle w:val="C3"/>
                <w:b w:val="1"/>
                <w:sz w:val="28"/>
              </w:rPr>
            </w:pPr>
            <w:r>
              <w:rPr>
                <w:rStyle w:val="C3"/>
                <w:b w:val="1"/>
                <w:sz w:val="28"/>
              </w:rPr>
              <w:t>б</w:t>
            </w:r>
          </w:p>
        </w:tc>
        <w:tc>
          <w:tcPr>
            <w:tcW w:w="7619" w:type="dxa"/>
            <w:vMerge w:val="continue"/>
          </w:tcPr>
          <w:p>
            <w:pPr>
              <w:pStyle w:val="P1"/>
              <w:spacing w:lineRule="auto" w:line="360" w:beforeAutospacing="0" w:afterAutospacing="0"/>
              <w:jc w:val="both"/>
              <w:rPr>
                <w:rStyle w:val="C3"/>
                <w:sz w:val="28"/>
              </w:rPr>
            </w:pPr>
          </w:p>
        </w:tc>
      </w:tr>
      <w:tr>
        <w:trPr>
          <w:trHeight w:hRule="atLeast" w:val="1376"/>
        </w:trPr>
        <w:tc>
          <w:tcPr>
            <w:tcW w:w="426" w:type="dxa"/>
          </w:tcPr>
          <w:p>
            <w:pPr>
              <w:pStyle w:val="P1"/>
              <w:spacing w:lineRule="auto" w:line="360" w:beforeAutospacing="0" w:afterAutospacing="0"/>
              <w:jc w:val="both"/>
              <w:rPr>
                <w:rStyle w:val="C3"/>
                <w:b w:val="1"/>
                <w:sz w:val="28"/>
              </w:rPr>
            </w:pPr>
          </w:p>
          <w:p>
            <w:pPr>
              <w:pStyle w:val="P1"/>
              <w:spacing w:lineRule="auto" w:line="360" w:beforeAutospacing="0" w:afterAutospacing="0"/>
              <w:jc w:val="both"/>
              <w:rPr>
                <w:rStyle w:val="C3"/>
                <w:b w:val="1"/>
                <w:sz w:val="28"/>
              </w:rPr>
            </w:pPr>
            <w:r>
              <w:rPr>
                <w:rStyle w:val="C3"/>
                <w:b w:val="1"/>
                <w:sz w:val="28"/>
              </w:rPr>
              <w:t>в</w:t>
            </w:r>
          </w:p>
          <w:p>
            <w:pPr>
              <w:pStyle w:val="P1"/>
              <w:spacing w:lineRule="auto" w:line="360" w:beforeAutospacing="0" w:afterAutospacing="0"/>
              <w:jc w:val="both"/>
              <w:rPr>
                <w:rStyle w:val="C3"/>
                <w:b w:val="1"/>
                <w:sz w:val="28"/>
              </w:rPr>
            </w:pPr>
          </w:p>
        </w:tc>
        <w:tc>
          <w:tcPr>
            <w:tcW w:w="7619" w:type="dxa"/>
            <w:vMerge w:val="continue"/>
          </w:tcPr>
          <w:p>
            <w:pPr>
              <w:pStyle w:val="P1"/>
              <w:spacing w:lineRule="auto" w:line="360" w:beforeAutospacing="0" w:afterAutospacing="0"/>
              <w:jc w:val="both"/>
              <w:rPr>
                <w:rStyle w:val="C3"/>
                <w:sz w:val="28"/>
              </w:rPr>
            </w:pPr>
          </w:p>
        </w:tc>
      </w:tr>
      <w:tr>
        <w:trPr>
          <w:trHeight w:hRule="atLeast" w:val="1376"/>
        </w:trPr>
        <w:tc>
          <w:tcPr>
            <w:tcW w:w="426" w:type="dxa"/>
          </w:tcPr>
          <w:p>
            <w:pPr>
              <w:pStyle w:val="P1"/>
              <w:spacing w:lineRule="auto" w:line="360" w:beforeAutospacing="0" w:afterAutospacing="0"/>
              <w:jc w:val="both"/>
              <w:rPr>
                <w:rStyle w:val="C3"/>
                <w:b w:val="1"/>
                <w:sz w:val="28"/>
              </w:rPr>
            </w:pPr>
          </w:p>
          <w:p>
            <w:pPr>
              <w:pStyle w:val="P1"/>
              <w:spacing w:lineRule="auto" w:line="360" w:beforeAutospacing="0" w:afterAutospacing="0"/>
              <w:jc w:val="both"/>
              <w:rPr>
                <w:rStyle w:val="C3"/>
                <w:b w:val="1"/>
                <w:sz w:val="28"/>
              </w:rPr>
            </w:pPr>
            <w:r>
              <w:rPr>
                <w:rStyle w:val="C3"/>
                <w:b w:val="1"/>
                <w:sz w:val="28"/>
              </w:rPr>
              <w:t>г</w:t>
            </w:r>
          </w:p>
        </w:tc>
        <w:tc>
          <w:tcPr>
            <w:tcW w:w="7619" w:type="dxa"/>
            <w:vMerge w:val="continue"/>
          </w:tcPr>
          <w:p>
            <w:pPr>
              <w:pStyle w:val="P1"/>
              <w:spacing w:lineRule="auto" w:line="360" w:beforeAutospacing="0" w:afterAutospacing="0"/>
              <w:jc w:val="both"/>
              <w:rPr>
                <w:rStyle w:val="C3"/>
                <w:sz w:val="28"/>
              </w:rPr>
            </w:pPr>
          </w:p>
        </w:tc>
      </w:tr>
      <w:tr>
        <w:trPr>
          <w:trHeight w:hRule="atLeast" w:val="1376"/>
        </w:trPr>
        <w:tc>
          <w:tcPr>
            <w:tcW w:w="426" w:type="dxa"/>
          </w:tcPr>
          <w:p>
            <w:pPr>
              <w:pStyle w:val="P1"/>
              <w:spacing w:lineRule="auto" w:line="360" w:beforeAutospacing="0" w:afterAutospacing="0"/>
              <w:jc w:val="both"/>
              <w:rPr>
                <w:rStyle w:val="C3"/>
                <w:b w:val="1"/>
                <w:sz w:val="28"/>
              </w:rPr>
            </w:pPr>
          </w:p>
          <w:p>
            <w:pPr>
              <w:pStyle w:val="P1"/>
              <w:spacing w:lineRule="auto" w:line="360" w:beforeAutospacing="0" w:afterAutospacing="0"/>
              <w:jc w:val="both"/>
              <w:rPr>
                <w:rStyle w:val="C3"/>
                <w:b w:val="1"/>
                <w:sz w:val="28"/>
              </w:rPr>
            </w:pPr>
            <w:r>
              <w:rPr>
                <w:rStyle w:val="C3"/>
                <w:b w:val="1"/>
                <w:sz w:val="28"/>
              </w:rPr>
              <w:t>д</w:t>
            </w:r>
          </w:p>
        </w:tc>
        <w:tc>
          <w:tcPr>
            <w:tcW w:w="7619" w:type="dxa"/>
            <w:vMerge w:val="continue"/>
          </w:tcPr>
          <w:p>
            <w:pPr>
              <w:pStyle w:val="P1"/>
              <w:spacing w:lineRule="auto" w:line="360" w:beforeAutospacing="0" w:afterAutospacing="0"/>
              <w:jc w:val="both"/>
              <w:rPr>
                <w:rStyle w:val="C3"/>
                <w:sz w:val="28"/>
              </w:rPr>
            </w:pPr>
          </w:p>
        </w:tc>
      </w:tr>
      <w:tr>
        <w:trPr>
          <w:trHeight w:hRule="atLeast" w:val="1376"/>
        </w:trPr>
        <w:tc>
          <w:tcPr>
            <w:tcW w:w="426" w:type="dxa"/>
          </w:tcPr>
          <w:p>
            <w:pPr>
              <w:pStyle w:val="P1"/>
              <w:spacing w:lineRule="auto" w:line="360" w:beforeAutospacing="0" w:afterAutospacing="0"/>
              <w:jc w:val="both"/>
              <w:rPr>
                <w:rStyle w:val="C3"/>
                <w:b w:val="1"/>
                <w:sz w:val="28"/>
              </w:rPr>
            </w:pPr>
            <w:r>
              <w:rPr>
                <w:rStyle w:val="C3"/>
                <w:b w:val="1"/>
                <w:sz w:val="28"/>
              </w:rPr>
              <w:t>е</w:t>
            </w:r>
          </w:p>
        </w:tc>
        <w:tc>
          <w:tcPr>
            <w:tcW w:w="7619" w:type="dxa"/>
            <w:vMerge w:val="continue"/>
          </w:tcPr>
          <w:p>
            <w:pPr>
              <w:pStyle w:val="P1"/>
              <w:spacing w:lineRule="auto" w:line="360" w:beforeAutospacing="0" w:afterAutospacing="0"/>
              <w:jc w:val="both"/>
              <w:rPr>
                <w:rStyle w:val="C3"/>
                <w:sz w:val="28"/>
              </w:rPr>
            </w:pPr>
          </w:p>
        </w:tc>
      </w:tr>
      <w:tr>
        <w:trPr>
          <w:trHeight w:hRule="atLeast" w:val="1376"/>
        </w:trPr>
        <w:tc>
          <w:tcPr>
            <w:tcW w:w="426" w:type="dxa"/>
          </w:tcPr>
          <w:p>
            <w:pPr>
              <w:pStyle w:val="P1"/>
              <w:spacing w:lineRule="auto" w:line="360" w:beforeAutospacing="0" w:afterAutospacing="0"/>
              <w:jc w:val="both"/>
              <w:rPr>
                <w:rStyle w:val="C3"/>
                <w:sz w:val="28"/>
              </w:rPr>
            </w:pPr>
            <w:r>
              <w:rPr>
                <w:rStyle w:val="C3"/>
                <w:sz w:val="28"/>
              </w:rPr>
              <w:t>є</w:t>
            </w:r>
          </w:p>
        </w:tc>
        <w:tc>
          <w:tcPr>
            <w:tcW w:w="7619" w:type="dxa"/>
            <w:vMerge w:val="continue"/>
          </w:tcPr>
          <w:p>
            <w:pPr>
              <w:pStyle w:val="P1"/>
              <w:spacing w:lineRule="auto" w:line="360" w:beforeAutospacing="0" w:afterAutospacing="0"/>
              <w:jc w:val="both"/>
              <w:rPr>
                <w:rStyle w:val="C3"/>
                <w:sz w:val="28"/>
              </w:rPr>
            </w:pPr>
          </w:p>
        </w:tc>
      </w:tr>
      <w:tr>
        <w:trPr>
          <w:trHeight w:hRule="atLeast" w:val="1376"/>
        </w:trPr>
        <w:tc>
          <w:tcPr>
            <w:tcW w:w="426" w:type="dxa"/>
          </w:tcPr>
          <w:p>
            <w:pPr>
              <w:pStyle w:val="P1"/>
              <w:spacing w:lineRule="auto" w:line="360" w:beforeAutospacing="0" w:afterAutospacing="0"/>
              <w:jc w:val="both"/>
              <w:rPr>
                <w:rStyle w:val="C3"/>
                <w:sz w:val="28"/>
              </w:rPr>
            </w:pPr>
            <w:r>
              <w:rPr>
                <w:rStyle w:val="C3"/>
                <w:sz w:val="28"/>
              </w:rPr>
              <w:t>ж</w:t>
            </w:r>
          </w:p>
        </w:tc>
        <w:tc>
          <w:tcPr>
            <w:tcW w:w="7619" w:type="dxa"/>
            <w:vMerge w:val="continue"/>
          </w:tcPr>
          <w:p>
            <w:pPr>
              <w:pStyle w:val="P1"/>
              <w:spacing w:lineRule="auto" w:line="360" w:beforeAutospacing="0" w:afterAutospacing="0"/>
              <w:jc w:val="both"/>
              <w:rPr>
                <w:rStyle w:val="C3"/>
                <w:sz w:val="28"/>
              </w:rPr>
            </w:pPr>
          </w:p>
        </w:tc>
      </w:tr>
    </w:tbl>
    <w:p>
      <w:pPr>
        <w:pStyle w:val="P1"/>
        <w:jc w:val="center"/>
        <w:rPr>
          <w:rStyle w:val="C3"/>
          <w:sz w:val="28"/>
        </w:rPr>
      </w:pPr>
      <w:r>
        <w:rPr>
          <w:rStyle w:val="C3"/>
          <w:sz w:val="28"/>
        </w:rPr>
        <w:t>Рисунок 10.8 – До розрахунку вала прямозубої передачі</w:t>
      </w:r>
    </w:p>
    <w:p>
      <w:pPr>
        <w:pStyle w:val="P1"/>
        <w:spacing w:lineRule="auto" w:line="360" w:beforeAutospacing="0" w:afterAutospacing="0"/>
        <w:ind w:firstLine="709"/>
        <w:rPr>
          <w:rStyle w:val="C3"/>
        </w:rPr>
      </w:pPr>
    </w:p>
    <w:p>
      <w:pPr>
        <w:pStyle w:val="P1"/>
        <w:spacing w:lineRule="auto" w:line="360" w:beforeAutospacing="0" w:afterAutospacing="0"/>
        <w:ind w:firstLine="709"/>
        <w:jc w:val="both"/>
      </w:pPr>
      <w:r>
        <w:t xml:space="preserve">5. Для круглих перерізів вала згинальні моменти в двох площинах необхідно звести до сумарного, беручи геометричну суму векторів </w:t>
      </w:r>
      <w:r>
        <w:fldChar w:fldCharType="begin"/>
      </w:r>
      <w:r>
        <w:instrText xml:space="preserve"> EMBED Equation.3  </w:instrText>
      </w:r>
      <w:r>
        <w:fldChar w:fldCharType="separate"/>
      </w:r>
      <w:r>
        <w:drawing>
          <wp:inline xmlns:wp="http://schemas.openxmlformats.org/drawingml/2006/wordprocessingDrawing">
            <wp:extent cx="1447165" cy="342265"/>
            <wp:docPr id="1839" name="Picture 1839"/>
            <a:graphic xmlns:a="http://schemas.openxmlformats.org/drawingml/2006/main">
              <a:graphicData uri="http://schemas.openxmlformats.org/drawingml/2006/picture">
                <pic:pic xmlns:pic="http://schemas.openxmlformats.org/drawingml/2006/picture">
                  <pic:nvPicPr>
                    <pic:cNvPr id="1839" name="Picture 1839"/>
                    <pic:cNvPicPr/>
                  </pic:nvPicPr>
                  <pic:blipFill>
                    <a:blip xmlns:r="http://schemas.openxmlformats.org/officeDocument/2006/relationships" r:embed="Relimage1488"/>
                    <a:stretch>
                      <a:fillRect/>
                    </a:stretch>
                  </pic:blipFill>
                  <pic:spPr>
                    <a:xfrm>
                      <a:off x="0" y="0"/>
                      <a:ext cx="1447165" cy="342265"/>
                    </a:xfrm>
                    <a:prstGeom prst="rect"/>
                    <a:noFill/>
                  </pic:spPr>
                </pic:pic>
              </a:graphicData>
            </a:graphic>
          </wp:inline>
        </w:drawing>
      </w:r>
      <w:r>
        <w:rPr>
          <w:rStyle w:val="C3"/>
        </w:rPr>
        <w:fldChar w:fldCharType="end"/>
      </w:r>
      <w:r>
        <w:t xml:space="preserve"> Вектори цього </w:t>
      </w:r>
      <w:r>
        <w:fldChar w:fldCharType="begin"/>
      </w:r>
      <w:r>
        <w:instrText xml:space="preserve"> EMBED Equation.3  </w:instrText>
      </w:r>
      <w:r>
        <w:fldChar w:fldCharType="separate"/>
      </w:r>
      <w:r>
        <w:drawing>
          <wp:inline xmlns:wp="http://schemas.openxmlformats.org/drawingml/2006/wordprocessingDrawing">
            <wp:extent cx="393065" cy="278765"/>
            <wp:docPr id="1840" name="Picture 1840"/>
            <a:graphic xmlns:a="http://schemas.openxmlformats.org/drawingml/2006/main">
              <a:graphicData uri="http://schemas.openxmlformats.org/drawingml/2006/picture">
                <pic:pic xmlns:pic="http://schemas.openxmlformats.org/drawingml/2006/picture">
                  <pic:nvPicPr>
                    <pic:cNvPr id="1840" name="Picture 1840"/>
                    <pic:cNvPicPr/>
                  </pic:nvPicPr>
                  <pic:blipFill>
                    <a:blip xmlns:r="http://schemas.openxmlformats.org/officeDocument/2006/relationships" r:embed="Relimage1489"/>
                    <a:stretch>
                      <a:fillRect/>
                    </a:stretch>
                  </pic:blipFill>
                  <pic:spPr>
                    <a:xfrm>
                      <a:off x="0" y="0"/>
                      <a:ext cx="393065" cy="278765"/>
                    </a:xfrm>
                    <a:prstGeom prst="rect"/>
                    <a:noFill/>
                  </pic:spPr>
                </pic:pic>
              </a:graphicData>
            </a:graphic>
          </wp:inline>
        </w:drawing>
      </w:r>
      <w:r>
        <w:rPr>
          <w:rStyle w:val="C3"/>
        </w:rPr>
        <w:fldChar w:fldCharType="end"/>
      </w:r>
      <w:r>
        <w:t xml:space="preserve"> в різних перерізах по довжині вала мають довільні значення і напрямки, але умовно можна уявити їх епюру в одній площині </w:t>
      </w:r>
      <w:r>
        <w:fldChar w:fldCharType="begin"/>
      </w:r>
      <w:r>
        <w:instrText xml:space="preserve"> EMBED Equation.3  </w:instrText>
      </w:r>
      <w:r>
        <w:fldChar w:fldCharType="separate"/>
      </w:r>
      <w:r>
        <w:drawing>
          <wp:inline xmlns:wp="http://schemas.openxmlformats.org/drawingml/2006/wordprocessingDrawing">
            <wp:extent cx="393065" cy="189865"/>
            <wp:docPr id="1841" name="Picture 1841"/>
            <a:graphic xmlns:a="http://schemas.openxmlformats.org/drawingml/2006/main">
              <a:graphicData uri="http://schemas.openxmlformats.org/drawingml/2006/picture">
                <pic:pic xmlns:pic="http://schemas.openxmlformats.org/drawingml/2006/picture">
                  <pic:nvPicPr>
                    <pic:cNvPr id="1841" name="Picture 1841"/>
                    <pic:cNvPicPr/>
                  </pic:nvPicPr>
                  <pic:blipFill>
                    <a:blip xmlns:r="http://schemas.openxmlformats.org/officeDocument/2006/relationships" r:embed="Relimage1490"/>
                    <a:stretch>
                      <a:fillRect/>
                    </a:stretch>
                  </pic:blipFill>
                  <pic:spPr>
                    <a:xfrm>
                      <a:off x="0" y="0"/>
                      <a:ext cx="393065" cy="189865"/>
                    </a:xfrm>
                    <a:prstGeom prst="rect"/>
                    <a:noFill/>
                  </pic:spPr>
                </pic:pic>
              </a:graphicData>
            </a:graphic>
          </wp:inline>
        </w:drawing>
      </w:r>
      <w:r>
        <w:rPr>
          <w:rStyle w:val="C3"/>
        </w:rPr>
        <w:fldChar w:fldCharType="end"/>
      </w:r>
      <w:r>
        <w:t xml:space="preserve"> (рис. 10.8,</w:t>
      </w:r>
      <w:r>
        <w:rPr>
          <w:rStyle w:val="C3"/>
          <w:i w:val="1"/>
        </w:rPr>
        <w:t>е</w:t>
      </w:r>
      <w:r>
        <w:t>).</w:t>
      </w:r>
    </w:p>
    <w:p>
      <w:pPr>
        <w:pStyle w:val="P1"/>
        <w:spacing w:lineRule="auto" w:line="360" w:beforeAutospacing="0" w:afterAutospacing="0"/>
        <w:ind w:firstLine="709"/>
        <w:jc w:val="both"/>
      </w:pPr>
      <w:r>
        <w:t xml:space="preserve">Найбільший сумарний момент буде в перерізі вала під першим колесом </w:t>
      </w:r>
      <w:r>
        <w:fldChar w:fldCharType="begin"/>
      </w:r>
      <w:r>
        <w:instrText xml:space="preserve"> EMBED Equation.3  </w:instrText>
      </w:r>
      <w:r>
        <w:fldChar w:fldCharType="separate"/>
      </w:r>
      <w:r>
        <w:drawing>
          <wp:inline xmlns:wp="http://schemas.openxmlformats.org/drawingml/2006/wordprocessingDrawing">
            <wp:extent cx="215265" cy="240665"/>
            <wp:docPr id="1842" name="Picture 1842"/>
            <a:graphic xmlns:a="http://schemas.openxmlformats.org/drawingml/2006/main">
              <a:graphicData uri="http://schemas.openxmlformats.org/drawingml/2006/picture">
                <pic:pic xmlns:pic="http://schemas.openxmlformats.org/drawingml/2006/picture">
                  <pic:nvPicPr>
                    <pic:cNvPr id="1842" name="Picture 1842"/>
                    <pic:cNvPicPr/>
                  </pic:nvPicPr>
                  <pic:blipFill>
                    <a:blip xmlns:r="http://schemas.openxmlformats.org/officeDocument/2006/relationships" r:embed="Relimage1491"/>
                    <a:stretch>
                      <a:fillRect/>
                    </a:stretch>
                  </pic:blipFill>
                  <pic:spPr>
                    <a:xfrm>
                      <a:off x="0" y="0"/>
                      <a:ext cx="215265" cy="240665"/>
                    </a:xfrm>
                    <a:prstGeom prst="rect"/>
                    <a:noFill/>
                  </pic:spPr>
                </pic:pic>
              </a:graphicData>
            </a:graphic>
          </wp:inline>
        </w:drawing>
      </w:r>
      <w:r>
        <w:rPr>
          <w:rStyle w:val="C3"/>
        </w:rPr>
        <w:fldChar w:fldCharType="end"/>
      </w:r>
      <w:r>
        <w:t>:</w:t>
      </w:r>
    </w:p>
    <w:p>
      <w:pPr>
        <w:pStyle w:val="P1"/>
        <w:spacing w:lineRule="auto" w:line="360" w:beforeAutospacing="0" w:afterAutospacing="0"/>
        <w:jc w:val="center"/>
        <w:rPr>
          <w:rStyle w:val="C3"/>
        </w:rPr>
      </w:pPr>
      <w:r>
        <w:fldChar w:fldCharType="begin"/>
      </w:r>
      <w:r>
        <w:instrText xml:space="preserve"> EMBED Equation.3  </w:instrText>
      </w:r>
      <w:r>
        <w:fldChar w:fldCharType="separate"/>
      </w:r>
      <w:r>
        <w:drawing>
          <wp:inline xmlns:wp="http://schemas.openxmlformats.org/drawingml/2006/wordprocessingDrawing">
            <wp:extent cx="2653665" cy="329565"/>
            <wp:docPr id="1843" name="Picture 1843"/>
            <a:graphic xmlns:a="http://schemas.openxmlformats.org/drawingml/2006/main">
              <a:graphicData uri="http://schemas.openxmlformats.org/drawingml/2006/picture">
                <pic:pic xmlns:pic="http://schemas.openxmlformats.org/drawingml/2006/picture">
                  <pic:nvPicPr>
                    <pic:cNvPr id="1843" name="Picture 1843"/>
                    <pic:cNvPicPr/>
                  </pic:nvPicPr>
                  <pic:blipFill>
                    <a:blip xmlns:r="http://schemas.openxmlformats.org/officeDocument/2006/relationships" r:embed="Relimage1492"/>
                    <a:stretch>
                      <a:fillRect/>
                    </a:stretch>
                  </pic:blipFill>
                  <pic:spPr>
                    <a:xfrm>
                      <a:off x="0" y="0"/>
                      <a:ext cx="2653665" cy="329565"/>
                    </a:xfrm>
                    <a:prstGeom prst="rect"/>
                    <a:noFill/>
                  </pic:spPr>
                </pic:pic>
              </a:graphicData>
            </a:graphic>
          </wp:inline>
        </w:drawing>
      </w:r>
      <w:r>
        <w:rPr>
          <w:rStyle w:val="C3"/>
        </w:rPr>
        <w:fldChar w:fldCharType="end"/>
      </w:r>
    </w:p>
    <w:p>
      <w:pPr>
        <w:pStyle w:val="P1"/>
        <w:spacing w:lineRule="auto" w:line="360" w:beforeAutospacing="0" w:afterAutospacing="0"/>
        <w:ind w:firstLine="709"/>
        <w:jc w:val="both"/>
        <w:rPr>
          <w:rStyle w:val="C3"/>
        </w:rPr>
      </w:pPr>
      <w:r>
        <w:t xml:space="preserve">В перерізі біля опори </w:t>
      </w:r>
      <w:r>
        <w:rPr>
          <w:rStyle w:val="C3"/>
          <w:i w:val="1"/>
        </w:rPr>
        <w:t>В</w:t>
      </w:r>
      <w:r>
        <w:t xml:space="preserve">: </w:t>
      </w:r>
      <w:r>
        <w:fldChar w:fldCharType="begin"/>
      </w:r>
      <w:r>
        <w:instrText xml:space="preserve"> EMBED Equation.3  </w:instrText>
      </w:r>
      <w:r>
        <w:fldChar w:fldCharType="separate"/>
      </w:r>
      <w:r>
        <w:drawing>
          <wp:inline xmlns:wp="http://schemas.openxmlformats.org/drawingml/2006/wordprocessingDrawing">
            <wp:extent cx="2907665" cy="329565"/>
            <wp:docPr id="1844" name="Picture 1844"/>
            <a:graphic xmlns:a="http://schemas.openxmlformats.org/drawingml/2006/main">
              <a:graphicData uri="http://schemas.openxmlformats.org/drawingml/2006/picture">
                <pic:pic xmlns:pic="http://schemas.openxmlformats.org/drawingml/2006/picture">
                  <pic:nvPicPr>
                    <pic:cNvPr id="1844" name="Picture 1844"/>
                    <pic:cNvPicPr/>
                  </pic:nvPicPr>
                  <pic:blipFill>
                    <a:blip xmlns:r="http://schemas.openxmlformats.org/officeDocument/2006/relationships" r:embed="Relimage1493"/>
                    <a:stretch>
                      <a:fillRect/>
                    </a:stretch>
                  </pic:blipFill>
                  <pic:spPr>
                    <a:xfrm>
                      <a:off x="0" y="0"/>
                      <a:ext cx="2907665" cy="329565"/>
                    </a:xfrm>
                    <a:prstGeom prst="rect"/>
                    <a:noFill/>
                  </pic:spPr>
                </pic:pic>
              </a:graphicData>
            </a:graphic>
          </wp:inline>
        </w:drawing>
      </w:r>
      <w:r>
        <w:rPr>
          <w:rStyle w:val="C3"/>
        </w:rPr>
        <w:fldChar w:fldCharType="end"/>
      </w:r>
    </w:p>
    <w:p>
      <w:pPr>
        <w:pStyle w:val="P1"/>
        <w:spacing w:lineRule="auto" w:line="360" w:beforeAutospacing="0" w:afterAutospacing="0"/>
        <w:ind w:firstLine="709"/>
        <w:jc w:val="both"/>
      </w:pPr>
      <w:r>
        <w:t>Епюра сумарних згинальних моментів побудована на рис. 10.8,</w:t>
      </w:r>
      <w:r>
        <w:rPr>
          <w:rStyle w:val="C3"/>
          <w:i w:val="1"/>
        </w:rPr>
        <w:t xml:space="preserve">е </w:t>
      </w:r>
      <w:r>
        <w:t>.</w:t>
      </w:r>
    </w:p>
    <w:p>
      <w:pPr>
        <w:pStyle w:val="P1"/>
        <w:spacing w:lineRule="auto" w:line="360" w:beforeAutospacing="0" w:afterAutospacing="0"/>
        <w:ind w:firstLine="709"/>
        <w:jc w:val="both"/>
      </w:pPr>
      <w:r>
        <w:t xml:space="preserve">6. Оскільки вал зазнає згинання з крученням, напружений стан у небезпечних точках біля поверхні є складним, то необхідно визначати еквівалентні (рівнодіючі або ж зведені) моменти, користуючись гіпотезами міцності. Так, за четвертою (енергетичною) гіпотезою </w:t>
      </w:r>
      <w:r>
        <w:fldChar w:fldCharType="begin"/>
      </w:r>
      <w:r>
        <w:instrText xml:space="preserve"> EMBED Equation.3  </w:instrText>
      </w:r>
      <w:r>
        <w:fldChar w:fldCharType="separate"/>
      </w:r>
      <w:r>
        <w:drawing>
          <wp:inline xmlns:wp="http://schemas.openxmlformats.org/drawingml/2006/wordprocessingDrawing">
            <wp:extent cx="380365" cy="240665"/>
            <wp:docPr id="1845" name="Picture 1845"/>
            <a:graphic xmlns:a="http://schemas.openxmlformats.org/drawingml/2006/main">
              <a:graphicData uri="http://schemas.openxmlformats.org/drawingml/2006/picture">
                <pic:pic xmlns:pic="http://schemas.openxmlformats.org/drawingml/2006/picture">
                  <pic:nvPicPr>
                    <pic:cNvPr id="1845" name="Picture 1845"/>
                    <pic:cNvPicPr/>
                  </pic:nvPicPr>
                  <pic:blipFill>
                    <a:blip xmlns:r="http://schemas.openxmlformats.org/officeDocument/2006/relationships" r:embed="Relimage1494"/>
                    <a:stretch>
                      <a:fillRect/>
                    </a:stretch>
                  </pic:blipFill>
                  <pic:spPr>
                    <a:xfrm>
                      <a:off x="0" y="0"/>
                      <a:ext cx="380365" cy="240665"/>
                    </a:xfrm>
                    <a:prstGeom prst="rect"/>
                    <a:noFill/>
                  </pic:spPr>
                </pic:pic>
              </a:graphicData>
            </a:graphic>
          </wp:inline>
        </w:drawing>
      </w:r>
      <w:r>
        <w:rPr>
          <w:rStyle w:val="C3"/>
        </w:rPr>
        <w:fldChar w:fldCharType="end"/>
      </w:r>
      <w:r>
        <w:t xml:space="preserve"> в найбільш навантаженому перерізі буде:</w:t>
      </w:r>
    </w:p>
    <w:p>
      <w:pPr>
        <w:pStyle w:val="P1"/>
        <w:spacing w:lineRule="auto" w:line="360" w:beforeAutospacing="0" w:afterAutospacing="0"/>
        <w:jc w:val="center"/>
        <w:rPr>
          <w:rStyle w:val="C3"/>
        </w:rPr>
      </w:pPr>
      <w:r>
        <w:fldChar w:fldCharType="begin"/>
      </w:r>
      <w:r>
        <w:instrText xml:space="preserve"> EMBED Equation.3  </w:instrText>
      </w:r>
      <w:r>
        <w:fldChar w:fldCharType="separate"/>
      </w:r>
      <w:r>
        <w:drawing>
          <wp:inline xmlns:wp="http://schemas.openxmlformats.org/drawingml/2006/wordprocessingDrawing">
            <wp:extent cx="4406265" cy="380365"/>
            <wp:docPr id="1846" name="Picture 1846"/>
            <a:graphic xmlns:a="http://schemas.openxmlformats.org/drawingml/2006/main">
              <a:graphicData uri="http://schemas.openxmlformats.org/drawingml/2006/picture">
                <pic:pic xmlns:pic="http://schemas.openxmlformats.org/drawingml/2006/picture">
                  <pic:nvPicPr>
                    <pic:cNvPr id="1846" name="Picture 1846"/>
                    <pic:cNvPicPr/>
                  </pic:nvPicPr>
                  <pic:blipFill>
                    <a:blip xmlns:r="http://schemas.openxmlformats.org/officeDocument/2006/relationships" r:embed="Relimage1495"/>
                    <a:stretch>
                      <a:fillRect/>
                    </a:stretch>
                  </pic:blipFill>
                  <pic:spPr>
                    <a:xfrm>
                      <a:off x="0" y="0"/>
                      <a:ext cx="4406265" cy="380365"/>
                    </a:xfrm>
                    <a:prstGeom prst="rect"/>
                    <a:noFill/>
                  </pic:spPr>
                </pic:pic>
              </a:graphicData>
            </a:graphic>
          </wp:inline>
        </w:drawing>
      </w:r>
      <w:r>
        <w:rPr>
          <w:rStyle w:val="C3"/>
        </w:rPr>
        <w:fldChar w:fldCharType="end"/>
      </w:r>
    </w:p>
    <w:p>
      <w:pPr>
        <w:pStyle w:val="P1"/>
        <w:spacing w:lineRule="auto" w:line="360" w:beforeAutospacing="0" w:afterAutospacing="0"/>
        <w:ind w:firstLine="709"/>
        <w:jc w:val="both"/>
        <w:rPr>
          <w:rStyle w:val="C3"/>
        </w:rPr>
      </w:pPr>
      <w:r>
        <w:t xml:space="preserve">7. </w:t>
      </w:r>
      <w:r>
        <w:rPr>
          <w:rStyle w:val="C3"/>
          <w:b w:val="1"/>
          <w:i w:val="1"/>
        </w:rPr>
        <w:t>Умова міцності</w:t>
      </w:r>
      <w:r>
        <w:rPr>
          <w:rStyle w:val="C3"/>
          <w:i w:val="1"/>
        </w:rPr>
        <w:t xml:space="preserve"> для круглих перерізів згідно гіпотез</w:t>
      </w:r>
    </w:p>
    <w:p>
      <w:pPr>
        <w:pStyle w:val="P1"/>
        <w:spacing w:lineRule="auto" w:line="360" w:beforeAutospacing="0" w:afterAutospacing="0"/>
        <w:jc w:val="center"/>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2158365" cy="494665"/>
            <wp:docPr id="1847" name="Picture 1847"/>
            <a:graphic xmlns:a="http://schemas.openxmlformats.org/drawingml/2006/main">
              <a:graphicData uri="http://schemas.openxmlformats.org/drawingml/2006/picture">
                <pic:pic xmlns:pic="http://schemas.openxmlformats.org/drawingml/2006/picture">
                  <pic:nvPicPr>
                    <pic:cNvPr id="1847" name="Picture 1847"/>
                    <pic:cNvPicPr/>
                  </pic:nvPicPr>
                  <pic:blipFill>
                    <a:blip xmlns:r="http://schemas.openxmlformats.org/officeDocument/2006/relationships" r:embed="Relimage1496"/>
                    <a:stretch>
                      <a:fillRect/>
                    </a:stretch>
                  </pic:blipFill>
                  <pic:spPr>
                    <a:xfrm>
                      <a:off x="0" y="0"/>
                      <a:ext cx="2158365" cy="494665"/>
                    </a:xfrm>
                    <a:prstGeom prst="rect"/>
                    <a:noFill/>
                  </pic:spPr>
                </pic:pic>
              </a:graphicData>
            </a:graphic>
          </wp:inline>
        </w:drawing>
      </w:r>
      <w:r>
        <w:rPr>
          <w:rStyle w:val="C3"/>
        </w:rPr>
        <w:fldChar w:fldCharType="end"/>
      </w:r>
    </w:p>
    <w:p>
      <w:pPr>
        <w:pStyle w:val="P1"/>
        <w:spacing w:lineRule="auto" w:line="360" w:beforeAutospacing="0" w:afterAutospacing="0"/>
        <w:jc w:val="both"/>
      </w:pPr>
      <w:r>
        <w:t xml:space="preserve">звідки можна визначити необхідний момент опору перерізу, </w:t>
      </w:r>
    </w:p>
    <w:p>
      <w:pPr>
        <w:pStyle w:val="P1"/>
        <w:spacing w:lineRule="auto" w:line="360" w:beforeAutospacing="0" w:afterAutospacing="0"/>
        <w:jc w:val="center"/>
        <w:rPr>
          <w:rStyle w:val="C3"/>
        </w:rPr>
      </w:pPr>
      <w:r>
        <w:fldChar w:fldCharType="begin"/>
      </w:r>
      <w:r>
        <w:instrText xml:space="preserve"> EMBED Equation.3  </w:instrText>
      </w:r>
      <w:r>
        <w:fldChar w:fldCharType="separate"/>
      </w:r>
      <w:r>
        <w:drawing>
          <wp:inline xmlns:wp="http://schemas.openxmlformats.org/drawingml/2006/wordprocessingDrawing">
            <wp:extent cx="2806065" cy="507365"/>
            <wp:docPr id="1848" name="Picture 1848"/>
            <a:graphic xmlns:a="http://schemas.openxmlformats.org/drawingml/2006/main">
              <a:graphicData uri="http://schemas.openxmlformats.org/drawingml/2006/picture">
                <pic:pic xmlns:pic="http://schemas.openxmlformats.org/drawingml/2006/picture">
                  <pic:nvPicPr>
                    <pic:cNvPr id="1848" name="Picture 1848"/>
                    <pic:cNvPicPr/>
                  </pic:nvPicPr>
                  <pic:blipFill>
                    <a:blip xmlns:r="http://schemas.openxmlformats.org/officeDocument/2006/relationships" r:embed="Relimage1497"/>
                    <a:stretch>
                      <a:fillRect/>
                    </a:stretch>
                  </pic:blipFill>
                  <pic:spPr>
                    <a:xfrm>
                      <a:off x="0" y="0"/>
                      <a:ext cx="2806065" cy="507365"/>
                    </a:xfrm>
                    <a:prstGeom prst="rect"/>
                    <a:noFill/>
                  </pic:spPr>
                </pic:pic>
              </a:graphicData>
            </a:graphic>
          </wp:inline>
        </w:drawing>
      </w:r>
      <w:r>
        <w:rPr>
          <w:rStyle w:val="C3"/>
        </w:rPr>
        <w:fldChar w:fldCharType="end"/>
      </w:r>
    </w:p>
    <w:p>
      <w:pPr>
        <w:pStyle w:val="P1"/>
        <w:spacing w:lineRule="auto" w:line="360" w:beforeAutospacing="0" w:afterAutospacing="0"/>
      </w:pPr>
      <w:r>
        <w:t xml:space="preserve">Виходячи з того, що </w:t>
      </w:r>
      <w:r>
        <w:fldChar w:fldCharType="begin"/>
      </w:r>
      <w:r>
        <w:instrText xml:space="preserve"> EMBED Equation.3  </w:instrText>
      </w:r>
      <w:r>
        <w:fldChar w:fldCharType="separate"/>
      </w:r>
      <w:r>
        <w:drawing>
          <wp:inline xmlns:wp="http://schemas.openxmlformats.org/drawingml/2006/wordprocessingDrawing">
            <wp:extent cx="837565" cy="481965"/>
            <wp:docPr id="1849" name="Picture 1849"/>
            <a:graphic xmlns:a="http://schemas.openxmlformats.org/drawingml/2006/main">
              <a:graphicData uri="http://schemas.openxmlformats.org/drawingml/2006/picture">
                <pic:pic xmlns:pic="http://schemas.openxmlformats.org/drawingml/2006/picture">
                  <pic:nvPicPr>
                    <pic:cNvPr id="1849" name="Picture 1849"/>
                    <pic:cNvPicPr/>
                  </pic:nvPicPr>
                  <pic:blipFill>
                    <a:blip xmlns:r="http://schemas.openxmlformats.org/officeDocument/2006/relationships" r:embed="Relimage1498"/>
                    <a:stretch>
                      <a:fillRect/>
                    </a:stretch>
                  </pic:blipFill>
                  <pic:spPr>
                    <a:xfrm>
                      <a:off x="0" y="0"/>
                      <a:ext cx="837565" cy="481965"/>
                    </a:xfrm>
                    <a:prstGeom prst="rect"/>
                    <a:noFill/>
                  </pic:spPr>
                </pic:pic>
              </a:graphicData>
            </a:graphic>
          </wp:inline>
        </w:drawing>
      </w:r>
      <w:r>
        <w:rPr>
          <w:rStyle w:val="C3"/>
        </w:rPr>
        <w:fldChar w:fldCharType="end"/>
      </w:r>
      <w:r>
        <w:t>, можна визначити необхідний за умови міцності діаметр</w:t>
      </w:r>
    </w:p>
    <w:p>
      <w:pPr>
        <w:pStyle w:val="P1"/>
        <w:spacing w:lineRule="auto" w:line="360" w:beforeAutospacing="0" w:afterAutospacing="0"/>
        <w:jc w:val="both"/>
        <w:rPr>
          <w:rStyle w:val="C3"/>
        </w:rPr>
      </w:pPr>
      <w:r>
        <w:t xml:space="preserve">вала  </w:t>
      </w:r>
      <w:r>
        <w:fldChar w:fldCharType="begin"/>
      </w:r>
      <w:r>
        <w:instrText xml:space="preserve"> EMBED Equation.3  </w:instrText>
      </w:r>
      <w:r>
        <w:fldChar w:fldCharType="separate"/>
      </w:r>
      <w:r>
        <w:drawing>
          <wp:inline xmlns:wp="http://schemas.openxmlformats.org/drawingml/2006/wordprocessingDrawing">
            <wp:extent cx="4177665" cy="558165"/>
            <wp:docPr id="1850" name="Picture 1850"/>
            <a:graphic xmlns:a="http://schemas.openxmlformats.org/drawingml/2006/main">
              <a:graphicData uri="http://schemas.openxmlformats.org/drawingml/2006/picture">
                <pic:pic xmlns:pic="http://schemas.openxmlformats.org/drawingml/2006/picture">
                  <pic:nvPicPr>
                    <pic:cNvPr id="1850" name="Picture 1850"/>
                    <pic:cNvPicPr/>
                  </pic:nvPicPr>
                  <pic:blipFill>
                    <a:blip xmlns:r="http://schemas.openxmlformats.org/officeDocument/2006/relationships" r:embed="Relimage1499"/>
                    <a:stretch>
                      <a:fillRect/>
                    </a:stretch>
                  </pic:blipFill>
                  <pic:spPr>
                    <a:xfrm>
                      <a:off x="0" y="0"/>
                      <a:ext cx="4177665" cy="558165"/>
                    </a:xfrm>
                    <a:prstGeom prst="rect"/>
                    <a:noFill/>
                  </pic:spPr>
                </pic:pic>
              </a:graphicData>
            </a:graphic>
          </wp:inline>
        </w:drawing>
      </w:r>
      <w:r>
        <w:rPr>
          <w:rStyle w:val="C3"/>
        </w:rPr>
        <w:fldChar w:fldCharType="end"/>
      </w:r>
    </w:p>
    <w:p>
      <w:pPr>
        <w:pStyle w:val="P1"/>
        <w:spacing w:lineRule="auto" w:line="360" w:beforeAutospacing="0" w:afterAutospacing="0"/>
        <w:jc w:val="both"/>
        <w:rPr>
          <w:rStyle w:val="C3"/>
        </w:rPr>
      </w:pPr>
      <w:r>
        <w:t xml:space="preserve">Згідно нормативних діаметрів слід взяти </w:t>
      </w:r>
      <w:r>
        <w:fldChar w:fldCharType="begin"/>
      </w:r>
      <w:r>
        <w:instrText xml:space="preserve"> EMBED Equation.3  </w:instrText>
      </w:r>
      <w:r>
        <w:fldChar w:fldCharType="separate"/>
      </w:r>
      <w:r>
        <w:drawing>
          <wp:inline xmlns:wp="http://schemas.openxmlformats.org/drawingml/2006/wordprocessingDrawing">
            <wp:extent cx="799465" cy="228600"/>
            <wp:docPr id="1851" name="Picture 1851"/>
            <a:graphic xmlns:a="http://schemas.openxmlformats.org/drawingml/2006/main">
              <a:graphicData uri="http://schemas.openxmlformats.org/drawingml/2006/picture">
                <pic:pic xmlns:pic="http://schemas.openxmlformats.org/drawingml/2006/picture">
                  <pic:nvPicPr>
                    <pic:cNvPr id="1851" name="Picture 1851"/>
                    <pic:cNvPicPr/>
                  </pic:nvPicPr>
                  <pic:blipFill>
                    <a:blip xmlns:r="http://schemas.openxmlformats.org/officeDocument/2006/relationships" r:embed="Relimage1500"/>
                    <a:stretch>
                      <a:fillRect/>
                    </a:stretch>
                  </pic:blipFill>
                  <pic:spPr>
                    <a:xfrm>
                      <a:off x="0" y="0"/>
                      <a:ext cx="799465" cy="228600"/>
                    </a:xfrm>
                    <a:prstGeom prst="rect"/>
                    <a:noFill/>
                  </pic:spPr>
                </pic:pic>
              </a:graphicData>
            </a:graphic>
          </wp:inline>
        </w:drawing>
      </w:r>
      <w:r>
        <w:rPr>
          <w:rStyle w:val="C3"/>
        </w:rPr>
        <w:fldChar w:fldCharType="end"/>
      </w:r>
    </w:p>
    <w:p>
      <w:pPr>
        <w:pStyle w:val="P1"/>
        <w:spacing w:lineRule="auto" w:line="360" w:beforeAutospacing="0" w:afterAutospacing="0"/>
        <w:ind w:firstLine="709"/>
        <w:jc w:val="both"/>
      </w:pPr>
      <w:r>
        <w:t xml:space="preserve">8. </w:t>
      </w:r>
      <w:r>
        <w:rPr>
          <w:rStyle w:val="C3"/>
          <w:i w:val="1"/>
        </w:rPr>
        <w:t>Перевірка</w:t>
      </w:r>
      <w:r>
        <w:t xml:space="preserve"> </w:t>
      </w:r>
      <w:r>
        <w:rPr>
          <w:rStyle w:val="C3"/>
          <w:b w:val="1"/>
          <w:i w:val="1"/>
        </w:rPr>
        <w:t>умов жорсткості</w:t>
      </w:r>
      <w:r>
        <w:rPr>
          <w:rStyle w:val="C3"/>
          <w:i w:val="1"/>
        </w:rPr>
        <w:t xml:space="preserve"> вала</w:t>
      </w:r>
      <w:r>
        <w:t>.</w:t>
      </w:r>
    </w:p>
    <w:p>
      <w:pPr>
        <w:pStyle w:val="P1"/>
        <w:spacing w:lineRule="auto" w:line="360" w:beforeAutospacing="0" w:afterAutospacing="0"/>
        <w:ind w:firstLine="709"/>
        <w:jc w:val="both"/>
      </w:pPr>
      <w:r>
        <w:t xml:space="preserve">8.1. </w:t>
      </w:r>
      <w:r>
        <w:rPr>
          <w:rStyle w:val="C3"/>
          <w:i w:val="1"/>
        </w:rPr>
        <w:t>Найбільше лінійне переміщення</w:t>
      </w:r>
      <w:r>
        <w:t xml:space="preserve"> (прогин) </w:t>
      </w:r>
      <w:r>
        <w:rPr>
          <w:rStyle w:val="C3"/>
          <w:i w:val="1"/>
        </w:rPr>
        <w:t xml:space="preserve">правого торця вала з колесом </w:t>
      </w:r>
      <w:r>
        <w:rPr>
          <w:rStyle w:val="C3"/>
        </w:rPr>
        <w:fldChar w:fldCharType="begin"/>
      </w:r>
      <w:r>
        <w:instrText xml:space="preserve"> EMBED Equation.3  </w:instrText>
      </w:r>
      <w:r>
        <w:fldChar w:fldCharType="separate"/>
      </w:r>
      <w:r>
        <w:drawing>
          <wp:inline xmlns:wp="http://schemas.openxmlformats.org/drawingml/2006/wordprocessingDrawing">
            <wp:extent cx="240665" cy="240665"/>
            <wp:docPr id="1852" name="Picture 1852"/>
            <a:graphic xmlns:a="http://schemas.openxmlformats.org/drawingml/2006/main">
              <a:graphicData uri="http://schemas.openxmlformats.org/drawingml/2006/picture">
                <pic:pic xmlns:pic="http://schemas.openxmlformats.org/drawingml/2006/picture">
                  <pic:nvPicPr>
                    <pic:cNvPr id="1852" name="Picture 1852"/>
                    <pic:cNvPicPr/>
                  </pic:nvPicPr>
                  <pic:blipFill>
                    <a:blip xmlns:r="http://schemas.openxmlformats.org/officeDocument/2006/relationships" r:embed="Relimage1501"/>
                    <a:stretch>
                      <a:fillRect/>
                    </a:stretch>
                  </pic:blipFill>
                  <pic:spPr>
                    <a:xfrm>
                      <a:off x="0" y="0"/>
                      <a:ext cx="240665" cy="240665"/>
                    </a:xfrm>
                    <a:prstGeom prst="rect"/>
                    <a:noFill/>
                  </pic:spPr>
                </pic:pic>
              </a:graphicData>
            </a:graphic>
          </wp:inline>
        </w:drawing>
      </w:r>
      <w:r>
        <w:rPr>
          <w:rStyle w:val="C3"/>
        </w:rPr>
        <w:fldChar w:fldCharType="end"/>
      </w:r>
      <w:r>
        <w:t>, визначене способом Верещагіна (рис. 10.8,е, є):</w:t>
      </w:r>
    </w:p>
    <w:p>
      <w:pPr>
        <w:pStyle w:val="P1"/>
        <w:ind w:firstLine="709"/>
        <w:jc w:val="both"/>
      </w:pPr>
    </w:p>
    <w:p>
      <w:pPr>
        <w:pStyle w:val="P1"/>
        <w:spacing w:lineRule="auto" w:line="360" w:beforeAutospacing="0" w:afterAutospacing="0"/>
        <w:rPr>
          <w:rStyle w:val="C3"/>
        </w:rPr>
      </w:pPr>
      <w:r>
        <w:rPr>
          <w:rStyle w:val="C3"/>
          <w:sz w:val="28"/>
          <w:vertAlign w:val="subscript"/>
        </w:rPr>
        <w:t>max</w:t>
      </w:r>
      <w:r>
        <w:rPr>
          <w:rStyle w:val="C3"/>
          <w:sz w:val="28"/>
          <w:vertAlign w:val="subscript"/>
        </w:rPr>
        <w:fldChar w:fldCharType="begin"/>
      </w:r>
      <w:r>
        <w:instrText xml:space="preserve"> EMBED Equation.3  </w:instrText>
      </w:r>
      <w:r>
        <w:fldChar w:fldCharType="separate"/>
      </w:r>
      <w:r>
        <w:drawing>
          <wp:inline xmlns:wp="http://schemas.openxmlformats.org/drawingml/2006/wordprocessingDrawing">
            <wp:extent cx="5900420" cy="456565"/>
            <wp:docPr id="1853" name="Picture 1853"/>
            <a:graphic xmlns:a="http://schemas.openxmlformats.org/drawingml/2006/main">
              <a:graphicData uri="http://schemas.openxmlformats.org/drawingml/2006/picture">
                <pic:pic xmlns:pic="http://schemas.openxmlformats.org/drawingml/2006/picture">
                  <pic:nvPicPr>
                    <pic:cNvPr id="1853" name="Picture 1853"/>
                    <pic:cNvPicPr/>
                  </pic:nvPicPr>
                  <pic:blipFill>
                    <a:blip xmlns:r="http://schemas.openxmlformats.org/officeDocument/2006/relationships" r:embed="Relimage1502"/>
                    <a:stretch>
                      <a:fillRect/>
                    </a:stretch>
                  </pic:blipFill>
                  <pic:spPr>
                    <a:xfrm>
                      <a:off x="0" y="0"/>
                      <a:ext cx="5900420" cy="456565"/>
                    </a:xfrm>
                    <a:prstGeom prst="rect"/>
                    <a:noFill/>
                  </pic:spPr>
                </pic:pic>
              </a:graphicData>
            </a:graphic>
          </wp:inline>
        </w:drawing>
      </w:r>
      <w:r>
        <w:rPr>
          <w:rStyle w:val="C3"/>
        </w:rPr>
        <w:fldChar w:fldCharType="end"/>
      </w:r>
      <w:r>
        <w:rPr>
          <w:rStyle w:val="C3"/>
        </w:rPr>
        <w:fldChar w:fldCharType="begin"/>
      </w:r>
      <w:r>
        <w:instrText xml:space="preserve"> EMBED Equation.3  </w:instrText>
      </w:r>
      <w:r>
        <w:fldChar w:fldCharType="separate"/>
      </w:r>
      <w:r>
        <w:drawing>
          <wp:inline xmlns:wp="http://schemas.openxmlformats.org/drawingml/2006/wordprocessingDrawing">
            <wp:extent cx="3839845" cy="467995"/>
            <wp:docPr id="1854" name="Picture 1854"/>
            <a:graphic xmlns:a="http://schemas.openxmlformats.org/drawingml/2006/main">
              <a:graphicData uri="http://schemas.openxmlformats.org/drawingml/2006/picture">
                <pic:pic xmlns:pic="http://schemas.openxmlformats.org/drawingml/2006/picture">
                  <pic:nvPicPr>
                    <pic:cNvPr id="1854" name="Picture 1854"/>
                    <pic:cNvPicPr/>
                  </pic:nvPicPr>
                  <pic:blipFill>
                    <a:blip xmlns:r="http://schemas.openxmlformats.org/officeDocument/2006/relationships" r:embed="Relimage1503"/>
                    <a:stretch>
                      <a:fillRect/>
                    </a:stretch>
                  </pic:blipFill>
                  <pic:spPr>
                    <a:xfrm>
                      <a:off x="0" y="0"/>
                      <a:ext cx="3839845" cy="467995"/>
                    </a:xfrm>
                    <a:prstGeom prst="rect"/>
                    <a:noFill/>
                  </pic:spPr>
                </pic:pic>
              </a:graphicData>
            </a:graphic>
          </wp:inline>
        </w:drawing>
      </w:r>
      <w:r>
        <w:rPr>
          <w:rStyle w:val="C3"/>
        </w:rPr>
        <w:fldChar w:fldCharType="end"/>
      </w:r>
    </w:p>
    <w:p>
      <w:pPr>
        <w:pStyle w:val="P1"/>
        <w:spacing w:lineRule="auto" w:line="360" w:beforeAutospacing="0" w:afterAutospacing="0"/>
        <w:jc w:val="both"/>
      </w:pPr>
      <w:r>
        <w:t xml:space="preserve">тут:  </w:t>
      </w:r>
      <w:r>
        <w:fldChar w:fldCharType="begin"/>
      </w:r>
      <w:r>
        <w:instrText xml:space="preserve"> EMBED Equation.3  </w:instrText>
      </w:r>
      <w:r>
        <w:fldChar w:fldCharType="separate"/>
      </w:r>
      <w:r>
        <w:drawing>
          <wp:inline xmlns:wp="http://schemas.openxmlformats.org/drawingml/2006/wordprocessingDrawing">
            <wp:extent cx="2868295" cy="433705"/>
            <wp:docPr id="1855" name="Picture 1855"/>
            <a:graphic xmlns:a="http://schemas.openxmlformats.org/drawingml/2006/main">
              <a:graphicData uri="http://schemas.openxmlformats.org/drawingml/2006/picture">
                <pic:pic xmlns:pic="http://schemas.openxmlformats.org/drawingml/2006/picture">
                  <pic:nvPicPr>
                    <pic:cNvPr id="1855" name="Picture 1855"/>
                    <pic:cNvPicPr/>
                  </pic:nvPicPr>
                  <pic:blipFill>
                    <a:blip xmlns:r="http://schemas.openxmlformats.org/officeDocument/2006/relationships" r:embed="Relimage1504"/>
                    <a:stretch>
                      <a:fillRect/>
                    </a:stretch>
                  </pic:blipFill>
                  <pic:spPr>
                    <a:xfrm>
                      <a:off x="0" y="0"/>
                      <a:ext cx="2868295" cy="43370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 xml:space="preserve">       </w:t>
      </w:r>
      <w:r>
        <w:fldChar w:fldCharType="begin"/>
      </w:r>
      <w:r>
        <w:instrText xml:space="preserve"> EMBED Equation.3  </w:instrText>
      </w:r>
      <w:r>
        <w:fldChar w:fldCharType="separate"/>
      </w:r>
      <w:r>
        <w:drawing>
          <wp:inline xmlns:wp="http://schemas.openxmlformats.org/drawingml/2006/wordprocessingDrawing">
            <wp:extent cx="2339340" cy="250825"/>
            <wp:docPr id="1856" name="Picture 1856"/>
            <a:graphic xmlns:a="http://schemas.openxmlformats.org/drawingml/2006/main">
              <a:graphicData uri="http://schemas.openxmlformats.org/drawingml/2006/picture">
                <pic:pic xmlns:pic="http://schemas.openxmlformats.org/drawingml/2006/picture">
                  <pic:nvPicPr>
                    <pic:cNvPr id="1856" name="Picture 1856"/>
                    <pic:cNvPicPr/>
                  </pic:nvPicPr>
                  <pic:blipFill>
                    <a:blip xmlns:r="http://schemas.openxmlformats.org/officeDocument/2006/relationships" r:embed="Relimage1505"/>
                    <a:stretch>
                      <a:fillRect/>
                    </a:stretch>
                  </pic:blipFill>
                  <pic:spPr>
                    <a:xfrm>
                      <a:off x="0" y="0"/>
                      <a:ext cx="2339340" cy="250825"/>
                    </a:xfrm>
                    <a:prstGeom prst="rect"/>
                    <a:noFill/>
                  </pic:spPr>
                </pic:pic>
              </a:graphicData>
            </a:graphic>
          </wp:inline>
        </w:drawing>
      </w:r>
      <w:r>
        <w:rPr>
          <w:rStyle w:val="C3"/>
        </w:rPr>
        <w:fldChar w:fldCharType="end"/>
      </w:r>
      <w:r>
        <w:t>;</w:t>
      </w:r>
    </w:p>
    <w:p>
      <w:pPr>
        <w:pStyle w:val="P1"/>
        <w:spacing w:lineRule="auto" w:line="360" w:beforeAutospacing="0" w:afterAutospacing="0"/>
        <w:jc w:val="center"/>
      </w:pPr>
      <w:r>
        <w:rPr>
          <w:rStyle w:val="C3"/>
          <w:sz w:val="28"/>
          <w:vertAlign w:val="subscript"/>
        </w:rPr>
        <w:t>max</w:t>
      </w:r>
      <w:r>
        <w:rPr>
          <w:rStyle w:val="C3"/>
          <w:sz w:val="28"/>
          <w:vertAlign w:val="subscript"/>
        </w:rPr>
        <w:fldChar w:fldCharType="begin"/>
      </w:r>
      <w:r>
        <w:instrText xml:space="preserve"> EMBED Equation.3  </w:instrText>
      </w:r>
      <w:r>
        <w:fldChar w:fldCharType="separate"/>
      </w:r>
      <w:r>
        <w:drawing>
          <wp:inline xmlns:wp="http://schemas.openxmlformats.org/drawingml/2006/wordprocessingDrawing">
            <wp:extent cx="2407285" cy="429260"/>
            <wp:docPr id="1857" name="Picture 1857"/>
            <a:graphic xmlns:a="http://schemas.openxmlformats.org/drawingml/2006/main">
              <a:graphicData uri="http://schemas.openxmlformats.org/drawingml/2006/picture">
                <pic:pic xmlns:pic="http://schemas.openxmlformats.org/drawingml/2006/picture">
                  <pic:nvPicPr>
                    <pic:cNvPr id="1857" name="Picture 1857"/>
                    <pic:cNvPicPr/>
                  </pic:nvPicPr>
                  <pic:blipFill>
                    <a:blip xmlns:r="http://schemas.openxmlformats.org/officeDocument/2006/relationships" r:embed="Relimage1506"/>
                    <a:stretch>
                      <a:fillRect/>
                    </a:stretch>
                  </pic:blipFill>
                  <pic:spPr>
                    <a:xfrm>
                      <a:off x="0" y="0"/>
                      <a:ext cx="2407285" cy="429260"/>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Допустимий прогин згідно нормативів </w:t>
      </w:r>
      <w:r>
        <w:fldChar w:fldCharType="begin"/>
      </w:r>
      <w:r>
        <w:instrText xml:space="preserve"> EMBED Equation.3  </w:instrText>
      </w:r>
      <w:r>
        <w:fldChar w:fldCharType="separate"/>
      </w:r>
      <w:r>
        <w:drawing>
          <wp:inline xmlns:wp="http://schemas.openxmlformats.org/drawingml/2006/wordprocessingDrawing">
            <wp:extent cx="2068195" cy="216535"/>
            <wp:docPr id="1858" name="Picture 1858"/>
            <a:graphic xmlns:a="http://schemas.openxmlformats.org/drawingml/2006/main">
              <a:graphicData uri="http://schemas.openxmlformats.org/drawingml/2006/picture">
                <pic:pic xmlns:pic="http://schemas.openxmlformats.org/drawingml/2006/picture">
                  <pic:nvPicPr>
                    <pic:cNvPr id="1858" name="Picture 1858"/>
                    <pic:cNvPicPr/>
                  </pic:nvPicPr>
                  <pic:blipFill>
                    <a:blip xmlns:r="http://schemas.openxmlformats.org/officeDocument/2006/relationships" r:embed="Relimage1507"/>
                    <a:stretch>
                      <a:fillRect/>
                    </a:stretch>
                  </pic:blipFill>
                  <pic:spPr>
                    <a:xfrm>
                      <a:off x="0" y="0"/>
                      <a:ext cx="2068195" cy="216535"/>
                    </a:xfrm>
                    <a:prstGeom prst="rect"/>
                    <a:noFill/>
                  </pic:spPr>
                </pic:pic>
              </a:graphicData>
            </a:graphic>
          </wp:inline>
        </w:drawing>
      </w:r>
      <w:r>
        <w:rPr>
          <w:rStyle w:val="C3"/>
        </w:rPr>
        <w:fldChar w:fldCharType="end"/>
      </w:r>
      <w:r>
        <w:t xml:space="preserve"> Порівнюючи його з розрахунковим, можна зробити висновок, що по прогину жорсткість гарантована.</w:t>
      </w:r>
    </w:p>
    <w:p>
      <w:pPr>
        <w:pStyle w:val="P1"/>
        <w:spacing w:lineRule="auto" w:line="360" w:beforeAutospacing="0" w:afterAutospacing="0"/>
        <w:ind w:firstLine="709"/>
        <w:jc w:val="both"/>
      </w:pPr>
    </w:p>
    <w:p>
      <w:pPr>
        <w:pStyle w:val="P1"/>
        <w:spacing w:lineRule="auto" w:line="360" w:beforeAutospacing="0" w:afterAutospacing="0"/>
        <w:ind w:firstLine="709"/>
        <w:jc w:val="both"/>
      </w:pPr>
      <w:r>
        <w:t xml:space="preserve">8.2. Розрахунковий кут закручування вала на дільниці з </w:t>
      </w:r>
      <w:r>
        <w:fldChar w:fldCharType="begin"/>
      </w:r>
      <w:r>
        <w:instrText xml:space="preserve"> EMBED Equation.3  </w:instrText>
      </w:r>
      <w:r>
        <w:fldChar w:fldCharType="separate"/>
      </w:r>
      <w:r>
        <w:drawing>
          <wp:inline xmlns:wp="http://schemas.openxmlformats.org/drawingml/2006/wordprocessingDrawing">
            <wp:extent cx="960120" cy="216535"/>
            <wp:docPr id="1859" name="Picture 1859"/>
            <a:graphic xmlns:a="http://schemas.openxmlformats.org/drawingml/2006/main">
              <a:graphicData uri="http://schemas.openxmlformats.org/drawingml/2006/picture">
                <pic:pic xmlns:pic="http://schemas.openxmlformats.org/drawingml/2006/picture">
                  <pic:nvPicPr>
                    <pic:cNvPr id="1859" name="Picture 1859"/>
                    <pic:cNvPicPr/>
                  </pic:nvPicPr>
                  <pic:blipFill>
                    <a:blip xmlns:r="http://schemas.openxmlformats.org/officeDocument/2006/relationships" r:embed="Relimage1508"/>
                    <a:stretch>
                      <a:fillRect/>
                    </a:stretch>
                  </pic:blipFill>
                  <pic:spPr>
                    <a:xfrm>
                      <a:off x="0" y="0"/>
                      <a:ext cx="960120" cy="216535"/>
                    </a:xfrm>
                    <a:prstGeom prst="rect"/>
                    <a:noFill/>
                  </pic:spPr>
                </pic:pic>
              </a:graphicData>
            </a:graphic>
          </wp:inline>
        </w:drawing>
      </w:r>
      <w:r>
        <w:rPr>
          <w:rStyle w:val="C3"/>
        </w:rPr>
        <w:fldChar w:fldCharType="end"/>
      </w:r>
      <w:r>
        <w:t xml:space="preserve"> за законом Гука</w:t>
      </w:r>
    </w:p>
    <w:p>
      <w:pPr>
        <w:pStyle w:val="P1"/>
        <w:spacing w:lineRule="auto" w:line="360" w:beforeAutospacing="0" w:afterAutospacing="0"/>
        <w:ind w:firstLine="709"/>
        <w:jc w:val="both"/>
      </w:pPr>
    </w:p>
    <w:p>
      <w:pPr>
        <w:pStyle w:val="P1"/>
        <w:spacing w:lineRule="auto" w:line="360" w:beforeAutospacing="0" w:afterAutospacing="0"/>
        <w:ind w:firstLine="709"/>
        <w:rPr>
          <w:rStyle w:val="C3"/>
        </w:rPr>
      </w:pPr>
      <w:r>
        <w:fldChar w:fldCharType="begin"/>
      </w:r>
      <w:r>
        <w:instrText xml:space="preserve"> EMBED Equation.3  </w:instrText>
      </w:r>
      <w:r>
        <w:fldChar w:fldCharType="separate"/>
      </w:r>
      <w:r>
        <w:drawing>
          <wp:inline xmlns:wp="http://schemas.openxmlformats.org/drawingml/2006/wordprocessingDrawing">
            <wp:extent cx="3851275" cy="273685"/>
            <wp:docPr id="1860" name="Picture 1860"/>
            <a:graphic xmlns:a="http://schemas.openxmlformats.org/drawingml/2006/main">
              <a:graphicData uri="http://schemas.openxmlformats.org/drawingml/2006/picture">
                <pic:pic xmlns:pic="http://schemas.openxmlformats.org/drawingml/2006/picture">
                  <pic:nvPicPr>
                    <pic:cNvPr id="1860" name="Picture 1860"/>
                    <pic:cNvPicPr/>
                  </pic:nvPicPr>
                  <pic:blipFill>
                    <a:blip xmlns:r="http://schemas.openxmlformats.org/officeDocument/2006/relationships" r:embed="Relimage1509"/>
                    <a:stretch>
                      <a:fillRect/>
                    </a:stretch>
                  </pic:blipFill>
                  <pic:spPr>
                    <a:xfrm>
                      <a:off x="0" y="0"/>
                      <a:ext cx="3851275" cy="273685"/>
                    </a:xfrm>
                    <a:prstGeom prst="rect"/>
                    <a:noFill/>
                  </pic:spPr>
                </pic:pic>
              </a:graphicData>
            </a:graphic>
          </wp:inline>
        </w:drawing>
      </w:r>
      <w:r>
        <w:rPr>
          <w:rStyle w:val="C3"/>
        </w:rPr>
        <w:fldChar w:fldCharType="end"/>
      </w:r>
    </w:p>
    <w:p>
      <w:pPr>
        <w:pStyle w:val="P1"/>
        <w:spacing w:lineRule="auto" w:line="360" w:beforeAutospacing="0" w:afterAutospacing="0"/>
        <w:jc w:val="both"/>
      </w:pPr>
      <w:r>
        <w:t xml:space="preserve">де    </w:t>
      </w:r>
      <w:r>
        <w:fldChar w:fldCharType="begin"/>
      </w:r>
      <w:r>
        <w:instrText xml:space="preserve"> EMBED Equation.3  </w:instrText>
      </w:r>
      <w:r>
        <w:fldChar w:fldCharType="separate"/>
      </w:r>
      <w:r>
        <w:drawing>
          <wp:inline xmlns:wp="http://schemas.openxmlformats.org/drawingml/2006/wordprocessingDrawing">
            <wp:extent cx="2753995" cy="433705"/>
            <wp:docPr id="1861" name="Picture 1861"/>
            <a:graphic xmlns:a="http://schemas.openxmlformats.org/drawingml/2006/main">
              <a:graphicData uri="http://schemas.openxmlformats.org/drawingml/2006/picture">
                <pic:pic xmlns:pic="http://schemas.openxmlformats.org/drawingml/2006/picture">
                  <pic:nvPicPr>
                    <pic:cNvPr id="1861" name="Picture 1861"/>
                    <pic:cNvPicPr/>
                  </pic:nvPicPr>
                  <pic:blipFill>
                    <a:blip xmlns:r="http://schemas.openxmlformats.org/officeDocument/2006/relationships" r:embed="Relimage1510"/>
                    <a:stretch>
                      <a:fillRect/>
                    </a:stretch>
                  </pic:blipFill>
                  <pic:spPr>
                    <a:xfrm>
                      <a:off x="0" y="0"/>
                      <a:ext cx="2753995" cy="433705"/>
                    </a:xfrm>
                    <a:prstGeom prst="rect"/>
                    <a:noFill/>
                  </pic:spPr>
                </pic:pic>
              </a:graphicData>
            </a:graphic>
          </wp:inline>
        </w:drawing>
      </w:r>
      <w:r>
        <w:rPr>
          <w:rStyle w:val="C3"/>
        </w:rPr>
        <w:fldChar w:fldCharType="end"/>
      </w:r>
      <w:r>
        <w:t>.</w:t>
      </w:r>
    </w:p>
    <w:p>
      <w:pPr>
        <w:pStyle w:val="P1"/>
        <w:spacing w:lineRule="auto" w:line="360" w:beforeAutospacing="0" w:afterAutospacing="0"/>
        <w:jc w:val="both"/>
      </w:pPr>
    </w:p>
    <w:p>
      <w:pPr>
        <w:pStyle w:val="P1"/>
        <w:spacing w:lineRule="auto" w:line="360" w:beforeAutospacing="0" w:afterAutospacing="0"/>
        <w:ind w:firstLine="709"/>
      </w:pPr>
      <w:r>
        <w:t>Допустима величина відносного кута закручування</w:t>
      </w:r>
    </w:p>
    <w:p>
      <w:pPr>
        <w:pStyle w:val="P1"/>
        <w:spacing w:lineRule="auto" w:line="360" w:beforeAutospacing="0" w:afterAutospacing="0"/>
        <w:ind w:firstLine="709"/>
        <w:jc w:val="center"/>
        <w:rPr>
          <w:rStyle w:val="C3"/>
        </w:rPr>
      </w:pPr>
      <w:r>
        <w:fldChar w:fldCharType="begin"/>
      </w:r>
      <w:r>
        <w:instrText xml:space="preserve"> EMBED Equation.3  </w:instrText>
      </w:r>
      <w:r>
        <w:fldChar w:fldCharType="separate"/>
      </w:r>
      <w:r>
        <w:drawing>
          <wp:inline xmlns:wp="http://schemas.openxmlformats.org/drawingml/2006/wordprocessingDrawing">
            <wp:extent cx="3210560" cy="228600"/>
            <wp:docPr id="1862" name="Picture 1862"/>
            <a:graphic xmlns:a="http://schemas.openxmlformats.org/drawingml/2006/main">
              <a:graphicData uri="http://schemas.openxmlformats.org/drawingml/2006/picture">
                <pic:pic xmlns:pic="http://schemas.openxmlformats.org/drawingml/2006/picture">
                  <pic:nvPicPr>
                    <pic:cNvPr id="1862" name="Picture 1862"/>
                    <pic:cNvPicPr/>
                  </pic:nvPicPr>
                  <pic:blipFill>
                    <a:blip xmlns:r="http://schemas.openxmlformats.org/officeDocument/2006/relationships" r:embed="Relimage1511"/>
                    <a:stretch>
                      <a:fillRect/>
                    </a:stretch>
                  </pic:blipFill>
                  <pic:spPr>
                    <a:xfrm>
                      <a:off x="0" y="0"/>
                      <a:ext cx="3210560" cy="228600"/>
                    </a:xfrm>
                    <a:prstGeom prst="rect"/>
                    <a:noFill/>
                  </pic:spPr>
                </pic:pic>
              </a:graphicData>
            </a:graphic>
          </wp:inline>
        </w:drawing>
      </w:r>
      <w:r>
        <w:rPr>
          <w:rStyle w:val="C3"/>
        </w:rPr>
        <w:fldChar w:fldCharType="end"/>
      </w:r>
    </w:p>
    <w:p>
      <w:pPr>
        <w:pStyle w:val="P1"/>
        <w:spacing w:lineRule="auto" w:line="360" w:beforeAutospacing="0" w:afterAutospacing="0"/>
        <w:ind w:firstLine="709"/>
      </w:pPr>
      <w:r>
        <w:t xml:space="preserve">Оскільки </w:t>
      </w:r>
      <w:r>
        <w:fldChar w:fldCharType="begin"/>
      </w:r>
      <w:r>
        <w:instrText xml:space="preserve"> EMBED Equation.3  </w:instrText>
      </w:r>
      <w:r>
        <w:fldChar w:fldCharType="separate"/>
      </w:r>
      <w:r>
        <w:drawing>
          <wp:inline xmlns:wp="http://schemas.openxmlformats.org/drawingml/2006/wordprocessingDrawing">
            <wp:extent cx="603250" cy="231140"/>
            <wp:docPr id="1863" name="Picture 1863"/>
            <a:graphic xmlns:a="http://schemas.openxmlformats.org/drawingml/2006/main">
              <a:graphicData uri="http://schemas.openxmlformats.org/drawingml/2006/picture">
                <pic:pic xmlns:pic="http://schemas.openxmlformats.org/drawingml/2006/picture">
                  <pic:nvPicPr>
                    <pic:cNvPr id="1863" name="Picture 1863"/>
                    <pic:cNvPicPr/>
                  </pic:nvPicPr>
                  <pic:blipFill>
                    <a:blip xmlns:r="http://schemas.openxmlformats.org/officeDocument/2006/relationships" r:embed="Relimage1512"/>
                    <a:stretch>
                      <a:fillRect/>
                    </a:stretch>
                  </pic:blipFill>
                  <pic:spPr>
                    <a:xfrm>
                      <a:off x="0" y="0"/>
                      <a:ext cx="603250" cy="231140"/>
                    </a:xfrm>
                    <a:prstGeom prst="rect"/>
                    <a:noFill/>
                  </pic:spPr>
                </pic:pic>
              </a:graphicData>
            </a:graphic>
          </wp:inline>
        </w:drawing>
      </w:r>
      <w:r>
        <w:rPr>
          <w:rStyle w:val="C3"/>
        </w:rPr>
        <w:fldChar w:fldCharType="end"/>
      </w:r>
      <w:r>
        <w:t>, то – крутильна жорсткість забезпечена.</w:t>
      </w:r>
    </w:p>
    <w:p>
      <w:pPr>
        <w:pStyle w:val="P1"/>
        <w:spacing w:lineRule="auto" w:line="360" w:beforeAutospacing="0" w:afterAutospacing="0"/>
        <w:ind w:firstLine="709"/>
      </w:pPr>
    </w:p>
    <w:p>
      <w:pPr>
        <w:pStyle w:val="P1"/>
        <w:spacing w:lineRule="auto" w:line="360" w:beforeAutospacing="0" w:afterAutospacing="0"/>
        <w:ind w:firstLine="709"/>
        <w:jc w:val="both"/>
      </w:pPr>
      <w:r>
        <w:t xml:space="preserve">8.3. </w:t>
      </w:r>
      <w:r>
        <w:rPr>
          <w:rStyle w:val="C3"/>
          <w:i w:val="1"/>
        </w:rPr>
        <w:t xml:space="preserve">Перевірка </w:t>
      </w:r>
      <w:r>
        <w:rPr>
          <w:rStyle w:val="C3"/>
          <w:b w:val="1"/>
          <w:i w:val="1"/>
        </w:rPr>
        <w:t>умови жорсткості</w:t>
      </w:r>
      <w:r>
        <w:rPr>
          <w:rStyle w:val="C3"/>
          <w:i w:val="1"/>
        </w:rPr>
        <w:t xml:space="preserve"> по куту повороту перерізу вала в правій опорі В</w:t>
      </w:r>
      <w:r>
        <w:t>, щоб гарантувати надійну роботу правого підшипника.</w:t>
      </w:r>
    </w:p>
    <w:p>
      <w:pPr>
        <w:pStyle w:val="P1"/>
        <w:spacing w:lineRule="auto" w:line="360" w:beforeAutospacing="0" w:afterAutospacing="0"/>
        <w:ind w:firstLine="709"/>
        <w:jc w:val="both"/>
      </w:pPr>
      <w:r>
        <w:t xml:space="preserve">Кут нахилу зігнутої вісі вала </w:t>
      </w:r>
      <w:r>
        <w:fldChar w:fldCharType="begin"/>
      </w:r>
      <w:r>
        <w:instrText xml:space="preserve"> EMBED Equation.3  </w:instrText>
      </w:r>
      <w:r>
        <w:fldChar w:fldCharType="separate"/>
      </w:r>
      <w:r>
        <w:drawing>
          <wp:inline xmlns:wp="http://schemas.openxmlformats.org/drawingml/2006/wordprocessingDrawing">
            <wp:extent cx="304165" cy="266065"/>
            <wp:docPr id="1864" name="Picture 1864"/>
            <a:graphic xmlns:a="http://schemas.openxmlformats.org/drawingml/2006/main">
              <a:graphicData uri="http://schemas.openxmlformats.org/drawingml/2006/picture">
                <pic:pic xmlns:pic="http://schemas.openxmlformats.org/drawingml/2006/picture">
                  <pic:nvPicPr>
                    <pic:cNvPr id="1864" name="Picture 1864"/>
                    <pic:cNvPicPr/>
                  </pic:nvPicPr>
                  <pic:blipFill>
                    <a:blip xmlns:r="http://schemas.openxmlformats.org/officeDocument/2006/relationships" r:embed="Relimage1513"/>
                    <a:stretch>
                      <a:fillRect/>
                    </a:stretch>
                  </pic:blipFill>
                  <pic:spPr>
                    <a:xfrm>
                      <a:off x="0" y="0"/>
                      <a:ext cx="304165" cy="266065"/>
                    </a:xfrm>
                    <a:prstGeom prst="rect"/>
                    <a:noFill/>
                  </pic:spPr>
                </pic:pic>
              </a:graphicData>
            </a:graphic>
          </wp:inline>
        </w:drawing>
      </w:r>
      <w:r>
        <w:rPr>
          <w:rStyle w:val="C3"/>
        </w:rPr>
        <w:fldChar w:fldCharType="end"/>
      </w:r>
      <w:r>
        <w:t xml:space="preserve"> у цьому місці можна визначити за способом Верещагіна, перемножуючи реальну епюру </w:t>
      </w:r>
      <w:r>
        <w:fldChar w:fldCharType="begin"/>
      </w:r>
      <w:r>
        <w:instrText xml:space="preserve"> EMBED Equation.3  </w:instrText>
      </w:r>
      <w:r>
        <w:fldChar w:fldCharType="separate"/>
      </w:r>
      <w:r>
        <w:drawing>
          <wp:inline xmlns:wp="http://schemas.openxmlformats.org/drawingml/2006/wordprocessingDrawing">
            <wp:extent cx="443865" cy="240665"/>
            <wp:docPr id="1865" name="Picture 1865"/>
            <a:graphic xmlns:a="http://schemas.openxmlformats.org/drawingml/2006/main">
              <a:graphicData uri="http://schemas.openxmlformats.org/drawingml/2006/picture">
                <pic:pic xmlns:pic="http://schemas.openxmlformats.org/drawingml/2006/picture">
                  <pic:nvPicPr>
                    <pic:cNvPr id="1865" name="Picture 1865"/>
                    <pic:cNvPicPr/>
                  </pic:nvPicPr>
                  <pic:blipFill>
                    <a:blip xmlns:r="http://schemas.openxmlformats.org/officeDocument/2006/relationships" r:embed="Relimage1514"/>
                    <a:stretch>
                      <a:fillRect/>
                    </a:stretch>
                  </pic:blipFill>
                  <pic:spPr>
                    <a:xfrm>
                      <a:off x="0" y="0"/>
                      <a:ext cx="443865" cy="240665"/>
                    </a:xfrm>
                    <a:prstGeom prst="rect"/>
                    <a:noFill/>
                  </pic:spPr>
                </pic:pic>
              </a:graphicData>
            </a:graphic>
          </wp:inline>
        </w:drawing>
      </w:r>
      <w:r>
        <w:rPr>
          <w:rStyle w:val="C3"/>
        </w:rPr>
        <w:fldChar w:fldCharType="end"/>
      </w:r>
      <w:r>
        <w:t xml:space="preserve"> з одиничною, зумовленою одиничним моментом, прикладеним біля перерізу </w:t>
      </w:r>
      <w:r>
        <w:rPr>
          <w:rStyle w:val="C3"/>
          <w:i w:val="1"/>
        </w:rPr>
        <w:t>В</w:t>
      </w:r>
      <w:r>
        <w:t xml:space="preserve"> (рис. 10.8,е, ж):</w:t>
      </w:r>
    </w:p>
    <w:p>
      <w:pPr>
        <w:pStyle w:val="P1"/>
        <w:spacing w:lineRule="auto" w:line="360" w:beforeAutospacing="0" w:afterAutospacing="0"/>
        <w:ind w:firstLine="709"/>
        <w:jc w:val="both"/>
        <w:rPr>
          <w:rStyle w:val="C3"/>
        </w:rPr>
      </w:pPr>
      <w:r>
        <w:fldChar w:fldCharType="begin"/>
      </w:r>
      <w:r>
        <w:instrText xml:space="preserve"> EMBED Equation.3  </w:instrText>
      </w:r>
      <w:r>
        <w:fldChar w:fldCharType="separate"/>
      </w:r>
      <w:r>
        <w:drawing>
          <wp:inline xmlns:wp="http://schemas.openxmlformats.org/drawingml/2006/wordprocessingDrawing">
            <wp:extent cx="5235575" cy="1000760"/>
            <wp:docPr id="1866" name="Picture 1866"/>
            <a:graphic xmlns:a="http://schemas.openxmlformats.org/drawingml/2006/main">
              <a:graphicData uri="http://schemas.openxmlformats.org/drawingml/2006/picture">
                <pic:pic xmlns:pic="http://schemas.openxmlformats.org/drawingml/2006/picture">
                  <pic:nvPicPr>
                    <pic:cNvPr id="1866" name="Picture 1866"/>
                    <pic:cNvPicPr/>
                  </pic:nvPicPr>
                  <pic:blipFill>
                    <a:blip xmlns:r="http://schemas.openxmlformats.org/officeDocument/2006/relationships" r:embed="Relimage1515"/>
                    <a:stretch>
                      <a:fillRect/>
                    </a:stretch>
                  </pic:blipFill>
                  <pic:spPr>
                    <a:xfrm>
                      <a:off x="0" y="0"/>
                      <a:ext cx="5235575" cy="1000760"/>
                    </a:xfrm>
                    <a:prstGeom prst="rect"/>
                    <a:noFill/>
                  </pic:spPr>
                </pic:pic>
              </a:graphicData>
            </a:graphic>
          </wp:inline>
        </w:drawing>
      </w:r>
      <w:r>
        <w:rPr>
          <w:rStyle w:val="C3"/>
        </w:rPr>
        <w:fldChar w:fldCharType="end"/>
      </w:r>
    </w:p>
    <w:p>
      <w:pPr>
        <w:pStyle w:val="P1"/>
        <w:spacing w:lineRule="auto" w:line="360" w:beforeAutospacing="0" w:afterAutospacing="0"/>
        <w:ind w:firstLine="709"/>
        <w:jc w:val="both"/>
        <w:rPr>
          <w:rStyle w:val="C3"/>
        </w:rPr>
      </w:pPr>
      <w:r>
        <w:t xml:space="preserve">При </w:t>
      </w:r>
      <w:r>
        <w:fldChar w:fldCharType="begin"/>
      </w:r>
      <w:r>
        <w:instrText xml:space="preserve"> EMBED Equation.3  </w:instrText>
      </w:r>
      <w:r>
        <w:fldChar w:fldCharType="separate"/>
      </w:r>
      <w:r>
        <w:drawing>
          <wp:inline xmlns:wp="http://schemas.openxmlformats.org/drawingml/2006/wordprocessingDrawing">
            <wp:extent cx="1024890" cy="267335"/>
            <wp:docPr id="1867" name="Picture 1867"/>
            <a:graphic xmlns:a="http://schemas.openxmlformats.org/drawingml/2006/main">
              <a:graphicData uri="http://schemas.openxmlformats.org/drawingml/2006/picture">
                <pic:pic xmlns:pic="http://schemas.openxmlformats.org/drawingml/2006/picture">
                  <pic:nvPicPr>
                    <pic:cNvPr id="1867" name="Picture 1867"/>
                    <pic:cNvPicPr/>
                  </pic:nvPicPr>
                  <pic:blipFill>
                    <a:blip xmlns:r="http://schemas.openxmlformats.org/officeDocument/2006/relationships" r:embed="Relimage1516"/>
                    <a:stretch>
                      <a:fillRect/>
                    </a:stretch>
                  </pic:blipFill>
                  <pic:spPr>
                    <a:xfrm>
                      <a:off x="0" y="0"/>
                      <a:ext cx="1024890" cy="267335"/>
                    </a:xfrm>
                    <a:prstGeom prst="rect"/>
                    <a:noFill/>
                  </pic:spPr>
                </pic:pic>
              </a:graphicData>
            </a:graphic>
          </wp:inline>
        </w:drawing>
      </w:r>
      <w:r>
        <w:rPr>
          <w:rStyle w:val="C3"/>
        </w:rPr>
        <w:fldChar w:fldCharType="end"/>
      </w:r>
      <w:r>
        <w:t xml:space="preserve">  і  </w:t>
      </w:r>
      <w:r>
        <w:fldChar w:fldCharType="begin"/>
      </w:r>
      <w:r>
        <w:instrText xml:space="preserve"> EMBED Equation.3  </w:instrText>
      </w:r>
      <w:r>
        <w:fldChar w:fldCharType="separate"/>
      </w:r>
      <w:r>
        <w:drawing>
          <wp:inline xmlns:wp="http://schemas.openxmlformats.org/drawingml/2006/wordprocessingDrawing">
            <wp:extent cx="2936240" cy="511175"/>
            <wp:docPr id="1868" name="Picture 1868"/>
            <a:graphic xmlns:a="http://schemas.openxmlformats.org/drawingml/2006/main">
              <a:graphicData uri="http://schemas.openxmlformats.org/drawingml/2006/picture">
                <pic:pic xmlns:pic="http://schemas.openxmlformats.org/drawingml/2006/picture">
                  <pic:nvPicPr>
                    <pic:cNvPr id="1868" name="Picture 1868"/>
                    <pic:cNvPicPr/>
                  </pic:nvPicPr>
                  <pic:blipFill>
                    <a:blip xmlns:r="http://schemas.openxmlformats.org/officeDocument/2006/relationships" r:embed="Relimage1517"/>
                    <a:stretch>
                      <a:fillRect/>
                    </a:stretch>
                  </pic:blipFill>
                  <pic:spPr>
                    <a:xfrm>
                      <a:off x="0" y="0"/>
                      <a:ext cx="2936240" cy="511175"/>
                    </a:xfrm>
                    <a:prstGeom prst="rect"/>
                    <a:noFill/>
                  </pic:spPr>
                </pic:pic>
              </a:graphicData>
            </a:graphic>
          </wp:inline>
        </w:drawing>
      </w:r>
      <w:r>
        <w:rPr>
          <w:rStyle w:val="C3"/>
        </w:rPr>
        <w:fldChar w:fldCharType="end"/>
      </w:r>
    </w:p>
    <w:p>
      <w:pPr>
        <w:pStyle w:val="P1"/>
        <w:spacing w:lineRule="auto" w:line="360" w:beforeAutospacing="0" w:afterAutospacing="0"/>
        <w:ind w:firstLine="709"/>
        <w:jc w:val="both"/>
        <w:rPr>
          <w:rStyle w:val="C3"/>
        </w:rPr>
      </w:pPr>
      <w:r>
        <w:rPr>
          <w:rStyle w:val="C3"/>
        </w:rPr>
        <w:fldChar w:fldCharType="begin"/>
      </w:r>
      <w:r>
        <w:instrText xml:space="preserve"> EMBED Equation.3  </w:instrText>
      </w:r>
      <w:r>
        <w:fldChar w:fldCharType="separate"/>
      </w:r>
      <w:r>
        <w:drawing>
          <wp:inline xmlns:wp="http://schemas.openxmlformats.org/drawingml/2006/wordprocessingDrawing">
            <wp:extent cx="2520950" cy="462915"/>
            <wp:docPr id="1869" name="Picture 1869"/>
            <a:graphic xmlns:a="http://schemas.openxmlformats.org/drawingml/2006/main">
              <a:graphicData uri="http://schemas.openxmlformats.org/drawingml/2006/picture">
                <pic:pic xmlns:pic="http://schemas.openxmlformats.org/drawingml/2006/picture">
                  <pic:nvPicPr>
                    <pic:cNvPr id="1869" name="Picture 1869"/>
                    <pic:cNvPicPr/>
                  </pic:nvPicPr>
                  <pic:blipFill>
                    <a:blip xmlns:r="http://schemas.openxmlformats.org/officeDocument/2006/relationships" r:embed="Relimage1518"/>
                    <a:stretch>
                      <a:fillRect/>
                    </a:stretch>
                  </pic:blipFill>
                  <pic:spPr>
                    <a:xfrm>
                      <a:off x="0" y="0"/>
                      <a:ext cx="2520950" cy="462915"/>
                    </a:xfrm>
                    <a:prstGeom prst="rect"/>
                    <a:noFill/>
                  </pic:spPr>
                </pic:pic>
              </a:graphicData>
            </a:graphic>
          </wp:inline>
        </w:drawing>
      </w:r>
      <w:r>
        <w:rPr>
          <w:rStyle w:val="C3"/>
        </w:rPr>
        <w:fldChar w:fldCharType="end"/>
      </w:r>
    </w:p>
    <w:p>
      <w:pPr>
        <w:pStyle w:val="P1"/>
        <w:spacing w:lineRule="auto" w:line="360" w:beforeAutospacing="0" w:afterAutospacing="0"/>
        <w:ind w:firstLine="709"/>
        <w:jc w:val="both"/>
        <w:rPr>
          <w:rStyle w:val="C3"/>
        </w:rPr>
      </w:pPr>
      <w:r>
        <w:t xml:space="preserve">Допустимий нахил зігнутої вісі згідно нормативів – </w:t>
      </w:r>
      <w:r>
        <w:fldChar w:fldCharType="begin"/>
      </w:r>
      <w:r>
        <w:instrText xml:space="preserve"> EMBED Equation.3  </w:instrText>
      </w:r>
      <w:r>
        <w:fldChar w:fldCharType="separate"/>
      </w:r>
      <w:r>
        <w:drawing>
          <wp:inline xmlns:wp="http://schemas.openxmlformats.org/drawingml/2006/wordprocessingDrawing">
            <wp:extent cx="2062480" cy="264795"/>
            <wp:docPr id="1870" name="Picture 1870"/>
            <a:graphic xmlns:a="http://schemas.openxmlformats.org/drawingml/2006/main">
              <a:graphicData uri="http://schemas.openxmlformats.org/drawingml/2006/picture">
                <pic:pic xmlns:pic="http://schemas.openxmlformats.org/drawingml/2006/picture">
                  <pic:nvPicPr>
                    <pic:cNvPr id="1870" name="Picture 1870"/>
                    <pic:cNvPicPr/>
                  </pic:nvPicPr>
                  <pic:blipFill>
                    <a:blip xmlns:r="http://schemas.openxmlformats.org/officeDocument/2006/relationships" r:embed="Relimage1519"/>
                    <a:stretch>
                      <a:fillRect/>
                    </a:stretch>
                  </pic:blipFill>
                  <pic:spPr>
                    <a:xfrm>
                      <a:off x="0" y="0"/>
                      <a:ext cx="2062480" cy="264795"/>
                    </a:xfrm>
                    <a:prstGeom prst="rect"/>
                    <a:noFill/>
                  </pic:spPr>
                </pic:pic>
              </a:graphicData>
            </a:graphic>
          </wp:inline>
        </w:drawing>
      </w:r>
      <w:r>
        <w:rPr>
          <w:rStyle w:val="C3"/>
        </w:rPr>
        <w:fldChar w:fldCharType="end"/>
      </w:r>
    </w:p>
    <w:p>
      <w:pPr>
        <w:pStyle w:val="P1"/>
        <w:spacing w:lineRule="auto" w:line="360" w:beforeAutospacing="0" w:afterAutospacing="0"/>
        <w:ind w:firstLine="709"/>
        <w:jc w:val="both"/>
      </w:pPr>
      <w:r>
        <w:t>Таким чином, згинальна жорсткість по куту нахилу перерізу вала в підшипнику – достатня.</w:t>
      </w:r>
    </w:p>
    <w:p>
      <w:pPr>
        <w:pStyle w:val="P1"/>
        <w:jc w:val="center"/>
        <w:rPr>
          <w:rStyle w:val="C3"/>
          <w:b w:val="1"/>
          <w:sz w:val="32"/>
        </w:rPr>
      </w:pPr>
      <w:r>
        <w:rPr>
          <w:rStyle w:val="C3"/>
          <w:b w:val="1"/>
          <w:sz w:val="32"/>
        </w:rPr>
        <w:t xml:space="preserve">10.3.   Самоперевірка якості засвоєння матеріалу теми</w:t>
      </w:r>
    </w:p>
    <w:p>
      <w:pPr>
        <w:pStyle w:val="P1"/>
        <w:jc w:val="center"/>
        <w:rPr>
          <w:rStyle w:val="C3"/>
          <w:b w:val="1"/>
          <w:sz w:val="32"/>
        </w:rPr>
      </w:pPr>
    </w:p>
    <w:p>
      <w:pPr>
        <w:pStyle w:val="P1"/>
        <w:numPr>
          <w:ilvl w:val="0"/>
          <w:numId w:val="50"/>
        </w:numPr>
        <w:spacing w:lineRule="auto" w:line="360" w:beforeAutospacing="0" w:afterAutospacing="0"/>
        <w:jc w:val="both"/>
      </w:pPr>
      <w:r>
        <w:t>Як перевірити міцність елемента при простому та при складному напруженому станах?</w:t>
      </w:r>
    </w:p>
    <w:p>
      <w:pPr>
        <w:pStyle w:val="P1"/>
        <w:numPr>
          <w:ilvl w:val="0"/>
          <w:numId w:val="50"/>
        </w:numPr>
        <w:spacing w:lineRule="auto" w:line="360" w:beforeAutospacing="0" w:afterAutospacing="0"/>
        <w:jc w:val="both"/>
      </w:pPr>
      <w:r>
        <w:t>В яких випадках для перевірки міцності елемента змушені використовувати гіпотези міцності?</w:t>
      </w:r>
    </w:p>
    <w:p>
      <w:pPr>
        <w:pStyle w:val="P1"/>
        <w:numPr>
          <w:ilvl w:val="0"/>
          <w:numId w:val="50"/>
        </w:numPr>
        <w:spacing w:lineRule="auto" w:line="360" w:beforeAutospacing="0" w:afterAutospacing="0"/>
        <w:jc w:val="both"/>
      </w:pPr>
      <w:r>
        <w:t>Чому при складному напруженому стані в точках вала при закручуванні можна перевіряти міцність без всіляких гіпотез міцності?</w:t>
      </w:r>
    </w:p>
    <w:p>
      <w:pPr>
        <w:pStyle w:val="P1"/>
        <w:numPr>
          <w:ilvl w:val="0"/>
          <w:numId w:val="50"/>
        </w:numPr>
        <w:spacing w:lineRule="auto" w:line="360" w:beforeAutospacing="0" w:afterAutospacing="0"/>
        <w:jc w:val="both"/>
      </w:pPr>
      <w:r>
        <w:t>Що таке граничний напружений стан матеріалу, як його визначають та використовують для перевірки міцності при простому та складному напруженому станах?</w:t>
      </w:r>
    </w:p>
    <w:p>
      <w:pPr>
        <w:pStyle w:val="P1"/>
        <w:numPr>
          <w:ilvl w:val="0"/>
          <w:numId w:val="50"/>
        </w:numPr>
        <w:spacing w:lineRule="auto" w:line="360" w:beforeAutospacing="0" w:afterAutospacing="0"/>
        <w:jc w:val="both"/>
      </w:pPr>
      <w:r>
        <w:t>Як використовують поняття рівнонебезпечних напружених станів для перевірки міцності при складному напруженному стані?</w:t>
      </w:r>
    </w:p>
    <w:p>
      <w:pPr>
        <w:pStyle w:val="P1"/>
        <w:numPr>
          <w:ilvl w:val="0"/>
          <w:numId w:val="50"/>
        </w:numPr>
        <w:spacing w:lineRule="auto" w:line="360" w:beforeAutospacing="0" w:afterAutospacing="0"/>
        <w:jc w:val="both"/>
      </w:pPr>
      <w:r>
        <w:t>Поняття про еквівалентне напруження. Назвати відомі критерії міцності і пояснити як, виходячи з них, складають вирази для еквівалентних напружень (показати на прикладі гіпотези найбільших дотичних напружень).</w:t>
      </w:r>
    </w:p>
    <w:p>
      <w:pPr>
        <w:pStyle w:val="P1"/>
        <w:numPr>
          <w:ilvl w:val="0"/>
          <w:numId w:val="50"/>
        </w:numPr>
        <w:spacing w:lineRule="auto" w:line="360" w:beforeAutospacing="0" w:afterAutospacing="0"/>
        <w:jc w:val="both"/>
      </w:pPr>
      <w:r>
        <w:t>Для яких матеріалів придатні третя та четверта гіпотези міцності?</w:t>
      </w:r>
    </w:p>
    <w:p>
      <w:pPr>
        <w:pStyle w:val="P1"/>
        <w:numPr>
          <w:ilvl w:val="0"/>
          <w:numId w:val="50"/>
        </w:numPr>
        <w:spacing w:lineRule="auto" w:line="360" w:beforeAutospacing="0" w:afterAutospacing="0"/>
        <w:jc w:val="both"/>
      </w:pPr>
      <w:r>
        <w:t>Записати умову міцності за теорією Мора.</w:t>
      </w:r>
    </w:p>
    <w:p>
      <w:pPr>
        <w:pStyle w:val="P1"/>
        <w:numPr>
          <w:ilvl w:val="0"/>
          <w:numId w:val="50"/>
        </w:numPr>
        <w:spacing w:lineRule="auto" w:line="360" w:beforeAutospacing="0" w:afterAutospacing="0"/>
        <w:jc w:val="both"/>
      </w:pPr>
      <w:r>
        <w:t>Чому запропоновано багато гіпотез міцності?</w:t>
      </w:r>
    </w:p>
    <w:p>
      <w:pPr>
        <w:pStyle w:val="P1"/>
        <w:numPr>
          <w:ilvl w:val="0"/>
          <w:numId w:val="50"/>
        </w:numPr>
        <w:spacing w:lineRule="auto" w:line="360" w:beforeAutospacing="0" w:afterAutospacing="0"/>
        <w:jc w:val="both"/>
      </w:pPr>
      <w:r>
        <w:t>Для яких видів напруженого стану не прийнятні ні третя, ні четверта гіпотези і навіть теорія Мора?</w:t>
      </w:r>
    </w:p>
    <w:p>
      <w:pPr>
        <w:pStyle w:val="P1"/>
        <w:numPr>
          <w:ilvl w:val="0"/>
          <w:numId w:val="50"/>
        </w:numPr>
        <w:spacing w:lineRule="auto" w:line="360" w:beforeAutospacing="0" w:afterAutospacing="0"/>
        <w:jc w:val="both"/>
      </w:pPr>
      <w:r>
        <w:t xml:space="preserve">Записати вирази для </w:t>
      </w:r>
      <w:r>
        <w:fldChar w:fldCharType="begin"/>
      </w:r>
      <w:r>
        <w:instrText xml:space="preserve"> EMBED Equation.3  </w:instrText>
      </w:r>
      <w:r>
        <w:fldChar w:fldCharType="separate"/>
      </w:r>
      <w:r>
        <w:drawing>
          <wp:inline xmlns:wp="http://schemas.openxmlformats.org/drawingml/2006/wordprocessingDrawing">
            <wp:extent cx="316865" cy="240665"/>
            <wp:docPr id="1871" name="Picture 1871"/>
            <a:graphic xmlns:a="http://schemas.openxmlformats.org/drawingml/2006/main">
              <a:graphicData uri="http://schemas.openxmlformats.org/drawingml/2006/picture">
                <pic:pic xmlns:pic="http://schemas.openxmlformats.org/drawingml/2006/picture">
                  <pic:nvPicPr>
                    <pic:cNvPr id="1871" name="Picture 1871"/>
                    <pic:cNvPicPr/>
                  </pic:nvPicPr>
                  <pic:blipFill>
                    <a:blip xmlns:r="http://schemas.openxmlformats.org/officeDocument/2006/relationships" r:embed="Relimage1354"/>
                    <a:stretch>
                      <a:fillRect/>
                    </a:stretch>
                  </pic:blipFill>
                  <pic:spPr>
                    <a:xfrm>
                      <a:off x="0" y="0"/>
                      <a:ext cx="316865" cy="240665"/>
                    </a:xfrm>
                    <a:prstGeom prst="rect"/>
                    <a:noFill/>
                  </pic:spPr>
                </pic:pic>
              </a:graphicData>
            </a:graphic>
          </wp:inline>
        </w:drawing>
      </w:r>
      <w:r>
        <w:rPr>
          <w:rStyle w:val="C3"/>
        </w:rPr>
        <w:fldChar w:fldCharType="end"/>
      </w:r>
      <w:r>
        <w:t xml:space="preserve"> (згідно третьої гіпотези) через головні дотичні і нормальні напруження і через внутрішні силові фактори для круглих і некруглих перерізів.</w:t>
      </w:r>
    </w:p>
    <w:p>
      <w:pPr>
        <w:pStyle w:val="P1"/>
        <w:numPr>
          <w:ilvl w:val="0"/>
          <w:numId w:val="50"/>
        </w:numPr>
        <w:spacing w:lineRule="auto" w:line="360" w:beforeAutospacing="0" w:afterAutospacing="0"/>
        <w:jc w:val="both"/>
      </w:pPr>
      <w:r>
        <w:t>Скільки критеріїв і гіпотез міцності запропоновано до цього часу?</w:t>
      </w:r>
    </w:p>
    <w:p>
      <w:pPr>
        <w:pStyle w:val="P1"/>
        <w:spacing w:lineRule="auto" w:line="360" w:beforeAutospacing="0" w:afterAutospacing="0"/>
        <w:ind w:left="360"/>
        <w:jc w:val="both"/>
      </w:pPr>
      <w:r>
        <w:t xml:space="preserve">      Назвіть останні з них.</w:t>
      </w:r>
    </w:p>
    <w:p>
      <w:pPr>
        <w:pStyle w:val="P1"/>
        <w:numPr>
          <w:ilvl w:val="0"/>
          <w:numId w:val="50"/>
        </w:numPr>
        <w:spacing w:lineRule="auto" w:line="360" w:beforeAutospacing="0" w:afterAutospacing="0"/>
        <w:jc w:val="both"/>
      </w:pPr>
      <w:r>
        <w:t>Чому змушені користуватись гіпотезами міцності при складному напруженному стані? У чому їх загальна суть?</w:t>
      </w:r>
    </w:p>
    <w:p>
      <w:pPr>
        <w:pStyle w:val="P1"/>
        <w:numPr>
          <w:ilvl w:val="0"/>
          <w:numId w:val="50"/>
        </w:numPr>
        <w:spacing w:lineRule="auto" w:line="360" w:beforeAutospacing="0" w:afterAutospacing="0"/>
        <w:jc w:val="both"/>
      </w:pPr>
      <w:r>
        <w:t>Чому та як виконують подвійне співставлення складному напруженному стані з одновісним напруженим станом при розтязі для перевірки міцності при складному напруженому стані?</w:t>
      </w:r>
    </w:p>
    <w:p>
      <w:pPr>
        <w:pStyle w:val="P1"/>
        <w:spacing w:lineRule="auto" w:line="360" w:beforeAutospacing="0" w:afterAutospacing="0"/>
        <w:jc w:val="both"/>
      </w:pPr>
    </w:p>
    <w:p>
      <w:pPr>
        <w:pStyle w:val="P1"/>
        <w:spacing w:lineRule="auto" w:line="360" w:beforeAutospacing="0" w:afterAutospacing="0"/>
        <w:jc w:val="both"/>
      </w:pPr>
    </w:p>
    <w:p>
      <w:pPr>
        <w:pStyle w:val="P1"/>
        <w:jc w:val="center"/>
        <w:rPr>
          <w:rStyle w:val="C3"/>
          <w:b w:val="1"/>
          <w:caps w:val="1"/>
          <w:sz w:val="32"/>
        </w:rPr>
      </w:pPr>
      <w:r>
        <w:rPr>
          <w:rStyle w:val="C3"/>
          <w:b w:val="1"/>
          <w:caps w:val="1"/>
          <w:sz w:val="32"/>
        </w:rPr>
        <w:t xml:space="preserve">11.   Напруження і деформації</w:t>
      </w:r>
    </w:p>
    <w:p>
      <w:pPr>
        <w:pStyle w:val="P1"/>
        <w:jc w:val="center"/>
        <w:rPr>
          <w:rStyle w:val="C3"/>
          <w:b w:val="1"/>
          <w:caps w:val="1"/>
          <w:sz w:val="32"/>
        </w:rPr>
      </w:pPr>
      <w:r>
        <w:rPr>
          <w:rStyle w:val="C3"/>
          <w:b w:val="1"/>
          <w:caps w:val="1"/>
          <w:sz w:val="32"/>
        </w:rPr>
        <w:t>при динамічних навантаженнях</w:t>
      </w:r>
    </w:p>
    <w:p>
      <w:pPr>
        <w:pStyle w:val="P1"/>
        <w:spacing w:lineRule="auto" w:line="360" w:beforeAutospacing="0" w:afterAutospacing="0"/>
        <w:jc w:val="both"/>
        <w:rPr>
          <w:rStyle w:val="C3"/>
          <w:b w:val="1"/>
        </w:rPr>
      </w:pPr>
    </w:p>
    <w:p>
      <w:pPr>
        <w:pStyle w:val="P1"/>
        <w:spacing w:lineRule="auto" w:line="360" w:beforeAutospacing="0" w:afterAutospacing="0"/>
        <w:ind w:firstLine="709"/>
        <w:jc w:val="both"/>
        <w:rPr>
          <w:rStyle w:val="C3"/>
          <w:sz w:val="28"/>
        </w:rPr>
      </w:pPr>
      <w:r>
        <w:rPr>
          <w:rStyle w:val="C3"/>
          <w:b w:val="1"/>
          <w:sz w:val="28"/>
        </w:rPr>
        <w:t xml:space="preserve">Динамічним </w:t>
      </w:r>
      <w:r>
        <w:rPr>
          <w:rStyle w:val="C3"/>
          <w:b w:val="1"/>
          <w:i w:val="1"/>
          <w:sz w:val="28"/>
        </w:rPr>
        <w:t>називають</w:t>
      </w:r>
      <w:r>
        <w:rPr>
          <w:rStyle w:val="C3"/>
          <w:b w:val="1"/>
          <w:sz w:val="28"/>
        </w:rPr>
        <w:t xml:space="preserve"> навантаження</w:t>
      </w:r>
      <w:r>
        <w:rPr>
          <w:rStyle w:val="C3"/>
          <w:sz w:val="28"/>
        </w:rPr>
        <w:t xml:space="preserve">, </w:t>
      </w:r>
      <w:r>
        <w:rPr>
          <w:rStyle w:val="C3"/>
          <w:i w:val="1"/>
          <w:sz w:val="28"/>
        </w:rPr>
        <w:t>яке частково або повністю спричинене силами інерції (при прискореному русі деталей, при обертанні їх та коливанні), а також при миттєвому навантаженні та уда</w:t>
      </w:r>
      <w:r>
        <w:rPr>
          <w:rStyle w:val="C3"/>
          <w:sz w:val="28"/>
        </w:rPr>
        <w:t>рах. Одні й ті ж елементи конструкцій і їх матеріал деформуються по-різному в залежності від того, як вони навантаженні: статично чи динамічно.</w:t>
      </w:r>
    </w:p>
    <w:p>
      <w:pPr>
        <w:pStyle w:val="P1"/>
        <w:spacing w:lineRule="auto" w:line="360" w:beforeAutospacing="0" w:afterAutospacing="0"/>
        <w:ind w:firstLine="709"/>
        <w:jc w:val="both"/>
        <w:rPr>
          <w:rStyle w:val="C3"/>
        </w:rPr>
      </w:pPr>
      <w:r>
        <w:rPr>
          <w:rStyle w:val="C3"/>
          <w:sz w:val="28"/>
        </w:rPr>
        <w:t xml:space="preserve">Особливість руйнування при динамічній дії сил – та, що пластичні матеріали, такі як маловуглецева сталь, при миттєвому (ударному) навантаженні демонструють крихкі властивості, тобто руйнуються без значних залишкових деформацій і при значно меншій енергії деформування. </w:t>
      </w:r>
      <w:r>
        <w:rPr>
          <w:rStyle w:val="C3"/>
          <w:b w:val="1"/>
          <w:sz w:val="28"/>
        </w:rPr>
        <w:t>Механічну</w:t>
      </w:r>
      <w:r>
        <w:rPr>
          <w:rStyle w:val="C3"/>
          <w:sz w:val="28"/>
        </w:rPr>
        <w:t xml:space="preserve"> </w:t>
      </w:r>
      <w:r>
        <w:rPr>
          <w:rStyle w:val="C3"/>
          <w:b w:val="1"/>
          <w:sz w:val="28"/>
        </w:rPr>
        <w:t>характеристику матеріалу</w:t>
      </w:r>
      <w:r>
        <w:rPr>
          <w:rStyle w:val="C3"/>
          <w:sz w:val="28"/>
        </w:rPr>
        <w:t xml:space="preserve">, що </w:t>
      </w:r>
      <w:r>
        <w:rPr>
          <w:rStyle w:val="C3"/>
          <w:i w:val="1"/>
          <w:sz w:val="28"/>
        </w:rPr>
        <w:t>відображає його здатність чинити опір</w:t>
      </w:r>
      <w:r>
        <w:rPr>
          <w:rStyle w:val="C3"/>
          <w:sz w:val="28"/>
        </w:rPr>
        <w:t xml:space="preserve"> </w:t>
      </w:r>
      <w:r>
        <w:rPr>
          <w:rStyle w:val="C3"/>
          <w:i w:val="1"/>
          <w:sz w:val="28"/>
        </w:rPr>
        <w:t>ударному навантаженню</w:t>
      </w:r>
      <w:r>
        <w:rPr>
          <w:rStyle w:val="C3"/>
          <w:sz w:val="28"/>
        </w:rPr>
        <w:t xml:space="preserve">, називають </w:t>
      </w:r>
      <w:r>
        <w:rPr>
          <w:rStyle w:val="C3"/>
          <w:b w:val="1"/>
          <w:sz w:val="28"/>
        </w:rPr>
        <w:t>ударною в’язкістю</w:t>
      </w:r>
      <w:r>
        <w:rPr>
          <w:rStyle w:val="C3"/>
          <w:sz w:val="28"/>
        </w:rPr>
        <w:t>. Ударна в’язкість характеризується площею діаграми напружень “</w:t>
      </w:r>
      <w:r>
        <w:rPr>
          <w:rStyle w:val="C3"/>
          <w:sz w:val="28"/>
        </w:rPr>
        <w:fldChar w:fldCharType="begin"/>
      </w:r>
      <w:r>
        <w:rPr>
          <w:rStyle w:val="C3"/>
          <w:rFonts w:ascii="Arial" w:hAnsi="Arial"/>
          <w:sz w:val="28"/>
        </w:rPr>
        <w:instrText xml:space="preserve"> EMBED Equation.3  </w:instrText>
      </w:r>
      <w:r>
        <w:rPr>
          <w:rStyle w:val="C3"/>
          <w:rFonts w:ascii="Arial" w:hAnsi="Arial"/>
          <w:sz w:val="28"/>
        </w:rPr>
        <w:fldChar w:fldCharType="separate"/>
      </w:r>
      <w:r>
        <w:drawing>
          <wp:inline xmlns:wp="http://schemas.openxmlformats.org/drawingml/2006/wordprocessingDrawing">
            <wp:extent cx="139065" cy="151765"/>
            <wp:docPr id="1872" name="Picture 1872"/>
            <a:graphic xmlns:a="http://schemas.openxmlformats.org/drawingml/2006/main">
              <a:graphicData uri="http://schemas.openxmlformats.org/drawingml/2006/picture">
                <pic:pic xmlns:pic="http://schemas.openxmlformats.org/drawingml/2006/picture">
                  <pic:nvPicPr>
                    <pic:cNvPr id="1872" name="Picture 1872"/>
                    <pic:cNvPicPr/>
                  </pic:nvPicPr>
                  <pic:blipFill>
                    <a:blip xmlns:r="http://schemas.openxmlformats.org/officeDocument/2006/relationships" r:embed="Relimage1520"/>
                    <a:stretch>
                      <a:fillRect/>
                    </a:stretch>
                  </pic:blipFill>
                  <pic:spPr>
                    <a:xfrm>
                      <a:off x="0" y="0"/>
                      <a:ext cx="139065" cy="151765"/>
                    </a:xfrm>
                    <a:prstGeom prst="rect"/>
                    <a:noFill/>
                  </pic:spPr>
                </pic:pic>
              </a:graphicData>
            </a:graphic>
          </wp:inline>
        </w:drawing>
      </w:r>
      <w:r>
        <w:rPr>
          <w:rStyle w:val="C3"/>
          <w:rFonts w:ascii="Times New Roman" w:hAnsi="Times New Roman"/>
          <w:sz w:val="28"/>
        </w:rPr>
        <w:fldChar w:fldCharType="end"/>
      </w:r>
      <w:r>
        <w:rPr>
          <w:rStyle w:val="C3"/>
          <w:sz w:val="28"/>
        </w:rPr>
        <w:t xml:space="preserve"> –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4465" cy="151765"/>
            <wp:docPr id="1873" name="Picture 1873"/>
            <a:graphic xmlns:a="http://schemas.openxmlformats.org/drawingml/2006/main">
              <a:graphicData uri="http://schemas.openxmlformats.org/drawingml/2006/picture">
                <pic:pic xmlns:pic="http://schemas.openxmlformats.org/drawingml/2006/picture">
                  <pic:nvPicPr>
                    <pic:cNvPr id="1873" name="Picture 1873"/>
                    <pic:cNvPicPr/>
                  </pic:nvPicPr>
                  <pic:blipFill>
                    <a:blip xmlns:r="http://schemas.openxmlformats.org/officeDocument/2006/relationships" r:embed="Relimage1521"/>
                    <a:stretch>
                      <a:fillRect/>
                    </a:stretch>
                  </pic:blipFill>
                  <pic:spPr>
                    <a:xfrm>
                      <a:off x="0" y="0"/>
                      <a:ext cx="164465" cy="151765"/>
                    </a:xfrm>
                    <a:prstGeom prst="rect"/>
                    <a:noFill/>
                  </pic:spPr>
                </pic:pic>
              </a:graphicData>
            </a:graphic>
          </wp:inline>
        </w:drawing>
      </w:r>
      <w:r>
        <w:rPr>
          <w:rStyle w:val="C3"/>
          <w:sz w:val="28"/>
        </w:rPr>
        <w:fldChar w:fldCharType="end"/>
      </w:r>
      <w:r>
        <w:rPr>
          <w:rStyle w:val="C3"/>
          <w:sz w:val="28"/>
        </w:rPr>
        <w:t xml:space="preserve"> ” до руйнування. До речі, модулі пружності при динамічному навантаженні теж інші, ніж при статичному. Але в опорі матеріалів використовують наближену теорію удару, вважаючи, що і закон Гука виконується, і модулі пружності незмінні, і немає розсіювання енергії при ударі.</w:t>
      </w:r>
    </w:p>
    <w:p>
      <w:pPr>
        <w:pStyle w:val="P1"/>
        <w:jc w:val="both"/>
        <w:rPr>
          <w:rStyle w:val="C3"/>
        </w:rPr>
      </w:pPr>
    </w:p>
    <w:p>
      <w:pPr>
        <w:pStyle w:val="P1"/>
        <w:ind w:firstLine="708"/>
        <w:jc w:val="center"/>
        <w:rPr>
          <w:rStyle w:val="C3"/>
          <w:b w:val="1"/>
          <w:sz w:val="32"/>
        </w:rPr>
      </w:pPr>
      <w:r>
        <w:rPr>
          <w:rStyle w:val="C3"/>
          <w:b w:val="1"/>
          <w:sz w:val="32"/>
        </w:rPr>
        <w:t xml:space="preserve">11.1.   Розрахунки на міцність і жорсткість із врахуванням</w:t>
      </w:r>
    </w:p>
    <w:p>
      <w:pPr>
        <w:pStyle w:val="P1"/>
        <w:ind w:firstLine="708"/>
        <w:jc w:val="center"/>
        <w:rPr>
          <w:rStyle w:val="C3"/>
          <w:b w:val="1"/>
          <w:sz w:val="32"/>
        </w:rPr>
      </w:pPr>
      <w:r>
        <w:rPr>
          <w:rStyle w:val="C3"/>
          <w:b w:val="1"/>
          <w:sz w:val="32"/>
        </w:rPr>
        <w:t>сил інерції рухомого тіла</w:t>
      </w:r>
    </w:p>
    <w:p>
      <w:pPr>
        <w:pStyle w:val="P1"/>
        <w:jc w:val="both"/>
        <w:rPr>
          <w:rStyle w:val="C3"/>
          <w:b w:val="1"/>
        </w:rPr>
      </w:pPr>
    </w:p>
    <w:p>
      <w:pPr>
        <w:pStyle w:val="P1"/>
        <w:spacing w:lineRule="auto" w:line="360" w:beforeAutospacing="0" w:afterAutospacing="0"/>
        <w:ind w:firstLine="708"/>
        <w:jc w:val="both"/>
        <w:rPr>
          <w:rStyle w:val="C3"/>
          <w:sz w:val="28"/>
        </w:rPr>
      </w:pPr>
      <w:r>
        <w:rPr>
          <w:rStyle w:val="C3"/>
          <w:sz w:val="28"/>
        </w:rPr>
        <w:t xml:space="preserve">Розглянемо приклад прискореного руху шахтної кліті при підніманні вантажу (рис. 11.1). Для запису рівнянь миттєвої рівноваги рухомого тіла прикладемо (згідно принципу Даламбера) до цього тіла силу інерції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97865" cy="240665"/>
            <wp:docPr id="1874" name="Picture 1874"/>
            <a:graphic xmlns:a="http://schemas.openxmlformats.org/drawingml/2006/main">
              <a:graphicData uri="http://schemas.openxmlformats.org/drawingml/2006/picture">
                <pic:pic xmlns:pic="http://schemas.openxmlformats.org/drawingml/2006/picture">
                  <pic:nvPicPr>
                    <pic:cNvPr id="1874" name="Picture 1874"/>
                    <pic:cNvPicPr/>
                  </pic:nvPicPr>
                  <pic:blipFill>
                    <a:blip xmlns:r="http://schemas.openxmlformats.org/officeDocument/2006/relationships" r:embed="Relimage1522"/>
                    <a:stretch>
                      <a:fillRect/>
                    </a:stretch>
                  </pic:blipFill>
                  <pic:spPr>
                    <a:xfrm>
                      <a:off x="0" y="0"/>
                      <a:ext cx="697865" cy="240665"/>
                    </a:xfrm>
                    <a:prstGeom prst="rect"/>
                    <a:noFill/>
                  </pic:spPr>
                </pic:pic>
              </a:graphicData>
            </a:graphic>
          </wp:inline>
        </w:drawing>
      </w:r>
      <w:r>
        <w:rPr>
          <w:rStyle w:val="C3"/>
          <w:sz w:val="28"/>
        </w:rPr>
        <w:fldChar w:fldCharType="end"/>
      </w:r>
      <w:r>
        <w:rPr>
          <w:rStyle w:val="C3"/>
          <w:i w:val="1"/>
          <w:sz w:val="28"/>
        </w:rPr>
        <w:t xml:space="preserve"> </w:t>
      </w:r>
      <w:r>
        <w:rPr>
          <w:rStyle w:val="C3"/>
          <w:sz w:val="28"/>
        </w:rPr>
        <w:t xml:space="preserve">протилежну по напрямку прискоренню. Маса вантажу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94665" cy="481965"/>
            <wp:docPr id="1875" name="Picture 1875"/>
            <a:graphic xmlns:a="http://schemas.openxmlformats.org/drawingml/2006/main">
              <a:graphicData uri="http://schemas.openxmlformats.org/drawingml/2006/picture">
                <pic:pic xmlns:pic="http://schemas.openxmlformats.org/drawingml/2006/picture">
                  <pic:nvPicPr>
                    <pic:cNvPr id="1875" name="Picture 1875"/>
                    <pic:cNvPicPr/>
                  </pic:nvPicPr>
                  <pic:blipFill>
                    <a:blip xmlns:r="http://schemas.openxmlformats.org/officeDocument/2006/relationships" r:embed="Relimage1523"/>
                    <a:stretch>
                      <a:fillRect/>
                    </a:stretch>
                  </pic:blipFill>
                  <pic:spPr>
                    <a:xfrm>
                      <a:off x="0" y="0"/>
                      <a:ext cx="494665" cy="481965"/>
                    </a:xfrm>
                    <a:prstGeom prst="rect"/>
                    <a:noFill/>
                  </pic:spPr>
                </pic:pic>
              </a:graphicData>
            </a:graphic>
          </wp:inline>
        </w:drawing>
      </w:r>
      <w:r>
        <w:rPr>
          <w:rStyle w:val="C3"/>
          <w:sz w:val="28"/>
        </w:rPr>
        <w:fldChar w:fldCharType="end"/>
      </w:r>
      <w:r>
        <w:rPr>
          <w:rStyle w:val="C3"/>
          <w:sz w:val="28"/>
        </w:rPr>
        <w:t xml:space="preserve">, де </w:t>
      </w:r>
      <w:r>
        <w:rPr>
          <w:rStyle w:val="C3"/>
          <w:i w:val="1"/>
          <w:sz w:val="28"/>
        </w:rPr>
        <w:t>g</w:t>
      </w:r>
      <w:r>
        <w:rPr>
          <w:rStyle w:val="C3"/>
          <w:sz w:val="28"/>
          <w:vertAlign w:val="subscript"/>
        </w:rPr>
        <w:t xml:space="preserve"> </w:t>
      </w:r>
      <w:r>
        <w:rPr>
          <w:rStyle w:val="C3"/>
          <w:sz w:val="28"/>
        </w:rPr>
        <w:t>– прискорення вільного падіння (прискорення сили земного тяжіння). Із рівняння рівноваги відсіченої нижньої частини каната з вантажем маємо</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88465" cy="240665"/>
            <wp:docPr id="1876" name="Picture 1876"/>
            <a:graphic xmlns:a="http://schemas.openxmlformats.org/drawingml/2006/main">
              <a:graphicData uri="http://schemas.openxmlformats.org/drawingml/2006/picture">
                <pic:pic xmlns:pic="http://schemas.openxmlformats.org/drawingml/2006/picture">
                  <pic:nvPicPr>
                    <pic:cNvPr id="1876" name="Picture 1876"/>
                    <pic:cNvPicPr/>
                  </pic:nvPicPr>
                  <pic:blipFill>
                    <a:blip xmlns:r="http://schemas.openxmlformats.org/officeDocument/2006/relationships" r:embed="Relimage1524"/>
                    <a:stretch>
                      <a:fillRect/>
                    </a:stretch>
                  </pic:blipFill>
                  <pic:spPr>
                    <a:xfrm>
                      <a:off x="0" y="0"/>
                      <a:ext cx="1688465" cy="2406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90165" cy="520065"/>
            <wp:docPr id="1877" name="Picture 1877"/>
            <a:graphic xmlns:a="http://schemas.openxmlformats.org/drawingml/2006/main">
              <a:graphicData uri="http://schemas.openxmlformats.org/drawingml/2006/picture">
                <pic:pic xmlns:pic="http://schemas.openxmlformats.org/drawingml/2006/picture">
                  <pic:nvPicPr>
                    <pic:cNvPr id="1877" name="Picture 1877"/>
                    <pic:cNvPicPr/>
                  </pic:nvPicPr>
                  <pic:blipFill>
                    <a:blip xmlns:r="http://schemas.openxmlformats.org/officeDocument/2006/relationships" r:embed="Relimage1525"/>
                    <a:stretch>
                      <a:fillRect/>
                    </a:stretch>
                  </pic:blipFill>
                  <pic:spPr>
                    <a:xfrm>
                      <a:off x="0" y="0"/>
                      <a:ext cx="2590165" cy="5200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66165" cy="520065"/>
            <wp:docPr id="1878" name="Picture 1878"/>
            <a:graphic xmlns:a="http://schemas.openxmlformats.org/drawingml/2006/main">
              <a:graphicData uri="http://schemas.openxmlformats.org/drawingml/2006/picture">
                <pic:pic xmlns:pic="http://schemas.openxmlformats.org/drawingml/2006/picture">
                  <pic:nvPicPr>
                    <pic:cNvPr id="1878" name="Picture 1878"/>
                    <pic:cNvPicPr/>
                  </pic:nvPicPr>
                  <pic:blipFill>
                    <a:blip xmlns:r="http://schemas.openxmlformats.org/officeDocument/2006/relationships" r:embed="Relimage1526"/>
                    <a:stretch>
                      <a:fillRect/>
                    </a:stretch>
                  </pic:blipFill>
                  <pic:spPr>
                    <a:xfrm>
                      <a:off x="0" y="0"/>
                      <a:ext cx="1066165" cy="520065"/>
                    </a:xfrm>
                    <a:prstGeom prst="rect"/>
                    <a:noFill/>
                  </pic:spPr>
                </pic:pic>
              </a:graphicData>
            </a:graphic>
          </wp:inline>
        </w:drawing>
      </w:r>
      <w:r>
        <w:rPr>
          <w:rStyle w:val="C3"/>
          <w:sz w:val="28"/>
        </w:rPr>
        <w:fldChar w:fldCharType="end"/>
      </w:r>
      <w:r>
        <w:rPr>
          <w:rStyle w:val="C3"/>
          <w:sz w:val="28"/>
        </w:rPr>
        <w:t xml:space="preserve"> – коефіцієнт динамічності при прискореному вертикальному підніманні вантажу.</w:t>
      </w:r>
    </w:p>
    <w:p>
      <w:pPr>
        <w:pStyle w:val="P1"/>
        <w:spacing w:lineRule="auto" w:line="360" w:beforeAutospacing="0" w:afterAutospacing="0"/>
        <w:ind w:firstLine="709"/>
        <w:jc w:val="both"/>
        <w:rPr>
          <w:rStyle w:val="C3"/>
          <w:sz w:val="28"/>
        </w:rPr>
      </w:pPr>
      <w:r>
        <w:rPr>
          <w:rStyle w:val="C3"/>
          <w:sz w:val="28"/>
        </w:rPr>
        <w:t>Динамічне напруження при цьому буде</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691765" cy="520065"/>
            <wp:docPr id="1879" name="Picture 1879"/>
            <a:graphic xmlns:a="http://schemas.openxmlformats.org/drawingml/2006/main">
              <a:graphicData uri="http://schemas.openxmlformats.org/drawingml/2006/picture">
                <pic:pic xmlns:pic="http://schemas.openxmlformats.org/drawingml/2006/picture">
                  <pic:nvPicPr>
                    <pic:cNvPr id="1879" name="Picture 1879"/>
                    <pic:cNvPicPr/>
                  </pic:nvPicPr>
                  <pic:blipFill>
                    <a:blip xmlns:r="http://schemas.openxmlformats.org/officeDocument/2006/relationships" r:embed="Relimage1527"/>
                    <a:stretch>
                      <a:fillRect/>
                    </a:stretch>
                  </pic:blipFill>
                  <pic:spPr>
                    <a:xfrm>
                      <a:off x="0" y="0"/>
                      <a:ext cx="2691765" cy="5200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а динамічне подовження каната (якщо закон Гука виконується) –</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32865" cy="240665"/>
            <wp:docPr id="1880" name="Picture 1880"/>
            <a:graphic xmlns:a="http://schemas.openxmlformats.org/drawingml/2006/main">
              <a:graphicData uri="http://schemas.openxmlformats.org/drawingml/2006/picture">
                <pic:pic xmlns:pic="http://schemas.openxmlformats.org/drawingml/2006/picture">
                  <pic:nvPicPr>
                    <pic:cNvPr id="1880" name="Picture 1880"/>
                    <pic:cNvPicPr/>
                  </pic:nvPicPr>
                  <pic:blipFill>
                    <a:blip xmlns:r="http://schemas.openxmlformats.org/officeDocument/2006/relationships" r:embed="Relimage1528"/>
                    <a:stretch>
                      <a:fillRect/>
                    </a:stretch>
                  </pic:blipFill>
                  <pic:spPr>
                    <a:xfrm>
                      <a:off x="0" y="0"/>
                      <a:ext cx="1332865" cy="240665"/>
                    </a:xfrm>
                    <a:prstGeom prst="rect"/>
                    <a:noFill/>
                  </pic:spPr>
                </pic:pic>
              </a:graphicData>
            </a:graphic>
          </wp:inline>
        </w:drawing>
      </w:r>
      <w:r>
        <w:rPr>
          <w:rStyle w:val="C3"/>
          <w:sz w:val="28"/>
        </w:rPr>
        <w:fldChar w:fldCharType="end"/>
      </w:r>
    </w:p>
    <w:p>
      <w:pPr>
        <w:pStyle w:val="P1"/>
        <w:spacing w:lineRule="auto" w:line="360" w:beforeAutospacing="0" w:afterAutospacing="0"/>
        <w:rPr>
          <w:rStyle w:val="C3"/>
          <w:sz w:val="28"/>
        </w:rPr>
      </w:pPr>
      <w:r>
        <w:rPr>
          <w:rStyle w:val="C3"/>
          <w:sz w:val="28"/>
        </w:rPr>
        <w:t xml:space="preserve">       У разі прискореного опускання кліті коефіцієнт динамічності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01065" cy="481965"/>
            <wp:docPr id="1881" name="Picture 1881"/>
            <a:graphic xmlns:a="http://schemas.openxmlformats.org/drawingml/2006/main">
              <a:graphicData uri="http://schemas.openxmlformats.org/drawingml/2006/picture">
                <pic:pic xmlns:pic="http://schemas.openxmlformats.org/drawingml/2006/picture">
                  <pic:nvPicPr>
                    <pic:cNvPr id="1881" name="Picture 1881"/>
                    <pic:cNvPicPr/>
                  </pic:nvPicPr>
                  <pic:blipFill>
                    <a:blip xmlns:r="http://schemas.openxmlformats.org/officeDocument/2006/relationships" r:embed="Relimage1529"/>
                    <a:stretch>
                      <a:fillRect/>
                    </a:stretch>
                  </pic:blipFill>
                  <pic:spPr>
                    <a:xfrm>
                      <a:off x="0" y="0"/>
                      <a:ext cx="901065" cy="481965"/>
                    </a:xfrm>
                    <a:prstGeom prst="rect"/>
                    <a:noFill/>
                  </pic:spPr>
                </pic:pic>
              </a:graphicData>
            </a:graphic>
          </wp:inline>
        </w:drawing>
      </w:r>
      <w:r>
        <w:rPr>
          <w:rStyle w:val="C3"/>
          <w:sz w:val="28"/>
        </w:rPr>
        <w:fldChar w:fldCharType="end"/>
      </w:r>
      <w:r>
        <w:rPr>
          <w:rStyle w:val="C3"/>
          <w:sz w:val="28"/>
        </w:rPr>
        <w:t xml:space="preserve">. Але такі прості формули для динамічних напружень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23215" cy="238125"/>
            <wp:docPr id="1882" name="Picture 1882"/>
            <a:graphic xmlns:a="http://schemas.openxmlformats.org/drawingml/2006/main">
              <a:graphicData uri="http://schemas.openxmlformats.org/drawingml/2006/picture">
                <pic:pic xmlns:pic="http://schemas.openxmlformats.org/drawingml/2006/picture">
                  <pic:nvPicPr>
                    <pic:cNvPr id="1882" name="Picture 1882"/>
                    <pic:cNvPicPr/>
                  </pic:nvPicPr>
                  <pic:blipFill>
                    <a:blip xmlns:r="http://schemas.openxmlformats.org/officeDocument/2006/relationships" r:embed="Relimage1530"/>
                    <a:stretch>
                      <a:fillRect/>
                    </a:stretch>
                  </pic:blipFill>
                  <pic:spPr>
                    <a:xfrm>
                      <a:off x="0" y="0"/>
                      <a:ext cx="323215" cy="238125"/>
                    </a:xfrm>
                    <a:prstGeom prst="rect"/>
                    <a:noFill/>
                  </pic:spPr>
                </pic:pic>
              </a:graphicData>
            </a:graphic>
          </wp:inline>
        </w:drawing>
      </w:r>
      <w:r>
        <w:rPr>
          <w:rStyle w:val="C3"/>
          <w:sz w:val="28"/>
        </w:rPr>
        <w:fldChar w:fldCharType="end"/>
      </w:r>
      <w:r>
        <w:rPr>
          <w:rStyle w:val="C3"/>
          <w:sz w:val="28"/>
        </w:rPr>
        <w:t xml:space="preserve"> і деформацій </w:t>
      </w:r>
      <w:r>
        <w:rPr>
          <w:rStyle w:val="C3"/>
          <w:sz w:val="28"/>
        </w:rPr>
        <w:fldChar w:fldCharType="begin"/>
      </w:r>
      <w:r>
        <w:rPr>
          <w:rStyle w:val="C3"/>
          <w:rFonts w:ascii="Franklin Gothic Medium" w:hAnsi="Franklin Gothic Medium"/>
          <w:sz w:val="28"/>
        </w:rPr>
        <w:instrText xml:space="preserve"> EMBED Equation.3  </w:instrText>
      </w:r>
      <w:r>
        <w:rPr>
          <w:rStyle w:val="C3"/>
          <w:rFonts w:ascii="Franklin Gothic Medium" w:hAnsi="Franklin Gothic Medium"/>
          <w:sz w:val="28"/>
        </w:rPr>
        <w:fldChar w:fldCharType="separate"/>
      </w:r>
      <w:r>
        <w:drawing>
          <wp:inline xmlns:wp="http://schemas.openxmlformats.org/drawingml/2006/wordprocessingDrawing">
            <wp:extent cx="300990" cy="238125"/>
            <wp:docPr id="1883" name="Picture 1883"/>
            <a:graphic xmlns:a="http://schemas.openxmlformats.org/drawingml/2006/main">
              <a:graphicData uri="http://schemas.openxmlformats.org/drawingml/2006/picture">
                <pic:pic xmlns:pic="http://schemas.openxmlformats.org/drawingml/2006/picture">
                  <pic:nvPicPr>
                    <pic:cNvPr id="1883" name="Picture 1883"/>
                    <pic:cNvPicPr/>
                  </pic:nvPicPr>
                  <pic:blipFill>
                    <a:blip xmlns:r="http://schemas.openxmlformats.org/officeDocument/2006/relationships" r:embed="Relimage1531"/>
                    <a:stretch>
                      <a:fillRect/>
                    </a:stretch>
                  </pic:blipFill>
                  <pic:spPr>
                    <a:xfrm>
                      <a:off x="0" y="0"/>
                      <a:ext cx="300990" cy="238125"/>
                    </a:xfrm>
                    <a:prstGeom prst="rect"/>
                    <a:noFill/>
                  </pic:spPr>
                </pic:pic>
              </a:graphicData>
            </a:graphic>
          </wp:inline>
        </w:drawing>
      </w:r>
      <w:r>
        <w:rPr>
          <w:rStyle w:val="C3"/>
          <w:rFonts w:ascii="Times New Roman" w:hAnsi="Times New Roman"/>
          <w:sz w:val="28"/>
        </w:rPr>
        <w:fldChar w:fldCharType="end"/>
      </w:r>
      <w:r>
        <w:rPr>
          <w:rStyle w:val="C3"/>
          <w:sz w:val="28"/>
        </w:rPr>
        <w:t xml:space="preserve"> можливі лише при вертикальному підніманні, коли прискорення збігається  з напрямом сили ваги вантажу. В інших, більш загальних випадках динамічні напруження та деформації можна визначити у вигляді двох складових: одна з них – від статичної дії зовнішніх сил, а друга – від сил інерції (рис. 11.2):</w:t>
      </w:r>
    </w:p>
    <w:p>
      <w:pPr>
        <w:pStyle w:val="P1"/>
        <w:spacing w:lineRule="auto" w:line="360" w:beforeAutospacing="0" w:afterAutospacing="0"/>
        <w:jc w:val="center"/>
        <w:rPr>
          <w:rStyle w:val="C3"/>
        </w:rPr>
      </w:pPr>
      <w:r>
        <w:drawing>
          <wp:inline xmlns:wp="http://schemas.openxmlformats.org/drawingml/2006/wordprocessingDrawing">
            <wp:extent cx="2752090" cy="3100070"/>
            <wp:docPr id="1884" name="Picture 1884"/>
            <a:graphic xmlns:a="http://schemas.openxmlformats.org/drawingml/2006/main">
              <a:graphicData uri="http://schemas.openxmlformats.org/drawingml/2006/picture">
                <pic:pic xmlns:pic="http://schemas.openxmlformats.org/drawingml/2006/picture">
                  <pic:nvPicPr>
                    <pic:cNvPr id="1884" name="Picture 1884"/>
                    <pic:cNvPicPr/>
                  </pic:nvPicPr>
                  <pic:blipFill>
                    <a:blip xmlns:r="http://schemas.openxmlformats.org/officeDocument/2006/relationships" r:embed="Relimage1532"/>
                    <a:stretch>
                      <a:fillRect/>
                    </a:stretch>
                  </pic:blipFill>
                  <pic:spPr>
                    <a:xfrm>
                      <a:off x="0" y="0"/>
                      <a:ext cx="2752090" cy="3100070"/>
                    </a:xfrm>
                    <a:prstGeom prst="rect"/>
                    <a:noFill/>
                  </pic:spPr>
                </pic:pic>
              </a:graphicData>
            </a:graphic>
          </wp:inline>
        </w:drawing>
      </w:r>
    </w:p>
    <w:p>
      <w:pPr>
        <w:pStyle w:val="P1"/>
        <w:jc w:val="both"/>
        <w:rPr>
          <w:rStyle w:val="C3"/>
          <w:sz w:val="28"/>
        </w:rPr>
      </w:pPr>
      <w:r>
        <w:rPr>
          <w:rStyle w:val="C3"/>
          <w:sz w:val="28"/>
        </w:rPr>
        <w:t xml:space="preserve">Рисунок 11.1 – Схема прискореного піднімання вантажу та визначення динамічного зусилля в канаті: 1 – барабан лебідки; 2 –канат,  </w:t>
      </w:r>
      <w:r>
        <w:rPr>
          <w:rStyle w:val="C3"/>
          <w:i w:val="1"/>
          <w:sz w:val="28"/>
        </w:rPr>
        <w:t>Р</w:t>
      </w:r>
      <w:r>
        <w:rPr>
          <w:rStyle w:val="C3"/>
          <w:sz w:val="28"/>
        </w:rPr>
        <w:t xml:space="preserve"> – вантаж</w:t>
      </w:r>
    </w:p>
    <w:p>
      <w:pPr>
        <w:pStyle w:val="P1"/>
        <w:jc w:val="both"/>
        <w:rPr>
          <w:rStyle w:val="C3"/>
          <w:sz w:val="28"/>
        </w:rPr>
      </w:pPr>
    </w:p>
    <w:p>
      <w:pPr>
        <w:pStyle w:val="P1"/>
        <w:spacing w:lineRule="auto" w:line="360" w:beforeAutospacing="0" w:afterAutospacing="0"/>
        <w:jc w:val="center"/>
        <w:rPr>
          <w:rStyle w:val="C3"/>
          <w:b w:val="1"/>
          <w:sz w:val="28"/>
          <w:u w:val="single"/>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67765" cy="240665"/>
            <wp:docPr id="1885" name="Picture 1885"/>
            <a:graphic xmlns:a="http://schemas.openxmlformats.org/drawingml/2006/main">
              <a:graphicData uri="http://schemas.openxmlformats.org/drawingml/2006/picture">
                <pic:pic xmlns:pic="http://schemas.openxmlformats.org/drawingml/2006/picture">
                  <pic:nvPicPr>
                    <pic:cNvPr id="1885" name="Picture 1885"/>
                    <pic:cNvPicPr/>
                  </pic:nvPicPr>
                  <pic:blipFill>
                    <a:blip xmlns:r="http://schemas.openxmlformats.org/officeDocument/2006/relationships" r:embed="Relimage1533"/>
                    <a:stretch>
                      <a:fillRect/>
                    </a:stretch>
                  </pic:blipFill>
                  <pic:spPr>
                    <a:xfrm>
                      <a:off x="0" y="0"/>
                      <a:ext cx="1167765" cy="2406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center"/>
        <w:rPr>
          <w:rStyle w:val="C3"/>
          <w:sz w:val="28"/>
        </w:rPr>
      </w:pPr>
      <w:r>
        <w:rPr>
          <w:rStyle w:val="C3"/>
          <w:b w:val="1"/>
          <w:sz w:val="28"/>
          <w:u w:val="single"/>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437765" cy="520065"/>
            <wp:docPr id="1886" name="Picture 1886"/>
            <a:graphic xmlns:a="http://schemas.openxmlformats.org/drawingml/2006/main">
              <a:graphicData uri="http://schemas.openxmlformats.org/drawingml/2006/picture">
                <pic:pic xmlns:pic="http://schemas.openxmlformats.org/drawingml/2006/picture">
                  <pic:nvPicPr>
                    <pic:cNvPr id="1886" name="Picture 1886"/>
                    <pic:cNvPicPr/>
                  </pic:nvPicPr>
                  <pic:blipFill>
                    <a:blip xmlns:r="http://schemas.openxmlformats.org/officeDocument/2006/relationships" r:embed="Relimage1534"/>
                    <a:stretch>
                      <a:fillRect/>
                    </a:stretch>
                  </pic:blipFill>
                  <pic:spPr>
                    <a:xfrm>
                      <a:off x="0" y="0"/>
                      <a:ext cx="2437765" cy="5200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center"/>
        <w:rPr>
          <w:rStyle w:val="C3"/>
          <w:sz w:val="28"/>
        </w:rPr>
      </w:pPr>
      <w:r>
        <w:drawing>
          <wp:inline xmlns:wp="http://schemas.openxmlformats.org/drawingml/2006/wordprocessingDrawing">
            <wp:extent cx="3266440" cy="2161540"/>
            <wp:docPr id="1887" name="Picture 1887"/>
            <a:graphic xmlns:a="http://schemas.openxmlformats.org/drawingml/2006/main">
              <a:graphicData uri="http://schemas.openxmlformats.org/drawingml/2006/picture">
                <pic:pic xmlns:pic="http://schemas.openxmlformats.org/drawingml/2006/picture">
                  <pic:nvPicPr>
                    <pic:cNvPr id="1887" name="Picture 1887"/>
                    <pic:cNvPicPr/>
                  </pic:nvPicPr>
                  <pic:blipFill>
                    <a:blip xmlns:r="http://schemas.openxmlformats.org/officeDocument/2006/relationships" r:embed="Relimage1535"/>
                    <a:stretch>
                      <a:fillRect/>
                    </a:stretch>
                  </pic:blipFill>
                  <pic:spPr>
                    <a:xfrm>
                      <a:off x="0" y="0"/>
                      <a:ext cx="3266440" cy="2161540"/>
                    </a:xfrm>
                    <a:prstGeom prst="rect"/>
                    <a:noFill/>
                  </pic:spPr>
                </pic:pic>
              </a:graphicData>
            </a:graphic>
          </wp:inline>
        </w:drawing>
      </w:r>
    </w:p>
    <w:p>
      <w:pPr>
        <w:pStyle w:val="P1"/>
        <w:jc w:val="center"/>
        <w:rPr>
          <w:rStyle w:val="C3"/>
          <w:sz w:val="28"/>
        </w:rPr>
      </w:pPr>
      <w:r>
        <w:rPr>
          <w:rStyle w:val="C3"/>
          <w:sz w:val="28"/>
        </w:rPr>
        <w:t>Рисунок 11.2 – Статичне згинання та динамічне розтягання при обертанні маси</w:t>
      </w:r>
    </w:p>
    <w:p>
      <w:pPr>
        <w:pStyle w:val="P1"/>
        <w:rPr>
          <w:rStyle w:val="C3"/>
          <w:sz w:val="28"/>
        </w:rPr>
      </w:pPr>
      <w:r>
        <w:rPr>
          <w:rStyle w:val="C3"/>
          <w:sz w:val="28"/>
        </w:rPr>
        <w:t xml:space="preserve">                           в горизонтальній площині</w:t>
      </w:r>
    </w:p>
    <w:p>
      <w:pPr>
        <w:pStyle w:val="P1"/>
        <w:ind w:firstLine="708"/>
        <w:jc w:val="both"/>
        <w:rPr>
          <w:rStyle w:val="C3"/>
          <w:sz w:val="28"/>
        </w:rPr>
      </w:pPr>
    </w:p>
    <w:p>
      <w:pPr>
        <w:pStyle w:val="P1"/>
        <w:spacing w:lineRule="auto" w:line="360" w:beforeAutospacing="0" w:afterAutospacing="0"/>
        <w:ind w:firstLine="709"/>
        <w:jc w:val="both"/>
        <w:rPr>
          <w:rStyle w:val="C3"/>
          <w:sz w:val="28"/>
        </w:rPr>
      </w:pPr>
      <w:r>
        <w:rPr>
          <w:rStyle w:val="C3"/>
          <w:sz w:val="28"/>
        </w:rPr>
        <w:t>Спосіб визначення складової, спричиненої силами інерції, залежить від виду опору, від виду і напрямків динамічного навантаження (удар, коливання тощо).</w:t>
      </w:r>
    </w:p>
    <w:p>
      <w:pPr>
        <w:pStyle w:val="P1"/>
        <w:spacing w:lineRule="auto" w:line="360" w:beforeAutospacing="0" w:afterAutospacing="0"/>
        <w:ind w:firstLine="709"/>
        <w:jc w:val="both"/>
      </w:pPr>
      <w:r>
        <w:rPr>
          <w:rStyle w:val="C3"/>
          <w:b w:val="1"/>
        </w:rPr>
        <w:t>Приклад 11.1.</w:t>
      </w:r>
      <w:r>
        <w:t xml:space="preserve"> Визначити найбільше нормальне напруження, що виникає в поперечному перерізі </w:t>
      </w:r>
      <w:r>
        <w:rPr>
          <w:rStyle w:val="C3"/>
          <w:i w:val="1"/>
        </w:rPr>
        <w:t>А</w:t>
      </w:r>
      <w:r>
        <w:t xml:space="preserve"> стержня довжиною </w:t>
      </w:r>
      <w:r>
        <w:fldChar w:fldCharType="begin"/>
      </w:r>
      <w:r>
        <w:instrText xml:space="preserve"> EMBED Equation.3  </w:instrText>
      </w:r>
      <w:r>
        <w:fldChar w:fldCharType="separate"/>
      </w:r>
      <w:r>
        <w:drawing>
          <wp:inline xmlns:wp="http://schemas.openxmlformats.org/drawingml/2006/wordprocessingDrawing">
            <wp:extent cx="139065" cy="228600"/>
            <wp:docPr id="1888" name="Picture 1888"/>
            <a:graphic xmlns:a="http://schemas.openxmlformats.org/drawingml/2006/main">
              <a:graphicData uri="http://schemas.openxmlformats.org/drawingml/2006/picture">
                <pic:pic xmlns:pic="http://schemas.openxmlformats.org/drawingml/2006/picture">
                  <pic:nvPicPr>
                    <pic:cNvPr id="1888" name="Picture 1888"/>
                    <pic:cNvPicPr/>
                  </pic:nvPicPr>
                  <pic:blipFill>
                    <a:blip xmlns:r="http://schemas.openxmlformats.org/officeDocument/2006/relationships" r:embed="Relimage1536"/>
                    <a:stretch>
                      <a:fillRect/>
                    </a:stretch>
                  </pic:blipFill>
                  <pic:spPr>
                    <a:xfrm>
                      <a:off x="0" y="0"/>
                      <a:ext cx="139065" cy="228600"/>
                    </a:xfrm>
                    <a:prstGeom prst="rect"/>
                    <a:noFill/>
                  </pic:spPr>
                </pic:pic>
              </a:graphicData>
            </a:graphic>
          </wp:inline>
        </w:drawing>
      </w:r>
      <w:r>
        <w:rPr>
          <w:rStyle w:val="C3"/>
        </w:rPr>
        <w:fldChar w:fldCharType="end"/>
      </w:r>
      <w:r>
        <w:t xml:space="preserve">, в кінці якого прикріплена кулька масою </w:t>
      </w:r>
      <w:r>
        <w:rPr>
          <w:rStyle w:val="C3"/>
          <w:i w:val="1"/>
          <w:sz w:val="28"/>
        </w:rPr>
        <w:t>m</w:t>
      </w:r>
      <w:r>
        <w:rPr>
          <w:rStyle w:val="C3"/>
          <w:i w:val="1"/>
          <w:vertAlign w:val="subscript"/>
        </w:rPr>
        <w:t>1</w:t>
      </w:r>
      <w:r>
        <w:t xml:space="preserve">, що обертається з кутовою швидкістю </w:t>
      </w:r>
      <w:r>
        <w:fldChar w:fldCharType="begin"/>
      </w:r>
      <w:r>
        <w:instrText xml:space="preserve"> EMBED Equation.3  </w:instrText>
      </w:r>
      <w:r>
        <w:fldChar w:fldCharType="separate"/>
      </w:r>
      <w:r>
        <w:drawing>
          <wp:inline xmlns:wp="http://schemas.openxmlformats.org/drawingml/2006/wordprocessingDrawing">
            <wp:extent cx="202565" cy="177165"/>
            <wp:docPr id="1889" name="Picture 1889"/>
            <a:graphic xmlns:a="http://schemas.openxmlformats.org/drawingml/2006/main">
              <a:graphicData uri="http://schemas.openxmlformats.org/drawingml/2006/picture">
                <pic:pic xmlns:pic="http://schemas.openxmlformats.org/drawingml/2006/picture">
                  <pic:nvPicPr>
                    <pic:cNvPr id="1889" name="Picture 1889"/>
                    <pic:cNvPicPr/>
                  </pic:nvPicPr>
                  <pic:blipFill>
                    <a:blip xmlns:r="http://schemas.openxmlformats.org/officeDocument/2006/relationships" r:embed="Relimage1537"/>
                    <a:stretch>
                      <a:fillRect/>
                    </a:stretch>
                  </pic:blipFill>
                  <pic:spPr>
                    <a:xfrm>
                      <a:off x="0" y="0"/>
                      <a:ext cx="202565" cy="177165"/>
                    </a:xfrm>
                    <a:prstGeom prst="rect"/>
                    <a:noFill/>
                  </pic:spPr>
                </pic:pic>
              </a:graphicData>
            </a:graphic>
          </wp:inline>
        </w:drawing>
      </w:r>
      <w:r>
        <w:rPr>
          <w:rStyle w:val="C3"/>
        </w:rPr>
        <w:fldChar w:fldCharType="end"/>
      </w:r>
      <w:r>
        <w:t xml:space="preserve"> навколо нерухомого шарніра </w:t>
      </w:r>
      <w:r>
        <w:rPr>
          <w:rStyle w:val="C3"/>
          <w:b w:val="1"/>
          <w:i w:val="1"/>
        </w:rPr>
        <w:t>Ш</w:t>
      </w:r>
      <w:r>
        <w:t xml:space="preserve"> (рис. 11.3).</w:t>
      </w: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ind w:firstLine="709"/>
        <w:jc w:val="both"/>
      </w:pPr>
    </w:p>
    <w:p>
      <w:pPr>
        <w:pStyle w:val="P1"/>
        <w:spacing w:lineRule="auto" w:line="360" w:beforeAutospacing="0" w:afterAutospacing="0"/>
        <w:jc w:val="center"/>
        <w:rPr>
          <w:rStyle w:val="C3"/>
          <w:sz w:val="28"/>
        </w:rPr>
      </w:pPr>
      <w:r>
        <w:drawing>
          <wp:inline xmlns:wp="http://schemas.openxmlformats.org/drawingml/2006/wordprocessingDrawing">
            <wp:extent cx="3971290" cy="3199765"/>
            <wp:docPr id="1890" name="Picture 1890"/>
            <a:graphic xmlns:a="http://schemas.openxmlformats.org/drawingml/2006/main">
              <a:graphicData uri="http://schemas.openxmlformats.org/drawingml/2006/picture">
                <pic:pic xmlns:pic="http://schemas.openxmlformats.org/drawingml/2006/picture">
                  <pic:nvPicPr>
                    <pic:cNvPr id="1890" name="Picture 1890"/>
                    <pic:cNvPicPr/>
                  </pic:nvPicPr>
                  <pic:blipFill>
                    <a:blip xmlns:r="http://schemas.openxmlformats.org/officeDocument/2006/relationships" r:embed="Relimage1538"/>
                    <a:stretch>
                      <a:fillRect/>
                    </a:stretch>
                  </pic:blipFill>
                  <pic:spPr>
                    <a:xfrm>
                      <a:off x="0" y="0"/>
                      <a:ext cx="3971290" cy="3199765"/>
                    </a:xfrm>
                    <a:prstGeom prst="rect"/>
                    <a:noFill/>
                  </pic:spPr>
                </pic:pic>
              </a:graphicData>
            </a:graphic>
          </wp:inline>
        </w:drawing>
      </w:r>
    </w:p>
    <w:p>
      <w:pPr>
        <w:pStyle w:val="P1"/>
        <w:jc w:val="center"/>
        <w:rPr>
          <w:rStyle w:val="C3"/>
          <w:sz w:val="28"/>
        </w:rPr>
      </w:pPr>
      <w:r>
        <w:rPr>
          <w:rStyle w:val="C3"/>
          <w:sz w:val="28"/>
        </w:rPr>
        <w:t>Рисунок 11.3 – До визначення напружень у стержні,</w:t>
      </w:r>
    </w:p>
    <w:p>
      <w:pPr>
        <w:pStyle w:val="P1"/>
        <w:jc w:val="center"/>
        <w:rPr>
          <w:rStyle w:val="C3"/>
          <w:sz w:val="28"/>
        </w:rPr>
      </w:pPr>
      <w:r>
        <w:rPr>
          <w:rStyle w:val="C3"/>
          <w:sz w:val="28"/>
        </w:rPr>
        <w:t xml:space="preserve">                        що обертається з вантажем на кінці</w:t>
      </w:r>
    </w:p>
    <w:p>
      <w:pPr>
        <w:pStyle w:val="P1"/>
        <w:jc w:val="center"/>
        <w:rPr>
          <w:rStyle w:val="C3"/>
          <w:sz w:val="28"/>
        </w:rPr>
      </w:pPr>
    </w:p>
    <w:p>
      <w:pPr>
        <w:pStyle w:val="P1"/>
        <w:spacing w:lineRule="auto" w:line="360" w:beforeAutospacing="0" w:afterAutospacing="0"/>
        <w:jc w:val="center"/>
        <w:rPr>
          <w:rStyle w:val="C3"/>
          <w:b w:val="1"/>
        </w:rPr>
      </w:pPr>
      <w:r>
        <w:rPr>
          <w:rStyle w:val="C3"/>
          <w:b w:val="1"/>
        </w:rPr>
        <w:t>Розв’язання.</w:t>
      </w:r>
    </w:p>
    <w:p>
      <w:pPr>
        <w:pStyle w:val="P1"/>
        <w:numPr>
          <w:ilvl w:val="0"/>
          <w:numId w:val="28"/>
        </w:numPr>
        <w:spacing w:lineRule="auto" w:line="360" w:beforeAutospacing="0" w:afterAutospacing="0"/>
        <w:jc w:val="both"/>
      </w:pPr>
      <w:r>
        <w:t xml:space="preserve">Момент інерції тонкого довгого стержня відносно шарніра (при </w:t>
      </w:r>
      <w:r>
        <w:fldChar w:fldCharType="begin"/>
      </w:r>
      <w:r>
        <w:instrText xml:space="preserve"> EMBED Equation.3  </w:instrText>
      </w:r>
      <w:r>
        <w:fldChar w:fldCharType="separate"/>
      </w:r>
      <w:r>
        <w:drawing>
          <wp:inline xmlns:wp="http://schemas.openxmlformats.org/drawingml/2006/wordprocessingDrawing">
            <wp:extent cx="380365" cy="189865"/>
            <wp:docPr id="1891" name="Picture 1891"/>
            <a:graphic xmlns:a="http://schemas.openxmlformats.org/drawingml/2006/main">
              <a:graphicData uri="http://schemas.openxmlformats.org/drawingml/2006/picture">
                <pic:pic xmlns:pic="http://schemas.openxmlformats.org/drawingml/2006/picture">
                  <pic:nvPicPr>
                    <pic:cNvPr id="1891" name="Picture 1891"/>
                    <pic:cNvPicPr/>
                  </pic:nvPicPr>
                  <pic:blipFill>
                    <a:blip xmlns:r="http://schemas.openxmlformats.org/officeDocument/2006/relationships" r:embed="Relimage1539"/>
                    <a:stretch>
                      <a:fillRect/>
                    </a:stretch>
                  </pic:blipFill>
                  <pic:spPr>
                    <a:xfrm>
                      <a:off x="0" y="0"/>
                      <a:ext cx="380365" cy="1898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fldChar w:fldCharType="begin"/>
      </w:r>
      <w:r>
        <w:instrText xml:space="preserve"> EMBED Equation.3  </w:instrText>
      </w:r>
      <w:r>
        <w:fldChar w:fldCharType="separate"/>
      </w:r>
      <w:r>
        <w:drawing>
          <wp:inline xmlns:wp="http://schemas.openxmlformats.org/drawingml/2006/wordprocessingDrawing">
            <wp:extent cx="799465" cy="481965"/>
            <wp:docPr id="1892" name="Picture 1892"/>
            <a:graphic xmlns:a="http://schemas.openxmlformats.org/drawingml/2006/main">
              <a:graphicData uri="http://schemas.openxmlformats.org/drawingml/2006/picture">
                <pic:pic xmlns:pic="http://schemas.openxmlformats.org/drawingml/2006/picture">
                  <pic:nvPicPr>
                    <pic:cNvPr id="1892" name="Picture 1892"/>
                    <pic:cNvPicPr/>
                  </pic:nvPicPr>
                  <pic:blipFill>
                    <a:blip xmlns:r="http://schemas.openxmlformats.org/officeDocument/2006/relationships" r:embed="Relimage1540"/>
                    <a:stretch>
                      <a:fillRect/>
                    </a:stretch>
                  </pic:blipFill>
                  <pic:spPr>
                    <a:xfrm>
                      <a:off x="0" y="0"/>
                      <a:ext cx="799465" cy="481965"/>
                    </a:xfrm>
                    <a:prstGeom prst="rect"/>
                    <a:noFill/>
                  </pic:spPr>
                </pic:pic>
              </a:graphicData>
            </a:graphic>
          </wp:inline>
        </w:drawing>
      </w:r>
      <w:r>
        <w:rPr>
          <w:rStyle w:val="C3"/>
        </w:rPr>
        <w:fldChar w:fldCharType="end"/>
      </w:r>
      <w:r>
        <w:t xml:space="preserve">,   де </w:t>
      </w:r>
      <w:r>
        <w:fldChar w:fldCharType="begin"/>
      </w:r>
      <w:r>
        <w:instrText xml:space="preserve"> EMBED Equation.3  </w:instrText>
      </w:r>
      <w:r>
        <w:fldChar w:fldCharType="separate"/>
      </w:r>
      <w:r>
        <w:drawing>
          <wp:inline xmlns:wp="http://schemas.openxmlformats.org/drawingml/2006/wordprocessingDrawing">
            <wp:extent cx="228600" cy="177165"/>
            <wp:docPr id="1893" name="Picture 1893"/>
            <a:graphic xmlns:a="http://schemas.openxmlformats.org/drawingml/2006/main">
              <a:graphicData uri="http://schemas.openxmlformats.org/drawingml/2006/picture">
                <pic:pic xmlns:pic="http://schemas.openxmlformats.org/drawingml/2006/picture">
                  <pic:nvPicPr>
                    <pic:cNvPr id="1893" name="Picture 1893"/>
                    <pic:cNvPicPr/>
                  </pic:nvPicPr>
                  <pic:blipFill>
                    <a:blip xmlns:r="http://schemas.openxmlformats.org/officeDocument/2006/relationships" r:embed="Relimage1084"/>
                    <a:stretch>
                      <a:fillRect/>
                    </a:stretch>
                  </pic:blipFill>
                  <pic:spPr>
                    <a:xfrm>
                      <a:off x="0" y="0"/>
                      <a:ext cx="228600" cy="177165"/>
                    </a:xfrm>
                    <a:prstGeom prst="rect"/>
                    <a:noFill/>
                  </pic:spPr>
                </pic:pic>
              </a:graphicData>
            </a:graphic>
          </wp:inline>
        </w:drawing>
      </w:r>
      <w:r>
        <w:rPr>
          <w:rStyle w:val="C3"/>
        </w:rPr>
        <w:fldChar w:fldCharType="end"/>
      </w:r>
      <w:r>
        <w:t xml:space="preserve"> – маса стержня довжиною </w:t>
      </w:r>
      <w:r>
        <w:fldChar w:fldCharType="begin"/>
      </w:r>
      <w:r>
        <w:instrText xml:space="preserve"> EMBED Equation.3  </w:instrText>
      </w:r>
      <w:r>
        <w:fldChar w:fldCharType="separate"/>
      </w:r>
      <w:r>
        <w:drawing>
          <wp:inline xmlns:wp="http://schemas.openxmlformats.org/drawingml/2006/wordprocessingDrawing">
            <wp:extent cx="102235" cy="189865"/>
            <wp:docPr id="1894" name="Picture 1894"/>
            <a:graphic xmlns:a="http://schemas.openxmlformats.org/drawingml/2006/main">
              <a:graphicData uri="http://schemas.openxmlformats.org/drawingml/2006/picture">
                <pic:pic xmlns:pic="http://schemas.openxmlformats.org/drawingml/2006/picture">
                  <pic:nvPicPr>
                    <pic:cNvPr id="1894" name="Picture 1894"/>
                    <pic:cNvPicPr/>
                  </pic:nvPicPr>
                  <pic:blipFill>
                    <a:blip xmlns:r="http://schemas.openxmlformats.org/officeDocument/2006/relationships" r:embed="Relimage1541"/>
                    <a:stretch>
                      <a:fillRect/>
                    </a:stretch>
                  </pic:blipFill>
                  <pic:spPr>
                    <a:xfrm>
                      <a:off x="0" y="0"/>
                      <a:ext cx="102235" cy="189865"/>
                    </a:xfrm>
                    <a:prstGeom prst="rect"/>
                    <a:noFill/>
                  </pic:spPr>
                </pic:pic>
              </a:graphicData>
            </a:graphic>
          </wp:inline>
        </w:drawing>
      </w:r>
      <w:r>
        <w:rPr>
          <w:rStyle w:val="C3"/>
        </w:rPr>
        <w:fldChar w:fldCharType="end"/>
      </w:r>
      <w:r>
        <w:t>;</w:t>
      </w:r>
    </w:p>
    <w:p>
      <w:pPr>
        <w:pStyle w:val="P1"/>
        <w:spacing w:lineRule="auto" w:line="360" w:beforeAutospacing="0" w:afterAutospacing="0"/>
        <w:ind w:firstLine="708"/>
        <w:jc w:val="both"/>
      </w:pPr>
      <w:r>
        <w:fldChar w:fldCharType="begin"/>
      </w:r>
      <w:r>
        <w:instrText xml:space="preserve"> EMBED Equation.3  </w:instrText>
      </w:r>
      <w:r>
        <w:fldChar w:fldCharType="separate"/>
      </w:r>
      <w:r>
        <w:drawing>
          <wp:inline xmlns:wp="http://schemas.openxmlformats.org/drawingml/2006/wordprocessingDrawing">
            <wp:extent cx="1371600" cy="215265"/>
            <wp:docPr id="1895" name="Picture 1895"/>
            <a:graphic xmlns:a="http://schemas.openxmlformats.org/drawingml/2006/main">
              <a:graphicData uri="http://schemas.openxmlformats.org/drawingml/2006/picture">
                <pic:pic xmlns:pic="http://schemas.openxmlformats.org/drawingml/2006/picture">
                  <pic:nvPicPr>
                    <pic:cNvPr id="1895" name="Picture 1895"/>
                    <pic:cNvPicPr/>
                  </pic:nvPicPr>
                  <pic:blipFill>
                    <a:blip xmlns:r="http://schemas.openxmlformats.org/officeDocument/2006/relationships" r:embed="Relimage1542"/>
                    <a:stretch>
                      <a:fillRect/>
                    </a:stretch>
                  </pic:blipFill>
                  <pic:spPr>
                    <a:xfrm>
                      <a:off x="0" y="0"/>
                      <a:ext cx="1371600" cy="215265"/>
                    </a:xfrm>
                    <a:prstGeom prst="rect"/>
                    <a:noFill/>
                  </pic:spPr>
                </pic:pic>
              </a:graphicData>
            </a:graphic>
          </wp:inline>
        </w:drawing>
      </w:r>
      <w:r>
        <w:rPr>
          <w:rStyle w:val="C3"/>
        </w:rPr>
        <w:fldChar w:fldCharType="end"/>
      </w:r>
      <w:r>
        <w:t xml:space="preserve">,  де </w:t>
      </w:r>
      <w:r>
        <w:fldChar w:fldCharType="begin"/>
      </w:r>
      <w:r>
        <w:instrText xml:space="preserve"> EMBED Equation.3  </w:instrText>
      </w:r>
      <w:r>
        <w:fldChar w:fldCharType="separate"/>
      </w:r>
      <w:r>
        <w:drawing>
          <wp:inline xmlns:wp="http://schemas.openxmlformats.org/drawingml/2006/wordprocessingDrawing">
            <wp:extent cx="164465" cy="177165"/>
            <wp:docPr id="1896" name="Picture 1896"/>
            <a:graphic xmlns:a="http://schemas.openxmlformats.org/drawingml/2006/main">
              <a:graphicData uri="http://schemas.openxmlformats.org/drawingml/2006/picture">
                <pic:pic xmlns:pic="http://schemas.openxmlformats.org/drawingml/2006/picture">
                  <pic:nvPicPr>
                    <pic:cNvPr id="1896" name="Picture 1896"/>
                    <pic:cNvPicPr/>
                  </pic:nvPicPr>
                  <pic:blipFill>
                    <a:blip xmlns:r="http://schemas.openxmlformats.org/officeDocument/2006/relationships" r:embed="Relimage1543"/>
                    <a:stretch>
                      <a:fillRect/>
                    </a:stretch>
                  </pic:blipFill>
                  <pic:spPr>
                    <a:xfrm>
                      <a:off x="0" y="0"/>
                      <a:ext cx="164465" cy="177165"/>
                    </a:xfrm>
                    <a:prstGeom prst="rect"/>
                    <a:noFill/>
                  </pic:spPr>
                </pic:pic>
              </a:graphicData>
            </a:graphic>
          </wp:inline>
        </w:drawing>
      </w:r>
      <w:r>
        <w:rPr>
          <w:rStyle w:val="C3"/>
        </w:rPr>
        <w:fldChar w:fldCharType="end"/>
      </w:r>
      <w:r>
        <w:t>– щільність (питома маса) матеріалу стержня.</w:t>
      </w:r>
    </w:p>
    <w:p>
      <w:pPr>
        <w:pStyle w:val="P1"/>
        <w:numPr>
          <w:ilvl w:val="0"/>
          <w:numId w:val="28"/>
        </w:numPr>
        <w:spacing w:lineRule="auto" w:line="360" w:beforeAutospacing="0" w:afterAutospacing="0"/>
        <w:jc w:val="both"/>
      </w:pPr>
      <w:r>
        <w:t xml:space="preserve">Момент інерції кульки масою </w:t>
      </w:r>
      <w:r>
        <w:fldChar w:fldCharType="begin"/>
      </w:r>
      <w:r>
        <w:instrText xml:space="preserve"> EMBED Equation.3  </w:instrText>
      </w:r>
      <w:r>
        <w:fldChar w:fldCharType="separate"/>
      </w:r>
      <w:r>
        <w:drawing>
          <wp:inline xmlns:wp="http://schemas.openxmlformats.org/drawingml/2006/wordprocessingDrawing">
            <wp:extent cx="215265" cy="240665"/>
            <wp:docPr id="1897" name="Picture 1897"/>
            <a:graphic xmlns:a="http://schemas.openxmlformats.org/drawingml/2006/main">
              <a:graphicData uri="http://schemas.openxmlformats.org/drawingml/2006/picture">
                <pic:pic xmlns:pic="http://schemas.openxmlformats.org/drawingml/2006/picture">
                  <pic:nvPicPr>
                    <pic:cNvPr id="1897" name="Picture 1897"/>
                    <pic:cNvPicPr/>
                  </pic:nvPicPr>
                  <pic:blipFill>
                    <a:blip xmlns:r="http://schemas.openxmlformats.org/officeDocument/2006/relationships" r:embed="Relimage1544"/>
                    <a:stretch>
                      <a:fillRect/>
                    </a:stretch>
                  </pic:blipFill>
                  <pic:spPr>
                    <a:xfrm>
                      <a:off x="0" y="0"/>
                      <a:ext cx="215265" cy="240665"/>
                    </a:xfrm>
                    <a:prstGeom prst="rect"/>
                    <a:noFill/>
                  </pic:spPr>
                </pic:pic>
              </a:graphicData>
            </a:graphic>
          </wp:inline>
        </w:drawing>
      </w:r>
      <w:r>
        <w:rPr>
          <w:rStyle w:val="C3"/>
        </w:rPr>
        <w:fldChar w:fldCharType="end"/>
      </w:r>
      <w:r>
        <w:t xml:space="preserve"> при її обертанні на радіусі </w:t>
      </w:r>
      <w:r>
        <w:fldChar w:fldCharType="begin"/>
      </w:r>
      <w:r>
        <w:instrText xml:space="preserve"> EMBED Equation.3  </w:instrText>
      </w:r>
      <w:r>
        <w:fldChar w:fldCharType="separate"/>
      </w:r>
      <w:r>
        <w:drawing>
          <wp:inline xmlns:wp="http://schemas.openxmlformats.org/drawingml/2006/wordprocessingDrawing">
            <wp:extent cx="127635" cy="240665"/>
            <wp:docPr id="1898" name="Picture 1898"/>
            <a:graphic xmlns:a="http://schemas.openxmlformats.org/drawingml/2006/main">
              <a:graphicData uri="http://schemas.openxmlformats.org/drawingml/2006/picture">
                <pic:pic xmlns:pic="http://schemas.openxmlformats.org/drawingml/2006/picture">
                  <pic:nvPicPr>
                    <pic:cNvPr id="1898" name="Picture 1898"/>
                    <pic:cNvPicPr/>
                  </pic:nvPicPr>
                  <pic:blipFill>
                    <a:blip xmlns:r="http://schemas.openxmlformats.org/officeDocument/2006/relationships" r:embed="Relimage1545"/>
                    <a:stretch>
                      <a:fillRect/>
                    </a:stretch>
                  </pic:blipFill>
                  <pic:spPr>
                    <a:xfrm>
                      <a:off x="0" y="0"/>
                      <a:ext cx="127635" cy="240665"/>
                    </a:xfrm>
                    <a:prstGeom prst="rect"/>
                    <a:noFill/>
                  </pic:spPr>
                </pic:pic>
              </a:graphicData>
            </a:graphic>
          </wp:inline>
        </w:drawing>
      </w:r>
      <w:r>
        <w:rPr>
          <w:rStyle w:val="C3"/>
        </w:rPr>
        <w:fldChar w:fldCharType="end"/>
      </w:r>
      <w:r>
        <w:t xml:space="preserve"> відносно шарніра </w:t>
      </w:r>
      <w:r>
        <w:rPr>
          <w:rStyle w:val="C3"/>
          <w:b w:val="1"/>
          <w:i w:val="1"/>
        </w:rPr>
        <w:t>Ш</w:t>
      </w:r>
      <w:r>
        <w:t>:</w:t>
      </w:r>
    </w:p>
    <w:p>
      <w:pPr>
        <w:pStyle w:val="P1"/>
        <w:spacing w:lineRule="auto" w:line="360" w:beforeAutospacing="0" w:afterAutospacing="0"/>
        <w:ind w:firstLine="708"/>
        <w:jc w:val="center"/>
      </w:pPr>
      <w:r>
        <w:fldChar w:fldCharType="begin"/>
      </w:r>
      <w:r>
        <w:instrText xml:space="preserve"> EMBED Equation.3  </w:instrText>
      </w:r>
      <w:r>
        <w:fldChar w:fldCharType="separate"/>
      </w:r>
      <w:r>
        <w:drawing>
          <wp:inline xmlns:wp="http://schemas.openxmlformats.org/drawingml/2006/wordprocessingDrawing">
            <wp:extent cx="1650365" cy="278765"/>
            <wp:docPr id="1899" name="Picture 1899"/>
            <a:graphic xmlns:a="http://schemas.openxmlformats.org/drawingml/2006/main">
              <a:graphicData uri="http://schemas.openxmlformats.org/drawingml/2006/picture">
                <pic:pic xmlns:pic="http://schemas.openxmlformats.org/drawingml/2006/picture">
                  <pic:nvPicPr>
                    <pic:cNvPr id="1899" name="Picture 1899"/>
                    <pic:cNvPicPr/>
                  </pic:nvPicPr>
                  <pic:blipFill>
                    <a:blip xmlns:r="http://schemas.openxmlformats.org/officeDocument/2006/relationships" r:embed="Relimage1546"/>
                    <a:stretch>
                      <a:fillRect/>
                    </a:stretch>
                  </pic:blipFill>
                  <pic:spPr>
                    <a:xfrm>
                      <a:off x="0" y="0"/>
                      <a:ext cx="1650365" cy="278765"/>
                    </a:xfrm>
                    <a:prstGeom prst="rect"/>
                    <a:noFill/>
                  </pic:spPr>
                </pic:pic>
              </a:graphicData>
            </a:graphic>
          </wp:inline>
        </w:drawing>
      </w:r>
      <w:r>
        <w:rPr>
          <w:rStyle w:val="C3"/>
        </w:rPr>
        <w:fldChar w:fldCharType="end"/>
      </w:r>
      <w:r>
        <w:t>,</w:t>
      </w:r>
    </w:p>
    <w:p>
      <w:pPr>
        <w:pStyle w:val="P1"/>
        <w:spacing w:lineRule="auto" w:line="360" w:beforeAutospacing="0" w:afterAutospacing="0"/>
        <w:ind w:firstLine="708"/>
        <w:jc w:val="both"/>
      </w:pPr>
      <w:r>
        <w:t xml:space="preserve">де  </w:t>
      </w:r>
      <w:r>
        <w:fldChar w:fldCharType="begin"/>
      </w:r>
      <w:r>
        <w:instrText xml:space="preserve"> EMBED Equation.3  </w:instrText>
      </w:r>
      <w:r>
        <w:fldChar w:fldCharType="separate"/>
      </w:r>
      <w:r>
        <w:drawing>
          <wp:inline xmlns:wp="http://schemas.openxmlformats.org/drawingml/2006/wordprocessingDrawing">
            <wp:extent cx="127635" cy="240665"/>
            <wp:docPr id="1900" name="Picture 1900"/>
            <a:graphic xmlns:a="http://schemas.openxmlformats.org/drawingml/2006/main">
              <a:graphicData uri="http://schemas.openxmlformats.org/drawingml/2006/picture">
                <pic:pic xmlns:pic="http://schemas.openxmlformats.org/drawingml/2006/picture">
                  <pic:nvPicPr>
                    <pic:cNvPr id="1900" name="Picture 1900"/>
                    <pic:cNvPicPr/>
                  </pic:nvPicPr>
                  <pic:blipFill>
                    <a:blip xmlns:r="http://schemas.openxmlformats.org/officeDocument/2006/relationships" r:embed="Relimage1545"/>
                    <a:stretch>
                      <a:fillRect/>
                    </a:stretch>
                  </pic:blipFill>
                  <pic:spPr>
                    <a:xfrm>
                      <a:off x="0" y="0"/>
                      <a:ext cx="127635" cy="240665"/>
                    </a:xfrm>
                    <a:prstGeom prst="rect"/>
                    <a:noFill/>
                  </pic:spPr>
                </pic:pic>
              </a:graphicData>
            </a:graphic>
          </wp:inline>
        </w:drawing>
      </w:r>
      <w:r>
        <w:rPr>
          <w:rStyle w:val="C3"/>
        </w:rPr>
        <w:fldChar w:fldCharType="end"/>
      </w:r>
      <w:r>
        <w:t>– радіус-вектор центра ваги кульки.</w:t>
      </w:r>
    </w:p>
    <w:p>
      <w:pPr>
        <w:pStyle w:val="P1"/>
        <w:numPr>
          <w:ilvl w:val="0"/>
          <w:numId w:val="28"/>
        </w:numPr>
        <w:spacing w:lineRule="auto" w:line="360" w:beforeAutospacing="0" w:afterAutospacing="0"/>
        <w:jc w:val="both"/>
      </w:pPr>
      <w:r>
        <w:t>Найбільша динамічна поздовжня сила виникне в перерізі стержня біля шарніра</w:t>
      </w:r>
      <w:r>
        <w:rPr>
          <w:rStyle w:val="C3"/>
          <w:i w:val="1"/>
        </w:rPr>
        <w:t xml:space="preserve"> </w:t>
      </w:r>
      <w:r>
        <w:rPr>
          <w:rStyle w:val="C3"/>
          <w:b w:val="1"/>
          <w:i w:val="1"/>
        </w:rPr>
        <w:t>Ш</w:t>
      </w:r>
      <w:r>
        <w:t xml:space="preserve">     (при </w:t>
      </w:r>
      <w:r>
        <w:fldChar w:fldCharType="begin"/>
      </w:r>
      <w:r>
        <w:instrText xml:space="preserve"> EMBED Equation.3  </w:instrText>
      </w:r>
      <w:r>
        <w:fldChar w:fldCharType="separate"/>
      </w:r>
      <w:r>
        <w:drawing>
          <wp:inline xmlns:wp="http://schemas.openxmlformats.org/drawingml/2006/wordprocessingDrawing">
            <wp:extent cx="380365" cy="189865"/>
            <wp:docPr id="1901" name="Picture 1901"/>
            <a:graphic xmlns:a="http://schemas.openxmlformats.org/drawingml/2006/main">
              <a:graphicData uri="http://schemas.openxmlformats.org/drawingml/2006/picture">
                <pic:pic xmlns:pic="http://schemas.openxmlformats.org/drawingml/2006/picture">
                  <pic:nvPicPr>
                    <pic:cNvPr id="1901" name="Picture 1901"/>
                    <pic:cNvPicPr/>
                  </pic:nvPicPr>
                  <pic:blipFill>
                    <a:blip xmlns:r="http://schemas.openxmlformats.org/officeDocument/2006/relationships" r:embed="Relimage1539"/>
                    <a:stretch>
                      <a:fillRect/>
                    </a:stretch>
                  </pic:blipFill>
                  <pic:spPr>
                    <a:xfrm>
                      <a:off x="0" y="0"/>
                      <a:ext cx="380365" cy="189865"/>
                    </a:xfrm>
                    <a:prstGeom prst="rect"/>
                    <a:noFill/>
                  </pic:spPr>
                </pic:pic>
              </a:graphicData>
            </a:graphic>
          </wp:inline>
        </w:drawing>
      </w:r>
      <w:r>
        <w:rPr>
          <w:rStyle w:val="C3"/>
        </w:rPr>
        <w:fldChar w:fldCharType="end"/>
      </w:r>
      <w:r>
        <w:t xml:space="preserve">),  причому в той момент, коли кулька буде в найнижчому положенні і її вага (разом з вагою стержня) збігаються по напрямку з відцентровою силою інерції цих двох елементів системи:</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4965065" cy="481965"/>
            <wp:docPr id="1902" name="Picture 1902"/>
            <a:graphic xmlns:a="http://schemas.openxmlformats.org/drawingml/2006/main">
              <a:graphicData uri="http://schemas.openxmlformats.org/drawingml/2006/picture">
                <pic:pic xmlns:pic="http://schemas.openxmlformats.org/drawingml/2006/picture">
                  <pic:nvPicPr>
                    <pic:cNvPr id="1902" name="Picture 1902"/>
                    <pic:cNvPicPr/>
                  </pic:nvPicPr>
                  <pic:blipFill>
                    <a:blip xmlns:r="http://schemas.openxmlformats.org/officeDocument/2006/relationships" r:embed="Relimage1547"/>
                    <a:stretch>
                      <a:fillRect/>
                    </a:stretch>
                  </pic:blipFill>
                  <pic:spPr>
                    <a:xfrm>
                      <a:off x="0" y="0"/>
                      <a:ext cx="4965065" cy="481965"/>
                    </a:xfrm>
                    <a:prstGeom prst="rect"/>
                    <a:noFill/>
                  </pic:spPr>
                </pic:pic>
              </a:graphicData>
            </a:graphic>
          </wp:inline>
        </w:drawing>
      </w:r>
      <w:r>
        <w:rPr>
          <w:rStyle w:val="C3"/>
        </w:rPr>
        <w:fldChar w:fldCharType="end"/>
      </w:r>
      <w:r>
        <w:t>.</w:t>
      </w:r>
    </w:p>
    <w:p>
      <w:pPr>
        <w:pStyle w:val="P1"/>
        <w:numPr>
          <w:ilvl w:val="0"/>
          <w:numId w:val="28"/>
        </w:numPr>
        <w:spacing w:lineRule="auto" w:line="360" w:beforeAutospacing="0" w:afterAutospacing="0"/>
        <w:jc w:val="both"/>
      </w:pPr>
      <w:r>
        <w:t xml:space="preserve">Найбільше нормальне напруження в небезпечному перерізі стержня (біля шарніра, при </w:t>
      </w:r>
      <w:r>
        <w:fldChar w:fldCharType="begin"/>
      </w:r>
      <w:r>
        <w:instrText xml:space="preserve"> EMBED Equation.3  </w:instrText>
      </w:r>
      <w:r>
        <w:fldChar w:fldCharType="separate"/>
      </w:r>
      <w:r>
        <w:drawing>
          <wp:inline xmlns:wp="http://schemas.openxmlformats.org/drawingml/2006/wordprocessingDrawing">
            <wp:extent cx="380365" cy="189865"/>
            <wp:docPr id="1903" name="Picture 1903"/>
            <a:graphic xmlns:a="http://schemas.openxmlformats.org/drawingml/2006/main">
              <a:graphicData uri="http://schemas.openxmlformats.org/drawingml/2006/picture">
                <pic:pic xmlns:pic="http://schemas.openxmlformats.org/drawingml/2006/picture">
                  <pic:nvPicPr>
                    <pic:cNvPr id="1903" name="Picture 1903"/>
                    <pic:cNvPicPr/>
                  </pic:nvPicPr>
                  <pic:blipFill>
                    <a:blip xmlns:r="http://schemas.openxmlformats.org/officeDocument/2006/relationships" r:embed="Relimage1539"/>
                    <a:stretch>
                      <a:fillRect/>
                    </a:stretch>
                  </pic:blipFill>
                  <pic:spPr>
                    <a:xfrm>
                      <a:off x="0" y="0"/>
                      <a:ext cx="380365" cy="189865"/>
                    </a:xfrm>
                    <a:prstGeom prst="rect"/>
                    <a:noFill/>
                  </pic:spPr>
                </pic:pic>
              </a:graphicData>
            </a:graphic>
          </wp:inline>
        </w:drawing>
      </w:r>
      <w:r>
        <w:rPr>
          <w:rStyle w:val="C3"/>
        </w:rPr>
        <w:fldChar w:fldCharType="end"/>
      </w:r>
      <w:r>
        <w:t>) буде</w:t>
      </w:r>
    </w:p>
    <w:p>
      <w:pPr>
        <w:pStyle w:val="P1"/>
        <w:spacing w:lineRule="auto" w:line="360" w:beforeAutospacing="0" w:afterAutospacing="0"/>
        <w:ind w:firstLine="708"/>
        <w:jc w:val="center"/>
      </w:pPr>
      <w:r>
        <w:fldChar w:fldCharType="begin"/>
      </w:r>
      <w:r>
        <w:instrText xml:space="preserve"> EMBED Equation.3  </w:instrText>
      </w:r>
      <w:r>
        <w:fldChar w:fldCharType="separate"/>
      </w:r>
      <w:r>
        <w:drawing>
          <wp:inline xmlns:wp="http://schemas.openxmlformats.org/drawingml/2006/wordprocessingDrawing">
            <wp:extent cx="888365" cy="443865"/>
            <wp:docPr id="1904" name="Picture 1904"/>
            <a:graphic xmlns:a="http://schemas.openxmlformats.org/drawingml/2006/main">
              <a:graphicData uri="http://schemas.openxmlformats.org/drawingml/2006/picture">
                <pic:pic xmlns:pic="http://schemas.openxmlformats.org/drawingml/2006/picture">
                  <pic:nvPicPr>
                    <pic:cNvPr id="1904" name="Picture 1904"/>
                    <pic:cNvPicPr/>
                  </pic:nvPicPr>
                  <pic:blipFill>
                    <a:blip xmlns:r="http://schemas.openxmlformats.org/officeDocument/2006/relationships" r:embed="Relimage1548"/>
                    <a:stretch>
                      <a:fillRect/>
                    </a:stretch>
                  </pic:blipFill>
                  <pic:spPr>
                    <a:xfrm>
                      <a:off x="0" y="0"/>
                      <a:ext cx="888365" cy="443865"/>
                    </a:xfrm>
                    <a:prstGeom prst="rect"/>
                    <a:noFill/>
                  </pic:spPr>
                </pic:pic>
              </a:graphicData>
            </a:graphic>
          </wp:inline>
        </w:drawing>
      </w:r>
      <w:r>
        <w:rPr>
          <w:rStyle w:val="C3"/>
        </w:rPr>
        <w:fldChar w:fldCharType="end"/>
      </w:r>
      <w:r>
        <w:t>.</w:t>
      </w:r>
    </w:p>
    <w:p>
      <w:pPr>
        <w:pStyle w:val="P1"/>
        <w:jc w:val="both"/>
      </w:pPr>
    </w:p>
    <w:p>
      <w:pPr>
        <w:pStyle w:val="P1"/>
        <w:ind w:firstLine="360"/>
        <w:jc w:val="center"/>
        <w:rPr>
          <w:rStyle w:val="C3"/>
          <w:b w:val="1"/>
          <w:sz w:val="32"/>
        </w:rPr>
      </w:pPr>
      <w:r>
        <w:rPr>
          <w:rStyle w:val="C3"/>
          <w:b w:val="1"/>
          <w:sz w:val="32"/>
        </w:rPr>
        <w:t xml:space="preserve">11.2.   Ударне навантаження вільно падаючим тілом</w:t>
      </w:r>
    </w:p>
    <w:p>
      <w:pPr>
        <w:pStyle w:val="P1"/>
        <w:ind w:firstLine="360"/>
        <w:jc w:val="both"/>
        <w:rPr>
          <w:rStyle w:val="C3"/>
          <w:sz w:val="28"/>
        </w:rPr>
      </w:pPr>
    </w:p>
    <w:p>
      <w:pPr>
        <w:pStyle w:val="P1"/>
        <w:spacing w:lineRule="auto" w:line="360" w:beforeAutospacing="0" w:afterAutospacing="0"/>
        <w:ind w:firstLine="709"/>
        <w:jc w:val="both"/>
        <w:rPr>
          <w:rStyle w:val="C3"/>
          <w:sz w:val="28"/>
        </w:rPr>
      </w:pPr>
      <w:r>
        <w:rPr>
          <w:rStyle w:val="C3"/>
          <w:sz w:val="28"/>
        </w:rPr>
        <w:t>Для отримання формул міцності і жорсткості при такому навантаженні (бодай у наближеному вигляді) приймають такі припущення:</w:t>
      </w:r>
    </w:p>
    <w:p>
      <w:pPr>
        <w:pStyle w:val="P1"/>
        <w:numPr>
          <w:ilvl w:val="0"/>
          <w:numId w:val="26"/>
        </w:numPr>
        <w:spacing w:lineRule="auto" w:line="360" w:beforeAutospacing="0" w:afterAutospacing="0"/>
        <w:jc w:val="both"/>
        <w:rPr>
          <w:rStyle w:val="C3"/>
          <w:sz w:val="28"/>
        </w:rPr>
      </w:pPr>
      <w:r>
        <w:rPr>
          <w:rStyle w:val="C3"/>
          <w:sz w:val="28"/>
        </w:rPr>
        <w:t>Прискорення і сила інерції тіла, що спричиняє удар, зростають, не змінюючи напрямку, від нуля до кінцевого значення. Тіло, що зазнає удар, має лише один ступінь вільності.</w:t>
      </w:r>
    </w:p>
    <w:p>
      <w:pPr>
        <w:pStyle w:val="P1"/>
        <w:numPr>
          <w:ilvl w:val="0"/>
          <w:numId w:val="26"/>
        </w:numPr>
        <w:spacing w:lineRule="auto" w:line="360" w:beforeAutospacing="0" w:afterAutospacing="0"/>
        <w:jc w:val="both"/>
        <w:rPr>
          <w:rStyle w:val="C3"/>
          <w:sz w:val="28"/>
        </w:rPr>
      </w:pPr>
      <w:r>
        <w:rPr>
          <w:rStyle w:val="C3"/>
          <w:sz w:val="28"/>
        </w:rPr>
        <w:t>Тіло, що ударяє – абсолютно жорстке і не деформується; удар – пружний, але тіла після удару переміщуються разом (немає «відскоку»).</w:t>
      </w:r>
    </w:p>
    <w:p>
      <w:pPr>
        <w:pStyle w:val="P1"/>
        <w:numPr>
          <w:ilvl w:val="0"/>
          <w:numId w:val="26"/>
        </w:numPr>
        <w:spacing w:lineRule="auto" w:line="360" w:beforeAutospacing="0" w:afterAutospacing="0"/>
        <w:jc w:val="both"/>
        <w:rPr>
          <w:rStyle w:val="C3"/>
          <w:sz w:val="28"/>
        </w:rPr>
      </w:pPr>
      <w:r>
        <w:rPr>
          <w:rStyle w:val="C3"/>
          <w:sz w:val="28"/>
        </w:rPr>
        <w:t>Деформації того тіла, що зазнало удару, – пружні; причому закон Гука – прийнятний.</w:t>
      </w:r>
    </w:p>
    <w:p>
      <w:pPr>
        <w:pStyle w:val="P1"/>
        <w:numPr>
          <w:ilvl w:val="0"/>
          <w:numId w:val="26"/>
        </w:numPr>
        <w:spacing w:lineRule="auto" w:line="360" w:beforeAutospacing="0" w:afterAutospacing="0"/>
        <w:jc w:val="both"/>
        <w:rPr>
          <w:rStyle w:val="C3"/>
          <w:sz w:val="28"/>
        </w:rPr>
      </w:pPr>
      <w:r>
        <w:rPr>
          <w:rStyle w:val="C3"/>
          <w:sz w:val="28"/>
        </w:rPr>
        <w:t>Розсіюванням енергії при ударі нехтуємо.</w:t>
      </w:r>
    </w:p>
    <w:p>
      <w:pPr>
        <w:pStyle w:val="P1"/>
        <w:spacing w:lineRule="auto" w:line="360" w:beforeAutospacing="0" w:afterAutospacing="0"/>
        <w:ind w:firstLine="709"/>
        <w:jc w:val="both"/>
        <w:rPr>
          <w:rStyle w:val="C3"/>
          <w:sz w:val="28"/>
        </w:rPr>
      </w:pPr>
      <w:r>
        <w:rPr>
          <w:rStyle w:val="C3"/>
          <w:sz w:val="28"/>
        </w:rPr>
        <w:t>Розглянемо найпростіший випадок ударного навантаження вертикальної колони вільно падаючим абсолютно твердим тілом (рис. 11.4).</w:t>
      </w:r>
    </w:p>
    <w:p>
      <w:pPr>
        <w:pStyle w:val="P1"/>
        <w:spacing w:lineRule="auto" w:line="360" w:beforeAutospacing="0" w:afterAutospacing="0"/>
        <w:ind w:firstLine="709"/>
        <w:jc w:val="both"/>
        <w:rPr>
          <w:rStyle w:val="C3"/>
          <w:sz w:val="28"/>
        </w:rPr>
      </w:pPr>
      <w:r>
        <w:rPr>
          <w:rStyle w:val="C3"/>
          <w:sz w:val="28"/>
        </w:rPr>
        <w:t xml:space="preserve">Користуватися принципом Даламбера в цьому випадку неможливо, оскільки невідомо прискорення при деформуванні самої колони. А тому, користуючись законом збереження енергії, складемо рівняння балансу енергії системи «падаюче тіло – конструкція» для моменту найбільшого переміщення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80365" cy="240665"/>
            <wp:docPr id="1905" name="Picture 1905"/>
            <a:graphic xmlns:a="http://schemas.openxmlformats.org/drawingml/2006/main">
              <a:graphicData uri="http://schemas.openxmlformats.org/drawingml/2006/picture">
                <pic:pic xmlns:pic="http://schemas.openxmlformats.org/drawingml/2006/picture">
                  <pic:nvPicPr>
                    <pic:cNvPr id="1905" name="Picture 1905"/>
                    <pic:cNvPicPr/>
                  </pic:nvPicPr>
                  <pic:blipFill>
                    <a:blip xmlns:r="http://schemas.openxmlformats.org/officeDocument/2006/relationships" r:embed="Relimage1549"/>
                    <a:stretch>
                      <a:fillRect/>
                    </a:stretch>
                  </pic:blipFill>
                  <pic:spPr>
                    <a:xfrm>
                      <a:off x="0" y="0"/>
                      <a:ext cx="380365" cy="240665"/>
                    </a:xfrm>
                    <a:prstGeom prst="rect"/>
                    <a:noFill/>
                  </pic:spPr>
                </pic:pic>
              </a:graphicData>
            </a:graphic>
          </wp:inline>
        </w:drawing>
      </w:r>
      <w:r>
        <w:rPr>
          <w:rStyle w:val="C3"/>
          <w:sz w:val="28"/>
        </w:rPr>
        <w:fldChar w:fldCharType="end"/>
      </w:r>
      <w:r>
        <w:rPr>
          <w:rStyle w:val="C3"/>
          <w:sz w:val="28"/>
        </w:rPr>
        <w:t>:</w:t>
      </w:r>
    </w:p>
    <w:p>
      <w:pPr>
        <w:pStyle w:val="P21"/>
        <w:spacing w:lineRule="auto" w:line="360" w:beforeAutospacing="0" w:afterAutospacing="0"/>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48665" cy="240665"/>
            <wp:docPr id="1906" name="Picture 1906"/>
            <a:graphic xmlns:a="http://schemas.openxmlformats.org/drawingml/2006/main">
              <a:graphicData uri="http://schemas.openxmlformats.org/drawingml/2006/picture">
                <pic:pic xmlns:pic="http://schemas.openxmlformats.org/drawingml/2006/picture">
                  <pic:nvPicPr>
                    <pic:cNvPr id="1906" name="Picture 1906"/>
                    <pic:cNvPicPr/>
                  </pic:nvPicPr>
                  <pic:blipFill>
                    <a:blip xmlns:r="http://schemas.openxmlformats.org/officeDocument/2006/relationships" r:embed="Relimage1550"/>
                    <a:stretch>
                      <a:fillRect/>
                    </a:stretch>
                  </pic:blipFill>
                  <pic:spPr>
                    <a:xfrm>
                      <a:off x="0" y="0"/>
                      <a:ext cx="748665" cy="240665"/>
                    </a:xfrm>
                    <a:prstGeom prst="rect"/>
                    <a:noFill/>
                  </pic:spPr>
                </pic:pic>
              </a:graphicData>
            </a:graphic>
          </wp:inline>
        </w:drawing>
      </w:r>
      <w:r>
        <w:rPr>
          <w:rStyle w:val="C3"/>
          <w:sz w:val="28"/>
        </w:rPr>
        <w:fldChar w:fldCharType="end"/>
      </w:r>
      <w:r>
        <w:rPr>
          <w:rStyle w:val="C3"/>
          <w:sz w:val="28"/>
        </w:rPr>
        <w:t>,</w:t>
        <w:tab/>
        <w:t>(11.1)</w:t>
      </w:r>
    </w:p>
    <w:p>
      <w:pPr>
        <w:pStyle w:val="P1"/>
        <w:spacing w:lineRule="auto" w:line="360" w:beforeAutospacing="0" w:afterAutospacing="0"/>
        <w:ind w:firstLine="360"/>
        <w:jc w:val="both"/>
        <w:rPr>
          <w:rStyle w:val="C3"/>
          <w:sz w:val="28"/>
        </w:rPr>
      </w:pPr>
      <w:r>
        <w:rPr>
          <w:rStyle w:val="C3"/>
          <w:sz w:val="28"/>
        </w:rPr>
        <w:t xml:space="preserve">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66065" cy="240665"/>
            <wp:docPr id="1907" name="Picture 1907"/>
            <a:graphic xmlns:a="http://schemas.openxmlformats.org/drawingml/2006/main">
              <a:graphicData uri="http://schemas.openxmlformats.org/drawingml/2006/picture">
                <pic:pic xmlns:pic="http://schemas.openxmlformats.org/drawingml/2006/picture">
                  <pic:nvPicPr>
                    <pic:cNvPr id="1907" name="Picture 1907"/>
                    <pic:cNvPicPr/>
                  </pic:nvPicPr>
                  <pic:blipFill>
                    <a:blip xmlns:r="http://schemas.openxmlformats.org/officeDocument/2006/relationships" r:embed="Relimage1551"/>
                    <a:stretch>
                      <a:fillRect/>
                    </a:stretch>
                  </pic:blipFill>
                  <pic:spPr>
                    <a:xfrm>
                      <a:off x="0" y="0"/>
                      <a:ext cx="266065" cy="240665"/>
                    </a:xfrm>
                    <a:prstGeom prst="rect"/>
                    <a:noFill/>
                  </pic:spPr>
                </pic:pic>
              </a:graphicData>
            </a:graphic>
          </wp:inline>
        </w:drawing>
      </w:r>
      <w:r>
        <w:rPr>
          <w:rStyle w:val="C3"/>
          <w:sz w:val="28"/>
        </w:rPr>
        <w:fldChar w:fldCharType="end"/>
      </w:r>
      <w:r>
        <w:rPr>
          <w:rStyle w:val="C3"/>
          <w:sz w:val="28"/>
        </w:rPr>
        <w:t xml:space="preserve">– кінематична енергія тіла, що падає, з врахуванням його переміщення (разом з динамічним укороченням колони на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05765" cy="240665"/>
            <wp:docPr id="1908" name="Picture 1908"/>
            <a:graphic xmlns:a="http://schemas.openxmlformats.org/drawingml/2006/main">
              <a:graphicData uri="http://schemas.openxmlformats.org/drawingml/2006/picture">
                <pic:pic xmlns:pic="http://schemas.openxmlformats.org/drawingml/2006/picture">
                  <pic:nvPicPr>
                    <pic:cNvPr id="1908" name="Picture 1908"/>
                    <pic:cNvPicPr/>
                  </pic:nvPicPr>
                  <pic:blipFill>
                    <a:blip xmlns:r="http://schemas.openxmlformats.org/officeDocument/2006/relationships" r:embed="Relimage1552"/>
                    <a:stretch>
                      <a:fillRect/>
                    </a:stretch>
                  </pic:blipFill>
                  <pic:spPr>
                    <a:xfrm>
                      <a:off x="0" y="0"/>
                      <a:ext cx="405765" cy="240665"/>
                    </a:xfrm>
                    <a:prstGeom prst="rect"/>
                    <a:noFill/>
                  </pic:spPr>
                </pic:pic>
              </a:graphicData>
            </a:graphic>
          </wp:inline>
        </w:drawing>
      </w:r>
      <w:r>
        <w:rPr>
          <w:rStyle w:val="C3"/>
          <w:sz w:val="28"/>
        </w:rPr>
        <w:fldChar w:fldCharType="end"/>
      </w:r>
      <w:r>
        <w:rPr>
          <w:rStyle w:val="C3"/>
          <w:sz w:val="28"/>
        </w:rPr>
        <w:t>) аж до зупинки в кінці максимального переміщення точки удару:</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07465" cy="240665"/>
            <wp:docPr id="1909" name="Picture 1909"/>
            <a:graphic xmlns:a="http://schemas.openxmlformats.org/drawingml/2006/main">
              <a:graphicData uri="http://schemas.openxmlformats.org/drawingml/2006/picture">
                <pic:pic xmlns:pic="http://schemas.openxmlformats.org/drawingml/2006/picture">
                  <pic:nvPicPr>
                    <pic:cNvPr id="1909" name="Picture 1909"/>
                    <pic:cNvPicPr/>
                  </pic:nvPicPr>
                  <pic:blipFill>
                    <a:blip xmlns:r="http://schemas.openxmlformats.org/officeDocument/2006/relationships" r:embed="Relimage1553"/>
                    <a:stretch>
                      <a:fillRect/>
                    </a:stretch>
                  </pic:blipFill>
                  <pic:spPr>
                    <a:xfrm>
                      <a:off x="0" y="0"/>
                      <a:ext cx="1307465" cy="240665"/>
                    </a:xfrm>
                    <a:prstGeom prst="rect"/>
                    <a:noFill/>
                  </pic:spPr>
                </pic:pic>
              </a:graphicData>
            </a:graphic>
          </wp:inline>
        </w:drawing>
      </w:r>
      <w:r>
        <w:rPr>
          <w:rStyle w:val="C3"/>
          <w:sz w:val="28"/>
        </w:rPr>
        <w:fldChar w:fldCharType="end"/>
      </w:r>
      <w:r>
        <w:rPr>
          <w:rStyle w:val="C3"/>
          <w:sz w:val="28"/>
        </w:rPr>
        <w:t>.</w:t>
        <w:tab/>
        <w:t>(11.2)</w:t>
      </w:r>
    </w:p>
    <w:p>
      <w:pPr>
        <w:pStyle w:val="P21"/>
        <w:rPr>
          <w:rStyle w:val="C3"/>
          <w:sz w:val="28"/>
        </w:rPr>
      </w:pPr>
    </w:p>
    <w:tbl>
      <w:tblPr>
        <w:tblStyle w:val="T2"/>
        <w:tblpPr w:leftFromText="180" w:rightFromText="180" w:tblpX="1" w:tblpY="1" w:vertAnchor="text"/>
        <w:tblOverlap w:val="never"/>
        <w:tblW w:w="0" w:type="auto"/>
        <w:tblLayout w:type="autofit"/>
      </w:tblPr>
      <w:tblGrid/>
      <w:tr>
        <w:tc>
          <w:tcPr>
            <w:tcW w:w="3576" w:type="dxa"/>
            <w:vAlign w:val="center"/>
          </w:tcPr>
          <w:p>
            <w:pPr>
              <w:pStyle w:val="P21"/>
              <w:framePr w:wrap="around" w:xAlign="left" w:y="1" w:yAlign="inline"/>
              <w:spacing w:lineRule="auto" w:line="360" w:beforeAutospacing="0" w:afterAutospacing="0"/>
              <w:jc w:val="center"/>
              <w:rPr>
                <w:rStyle w:val="C3"/>
                <w:sz w:val="28"/>
              </w:rPr>
            </w:pPr>
            <w:r>
              <w:drawing>
                <wp:inline xmlns:wp="http://schemas.openxmlformats.org/drawingml/2006/wordprocessingDrawing">
                  <wp:extent cx="2132965" cy="3142615"/>
                  <wp:docPr id="1910" name="Picture 1910"/>
                  <a:graphic xmlns:a="http://schemas.openxmlformats.org/drawingml/2006/main">
                    <a:graphicData uri="http://schemas.openxmlformats.org/drawingml/2006/picture">
                      <pic:pic xmlns:pic="http://schemas.openxmlformats.org/drawingml/2006/picture">
                        <pic:nvPicPr>
                          <pic:cNvPr id="1910" name="Picture 1910"/>
                          <pic:cNvPicPr/>
                        </pic:nvPicPr>
                        <pic:blipFill>
                          <a:blip xmlns:r="http://schemas.openxmlformats.org/officeDocument/2006/relationships" r:embed="Relimage1554"/>
                          <a:stretch>
                            <a:fillRect/>
                          </a:stretch>
                        </pic:blipFill>
                        <pic:spPr>
                          <a:xfrm>
                            <a:off x="0" y="0"/>
                            <a:ext cx="2132965" cy="3142615"/>
                          </a:xfrm>
                          <a:prstGeom prst="rect"/>
                          <a:noFill/>
                        </pic:spPr>
                      </pic:pic>
                    </a:graphicData>
                  </a:graphic>
                </wp:inline>
              </w:drawing>
            </w:r>
          </w:p>
        </w:tc>
      </w:tr>
      <w:tr>
        <w:tc>
          <w:tcPr>
            <w:tcW w:w="3576" w:type="dxa"/>
          </w:tcPr>
          <w:p>
            <w:pPr>
              <w:pStyle w:val="P21"/>
              <w:framePr w:wrap="around" w:xAlign="left" w:y="1" w:yAlign="inline"/>
              <w:jc w:val="center"/>
              <w:rPr>
                <w:rStyle w:val="C3"/>
                <w:sz w:val="28"/>
              </w:rPr>
            </w:pPr>
            <w:r>
              <w:rPr>
                <w:rStyle w:val="C3"/>
                <w:sz w:val="28"/>
              </w:rPr>
              <w:t xml:space="preserve">Рисунок 11.4 – Удар вільно падаючим абсолютно твердим тілом </w:t>
            </w:r>
            <w:r>
              <w:rPr>
                <w:rStyle w:val="C3"/>
                <w:i w:val="1"/>
                <w:sz w:val="28"/>
              </w:rPr>
              <w:t>Q</w:t>
            </w:r>
          </w:p>
        </w:tc>
      </w:tr>
    </w:tbl>
    <w:p>
      <w:pPr>
        <w:pStyle w:val="P1"/>
        <w:spacing w:lineRule="auto" w:line="360" w:beforeAutospacing="0" w:afterAutospacing="0"/>
        <w:ind w:firstLine="709"/>
        <w:jc w:val="both"/>
        <w:rPr>
          <w:rStyle w:val="C3"/>
          <w:sz w:val="28"/>
        </w:rPr>
      </w:pPr>
      <w:r>
        <w:rPr>
          <w:rStyle w:val="C3"/>
          <w:sz w:val="28"/>
        </w:rPr>
        <w:t>Потенціальна енергія пружної деформації, що накопичиться при такому укороченні колони</w:t>
      </w:r>
    </w:p>
    <w:p>
      <w:pPr>
        <w:pStyle w:val="P21"/>
        <w:spacing w:lineRule="auto" w:line="360" w:beforeAutospacing="0" w:afterAutospacing="0"/>
        <w:rPr>
          <w:rStyle w:val="C3"/>
          <w:sz w:val="28"/>
        </w:rPr>
      </w:pP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21765" cy="240665"/>
            <wp:docPr id="1911" name="Picture 1911"/>
            <a:graphic xmlns:a="http://schemas.openxmlformats.org/drawingml/2006/main">
              <a:graphicData uri="http://schemas.openxmlformats.org/drawingml/2006/picture">
                <pic:pic xmlns:pic="http://schemas.openxmlformats.org/drawingml/2006/picture">
                  <pic:nvPicPr>
                    <pic:cNvPr id="1911" name="Picture 1911"/>
                    <pic:cNvPicPr/>
                  </pic:nvPicPr>
                  <pic:blipFill>
                    <a:blip xmlns:r="http://schemas.openxmlformats.org/officeDocument/2006/relationships" r:embed="Relimage1555"/>
                    <a:stretch>
                      <a:fillRect/>
                    </a:stretch>
                  </pic:blipFill>
                  <pic:spPr>
                    <a:xfrm>
                      <a:off x="0" y="0"/>
                      <a:ext cx="1421765" cy="240665"/>
                    </a:xfrm>
                    <a:prstGeom prst="rect"/>
                    <a:noFill/>
                  </pic:spPr>
                </pic:pic>
              </a:graphicData>
            </a:graphic>
          </wp:inline>
        </w:drawing>
      </w:r>
      <w:r>
        <w:rPr>
          <w:rStyle w:val="C3"/>
          <w:sz w:val="28"/>
        </w:rPr>
        <w:fldChar w:fldCharType="end"/>
      </w:r>
      <w:r>
        <w:rPr>
          <w:rStyle w:val="C3"/>
          <w:sz w:val="28"/>
        </w:rPr>
        <w:t>,</w:t>
        <w:tab/>
        <w:t xml:space="preserve">              (11.3)</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54965" cy="240665"/>
            <wp:docPr id="1912" name="Picture 1912"/>
            <a:graphic xmlns:a="http://schemas.openxmlformats.org/drawingml/2006/main">
              <a:graphicData uri="http://schemas.openxmlformats.org/drawingml/2006/picture">
                <pic:pic xmlns:pic="http://schemas.openxmlformats.org/drawingml/2006/picture">
                  <pic:nvPicPr>
                    <pic:cNvPr id="1912" name="Picture 1912"/>
                    <pic:cNvPicPr/>
                  </pic:nvPicPr>
                  <pic:blipFill>
                    <a:blip xmlns:r="http://schemas.openxmlformats.org/officeDocument/2006/relationships" r:embed="Relimage1556"/>
                    <a:stretch>
                      <a:fillRect/>
                    </a:stretch>
                  </pic:blipFill>
                  <pic:spPr>
                    <a:xfrm>
                      <a:off x="0" y="0"/>
                      <a:ext cx="354965" cy="240665"/>
                    </a:xfrm>
                    <a:prstGeom prst="rect"/>
                    <a:noFill/>
                  </pic:spPr>
                </pic:pic>
              </a:graphicData>
            </a:graphic>
          </wp:inline>
        </w:drawing>
      </w:r>
      <w:r>
        <w:rPr>
          <w:rStyle w:val="C3"/>
          <w:sz w:val="28"/>
        </w:rPr>
        <w:fldChar w:fldCharType="end"/>
      </w:r>
      <w:r>
        <w:rPr>
          <w:rStyle w:val="C3"/>
          <w:sz w:val="28"/>
        </w:rPr>
        <w:t xml:space="preserve"> – найбільше внутрішнє зусилля при пружному деформуванні. Зрозуміло, що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72465" cy="240665"/>
            <wp:docPr id="1913" name="Picture 1913"/>
            <a:graphic xmlns:a="http://schemas.openxmlformats.org/drawingml/2006/main">
              <a:graphicData uri="http://schemas.openxmlformats.org/drawingml/2006/picture">
                <pic:pic xmlns:pic="http://schemas.openxmlformats.org/drawingml/2006/picture">
                  <pic:nvPicPr>
                    <pic:cNvPr id="1913" name="Picture 1913"/>
                    <pic:cNvPicPr/>
                  </pic:nvPicPr>
                  <pic:blipFill>
                    <a:blip xmlns:r="http://schemas.openxmlformats.org/officeDocument/2006/relationships" r:embed="Relimage1557"/>
                    <a:stretch>
                      <a:fillRect/>
                    </a:stretch>
                  </pic:blipFill>
                  <pic:spPr>
                    <a:xfrm>
                      <a:off x="0" y="0"/>
                      <a:ext cx="672465" cy="240665"/>
                    </a:xfrm>
                    <a:prstGeom prst="rect"/>
                    <a:noFill/>
                  </pic:spPr>
                </pic:pic>
              </a:graphicData>
            </a:graphic>
          </wp:inline>
        </w:drawing>
      </w:r>
      <w:r>
        <w:rPr>
          <w:rStyle w:val="C3"/>
          <w:sz w:val="28"/>
        </w:rPr>
        <w:fldChar w:fldCharType="end"/>
      </w:r>
      <w:r>
        <w:rPr>
          <w:rStyle w:val="C3"/>
          <w:sz w:val="28"/>
        </w:rPr>
        <w:t xml:space="preserve">, але яка вона? Невідомим є також і переміщення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80365" cy="240665"/>
            <wp:docPr id="1914" name="Picture 1914"/>
            <a:graphic xmlns:a="http://schemas.openxmlformats.org/drawingml/2006/main">
              <a:graphicData uri="http://schemas.openxmlformats.org/drawingml/2006/picture">
                <pic:pic xmlns:pic="http://schemas.openxmlformats.org/drawingml/2006/picture">
                  <pic:nvPicPr>
                    <pic:cNvPr id="1914" name="Picture 1914"/>
                    <pic:cNvPicPr/>
                  </pic:nvPicPr>
                  <pic:blipFill>
                    <a:blip xmlns:r="http://schemas.openxmlformats.org/officeDocument/2006/relationships" r:embed="Relimage1549"/>
                    <a:stretch>
                      <a:fillRect/>
                    </a:stretch>
                  </pic:blipFill>
                  <pic:spPr>
                    <a:xfrm>
                      <a:off x="0" y="0"/>
                      <a:ext cx="380365" cy="240665"/>
                    </a:xfrm>
                    <a:prstGeom prst="rect"/>
                    <a:noFill/>
                  </pic:spPr>
                </pic:pic>
              </a:graphicData>
            </a:graphic>
          </wp:inline>
        </w:drawing>
      </w:r>
      <w:r>
        <w:rPr>
          <w:rStyle w:val="C3"/>
          <w:sz w:val="28"/>
        </w:rPr>
        <w:fldChar w:fldCharType="end"/>
      </w:r>
      <w:r>
        <w:rPr>
          <w:rStyle w:val="C3"/>
          <w:sz w:val="28"/>
        </w:rPr>
        <w:t xml:space="preserve">, а тому запишемо зв’язок між ними, вважаючи, що закон Гука виконується: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78865" cy="443865"/>
            <wp:docPr id="1915" name="Picture 1915"/>
            <a:graphic xmlns:a="http://schemas.openxmlformats.org/drawingml/2006/main">
              <a:graphicData uri="http://schemas.openxmlformats.org/drawingml/2006/picture">
                <pic:pic xmlns:pic="http://schemas.openxmlformats.org/drawingml/2006/picture">
                  <pic:nvPicPr>
                    <pic:cNvPr id="1915" name="Picture 1915"/>
                    <pic:cNvPicPr/>
                  </pic:nvPicPr>
                  <pic:blipFill>
                    <a:blip xmlns:r="http://schemas.openxmlformats.org/officeDocument/2006/relationships" r:embed="Relimage1558"/>
                    <a:stretch>
                      <a:fillRect/>
                    </a:stretch>
                  </pic:blipFill>
                  <pic:spPr>
                    <a:xfrm>
                      <a:off x="0" y="0"/>
                      <a:ext cx="1078865" cy="443865"/>
                    </a:xfrm>
                    <a:prstGeom prst="rect"/>
                    <a:noFill/>
                  </pic:spPr>
                </pic:pic>
              </a:graphicData>
            </a:graphic>
          </wp:inline>
        </w:drawing>
      </w:r>
      <w:r>
        <w:rPr>
          <w:rStyle w:val="C3"/>
          <w:sz w:val="28"/>
        </w:rPr>
        <w:fldChar w:fldCharType="end"/>
      </w:r>
      <w:r>
        <w:rPr>
          <w:rStyle w:val="C3"/>
          <w:sz w:val="28"/>
        </w:rPr>
        <w:t xml:space="preserve">, звідки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45565" cy="507365"/>
            <wp:docPr id="1916" name="Picture 1916"/>
            <a:graphic xmlns:a="http://schemas.openxmlformats.org/drawingml/2006/main">
              <a:graphicData uri="http://schemas.openxmlformats.org/drawingml/2006/picture">
                <pic:pic xmlns:pic="http://schemas.openxmlformats.org/drawingml/2006/picture">
                  <pic:nvPicPr>
                    <pic:cNvPr id="1916" name="Picture 1916"/>
                    <pic:cNvPicPr/>
                  </pic:nvPicPr>
                  <pic:blipFill>
                    <a:blip xmlns:r="http://schemas.openxmlformats.org/officeDocument/2006/relationships" r:embed="Relimage1559"/>
                    <a:stretch>
                      <a:fillRect/>
                    </a:stretch>
                  </pic:blipFill>
                  <pic:spPr>
                    <a:xfrm>
                      <a:off x="0" y="0"/>
                      <a:ext cx="1345565" cy="5073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Енергія деформування буде</w:t>
      </w:r>
    </w:p>
    <w:p>
      <w:pPr>
        <w:pStyle w:val="P21"/>
        <w:spacing w:lineRule="auto" w:line="360" w:beforeAutospacing="0" w:afterAutospacing="0"/>
        <w:rPr>
          <w:rStyle w:val="C3"/>
          <w:sz w:val="28"/>
        </w:rPr>
      </w:pP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67765" cy="481965"/>
            <wp:docPr id="1917" name="Picture 1917"/>
            <a:graphic xmlns:a="http://schemas.openxmlformats.org/drawingml/2006/main">
              <a:graphicData uri="http://schemas.openxmlformats.org/drawingml/2006/picture">
                <pic:pic xmlns:pic="http://schemas.openxmlformats.org/drawingml/2006/picture">
                  <pic:nvPicPr>
                    <pic:cNvPr id="1917" name="Picture 1917"/>
                    <pic:cNvPicPr/>
                  </pic:nvPicPr>
                  <pic:blipFill>
                    <a:blip xmlns:r="http://schemas.openxmlformats.org/officeDocument/2006/relationships" r:embed="Relimage1560"/>
                    <a:stretch>
                      <a:fillRect/>
                    </a:stretch>
                  </pic:blipFill>
                  <pic:spPr>
                    <a:xfrm>
                      <a:off x="0" y="0"/>
                      <a:ext cx="1167765" cy="481965"/>
                    </a:xfrm>
                    <a:prstGeom prst="rect"/>
                    <a:noFill/>
                  </pic:spPr>
                </pic:pic>
              </a:graphicData>
            </a:graphic>
          </wp:inline>
        </w:drawing>
      </w:r>
      <w:r>
        <w:rPr>
          <w:rStyle w:val="C3"/>
          <w:sz w:val="28"/>
        </w:rPr>
        <w:fldChar w:fldCharType="end"/>
      </w:r>
      <w:r>
        <w:rPr>
          <w:rStyle w:val="C3"/>
          <w:sz w:val="28"/>
        </w:rPr>
        <w:t>.</w:t>
        <w:tab/>
        <w:t xml:space="preserve">               (11.3</w:t>
      </w:r>
      <w:r>
        <w:rPr>
          <w:rStyle w:val="C3"/>
          <w:sz w:val="32"/>
        </w:rPr>
        <w:t>'</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Згідно балансу енергій порівняймо (11.2)  і  (11.3'):</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310765" cy="278765"/>
            <wp:docPr id="1918" name="Picture 1918"/>
            <a:graphic xmlns:a="http://schemas.openxmlformats.org/drawingml/2006/main">
              <a:graphicData uri="http://schemas.openxmlformats.org/drawingml/2006/picture">
                <pic:pic xmlns:pic="http://schemas.openxmlformats.org/drawingml/2006/picture">
                  <pic:nvPicPr>
                    <pic:cNvPr id="1918" name="Picture 1918"/>
                    <pic:cNvPicPr/>
                  </pic:nvPicPr>
                  <pic:blipFill>
                    <a:blip xmlns:r="http://schemas.openxmlformats.org/officeDocument/2006/relationships" r:embed="Relimage1561"/>
                    <a:stretch>
                      <a:fillRect/>
                    </a:stretch>
                  </pic:blipFill>
                  <pic:spPr>
                    <a:xfrm>
                      <a:off x="0" y="0"/>
                      <a:ext cx="2310765" cy="278765"/>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і запишемо квадратне рівняння в найпростішому вигляді</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39365" cy="443865"/>
            <wp:docPr id="1919" name="Picture 1919"/>
            <a:graphic xmlns:a="http://schemas.openxmlformats.org/drawingml/2006/main">
              <a:graphicData uri="http://schemas.openxmlformats.org/drawingml/2006/picture">
                <pic:pic xmlns:pic="http://schemas.openxmlformats.org/drawingml/2006/picture">
                  <pic:nvPicPr>
                    <pic:cNvPr id="1919" name="Picture 1919"/>
                    <pic:cNvPicPr/>
                  </pic:nvPicPr>
                  <pic:blipFill>
                    <a:blip xmlns:r="http://schemas.openxmlformats.org/officeDocument/2006/relationships" r:embed="Relimage1562"/>
                    <a:stretch>
                      <a:fillRect/>
                    </a:stretch>
                  </pic:blipFill>
                  <pic:spPr>
                    <a:xfrm>
                      <a:off x="0" y="0"/>
                      <a:ext cx="2539365" cy="4438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Оскільки вираз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91465" cy="443865"/>
            <wp:docPr id="1920" name="Picture 1920"/>
            <a:graphic xmlns:a="http://schemas.openxmlformats.org/drawingml/2006/main">
              <a:graphicData uri="http://schemas.openxmlformats.org/drawingml/2006/picture">
                <pic:pic xmlns:pic="http://schemas.openxmlformats.org/drawingml/2006/picture">
                  <pic:nvPicPr>
                    <pic:cNvPr id="1920" name="Picture 1920"/>
                    <pic:cNvPicPr/>
                  </pic:nvPicPr>
                  <pic:blipFill>
                    <a:blip xmlns:r="http://schemas.openxmlformats.org/officeDocument/2006/relationships" r:embed="Relimage1563"/>
                    <a:stretch>
                      <a:fillRect/>
                    </a:stretch>
                  </pic:blipFill>
                  <pic:spPr>
                    <a:xfrm>
                      <a:off x="0" y="0"/>
                      <a:ext cx="291465" cy="443865"/>
                    </a:xfrm>
                    <a:prstGeom prst="rect"/>
                    <a:noFill/>
                  </pic:spPr>
                </pic:pic>
              </a:graphicData>
            </a:graphic>
          </wp:inline>
        </w:drawing>
      </w:r>
      <w:r>
        <w:rPr>
          <w:rStyle w:val="C3"/>
          <w:sz w:val="28"/>
        </w:rPr>
        <w:fldChar w:fldCharType="end"/>
      </w:r>
      <w:r>
        <w:rPr>
          <w:rStyle w:val="C3"/>
          <w:sz w:val="28"/>
        </w:rPr>
        <w:t xml:space="preserve"> являє собою укорочення (по Гуку) колони при статичному навантаженні силою, що дорівнює вазі </w:t>
      </w:r>
      <w:r>
        <w:rPr>
          <w:rStyle w:val="C3"/>
          <w:i w:val="1"/>
          <w:sz w:val="28"/>
        </w:rPr>
        <w:t>Q</w:t>
      </w:r>
      <w:r>
        <w:rPr>
          <w:rStyle w:val="C3"/>
          <w:sz w:val="28"/>
        </w:rPr>
        <w:t xml:space="preserve">  тіла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57200" cy="240665"/>
            <wp:docPr id="1921" name="Picture 1921"/>
            <a:graphic xmlns:a="http://schemas.openxmlformats.org/drawingml/2006/main">
              <a:graphicData uri="http://schemas.openxmlformats.org/drawingml/2006/picture">
                <pic:pic xmlns:pic="http://schemas.openxmlformats.org/drawingml/2006/picture">
                  <pic:nvPicPr>
                    <pic:cNvPr id="1921" name="Picture 1921"/>
                    <pic:cNvPicPr/>
                  </pic:nvPicPr>
                  <pic:blipFill>
                    <a:blip xmlns:r="http://schemas.openxmlformats.org/officeDocument/2006/relationships" r:embed="Relimage1564"/>
                    <a:stretch>
                      <a:fillRect/>
                    </a:stretch>
                  </pic:blipFill>
                  <pic:spPr>
                    <a:xfrm>
                      <a:off x="0" y="0"/>
                      <a:ext cx="457200" cy="240665"/>
                    </a:xfrm>
                    <a:prstGeom prst="rect"/>
                    <a:noFill/>
                  </pic:spPr>
                </pic:pic>
              </a:graphicData>
            </a:graphic>
          </wp:inline>
        </w:drawing>
      </w:r>
      <w:r>
        <w:rPr>
          <w:rStyle w:val="C3"/>
          <w:sz w:val="28"/>
        </w:rPr>
        <w:fldChar w:fldCharType="end"/>
      </w:r>
      <w:r>
        <w:rPr>
          <w:rStyle w:val="C3"/>
          <w:sz w:val="28"/>
        </w:rPr>
        <w:t>, то укорочення при динамічному навантаженні визначається за формулою:</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47265" cy="316865"/>
            <wp:docPr id="1922" name="Picture 1922"/>
            <a:graphic xmlns:a="http://schemas.openxmlformats.org/drawingml/2006/main">
              <a:graphicData uri="http://schemas.openxmlformats.org/drawingml/2006/picture">
                <pic:pic xmlns:pic="http://schemas.openxmlformats.org/drawingml/2006/picture">
                  <pic:nvPicPr>
                    <pic:cNvPr id="1922" name="Picture 1922"/>
                    <pic:cNvPicPr/>
                  </pic:nvPicPr>
                  <pic:blipFill>
                    <a:blip xmlns:r="http://schemas.openxmlformats.org/officeDocument/2006/relationships" r:embed="Relimage1565"/>
                    <a:stretch>
                      <a:fillRect/>
                    </a:stretch>
                  </pic:blipFill>
                  <pic:spPr>
                    <a:xfrm>
                      <a:off x="0" y="0"/>
                      <a:ext cx="2247265" cy="3168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Виносячи статичне укорочення з-під кореня і за дужки, отримаємо </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967865" cy="570865"/>
            <wp:docPr id="1923" name="Picture 1923"/>
            <a:graphic xmlns:a="http://schemas.openxmlformats.org/drawingml/2006/main">
              <a:graphicData uri="http://schemas.openxmlformats.org/drawingml/2006/picture">
                <pic:pic xmlns:pic="http://schemas.openxmlformats.org/drawingml/2006/picture">
                  <pic:nvPicPr>
                    <pic:cNvPr id="1923" name="Picture 1923"/>
                    <pic:cNvPicPr/>
                  </pic:nvPicPr>
                  <pic:blipFill>
                    <a:blip xmlns:r="http://schemas.openxmlformats.org/officeDocument/2006/relationships" r:embed="Relimage1566"/>
                    <a:stretch>
                      <a:fillRect/>
                    </a:stretch>
                  </pic:blipFill>
                  <pic:spPr>
                    <a:xfrm>
                      <a:off x="0" y="0"/>
                      <a:ext cx="1967865" cy="5708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Вираз в дужках можна вважати коефіцієнтом динамічності при ударі вільно падаючим тілом. Проаналізуємо цей вираз.</w:t>
      </w:r>
    </w:p>
    <w:p>
      <w:pPr>
        <w:pStyle w:val="P1"/>
        <w:spacing w:lineRule="auto" w:line="360" w:beforeAutospacing="0" w:afterAutospacing="0"/>
        <w:ind w:firstLine="709"/>
        <w:jc w:val="both"/>
        <w:rPr>
          <w:rStyle w:val="C3"/>
          <w:sz w:val="28"/>
        </w:rPr>
      </w:pPr>
      <w:r>
        <w:rPr>
          <w:rStyle w:val="C3"/>
          <w:sz w:val="28"/>
        </w:rPr>
        <w:t xml:space="preserve">При </w:t>
      </w:r>
      <w:r>
        <w:rPr>
          <w:rStyle w:val="C3"/>
          <w:sz w:val="28"/>
        </w:rPr>
        <w:fldChar w:fldCharType="begin"/>
      </w:r>
      <w:r>
        <w:instrText xml:space="preserve"> EMBED Equation.3  </w:instrText>
      </w:r>
      <w:r>
        <w:fldChar w:fldCharType="separate"/>
      </w:r>
      <w:r>
        <w:drawing>
          <wp:inline xmlns:wp="http://schemas.openxmlformats.org/drawingml/2006/wordprocessingDrawing">
            <wp:extent cx="393065" cy="189865"/>
            <wp:docPr id="1924" name="Picture 1924"/>
            <a:graphic xmlns:a="http://schemas.openxmlformats.org/drawingml/2006/main">
              <a:graphicData uri="http://schemas.openxmlformats.org/drawingml/2006/picture">
                <pic:pic xmlns:pic="http://schemas.openxmlformats.org/drawingml/2006/picture">
                  <pic:nvPicPr>
                    <pic:cNvPr id="1924" name="Picture 1924"/>
                    <pic:cNvPicPr/>
                  </pic:nvPicPr>
                  <pic:blipFill>
                    <a:blip xmlns:r="http://schemas.openxmlformats.org/officeDocument/2006/relationships" r:embed="Relimage1567"/>
                    <a:stretch>
                      <a:fillRect/>
                    </a:stretch>
                  </pic:blipFill>
                  <pic:spPr>
                    <a:xfrm>
                      <a:off x="0" y="0"/>
                      <a:ext cx="393065" cy="189865"/>
                    </a:xfrm>
                    <a:prstGeom prst="rect"/>
                    <a:noFill/>
                  </pic:spPr>
                </pic:pic>
              </a:graphicData>
            </a:graphic>
          </wp:inline>
        </w:drawing>
      </w:r>
      <w:r>
        <w:rPr>
          <w:rStyle w:val="C3"/>
        </w:rPr>
        <w:fldChar w:fldCharType="end"/>
      </w:r>
      <w:r>
        <w:rPr>
          <w:rStyle w:val="C3"/>
          <w:sz w:val="28"/>
        </w:rPr>
        <w:t xml:space="preserve">, тобто при падінні тіла з нульової висоти (або ж при так званому миттєвому прикладенні сили)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205865" cy="266065"/>
            <wp:docPr id="1925" name="Picture 1925"/>
            <a:graphic xmlns:a="http://schemas.openxmlformats.org/drawingml/2006/main">
              <a:graphicData uri="http://schemas.openxmlformats.org/drawingml/2006/picture">
                <pic:pic xmlns:pic="http://schemas.openxmlformats.org/drawingml/2006/picture">
                  <pic:nvPicPr>
                    <pic:cNvPr id="1925" name="Picture 1925"/>
                    <pic:cNvPicPr/>
                  </pic:nvPicPr>
                  <pic:blipFill>
                    <a:blip xmlns:r="http://schemas.openxmlformats.org/officeDocument/2006/relationships" r:embed="Relimage1568"/>
                    <a:stretch>
                      <a:fillRect/>
                    </a:stretch>
                  </pic:blipFill>
                  <pic:spPr>
                    <a:xfrm>
                      <a:off x="0" y="0"/>
                      <a:ext cx="1205865" cy="266065"/>
                    </a:xfrm>
                    <a:prstGeom prst="rect"/>
                    <a:noFill/>
                  </pic:spPr>
                </pic:pic>
              </a:graphicData>
            </a:graphic>
          </wp:inline>
        </w:drawing>
      </w:r>
      <w:r>
        <w:rPr>
          <w:rStyle w:val="C3"/>
          <w:sz w:val="28"/>
        </w:rPr>
        <w:fldChar w:fldCharType="end"/>
      </w:r>
      <w:r>
        <w:rPr>
          <w:rStyle w:val="C3"/>
          <w:sz w:val="28"/>
        </w:rPr>
        <w:t xml:space="preserve">. Пружні деформації частіше всього набагато менші ніж </w:t>
      </w:r>
      <w:r>
        <w:rPr>
          <w:rStyle w:val="C3"/>
          <w:i w:val="1"/>
          <w:sz w:val="28"/>
        </w:rPr>
        <w:t>h</w:t>
      </w:r>
      <w:r>
        <w:rPr>
          <w:rStyle w:val="C3"/>
          <w:sz w:val="28"/>
        </w:rPr>
        <w:t xml:space="preserve">, а тому можна брати </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77265" cy="532765"/>
            <wp:docPr id="1926" name="Picture 1926"/>
            <a:graphic xmlns:a="http://schemas.openxmlformats.org/drawingml/2006/main">
              <a:graphicData uri="http://schemas.openxmlformats.org/drawingml/2006/picture">
                <pic:pic xmlns:pic="http://schemas.openxmlformats.org/drawingml/2006/picture">
                  <pic:nvPicPr>
                    <pic:cNvPr id="1926" name="Picture 1926"/>
                    <pic:cNvPicPr/>
                  </pic:nvPicPr>
                  <pic:blipFill>
                    <a:blip xmlns:r="http://schemas.openxmlformats.org/officeDocument/2006/relationships" r:embed="Relimage1569"/>
                    <a:stretch>
                      <a:fillRect/>
                    </a:stretch>
                  </pic:blipFill>
                  <pic:spPr>
                    <a:xfrm>
                      <a:off x="0" y="0"/>
                      <a:ext cx="977265" cy="5327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8"/>
        <w:jc w:val="both"/>
        <w:rPr>
          <w:rStyle w:val="C3"/>
          <w:sz w:val="28"/>
        </w:rPr>
      </w:pPr>
      <w:r>
        <w:rPr>
          <w:rStyle w:val="C3"/>
          <w:sz w:val="28"/>
        </w:rPr>
        <w:t xml:space="preserve">Як бачимо, чим більший знаменник, тим менший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54965" cy="240665"/>
            <wp:docPr id="1927" name="Picture 1927"/>
            <a:graphic xmlns:a="http://schemas.openxmlformats.org/drawingml/2006/main">
              <a:graphicData uri="http://schemas.openxmlformats.org/drawingml/2006/picture">
                <pic:pic xmlns:pic="http://schemas.openxmlformats.org/drawingml/2006/picture">
                  <pic:nvPicPr>
                    <pic:cNvPr id="1927" name="Picture 1927"/>
                    <pic:cNvPicPr/>
                  </pic:nvPicPr>
                  <pic:blipFill>
                    <a:blip xmlns:r="http://schemas.openxmlformats.org/officeDocument/2006/relationships" r:embed="Relimage1570"/>
                    <a:stretch>
                      <a:fillRect/>
                    </a:stretch>
                  </pic:blipFill>
                  <pic:spPr>
                    <a:xfrm>
                      <a:off x="0" y="0"/>
                      <a:ext cx="354965" cy="240665"/>
                    </a:xfrm>
                    <a:prstGeom prst="rect"/>
                    <a:noFill/>
                  </pic:spPr>
                </pic:pic>
              </a:graphicData>
            </a:graphic>
          </wp:inline>
        </w:drawing>
      </w:r>
      <w:r>
        <w:rPr>
          <w:rStyle w:val="C3"/>
          <w:sz w:val="28"/>
        </w:rPr>
        <w:fldChar w:fldCharType="end"/>
      </w:r>
      <w:r>
        <w:rPr>
          <w:rStyle w:val="C3"/>
          <w:sz w:val="28"/>
        </w:rPr>
        <w:t>. Це означає, що більш піддатлива деформуванню (менш жорстка) система є міцнішою при ударах і, до речі, – при коливаннях теж. Тут бачимо зворотну сторону збільшення жорсткості систем.</w:t>
      </w:r>
    </w:p>
    <w:p>
      <w:pPr>
        <w:pStyle w:val="P1"/>
        <w:spacing w:lineRule="auto" w:line="360" w:beforeAutospacing="0" w:afterAutospacing="0"/>
        <w:jc w:val="both"/>
        <w:rPr>
          <w:rStyle w:val="C3"/>
          <w:sz w:val="28"/>
        </w:rPr>
      </w:pPr>
    </w:p>
    <w:p>
      <w:pPr>
        <w:pStyle w:val="P1"/>
        <w:spacing w:lineRule="auto" w:line="360" w:beforeAutospacing="0" w:afterAutospacing="0"/>
        <w:jc w:val="both"/>
        <w:rPr>
          <w:rStyle w:val="C3"/>
          <w:b w:val="1"/>
          <w:sz w:val="28"/>
        </w:rPr>
      </w:pPr>
      <w:r>
        <w:rPr>
          <w:rStyle w:val="C3"/>
          <w:b w:val="1"/>
          <w:sz w:val="28"/>
        </w:rPr>
        <w:t>Примітки.</w:t>
      </w:r>
    </w:p>
    <w:p>
      <w:pPr>
        <w:pStyle w:val="P1"/>
        <w:numPr>
          <w:ilvl w:val="0"/>
          <w:numId w:val="29"/>
        </w:numPr>
        <w:spacing w:lineRule="auto" w:line="360" w:beforeAutospacing="0" w:afterAutospacing="0"/>
        <w:jc w:val="both"/>
        <w:rPr>
          <w:rStyle w:val="C3"/>
          <w:sz w:val="28"/>
        </w:rPr>
      </w:pPr>
      <w:r>
        <w:rPr>
          <w:rStyle w:val="C3"/>
          <w:sz w:val="28"/>
        </w:rPr>
        <w:t>Нехтуємо власною масою того тіла, що деформується. Так можна поступати лише в наближених розрахунках.</w:t>
      </w:r>
    </w:p>
    <w:p>
      <w:pPr>
        <w:pStyle w:val="P1"/>
        <w:numPr>
          <w:ilvl w:val="0"/>
          <w:numId w:val="29"/>
        </w:numPr>
        <w:spacing w:lineRule="auto" w:line="360" w:beforeAutospacing="0" w:afterAutospacing="0"/>
        <w:jc w:val="both"/>
        <w:rPr>
          <w:rStyle w:val="C3"/>
          <w:sz w:val="28"/>
        </w:rPr>
      </w:pPr>
      <w:r>
        <w:rPr>
          <w:rStyle w:val="C3"/>
          <w:sz w:val="28"/>
        </w:rPr>
        <w:t>Наведемо значення коефіцієнтів динамічності ще для двох випадків при нехтуванні масою конструкції:</w:t>
      </w:r>
    </w:p>
    <w:p>
      <w:pPr>
        <w:pStyle w:val="P1"/>
        <w:spacing w:lineRule="auto" w:line="360" w:beforeAutospacing="0" w:afterAutospacing="0"/>
        <w:ind w:firstLine="360"/>
        <w:jc w:val="both"/>
        <w:rPr>
          <w:rStyle w:val="C3"/>
          <w:sz w:val="28"/>
        </w:rPr>
      </w:pPr>
      <w:r>
        <w:rPr>
          <w:rStyle w:val="C3"/>
          <w:sz w:val="28"/>
        </w:rPr>
        <w:t>2.1. При вертикальному ударі з розмаху (а не з падінням)</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39265" cy="558165"/>
            <wp:docPr id="1928" name="Picture 1928"/>
            <a:graphic xmlns:a="http://schemas.openxmlformats.org/drawingml/2006/main">
              <a:graphicData uri="http://schemas.openxmlformats.org/drawingml/2006/picture">
                <pic:pic xmlns:pic="http://schemas.openxmlformats.org/drawingml/2006/picture">
                  <pic:nvPicPr>
                    <pic:cNvPr id="1928" name="Picture 1928"/>
                    <pic:cNvPicPr/>
                  </pic:nvPicPr>
                  <pic:blipFill>
                    <a:blip xmlns:r="http://schemas.openxmlformats.org/officeDocument/2006/relationships" r:embed="Relimage1571"/>
                    <a:stretch>
                      <a:fillRect/>
                    </a:stretch>
                  </pic:blipFill>
                  <pic:spPr>
                    <a:xfrm>
                      <a:off x="0" y="0"/>
                      <a:ext cx="1739265" cy="5581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де  </w:t>
      </w:r>
      <w:r>
        <w:rPr>
          <w:rStyle w:val="C3"/>
          <w:i w:val="1"/>
          <w:sz w:val="28"/>
        </w:rPr>
        <w:t>V</w:t>
      </w:r>
      <w:r>
        <w:rPr>
          <w:rStyle w:val="C3"/>
          <w:sz w:val="28"/>
        </w:rPr>
        <w:t xml:space="preserve"> – швидкість ударного тіла в момент дотику;</w:t>
      </w:r>
    </w:p>
    <w:p>
      <w:pPr>
        <w:pStyle w:val="P1"/>
        <w:spacing w:lineRule="auto" w:line="360" w:beforeAutospacing="0" w:afterAutospacing="0"/>
        <w:jc w:val="both"/>
        <w:rPr>
          <w:rStyle w:val="C3"/>
          <w:sz w:val="28"/>
        </w:rPr>
      </w:pPr>
      <w:r>
        <w:rPr>
          <w:rStyle w:val="C3"/>
          <w:sz w:val="28"/>
        </w:rPr>
        <w:t xml:space="preserve">      g – прискорення сили земного тяжіння;</w:t>
      </w:r>
    </w:p>
    <w:p>
      <w:pPr>
        <w:pStyle w:val="P1"/>
        <w:spacing w:lineRule="auto" w:line="360" w:beforeAutospacing="0" w:afterAutospacing="0"/>
        <w:jc w:val="both"/>
        <w:rPr>
          <w:rStyle w:val="C3"/>
          <w:sz w:val="28"/>
        </w:rPr>
      </w:pP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04165" cy="240665"/>
            <wp:docPr id="1929" name="Picture 1929"/>
            <a:graphic xmlns:a="http://schemas.openxmlformats.org/drawingml/2006/main">
              <a:graphicData uri="http://schemas.openxmlformats.org/drawingml/2006/picture">
                <pic:pic xmlns:pic="http://schemas.openxmlformats.org/drawingml/2006/picture">
                  <pic:nvPicPr>
                    <pic:cNvPr id="1929" name="Picture 1929"/>
                    <pic:cNvPicPr/>
                  </pic:nvPicPr>
                  <pic:blipFill>
                    <a:blip xmlns:r="http://schemas.openxmlformats.org/officeDocument/2006/relationships" r:embed="Relimage1572"/>
                    <a:stretch>
                      <a:fillRect/>
                    </a:stretch>
                  </pic:blipFill>
                  <pic:spPr>
                    <a:xfrm>
                      <a:off x="0" y="0"/>
                      <a:ext cx="304165" cy="240665"/>
                    </a:xfrm>
                    <a:prstGeom prst="rect"/>
                    <a:noFill/>
                  </pic:spPr>
                </pic:pic>
              </a:graphicData>
            </a:graphic>
          </wp:inline>
        </w:drawing>
      </w:r>
      <w:r>
        <w:rPr>
          <w:rStyle w:val="C3"/>
          <w:sz w:val="28"/>
        </w:rPr>
        <w:fldChar w:fldCharType="end"/>
      </w:r>
      <w:r>
        <w:rPr>
          <w:rStyle w:val="C3"/>
          <w:sz w:val="28"/>
        </w:rPr>
        <w:t>– переміщення точки удару при статичній дії сили.</w:t>
      </w:r>
    </w:p>
    <w:p>
      <w:pPr>
        <w:pStyle w:val="P1"/>
        <w:spacing w:lineRule="auto" w:line="360" w:beforeAutospacing="0" w:afterAutospacing="0"/>
        <w:ind w:firstLine="708"/>
        <w:jc w:val="both"/>
        <w:rPr>
          <w:rStyle w:val="C3"/>
          <w:sz w:val="28"/>
        </w:rPr>
      </w:pPr>
      <w:r>
        <w:rPr>
          <w:rStyle w:val="C3"/>
          <w:sz w:val="28"/>
        </w:rPr>
        <w:t>Знак мінус ставлять при ударі знизу вгору.</w:t>
      </w:r>
    </w:p>
    <w:p>
      <w:pPr>
        <w:pStyle w:val="P1"/>
        <w:spacing w:lineRule="auto" w:line="360" w:beforeAutospacing="0" w:afterAutospacing="0"/>
        <w:ind w:left="360"/>
        <w:jc w:val="both"/>
        <w:rPr>
          <w:rStyle w:val="C3"/>
          <w:sz w:val="28"/>
        </w:rPr>
      </w:pPr>
      <w:r>
        <w:rPr>
          <w:rStyle w:val="C3"/>
          <w:sz w:val="28"/>
        </w:rPr>
        <w:t xml:space="preserve">2.2. При горизонтальному ударі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80465" cy="507365"/>
            <wp:docPr id="1930" name="Picture 1930"/>
            <a:graphic xmlns:a="http://schemas.openxmlformats.org/drawingml/2006/main">
              <a:graphicData uri="http://schemas.openxmlformats.org/drawingml/2006/picture">
                <pic:pic xmlns:pic="http://schemas.openxmlformats.org/drawingml/2006/picture">
                  <pic:nvPicPr>
                    <pic:cNvPr id="1930" name="Picture 1930"/>
                    <pic:cNvPicPr/>
                  </pic:nvPicPr>
                  <pic:blipFill>
                    <a:blip xmlns:r="http://schemas.openxmlformats.org/officeDocument/2006/relationships" r:embed="Relimage1573"/>
                    <a:stretch>
                      <a:fillRect/>
                    </a:stretch>
                  </pic:blipFill>
                  <pic:spPr>
                    <a:xfrm>
                      <a:off x="0" y="0"/>
                      <a:ext cx="1180465" cy="5073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left="360"/>
        <w:jc w:val="both"/>
        <w:rPr>
          <w:rStyle w:val="C3"/>
          <w:sz w:val="28"/>
        </w:rPr>
      </w:pPr>
      <w:r>
        <w:rPr>
          <w:rStyle w:val="C3"/>
          <w:sz w:val="28"/>
        </w:rPr>
        <w:t xml:space="preserve">2.3. У загальному випадку, коли між вертикаллю і напрямком удару кут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4465" cy="151765"/>
            <wp:docPr id="1931" name="Picture 1931"/>
            <a:graphic xmlns:a="http://schemas.openxmlformats.org/drawingml/2006/main">
              <a:graphicData uri="http://schemas.openxmlformats.org/drawingml/2006/picture">
                <pic:pic xmlns:pic="http://schemas.openxmlformats.org/drawingml/2006/picture">
                  <pic:nvPicPr>
                    <pic:cNvPr id="1931" name="Picture 1931"/>
                    <pic:cNvPicPr/>
                  </pic:nvPicPr>
                  <pic:blipFill>
                    <a:blip xmlns:r="http://schemas.openxmlformats.org/officeDocument/2006/relationships" r:embed="Relimage25"/>
                    <a:stretch>
                      <a:fillRect/>
                    </a:stretch>
                  </pic:blipFill>
                  <pic:spPr>
                    <a:xfrm>
                      <a:off x="0" y="0"/>
                      <a:ext cx="164465" cy="151765"/>
                    </a:xfrm>
                    <a:prstGeom prst="rect"/>
                    <a:noFill/>
                  </pic:spPr>
                </pic:pic>
              </a:graphicData>
            </a:graphic>
          </wp:inline>
        </w:drawing>
      </w:r>
      <w:r>
        <w:rPr>
          <w:rStyle w:val="C3"/>
          <w:sz w:val="28"/>
        </w:rPr>
        <w:fldChar w:fldCharType="end"/>
      </w:r>
      <w:r>
        <w:rPr>
          <w:rStyle w:val="C3"/>
          <w:sz w:val="28"/>
        </w:rPr>
        <w:t xml:space="preserve"> – гострий, то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237865" cy="774065"/>
            <wp:docPr id="1932" name="Picture 1932"/>
            <a:graphic xmlns:a="http://schemas.openxmlformats.org/drawingml/2006/main">
              <a:graphicData uri="http://schemas.openxmlformats.org/drawingml/2006/picture">
                <pic:pic xmlns:pic="http://schemas.openxmlformats.org/drawingml/2006/picture">
                  <pic:nvPicPr>
                    <pic:cNvPr id="1932" name="Picture 1932"/>
                    <pic:cNvPicPr/>
                  </pic:nvPicPr>
                  <pic:blipFill>
                    <a:blip xmlns:r="http://schemas.openxmlformats.org/officeDocument/2006/relationships" r:embed="Relimage1574"/>
                    <a:stretch>
                      <a:fillRect/>
                    </a:stretch>
                  </pic:blipFill>
                  <pic:spPr>
                    <a:xfrm>
                      <a:off x="0" y="0"/>
                      <a:ext cx="3237865" cy="7740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4465" cy="215265"/>
            <wp:docPr id="1933" name="Picture 1933"/>
            <a:graphic xmlns:a="http://schemas.openxmlformats.org/drawingml/2006/main">
              <a:graphicData uri="http://schemas.openxmlformats.org/drawingml/2006/picture">
                <pic:pic xmlns:pic="http://schemas.openxmlformats.org/drawingml/2006/picture">
                  <pic:nvPicPr>
                    <pic:cNvPr id="1933" name="Picture 1933"/>
                    <pic:cNvPicPr/>
                  </pic:nvPicPr>
                  <pic:blipFill>
                    <a:blip xmlns:r="http://schemas.openxmlformats.org/officeDocument/2006/relationships" r:embed="Relimage1575"/>
                    <a:stretch>
                      <a:fillRect/>
                    </a:stretch>
                  </pic:blipFill>
                  <pic:spPr>
                    <a:xfrm>
                      <a:off x="0" y="0"/>
                      <a:ext cx="164465" cy="215265"/>
                    </a:xfrm>
                    <a:prstGeom prst="rect"/>
                    <a:noFill/>
                  </pic:spPr>
                </pic:pic>
              </a:graphicData>
            </a:graphic>
          </wp:inline>
        </w:drawing>
      </w:r>
      <w:r>
        <w:rPr>
          <w:rStyle w:val="C3"/>
          <w:sz w:val="28"/>
        </w:rPr>
        <w:fldChar w:fldCharType="end"/>
      </w:r>
      <w:r>
        <w:rPr>
          <w:rStyle w:val="C3"/>
          <w:sz w:val="28"/>
        </w:rPr>
        <w:t xml:space="preserve"> – коефіцієнт приведення маси конструкції до точки удару;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151765"/>
            <wp:docPr id="1934" name="Picture 1934"/>
            <a:graphic xmlns:a="http://schemas.openxmlformats.org/drawingml/2006/main">
              <a:graphicData uri="http://schemas.openxmlformats.org/drawingml/2006/picture">
                <pic:pic xmlns:pic="http://schemas.openxmlformats.org/drawingml/2006/picture">
                  <pic:nvPicPr>
                    <pic:cNvPr id="1934" name="Picture 1934"/>
                    <pic:cNvPicPr/>
                  </pic:nvPicPr>
                  <pic:blipFill>
                    <a:blip xmlns:r="http://schemas.openxmlformats.org/officeDocument/2006/relationships" r:embed="Relimage1576"/>
                    <a:stretch>
                      <a:fillRect/>
                    </a:stretch>
                  </pic:blipFill>
                  <pic:spPr>
                    <a:xfrm>
                      <a:off x="0" y="0"/>
                      <a:ext cx="177165" cy="151765"/>
                    </a:xfrm>
                    <a:prstGeom prst="rect"/>
                    <a:noFill/>
                  </pic:spPr>
                </pic:pic>
              </a:graphicData>
            </a:graphic>
          </wp:inline>
        </w:drawing>
      </w:r>
      <w:r>
        <w:rPr>
          <w:rStyle w:val="C3"/>
          <w:sz w:val="28"/>
        </w:rPr>
        <w:fldChar w:fldCharType="end"/>
      </w:r>
      <w:r>
        <w:rPr>
          <w:rStyle w:val="C3"/>
          <w:sz w:val="28"/>
        </w:rPr>
        <w:t xml:space="preserve"> – маса падаючого тіла;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8600" cy="240665"/>
            <wp:docPr id="1935" name="Picture 1935"/>
            <a:graphic xmlns:a="http://schemas.openxmlformats.org/drawingml/2006/main">
              <a:graphicData uri="http://schemas.openxmlformats.org/drawingml/2006/picture">
                <pic:pic xmlns:pic="http://schemas.openxmlformats.org/drawingml/2006/picture">
                  <pic:nvPicPr>
                    <pic:cNvPr id="1935" name="Picture 1935"/>
                    <pic:cNvPicPr/>
                  </pic:nvPicPr>
                  <pic:blipFill>
                    <a:blip xmlns:r="http://schemas.openxmlformats.org/officeDocument/2006/relationships" r:embed="Relimage1577"/>
                    <a:stretch>
                      <a:fillRect/>
                    </a:stretch>
                  </pic:blipFill>
                  <pic:spPr>
                    <a:xfrm>
                      <a:off x="0" y="0"/>
                      <a:ext cx="228600" cy="240665"/>
                    </a:xfrm>
                    <a:prstGeom prst="rect"/>
                    <a:noFill/>
                  </pic:spPr>
                </pic:pic>
              </a:graphicData>
            </a:graphic>
          </wp:inline>
        </w:drawing>
      </w:r>
      <w:r>
        <w:rPr>
          <w:rStyle w:val="C3"/>
          <w:sz w:val="28"/>
        </w:rPr>
        <w:fldChar w:fldCharType="end"/>
      </w:r>
      <w:r>
        <w:rPr>
          <w:rStyle w:val="C3"/>
          <w:sz w:val="28"/>
        </w:rPr>
        <w:t xml:space="preserve"> – маса конструкції (якщо масу конструкції можна вважати зосередженою в точці удару, то </w:t>
      </w:r>
      <w:r>
        <w:rPr>
          <w:rStyle w:val="C3"/>
          <w:sz w:val="28"/>
        </w:rPr>
        <w:fldChar w:fldCharType="begin"/>
      </w:r>
      <w:r>
        <w:instrText xml:space="preserve"> EMBED Equation.3  </w:instrText>
      </w:r>
      <w:r>
        <w:fldChar w:fldCharType="separate"/>
      </w:r>
      <w:r>
        <w:drawing>
          <wp:inline xmlns:wp="http://schemas.openxmlformats.org/drawingml/2006/wordprocessingDrawing">
            <wp:extent cx="393065" cy="215265"/>
            <wp:docPr id="1936" name="Picture 1936"/>
            <a:graphic xmlns:a="http://schemas.openxmlformats.org/drawingml/2006/main">
              <a:graphicData uri="http://schemas.openxmlformats.org/drawingml/2006/picture">
                <pic:pic xmlns:pic="http://schemas.openxmlformats.org/drawingml/2006/picture">
                  <pic:nvPicPr>
                    <pic:cNvPr id="1936" name="Picture 1936"/>
                    <pic:cNvPicPr/>
                  </pic:nvPicPr>
                  <pic:blipFill>
                    <a:blip xmlns:r="http://schemas.openxmlformats.org/officeDocument/2006/relationships" r:embed="Relimage1578"/>
                    <a:stretch>
                      <a:fillRect/>
                    </a:stretch>
                  </pic:blipFill>
                  <pic:spPr>
                    <a:xfrm>
                      <a:off x="0" y="0"/>
                      <a:ext cx="393065" cy="215265"/>
                    </a:xfrm>
                    <a:prstGeom prst="rect"/>
                    <a:noFill/>
                  </pic:spPr>
                </pic:pic>
              </a:graphicData>
            </a:graphic>
          </wp:inline>
        </w:drawing>
      </w:r>
      <w:r>
        <w:rPr>
          <w:rStyle w:val="C3"/>
        </w:rPr>
        <w:fldChar w:fldCharType="end"/>
      </w:r>
      <w:r>
        <w:rPr>
          <w:rStyle w:val="C3"/>
          <w:sz w:val="28"/>
        </w:rPr>
        <w:t>). Точніше можна приймати так:</w:t>
      </w:r>
    </w:p>
    <w:tbl>
      <w:tblPr>
        <w:tblStyle w:val="T2"/>
        <w:tblW w:w="0" w:type="auto"/>
        <w:tblLayout w:type="autofit"/>
      </w:tblPr>
      <w:tblGrid/>
      <w:tr>
        <w:tc>
          <w:tcPr>
            <w:tcW w:w="2604" w:type="dxa"/>
            <w:vAlign w:val="center"/>
          </w:tcPr>
          <w:p>
            <w:pPr>
              <w:pStyle w:val="P1"/>
              <w:spacing w:lineRule="auto" w:line="360" w:beforeAutospacing="0" w:afterAutospacing="0"/>
              <w:jc w:val="center"/>
              <w:rPr>
                <w:rStyle w:val="C3"/>
                <w:sz w:val="28"/>
              </w:rPr>
            </w:pPr>
            <w:r>
              <w:drawing>
                <wp:inline xmlns:wp="http://schemas.openxmlformats.org/drawingml/2006/wordprocessingDrawing">
                  <wp:extent cx="1532890" cy="1247140"/>
                  <wp:docPr id="1937" name="Picture 1937"/>
                  <a:graphic xmlns:a="http://schemas.openxmlformats.org/drawingml/2006/main">
                    <a:graphicData uri="http://schemas.openxmlformats.org/drawingml/2006/picture">
                      <pic:pic xmlns:pic="http://schemas.openxmlformats.org/drawingml/2006/picture">
                        <pic:nvPicPr>
                          <pic:cNvPr id="1937" name="Picture 1937"/>
                          <pic:cNvPicPr/>
                        </pic:nvPicPr>
                        <pic:blipFill>
                          <a:blip xmlns:r="http://schemas.openxmlformats.org/officeDocument/2006/relationships" r:embed="Relimage1579"/>
                          <a:stretch>
                            <a:fillRect/>
                          </a:stretch>
                        </pic:blipFill>
                        <pic:spPr>
                          <a:xfrm>
                            <a:off x="0" y="0"/>
                            <a:ext cx="1532890" cy="1247140"/>
                          </a:xfrm>
                          <a:prstGeom prst="rect"/>
                          <a:noFill/>
                        </pic:spPr>
                      </pic:pic>
                    </a:graphicData>
                  </a:graphic>
                </wp:inline>
              </w:drawing>
            </w:r>
          </w:p>
        </w:tc>
        <w:tc>
          <w:tcPr>
            <w:tcW w:w="4056" w:type="dxa"/>
            <w:vAlign w:val="center"/>
          </w:tcPr>
          <w:p>
            <w:pPr>
              <w:pStyle w:val="P1"/>
              <w:spacing w:lineRule="auto" w:line="360" w:beforeAutospacing="0" w:afterAutospacing="0"/>
              <w:jc w:val="center"/>
              <w:rPr>
                <w:rStyle w:val="C3"/>
                <w:sz w:val="28"/>
              </w:rPr>
            </w:pPr>
            <w:r>
              <w:drawing>
                <wp:inline xmlns:wp="http://schemas.openxmlformats.org/drawingml/2006/wordprocessingDrawing">
                  <wp:extent cx="2468245" cy="1062355"/>
                  <wp:docPr id="1938" name="Picture 1938"/>
                  <a:graphic xmlns:a="http://schemas.openxmlformats.org/drawingml/2006/main">
                    <a:graphicData uri="http://schemas.openxmlformats.org/drawingml/2006/picture">
                      <pic:pic xmlns:pic="http://schemas.openxmlformats.org/drawingml/2006/picture">
                        <pic:nvPicPr>
                          <pic:cNvPr id="1938" name="Picture 1938"/>
                          <pic:cNvPicPr/>
                        </pic:nvPicPr>
                        <pic:blipFill>
                          <a:blip xmlns:r="http://schemas.openxmlformats.org/officeDocument/2006/relationships" r:embed="Relimage1580"/>
                          <a:stretch>
                            <a:fillRect/>
                          </a:stretch>
                        </pic:blipFill>
                        <pic:spPr>
                          <a:xfrm>
                            <a:off x="0" y="0"/>
                            <a:ext cx="2468245" cy="1062355"/>
                          </a:xfrm>
                          <a:prstGeom prst="rect"/>
                          <a:noFill/>
                        </pic:spPr>
                      </pic:pic>
                    </a:graphicData>
                  </a:graphic>
                </wp:inline>
              </w:drawing>
            </w:r>
          </w:p>
        </w:tc>
        <w:tc>
          <w:tcPr>
            <w:tcW w:w="3194" w:type="dxa"/>
            <w:vAlign w:val="center"/>
          </w:tcPr>
          <w:p>
            <w:pPr>
              <w:pStyle w:val="P1"/>
              <w:spacing w:lineRule="auto" w:line="360" w:beforeAutospacing="0" w:afterAutospacing="0"/>
              <w:jc w:val="center"/>
              <w:rPr>
                <w:rStyle w:val="C3"/>
                <w:sz w:val="28"/>
              </w:rPr>
            </w:pPr>
            <w:r>
              <w:drawing>
                <wp:inline xmlns:wp="http://schemas.openxmlformats.org/drawingml/2006/wordprocessingDrawing">
                  <wp:extent cx="1911350" cy="865505"/>
                  <wp:docPr id="1939" name="Picture 1939"/>
                  <a:graphic xmlns:a="http://schemas.openxmlformats.org/drawingml/2006/main">
                    <a:graphicData uri="http://schemas.openxmlformats.org/drawingml/2006/picture">
                      <pic:pic xmlns:pic="http://schemas.openxmlformats.org/drawingml/2006/picture">
                        <pic:nvPicPr>
                          <pic:cNvPr id="1939" name="Picture 1939"/>
                          <pic:cNvPicPr/>
                        </pic:nvPicPr>
                        <pic:blipFill>
                          <a:blip xmlns:r="http://schemas.openxmlformats.org/officeDocument/2006/relationships" r:embed="Relimage1581"/>
                          <a:stretch>
                            <a:fillRect/>
                          </a:stretch>
                        </pic:blipFill>
                        <pic:spPr>
                          <a:xfrm>
                            <a:off x="0" y="0"/>
                            <a:ext cx="1911350" cy="865505"/>
                          </a:xfrm>
                          <a:prstGeom prst="rect"/>
                          <a:noFill/>
                        </pic:spPr>
                      </pic:pic>
                    </a:graphicData>
                  </a:graphic>
                </wp:inline>
              </w:drawing>
            </w:r>
          </w:p>
        </w:tc>
      </w:tr>
    </w:tbl>
    <w:p>
      <w:pPr>
        <w:pStyle w:val="P1"/>
        <w:jc w:val="center"/>
        <w:rPr>
          <w:rStyle w:val="C3"/>
          <w:sz w:val="28"/>
        </w:rPr>
      </w:pPr>
      <w:r>
        <w:rPr>
          <w:rStyle w:val="C3"/>
          <w:sz w:val="28"/>
        </w:rPr>
        <w:t>Рисунок 11.5 – До вибору коефіцієнта приведення маси конструкції</w:t>
      </w:r>
    </w:p>
    <w:p>
      <w:pPr>
        <w:pStyle w:val="P1"/>
        <w:ind w:firstLine="708"/>
        <w:jc w:val="center"/>
        <w:rPr>
          <w:rStyle w:val="C3"/>
          <w:b w:val="1"/>
          <w:sz w:val="32"/>
        </w:rPr>
      </w:pPr>
    </w:p>
    <w:p>
      <w:pPr>
        <w:pStyle w:val="P1"/>
        <w:ind w:firstLine="708"/>
        <w:jc w:val="center"/>
        <w:rPr>
          <w:rStyle w:val="C3"/>
          <w:b w:val="1"/>
          <w:sz w:val="32"/>
        </w:rPr>
      </w:pPr>
      <w:r>
        <w:rPr>
          <w:rStyle w:val="C3"/>
          <w:b w:val="1"/>
          <w:sz w:val="32"/>
        </w:rPr>
        <w:t xml:space="preserve">11.3.   Скручувальний удар обертовим тілом</w:t>
      </w:r>
    </w:p>
    <w:p>
      <w:pPr>
        <w:pStyle w:val="P1"/>
        <w:ind w:firstLine="708"/>
        <w:jc w:val="center"/>
        <w:rPr>
          <w:rStyle w:val="C3"/>
          <w:b w:val="1"/>
          <w:sz w:val="28"/>
        </w:rPr>
      </w:pPr>
    </w:p>
    <w:p>
      <w:pPr>
        <w:pStyle w:val="P1"/>
        <w:spacing w:lineRule="auto" w:line="360" w:beforeAutospacing="0" w:afterAutospacing="0"/>
        <w:ind w:firstLine="708"/>
        <w:jc w:val="both"/>
        <w:rPr>
          <w:rStyle w:val="C3"/>
          <w:sz w:val="28"/>
        </w:rPr>
      </w:pPr>
      <w:r>
        <w:rPr>
          <w:rStyle w:val="C3"/>
          <w:sz w:val="28"/>
        </w:rPr>
        <w:t xml:space="preserve">При необхідності екстренного гальмування для негайної (миттєвої) зупинки мас, що обертаються (рис. 11.6), динамічні напруження і кути закручування можна визначити з балансу енергій – кінетичної обертання маси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28065" cy="469265"/>
            <wp:docPr id="1940" name="Picture 1940"/>
            <a:graphic xmlns:a="http://schemas.openxmlformats.org/drawingml/2006/main">
              <a:graphicData uri="http://schemas.openxmlformats.org/drawingml/2006/picture">
                <pic:pic xmlns:pic="http://schemas.openxmlformats.org/drawingml/2006/picture">
                  <pic:nvPicPr>
                    <pic:cNvPr id="1940" name="Picture 1940"/>
                    <pic:cNvPicPr/>
                  </pic:nvPicPr>
                  <pic:blipFill>
                    <a:blip xmlns:r="http://schemas.openxmlformats.org/officeDocument/2006/relationships" r:embed="Relimage1582"/>
                    <a:stretch>
                      <a:fillRect/>
                    </a:stretch>
                  </pic:blipFill>
                  <pic:spPr>
                    <a:xfrm>
                      <a:off x="0" y="0"/>
                      <a:ext cx="1028065" cy="469265"/>
                    </a:xfrm>
                    <a:prstGeom prst="rect"/>
                    <a:noFill/>
                  </pic:spPr>
                </pic:pic>
              </a:graphicData>
            </a:graphic>
          </wp:inline>
        </w:drawing>
      </w:r>
      <w:r>
        <w:rPr>
          <w:rStyle w:val="C3"/>
          <w:sz w:val="28"/>
        </w:rPr>
        <w:fldChar w:fldCharType="end"/>
      </w:r>
      <w:r>
        <w:rPr>
          <w:rStyle w:val="C3"/>
          <w:sz w:val="28"/>
        </w:rPr>
        <w:t xml:space="preserve"> і потенціальної енергії закручування вала при раптовому гальмуванні шківа:</w:t>
      </w:r>
    </w:p>
    <w:p>
      <w:pPr>
        <w:pStyle w:val="P1"/>
        <w:spacing w:lineRule="auto" w:line="360" w:beforeAutospacing="0" w:afterAutospacing="0"/>
        <w:ind w:firstLine="708"/>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967865" cy="558165"/>
            <wp:docPr id="1941" name="Picture 1941"/>
            <a:graphic xmlns:a="http://schemas.openxmlformats.org/drawingml/2006/main">
              <a:graphicData uri="http://schemas.openxmlformats.org/drawingml/2006/picture">
                <pic:pic xmlns:pic="http://schemas.openxmlformats.org/drawingml/2006/picture">
                  <pic:nvPicPr>
                    <pic:cNvPr id="1941" name="Picture 1941"/>
                    <pic:cNvPicPr/>
                  </pic:nvPicPr>
                  <pic:blipFill>
                    <a:blip xmlns:r="http://schemas.openxmlformats.org/officeDocument/2006/relationships" r:embed="Relimage1583"/>
                    <a:stretch>
                      <a:fillRect/>
                    </a:stretch>
                  </pic:blipFill>
                  <pic:spPr>
                    <a:xfrm>
                      <a:off x="0" y="0"/>
                      <a:ext cx="1967865" cy="5581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Момент інерції обертового тіла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5265" cy="240665"/>
            <wp:docPr id="1942" name="Picture 1942"/>
            <a:graphic xmlns:a="http://schemas.openxmlformats.org/drawingml/2006/main">
              <a:graphicData uri="http://schemas.openxmlformats.org/drawingml/2006/picture">
                <pic:pic xmlns:pic="http://schemas.openxmlformats.org/drawingml/2006/picture">
                  <pic:nvPicPr>
                    <pic:cNvPr id="1942" name="Picture 1942"/>
                    <pic:cNvPicPr/>
                  </pic:nvPicPr>
                  <pic:blipFill>
                    <a:blip xmlns:r="http://schemas.openxmlformats.org/officeDocument/2006/relationships" r:embed="Relimage1584"/>
                    <a:stretch>
                      <a:fillRect/>
                    </a:stretch>
                  </pic:blipFill>
                  <pic:spPr>
                    <a:xfrm>
                      <a:off x="0" y="0"/>
                      <a:ext cx="215265" cy="240665"/>
                    </a:xfrm>
                    <a:prstGeom prst="rect"/>
                    <a:noFill/>
                  </pic:spPr>
                </pic:pic>
              </a:graphicData>
            </a:graphic>
          </wp:inline>
        </w:drawing>
      </w:r>
      <w:r>
        <w:rPr>
          <w:rStyle w:val="C3"/>
          <w:sz w:val="28"/>
        </w:rPr>
        <w:fldChar w:fldCharType="end"/>
      </w:r>
      <w:r>
        <w:rPr>
          <w:rStyle w:val="C3"/>
          <w:sz w:val="28"/>
        </w:rPr>
        <w:t xml:space="preserve"> залежить від його форми – для нетовстих круглих дисків і валів радіусом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4465" cy="177165"/>
            <wp:docPr id="1943" name="Picture 1943"/>
            <a:graphic xmlns:a="http://schemas.openxmlformats.org/drawingml/2006/main">
              <a:graphicData uri="http://schemas.openxmlformats.org/drawingml/2006/picture">
                <pic:pic xmlns:pic="http://schemas.openxmlformats.org/drawingml/2006/picture">
                  <pic:nvPicPr>
                    <pic:cNvPr id="1943" name="Picture 1943"/>
                    <pic:cNvPicPr/>
                  </pic:nvPicPr>
                  <pic:blipFill>
                    <a:blip xmlns:r="http://schemas.openxmlformats.org/officeDocument/2006/relationships" r:embed="Relimage1585"/>
                    <a:stretch>
                      <a:fillRect/>
                    </a:stretch>
                  </pic:blipFill>
                  <pic:spPr>
                    <a:xfrm>
                      <a:off x="0" y="0"/>
                      <a:ext cx="164465" cy="177165"/>
                    </a:xfrm>
                    <a:prstGeom prst="rect"/>
                    <a:noFill/>
                  </pic:spPr>
                </pic:pic>
              </a:graphicData>
            </a:graphic>
          </wp:inline>
        </w:drawing>
      </w:r>
      <w:r>
        <w:rPr>
          <w:rStyle w:val="C3"/>
          <w:sz w:val="28"/>
        </w:rPr>
        <w:fldChar w:fldCharType="end"/>
      </w:r>
      <w:r>
        <w:rPr>
          <w:rStyle w:val="C3"/>
          <w:sz w:val="28"/>
        </w:rPr>
        <w:t xml:space="preserve"> і масою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151765"/>
            <wp:docPr id="1944" name="Picture 1944"/>
            <a:graphic xmlns:a="http://schemas.openxmlformats.org/drawingml/2006/main">
              <a:graphicData uri="http://schemas.openxmlformats.org/drawingml/2006/picture">
                <pic:pic xmlns:pic="http://schemas.openxmlformats.org/drawingml/2006/picture">
                  <pic:nvPicPr>
                    <pic:cNvPr id="1944" name="Picture 1944"/>
                    <pic:cNvPicPr/>
                  </pic:nvPicPr>
                  <pic:blipFill>
                    <a:blip xmlns:r="http://schemas.openxmlformats.org/officeDocument/2006/relationships" r:embed="Relimage1576"/>
                    <a:stretch>
                      <a:fillRect/>
                    </a:stretch>
                  </pic:blipFill>
                  <pic:spPr>
                    <a:xfrm>
                      <a:off x="0" y="0"/>
                      <a:ext cx="177165" cy="1517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39165" cy="469265"/>
            <wp:docPr id="1945" name="Picture 1945"/>
            <a:graphic xmlns:a="http://schemas.openxmlformats.org/drawingml/2006/main">
              <a:graphicData uri="http://schemas.openxmlformats.org/drawingml/2006/picture">
                <pic:pic xmlns:pic="http://schemas.openxmlformats.org/drawingml/2006/picture">
                  <pic:nvPicPr>
                    <pic:cNvPr id="1945" name="Picture 1945"/>
                    <pic:cNvPicPr/>
                  </pic:nvPicPr>
                  <pic:blipFill>
                    <a:blip xmlns:r="http://schemas.openxmlformats.org/officeDocument/2006/relationships" r:embed="Relimage1586"/>
                    <a:stretch>
                      <a:fillRect/>
                    </a:stretch>
                  </pic:blipFill>
                  <pic:spPr>
                    <a:xfrm>
                      <a:off x="0" y="0"/>
                      <a:ext cx="939165" cy="469265"/>
                    </a:xfrm>
                    <a:prstGeom prst="rect"/>
                    <a:noFill/>
                  </pic:spPr>
                </pic:pic>
              </a:graphicData>
            </a:graphic>
          </wp:inline>
        </w:drawing>
      </w:r>
      <w:r>
        <w:rPr>
          <w:rStyle w:val="C3"/>
          <w:sz w:val="28"/>
        </w:rPr>
        <w:fldChar w:fldCharType="end"/>
      </w:r>
      <w:r>
        <w:rPr>
          <w:rStyle w:val="C3"/>
          <w:sz w:val="28"/>
        </w:rPr>
        <w:t xml:space="preserve">. </w:t>
      </w:r>
    </w:p>
    <w:p>
      <w:pPr>
        <w:pStyle w:val="P1"/>
        <w:spacing w:lineRule="auto" w:line="360" w:beforeAutospacing="0" w:afterAutospacing="0"/>
        <w:ind w:firstLine="709"/>
        <w:jc w:val="both"/>
        <w:rPr>
          <w:rStyle w:val="C3"/>
          <w:sz w:val="28"/>
        </w:rPr>
      </w:pPr>
      <w:r>
        <w:rPr>
          <w:rStyle w:val="C3"/>
          <w:sz w:val="28"/>
        </w:rPr>
        <w:t xml:space="preserve">Із балансу енергій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10565" cy="240665"/>
            <wp:docPr id="1946" name="Picture 1946"/>
            <a:graphic xmlns:a="http://schemas.openxmlformats.org/drawingml/2006/main">
              <a:graphicData uri="http://schemas.openxmlformats.org/drawingml/2006/picture">
                <pic:pic xmlns:pic="http://schemas.openxmlformats.org/drawingml/2006/picture">
                  <pic:nvPicPr>
                    <pic:cNvPr id="1946" name="Picture 1946"/>
                    <pic:cNvPicPr/>
                  </pic:nvPicPr>
                  <pic:blipFill>
                    <a:blip xmlns:r="http://schemas.openxmlformats.org/officeDocument/2006/relationships" r:embed="Relimage1587"/>
                    <a:stretch>
                      <a:fillRect/>
                    </a:stretch>
                  </pic:blipFill>
                  <pic:spPr>
                    <a:xfrm>
                      <a:off x="0" y="0"/>
                      <a:ext cx="710565" cy="240665"/>
                    </a:xfrm>
                    <a:prstGeom prst="rect"/>
                    <a:noFill/>
                  </pic:spPr>
                </pic:pic>
              </a:graphicData>
            </a:graphic>
          </wp:inline>
        </w:drawing>
      </w:r>
      <w:r>
        <w:rPr>
          <w:rStyle w:val="C3"/>
          <w:sz w:val="28"/>
        </w:rPr>
        <w:fldChar w:fldCharType="end"/>
      </w:r>
      <w:r>
        <w:rPr>
          <w:rStyle w:val="C3"/>
          <w:sz w:val="28"/>
        </w:rPr>
        <w:t xml:space="preserve"> можна визначити динамічний момент, що закручує вал при раптовому гальмуванні (якщо не враховувати масу вала):</w:t>
      </w:r>
    </w:p>
    <w:p>
      <w:pPr>
        <w:pStyle w:val="P1"/>
        <w:spacing w:lineRule="auto" w:line="360" w:beforeAutospacing="0" w:afterAutospacing="0"/>
        <w:jc w:val="both"/>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97965" cy="570865"/>
            <wp:docPr id="1947" name="Picture 1947"/>
            <a:graphic xmlns:a="http://schemas.openxmlformats.org/drawingml/2006/main">
              <a:graphicData uri="http://schemas.openxmlformats.org/drawingml/2006/picture">
                <pic:pic xmlns:pic="http://schemas.openxmlformats.org/drawingml/2006/picture">
                  <pic:nvPicPr>
                    <pic:cNvPr id="1947" name="Picture 1947"/>
                    <pic:cNvPicPr/>
                  </pic:nvPicPr>
                  <pic:blipFill>
                    <a:blip xmlns:r="http://schemas.openxmlformats.org/officeDocument/2006/relationships" r:embed="Relimage1588"/>
                    <a:stretch>
                      <a:fillRect/>
                    </a:stretch>
                  </pic:blipFill>
                  <pic:spPr>
                    <a:xfrm>
                      <a:off x="0" y="0"/>
                      <a:ext cx="1497965" cy="570865"/>
                    </a:xfrm>
                    <a:prstGeom prst="rect"/>
                    <a:noFill/>
                  </pic:spPr>
                </pic:pic>
              </a:graphicData>
            </a:graphic>
          </wp:inline>
        </w:drawing>
      </w:r>
      <w:r>
        <w:rPr>
          <w:rStyle w:val="C3"/>
          <w:sz w:val="28"/>
        </w:rPr>
        <w:fldChar w:fldCharType="end"/>
      </w:r>
      <w:r>
        <w:rPr>
          <w:rStyle w:val="C3"/>
          <w:sz w:val="28"/>
        </w:rPr>
        <w:t xml:space="preserve">, а кут закручування вала при цьому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32865" cy="291465"/>
            <wp:docPr id="1948" name="Picture 1948"/>
            <a:graphic xmlns:a="http://schemas.openxmlformats.org/drawingml/2006/main">
              <a:graphicData uri="http://schemas.openxmlformats.org/drawingml/2006/picture">
                <pic:pic xmlns:pic="http://schemas.openxmlformats.org/drawingml/2006/picture">
                  <pic:nvPicPr>
                    <pic:cNvPr id="1948" name="Picture 1948"/>
                    <pic:cNvPicPr/>
                  </pic:nvPicPr>
                  <pic:blipFill>
                    <a:blip xmlns:r="http://schemas.openxmlformats.org/officeDocument/2006/relationships" r:embed="Relimage1589"/>
                    <a:stretch>
                      <a:fillRect/>
                    </a:stretch>
                  </pic:blipFill>
                  <pic:spPr>
                    <a:xfrm>
                      <a:off x="0" y="0"/>
                      <a:ext cx="1332865" cy="2914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189865"/>
            <wp:docPr id="1949" name="Picture 1949"/>
            <a:graphic xmlns:a="http://schemas.openxmlformats.org/drawingml/2006/main">
              <a:graphicData uri="http://schemas.openxmlformats.org/drawingml/2006/picture">
                <pic:pic xmlns:pic="http://schemas.openxmlformats.org/drawingml/2006/picture">
                  <pic:nvPicPr>
                    <pic:cNvPr id="1949" name="Picture 1949"/>
                    <pic:cNvPicPr/>
                  </pic:nvPicPr>
                  <pic:blipFill>
                    <a:blip xmlns:r="http://schemas.openxmlformats.org/officeDocument/2006/relationships" r:embed="Relimage1590"/>
                    <a:stretch>
                      <a:fillRect/>
                    </a:stretch>
                  </pic:blipFill>
                  <pic:spPr>
                    <a:xfrm>
                      <a:off x="0" y="0"/>
                      <a:ext cx="151765" cy="189865"/>
                    </a:xfrm>
                    <a:prstGeom prst="rect"/>
                    <a:noFill/>
                  </pic:spPr>
                </pic:pic>
              </a:graphicData>
            </a:graphic>
          </wp:inline>
        </w:drawing>
      </w:r>
      <w:r>
        <w:rPr>
          <w:rStyle w:val="C3"/>
          <w:sz w:val="28"/>
        </w:rPr>
        <w:fldChar w:fldCharType="end"/>
      </w:r>
      <w:r>
        <w:rPr>
          <w:rStyle w:val="C3"/>
          <w:sz w:val="28"/>
        </w:rPr>
        <w:t>– кут повороту від одиничного скручувального момента статично прикладеного в місці кріплення маховика. До речі, скручувальний момент при цьому можна визначити і так:</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43000" cy="494665"/>
            <wp:docPr id="1950" name="Picture 1950"/>
            <a:graphic xmlns:a="http://schemas.openxmlformats.org/drawingml/2006/main">
              <a:graphicData uri="http://schemas.openxmlformats.org/drawingml/2006/picture">
                <pic:pic xmlns:pic="http://schemas.openxmlformats.org/drawingml/2006/picture">
                  <pic:nvPicPr>
                    <pic:cNvPr id="1950" name="Picture 1950"/>
                    <pic:cNvPicPr/>
                  </pic:nvPicPr>
                  <pic:blipFill>
                    <a:blip xmlns:r="http://schemas.openxmlformats.org/officeDocument/2006/relationships" r:embed="Relimage1591"/>
                    <a:stretch>
                      <a:fillRect/>
                    </a:stretch>
                  </pic:blipFill>
                  <pic:spPr>
                    <a:xfrm>
                      <a:off x="0" y="0"/>
                      <a:ext cx="1143000" cy="4946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center"/>
        <w:rPr>
          <w:rStyle w:val="C3"/>
          <w:sz w:val="28"/>
        </w:rPr>
      </w:pPr>
      <w:r>
        <w:drawing>
          <wp:inline xmlns:wp="http://schemas.openxmlformats.org/drawingml/2006/wordprocessingDrawing">
            <wp:extent cx="3812540" cy="2298700"/>
            <wp:docPr id="1951" name="Picture 1951"/>
            <a:graphic xmlns:a="http://schemas.openxmlformats.org/drawingml/2006/main">
              <a:graphicData uri="http://schemas.openxmlformats.org/drawingml/2006/picture">
                <pic:pic xmlns:pic="http://schemas.openxmlformats.org/drawingml/2006/picture">
                  <pic:nvPicPr>
                    <pic:cNvPr id="1951" name="Picture 1951"/>
                    <pic:cNvPicPr/>
                  </pic:nvPicPr>
                  <pic:blipFill>
                    <a:blip xmlns:r="http://schemas.openxmlformats.org/officeDocument/2006/relationships" r:embed="Relimage1592"/>
                    <a:stretch>
                      <a:fillRect/>
                    </a:stretch>
                  </pic:blipFill>
                  <pic:spPr>
                    <a:xfrm>
                      <a:off x="0" y="0"/>
                      <a:ext cx="3812540" cy="2298700"/>
                    </a:xfrm>
                    <a:prstGeom prst="rect"/>
                    <a:noFill/>
                  </pic:spPr>
                </pic:pic>
              </a:graphicData>
            </a:graphic>
          </wp:inline>
        </w:drawing>
      </w:r>
    </w:p>
    <w:p>
      <w:pPr>
        <w:pStyle w:val="P1"/>
        <w:spacing w:lineRule="auto" w:line="360" w:beforeAutospacing="0" w:afterAutospacing="0"/>
        <w:jc w:val="center"/>
        <w:rPr>
          <w:rStyle w:val="C3"/>
          <w:sz w:val="28"/>
        </w:rPr>
      </w:pPr>
      <w:r>
        <w:rPr>
          <w:rStyle w:val="C3"/>
          <w:sz w:val="28"/>
        </w:rPr>
        <w:t>Рисунок 11.6 – Обертове тіло і раптове гальмування</w:t>
      </w:r>
    </w:p>
    <w:p>
      <w:pPr>
        <w:pStyle w:val="P1"/>
        <w:jc w:val="both"/>
        <w:rPr>
          <w:rStyle w:val="C3"/>
          <w:sz w:val="28"/>
        </w:rPr>
      </w:pPr>
    </w:p>
    <w:p>
      <w:pPr>
        <w:pStyle w:val="P1"/>
        <w:ind w:firstLine="708"/>
        <w:jc w:val="both"/>
        <w:rPr>
          <w:rStyle w:val="C3"/>
          <w:b w:val="1"/>
          <w:sz w:val="32"/>
        </w:rPr>
      </w:pPr>
      <w:r>
        <w:rPr>
          <w:rStyle w:val="C3"/>
          <w:b w:val="1"/>
          <w:sz w:val="32"/>
        </w:rPr>
        <w:t xml:space="preserve">11.4.   Приклад розрахунку балки на ударне навантаження</w:t>
      </w:r>
    </w:p>
    <w:p>
      <w:pPr>
        <w:pStyle w:val="P1"/>
        <w:ind w:firstLine="708"/>
        <w:jc w:val="both"/>
        <w:rPr>
          <w:rStyle w:val="C3"/>
          <w:b w:val="1"/>
          <w:sz w:val="28"/>
        </w:rPr>
      </w:pPr>
    </w:p>
    <w:p>
      <w:pPr>
        <w:pStyle w:val="P1"/>
        <w:spacing w:lineRule="auto" w:line="360" w:beforeAutospacing="0" w:afterAutospacing="0"/>
        <w:ind w:firstLine="708"/>
        <w:jc w:val="both"/>
        <w:rPr>
          <w:rStyle w:val="C3"/>
          <w:sz w:val="28"/>
        </w:rPr>
      </w:pPr>
      <w:r>
        <w:rPr>
          <w:rStyle w:val="C3"/>
          <w:sz w:val="28"/>
        </w:rPr>
        <w:t xml:space="preserve">Задана схема балки з двотавра № 40 на двох шарнірних опорах            (рис. 11.7,а): довжина прольоту </w:t>
      </w:r>
      <w:r>
        <w:rPr>
          <w:rStyle w:val="C3"/>
          <w:i w:val="1"/>
          <w:sz w:val="28"/>
        </w:rPr>
        <w:t>l</w:t>
      </w:r>
      <w:r>
        <w:rPr>
          <w:rStyle w:val="C3"/>
          <w:sz w:val="28"/>
          <w:vertAlign w:val="subscript"/>
        </w:rPr>
        <w:t xml:space="preserve"> </w:t>
      </w:r>
      <w:r>
        <w:rPr>
          <w:rStyle w:val="C3"/>
          <w:sz w:val="28"/>
        </w:rPr>
        <w:t>=</w:t>
      </w:r>
      <w:r>
        <w:rPr>
          <w:rStyle w:val="C3"/>
          <w:sz w:val="28"/>
          <w:vertAlign w:val="subscript"/>
        </w:rPr>
        <w:t xml:space="preserve"> </w:t>
      </w:r>
      <w:r>
        <w:rPr>
          <w:rStyle w:val="C3"/>
          <w:sz w:val="28"/>
        </w:rPr>
        <w:t>3</w:t>
      </w:r>
      <w:r>
        <w:rPr>
          <w:rStyle w:val="C3"/>
          <w:sz w:val="28"/>
          <w:vertAlign w:val="subscript"/>
        </w:rPr>
        <w:t xml:space="preserve"> </w:t>
      </w:r>
      <w:r>
        <w:rPr>
          <w:rStyle w:val="C3"/>
          <w:i w:val="1"/>
          <w:sz w:val="28"/>
        </w:rPr>
        <w:t>м</w:t>
      </w:r>
      <w:r>
        <w:rPr>
          <w:rStyle w:val="C3"/>
          <w:sz w:val="28"/>
        </w:rPr>
        <w:t xml:space="preserve">, консолі </w:t>
      </w:r>
      <w:r>
        <w:rPr>
          <w:rStyle w:val="C3"/>
          <w:i w:val="1"/>
          <w:sz w:val="28"/>
        </w:rPr>
        <w:t>а</w:t>
      </w:r>
      <w:r>
        <w:rPr>
          <w:rStyle w:val="C3"/>
          <w:sz w:val="28"/>
          <w:vertAlign w:val="subscript"/>
        </w:rPr>
        <w:t xml:space="preserve"> </w:t>
      </w:r>
      <w:r>
        <w:rPr>
          <w:rStyle w:val="C3"/>
          <w:sz w:val="28"/>
        </w:rPr>
        <w:t>=</w:t>
      </w:r>
      <w:r>
        <w:rPr>
          <w:rStyle w:val="C3"/>
          <w:sz w:val="28"/>
          <w:vertAlign w:val="subscript"/>
        </w:rPr>
        <w:t xml:space="preserve"> </w:t>
      </w:r>
      <w:r>
        <w:rPr>
          <w:rStyle w:val="C3"/>
          <w:sz w:val="28"/>
        </w:rPr>
        <w:t>0,9</w:t>
      </w:r>
      <w:r>
        <w:rPr>
          <w:rStyle w:val="C3"/>
          <w:sz w:val="28"/>
          <w:vertAlign w:val="subscript"/>
        </w:rPr>
        <w:t xml:space="preserve"> </w:t>
      </w:r>
      <w:r>
        <w:rPr>
          <w:rStyle w:val="C3"/>
          <w:sz w:val="28"/>
        </w:rPr>
        <w:t>м; вантаж (</w:t>
      </w:r>
      <w:r>
        <w:rPr>
          <w:rStyle w:val="C3"/>
          <w:i w:val="1"/>
          <w:sz w:val="28"/>
        </w:rPr>
        <w:t>F</w:t>
      </w:r>
      <w:r>
        <w:rPr>
          <w:rStyle w:val="C3"/>
          <w:sz w:val="28"/>
          <w:vertAlign w:val="subscript"/>
        </w:rPr>
        <w:t xml:space="preserve"> </w:t>
      </w:r>
      <w:r>
        <w:rPr>
          <w:rStyle w:val="C3"/>
          <w:sz w:val="28"/>
        </w:rPr>
        <w:t>=</w:t>
      </w:r>
      <w:r>
        <w:rPr>
          <w:rStyle w:val="C3"/>
          <w:sz w:val="28"/>
          <w:vertAlign w:val="subscript"/>
        </w:rPr>
        <w:t xml:space="preserve"> </w:t>
      </w:r>
      <w:r>
        <w:rPr>
          <w:rStyle w:val="C3"/>
          <w:sz w:val="28"/>
        </w:rPr>
        <w:t>1,8</w:t>
      </w:r>
      <w:r>
        <w:rPr>
          <w:rStyle w:val="C3"/>
          <w:sz w:val="28"/>
          <w:vertAlign w:val="subscript"/>
        </w:rPr>
        <w:t xml:space="preserve"> </w:t>
      </w:r>
      <w:r>
        <w:rPr>
          <w:rStyle w:val="C3"/>
          <w:i w:val="1"/>
          <w:sz w:val="28"/>
        </w:rPr>
        <w:t>кН</w:t>
      </w:r>
      <w:r>
        <w:rPr>
          <w:rStyle w:val="C3"/>
          <w:sz w:val="28"/>
        </w:rPr>
        <w:t xml:space="preserve">) падає з висоти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48665" cy="228600"/>
            <wp:docPr id="1952" name="Picture 1952"/>
            <a:graphic xmlns:a="http://schemas.openxmlformats.org/drawingml/2006/main">
              <a:graphicData uri="http://schemas.openxmlformats.org/drawingml/2006/picture">
                <pic:pic xmlns:pic="http://schemas.openxmlformats.org/drawingml/2006/picture">
                  <pic:nvPicPr>
                    <pic:cNvPr id="1952" name="Picture 1952"/>
                    <pic:cNvPicPr/>
                  </pic:nvPicPr>
                  <pic:blipFill>
                    <a:blip xmlns:r="http://schemas.openxmlformats.org/officeDocument/2006/relationships" r:embed="Relimage1593"/>
                    <a:stretch>
                      <a:fillRect/>
                    </a:stretch>
                  </pic:blipFill>
                  <pic:spPr>
                    <a:xfrm>
                      <a:off x="0" y="0"/>
                      <a:ext cx="748665" cy="228600"/>
                    </a:xfrm>
                    <a:prstGeom prst="rect"/>
                    <a:noFill/>
                  </pic:spPr>
                </pic:pic>
              </a:graphicData>
            </a:graphic>
          </wp:inline>
        </w:drawing>
      </w:r>
      <w:r>
        <w:rPr>
          <w:rStyle w:val="C3"/>
          <w:sz w:val="28"/>
        </w:rPr>
        <w:fldChar w:fldCharType="end"/>
      </w:r>
      <w:r>
        <w:rPr>
          <w:rStyle w:val="C3"/>
          <w:sz w:val="28"/>
        </w:rPr>
        <w:t xml:space="preserve">; осьові моменти інерції і опору двотавра №40:             </w:t>
      </w:r>
      <w:r>
        <w:rPr>
          <w:rStyle w:val="C3"/>
          <w:i w:val="1"/>
          <w:sz w:val="28"/>
        </w:rPr>
        <w:t>I</w:t>
      </w:r>
      <w:r>
        <w:rPr>
          <w:rStyle w:val="C3"/>
          <w:i w:val="1"/>
          <w:sz w:val="28"/>
          <w:vertAlign w:val="subscript"/>
        </w:rPr>
        <w:t>x</w:t>
      </w:r>
      <w:r>
        <w:rPr>
          <w:rStyle w:val="C3"/>
          <w:sz w:val="28"/>
        </w:rPr>
        <w:t xml:space="preserve"> = 18930 </w:t>
      </w:r>
      <w:r>
        <w:rPr>
          <w:rStyle w:val="C3"/>
          <w:i w:val="1"/>
          <w:sz w:val="28"/>
        </w:rPr>
        <w:t>см</w:t>
      </w:r>
      <w:r>
        <w:rPr>
          <w:rStyle w:val="C3"/>
          <w:i w:val="1"/>
          <w:sz w:val="28"/>
          <w:vertAlign w:val="superscript"/>
        </w:rPr>
        <w:t>4</w:t>
      </w:r>
      <w:r>
        <w:rPr>
          <w:rStyle w:val="C3"/>
          <w:sz w:val="28"/>
        </w:rPr>
        <w:t>,</w:t>
      </w:r>
      <w:r>
        <w:rPr>
          <w:rStyle w:val="C3"/>
          <w:i w:val="1"/>
          <w:sz w:val="28"/>
        </w:rPr>
        <w:t xml:space="preserve"> W</w:t>
      </w:r>
      <w:r>
        <w:rPr>
          <w:rStyle w:val="C3"/>
          <w:i w:val="1"/>
          <w:sz w:val="28"/>
          <w:vertAlign w:val="subscript"/>
        </w:rPr>
        <w:t>x</w:t>
      </w:r>
      <w:r>
        <w:rPr>
          <w:rStyle w:val="C3"/>
          <w:sz w:val="28"/>
        </w:rPr>
        <w:t xml:space="preserve"> = 947 </w:t>
      </w:r>
      <w:r>
        <w:rPr>
          <w:rStyle w:val="C3"/>
          <w:i w:val="1"/>
          <w:sz w:val="28"/>
        </w:rPr>
        <w:t>см</w:t>
      </w:r>
      <w:r>
        <w:rPr>
          <w:rStyle w:val="C3"/>
          <w:i w:val="1"/>
          <w:sz w:val="28"/>
          <w:vertAlign w:val="superscript"/>
        </w:rPr>
        <w:t>3</w:t>
      </w:r>
      <w:r>
        <w:rPr>
          <w:rStyle w:val="C3"/>
          <w:sz w:val="28"/>
        </w:rPr>
        <w:t>.</w:t>
      </w:r>
    </w:p>
    <w:p>
      <w:pPr>
        <w:pStyle w:val="P1"/>
        <w:spacing w:lineRule="auto" w:line="360" w:beforeAutospacing="0" w:afterAutospacing="0"/>
        <w:jc w:val="both"/>
        <w:rPr>
          <w:rStyle w:val="C3"/>
          <w:b w:val="1"/>
          <w:sz w:val="28"/>
        </w:rPr>
      </w:pPr>
      <w:r>
        <w:rPr>
          <w:rStyle w:val="C3"/>
          <w:b w:val="1"/>
          <w:sz w:val="28"/>
        </w:rPr>
        <w:t>Необхідно:</w:t>
      </w:r>
    </w:p>
    <w:p>
      <w:pPr>
        <w:pStyle w:val="P1"/>
        <w:numPr>
          <w:ilvl w:val="0"/>
          <w:numId w:val="27"/>
        </w:numPr>
        <w:spacing w:lineRule="auto" w:line="360" w:beforeAutospacing="0" w:afterAutospacing="0"/>
        <w:jc w:val="both"/>
        <w:rPr>
          <w:rStyle w:val="C3"/>
          <w:sz w:val="28"/>
        </w:rPr>
      </w:pPr>
      <w:r>
        <w:rPr>
          <w:rStyle w:val="C3"/>
          <w:sz w:val="28"/>
        </w:rPr>
        <w:t>знайти найбільше напруження і перевірити міцність балки, якщо допустиме напруження становить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139065"/>
            <wp:docPr id="1953" name="Picture 1953"/>
            <a:graphic xmlns:a="http://schemas.openxmlformats.org/drawingml/2006/main">
              <a:graphicData uri="http://schemas.openxmlformats.org/drawingml/2006/picture">
                <pic:pic xmlns:pic="http://schemas.openxmlformats.org/drawingml/2006/picture">
                  <pic:nvPicPr>
                    <pic:cNvPr id="1953" name="Picture 1953"/>
                    <pic:cNvPicPr/>
                  </pic:nvPicPr>
                  <pic:blipFill>
                    <a:blip xmlns:r="http://schemas.openxmlformats.org/officeDocument/2006/relationships" r:embed="Relimage1594"/>
                    <a:stretch>
                      <a:fillRect/>
                    </a:stretch>
                  </pic:blipFill>
                  <pic:spPr>
                    <a:xfrm>
                      <a:off x="0" y="0"/>
                      <a:ext cx="151765" cy="139065"/>
                    </a:xfrm>
                    <a:prstGeom prst="rect"/>
                    <a:noFill/>
                  </pic:spPr>
                </pic:pic>
              </a:graphicData>
            </a:graphic>
          </wp:inline>
        </w:drawing>
      </w:r>
      <w:r>
        <w:rPr>
          <w:rStyle w:val="C3"/>
          <w:sz w:val="28"/>
        </w:rPr>
        <w:fldChar w:fldCharType="end"/>
      </w:r>
      <w:r>
        <w:rPr>
          <w:rStyle w:val="C3"/>
          <w:sz w:val="28"/>
        </w:rPr>
        <w:t>] = 160</w:t>
      </w:r>
      <w:r>
        <w:rPr>
          <w:rStyle w:val="C3"/>
          <w:i w:val="1"/>
          <w:sz w:val="28"/>
        </w:rPr>
        <w:t xml:space="preserve"> МПа</w:t>
      </w:r>
      <w:r>
        <w:rPr>
          <w:rStyle w:val="C3"/>
          <w:sz w:val="28"/>
        </w:rPr>
        <w:t>;</w:t>
      </w:r>
    </w:p>
    <w:p>
      <w:pPr>
        <w:pStyle w:val="P1"/>
        <w:numPr>
          <w:ilvl w:val="0"/>
          <w:numId w:val="27"/>
        </w:numPr>
        <w:spacing w:lineRule="auto" w:line="360" w:beforeAutospacing="0" w:afterAutospacing="0"/>
        <w:jc w:val="both"/>
        <w:rPr>
          <w:rStyle w:val="C3"/>
          <w:sz w:val="28"/>
        </w:rPr>
      </w:pPr>
      <w:r>
        <w:rPr>
          <w:rStyle w:val="C3"/>
          <w:sz w:val="28"/>
        </w:rPr>
        <w:t>визначити найбільший прогин і перевірити жорсткість балки, якщо допустимий прогин балки становить [</w:t>
      </w:r>
      <w:r>
        <w:rPr>
          <w:rStyle w:val="C3"/>
          <w:sz w:val="28"/>
          <w:vertAlign w:val="subscript"/>
        </w:rPr>
        <w:t xml:space="preserve"> </w:t>
      </w:r>
      <w:r>
        <w:rPr>
          <w:rStyle w:val="C3"/>
          <w:i w:val="1"/>
          <w:sz w:val="28"/>
        </w:rPr>
        <w:t>f</w:t>
      </w:r>
      <w:r>
        <w:rPr>
          <w:rStyle w:val="C3"/>
          <w:sz w:val="28"/>
          <w:vertAlign w:val="subscript"/>
        </w:rPr>
        <w:t xml:space="preserve"> </w:t>
      </w:r>
      <w:r>
        <w:rPr>
          <w:rStyle w:val="C3"/>
          <w:sz w:val="28"/>
        </w:rPr>
        <w:t>] = l/100;</w:t>
      </w:r>
    </w:p>
    <w:p>
      <w:pPr>
        <w:pStyle w:val="P1"/>
        <w:numPr>
          <w:ilvl w:val="0"/>
          <w:numId w:val="27"/>
        </w:numPr>
        <w:spacing w:lineRule="auto" w:line="360" w:beforeAutospacing="0" w:afterAutospacing="0"/>
        <w:jc w:val="both"/>
        <w:rPr>
          <w:rStyle w:val="C3"/>
          <w:sz w:val="28"/>
        </w:rPr>
      </w:pPr>
      <w:r>
        <w:rPr>
          <w:rStyle w:val="C3"/>
          <w:sz w:val="28"/>
        </w:rPr>
        <w:t xml:space="preserve">знайти найбільше нормальне напруження і прогин балки у разі перетворення опори   </w:t>
      </w:r>
      <w:r>
        <w:rPr>
          <w:rStyle w:val="C3"/>
          <w:i w:val="1"/>
          <w:sz w:val="28"/>
        </w:rPr>
        <w:t>А</w:t>
      </w:r>
      <w:r>
        <w:rPr>
          <w:rStyle w:val="C3"/>
          <w:sz w:val="28"/>
        </w:rPr>
        <w:t xml:space="preserve"> в пружну опору шляхом постановки там пружини з жорсткістю </w:t>
      </w:r>
      <w:r>
        <w:rPr>
          <w:rStyle w:val="C3"/>
          <w:b w:val="1"/>
          <w:i w:val="1"/>
          <w:sz w:val="32"/>
        </w:rPr>
        <w:t>с</w:t>
      </w:r>
      <w:r>
        <w:rPr>
          <w:rStyle w:val="C3"/>
          <w:sz w:val="28"/>
        </w:rPr>
        <w:t>;</w:t>
      </w:r>
    </w:p>
    <w:p>
      <w:pPr>
        <w:pStyle w:val="P1"/>
        <w:numPr>
          <w:ilvl w:val="0"/>
          <w:numId w:val="27"/>
        </w:numPr>
        <w:spacing w:lineRule="auto" w:line="360" w:beforeAutospacing="0" w:afterAutospacing="0"/>
        <w:jc w:val="both"/>
        <w:rPr>
          <w:rStyle w:val="C3"/>
          <w:sz w:val="28"/>
        </w:rPr>
      </w:pPr>
      <w:r>
        <w:rPr>
          <w:rStyle w:val="C3"/>
          <w:sz w:val="28"/>
        </w:rPr>
        <w:t>порівняти найбільші нормальні напруження та прогини для указаних двох варіантів обпирання балки і визначити ефективність встановлення пружної опори для пом’якшення результатів ударного навантаження балки.</w:t>
      </w:r>
    </w:p>
    <w:p>
      <w:pPr>
        <w:pStyle w:val="P1"/>
        <w:numPr>
          <w:ilvl w:val="0"/>
          <w:numId w:val="27"/>
        </w:numPr>
        <w:spacing w:lineRule="auto" w:line="360" w:beforeAutospacing="0" w:afterAutospacing="0"/>
        <w:jc w:val="both"/>
        <w:rPr>
          <w:rStyle w:val="C3"/>
          <w:sz w:val="28"/>
        </w:rPr>
      </w:pPr>
    </w:p>
    <w:p>
      <w:pPr>
        <w:pStyle w:val="P1"/>
        <w:spacing w:lineRule="auto" w:line="360" w:beforeAutospacing="0" w:afterAutospacing="0"/>
        <w:jc w:val="center"/>
        <w:rPr>
          <w:rStyle w:val="C3"/>
          <w:b w:val="1"/>
          <w:sz w:val="28"/>
        </w:rPr>
      </w:pPr>
      <w:r>
        <w:rPr>
          <w:rStyle w:val="C3"/>
          <w:b w:val="1"/>
          <w:sz w:val="28"/>
        </w:rPr>
        <w:t>Розв’язання.</w:t>
      </w:r>
    </w:p>
    <w:p>
      <w:pPr>
        <w:pStyle w:val="P1"/>
        <w:spacing w:lineRule="auto" w:line="360" w:beforeAutospacing="0" w:afterAutospacing="0"/>
        <w:ind w:firstLine="709"/>
        <w:jc w:val="both"/>
        <w:rPr>
          <w:rStyle w:val="C3"/>
          <w:sz w:val="28"/>
        </w:rPr>
      </w:pPr>
      <w:r>
        <w:rPr>
          <w:rStyle w:val="C3"/>
          <w:sz w:val="28"/>
        </w:rPr>
        <w:t xml:space="preserve">1. Оскільки для такого випадку динамічного навантаження можна визначити коефіцієнт динамічності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54965" cy="240665"/>
            <wp:docPr id="1954" name="Picture 1954"/>
            <a:graphic xmlns:a="http://schemas.openxmlformats.org/drawingml/2006/main">
              <a:graphicData uri="http://schemas.openxmlformats.org/drawingml/2006/picture">
                <pic:pic xmlns:pic="http://schemas.openxmlformats.org/drawingml/2006/picture">
                  <pic:nvPicPr>
                    <pic:cNvPr id="1954" name="Picture 1954"/>
                    <pic:cNvPicPr/>
                  </pic:nvPicPr>
                  <pic:blipFill>
                    <a:blip xmlns:r="http://schemas.openxmlformats.org/officeDocument/2006/relationships" r:embed="Relimage1570"/>
                    <a:stretch>
                      <a:fillRect/>
                    </a:stretch>
                  </pic:blipFill>
                  <pic:spPr>
                    <a:xfrm>
                      <a:off x="0" y="0"/>
                      <a:ext cx="354965" cy="240665"/>
                    </a:xfrm>
                    <a:prstGeom prst="rect"/>
                    <a:noFill/>
                  </pic:spPr>
                </pic:pic>
              </a:graphicData>
            </a:graphic>
          </wp:inline>
        </w:drawing>
      </w:r>
      <w:r>
        <w:rPr>
          <w:rStyle w:val="C3"/>
          <w:sz w:val="28"/>
        </w:rPr>
        <w:fldChar w:fldCharType="end"/>
      </w:r>
      <w:r>
        <w:rPr>
          <w:rStyle w:val="C3"/>
          <w:sz w:val="28"/>
        </w:rPr>
        <w:t xml:space="preserve">, то напруження і переміщення можна визначити спочатку при (умовно) статичній дії вантажу, збільшуючи їх в подальшому в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54965" cy="240665"/>
            <wp:docPr id="1955" name="Picture 1955"/>
            <a:graphic xmlns:a="http://schemas.openxmlformats.org/drawingml/2006/main">
              <a:graphicData uri="http://schemas.openxmlformats.org/drawingml/2006/picture">
                <pic:pic xmlns:pic="http://schemas.openxmlformats.org/drawingml/2006/picture">
                  <pic:nvPicPr>
                    <pic:cNvPr id="1955" name="Picture 1955"/>
                    <pic:cNvPicPr/>
                  </pic:nvPicPr>
                  <pic:blipFill>
                    <a:blip xmlns:r="http://schemas.openxmlformats.org/officeDocument/2006/relationships" r:embed="Relimage1570"/>
                    <a:stretch>
                      <a:fillRect/>
                    </a:stretch>
                  </pic:blipFill>
                  <pic:spPr>
                    <a:xfrm>
                      <a:off x="0" y="0"/>
                      <a:ext cx="354965" cy="240665"/>
                    </a:xfrm>
                    <a:prstGeom prst="rect"/>
                    <a:noFill/>
                  </pic:spPr>
                </pic:pic>
              </a:graphicData>
            </a:graphic>
          </wp:inline>
        </w:drawing>
      </w:r>
      <w:r>
        <w:rPr>
          <w:rStyle w:val="C3"/>
          <w:sz w:val="28"/>
        </w:rPr>
        <w:fldChar w:fldCharType="end"/>
      </w:r>
      <w:r>
        <w:rPr>
          <w:rStyle w:val="C3"/>
          <w:sz w:val="28"/>
        </w:rPr>
        <w:t xml:space="preserve"> раз:</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93165" cy="240665"/>
            <wp:docPr id="1956" name="Picture 1956"/>
            <a:graphic xmlns:a="http://schemas.openxmlformats.org/drawingml/2006/main">
              <a:graphicData uri="http://schemas.openxmlformats.org/drawingml/2006/picture">
                <pic:pic xmlns:pic="http://schemas.openxmlformats.org/drawingml/2006/picture">
                  <pic:nvPicPr>
                    <pic:cNvPr id="1956" name="Picture 1956"/>
                    <pic:cNvPicPr/>
                  </pic:nvPicPr>
                  <pic:blipFill>
                    <a:blip xmlns:r="http://schemas.openxmlformats.org/officeDocument/2006/relationships" r:embed="Relimage1595"/>
                    <a:stretch>
                      <a:fillRect/>
                    </a:stretch>
                  </pic:blipFill>
                  <pic:spPr>
                    <a:xfrm>
                      <a:off x="0" y="0"/>
                      <a:ext cx="1193165" cy="24066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205865" cy="240665"/>
            <wp:docPr id="1957" name="Picture 1957"/>
            <a:graphic xmlns:a="http://schemas.openxmlformats.org/drawingml/2006/main">
              <a:graphicData uri="http://schemas.openxmlformats.org/drawingml/2006/picture">
                <pic:pic xmlns:pic="http://schemas.openxmlformats.org/drawingml/2006/picture">
                  <pic:nvPicPr>
                    <pic:cNvPr id="1957" name="Picture 1957"/>
                    <pic:cNvPicPr/>
                  </pic:nvPicPr>
                  <pic:blipFill>
                    <a:blip xmlns:r="http://schemas.openxmlformats.org/officeDocument/2006/relationships" r:embed="Relimage1596"/>
                    <a:stretch>
                      <a:fillRect/>
                    </a:stretch>
                  </pic:blipFill>
                  <pic:spPr>
                    <a:xfrm>
                      <a:off x="0" y="0"/>
                      <a:ext cx="1205865" cy="2406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1.1.  Умовне статичне навантаження силою </w:t>
      </w:r>
      <w:r>
        <w:rPr>
          <w:rStyle w:val="C3"/>
          <w:i w:val="1"/>
          <w:sz w:val="28"/>
        </w:rPr>
        <w:t>F</w:t>
      </w:r>
      <w:r>
        <w:rPr>
          <w:rStyle w:val="C3"/>
          <w:sz w:val="28"/>
          <w:vertAlign w:val="subscript"/>
        </w:rPr>
        <w:t>ст</w:t>
      </w:r>
      <w:r>
        <w:rPr>
          <w:rStyle w:val="C3"/>
          <w:sz w:val="28"/>
        </w:rPr>
        <w:t xml:space="preserve"> = 1,8 </w:t>
      </w:r>
      <w:r>
        <w:rPr>
          <w:rStyle w:val="C3"/>
          <w:i w:val="1"/>
          <w:sz w:val="28"/>
        </w:rPr>
        <w:t xml:space="preserve">кН </w:t>
      </w:r>
      <w:r>
        <w:rPr>
          <w:rStyle w:val="C3"/>
          <w:sz w:val="28"/>
        </w:rPr>
        <w:t>і зумовлена нею реальна епюра згинальних моментів зображені на рис. 11.7,б, в.</w:t>
      </w:r>
    </w:p>
    <w:p>
      <w:pPr>
        <w:pStyle w:val="P1"/>
        <w:spacing w:lineRule="auto" w:line="360" w:beforeAutospacing="0" w:afterAutospacing="0"/>
        <w:ind w:firstLine="709"/>
        <w:jc w:val="both"/>
        <w:rPr>
          <w:rStyle w:val="C3"/>
          <w:sz w:val="28"/>
        </w:rPr>
      </w:pPr>
      <w:r>
        <w:rPr>
          <w:rStyle w:val="C3"/>
          <w:sz w:val="28"/>
        </w:rPr>
        <w:t xml:space="preserve">1.2.  Найбільше статичне напруження в найбільш навантаженому перерізі </w:t>
      </w:r>
      <w:r>
        <w:rPr>
          <w:rStyle w:val="C3"/>
          <w:i w:val="1"/>
          <w:sz w:val="28"/>
        </w:rPr>
        <w:t>В</w:t>
      </w:r>
      <w:r>
        <w:rPr>
          <w:rStyle w:val="C3"/>
          <w:sz w:val="28"/>
        </w:rPr>
        <w:t xml:space="preserve"> буде </w:t>
      </w:r>
    </w:p>
    <w:p>
      <w:pPr>
        <w:pStyle w:val="P1"/>
        <w:spacing w:lineRule="auto" w:line="360" w:beforeAutospacing="0" w:afterAutospacing="0"/>
        <w:ind w:firstLine="36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720465" cy="520065"/>
            <wp:docPr id="1958" name="Picture 1958"/>
            <a:graphic xmlns:a="http://schemas.openxmlformats.org/drawingml/2006/main">
              <a:graphicData uri="http://schemas.openxmlformats.org/drawingml/2006/picture">
                <pic:pic xmlns:pic="http://schemas.openxmlformats.org/drawingml/2006/picture">
                  <pic:nvPicPr>
                    <pic:cNvPr id="1958" name="Picture 1958"/>
                    <pic:cNvPicPr/>
                  </pic:nvPicPr>
                  <pic:blipFill>
                    <a:blip xmlns:r="http://schemas.openxmlformats.org/officeDocument/2006/relationships" r:embed="Relimage1597"/>
                    <a:stretch>
                      <a:fillRect/>
                    </a:stretch>
                  </pic:blipFill>
                  <pic:spPr>
                    <a:xfrm>
                      <a:off x="0" y="0"/>
                      <a:ext cx="3720465" cy="5200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1.3.  Коефіцієнт динамічності при ударі вільно падаючим тілом</w:t>
      </w:r>
    </w:p>
    <w:p>
      <w:pPr>
        <w:pStyle w:val="P1"/>
        <w:spacing w:lineRule="auto" w:line="360" w:beforeAutospacing="0" w:afterAutospacing="0"/>
        <w:jc w:val="both"/>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21765" cy="532765"/>
            <wp:docPr id="1959" name="Picture 1959"/>
            <a:graphic xmlns:a="http://schemas.openxmlformats.org/drawingml/2006/main">
              <a:graphicData uri="http://schemas.openxmlformats.org/drawingml/2006/picture">
                <pic:pic xmlns:pic="http://schemas.openxmlformats.org/drawingml/2006/picture">
                  <pic:nvPicPr>
                    <pic:cNvPr id="1959" name="Picture 1959"/>
                    <pic:cNvPicPr/>
                  </pic:nvPicPr>
                  <pic:blipFill>
                    <a:blip xmlns:r="http://schemas.openxmlformats.org/officeDocument/2006/relationships" r:embed="Relimage1598"/>
                    <a:stretch>
                      <a:fillRect/>
                    </a:stretch>
                  </pic:blipFill>
                  <pic:spPr>
                    <a:xfrm>
                      <a:off x="0" y="0"/>
                      <a:ext cx="1421765" cy="532765"/>
                    </a:xfrm>
                    <a:prstGeom prst="rect"/>
                    <a:noFill/>
                  </pic:spPr>
                </pic:pic>
              </a:graphicData>
            </a:graphic>
          </wp:inline>
        </w:drawing>
      </w:r>
      <w:r>
        <w:rPr>
          <w:rStyle w:val="C3"/>
          <w:sz w:val="28"/>
        </w:rPr>
        <w:fldChar w:fldCharType="end"/>
      </w:r>
      <w:r>
        <w:rPr>
          <w:rStyle w:val="C3"/>
          <w:sz w:val="28"/>
        </w:rPr>
        <w:t xml:space="preserve">, 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04165" cy="240665"/>
            <wp:docPr id="1960" name="Picture 1960"/>
            <a:graphic xmlns:a="http://schemas.openxmlformats.org/drawingml/2006/main">
              <a:graphicData uri="http://schemas.openxmlformats.org/drawingml/2006/picture">
                <pic:pic xmlns:pic="http://schemas.openxmlformats.org/drawingml/2006/picture">
                  <pic:nvPicPr>
                    <pic:cNvPr id="1960" name="Picture 1960"/>
                    <pic:cNvPicPr/>
                  </pic:nvPicPr>
                  <pic:blipFill>
                    <a:blip xmlns:r="http://schemas.openxmlformats.org/officeDocument/2006/relationships" r:embed="Relimage1599"/>
                    <a:stretch>
                      <a:fillRect/>
                    </a:stretch>
                  </pic:blipFill>
                  <pic:spPr>
                    <a:xfrm>
                      <a:off x="0" y="0"/>
                      <a:ext cx="304165" cy="240665"/>
                    </a:xfrm>
                    <a:prstGeom prst="rect"/>
                    <a:noFill/>
                  </pic:spPr>
                </pic:pic>
              </a:graphicData>
            </a:graphic>
          </wp:inline>
        </w:drawing>
      </w:r>
      <w:r>
        <w:rPr>
          <w:rStyle w:val="C3"/>
          <w:sz w:val="28"/>
        </w:rPr>
        <w:fldChar w:fldCharType="end"/>
      </w:r>
      <w:r>
        <w:rPr>
          <w:rStyle w:val="C3"/>
          <w:sz w:val="28"/>
        </w:rPr>
        <w:t xml:space="preserve">– переміщення того перерізу, над яким впаде вантаж при умові його статичної дії (без падіння, прикладеного статично      рис. 11.7,б).</w:t>
      </w:r>
    </w:p>
    <w:p>
      <w:pPr>
        <w:pStyle w:val="P1"/>
        <w:spacing w:lineRule="auto" w:line="360" w:beforeAutospacing="0" w:afterAutospacing="0"/>
        <w:jc w:val="both"/>
        <w:rPr>
          <w:rStyle w:val="C3"/>
        </w:rPr>
      </w:pPr>
      <w:r>
        <w:rPr>
          <w:rStyle w:val="C3"/>
          <w:sz w:val="28"/>
        </w:rPr>
        <w:fldChar w:fldCharType="begin"/>
      </w:r>
      <w:r>
        <w:instrText xml:space="preserve"> EMBED PBrush  </w:instrText>
      </w:r>
      <w:r>
        <w:fldChar w:fldCharType="separate"/>
      </w:r>
      <w:r>
        <w:drawing>
          <wp:inline xmlns:wp="http://schemas.openxmlformats.org/drawingml/2006/wordprocessingDrawing">
            <wp:extent cx="4599940" cy="8733790"/>
            <wp:docPr id="1961" name="Picture 1961"/>
            <a:graphic xmlns:a="http://schemas.openxmlformats.org/drawingml/2006/main">
              <a:graphicData uri="http://schemas.openxmlformats.org/drawingml/2006/picture">
                <pic:pic xmlns:pic="http://schemas.openxmlformats.org/drawingml/2006/picture">
                  <pic:nvPicPr>
                    <pic:cNvPr id="1961" name="Picture 1961"/>
                    <pic:cNvPicPr/>
                  </pic:nvPicPr>
                  <pic:blipFill>
                    <a:blip xmlns:r="http://schemas.openxmlformats.org/officeDocument/2006/relationships" r:embed="Relimage1600"/>
                    <a:stretch>
                      <a:fillRect/>
                    </a:stretch>
                  </pic:blipFill>
                  <pic:spPr>
                    <a:xfrm>
                      <a:off x="0" y="0"/>
                      <a:ext cx="4599940" cy="8733790"/>
                    </a:xfrm>
                    <a:prstGeom prst="rect"/>
                    <a:noFill/>
                  </pic:spPr>
                </pic:pic>
              </a:graphicData>
            </a:graphic>
          </wp:inline>
        </w:drawing>
      </w:r>
      <w:r>
        <w:rPr>
          <w:rStyle w:val="C3"/>
        </w:rPr>
        <w:fldChar w:fldCharType="end"/>
      </w:r>
    </w:p>
    <w:p>
      <w:pPr>
        <w:pStyle w:val="P1"/>
        <w:jc w:val="center"/>
        <w:rPr>
          <w:rStyle w:val="C3"/>
          <w:sz w:val="28"/>
        </w:rPr>
      </w:pPr>
      <w:r>
        <w:rPr>
          <w:rStyle w:val="C3"/>
          <w:sz w:val="28"/>
        </w:rPr>
        <w:t>Рисунок 11.7 – Схеми навантаження балки, деформування її поздовжньої вісі та епюри згинальних моментів</w:t>
      </w:r>
    </w:p>
    <w:p>
      <w:pPr>
        <w:pStyle w:val="P1"/>
        <w:spacing w:lineRule="auto" w:line="360" w:beforeAutospacing="0" w:afterAutospacing="0"/>
        <w:ind w:firstLine="709"/>
        <w:jc w:val="both"/>
        <w:rPr>
          <w:rStyle w:val="C3"/>
          <w:sz w:val="28"/>
        </w:rPr>
      </w:pPr>
      <w:r>
        <w:rPr>
          <w:rStyle w:val="C3"/>
          <w:sz w:val="28"/>
        </w:rPr>
        <w:t xml:space="preserve">У нашому випадку це – прогин перерізу </w:t>
      </w:r>
      <w:r>
        <w:rPr>
          <w:rStyle w:val="C3"/>
          <w:i w:val="1"/>
          <w:sz w:val="28"/>
        </w:rPr>
        <w:t>С</w:t>
      </w:r>
      <w:r>
        <w:rPr>
          <w:rStyle w:val="C3"/>
          <w:sz w:val="28"/>
        </w:rPr>
        <w:t xml:space="preserve">, для визначення якого за способом Верещагіна слід прикласти одиничну силу 1 (рис. 11.7, г), побудувати відповідну їй одиничну епюру (рис. 11.7,д) та перемножити її з реальною     (рис. 11.7,в):</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840480" cy="986790"/>
            <wp:docPr id="1962" name="Picture 1962"/>
            <a:graphic xmlns:a="http://schemas.openxmlformats.org/drawingml/2006/main">
              <a:graphicData uri="http://schemas.openxmlformats.org/drawingml/2006/picture">
                <pic:pic xmlns:pic="http://schemas.openxmlformats.org/drawingml/2006/picture">
                  <pic:nvPicPr>
                    <pic:cNvPr id="1962" name="Picture 1962"/>
                    <pic:cNvPicPr/>
                  </pic:nvPicPr>
                  <pic:blipFill>
                    <a:blip xmlns:r="http://schemas.openxmlformats.org/officeDocument/2006/relationships" r:embed="Relimage1601"/>
                    <a:stretch>
                      <a:fillRect/>
                    </a:stretch>
                  </pic:blipFill>
                  <pic:spPr>
                    <a:xfrm>
                      <a:off x="0" y="0"/>
                      <a:ext cx="3840480" cy="986790"/>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 xml:space="preserve">При такому переміщенні перерізу </w:t>
      </w:r>
      <w:r>
        <w:rPr>
          <w:rStyle w:val="C3"/>
          <w:i w:val="1"/>
          <w:sz w:val="28"/>
        </w:rPr>
        <w:t>С</w:t>
      </w:r>
      <w:r>
        <w:rPr>
          <w:rStyle w:val="C3"/>
          <w:sz w:val="28"/>
        </w:rPr>
        <w:t xml:space="preserve"> значення коефіцієнта динамічності буде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107565" cy="494665"/>
            <wp:docPr id="1963" name="Picture 1963"/>
            <a:graphic xmlns:a="http://schemas.openxmlformats.org/drawingml/2006/main">
              <a:graphicData uri="http://schemas.openxmlformats.org/drawingml/2006/picture">
                <pic:pic xmlns:pic="http://schemas.openxmlformats.org/drawingml/2006/picture">
                  <pic:nvPicPr>
                    <pic:cNvPr id="1963" name="Picture 1963"/>
                    <pic:cNvPicPr/>
                  </pic:nvPicPr>
                  <pic:blipFill>
                    <a:blip xmlns:r="http://schemas.openxmlformats.org/officeDocument/2006/relationships" r:embed="Relimage1602"/>
                    <a:stretch>
                      <a:fillRect/>
                    </a:stretch>
                  </pic:blipFill>
                  <pic:spPr>
                    <a:xfrm>
                      <a:off x="0" y="0"/>
                      <a:ext cx="2107565" cy="494665"/>
                    </a:xfrm>
                    <a:prstGeom prst="rect"/>
                    <a:noFill/>
                  </pic:spPr>
                </pic:pic>
              </a:graphicData>
            </a:graphic>
          </wp:inline>
        </w:drawing>
      </w:r>
      <w:r>
        <w:rPr>
          <w:rStyle w:val="C3"/>
          <w:sz w:val="28"/>
        </w:rPr>
        <w:fldChar w:fldCharType="end"/>
      </w:r>
      <w:r>
        <w:rPr>
          <w:rStyle w:val="C3"/>
          <w:sz w:val="28"/>
        </w:rPr>
        <w:t xml:space="preserve">, а найбільше динамічне напруження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31365" cy="240665"/>
            <wp:docPr id="1964" name="Picture 1964"/>
            <a:graphic xmlns:a="http://schemas.openxmlformats.org/drawingml/2006/main">
              <a:graphicData uri="http://schemas.openxmlformats.org/drawingml/2006/picture">
                <pic:pic xmlns:pic="http://schemas.openxmlformats.org/drawingml/2006/picture">
                  <pic:nvPicPr>
                    <pic:cNvPr id="1964" name="Picture 1964"/>
                    <pic:cNvPicPr/>
                  </pic:nvPicPr>
                  <pic:blipFill>
                    <a:blip xmlns:r="http://schemas.openxmlformats.org/officeDocument/2006/relationships" r:embed="Relimage1603"/>
                    <a:stretch>
                      <a:fillRect/>
                    </a:stretch>
                  </pic:blipFill>
                  <pic:spPr>
                    <a:xfrm>
                      <a:off x="0" y="0"/>
                      <a:ext cx="2031365" cy="240665"/>
                    </a:xfrm>
                    <a:prstGeom prst="rect"/>
                    <a:noFill/>
                  </pic:spPr>
                </pic:pic>
              </a:graphicData>
            </a:graphic>
          </wp:inline>
        </w:drawing>
      </w:r>
      <w:r>
        <w:rPr>
          <w:rStyle w:val="C3"/>
          <w:sz w:val="28"/>
        </w:rPr>
        <w:fldChar w:fldCharType="end"/>
      </w:r>
      <w:r>
        <w:rPr>
          <w:rStyle w:val="C3"/>
          <w:sz w:val="28"/>
        </w:rPr>
        <w:t>, і оскільки воно менше допустимого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139065"/>
            <wp:docPr id="1965" name="Picture 1965"/>
            <a:graphic xmlns:a="http://schemas.openxmlformats.org/drawingml/2006/main">
              <a:graphicData uri="http://schemas.openxmlformats.org/drawingml/2006/picture">
                <pic:pic xmlns:pic="http://schemas.openxmlformats.org/drawingml/2006/picture">
                  <pic:nvPicPr>
                    <pic:cNvPr id="1965" name="Picture 1965"/>
                    <pic:cNvPicPr/>
                  </pic:nvPicPr>
                  <pic:blipFill>
                    <a:blip xmlns:r="http://schemas.openxmlformats.org/officeDocument/2006/relationships" r:embed="Relimage1594"/>
                    <a:stretch>
                      <a:fillRect/>
                    </a:stretch>
                  </pic:blipFill>
                  <pic:spPr>
                    <a:xfrm>
                      <a:off x="0" y="0"/>
                      <a:ext cx="151765" cy="139065"/>
                    </a:xfrm>
                    <a:prstGeom prst="rect"/>
                    <a:noFill/>
                  </pic:spPr>
                </pic:pic>
              </a:graphicData>
            </a:graphic>
          </wp:inline>
        </w:drawing>
      </w:r>
      <w:r>
        <w:rPr>
          <w:rStyle w:val="C3"/>
          <w:sz w:val="28"/>
        </w:rPr>
        <w:fldChar w:fldCharType="end"/>
      </w:r>
      <w:r>
        <w:rPr>
          <w:rStyle w:val="C3"/>
          <w:sz w:val="28"/>
        </w:rPr>
        <w:t>] = 160 МПа), то умова міцності виконується.</w:t>
      </w:r>
    </w:p>
    <w:p>
      <w:pPr>
        <w:pStyle w:val="P1"/>
        <w:spacing w:lineRule="auto" w:line="360" w:beforeAutospacing="0" w:afterAutospacing="0"/>
        <w:ind w:firstLine="709"/>
        <w:jc w:val="both"/>
        <w:rPr>
          <w:rStyle w:val="C3"/>
          <w:sz w:val="28"/>
        </w:rPr>
      </w:pPr>
      <w:r>
        <w:rPr>
          <w:rStyle w:val="C3"/>
          <w:sz w:val="28"/>
        </w:rPr>
        <w:t xml:space="preserve">2. Для пошуку найбільшого статичного і динамічного переміщення слід визначити прогини двох характерних перерізів цієї балки – вільного торця </w:t>
      </w:r>
      <w:r>
        <w:rPr>
          <w:rStyle w:val="C3"/>
          <w:i w:val="1"/>
          <w:sz w:val="28"/>
        </w:rPr>
        <w:t>С</w:t>
      </w:r>
      <w:r>
        <w:rPr>
          <w:rStyle w:val="C3"/>
          <w:sz w:val="28"/>
        </w:rPr>
        <w:t xml:space="preserve"> консолі і посередині прольоту. Так, приклавши біля середнього перерізу </w:t>
      </w:r>
      <w:r>
        <w:rPr>
          <w:rStyle w:val="C3"/>
          <w:i w:val="1"/>
          <w:sz w:val="28"/>
        </w:rPr>
        <w:t>D</w:t>
      </w:r>
      <w:r>
        <w:rPr>
          <w:rStyle w:val="C3"/>
          <w:sz w:val="28"/>
        </w:rPr>
        <w:t xml:space="preserve"> одиничну силу і побудувавши відповідну одиничну епюру (рис. 11.7,е, є), можна отримати</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4596130" cy="1000760"/>
            <wp:docPr id="1966" name="Picture 1966"/>
            <a:graphic xmlns:a="http://schemas.openxmlformats.org/drawingml/2006/main">
              <a:graphicData uri="http://schemas.openxmlformats.org/drawingml/2006/picture">
                <pic:pic xmlns:pic="http://schemas.openxmlformats.org/drawingml/2006/picture">
                  <pic:nvPicPr>
                    <pic:cNvPr id="1966" name="Picture 1966"/>
                    <pic:cNvPicPr/>
                  </pic:nvPicPr>
                  <pic:blipFill>
                    <a:blip xmlns:r="http://schemas.openxmlformats.org/officeDocument/2006/relationships" r:embed="Relimage1604"/>
                    <a:stretch>
                      <a:fillRect/>
                    </a:stretch>
                  </pic:blipFill>
                  <pic:spPr>
                    <a:xfrm>
                      <a:off x="0" y="0"/>
                      <a:ext cx="4596130" cy="1000760"/>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 xml:space="preserve">Порівнявши статичні прогини перерізів </w:t>
      </w:r>
      <w:r>
        <w:rPr>
          <w:rStyle w:val="C3"/>
          <w:i w:val="1"/>
          <w:sz w:val="28"/>
        </w:rPr>
        <w:t>C</w:t>
      </w:r>
      <w:r>
        <w:rPr>
          <w:rStyle w:val="C3"/>
          <w:sz w:val="28"/>
        </w:rPr>
        <w:t xml:space="preserve"> i </w:t>
      </w:r>
      <w:r>
        <w:rPr>
          <w:rStyle w:val="C3"/>
          <w:i w:val="1"/>
          <w:sz w:val="28"/>
        </w:rPr>
        <w:t>D</w:t>
      </w:r>
      <w:r>
        <w:rPr>
          <w:rStyle w:val="C3"/>
          <w:sz w:val="28"/>
        </w:rPr>
        <w:t xml:space="preserve"> (більшим є прогин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78865" cy="278765"/>
            <wp:docPr id="1967" name="Picture 1967"/>
            <a:graphic xmlns:a="http://schemas.openxmlformats.org/drawingml/2006/main">
              <a:graphicData uri="http://schemas.openxmlformats.org/drawingml/2006/picture">
                <pic:pic xmlns:pic="http://schemas.openxmlformats.org/drawingml/2006/picture">
                  <pic:nvPicPr>
                    <pic:cNvPr id="1967" name="Picture 1967"/>
                    <pic:cNvPicPr/>
                  </pic:nvPicPr>
                  <pic:blipFill>
                    <a:blip xmlns:r="http://schemas.openxmlformats.org/officeDocument/2006/relationships" r:embed="Relimage1605"/>
                    <a:stretch>
                      <a:fillRect/>
                    </a:stretch>
                  </pic:blipFill>
                  <pic:spPr>
                    <a:xfrm>
                      <a:off x="0" y="0"/>
                      <a:ext cx="1078865" cy="278765"/>
                    </a:xfrm>
                    <a:prstGeom prst="rect"/>
                    <a:noFill/>
                  </pic:spPr>
                </pic:pic>
              </a:graphicData>
            </a:graphic>
          </wp:inline>
        </w:drawing>
      </w:r>
      <w:r>
        <w:rPr>
          <w:rStyle w:val="C3"/>
          <w:sz w:val="28"/>
        </w:rPr>
        <w:fldChar w:fldCharType="end"/>
      </w:r>
      <w:r>
        <w:rPr>
          <w:rStyle w:val="C3"/>
          <w:sz w:val="28"/>
        </w:rPr>
        <w:t>), можна перевірити умову жорсткості:</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980565" cy="278765"/>
            <wp:docPr id="1968" name="Picture 1968"/>
            <a:graphic xmlns:a="http://schemas.openxmlformats.org/drawingml/2006/main">
              <a:graphicData uri="http://schemas.openxmlformats.org/drawingml/2006/picture">
                <pic:pic xmlns:pic="http://schemas.openxmlformats.org/drawingml/2006/picture">
                  <pic:nvPicPr>
                    <pic:cNvPr id="1968" name="Picture 1968"/>
                    <pic:cNvPicPr/>
                  </pic:nvPicPr>
                  <pic:blipFill>
                    <a:blip xmlns:r="http://schemas.openxmlformats.org/officeDocument/2006/relationships" r:embed="Relimage1606"/>
                    <a:stretch>
                      <a:fillRect/>
                    </a:stretch>
                  </pic:blipFill>
                  <pic:spPr>
                    <a:xfrm>
                      <a:off x="0" y="0"/>
                      <a:ext cx="1980565" cy="2787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допустимий прогин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98065" cy="278765"/>
            <wp:docPr id="1969" name="Picture 1969"/>
            <a:graphic xmlns:a="http://schemas.openxmlformats.org/drawingml/2006/main">
              <a:graphicData uri="http://schemas.openxmlformats.org/drawingml/2006/picture">
                <pic:pic xmlns:pic="http://schemas.openxmlformats.org/drawingml/2006/picture">
                  <pic:nvPicPr>
                    <pic:cNvPr id="1969" name="Picture 1969"/>
                    <pic:cNvPicPr/>
                  </pic:nvPicPr>
                  <pic:blipFill>
                    <a:blip xmlns:r="http://schemas.openxmlformats.org/officeDocument/2006/relationships" r:embed="Relimage1607"/>
                    <a:stretch>
                      <a:fillRect/>
                    </a:stretch>
                  </pic:blipFill>
                  <pic:spPr>
                    <a:xfrm>
                      <a:off x="0" y="0"/>
                      <a:ext cx="2298065" cy="2787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Оскільки найбільший прогин менше допустимого, то умова жорсткості виконується.</w:t>
      </w:r>
    </w:p>
    <w:p>
      <w:pPr>
        <w:pStyle w:val="P1"/>
        <w:spacing w:lineRule="auto" w:line="360" w:beforeAutospacing="0" w:afterAutospacing="0"/>
        <w:ind w:firstLine="709"/>
        <w:jc w:val="both"/>
        <w:rPr>
          <w:rStyle w:val="C3"/>
          <w:sz w:val="28"/>
        </w:rPr>
      </w:pPr>
      <w:r>
        <w:rPr>
          <w:rStyle w:val="C3"/>
          <w:sz w:val="28"/>
        </w:rPr>
        <w:t xml:space="preserve">3. Визначимо найбільші напруження і переміщення для випадку, коли на лівій опорі </w:t>
      </w:r>
      <w:r>
        <w:rPr>
          <w:rStyle w:val="C3"/>
          <w:i w:val="1"/>
          <w:sz w:val="28"/>
        </w:rPr>
        <w:t>А</w:t>
      </w:r>
      <w:r>
        <w:rPr>
          <w:rStyle w:val="C3"/>
          <w:sz w:val="28"/>
        </w:rPr>
        <w:t xml:space="preserve"> встановлена пружина з поздовжньою жорсткістю </w:t>
      </w:r>
      <w:r>
        <w:rPr>
          <w:rStyle w:val="C3"/>
          <w:b w:val="1"/>
          <w:i w:val="1"/>
          <w:sz w:val="32"/>
        </w:rPr>
        <w:t>с</w:t>
      </w:r>
      <w:r>
        <w:rPr>
          <w:rStyle w:val="C3"/>
          <w:sz w:val="28"/>
          <w:vertAlign w:val="subscript"/>
        </w:rPr>
        <w:t xml:space="preserve"> </w:t>
      </w:r>
      <w:r>
        <w:rPr>
          <w:rStyle w:val="C3"/>
          <w:sz w:val="28"/>
        </w:rPr>
        <w:t xml:space="preserve">= 50 </w:t>
      </w:r>
      <w:r>
        <w:rPr>
          <w:rStyle w:val="C3"/>
          <w:i w:val="1"/>
          <w:sz w:val="28"/>
        </w:rPr>
        <w:t>кН/м</w:t>
      </w:r>
      <w:r>
        <w:rPr>
          <w:rStyle w:val="C3"/>
          <w:sz w:val="28"/>
        </w:rPr>
        <w:t xml:space="preserve">. При статичній дії вантажу </w:t>
      </w:r>
      <w:r>
        <w:rPr>
          <w:rStyle w:val="C3"/>
          <w:i w:val="1"/>
          <w:sz w:val="28"/>
        </w:rPr>
        <w:t>F</w:t>
      </w:r>
      <w:r>
        <w:rPr>
          <w:rStyle w:val="C3"/>
          <w:sz w:val="28"/>
        </w:rPr>
        <w:t xml:space="preserve"> завдяки подовженню пружини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40665" cy="240665"/>
            <wp:docPr id="1970" name="Picture 1970"/>
            <a:graphic xmlns:a="http://schemas.openxmlformats.org/drawingml/2006/main">
              <a:graphicData uri="http://schemas.openxmlformats.org/drawingml/2006/picture">
                <pic:pic xmlns:pic="http://schemas.openxmlformats.org/drawingml/2006/picture">
                  <pic:nvPicPr>
                    <pic:cNvPr id="1970" name="Picture 1970"/>
                    <pic:cNvPicPr/>
                  </pic:nvPicPr>
                  <pic:blipFill>
                    <a:blip xmlns:r="http://schemas.openxmlformats.org/officeDocument/2006/relationships" r:embed="Relimage1608"/>
                    <a:stretch>
                      <a:fillRect/>
                    </a:stretch>
                  </pic:blipFill>
                  <pic:spPr>
                    <a:xfrm>
                      <a:off x="0" y="0"/>
                      <a:ext cx="240665" cy="240665"/>
                    </a:xfrm>
                    <a:prstGeom prst="rect"/>
                    <a:noFill/>
                  </pic:spPr>
                </pic:pic>
              </a:graphicData>
            </a:graphic>
          </wp:inline>
        </w:drawing>
      </w:r>
      <w:r>
        <w:rPr>
          <w:rStyle w:val="C3"/>
          <w:sz w:val="28"/>
        </w:rPr>
        <w:fldChar w:fldCharType="end"/>
      </w:r>
      <w:r>
        <w:rPr>
          <w:rStyle w:val="C3"/>
          <w:sz w:val="28"/>
        </w:rPr>
        <w:t xml:space="preserve"> (рис. 11.7,ж)</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09165" cy="457200"/>
            <wp:docPr id="1971" name="Picture 1971"/>
            <a:graphic xmlns:a="http://schemas.openxmlformats.org/drawingml/2006/main">
              <a:graphicData uri="http://schemas.openxmlformats.org/drawingml/2006/picture">
                <pic:pic xmlns:pic="http://schemas.openxmlformats.org/drawingml/2006/picture">
                  <pic:nvPicPr>
                    <pic:cNvPr id="1971" name="Picture 1971"/>
                    <pic:cNvPicPr/>
                  </pic:nvPicPr>
                  <pic:blipFill>
                    <a:blip xmlns:r="http://schemas.openxmlformats.org/officeDocument/2006/relationships" r:embed="Relimage1609"/>
                    <a:stretch>
                      <a:fillRect/>
                    </a:stretch>
                  </pic:blipFill>
                  <pic:spPr>
                    <a:xfrm>
                      <a:off x="0" y="0"/>
                      <a:ext cx="2209165" cy="457200"/>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 xml:space="preserve"> переріз </w:t>
      </w:r>
      <w:r>
        <w:rPr>
          <w:rStyle w:val="C3"/>
          <w:i w:val="1"/>
          <w:sz w:val="28"/>
        </w:rPr>
        <w:t>С</w:t>
      </w:r>
      <w:r>
        <w:rPr>
          <w:rStyle w:val="C3"/>
          <w:sz w:val="28"/>
        </w:rPr>
        <w:t xml:space="preserve"> балки при її повороті відносно шарніра </w:t>
      </w:r>
      <w:r>
        <w:rPr>
          <w:rStyle w:val="C3"/>
          <w:i w:val="1"/>
          <w:sz w:val="28"/>
        </w:rPr>
        <w:t>В</w:t>
      </w:r>
      <w:r>
        <w:rPr>
          <w:rStyle w:val="C3"/>
          <w:sz w:val="28"/>
        </w:rPr>
        <w:t xml:space="preserve"> отримає додаткове переміщення:</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57400" cy="457200"/>
            <wp:docPr id="1972" name="Picture 1972"/>
            <a:graphic xmlns:a="http://schemas.openxmlformats.org/drawingml/2006/main">
              <a:graphicData uri="http://schemas.openxmlformats.org/drawingml/2006/picture">
                <pic:pic xmlns:pic="http://schemas.openxmlformats.org/drawingml/2006/picture">
                  <pic:nvPicPr>
                    <pic:cNvPr id="1972" name="Picture 1972"/>
                    <pic:cNvPicPr/>
                  </pic:nvPicPr>
                  <pic:blipFill>
                    <a:blip xmlns:r="http://schemas.openxmlformats.org/officeDocument/2006/relationships" r:embed="Relimage1610"/>
                    <a:stretch>
                      <a:fillRect/>
                    </a:stretch>
                  </pic:blipFill>
                  <pic:spPr>
                    <a:xfrm>
                      <a:off x="0" y="0"/>
                      <a:ext cx="2057400" cy="45720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3.1.  Повна величина статичного переміщення перерізу </w:t>
      </w:r>
      <w:r>
        <w:rPr>
          <w:rStyle w:val="C3"/>
          <w:i w:val="1"/>
          <w:sz w:val="28"/>
        </w:rPr>
        <w:t>С</w:t>
      </w:r>
      <w:r>
        <w:rPr>
          <w:rStyle w:val="C3"/>
          <w:sz w:val="28"/>
        </w:rPr>
        <w:t xml:space="preserve"> з вантажем (з врахуванням вигину балки) стане</w:t>
      </w:r>
    </w:p>
    <w:p>
      <w:pPr>
        <w:pStyle w:val="P1"/>
        <w:spacing w:lineRule="auto" w:line="360" w:beforeAutospacing="0" w:afterAutospacing="0"/>
        <w:ind w:firstLine="709"/>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682365" cy="278765"/>
            <wp:docPr id="1973" name="Picture 1973"/>
            <a:graphic xmlns:a="http://schemas.openxmlformats.org/drawingml/2006/main">
              <a:graphicData uri="http://schemas.openxmlformats.org/drawingml/2006/picture">
                <pic:pic xmlns:pic="http://schemas.openxmlformats.org/drawingml/2006/picture">
                  <pic:nvPicPr>
                    <pic:cNvPr id="1973" name="Picture 1973"/>
                    <pic:cNvPicPr/>
                  </pic:nvPicPr>
                  <pic:blipFill>
                    <a:blip xmlns:r="http://schemas.openxmlformats.org/officeDocument/2006/relationships" r:embed="Relimage1611"/>
                    <a:stretch>
                      <a:fillRect/>
                    </a:stretch>
                  </pic:blipFill>
                  <pic:spPr>
                    <a:xfrm>
                      <a:off x="0" y="0"/>
                      <a:ext cx="3682365" cy="2787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Коефіцієнт динамічності в цьому випадку буде таким:</w:t>
      </w:r>
    </w:p>
    <w:p>
      <w:pPr>
        <w:pStyle w:val="P1"/>
        <w:spacing w:lineRule="auto" w:line="360" w:beforeAutospacing="0" w:afterAutospacing="0"/>
        <w:jc w:val="both"/>
        <w:rPr>
          <w:rStyle w:val="C3"/>
          <w:sz w:val="28"/>
        </w:rPr>
      </w:pP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209165" cy="520065"/>
            <wp:docPr id="1974" name="Picture 1974"/>
            <a:graphic xmlns:a="http://schemas.openxmlformats.org/drawingml/2006/main">
              <a:graphicData uri="http://schemas.openxmlformats.org/drawingml/2006/picture">
                <pic:pic xmlns:pic="http://schemas.openxmlformats.org/drawingml/2006/picture">
                  <pic:nvPicPr>
                    <pic:cNvPr id="1974" name="Picture 1974"/>
                    <pic:cNvPicPr/>
                  </pic:nvPicPr>
                  <pic:blipFill>
                    <a:blip xmlns:r="http://schemas.openxmlformats.org/officeDocument/2006/relationships" r:embed="Relimage1612"/>
                    <a:stretch>
                      <a:fillRect/>
                    </a:stretch>
                  </pic:blipFill>
                  <pic:spPr>
                    <a:xfrm>
                      <a:off x="0" y="0"/>
                      <a:ext cx="2209165" cy="5200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center"/>
        <w:rPr>
          <w:rStyle w:val="C3"/>
          <w:sz w:val="28"/>
        </w:rPr>
      </w:pPr>
    </w:p>
    <w:p>
      <w:pPr>
        <w:pStyle w:val="P1"/>
        <w:spacing w:lineRule="auto" w:line="360" w:beforeAutospacing="0" w:afterAutospacing="0"/>
        <w:jc w:val="both"/>
        <w:rPr>
          <w:rStyle w:val="C3"/>
          <w:sz w:val="28"/>
        </w:rPr>
      </w:pPr>
      <w:r>
        <w:rPr>
          <w:rStyle w:val="C3"/>
          <w:sz w:val="28"/>
        </w:rPr>
        <w:t xml:space="preserve">Як бачимо, завдяки пружині </w:t>
      </w:r>
      <w:r>
        <w:rPr>
          <w:rStyle w:val="C3"/>
          <w:b w:val="1"/>
          <w:sz w:val="28"/>
        </w:rPr>
        <w:t>коефіцієнт динамічності</w:t>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54965" cy="240665"/>
            <wp:docPr id="1975" name="Picture 1975"/>
            <a:graphic xmlns:a="http://schemas.openxmlformats.org/drawingml/2006/main">
              <a:graphicData uri="http://schemas.openxmlformats.org/drawingml/2006/picture">
                <pic:pic xmlns:pic="http://schemas.openxmlformats.org/drawingml/2006/picture">
                  <pic:nvPicPr>
                    <pic:cNvPr id="1975" name="Picture 1975"/>
                    <pic:cNvPicPr/>
                  </pic:nvPicPr>
                  <pic:blipFill>
                    <a:blip xmlns:r="http://schemas.openxmlformats.org/officeDocument/2006/relationships" r:embed="Relimage1570"/>
                    <a:stretch>
                      <a:fillRect/>
                    </a:stretch>
                  </pic:blipFill>
                  <pic:spPr>
                    <a:xfrm>
                      <a:off x="0" y="0"/>
                      <a:ext cx="354965" cy="240665"/>
                    </a:xfrm>
                    <a:prstGeom prst="rect"/>
                    <a:noFill/>
                  </pic:spPr>
                </pic:pic>
              </a:graphicData>
            </a:graphic>
          </wp:inline>
        </w:drawing>
      </w:r>
      <w:r>
        <w:rPr>
          <w:rStyle w:val="C3"/>
          <w:sz w:val="28"/>
        </w:rPr>
        <w:fldChar w:fldCharType="end"/>
      </w:r>
      <w:r>
        <w:rPr>
          <w:rStyle w:val="C3"/>
          <w:sz w:val="28"/>
        </w:rPr>
        <w:t xml:space="preserve"> </w:t>
      </w:r>
      <w:r>
        <w:rPr>
          <w:rStyle w:val="C3"/>
          <w:b w:val="1"/>
          <w:i w:val="1"/>
          <w:sz w:val="28"/>
        </w:rPr>
        <w:t>зменшиться</w:t>
      </w:r>
      <w:r>
        <w:rPr>
          <w:rStyle w:val="C3"/>
          <w:sz w:val="28"/>
        </w:rPr>
        <w:t xml:space="preserve"> в 67,3/9,2 = </w:t>
      </w:r>
      <w:r>
        <w:rPr>
          <w:rStyle w:val="C3"/>
          <w:b w:val="1"/>
          <w:sz w:val="28"/>
        </w:rPr>
        <w:t>7,3</w:t>
      </w:r>
      <w:r>
        <w:rPr>
          <w:rStyle w:val="C3"/>
          <w:sz w:val="28"/>
        </w:rPr>
        <w:t xml:space="preserve"> </w:t>
      </w:r>
      <w:r>
        <w:rPr>
          <w:rStyle w:val="C3"/>
          <w:b w:val="1"/>
          <w:i w:val="1"/>
          <w:sz w:val="28"/>
        </w:rPr>
        <w:t>рази</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3.2.   Найбільше напруження в цьому випадку </w:t>
      </w:r>
    </w:p>
    <w:p>
      <w:pPr>
        <w:pStyle w:val="P1"/>
        <w:ind w:firstLine="709"/>
        <w:jc w:val="both"/>
        <w:rPr>
          <w:rStyle w:val="C3"/>
          <w:sz w:val="28"/>
        </w:rPr>
      </w:pP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955165" cy="240665"/>
            <wp:docPr id="1976" name="Picture 1976"/>
            <a:graphic xmlns:a="http://schemas.openxmlformats.org/drawingml/2006/main">
              <a:graphicData uri="http://schemas.openxmlformats.org/drawingml/2006/picture">
                <pic:pic xmlns:pic="http://schemas.openxmlformats.org/drawingml/2006/picture">
                  <pic:nvPicPr>
                    <pic:cNvPr id="1976" name="Picture 1976"/>
                    <pic:cNvPicPr/>
                  </pic:nvPicPr>
                  <pic:blipFill>
                    <a:blip xmlns:r="http://schemas.openxmlformats.org/officeDocument/2006/relationships" r:embed="Relimage1613"/>
                    <a:stretch>
                      <a:fillRect/>
                    </a:stretch>
                  </pic:blipFill>
                  <pic:spPr>
                    <a:xfrm>
                      <a:off x="0" y="0"/>
                      <a:ext cx="1955165" cy="2406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3.3. Найбільше сумарне переміщення (завдяки повороту балки при подовженні пружини) отримає тепер переріз </w:t>
      </w:r>
      <w:r>
        <w:rPr>
          <w:rStyle w:val="C3"/>
          <w:i w:val="1"/>
          <w:sz w:val="28"/>
        </w:rPr>
        <w:t>А</w:t>
      </w:r>
      <w:r>
        <w:rPr>
          <w:rStyle w:val="C3"/>
          <w:sz w:val="28"/>
        </w:rPr>
        <w:t>:</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14600" cy="278765"/>
            <wp:docPr id="1977" name="Picture 1977"/>
            <a:graphic xmlns:a="http://schemas.openxmlformats.org/drawingml/2006/main">
              <a:graphicData uri="http://schemas.openxmlformats.org/drawingml/2006/picture">
                <pic:pic xmlns:pic="http://schemas.openxmlformats.org/drawingml/2006/picture">
                  <pic:nvPicPr>
                    <pic:cNvPr id="1977" name="Picture 1977"/>
                    <pic:cNvPicPr/>
                  </pic:nvPicPr>
                  <pic:blipFill>
                    <a:blip xmlns:r="http://schemas.openxmlformats.org/officeDocument/2006/relationships" r:embed="Relimage1614"/>
                    <a:stretch>
                      <a:fillRect/>
                    </a:stretch>
                  </pic:blipFill>
                  <pic:spPr>
                    <a:xfrm>
                      <a:off x="0" y="0"/>
                      <a:ext cx="2514600" cy="2787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що більше допустимого прогину ([ </w:t>
      </w:r>
      <w:r>
        <w:rPr>
          <w:rStyle w:val="C3"/>
          <w:i w:val="1"/>
          <w:sz w:val="28"/>
        </w:rPr>
        <w:t>f</w:t>
      </w:r>
      <w:r>
        <w:rPr>
          <w:rStyle w:val="C3"/>
          <w:sz w:val="28"/>
        </w:rPr>
        <w:t xml:space="preserve"> ] =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07365" cy="240665"/>
            <wp:docPr id="1978" name="Picture 1978"/>
            <a:graphic xmlns:a="http://schemas.openxmlformats.org/drawingml/2006/main">
              <a:graphicData uri="http://schemas.openxmlformats.org/drawingml/2006/picture">
                <pic:pic xmlns:pic="http://schemas.openxmlformats.org/drawingml/2006/picture">
                  <pic:nvPicPr>
                    <pic:cNvPr id="1978" name="Picture 1978"/>
                    <pic:cNvPicPr/>
                  </pic:nvPicPr>
                  <pic:blipFill>
                    <a:blip xmlns:r="http://schemas.openxmlformats.org/officeDocument/2006/relationships" r:embed="Relimage1615"/>
                    <a:stretch>
                      <a:fillRect/>
                    </a:stretch>
                  </pic:blipFill>
                  <pic:spPr>
                    <a:xfrm>
                      <a:off x="0" y="0"/>
                      <a:ext cx="507365" cy="240665"/>
                    </a:xfrm>
                    <a:prstGeom prst="rect"/>
                    <a:noFill/>
                  </pic:spPr>
                </pic:pic>
              </a:graphicData>
            </a:graphic>
          </wp:inline>
        </w:drawing>
      </w:r>
      <w:r>
        <w:rPr>
          <w:rStyle w:val="C3"/>
          <w:sz w:val="28"/>
        </w:rPr>
        <w:fldChar w:fldCharType="end"/>
      </w:r>
      <w:r>
        <w:rPr>
          <w:rStyle w:val="C3"/>
          <w:sz w:val="28"/>
        </w:rPr>
        <w:t xml:space="preserve"> </w:t>
      </w:r>
      <w:r>
        <w:rPr>
          <w:rStyle w:val="C3"/>
          <w:i w:val="1"/>
          <w:sz w:val="28"/>
        </w:rPr>
        <w:t>м</w:t>
      </w:r>
      <w:r>
        <w:rPr>
          <w:rStyle w:val="C3"/>
          <w:sz w:val="28"/>
        </w:rPr>
        <w:t>).</w:t>
      </w:r>
    </w:p>
    <w:p>
      <w:pPr>
        <w:pStyle w:val="P1"/>
        <w:spacing w:lineRule="auto" w:line="360" w:beforeAutospacing="0" w:afterAutospacing="0"/>
        <w:ind w:firstLine="709"/>
        <w:jc w:val="both"/>
        <w:rPr>
          <w:rStyle w:val="C3"/>
        </w:rPr>
      </w:pPr>
      <w:r>
        <w:rPr>
          <w:rStyle w:val="C3"/>
          <w:sz w:val="28"/>
        </w:rPr>
        <w:t>Щоб виконати умову жорсткості, слід встановити пружину більшої поздовжньої жорсткості і повторити розрахунки з такою пружиною.</w:t>
      </w:r>
    </w:p>
    <w:p>
      <w:pPr>
        <w:pStyle w:val="P1"/>
        <w:spacing w:lineRule="auto" w:line="360" w:beforeAutospacing="0" w:afterAutospacing="0"/>
        <w:jc w:val="both"/>
        <w:rPr>
          <w:rStyle w:val="C3"/>
          <w:sz w:val="28"/>
        </w:rPr>
      </w:pPr>
    </w:p>
    <w:p>
      <w:pPr>
        <w:pStyle w:val="P1"/>
        <w:jc w:val="center"/>
        <w:rPr>
          <w:rStyle w:val="C3"/>
          <w:b w:val="1"/>
          <w:sz w:val="32"/>
        </w:rPr>
      </w:pPr>
      <w:r>
        <w:rPr>
          <w:rStyle w:val="C3"/>
          <w:b w:val="1"/>
          <w:sz w:val="32"/>
        </w:rPr>
        <w:t xml:space="preserve">11.5.   Самоперевірка якості засвоєння матеріалу теми</w:t>
      </w:r>
    </w:p>
    <w:p>
      <w:pPr>
        <w:pStyle w:val="P1"/>
        <w:spacing w:lineRule="auto" w:line="360" w:beforeAutospacing="0" w:afterAutospacing="0"/>
        <w:jc w:val="center"/>
        <w:rPr>
          <w:rStyle w:val="C3"/>
        </w:rPr>
      </w:pPr>
    </w:p>
    <w:p>
      <w:pPr>
        <w:pStyle w:val="P1"/>
        <w:numPr>
          <w:ilvl w:val="0"/>
          <w:numId w:val="51"/>
        </w:numPr>
        <w:spacing w:lineRule="auto" w:line="360" w:beforeAutospacing="0" w:afterAutospacing="0"/>
        <w:jc w:val="both"/>
      </w:pPr>
      <w:r>
        <w:t>Які навантаження слід вважати динамічними? Чим вони зумовлені?</w:t>
      </w:r>
    </w:p>
    <w:p>
      <w:pPr>
        <w:pStyle w:val="P1"/>
        <w:numPr>
          <w:ilvl w:val="0"/>
          <w:numId w:val="51"/>
        </w:numPr>
        <w:spacing w:lineRule="auto" w:line="360" w:beforeAutospacing="0" w:afterAutospacing="0"/>
        <w:jc w:val="both"/>
      </w:pPr>
      <w:r>
        <w:t>Особливості руйнування матеріалів при динамічних навантаженнях.</w:t>
      </w:r>
    </w:p>
    <w:p>
      <w:pPr>
        <w:pStyle w:val="P1"/>
        <w:numPr>
          <w:ilvl w:val="0"/>
          <w:numId w:val="51"/>
        </w:numPr>
        <w:spacing w:lineRule="auto" w:line="360" w:beforeAutospacing="0" w:afterAutospacing="0"/>
        <w:jc w:val="both"/>
      </w:pPr>
      <w:r>
        <w:t>Яка механічна характеристика міцності матеріалів при ударі?</w:t>
      </w:r>
    </w:p>
    <w:p>
      <w:pPr>
        <w:pStyle w:val="P1"/>
        <w:numPr>
          <w:ilvl w:val="0"/>
          <w:numId w:val="51"/>
        </w:numPr>
        <w:spacing w:lineRule="auto" w:line="360" w:beforeAutospacing="0" w:afterAutospacing="0"/>
        <w:jc w:val="both"/>
      </w:pPr>
      <w:r>
        <w:t>Записати загальні вирази для динамічних напружень і деформацій з використанням коефіцієнтів динамічності. Записати вирази для цих коефіцієнтів для випадків, коли їх можна визначити.</w:t>
      </w:r>
    </w:p>
    <w:p>
      <w:pPr>
        <w:pStyle w:val="P1"/>
        <w:numPr>
          <w:ilvl w:val="0"/>
          <w:numId w:val="51"/>
        </w:numPr>
        <w:spacing w:lineRule="auto" w:line="360" w:beforeAutospacing="0" w:afterAutospacing="0"/>
        <w:jc w:val="both"/>
      </w:pPr>
      <w:r>
        <w:t>На основі якого принципу та законів можна визначити динамічні напруження і переміщення?</w:t>
      </w:r>
    </w:p>
    <w:p>
      <w:pPr>
        <w:pStyle w:val="P1"/>
        <w:numPr>
          <w:ilvl w:val="0"/>
          <w:numId w:val="51"/>
        </w:numPr>
        <w:spacing w:lineRule="auto" w:line="360" w:beforeAutospacing="0" w:afterAutospacing="0"/>
        <w:jc w:val="both"/>
      </w:pPr>
      <w:r>
        <w:t>Як впливає жорсткість елементів на їх динамічну міцність?</w:t>
      </w:r>
    </w:p>
    <w:p>
      <w:pPr>
        <w:pStyle w:val="P1"/>
        <w:numPr>
          <w:ilvl w:val="0"/>
          <w:numId w:val="51"/>
        </w:numPr>
        <w:spacing w:lineRule="auto" w:line="360" w:beforeAutospacing="0" w:afterAutospacing="0"/>
        <w:jc w:val="both"/>
      </w:pPr>
      <w:r>
        <w:t>Яким чином можна значно зменшити динамічні напруження?</w:t>
      </w: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both"/>
      </w:pPr>
    </w:p>
    <w:p>
      <w:pPr>
        <w:pStyle w:val="P1"/>
        <w:jc w:val="center"/>
        <w:rPr>
          <w:rStyle w:val="C3"/>
          <w:b w:val="1"/>
          <w:caps w:val="1"/>
          <w:sz w:val="32"/>
        </w:rPr>
      </w:pPr>
      <w:r>
        <w:rPr>
          <w:rStyle w:val="C3"/>
          <w:b w:val="1"/>
          <w:sz w:val="32"/>
        </w:rPr>
        <w:t xml:space="preserve">12.   </w:t>
      </w:r>
      <w:r>
        <w:rPr>
          <w:rStyle w:val="C3"/>
          <w:b w:val="1"/>
          <w:caps w:val="1"/>
          <w:sz w:val="32"/>
        </w:rPr>
        <w:t xml:space="preserve">Розрахунки на міцність </w:t>
      </w:r>
    </w:p>
    <w:p>
      <w:pPr>
        <w:pStyle w:val="P1"/>
        <w:spacing w:lineRule="auto" w:line="360" w:beforeAutospacing="0" w:afterAutospacing="0"/>
        <w:jc w:val="center"/>
        <w:rPr>
          <w:rStyle w:val="C3"/>
          <w:b w:val="1"/>
          <w:sz w:val="32"/>
        </w:rPr>
      </w:pPr>
      <w:r>
        <w:rPr>
          <w:rStyle w:val="C3"/>
          <w:b w:val="1"/>
          <w:caps w:val="1"/>
          <w:sz w:val="32"/>
        </w:rPr>
        <w:t>при циклічно-змінних напруженнях</w:t>
      </w:r>
    </w:p>
    <w:p>
      <w:pPr>
        <w:pStyle w:val="P1"/>
        <w:jc w:val="center"/>
        <w:rPr>
          <w:rStyle w:val="C3"/>
          <w:b w:val="1"/>
          <w:sz w:val="32"/>
        </w:rPr>
      </w:pPr>
      <w:r>
        <w:rPr>
          <w:rStyle w:val="C3"/>
          <w:b w:val="1"/>
          <w:sz w:val="32"/>
        </w:rPr>
        <w:t xml:space="preserve">12.1.   Основні поняття та визначення</w:t>
      </w:r>
    </w:p>
    <w:p>
      <w:pPr>
        <w:pStyle w:val="P1"/>
        <w:jc w:val="center"/>
        <w:rPr>
          <w:rStyle w:val="C3"/>
          <w:sz w:val="28"/>
        </w:rPr>
      </w:pPr>
    </w:p>
    <w:p>
      <w:pPr>
        <w:pStyle w:val="P1"/>
        <w:spacing w:lineRule="auto" w:line="360" w:beforeAutospacing="0" w:afterAutospacing="0"/>
        <w:jc w:val="both"/>
        <w:rPr>
          <w:rStyle w:val="C3"/>
          <w:sz w:val="28"/>
        </w:rPr>
      </w:pPr>
      <w:r>
        <w:rPr>
          <w:rStyle w:val="C3"/>
          <w:sz w:val="28"/>
        </w:rPr>
        <w:tab/>
        <w:t>У багатьох елементах машин і механізмів напруження в процесі експлуатації циклічно змінюються у часі. Причому, це має місце як при змінному навантаженні (у відповідності з діаграмами роботи механізму), так і при постійних зовнішніх силах (при обертанні валів, що навантажені силами згинання).</w:t>
      </w:r>
    </w:p>
    <w:p>
      <w:pPr>
        <w:pStyle w:val="P1"/>
        <w:spacing w:lineRule="auto" w:line="360" w:beforeAutospacing="0" w:afterAutospacing="0"/>
        <w:jc w:val="both"/>
        <w:rPr>
          <w:rStyle w:val="C3"/>
          <w:sz w:val="28"/>
        </w:rPr>
      </w:pPr>
      <w:r>
        <w:rPr>
          <w:rStyle w:val="C3"/>
          <w:sz w:val="28"/>
        </w:rPr>
        <w:tab/>
      </w:r>
      <w:r>
        <w:rPr>
          <w:rStyle w:val="C3"/>
          <w:b w:val="1"/>
          <w:sz w:val="28"/>
        </w:rPr>
        <w:t>Сукупність послідовних значень напружень</w:t>
      </w:r>
      <w:r>
        <w:rPr>
          <w:rStyle w:val="C3"/>
          <w:b w:val="1"/>
          <w:i w:val="1"/>
          <w:sz w:val="28"/>
        </w:rPr>
        <w:t xml:space="preserve"> протягом одного періоду Т їх змінювання</w:t>
      </w:r>
      <w:r>
        <w:rPr>
          <w:rStyle w:val="C3"/>
          <w:i w:val="1"/>
          <w:sz w:val="28"/>
        </w:rPr>
        <w:t xml:space="preserve"> називають </w:t>
      </w:r>
      <w:r>
        <w:rPr>
          <w:rStyle w:val="C3"/>
          <w:b w:val="1"/>
          <w:sz w:val="28"/>
        </w:rPr>
        <w:t>циклом напружень</w:t>
      </w:r>
      <w:r>
        <w:rPr>
          <w:rStyle w:val="C3"/>
          <w:sz w:val="28"/>
        </w:rPr>
        <w:t xml:space="preserve"> (рис. 12.1).</w:t>
      </w:r>
    </w:p>
    <w:p>
      <w:pPr>
        <w:pStyle w:val="P1"/>
        <w:spacing w:lineRule="auto" w:line="360" w:beforeAutospacing="0" w:afterAutospacing="0"/>
        <w:jc w:val="both"/>
        <w:rPr>
          <w:rStyle w:val="C3"/>
          <w:sz w:val="28"/>
        </w:rPr>
      </w:pPr>
    </w:p>
    <w:p>
      <w:pPr>
        <w:pStyle w:val="P1"/>
        <w:spacing w:lineRule="auto" w:line="360" w:beforeAutospacing="0" w:afterAutospacing="0"/>
        <w:jc w:val="center"/>
        <w:rPr>
          <w:rStyle w:val="C3"/>
          <w:sz w:val="28"/>
        </w:rPr>
      </w:pPr>
      <w:r>
        <w:drawing>
          <wp:inline xmlns:wp="http://schemas.openxmlformats.org/drawingml/2006/wordprocessingDrawing">
            <wp:extent cx="3510280" cy="2084705"/>
            <wp:docPr id="1979" name="Picture 1979"/>
            <a:graphic xmlns:a="http://schemas.openxmlformats.org/drawingml/2006/main">
              <a:graphicData uri="http://schemas.openxmlformats.org/drawingml/2006/picture">
                <pic:pic xmlns:pic="http://schemas.openxmlformats.org/drawingml/2006/picture">
                  <pic:nvPicPr>
                    <pic:cNvPr id="1979" name="Picture 1979"/>
                    <pic:cNvPicPr/>
                  </pic:nvPicPr>
                  <pic:blipFill>
                    <a:blip xmlns:r="http://schemas.openxmlformats.org/officeDocument/2006/relationships" r:embed="Relimage1616"/>
                    <a:stretch>
                      <a:fillRect/>
                    </a:stretch>
                  </pic:blipFill>
                  <pic:spPr>
                    <a:xfrm>
                      <a:off x="0" y="0"/>
                      <a:ext cx="3510280" cy="2084705"/>
                    </a:xfrm>
                    <a:prstGeom prst="rect"/>
                    <a:noFill/>
                  </pic:spPr>
                </pic:pic>
              </a:graphicData>
            </a:graphic>
          </wp:inline>
        </w:drawing>
      </w:r>
    </w:p>
    <w:p>
      <w:pPr>
        <w:pStyle w:val="P1"/>
        <w:jc w:val="center"/>
        <w:rPr>
          <w:rStyle w:val="C3"/>
          <w:sz w:val="28"/>
        </w:rPr>
      </w:pPr>
      <w:r>
        <w:rPr>
          <w:rStyle w:val="C3"/>
          <w:sz w:val="28"/>
        </w:rPr>
        <w:t>Рисунок 12.1 – Періодичне змінювання напружень</w:t>
      </w:r>
    </w:p>
    <w:p>
      <w:pPr>
        <w:pStyle w:val="P1"/>
        <w:jc w:val="center"/>
        <w:rPr>
          <w:rStyle w:val="C3"/>
          <w:sz w:val="28"/>
        </w:rPr>
      </w:pPr>
    </w:p>
    <w:p>
      <w:pPr>
        <w:pStyle w:val="P1"/>
        <w:spacing w:lineRule="auto" w:line="360" w:beforeAutospacing="0" w:afterAutospacing="0"/>
        <w:ind w:firstLine="709"/>
        <w:jc w:val="both"/>
        <w:rPr>
          <w:rStyle w:val="C3"/>
          <w:i w:val="1"/>
          <w:sz w:val="28"/>
        </w:rPr>
      </w:pPr>
      <w:r>
        <w:rPr>
          <w:rStyle w:val="C3"/>
          <w:b w:val="1"/>
          <w:sz w:val="28"/>
        </w:rPr>
        <w:t>Цикл зміни напружень</w:t>
      </w:r>
      <w:r>
        <w:rPr>
          <w:rStyle w:val="C3"/>
          <w:i w:val="1"/>
          <w:sz w:val="28"/>
        </w:rPr>
        <w:t xml:space="preserve"> характеризується чотирма напруженнями: </w:t>
      </w:r>
    </w:p>
    <w:p>
      <w:pPr>
        <w:pStyle w:val="P1"/>
        <w:numPr>
          <w:ilvl w:val="0"/>
          <w:numId w:val="30"/>
        </w:numPr>
        <w:spacing w:lineRule="auto" w:line="360" w:beforeAutospacing="0" w:afterAutospacing="0"/>
        <w:jc w:val="both"/>
        <w:rPr>
          <w:rStyle w:val="C3"/>
          <w:b w:val="1"/>
          <w:sz w:val="28"/>
        </w:rPr>
      </w:pPr>
      <w:r>
        <w:rPr>
          <w:rStyle w:val="C3"/>
          <w:b w:val="1"/>
          <w:sz w:val="28"/>
        </w:rPr>
        <w:t xml:space="preserve">максимальним  σ</w:t>
      </w:r>
      <w:r>
        <w:rPr>
          <w:rStyle w:val="C3"/>
          <w:b w:val="1"/>
          <w:sz w:val="28"/>
          <w:vertAlign w:val="subscript"/>
        </w:rPr>
        <w:t>max</w:t>
      </w:r>
      <w:r>
        <w:rPr>
          <w:rStyle w:val="C3"/>
          <w:b w:val="1"/>
          <w:sz w:val="28"/>
        </w:rPr>
        <w:t>;</w:t>
      </w:r>
    </w:p>
    <w:p>
      <w:pPr>
        <w:pStyle w:val="P1"/>
        <w:numPr>
          <w:ilvl w:val="0"/>
          <w:numId w:val="30"/>
        </w:numPr>
        <w:spacing w:lineRule="auto" w:line="360" w:beforeAutospacing="0" w:afterAutospacing="0"/>
        <w:jc w:val="both"/>
        <w:rPr>
          <w:rStyle w:val="C3"/>
          <w:b w:val="1"/>
          <w:sz w:val="28"/>
        </w:rPr>
      </w:pPr>
      <w:r>
        <w:rPr>
          <w:rStyle w:val="C3"/>
          <w:b w:val="1"/>
          <w:sz w:val="28"/>
        </w:rPr>
        <w:t xml:space="preserve">мінімальним  σ</w:t>
      </w:r>
      <w:r>
        <w:rPr>
          <w:rStyle w:val="C3"/>
          <w:b w:val="1"/>
          <w:sz w:val="28"/>
          <w:vertAlign w:val="subscript"/>
        </w:rPr>
        <w:t>min</w:t>
      </w:r>
      <w:r>
        <w:rPr>
          <w:rStyle w:val="C3"/>
          <w:b w:val="1"/>
          <w:sz w:val="28"/>
        </w:rPr>
        <w:t>;</w:t>
      </w:r>
    </w:p>
    <w:p>
      <w:pPr>
        <w:pStyle w:val="P1"/>
        <w:numPr>
          <w:ilvl w:val="0"/>
          <w:numId w:val="30"/>
        </w:numPr>
        <w:spacing w:lineRule="auto" w:line="360" w:beforeAutospacing="0" w:afterAutospacing="0"/>
        <w:jc w:val="both"/>
        <w:rPr>
          <w:rStyle w:val="C3"/>
          <w:b w:val="1"/>
          <w:sz w:val="28"/>
        </w:rPr>
      </w:pPr>
      <w:r>
        <w:rPr>
          <w:rStyle w:val="C3"/>
          <w:b w:val="1"/>
          <w:sz w:val="28"/>
        </w:rPr>
        <w:t xml:space="preserve">середнім  σ</w:t>
      </w:r>
      <w:r>
        <w:rPr>
          <w:rStyle w:val="C3"/>
          <w:b w:val="1"/>
          <w:sz w:val="28"/>
          <w:vertAlign w:val="subscript"/>
        </w:rPr>
        <w:t>m</w:t>
      </w:r>
      <w:r>
        <w:rPr>
          <w:rStyle w:val="C3"/>
          <w:b w:val="1"/>
          <w:sz w:val="28"/>
        </w:rPr>
        <w:t>=0,5∙( σ</w:t>
      </w:r>
      <w:r>
        <w:rPr>
          <w:rStyle w:val="C3"/>
          <w:b w:val="1"/>
          <w:sz w:val="28"/>
          <w:vertAlign w:val="subscript"/>
        </w:rPr>
        <w:t xml:space="preserve">max </w:t>
      </w:r>
      <w:r>
        <w:rPr>
          <w:rStyle w:val="C3"/>
          <w:b w:val="1"/>
          <w:sz w:val="28"/>
        </w:rPr>
        <w:t>+ σ</w:t>
      </w:r>
      <w:r>
        <w:rPr>
          <w:rStyle w:val="C3"/>
          <w:b w:val="1"/>
          <w:sz w:val="28"/>
          <w:vertAlign w:val="subscript"/>
        </w:rPr>
        <w:t>min</w:t>
      </w:r>
      <w:r>
        <w:rPr>
          <w:rStyle w:val="C3"/>
          <w:b w:val="1"/>
          <w:sz w:val="28"/>
        </w:rPr>
        <w:t>);</w:t>
      </w:r>
    </w:p>
    <w:p>
      <w:pPr>
        <w:pStyle w:val="P1"/>
        <w:numPr>
          <w:ilvl w:val="0"/>
          <w:numId w:val="30"/>
        </w:numPr>
        <w:spacing w:lineRule="auto" w:line="360" w:beforeAutospacing="0" w:afterAutospacing="0"/>
        <w:jc w:val="both"/>
        <w:rPr>
          <w:rStyle w:val="C3"/>
          <w:b w:val="1"/>
          <w:sz w:val="28"/>
        </w:rPr>
      </w:pPr>
      <w:r>
        <w:rPr>
          <w:rStyle w:val="C3"/>
          <w:b w:val="1"/>
          <w:sz w:val="28"/>
        </w:rPr>
        <w:t>амплітудним σ</w:t>
      </w:r>
      <w:r>
        <w:rPr>
          <w:rStyle w:val="C3"/>
          <w:b w:val="1"/>
          <w:sz w:val="28"/>
          <w:vertAlign w:val="subscript"/>
        </w:rPr>
        <w:t>а</w:t>
      </w:r>
      <w:r>
        <w:rPr>
          <w:rStyle w:val="C3"/>
          <w:b w:val="1"/>
          <w:sz w:val="28"/>
        </w:rPr>
        <w:t>=0,5∙( σ</w:t>
      </w:r>
      <w:r>
        <w:rPr>
          <w:rStyle w:val="C3"/>
          <w:b w:val="1"/>
          <w:sz w:val="28"/>
          <w:vertAlign w:val="subscript"/>
        </w:rPr>
        <w:t xml:space="preserve">max </w:t>
      </w:r>
      <w:r>
        <w:rPr>
          <w:rStyle w:val="C3"/>
          <w:b w:val="1"/>
          <w:sz w:val="28"/>
        </w:rPr>
        <w:t>– σ</w:t>
      </w:r>
      <w:r>
        <w:rPr>
          <w:rStyle w:val="C3"/>
          <w:b w:val="1"/>
          <w:sz w:val="28"/>
          <w:vertAlign w:val="subscript"/>
        </w:rPr>
        <w:t>min</w:t>
      </w:r>
      <w:r>
        <w:rPr>
          <w:rStyle w:val="C3"/>
          <w:b w:val="1"/>
          <w:sz w:val="28"/>
        </w:rPr>
        <w:t>)</w:t>
      </w:r>
    </w:p>
    <w:p>
      <w:pPr>
        <w:pStyle w:val="P1"/>
        <w:spacing w:lineRule="auto" w:line="360" w:beforeAutospacing="0" w:afterAutospacing="0"/>
        <w:ind w:left="360"/>
        <w:jc w:val="both"/>
        <w:rPr>
          <w:rStyle w:val="C3"/>
          <w:b w:val="1"/>
          <w:sz w:val="28"/>
        </w:rPr>
      </w:pPr>
      <w:r>
        <w:rPr>
          <w:rStyle w:val="C3"/>
          <w:sz w:val="28"/>
        </w:rPr>
        <w:t>та</w:t>
      </w:r>
      <w:r>
        <w:rPr>
          <w:rStyle w:val="C3"/>
          <w:b w:val="1"/>
          <w:sz w:val="28"/>
        </w:rPr>
        <w:t xml:space="preserve"> коефіцієнтом асиметрії циклу R= σ</w:t>
      </w:r>
      <w:r>
        <w:rPr>
          <w:rStyle w:val="C3"/>
          <w:b w:val="1"/>
          <w:sz w:val="28"/>
          <w:vertAlign w:val="subscript"/>
        </w:rPr>
        <w:t xml:space="preserve">mіn </w:t>
      </w:r>
      <w:r>
        <w:rPr>
          <w:rStyle w:val="C3"/>
          <w:b w:val="1"/>
          <w:sz w:val="28"/>
        </w:rPr>
        <w:t>/σ</w:t>
      </w:r>
      <w:r>
        <w:rPr>
          <w:rStyle w:val="C3"/>
          <w:b w:val="1"/>
          <w:sz w:val="28"/>
          <w:vertAlign w:val="subscript"/>
        </w:rPr>
        <w:t>max</w:t>
      </w:r>
      <w:r>
        <w:rPr>
          <w:rStyle w:val="C3"/>
          <w:b w:val="1"/>
          <w:sz w:val="28"/>
        </w:rPr>
        <w:t>.</w:t>
      </w:r>
    </w:p>
    <w:p>
      <w:pPr>
        <w:pStyle w:val="P1"/>
        <w:spacing w:lineRule="auto" w:line="360" w:beforeAutospacing="0" w:afterAutospacing="0"/>
        <w:ind w:firstLine="709"/>
        <w:jc w:val="both"/>
        <w:rPr>
          <w:rStyle w:val="C3"/>
          <w:sz w:val="28"/>
        </w:rPr>
      </w:pPr>
      <w:r>
        <w:rPr>
          <w:rStyle w:val="C3"/>
          <w:sz w:val="28"/>
        </w:rPr>
        <w:t xml:space="preserve">Види циклів та значення коефіцієнтів асиметрії циклів наведені у       табл. 12.1. </w:t>
      </w:r>
      <w:r>
        <w:rPr>
          <w:rStyle w:val="C3"/>
          <w:i w:val="1"/>
          <w:sz w:val="28"/>
        </w:rPr>
        <w:t>Загальними</w:t>
      </w:r>
      <w:r>
        <w:rPr>
          <w:rStyle w:val="C3"/>
          <w:sz w:val="28"/>
        </w:rPr>
        <w:t xml:space="preserve"> є </w:t>
      </w:r>
      <w:r>
        <w:rPr>
          <w:rStyle w:val="C3"/>
          <w:b w:val="1"/>
          <w:sz w:val="28"/>
        </w:rPr>
        <w:t>асиметричні</w:t>
      </w:r>
      <w:r>
        <w:rPr>
          <w:rStyle w:val="C3"/>
          <w:sz w:val="28"/>
        </w:rPr>
        <w:t xml:space="preserve"> </w:t>
      </w:r>
      <w:r>
        <w:rPr>
          <w:rStyle w:val="C3"/>
          <w:i w:val="1"/>
          <w:sz w:val="28"/>
        </w:rPr>
        <w:t>цикли</w:t>
      </w:r>
      <w:r>
        <w:rPr>
          <w:rStyle w:val="C3"/>
          <w:sz w:val="28"/>
        </w:rPr>
        <w:t xml:space="preserve">, </w:t>
      </w:r>
      <w:r>
        <w:rPr>
          <w:rStyle w:val="C3"/>
          <w:i w:val="1"/>
          <w:sz w:val="28"/>
        </w:rPr>
        <w:t>частинними</w:t>
      </w:r>
      <w:r>
        <w:rPr>
          <w:rStyle w:val="C3"/>
          <w:sz w:val="28"/>
        </w:rPr>
        <w:t xml:space="preserve"> – </w:t>
      </w:r>
      <w:r>
        <w:rPr>
          <w:rStyle w:val="C3"/>
          <w:b w:val="1"/>
          <w:sz w:val="28"/>
        </w:rPr>
        <w:t>симетричний</w:t>
      </w:r>
      <w:r>
        <w:rPr>
          <w:rStyle w:val="C3"/>
          <w:sz w:val="28"/>
        </w:rPr>
        <w:t xml:space="preserve">           (</w:t>
      </w:r>
      <w:r>
        <w:rPr>
          <w:rStyle w:val="C3"/>
          <w:i w:val="1"/>
          <w:sz w:val="28"/>
        </w:rPr>
        <w:t xml:space="preserve">R </w:t>
      </w:r>
      <w:r>
        <w:rPr>
          <w:rStyle w:val="C3"/>
          <w:sz w:val="28"/>
        </w:rPr>
        <w:t xml:space="preserve">= –1) та </w:t>
      </w:r>
      <w:r>
        <w:rPr>
          <w:rStyle w:val="C3"/>
          <w:b w:val="1"/>
          <w:sz w:val="28"/>
        </w:rPr>
        <w:t>пульсуюч</w:t>
      </w:r>
      <w:r>
        <w:rPr>
          <w:rStyle w:val="C3"/>
          <w:sz w:val="28"/>
        </w:rPr>
        <w:t xml:space="preserve">і або </w:t>
      </w:r>
      <w:r>
        <w:rPr>
          <w:rStyle w:val="C3"/>
          <w:b w:val="1"/>
          <w:sz w:val="28"/>
        </w:rPr>
        <w:t>віднульові</w:t>
      </w:r>
      <w:r>
        <w:rPr>
          <w:rStyle w:val="C3"/>
          <w:sz w:val="28"/>
        </w:rPr>
        <w:t xml:space="preserve"> (</w:t>
      </w:r>
      <w:r>
        <w:rPr>
          <w:rStyle w:val="C3"/>
          <w:i w:val="1"/>
          <w:sz w:val="28"/>
        </w:rPr>
        <w:t>R</w:t>
      </w:r>
      <w:r>
        <w:rPr>
          <w:rStyle w:val="C3"/>
          <w:sz w:val="28"/>
        </w:rPr>
        <w:t xml:space="preserve"> = 0  і  </w:t>
      </w:r>
      <w:r>
        <w:rPr>
          <w:rStyle w:val="C3"/>
          <w:i w:val="1"/>
          <w:sz w:val="28"/>
        </w:rPr>
        <w:t>R</w:t>
      </w:r>
      <w:r>
        <w:rPr>
          <w:rStyle w:val="C3"/>
          <w:sz w:val="28"/>
        </w:rPr>
        <w:t xml:space="preserve">= – ∞). При </w:t>
      </w:r>
      <w:r>
        <w:rPr>
          <w:rStyle w:val="C3"/>
          <w:i w:val="1"/>
          <w:sz w:val="28"/>
        </w:rPr>
        <w:t>постійному</w:t>
      </w:r>
      <w:r>
        <w:rPr>
          <w:rStyle w:val="C3"/>
          <w:sz w:val="28"/>
        </w:rPr>
        <w:t xml:space="preserve"> </w:t>
      </w:r>
      <w:r>
        <w:rPr>
          <w:rStyle w:val="C3"/>
          <w:i w:val="1"/>
          <w:sz w:val="28"/>
        </w:rPr>
        <w:t>напруженні</w:t>
      </w:r>
      <w:r>
        <w:rPr>
          <w:rStyle w:val="C3"/>
          <w:sz w:val="28"/>
        </w:rPr>
        <w:t xml:space="preserve"> </w:t>
      </w:r>
      <w:r>
        <w:rPr>
          <w:rStyle w:val="C3"/>
          <w:i w:val="1"/>
          <w:sz w:val="28"/>
        </w:rPr>
        <w:t>R</w:t>
      </w:r>
      <w:r>
        <w:rPr>
          <w:rStyle w:val="C3"/>
          <w:sz w:val="28"/>
        </w:rPr>
        <w:t xml:space="preserve"> = 1.</w:t>
      </w:r>
    </w:p>
    <w:p>
      <w:pPr>
        <w:pStyle w:val="P1"/>
        <w:spacing w:lineRule="auto" w:line="360" w:beforeAutospacing="0" w:afterAutospacing="0"/>
        <w:jc w:val="both"/>
        <w:rPr>
          <w:rStyle w:val="C3"/>
          <w:sz w:val="28"/>
        </w:rPr>
      </w:pPr>
      <w:r>
        <w:rPr>
          <w:rStyle w:val="C3"/>
          <w:sz w:val="28"/>
        </w:rPr>
        <w:tab/>
        <w:t>Головною особливістю (та неприємною несподіванкою) руйнування деталей при циклічно-змінних напруженнях є те, що воно наступає раптово при значно меншому навантаженні ніж те, що могла б витримати деталь у разі його постійної статичної дії. Відбувається це внаслідок накопичення ушкоджень у матеріалі деталі при повторно-змінних напруженнях, утворення мікротріщин і їх поступового розвитку аж до руйнування.</w:t>
      </w:r>
    </w:p>
    <w:p>
      <w:pPr>
        <w:pStyle w:val="P1"/>
        <w:spacing w:lineRule="auto" w:line="360" w:beforeAutospacing="0" w:afterAutospacing="0"/>
        <w:ind w:firstLine="709"/>
        <w:jc w:val="both"/>
        <w:rPr>
          <w:rStyle w:val="C3"/>
          <w:i w:val="1"/>
          <w:sz w:val="28"/>
        </w:rPr>
      </w:pPr>
      <w:r>
        <w:rPr>
          <w:rStyle w:val="C3"/>
          <w:b w:val="1"/>
          <w:sz w:val="28"/>
        </w:rPr>
        <w:t>Процес накопичення пошкоджень в матеріалі</w:t>
      </w:r>
      <w:r>
        <w:rPr>
          <w:rStyle w:val="C3"/>
          <w:b w:val="1"/>
          <w:i w:val="1"/>
          <w:sz w:val="28"/>
        </w:rPr>
        <w:t>, що веде до його</w:t>
      </w:r>
      <w:r>
        <w:rPr>
          <w:rStyle w:val="C3"/>
          <w:i w:val="1"/>
          <w:sz w:val="28"/>
        </w:rPr>
        <w:t xml:space="preserve"> </w:t>
      </w:r>
      <w:r>
        <w:rPr>
          <w:rStyle w:val="C3"/>
          <w:b w:val="1"/>
          <w:sz w:val="28"/>
        </w:rPr>
        <w:t>руйнування</w:t>
      </w:r>
      <w:r>
        <w:rPr>
          <w:rStyle w:val="C3"/>
          <w:i w:val="1"/>
          <w:sz w:val="28"/>
        </w:rPr>
        <w:t xml:space="preserve">, називають </w:t>
      </w:r>
      <w:r>
        <w:rPr>
          <w:rStyle w:val="C3"/>
          <w:b w:val="1"/>
          <w:sz w:val="28"/>
        </w:rPr>
        <w:t>втомою матеріалу</w:t>
      </w:r>
      <w:r>
        <w:rPr>
          <w:rStyle w:val="C3"/>
          <w:i w:val="1"/>
          <w:sz w:val="28"/>
        </w:rPr>
        <w:t xml:space="preserve">. </w:t>
      </w:r>
      <w:r>
        <w:rPr>
          <w:rStyle w:val="C3"/>
          <w:b w:val="1"/>
          <w:i w:val="1"/>
          <w:sz w:val="28"/>
        </w:rPr>
        <w:t xml:space="preserve">Здатність чинити </w:t>
      </w:r>
      <w:r>
        <w:rPr>
          <w:rStyle w:val="C3"/>
          <w:b w:val="1"/>
          <w:sz w:val="28"/>
        </w:rPr>
        <w:t>опір</w:t>
      </w:r>
      <w:r>
        <w:rPr>
          <w:rStyle w:val="C3"/>
          <w:sz w:val="28"/>
        </w:rPr>
        <w:t xml:space="preserve"> </w:t>
      </w:r>
      <w:r>
        <w:rPr>
          <w:rStyle w:val="C3"/>
          <w:b w:val="1"/>
          <w:sz w:val="28"/>
        </w:rPr>
        <w:t>втомі</w:t>
      </w:r>
      <w:r>
        <w:rPr>
          <w:rStyle w:val="C3"/>
          <w:i w:val="1"/>
          <w:sz w:val="28"/>
        </w:rPr>
        <w:t xml:space="preserve"> називають </w:t>
      </w:r>
      <w:r>
        <w:rPr>
          <w:rStyle w:val="C3"/>
          <w:b w:val="1"/>
          <w:sz w:val="28"/>
        </w:rPr>
        <w:t>витривалістю</w:t>
      </w:r>
      <w:r>
        <w:rPr>
          <w:rStyle w:val="C3"/>
          <w:i w:val="1"/>
          <w:sz w:val="28"/>
        </w:rPr>
        <w:t>.</w:t>
      </w:r>
    </w:p>
    <w:p>
      <w:pPr>
        <w:pStyle w:val="P1"/>
        <w:spacing w:lineRule="auto" w:line="360" w:beforeAutospacing="0" w:afterAutospacing="0"/>
        <w:ind w:firstLine="709"/>
        <w:jc w:val="both"/>
        <w:rPr>
          <w:rStyle w:val="C3"/>
          <w:sz w:val="28"/>
        </w:rPr>
      </w:pPr>
      <w:r>
        <w:rPr>
          <w:rStyle w:val="C3"/>
          <w:sz w:val="28"/>
        </w:rPr>
        <w:t xml:space="preserve">Характеристики витривалості матеріалів визначають відповідно до   ГОСТ 25.502–79 випробуванням стандартних зразків на спеціальних машинах; найчастіше характеристики витривалості визначають в умовах симетричних циклів (</w:t>
      </w:r>
      <w:r>
        <w:rPr>
          <w:rStyle w:val="C3"/>
          <w:i w:val="1"/>
          <w:sz w:val="28"/>
        </w:rPr>
        <w:t>R</w:t>
      </w:r>
      <w:r>
        <w:rPr>
          <w:rStyle w:val="C3"/>
          <w:sz w:val="28"/>
        </w:rPr>
        <w:t xml:space="preserve">=–1) при згинанні зразків, що обертаються. </w:t>
      </w:r>
      <w:r>
        <w:rPr>
          <w:rStyle w:val="C3"/>
          <w:b w:val="1"/>
          <w:sz w:val="28"/>
        </w:rPr>
        <w:t>Величину максимального напруження</w:t>
      </w:r>
      <w:r>
        <w:rPr>
          <w:rStyle w:val="C3"/>
          <w:sz w:val="28"/>
        </w:rPr>
        <w:t xml:space="preserve"> </w:t>
      </w:r>
      <w:r>
        <w:rPr>
          <w:rStyle w:val="C3"/>
          <w:b w:val="1"/>
          <w:sz w:val="28"/>
        </w:rPr>
        <w:t xml:space="preserve">циклу </w:t>
      </w:r>
      <w:r>
        <w:rPr>
          <w:rStyle w:val="C3"/>
          <w:b w:val="1"/>
          <w:sz w:val="32"/>
        </w:rPr>
        <w:t>σ</w:t>
      </w:r>
      <w:r>
        <w:rPr>
          <w:rStyle w:val="C3"/>
          <w:b w:val="1"/>
          <w:sz w:val="28"/>
          <w:vertAlign w:val="subscript"/>
        </w:rPr>
        <w:t>max</w:t>
      </w:r>
      <w:r>
        <w:rPr>
          <w:rStyle w:val="C3"/>
          <w:b w:val="1"/>
          <w:i w:val="1"/>
          <w:sz w:val="28"/>
        </w:rPr>
        <w:t xml:space="preserve">, </w:t>
      </w:r>
      <w:r>
        <w:rPr>
          <w:rStyle w:val="C3"/>
          <w:i w:val="1"/>
          <w:sz w:val="28"/>
        </w:rPr>
        <w:t>при якому зразок</w:t>
      </w:r>
      <w:r>
        <w:rPr>
          <w:rStyle w:val="C3"/>
          <w:b w:val="1"/>
          <w:i w:val="1"/>
          <w:sz w:val="28"/>
        </w:rPr>
        <w:t xml:space="preserve"> </w:t>
      </w:r>
      <w:r>
        <w:rPr>
          <w:rStyle w:val="C3"/>
          <w:i w:val="1"/>
          <w:sz w:val="28"/>
        </w:rPr>
        <w:t>витримує</w:t>
      </w:r>
      <w:r>
        <w:rPr>
          <w:rStyle w:val="C3"/>
          <w:b w:val="1"/>
          <w:i w:val="1"/>
          <w:sz w:val="28"/>
        </w:rPr>
        <w:t>, не руйнуючись, базове число циклів навантаження (N</w:t>
      </w:r>
      <w:r>
        <w:rPr>
          <w:rStyle w:val="C3"/>
          <w:b w:val="1"/>
          <w:i w:val="1"/>
          <w:sz w:val="28"/>
          <w:vertAlign w:val="subscript"/>
        </w:rPr>
        <w:t>δ</w:t>
      </w:r>
      <w:r>
        <w:rPr>
          <w:rStyle w:val="C3"/>
          <w:b w:val="1"/>
          <w:i w:val="1"/>
          <w:sz w:val="28"/>
        </w:rPr>
        <w:t>=10</w:t>
      </w:r>
      <w:r>
        <w:rPr>
          <w:rStyle w:val="C3"/>
          <w:b w:val="1"/>
          <w:i w:val="1"/>
          <w:sz w:val="28"/>
          <w:vertAlign w:val="superscript"/>
        </w:rPr>
        <w:t>7</w:t>
      </w:r>
      <w:r>
        <w:rPr>
          <w:rStyle w:val="C3"/>
          <w:b w:val="1"/>
          <w:i w:val="1"/>
          <w:sz w:val="28"/>
        </w:rPr>
        <w:t>...10</w:t>
      </w:r>
      <w:r>
        <w:rPr>
          <w:rStyle w:val="C3"/>
          <w:b w:val="1"/>
          <w:i w:val="1"/>
          <w:sz w:val="28"/>
          <w:vertAlign w:val="superscript"/>
        </w:rPr>
        <w:t>8</w:t>
      </w:r>
      <w:r>
        <w:rPr>
          <w:rStyle w:val="C3"/>
          <w:b w:val="1"/>
          <w:i w:val="1"/>
          <w:sz w:val="28"/>
        </w:rPr>
        <w:t>)</w:t>
      </w:r>
      <w:r>
        <w:rPr>
          <w:rStyle w:val="C3"/>
          <w:b w:val="1"/>
          <w:sz w:val="28"/>
        </w:rPr>
        <w:t>,</w:t>
      </w:r>
      <w:r>
        <w:rPr>
          <w:rStyle w:val="C3"/>
          <w:b w:val="1"/>
          <w:i w:val="1"/>
          <w:sz w:val="28"/>
        </w:rPr>
        <w:t xml:space="preserve"> </w:t>
      </w:r>
      <w:r>
        <w:rPr>
          <w:rStyle w:val="C3"/>
          <w:i w:val="1"/>
          <w:sz w:val="28"/>
        </w:rPr>
        <w:t xml:space="preserve">називають </w:t>
      </w:r>
      <w:r>
        <w:rPr>
          <w:rStyle w:val="C3"/>
          <w:b w:val="1"/>
          <w:sz w:val="28"/>
        </w:rPr>
        <w:t>границею витривалості</w:t>
      </w:r>
      <w:r>
        <w:rPr>
          <w:rStyle w:val="C3"/>
          <w:b w:val="1"/>
          <w:i w:val="1"/>
          <w:sz w:val="28"/>
        </w:rPr>
        <w:t>.</w:t>
      </w:r>
    </w:p>
    <w:p>
      <w:pPr>
        <w:pStyle w:val="P1"/>
        <w:spacing w:lineRule="auto" w:line="360" w:beforeAutospacing="0" w:afterAutospacing="0"/>
        <w:ind w:firstLine="709"/>
        <w:jc w:val="both"/>
        <w:rPr>
          <w:rStyle w:val="C3"/>
          <w:sz w:val="28"/>
        </w:rPr>
      </w:pPr>
      <w:r>
        <w:rPr>
          <w:rStyle w:val="C3"/>
          <w:sz w:val="28"/>
        </w:rPr>
        <w:t xml:space="preserve">Про випробування на витривалість в умовах симетричних та асиметричних циклів, побудову кривих витривалості та діаграм граничних амплітуд, графоаналітичне визначення запасу витривалості слід обов’язково прочитати в підручниках  або в довідниках . Зазначимо, що методи випробування на витривалість потребують дуже багато часу, багато дорогих зразків, складного обладнання та витрат на енергію.</w:t>
      </w:r>
    </w:p>
    <w:p>
      <w:pPr>
        <w:pStyle w:val="P1"/>
        <w:ind w:firstLine="709"/>
        <w:jc w:val="both"/>
        <w:rPr>
          <w:rStyle w:val="C3"/>
          <w:sz w:val="28"/>
        </w:rPr>
      </w:pPr>
      <w:r>
        <w:rPr>
          <w:rStyle w:val="C3"/>
          <w:sz w:val="28"/>
        </w:rPr>
        <w:t>Перспективними є методи прискорених випробувань на витривалість.</w:t>
      </w:r>
    </w:p>
    <w:p>
      <w:pPr>
        <w:pStyle w:val="P1"/>
        <w:ind w:firstLine="709"/>
        <w:jc w:val="both"/>
        <w:rPr>
          <w:rStyle w:val="C3"/>
          <w:sz w:val="16"/>
        </w:rPr>
      </w:pPr>
    </w:p>
    <w:p>
      <w:pPr>
        <w:pStyle w:val="P1"/>
        <w:spacing w:lineRule="auto" w:line="360" w:beforeAutospacing="0" w:afterAutospacing="0"/>
        <w:jc w:val="center"/>
        <w:rPr>
          <w:rStyle w:val="C3"/>
          <w:b w:val="1"/>
          <w:sz w:val="28"/>
        </w:rPr>
      </w:pPr>
      <w:r>
        <w:rPr>
          <w:rStyle w:val="C3"/>
          <w:sz w:val="28"/>
        </w:rPr>
        <w:t>Таблиця 12.1</w:t>
      </w:r>
      <w:r>
        <w:rPr>
          <w:rStyle w:val="C3"/>
          <w:b w:val="1"/>
          <w:sz w:val="28"/>
        </w:rPr>
        <w:t xml:space="preserve"> – Види циклів та значення коефіцієнтів асиметрії циклу</w:t>
      </w:r>
    </w:p>
    <w:tbl>
      <w:tblPr>
        <w:tblStyle w:val="T2"/>
        <w:tblW w:w="9875" w:type="dxa"/>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fixed"/>
      </w:tblPr>
      <w:tblGrid/>
      <w:tr>
        <w:tc>
          <w:tcPr>
            <w:tcW w:w="506" w:type="dxa"/>
            <w:vMerge w:val="restart"/>
            <w:tcBorders>
              <w:top w:val="double" w:sz="4" w:space="0" w:shadow="0" w:frame="0" w:color="auto"/>
              <w:left w:val="double" w:sz="4" w:space="0" w:shadow="0" w:frame="0" w:color="auto"/>
              <w:right w:val="double" w:sz="4" w:space="0" w:shadow="0" w:frame="0" w:color="auto"/>
            </w:tcBorders>
            <w:vAlign w:val="center"/>
          </w:tcPr>
          <w:p>
            <w:pPr>
              <w:pStyle w:val="P1"/>
              <w:jc w:val="center"/>
              <w:rPr>
                <w:rStyle w:val="C3"/>
                <w:sz w:val="20"/>
              </w:rPr>
            </w:pPr>
            <w:r>
              <w:rPr>
                <w:rStyle w:val="C3"/>
                <w:sz w:val="20"/>
              </w:rPr>
              <w:t>№</w:t>
            </w:r>
          </w:p>
          <w:p>
            <w:pPr>
              <w:pStyle w:val="P1"/>
              <w:jc w:val="center"/>
              <w:rPr>
                <w:rStyle w:val="C3"/>
              </w:rPr>
            </w:pPr>
            <w:r>
              <w:rPr>
                <w:rStyle w:val="C3"/>
                <w:sz w:val="20"/>
              </w:rPr>
              <w:t>з/п</w:t>
            </w:r>
          </w:p>
        </w:tc>
        <w:tc>
          <w:tcPr>
            <w:tcW w:w="2987" w:type="dxa"/>
            <w:vMerge w:val="restart"/>
            <w:tcBorders>
              <w:top w:val="double" w:sz="4" w:space="0" w:shadow="0" w:frame="0" w:color="auto"/>
              <w:left w:val="double" w:sz="4" w:space="0" w:shadow="0" w:frame="0" w:color="auto"/>
              <w:right w:val="double" w:sz="4" w:space="0" w:shadow="0" w:frame="0" w:color="auto"/>
            </w:tcBorders>
            <w:vAlign w:val="center"/>
          </w:tcPr>
          <w:p>
            <w:pPr>
              <w:pStyle w:val="P1"/>
              <w:jc w:val="center"/>
              <w:rPr>
                <w:rStyle w:val="C3"/>
                <w:sz w:val="28"/>
              </w:rPr>
            </w:pPr>
            <w:r>
              <w:rPr>
                <w:rStyle w:val="C3"/>
                <w:sz w:val="28"/>
              </w:rPr>
              <w:t>Графік залежності</w:t>
            </w:r>
          </w:p>
        </w:tc>
        <w:tc>
          <w:tcPr>
            <w:tcW w:w="2270" w:type="dxa"/>
            <w:vMerge w:val="restart"/>
            <w:tcBorders>
              <w:top w:val="double" w:sz="4" w:space="0" w:shadow="0" w:frame="0" w:color="auto"/>
              <w:left w:val="double" w:sz="4" w:space="0" w:shadow="0" w:frame="0" w:color="auto"/>
              <w:right w:val="double" w:sz="4" w:space="0" w:shadow="0" w:frame="0" w:color="auto"/>
            </w:tcBorders>
            <w:vAlign w:val="center"/>
          </w:tcPr>
          <w:p>
            <w:pPr>
              <w:pStyle w:val="P1"/>
              <w:jc w:val="center"/>
              <w:rPr>
                <w:rStyle w:val="C3"/>
                <w:sz w:val="28"/>
              </w:rPr>
            </w:pPr>
            <w:r>
              <w:rPr>
                <w:rStyle w:val="C3"/>
                <w:sz w:val="28"/>
              </w:rPr>
              <w:t>Вид циклу напружень</w:t>
            </w:r>
          </w:p>
        </w:tc>
        <w:tc>
          <w:tcPr>
            <w:tcW w:w="3124" w:type="dxa"/>
            <w:gridSpan w:val="3"/>
            <w:tcBorders>
              <w:top w:val="double" w:sz="4" w:space="0" w:shadow="0" w:frame="0" w:color="auto"/>
              <w:left w:val="double" w:sz="4" w:space="0" w:shadow="0" w:frame="0" w:color="auto"/>
              <w:right w:val="double" w:sz="4" w:space="0" w:shadow="0" w:frame="0" w:color="auto"/>
            </w:tcBorders>
            <w:vAlign w:val="center"/>
          </w:tcPr>
          <w:p>
            <w:pPr>
              <w:pStyle w:val="P1"/>
              <w:jc w:val="center"/>
              <w:rPr>
                <w:rStyle w:val="C3"/>
                <w:sz w:val="28"/>
              </w:rPr>
            </w:pPr>
            <w:r>
              <w:rPr>
                <w:rStyle w:val="C3"/>
                <w:sz w:val="28"/>
              </w:rPr>
              <w:t>Напруження</w:t>
            </w:r>
          </w:p>
        </w:tc>
        <w:tc>
          <w:tcPr>
            <w:tcW w:w="988" w:type="dxa"/>
            <w:vMerge w:val="restart"/>
            <w:tcBorders>
              <w:top w:val="double" w:sz="4" w:space="0" w:shadow="0" w:frame="0" w:color="auto"/>
              <w:left w:val="double" w:sz="4" w:space="0" w:shadow="0" w:frame="0" w:color="auto"/>
              <w:right w:val="double" w:sz="4" w:space="0" w:shadow="0" w:frame="0" w:color="auto"/>
            </w:tcBorders>
            <w:vAlign w:val="center"/>
          </w:tcPr>
          <w:p>
            <w:pPr>
              <w:pStyle w:val="P1"/>
              <w:jc w:val="center"/>
              <w:rPr>
                <w:rStyle w:val="C3"/>
                <w:sz w:val="28"/>
              </w:rPr>
            </w:pPr>
            <w:r>
              <w:rPr>
                <w:rStyle w:val="C3"/>
                <w:sz w:val="28"/>
              </w:rPr>
              <w:t>R</w:t>
            </w:r>
          </w:p>
        </w:tc>
      </w:tr>
      <w:tr>
        <w:tc>
          <w:tcPr>
            <w:tcW w:w="506" w:type="dxa"/>
            <w:vMerge w:val="continue"/>
            <w:tcBorders>
              <w:left w:val="double" w:sz="4" w:space="0" w:shadow="0" w:frame="0" w:color="auto"/>
              <w:bottom w:val="double" w:sz="4" w:space="0" w:shadow="0" w:frame="0" w:color="auto"/>
              <w:right w:val="double" w:sz="4" w:space="0" w:shadow="0" w:frame="0" w:color="auto"/>
            </w:tcBorders>
          </w:tcPr>
          <w:p>
            <w:pPr>
              <w:pStyle w:val="P1"/>
              <w:jc w:val="center"/>
              <w:rPr>
                <w:rStyle w:val="C3"/>
              </w:rPr>
            </w:pPr>
          </w:p>
        </w:tc>
        <w:tc>
          <w:tcPr>
            <w:tcW w:w="2987" w:type="dxa"/>
            <w:vMerge w:val="continue"/>
            <w:tcBorders>
              <w:left w:val="double" w:sz="4" w:space="0" w:shadow="0" w:frame="0" w:color="auto"/>
              <w:bottom w:val="double" w:sz="4" w:space="0" w:shadow="0" w:frame="0" w:color="auto"/>
              <w:right w:val="double" w:sz="4" w:space="0" w:shadow="0" w:frame="0" w:color="auto"/>
            </w:tcBorders>
          </w:tcPr>
          <w:p>
            <w:pPr>
              <w:pStyle w:val="P1"/>
              <w:jc w:val="center"/>
              <w:rPr>
                <w:rStyle w:val="C3"/>
              </w:rPr>
            </w:pPr>
          </w:p>
        </w:tc>
        <w:tc>
          <w:tcPr>
            <w:tcW w:w="2270" w:type="dxa"/>
            <w:vMerge w:val="continue"/>
            <w:tcBorders>
              <w:left w:val="double" w:sz="4" w:space="0" w:shadow="0" w:frame="0" w:color="auto"/>
              <w:bottom w:val="double" w:sz="4" w:space="0" w:shadow="0" w:frame="0" w:color="auto"/>
              <w:right w:val="double" w:sz="4" w:space="0" w:shadow="0" w:frame="0" w:color="auto"/>
            </w:tcBorders>
          </w:tcPr>
          <w:p>
            <w:pPr>
              <w:pStyle w:val="P1"/>
              <w:jc w:val="center"/>
              <w:rPr>
                <w:rStyle w:val="C3"/>
              </w:rPr>
            </w:pPr>
          </w:p>
        </w:tc>
        <w:tc>
          <w:tcPr>
            <w:tcW w:w="1148" w:type="dxa"/>
            <w:tcBorders>
              <w:left w:val="double" w:sz="4" w:space="0" w:shadow="0" w:frame="0" w:color="auto"/>
              <w:bottom w:val="double" w:sz="4" w:space="0" w:shadow="0" w:frame="0" w:color="auto"/>
            </w:tcBorders>
            <w:vAlign w:val="center"/>
          </w:tcPr>
          <w:p>
            <w:pPr>
              <w:pStyle w:val="P1"/>
              <w:jc w:val="center"/>
              <w:rPr>
                <w:rStyle w:val="C3"/>
                <w:sz w:val="28"/>
              </w:rPr>
            </w:pPr>
            <w:r>
              <w:rPr>
                <w:rStyle w:val="C3"/>
                <w:sz w:val="28"/>
              </w:rPr>
              <w:t>σ</w:t>
            </w:r>
            <w:r>
              <w:rPr>
                <w:rStyle w:val="C3"/>
                <w:sz w:val="28"/>
                <w:vertAlign w:val="subscript"/>
              </w:rPr>
              <w:t>max</w:t>
            </w:r>
            <w:r>
              <w:rPr>
                <w:rStyle w:val="C3"/>
                <w:sz w:val="28"/>
              </w:rPr>
              <w:t>, σ</w:t>
            </w:r>
            <w:r>
              <w:rPr>
                <w:rStyle w:val="C3"/>
                <w:sz w:val="28"/>
                <w:vertAlign w:val="subscript"/>
              </w:rPr>
              <w:t>min</w:t>
            </w:r>
          </w:p>
        </w:tc>
        <w:tc>
          <w:tcPr>
            <w:tcW w:w="988" w:type="dxa"/>
            <w:tcBorders>
              <w:bottom w:val="double" w:sz="4" w:space="0" w:shadow="0" w:frame="0" w:color="auto"/>
            </w:tcBorders>
            <w:vAlign w:val="center"/>
          </w:tcPr>
          <w:p>
            <w:pPr>
              <w:pStyle w:val="P1"/>
              <w:jc w:val="center"/>
              <w:rPr>
                <w:rStyle w:val="C3"/>
                <w:sz w:val="28"/>
              </w:rPr>
            </w:pPr>
            <w:r>
              <w:rPr>
                <w:rStyle w:val="C3"/>
                <w:sz w:val="28"/>
              </w:rPr>
              <w:t>σ</w:t>
            </w:r>
            <w:r>
              <w:rPr>
                <w:rStyle w:val="C3"/>
                <w:sz w:val="28"/>
                <w:vertAlign w:val="subscript"/>
              </w:rPr>
              <w:t>m</w:t>
            </w:r>
          </w:p>
        </w:tc>
        <w:tc>
          <w:tcPr>
            <w:tcW w:w="988" w:type="dxa"/>
            <w:tcBorders>
              <w:bottom w:val="double" w:sz="4" w:space="0" w:shadow="0" w:frame="0" w:color="auto"/>
              <w:right w:val="double" w:sz="4" w:space="0" w:shadow="0" w:frame="0" w:color="auto"/>
            </w:tcBorders>
            <w:vAlign w:val="center"/>
          </w:tcPr>
          <w:p>
            <w:pPr>
              <w:pStyle w:val="P1"/>
              <w:jc w:val="center"/>
              <w:rPr>
                <w:rStyle w:val="C3"/>
                <w:sz w:val="28"/>
              </w:rPr>
            </w:pPr>
            <w:r>
              <w:rPr>
                <w:rStyle w:val="C3"/>
                <w:sz w:val="28"/>
              </w:rPr>
              <w:t>σ</w:t>
            </w:r>
            <w:r>
              <w:rPr>
                <w:rStyle w:val="C3"/>
                <w:sz w:val="28"/>
                <w:vertAlign w:val="subscript"/>
              </w:rPr>
              <w:t>а</w:t>
            </w:r>
          </w:p>
        </w:tc>
        <w:tc>
          <w:tcPr>
            <w:tcW w:w="988" w:type="dxa"/>
            <w:vMerge w:val="continue"/>
            <w:tcBorders>
              <w:left w:val="double" w:sz="4" w:space="0" w:shadow="0" w:frame="0" w:color="auto"/>
              <w:bottom w:val="double" w:sz="4" w:space="0" w:shadow="0" w:frame="0" w:color="auto"/>
              <w:right w:val="double" w:sz="4" w:space="0" w:shadow="0" w:frame="0" w:color="auto"/>
            </w:tcBorders>
          </w:tcPr>
          <w:p>
            <w:pPr>
              <w:pStyle w:val="P1"/>
              <w:jc w:val="center"/>
              <w:rPr>
                <w:rStyle w:val="C3"/>
              </w:rPr>
            </w:pPr>
          </w:p>
        </w:tc>
      </w:tr>
      <w:tr>
        <w:tc>
          <w:tcPr>
            <w:tcW w:w="506" w:type="dxa"/>
            <w:tcBorders>
              <w:top w:val="double" w:sz="4" w:space="0" w:shadow="0" w:frame="0" w:color="auto"/>
              <w:left w:val="double" w:sz="4" w:space="0" w:shadow="0" w:frame="0" w:color="auto"/>
              <w:bottom w:val="single" w:sz="4" w:space="0" w:shadow="0" w:frame="0" w:color="auto"/>
              <w:right w:val="double" w:sz="4" w:space="0" w:shadow="0" w:frame="0" w:color="auto"/>
            </w:tcBorders>
            <w:vAlign w:val="center"/>
          </w:tcPr>
          <w:p>
            <w:pPr>
              <w:pStyle w:val="P1"/>
              <w:jc w:val="center"/>
            </w:pPr>
            <w:r>
              <w:t>1</w:t>
            </w:r>
          </w:p>
        </w:tc>
        <w:tc>
          <w:tcPr>
            <w:tcW w:w="2987" w:type="dxa"/>
            <w:tcBorders>
              <w:top w:val="double" w:sz="4" w:space="0" w:shadow="0" w:frame="0" w:color="auto"/>
              <w:left w:val="double" w:sz="4" w:space="0" w:shadow="0" w:frame="0" w:color="auto"/>
              <w:bottom w:val="single" w:sz="4" w:space="0" w:shadow="0" w:frame="0" w:color="auto"/>
            </w:tcBorders>
            <w:vAlign w:val="bottom"/>
          </w:tcPr>
          <w:p>
            <w:pPr>
              <w:pStyle w:val="P1"/>
              <w:rPr>
                <w:rStyle w:val="C3"/>
                <w:sz w:val="16"/>
              </w:rPr>
            </w:pPr>
            <w:r>
              <w:fldChar w:fldCharType="begin"/>
            </w:r>
            <w:r>
              <w:instrText xml:space="preserve"> EMBED PBrush  </w:instrText>
            </w:r>
            <w:r>
              <w:fldChar w:fldCharType="separate"/>
            </w:r>
            <w:r>
              <w:drawing>
                <wp:inline xmlns:wp="http://schemas.openxmlformats.org/drawingml/2006/wordprocessingDrawing">
                  <wp:extent cx="1745615" cy="854075"/>
                  <wp:docPr id="1980" name="Picture 1980"/>
                  <a:graphic xmlns:a="http://schemas.openxmlformats.org/drawingml/2006/main">
                    <a:graphicData uri="http://schemas.openxmlformats.org/drawingml/2006/picture">
                      <pic:pic xmlns:pic="http://schemas.openxmlformats.org/drawingml/2006/picture">
                        <pic:nvPicPr>
                          <pic:cNvPr id="1980" name="Picture 1980"/>
                          <pic:cNvPicPr/>
                        </pic:nvPicPr>
                        <pic:blipFill>
                          <a:blip xmlns:r="http://schemas.openxmlformats.org/officeDocument/2006/relationships" r:embed="Relimage1617"/>
                          <a:stretch>
                            <a:fillRect/>
                          </a:stretch>
                        </pic:blipFill>
                        <pic:spPr>
                          <a:xfrm>
                            <a:off x="0" y="0"/>
                            <a:ext cx="1745615" cy="854075"/>
                          </a:xfrm>
                          <a:prstGeom prst="rect"/>
                          <a:noFill/>
                        </pic:spPr>
                      </pic:pic>
                    </a:graphicData>
                  </a:graphic>
                </wp:inline>
              </w:drawing>
            </w:r>
            <w:r>
              <w:rPr>
                <w:rStyle w:val="C3"/>
              </w:rPr>
              <w:fldChar w:fldCharType="end"/>
            </w:r>
          </w:p>
        </w:tc>
        <w:tc>
          <w:tcPr>
            <w:tcW w:w="2270" w:type="dxa"/>
            <w:tcBorders>
              <w:top w:val="double" w:sz="4" w:space="0" w:shadow="0" w:frame="0" w:color="auto"/>
              <w:bottom w:val="single" w:sz="4" w:space="0" w:shadow="0" w:frame="0" w:color="auto"/>
            </w:tcBorders>
            <w:vAlign w:val="center"/>
          </w:tcPr>
          <w:p>
            <w:pPr>
              <w:pStyle w:val="P1"/>
              <w:jc w:val="center"/>
            </w:pPr>
            <w:r>
              <w:t>Постійний додатний</w:t>
            </w:r>
          </w:p>
        </w:tc>
        <w:tc>
          <w:tcPr>
            <w:tcW w:w="1148" w:type="dxa"/>
            <w:tcBorders>
              <w:top w:val="double" w:sz="4" w:space="0" w:shadow="0" w:frame="0" w:color="auto"/>
              <w:bottom w:val="single" w:sz="4" w:space="0" w:shadow="0" w:frame="0" w:color="auto"/>
            </w:tcBorders>
            <w:vAlign w:val="center"/>
          </w:tcPr>
          <w:p>
            <w:pPr>
              <w:pStyle w:val="P1"/>
              <w:jc w:val="center"/>
            </w:pPr>
            <w:r>
              <w:t>σ</w:t>
            </w:r>
            <w:r>
              <w:rPr>
                <w:rStyle w:val="C3"/>
                <w:vertAlign w:val="subscript"/>
              </w:rPr>
              <w:t xml:space="preserve">max </w:t>
            </w:r>
            <w:r>
              <w:t>= =σ</w:t>
            </w:r>
            <w:r>
              <w:rPr>
                <w:rStyle w:val="C3"/>
                <w:vertAlign w:val="subscript"/>
              </w:rPr>
              <w:t>min</w:t>
            </w:r>
            <w:r>
              <w:t>&gt;0</w:t>
            </w:r>
          </w:p>
        </w:tc>
        <w:tc>
          <w:tcPr>
            <w:tcW w:w="988" w:type="dxa"/>
            <w:tcBorders>
              <w:top w:val="double" w:sz="4" w:space="0" w:shadow="0" w:frame="0" w:color="auto"/>
              <w:bottom w:val="single" w:sz="4" w:space="0" w:shadow="0" w:frame="0" w:color="auto"/>
            </w:tcBorders>
            <w:vAlign w:val="center"/>
          </w:tcPr>
          <w:p>
            <w:pPr>
              <w:pStyle w:val="P1"/>
              <w:jc w:val="center"/>
              <w:rPr>
                <w:rStyle w:val="C3"/>
              </w:rPr>
            </w:pPr>
            <w:r>
              <w:t>σ</w:t>
            </w:r>
            <w:r>
              <w:rPr>
                <w:rStyle w:val="C3"/>
                <w:vertAlign w:val="subscript"/>
              </w:rPr>
              <w:t xml:space="preserve">max </w:t>
            </w:r>
            <w:r>
              <w:t>= =σ</w:t>
            </w:r>
            <w:r>
              <w:rPr>
                <w:rStyle w:val="C3"/>
                <w:vertAlign w:val="subscript"/>
              </w:rPr>
              <w:t>min</w:t>
            </w:r>
          </w:p>
        </w:tc>
        <w:tc>
          <w:tcPr>
            <w:tcW w:w="988" w:type="dxa"/>
            <w:tcBorders>
              <w:top w:val="double" w:sz="4" w:space="0" w:shadow="0" w:frame="0" w:color="auto"/>
              <w:bottom w:val="single" w:sz="4" w:space="0" w:shadow="0" w:frame="0" w:color="auto"/>
            </w:tcBorders>
            <w:vAlign w:val="center"/>
          </w:tcPr>
          <w:p>
            <w:pPr>
              <w:pStyle w:val="P1"/>
              <w:jc w:val="center"/>
            </w:pPr>
            <w:r>
              <w:t>0</w:t>
            </w:r>
          </w:p>
        </w:tc>
        <w:tc>
          <w:tcPr>
            <w:tcW w:w="988" w:type="dxa"/>
            <w:tcBorders>
              <w:top w:val="double" w:sz="4" w:space="0" w:shadow="0" w:frame="0" w:color="auto"/>
              <w:bottom w:val="single" w:sz="4" w:space="0" w:shadow="0" w:frame="0" w:color="auto"/>
              <w:right w:val="double" w:sz="4" w:space="0" w:shadow="0" w:frame="0" w:color="auto"/>
            </w:tcBorders>
            <w:vAlign w:val="center"/>
          </w:tcPr>
          <w:p>
            <w:pPr>
              <w:pStyle w:val="P1"/>
              <w:jc w:val="center"/>
            </w:pPr>
            <w:r>
              <w:t>+1</w:t>
            </w:r>
          </w:p>
        </w:tc>
      </w:tr>
      <w:tr>
        <w:tc>
          <w:tcPr>
            <w:tcW w:w="9875" w:type="dxa"/>
            <w:gridSpan w:val="7"/>
            <w:tcBorders>
              <w:top w:val="single" w:sz="4" w:space="0" w:shadow="0" w:frame="0" w:color="auto"/>
              <w:left w:val="nil"/>
              <w:bottom w:val="nil"/>
              <w:right w:val="nil"/>
            </w:tcBorders>
            <w:vAlign w:val="center"/>
          </w:tcPr>
          <w:p>
            <w:pPr>
              <w:pStyle w:val="P1"/>
              <w:jc w:val="center"/>
              <w:rPr>
                <w:rStyle w:val="C3"/>
                <w:sz w:val="12"/>
              </w:rPr>
            </w:pPr>
          </w:p>
          <w:p>
            <w:pPr>
              <w:pStyle w:val="P1"/>
              <w:jc w:val="center"/>
              <w:rPr>
                <w:rStyle w:val="C3"/>
                <w:sz w:val="12"/>
              </w:rPr>
            </w:pPr>
          </w:p>
        </w:tc>
      </w:tr>
      <w:tr>
        <w:tc>
          <w:tcPr>
            <w:tcW w:w="9875" w:type="dxa"/>
            <w:gridSpan w:val="7"/>
            <w:tcBorders>
              <w:top w:val="nil"/>
              <w:left w:val="nil"/>
              <w:bottom w:val="double" w:sz="4" w:space="0" w:shadow="0" w:frame="0" w:color="auto"/>
              <w:right w:val="nil"/>
            </w:tcBorders>
            <w:vAlign w:val="center"/>
          </w:tcPr>
          <w:p>
            <w:pPr>
              <w:pStyle w:val="P1"/>
              <w:spacing w:lineRule="auto" w:line="360" w:beforeAutospacing="0" w:afterAutospacing="0"/>
              <w:jc w:val="right"/>
            </w:pPr>
            <w:r>
              <w:t>Продовження таблиці 12.1</w:t>
            </w:r>
          </w:p>
        </w:tc>
      </w:tr>
      <w:tr>
        <w:tc>
          <w:tcPr>
            <w:tcW w:w="506" w:type="dxa"/>
            <w:vMerge w:val="restart"/>
            <w:tcBorders>
              <w:top w:val="double" w:sz="4" w:space="0" w:shadow="0" w:frame="0" w:color="auto"/>
              <w:left w:val="double" w:sz="4" w:space="0" w:shadow="0" w:frame="0" w:color="auto"/>
              <w:right w:val="double" w:sz="4" w:space="0" w:shadow="0" w:frame="0" w:color="auto"/>
            </w:tcBorders>
            <w:vAlign w:val="center"/>
          </w:tcPr>
          <w:p>
            <w:pPr>
              <w:pStyle w:val="P1"/>
              <w:jc w:val="center"/>
              <w:rPr>
                <w:rStyle w:val="C3"/>
                <w:sz w:val="20"/>
              </w:rPr>
            </w:pPr>
            <w:r>
              <w:rPr>
                <w:rStyle w:val="C3"/>
                <w:sz w:val="20"/>
              </w:rPr>
              <w:t>№</w:t>
            </w:r>
          </w:p>
          <w:p>
            <w:pPr>
              <w:pStyle w:val="P1"/>
              <w:jc w:val="center"/>
              <w:rPr>
                <w:rStyle w:val="C3"/>
              </w:rPr>
            </w:pPr>
            <w:r>
              <w:rPr>
                <w:rStyle w:val="C3"/>
                <w:sz w:val="20"/>
              </w:rPr>
              <w:t>з/п</w:t>
            </w:r>
          </w:p>
        </w:tc>
        <w:tc>
          <w:tcPr>
            <w:tcW w:w="2987" w:type="dxa"/>
            <w:vMerge w:val="restart"/>
            <w:tcBorders>
              <w:top w:val="double" w:sz="4" w:space="0" w:shadow="0" w:frame="0" w:color="auto"/>
              <w:left w:val="double" w:sz="4" w:space="0" w:shadow="0" w:frame="0" w:color="auto"/>
              <w:right w:val="double" w:sz="4" w:space="0" w:shadow="0" w:frame="0" w:color="auto"/>
            </w:tcBorders>
            <w:vAlign w:val="center"/>
          </w:tcPr>
          <w:p>
            <w:pPr>
              <w:pStyle w:val="P1"/>
              <w:jc w:val="center"/>
              <w:rPr>
                <w:rStyle w:val="C3"/>
              </w:rPr>
            </w:pPr>
            <w:r>
              <w:rPr>
                <w:rStyle w:val="C3"/>
                <w:sz w:val="28"/>
              </w:rPr>
              <w:t>Графік залежності</w:t>
            </w:r>
          </w:p>
        </w:tc>
        <w:tc>
          <w:tcPr>
            <w:tcW w:w="2270" w:type="dxa"/>
            <w:vMerge w:val="restart"/>
            <w:tcBorders>
              <w:top w:val="double" w:sz="4" w:space="0" w:shadow="0" w:frame="0" w:color="auto"/>
              <w:left w:val="double" w:sz="4" w:space="0" w:shadow="0" w:frame="0" w:color="auto"/>
              <w:right w:val="double" w:sz="4" w:space="0" w:shadow="0" w:frame="0" w:color="auto"/>
            </w:tcBorders>
            <w:vAlign w:val="center"/>
          </w:tcPr>
          <w:p>
            <w:pPr>
              <w:pStyle w:val="P1"/>
              <w:jc w:val="center"/>
              <w:rPr>
                <w:rStyle w:val="C3"/>
              </w:rPr>
            </w:pPr>
            <w:r>
              <w:rPr>
                <w:rStyle w:val="C3"/>
                <w:sz w:val="28"/>
              </w:rPr>
              <w:t>Вид циклу напружень</w:t>
            </w:r>
          </w:p>
        </w:tc>
        <w:tc>
          <w:tcPr>
            <w:tcW w:w="3124" w:type="dxa"/>
            <w:gridSpan w:val="3"/>
            <w:tcBorders>
              <w:top w:val="double" w:sz="4" w:space="0" w:shadow="0" w:frame="0" w:color="auto"/>
              <w:left w:val="double" w:sz="4" w:space="0" w:shadow="0" w:frame="0" w:color="auto"/>
              <w:right w:val="double" w:sz="4" w:space="0" w:shadow="0" w:frame="0" w:color="auto"/>
            </w:tcBorders>
            <w:vAlign w:val="center"/>
          </w:tcPr>
          <w:p>
            <w:pPr>
              <w:pStyle w:val="P1"/>
              <w:jc w:val="center"/>
              <w:rPr>
                <w:rStyle w:val="C3"/>
              </w:rPr>
            </w:pPr>
            <w:r>
              <w:rPr>
                <w:rStyle w:val="C3"/>
                <w:sz w:val="28"/>
              </w:rPr>
              <w:t>Напруження</w:t>
            </w:r>
          </w:p>
        </w:tc>
        <w:tc>
          <w:tcPr>
            <w:tcW w:w="988" w:type="dxa"/>
            <w:vMerge w:val="restart"/>
            <w:tcBorders>
              <w:top w:val="double" w:sz="4" w:space="0" w:shadow="0" w:frame="0" w:color="auto"/>
              <w:left w:val="double" w:sz="4" w:space="0" w:shadow="0" w:frame="0" w:color="auto"/>
              <w:right w:val="double" w:sz="4" w:space="0" w:shadow="0" w:frame="0" w:color="auto"/>
            </w:tcBorders>
            <w:vAlign w:val="center"/>
          </w:tcPr>
          <w:p>
            <w:pPr>
              <w:pStyle w:val="P1"/>
              <w:jc w:val="center"/>
              <w:rPr>
                <w:rStyle w:val="C3"/>
              </w:rPr>
            </w:pPr>
            <w:r>
              <w:rPr>
                <w:rStyle w:val="C3"/>
                <w:sz w:val="28"/>
              </w:rPr>
              <w:t>R</w:t>
            </w:r>
          </w:p>
        </w:tc>
      </w:tr>
      <w:tr>
        <w:tc>
          <w:tcPr>
            <w:tcW w:w="506" w:type="dxa"/>
            <w:vMerge w:val="continue"/>
            <w:tcBorders>
              <w:left w:val="double" w:sz="4" w:space="0" w:shadow="0" w:frame="0" w:color="auto"/>
              <w:bottom w:val="double" w:sz="4" w:space="0" w:shadow="0" w:frame="0" w:color="auto"/>
              <w:right w:val="double" w:sz="4" w:space="0" w:shadow="0" w:frame="0" w:color="auto"/>
            </w:tcBorders>
            <w:vAlign w:val="center"/>
          </w:tcPr>
          <w:p>
            <w:pPr>
              <w:pStyle w:val="P1"/>
              <w:jc w:val="center"/>
              <w:rPr>
                <w:rStyle w:val="C3"/>
              </w:rPr>
            </w:pPr>
          </w:p>
        </w:tc>
        <w:tc>
          <w:tcPr>
            <w:tcW w:w="2987" w:type="dxa"/>
            <w:vMerge w:val="continue"/>
            <w:tcBorders>
              <w:left w:val="double" w:sz="4" w:space="0" w:shadow="0" w:frame="0" w:color="auto"/>
              <w:bottom w:val="double" w:sz="4" w:space="0" w:shadow="0" w:frame="0" w:color="auto"/>
              <w:right w:val="double" w:sz="4" w:space="0" w:shadow="0" w:frame="0" w:color="auto"/>
            </w:tcBorders>
            <w:vAlign w:val="center"/>
          </w:tcPr>
          <w:p>
            <w:pPr>
              <w:pStyle w:val="P1"/>
              <w:jc w:val="center"/>
              <w:rPr>
                <w:rStyle w:val="C3"/>
              </w:rPr>
            </w:pPr>
          </w:p>
        </w:tc>
        <w:tc>
          <w:tcPr>
            <w:tcW w:w="2270" w:type="dxa"/>
            <w:vMerge w:val="continue"/>
            <w:tcBorders>
              <w:left w:val="double" w:sz="4" w:space="0" w:shadow="0" w:frame="0" w:color="auto"/>
              <w:bottom w:val="double" w:sz="4" w:space="0" w:shadow="0" w:frame="0" w:color="auto"/>
              <w:right w:val="double" w:sz="4" w:space="0" w:shadow="0" w:frame="0" w:color="auto"/>
            </w:tcBorders>
            <w:vAlign w:val="center"/>
          </w:tcPr>
          <w:p>
            <w:pPr>
              <w:pStyle w:val="P1"/>
              <w:jc w:val="center"/>
              <w:rPr>
                <w:rStyle w:val="C3"/>
              </w:rPr>
            </w:pPr>
          </w:p>
        </w:tc>
        <w:tc>
          <w:tcPr>
            <w:tcW w:w="1148" w:type="dxa"/>
            <w:tcBorders>
              <w:top w:val="single" w:sz="4" w:space="0" w:shadow="0" w:frame="0" w:color="auto"/>
              <w:left w:val="double" w:sz="4" w:space="0" w:shadow="0" w:frame="0" w:color="auto"/>
              <w:bottom w:val="double" w:sz="4" w:space="0" w:shadow="0" w:frame="0" w:color="auto"/>
            </w:tcBorders>
            <w:vAlign w:val="center"/>
          </w:tcPr>
          <w:p>
            <w:pPr>
              <w:pStyle w:val="P1"/>
              <w:jc w:val="center"/>
              <w:rPr>
                <w:rStyle w:val="C3"/>
                <w:sz w:val="28"/>
              </w:rPr>
            </w:pPr>
            <w:r>
              <w:rPr>
                <w:rStyle w:val="C3"/>
                <w:sz w:val="28"/>
              </w:rPr>
              <w:t>σ</w:t>
            </w:r>
            <w:r>
              <w:rPr>
                <w:rStyle w:val="C3"/>
                <w:sz w:val="28"/>
                <w:vertAlign w:val="subscript"/>
              </w:rPr>
              <w:t>max</w:t>
            </w:r>
            <w:r>
              <w:rPr>
                <w:rStyle w:val="C3"/>
                <w:sz w:val="28"/>
              </w:rPr>
              <w:t>, σ</w:t>
            </w:r>
            <w:r>
              <w:rPr>
                <w:rStyle w:val="C3"/>
                <w:sz w:val="28"/>
                <w:vertAlign w:val="subscript"/>
              </w:rPr>
              <w:t>min</w:t>
            </w:r>
          </w:p>
        </w:tc>
        <w:tc>
          <w:tcPr>
            <w:tcW w:w="988" w:type="dxa"/>
            <w:tcBorders>
              <w:top w:val="single" w:sz="4" w:space="0" w:shadow="0" w:frame="0" w:color="auto"/>
              <w:bottom w:val="double" w:sz="4" w:space="0" w:shadow="0" w:frame="0" w:color="auto"/>
            </w:tcBorders>
            <w:vAlign w:val="center"/>
          </w:tcPr>
          <w:p>
            <w:pPr>
              <w:pStyle w:val="P1"/>
              <w:jc w:val="center"/>
              <w:rPr>
                <w:rStyle w:val="C3"/>
                <w:sz w:val="28"/>
              </w:rPr>
            </w:pPr>
            <w:r>
              <w:rPr>
                <w:rStyle w:val="C3"/>
                <w:sz w:val="28"/>
              </w:rPr>
              <w:t>σ</w:t>
            </w:r>
            <w:r>
              <w:rPr>
                <w:rStyle w:val="C3"/>
                <w:sz w:val="28"/>
                <w:vertAlign w:val="subscript"/>
              </w:rPr>
              <w:t>m</w:t>
            </w:r>
          </w:p>
        </w:tc>
        <w:tc>
          <w:tcPr>
            <w:tcW w:w="988" w:type="dxa"/>
            <w:tcBorders>
              <w:top w:val="single" w:sz="4" w:space="0" w:shadow="0" w:frame="0" w:color="auto"/>
              <w:bottom w:val="double" w:sz="4" w:space="0" w:shadow="0" w:frame="0" w:color="auto"/>
              <w:right w:val="double" w:sz="4" w:space="0" w:shadow="0" w:frame="0" w:color="auto"/>
            </w:tcBorders>
            <w:vAlign w:val="center"/>
          </w:tcPr>
          <w:p>
            <w:pPr>
              <w:pStyle w:val="P1"/>
              <w:jc w:val="center"/>
              <w:rPr>
                <w:rStyle w:val="C3"/>
                <w:sz w:val="28"/>
              </w:rPr>
            </w:pPr>
            <w:r>
              <w:rPr>
                <w:rStyle w:val="C3"/>
                <w:sz w:val="28"/>
              </w:rPr>
              <w:t>σ</w:t>
            </w:r>
            <w:r>
              <w:rPr>
                <w:rStyle w:val="C3"/>
                <w:sz w:val="28"/>
                <w:vertAlign w:val="subscript"/>
              </w:rPr>
              <w:t>а</w:t>
            </w:r>
          </w:p>
        </w:tc>
        <w:tc>
          <w:tcPr>
            <w:tcW w:w="988" w:type="dxa"/>
            <w:vMerge w:val="continue"/>
            <w:tcBorders>
              <w:left w:val="double" w:sz="4" w:space="0" w:shadow="0" w:frame="0" w:color="auto"/>
              <w:bottom w:val="double" w:sz="4" w:space="0" w:shadow="0" w:frame="0" w:color="auto"/>
              <w:right w:val="double" w:sz="4" w:space="0" w:shadow="0" w:frame="0" w:color="auto"/>
            </w:tcBorders>
            <w:vAlign w:val="center"/>
          </w:tcPr>
          <w:p>
            <w:pPr>
              <w:pStyle w:val="P1"/>
              <w:jc w:val="center"/>
              <w:rPr>
                <w:rStyle w:val="C3"/>
              </w:rPr>
            </w:pPr>
          </w:p>
        </w:tc>
      </w:tr>
      <w:tr>
        <w:tc>
          <w:tcPr>
            <w:tcW w:w="506" w:type="dxa"/>
            <w:tcBorders>
              <w:top w:val="double" w:sz="4" w:space="0" w:shadow="0" w:frame="0" w:color="auto"/>
              <w:left w:val="double" w:sz="4" w:space="0" w:shadow="0" w:frame="0" w:color="auto"/>
              <w:right w:val="double" w:sz="4" w:space="0" w:shadow="0" w:frame="0" w:color="auto"/>
            </w:tcBorders>
            <w:vAlign w:val="center"/>
          </w:tcPr>
          <w:p>
            <w:pPr>
              <w:pStyle w:val="P1"/>
              <w:jc w:val="center"/>
            </w:pPr>
            <w:r>
              <w:t>2</w:t>
            </w:r>
          </w:p>
        </w:tc>
        <w:tc>
          <w:tcPr>
            <w:tcW w:w="2987" w:type="dxa"/>
            <w:tcBorders>
              <w:top w:val="double" w:sz="4" w:space="0" w:shadow="0" w:frame="0" w:color="auto"/>
              <w:left w:val="double" w:sz="4" w:space="0" w:shadow="0" w:frame="0" w:color="auto"/>
            </w:tcBorders>
            <w:vAlign w:val="center"/>
          </w:tcPr>
          <w:p>
            <w:pPr>
              <w:pStyle w:val="P1"/>
              <w:jc w:val="center"/>
              <w:rPr>
                <w:rStyle w:val="C3"/>
                <w:sz w:val="16"/>
              </w:rPr>
            </w:pPr>
            <w:r>
              <w:fldChar w:fldCharType="begin"/>
            </w:r>
            <w:r>
              <w:instrText xml:space="preserve"> EMBED PBrush  </w:instrText>
            </w:r>
            <w:r>
              <w:fldChar w:fldCharType="separate"/>
            </w:r>
            <w:r>
              <w:drawing>
                <wp:inline xmlns:wp="http://schemas.openxmlformats.org/drawingml/2006/wordprocessingDrawing">
                  <wp:extent cx="1209040" cy="941070"/>
                  <wp:docPr id="1981" name="Picture 1981"/>
                  <a:graphic xmlns:a="http://schemas.openxmlformats.org/drawingml/2006/main">
                    <a:graphicData uri="http://schemas.openxmlformats.org/drawingml/2006/picture">
                      <pic:pic xmlns:pic="http://schemas.openxmlformats.org/drawingml/2006/picture">
                        <pic:nvPicPr>
                          <pic:cNvPr id="1981" name="Picture 1981"/>
                          <pic:cNvPicPr/>
                        </pic:nvPicPr>
                        <pic:blipFill>
                          <a:blip xmlns:r="http://schemas.openxmlformats.org/officeDocument/2006/relationships" r:embed="Relimage1618"/>
                          <a:stretch>
                            <a:fillRect/>
                          </a:stretch>
                        </pic:blipFill>
                        <pic:spPr>
                          <a:xfrm>
                            <a:off x="0" y="0"/>
                            <a:ext cx="1209040" cy="941070"/>
                          </a:xfrm>
                          <a:prstGeom prst="rect"/>
                          <a:noFill/>
                        </pic:spPr>
                      </pic:pic>
                    </a:graphicData>
                  </a:graphic>
                </wp:inline>
              </w:drawing>
            </w:r>
            <w:r>
              <w:rPr>
                <w:rStyle w:val="C3"/>
              </w:rPr>
              <w:fldChar w:fldCharType="end"/>
            </w:r>
          </w:p>
          <w:p>
            <w:pPr>
              <w:pStyle w:val="P1"/>
              <w:jc w:val="center"/>
              <w:rPr>
                <w:rStyle w:val="C3"/>
                <w:sz w:val="16"/>
              </w:rPr>
            </w:pPr>
          </w:p>
        </w:tc>
        <w:tc>
          <w:tcPr>
            <w:tcW w:w="2270" w:type="dxa"/>
            <w:tcBorders>
              <w:top w:val="double" w:sz="4" w:space="0" w:shadow="0" w:frame="0" w:color="auto"/>
            </w:tcBorders>
            <w:vAlign w:val="center"/>
          </w:tcPr>
          <w:p>
            <w:pPr>
              <w:pStyle w:val="P1"/>
              <w:jc w:val="center"/>
            </w:pPr>
            <w:r>
              <w:t>Асиметричний знакопостійний додатний</w:t>
            </w:r>
          </w:p>
        </w:tc>
        <w:tc>
          <w:tcPr>
            <w:tcW w:w="1148" w:type="dxa"/>
            <w:tcBorders>
              <w:top w:val="double" w:sz="4" w:space="0" w:shadow="0" w:frame="0" w:color="auto"/>
            </w:tcBorders>
            <w:vAlign w:val="center"/>
          </w:tcPr>
          <w:p>
            <w:pPr>
              <w:pStyle w:val="P1"/>
              <w:jc w:val="center"/>
            </w:pPr>
            <w:r>
              <w:t>σ</w:t>
            </w:r>
            <w:r>
              <w:rPr>
                <w:rStyle w:val="C3"/>
                <w:vertAlign w:val="subscript"/>
              </w:rPr>
              <w:t>max</w:t>
            </w:r>
            <w:r>
              <w:t>&gt;0</w:t>
            </w:r>
          </w:p>
          <w:p>
            <w:pPr>
              <w:pStyle w:val="P1"/>
              <w:jc w:val="center"/>
            </w:pPr>
          </w:p>
          <w:p>
            <w:pPr>
              <w:pStyle w:val="P1"/>
              <w:jc w:val="center"/>
            </w:pPr>
            <w:r>
              <w:t>σ</w:t>
            </w:r>
            <w:r>
              <w:rPr>
                <w:rStyle w:val="C3"/>
                <w:vertAlign w:val="subscript"/>
              </w:rPr>
              <w:t>min</w:t>
            </w:r>
            <w:r>
              <w:t>&gt;0</w:t>
            </w:r>
          </w:p>
        </w:tc>
        <w:tc>
          <w:tcPr>
            <w:tcW w:w="988" w:type="dxa"/>
            <w:tcBorders>
              <w:top w:val="double" w:sz="4" w:space="0" w:shadow="0" w:frame="0" w:color="auto"/>
            </w:tcBorders>
            <w:vAlign w:val="center"/>
          </w:tcPr>
          <w:p>
            <w:pPr>
              <w:pStyle w:val="P1"/>
              <w:jc w:val="center"/>
            </w:pPr>
          </w:p>
          <w:p>
            <w:pPr>
              <w:pStyle w:val="P1"/>
              <w:jc w:val="center"/>
            </w:pPr>
            <w:r>
              <w:t>&gt;0</w:t>
            </w:r>
          </w:p>
        </w:tc>
        <w:tc>
          <w:tcPr>
            <w:tcW w:w="988" w:type="dxa"/>
            <w:tcBorders>
              <w:top w:val="double" w:sz="4" w:space="0" w:shadow="0" w:frame="0" w:color="auto"/>
            </w:tcBorders>
            <w:vAlign w:val="center"/>
          </w:tcPr>
          <w:p>
            <w:pPr>
              <w:pStyle w:val="P1"/>
              <w:jc w:val="center"/>
            </w:pPr>
          </w:p>
          <w:p>
            <w:pPr>
              <w:pStyle w:val="P1"/>
              <w:jc w:val="center"/>
            </w:pPr>
            <w:r>
              <w:t>≠0</w:t>
            </w:r>
          </w:p>
        </w:tc>
        <w:tc>
          <w:tcPr>
            <w:tcW w:w="988" w:type="dxa"/>
            <w:tcBorders>
              <w:top w:val="double" w:sz="4" w:space="0" w:shadow="0" w:frame="0" w:color="auto"/>
              <w:right w:val="double" w:sz="4" w:space="0" w:shadow="0" w:frame="0" w:color="auto"/>
            </w:tcBorders>
            <w:vAlign w:val="center"/>
          </w:tcPr>
          <w:p>
            <w:pPr>
              <w:pStyle w:val="P1"/>
              <w:jc w:val="center"/>
            </w:pPr>
          </w:p>
          <w:p>
            <w:pPr>
              <w:pStyle w:val="P1"/>
              <w:jc w:val="center"/>
            </w:pPr>
            <w:r>
              <w:t>0&lt;R&lt;1</w:t>
            </w:r>
          </w:p>
        </w:tc>
      </w:tr>
      <w:tr>
        <w:tc>
          <w:tcPr>
            <w:tcW w:w="506" w:type="dxa"/>
            <w:tcBorders>
              <w:left w:val="double" w:sz="4" w:space="0" w:shadow="0" w:frame="0" w:color="auto"/>
              <w:right w:val="double" w:sz="4" w:space="0" w:shadow="0" w:frame="0" w:color="auto"/>
            </w:tcBorders>
            <w:vAlign w:val="center"/>
          </w:tcPr>
          <w:p>
            <w:pPr>
              <w:pStyle w:val="P1"/>
              <w:jc w:val="center"/>
            </w:pPr>
            <w:r>
              <w:t>3</w:t>
            </w:r>
          </w:p>
        </w:tc>
        <w:tc>
          <w:tcPr>
            <w:tcW w:w="2987" w:type="dxa"/>
            <w:tcBorders>
              <w:left w:val="double" w:sz="4" w:space="0" w:shadow="0" w:frame="0" w:color="auto"/>
            </w:tcBorders>
            <w:vAlign w:val="center"/>
          </w:tcPr>
          <w:p>
            <w:pPr>
              <w:pStyle w:val="P1"/>
              <w:jc w:val="center"/>
              <w:rPr>
                <w:rStyle w:val="C3"/>
                <w:sz w:val="16"/>
              </w:rPr>
            </w:pPr>
            <w:r>
              <w:fldChar w:fldCharType="begin"/>
            </w:r>
            <w:r>
              <w:instrText xml:space="preserve"> EMBED PBrush  </w:instrText>
            </w:r>
            <w:r>
              <w:fldChar w:fldCharType="separate"/>
            </w:r>
            <w:r>
              <w:drawing>
                <wp:inline xmlns:wp="http://schemas.openxmlformats.org/drawingml/2006/wordprocessingDrawing">
                  <wp:extent cx="1225550" cy="748030"/>
                  <wp:docPr id="1982" name="Picture 1982"/>
                  <a:graphic xmlns:a="http://schemas.openxmlformats.org/drawingml/2006/main">
                    <a:graphicData uri="http://schemas.openxmlformats.org/drawingml/2006/picture">
                      <pic:pic xmlns:pic="http://schemas.openxmlformats.org/drawingml/2006/picture">
                        <pic:nvPicPr>
                          <pic:cNvPr id="1982" name="Picture 1982"/>
                          <pic:cNvPicPr/>
                        </pic:nvPicPr>
                        <pic:blipFill>
                          <a:blip xmlns:r="http://schemas.openxmlformats.org/officeDocument/2006/relationships" r:embed="Relimage1619"/>
                          <a:stretch>
                            <a:fillRect/>
                          </a:stretch>
                        </pic:blipFill>
                        <pic:spPr>
                          <a:xfrm>
                            <a:off x="0" y="0"/>
                            <a:ext cx="1225550" cy="748030"/>
                          </a:xfrm>
                          <a:prstGeom prst="rect"/>
                          <a:noFill/>
                        </pic:spPr>
                      </pic:pic>
                    </a:graphicData>
                  </a:graphic>
                </wp:inline>
              </w:drawing>
            </w:r>
            <w:r>
              <w:rPr>
                <w:rStyle w:val="C3"/>
              </w:rPr>
              <w:fldChar w:fldCharType="end"/>
            </w:r>
          </w:p>
          <w:p>
            <w:pPr>
              <w:pStyle w:val="P1"/>
              <w:jc w:val="center"/>
              <w:rPr>
                <w:rStyle w:val="C3"/>
                <w:sz w:val="16"/>
              </w:rPr>
            </w:pPr>
          </w:p>
        </w:tc>
        <w:tc>
          <w:tcPr>
            <w:tcW w:w="2270" w:type="dxa"/>
            <w:vAlign w:val="center"/>
          </w:tcPr>
          <w:p>
            <w:pPr>
              <w:pStyle w:val="P1"/>
              <w:jc w:val="center"/>
            </w:pPr>
            <w:r>
              <w:t>Віднульовий</w:t>
            </w:r>
          </w:p>
          <w:p>
            <w:pPr>
              <w:pStyle w:val="P1"/>
              <w:jc w:val="center"/>
            </w:pPr>
            <w:r>
              <w:t>додатний</w:t>
            </w:r>
          </w:p>
        </w:tc>
        <w:tc>
          <w:tcPr>
            <w:tcW w:w="1148" w:type="dxa"/>
            <w:vAlign w:val="center"/>
          </w:tcPr>
          <w:p>
            <w:pPr>
              <w:pStyle w:val="P1"/>
              <w:jc w:val="center"/>
            </w:pPr>
            <w:r>
              <w:t>σ</w:t>
            </w:r>
            <w:r>
              <w:rPr>
                <w:rStyle w:val="C3"/>
                <w:vertAlign w:val="subscript"/>
              </w:rPr>
              <w:t>max</w:t>
            </w:r>
            <w:r>
              <w:t>&gt;0</w:t>
            </w:r>
          </w:p>
          <w:p>
            <w:pPr>
              <w:pStyle w:val="P1"/>
              <w:jc w:val="center"/>
            </w:pPr>
          </w:p>
          <w:p>
            <w:pPr>
              <w:pStyle w:val="P1"/>
              <w:jc w:val="center"/>
            </w:pPr>
            <w:r>
              <w:t>σ</w:t>
            </w:r>
            <w:r>
              <w:rPr>
                <w:rStyle w:val="C3"/>
                <w:vertAlign w:val="subscript"/>
              </w:rPr>
              <w:t>min</w:t>
            </w:r>
            <w:r>
              <w:t>=0</w:t>
            </w:r>
          </w:p>
        </w:tc>
        <w:tc>
          <w:tcPr>
            <w:tcW w:w="988" w:type="dxa"/>
            <w:vAlign w:val="center"/>
          </w:tcPr>
          <w:p>
            <w:pPr>
              <w:pStyle w:val="P1"/>
              <w:jc w:val="center"/>
              <w:rPr>
                <w:rStyle w:val="C3"/>
              </w:rPr>
            </w:pPr>
            <w:r>
              <w:t>0,5 σ</w:t>
            </w:r>
            <w:r>
              <w:rPr>
                <w:rStyle w:val="C3"/>
                <w:vertAlign w:val="subscript"/>
              </w:rPr>
              <w:t>max</w:t>
            </w:r>
          </w:p>
        </w:tc>
        <w:tc>
          <w:tcPr>
            <w:tcW w:w="988" w:type="dxa"/>
            <w:vAlign w:val="center"/>
          </w:tcPr>
          <w:p>
            <w:pPr>
              <w:pStyle w:val="P1"/>
              <w:jc w:val="center"/>
              <w:rPr>
                <w:rStyle w:val="C3"/>
              </w:rPr>
            </w:pPr>
            <w:r>
              <w:t>0,5 σ</w:t>
            </w:r>
            <w:r>
              <w:rPr>
                <w:rStyle w:val="C3"/>
                <w:vertAlign w:val="subscript"/>
              </w:rPr>
              <w:t>max</w:t>
            </w:r>
          </w:p>
        </w:tc>
        <w:tc>
          <w:tcPr>
            <w:tcW w:w="988" w:type="dxa"/>
            <w:tcBorders>
              <w:right w:val="double" w:sz="4" w:space="0" w:shadow="0" w:frame="0" w:color="auto"/>
            </w:tcBorders>
            <w:vAlign w:val="center"/>
          </w:tcPr>
          <w:p>
            <w:pPr>
              <w:pStyle w:val="P1"/>
              <w:jc w:val="center"/>
            </w:pPr>
            <w:r>
              <w:t>0</w:t>
            </w:r>
          </w:p>
        </w:tc>
      </w:tr>
      <w:tr>
        <w:tc>
          <w:tcPr>
            <w:tcW w:w="506" w:type="dxa"/>
            <w:tcBorders>
              <w:left w:val="double" w:sz="4" w:space="0" w:shadow="0" w:frame="0" w:color="auto"/>
              <w:right w:val="double" w:sz="4" w:space="0" w:shadow="0" w:frame="0" w:color="auto"/>
            </w:tcBorders>
            <w:vAlign w:val="center"/>
          </w:tcPr>
          <w:p>
            <w:pPr>
              <w:pStyle w:val="P1"/>
              <w:jc w:val="center"/>
            </w:pPr>
          </w:p>
          <w:p>
            <w:pPr>
              <w:pStyle w:val="P1"/>
              <w:jc w:val="center"/>
            </w:pPr>
            <w:r>
              <w:t>4</w:t>
            </w:r>
          </w:p>
        </w:tc>
        <w:tc>
          <w:tcPr>
            <w:tcW w:w="2987" w:type="dxa"/>
            <w:tcBorders>
              <w:left w:val="double" w:sz="4" w:space="0" w:shadow="0" w:frame="0" w:color="auto"/>
            </w:tcBorders>
            <w:vAlign w:val="center"/>
          </w:tcPr>
          <w:p>
            <w:pPr>
              <w:pStyle w:val="P1"/>
              <w:jc w:val="center"/>
              <w:rPr>
                <w:rStyle w:val="C3"/>
                <w:sz w:val="16"/>
              </w:rPr>
            </w:pPr>
            <w:r>
              <w:fldChar w:fldCharType="begin"/>
            </w:r>
            <w:r>
              <w:instrText xml:space="preserve"> EMBED PBrush  </w:instrText>
            </w:r>
            <w:r>
              <w:fldChar w:fldCharType="separate"/>
            </w:r>
            <w:r>
              <w:drawing>
                <wp:inline xmlns:wp="http://schemas.openxmlformats.org/drawingml/2006/wordprocessingDrawing">
                  <wp:extent cx="1270000" cy="821690"/>
                  <wp:docPr id="1983" name="Picture 1983"/>
                  <a:graphic xmlns:a="http://schemas.openxmlformats.org/drawingml/2006/main">
                    <a:graphicData uri="http://schemas.openxmlformats.org/drawingml/2006/picture">
                      <pic:pic xmlns:pic="http://schemas.openxmlformats.org/drawingml/2006/picture">
                        <pic:nvPicPr>
                          <pic:cNvPr id="1983" name="Picture 1983"/>
                          <pic:cNvPicPr/>
                        </pic:nvPicPr>
                        <pic:blipFill>
                          <a:blip xmlns:r="http://schemas.openxmlformats.org/officeDocument/2006/relationships" r:embed="Relimage1620"/>
                          <a:stretch>
                            <a:fillRect/>
                          </a:stretch>
                        </pic:blipFill>
                        <pic:spPr>
                          <a:xfrm>
                            <a:off x="0" y="0"/>
                            <a:ext cx="1270000" cy="821690"/>
                          </a:xfrm>
                          <a:prstGeom prst="rect"/>
                          <a:noFill/>
                        </pic:spPr>
                      </pic:pic>
                    </a:graphicData>
                  </a:graphic>
                </wp:inline>
              </w:drawing>
            </w:r>
            <w:r>
              <w:rPr>
                <w:rStyle w:val="C3"/>
              </w:rPr>
              <w:fldChar w:fldCharType="end"/>
            </w:r>
          </w:p>
          <w:p>
            <w:pPr>
              <w:pStyle w:val="P1"/>
              <w:jc w:val="center"/>
              <w:rPr>
                <w:rStyle w:val="C3"/>
                <w:sz w:val="16"/>
              </w:rPr>
            </w:pPr>
          </w:p>
        </w:tc>
        <w:tc>
          <w:tcPr>
            <w:tcW w:w="2270" w:type="dxa"/>
            <w:vAlign w:val="center"/>
          </w:tcPr>
          <w:p>
            <w:pPr>
              <w:pStyle w:val="P1"/>
              <w:jc w:val="center"/>
            </w:pPr>
            <w:r>
              <w:t>Асиметричний знакоперемінний додатний</w:t>
            </w:r>
          </w:p>
          <w:p>
            <w:pPr>
              <w:pStyle w:val="P1"/>
              <w:jc w:val="center"/>
            </w:pPr>
          </w:p>
        </w:tc>
        <w:tc>
          <w:tcPr>
            <w:tcW w:w="1148" w:type="dxa"/>
            <w:vAlign w:val="center"/>
          </w:tcPr>
          <w:p>
            <w:pPr>
              <w:pStyle w:val="P1"/>
              <w:jc w:val="center"/>
            </w:pPr>
            <w:r>
              <w:t>σ</w:t>
            </w:r>
            <w:r>
              <w:rPr>
                <w:rStyle w:val="C3"/>
                <w:vertAlign w:val="subscript"/>
              </w:rPr>
              <w:t>max</w:t>
            </w:r>
            <w:r>
              <w:t>&gt;0</w:t>
            </w:r>
          </w:p>
          <w:p>
            <w:pPr>
              <w:pStyle w:val="P1"/>
              <w:jc w:val="center"/>
            </w:pPr>
          </w:p>
          <w:p>
            <w:pPr>
              <w:pStyle w:val="P1"/>
              <w:jc w:val="center"/>
            </w:pPr>
            <w:r>
              <w:t>σ</w:t>
            </w:r>
            <w:r>
              <w:rPr>
                <w:rStyle w:val="C3"/>
                <w:vertAlign w:val="subscript"/>
              </w:rPr>
              <w:t>min</w:t>
            </w:r>
            <w:r>
              <w:t>&lt;0</w:t>
            </w:r>
          </w:p>
        </w:tc>
        <w:tc>
          <w:tcPr>
            <w:tcW w:w="988" w:type="dxa"/>
            <w:vAlign w:val="center"/>
          </w:tcPr>
          <w:p>
            <w:pPr>
              <w:pStyle w:val="P1"/>
              <w:jc w:val="center"/>
            </w:pPr>
          </w:p>
          <w:p>
            <w:pPr>
              <w:pStyle w:val="P1"/>
              <w:jc w:val="center"/>
            </w:pPr>
            <w:r>
              <w:t>&gt;0</w:t>
            </w:r>
          </w:p>
        </w:tc>
        <w:tc>
          <w:tcPr>
            <w:tcW w:w="988" w:type="dxa"/>
            <w:vAlign w:val="center"/>
          </w:tcPr>
          <w:p>
            <w:pPr>
              <w:pStyle w:val="P1"/>
              <w:jc w:val="center"/>
            </w:pPr>
          </w:p>
          <w:p>
            <w:pPr>
              <w:pStyle w:val="P1"/>
              <w:jc w:val="center"/>
            </w:pPr>
            <w:r>
              <w:t>≠0</w:t>
            </w:r>
          </w:p>
        </w:tc>
        <w:tc>
          <w:tcPr>
            <w:tcW w:w="988" w:type="dxa"/>
            <w:tcBorders>
              <w:right w:val="double" w:sz="4" w:space="0" w:shadow="0" w:frame="0" w:color="auto"/>
            </w:tcBorders>
            <w:vAlign w:val="center"/>
          </w:tcPr>
          <w:p>
            <w:pPr>
              <w:pStyle w:val="P1"/>
              <w:jc w:val="center"/>
            </w:pPr>
          </w:p>
          <w:p>
            <w:pPr>
              <w:pStyle w:val="P1"/>
              <w:jc w:val="center"/>
              <w:rPr>
                <w:rStyle w:val="C3"/>
                <w:sz w:val="22"/>
              </w:rPr>
            </w:pPr>
            <w:r>
              <w:rPr>
                <w:rStyle w:val="C3"/>
                <w:sz w:val="22"/>
              </w:rPr>
              <w:t>–1&lt;R&lt;0</w:t>
            </w:r>
          </w:p>
        </w:tc>
      </w:tr>
      <w:tr>
        <w:tc>
          <w:tcPr>
            <w:tcW w:w="506" w:type="dxa"/>
            <w:tcBorders>
              <w:left w:val="double" w:sz="4" w:space="0" w:shadow="0" w:frame="0" w:color="auto"/>
              <w:right w:val="double" w:sz="4" w:space="0" w:shadow="0" w:frame="0" w:color="auto"/>
            </w:tcBorders>
            <w:vAlign w:val="center"/>
          </w:tcPr>
          <w:p>
            <w:pPr>
              <w:pStyle w:val="P1"/>
              <w:jc w:val="center"/>
              <w:rPr>
                <w:rStyle w:val="C3"/>
              </w:rPr>
            </w:pPr>
          </w:p>
          <w:p>
            <w:pPr>
              <w:pStyle w:val="P1"/>
              <w:jc w:val="center"/>
            </w:pPr>
            <w:r>
              <w:t>5</w:t>
            </w:r>
          </w:p>
          <w:p>
            <w:pPr>
              <w:pStyle w:val="P1"/>
              <w:jc w:val="center"/>
            </w:pPr>
          </w:p>
        </w:tc>
        <w:tc>
          <w:tcPr>
            <w:tcW w:w="2987" w:type="dxa"/>
            <w:tcBorders>
              <w:left w:val="double" w:sz="4" w:space="0" w:shadow="0" w:frame="0" w:color="auto"/>
            </w:tcBorders>
            <w:vAlign w:val="center"/>
          </w:tcPr>
          <w:p>
            <w:pPr>
              <w:pStyle w:val="P1"/>
              <w:jc w:val="center"/>
              <w:rPr>
                <w:rStyle w:val="C3"/>
                <w:sz w:val="16"/>
              </w:rPr>
            </w:pPr>
            <w:r>
              <w:fldChar w:fldCharType="begin"/>
            </w:r>
            <w:r>
              <w:instrText xml:space="preserve"> EMBED PBrush  </w:instrText>
            </w:r>
            <w:r>
              <w:fldChar w:fldCharType="separate"/>
            </w:r>
            <w:r>
              <w:drawing>
                <wp:inline xmlns:wp="http://schemas.openxmlformats.org/drawingml/2006/wordprocessingDrawing">
                  <wp:extent cx="1297305" cy="902970"/>
                  <wp:docPr id="1984" name="Picture 1984"/>
                  <a:graphic xmlns:a="http://schemas.openxmlformats.org/drawingml/2006/main">
                    <a:graphicData uri="http://schemas.openxmlformats.org/drawingml/2006/picture">
                      <pic:pic xmlns:pic="http://schemas.openxmlformats.org/drawingml/2006/picture">
                        <pic:nvPicPr>
                          <pic:cNvPr id="1984" name="Picture 1984"/>
                          <pic:cNvPicPr/>
                        </pic:nvPicPr>
                        <pic:blipFill>
                          <a:blip xmlns:r="http://schemas.openxmlformats.org/officeDocument/2006/relationships" r:embed="Relimage1621"/>
                          <a:stretch>
                            <a:fillRect/>
                          </a:stretch>
                        </pic:blipFill>
                        <pic:spPr>
                          <a:xfrm>
                            <a:off x="0" y="0"/>
                            <a:ext cx="1297305" cy="902970"/>
                          </a:xfrm>
                          <a:prstGeom prst="rect"/>
                          <a:noFill/>
                        </pic:spPr>
                      </pic:pic>
                    </a:graphicData>
                  </a:graphic>
                </wp:inline>
              </w:drawing>
            </w:r>
            <w:r>
              <w:rPr>
                <w:rStyle w:val="C3"/>
              </w:rPr>
              <w:fldChar w:fldCharType="end"/>
            </w:r>
          </w:p>
          <w:p>
            <w:pPr>
              <w:pStyle w:val="P1"/>
              <w:jc w:val="center"/>
              <w:rPr>
                <w:rStyle w:val="C3"/>
                <w:sz w:val="16"/>
              </w:rPr>
            </w:pPr>
          </w:p>
        </w:tc>
        <w:tc>
          <w:tcPr>
            <w:tcW w:w="2270" w:type="dxa"/>
            <w:vAlign w:val="center"/>
          </w:tcPr>
          <w:p>
            <w:pPr>
              <w:pStyle w:val="P1"/>
              <w:jc w:val="center"/>
              <w:rPr>
                <w:rStyle w:val="C3"/>
              </w:rPr>
            </w:pPr>
          </w:p>
          <w:p>
            <w:pPr>
              <w:pStyle w:val="P1"/>
              <w:jc w:val="center"/>
            </w:pPr>
            <w:r>
              <w:t>Симетричний</w:t>
            </w:r>
          </w:p>
        </w:tc>
        <w:tc>
          <w:tcPr>
            <w:tcW w:w="1148" w:type="dxa"/>
            <w:vAlign w:val="center"/>
          </w:tcPr>
          <w:p>
            <w:pPr>
              <w:pStyle w:val="P1"/>
              <w:jc w:val="center"/>
            </w:pPr>
            <w:r>
              <w:t>σ</w:t>
            </w:r>
            <w:r>
              <w:rPr>
                <w:rStyle w:val="C3"/>
                <w:vertAlign w:val="subscript"/>
              </w:rPr>
              <w:t>max</w:t>
            </w:r>
            <w:r>
              <w:t>&gt;0</w:t>
            </w:r>
          </w:p>
          <w:p>
            <w:pPr>
              <w:pStyle w:val="P1"/>
              <w:jc w:val="center"/>
            </w:pPr>
          </w:p>
          <w:p>
            <w:pPr>
              <w:pStyle w:val="P1"/>
              <w:jc w:val="center"/>
            </w:pPr>
            <w:r>
              <w:t>σ</w:t>
            </w:r>
            <w:r>
              <w:rPr>
                <w:rStyle w:val="C3"/>
                <w:vertAlign w:val="subscript"/>
              </w:rPr>
              <w:t>min</w:t>
            </w:r>
            <w:r>
              <w:t>&lt;0</w:t>
            </w:r>
          </w:p>
          <w:p>
            <w:pPr>
              <w:pStyle w:val="P1"/>
              <w:jc w:val="center"/>
            </w:pPr>
          </w:p>
          <w:p>
            <w:pPr>
              <w:pStyle w:val="P1"/>
              <w:jc w:val="center"/>
            </w:pPr>
            <w:r>
              <w:t>σ</w:t>
            </w:r>
            <w:r>
              <w:rPr>
                <w:rStyle w:val="C3"/>
                <w:vertAlign w:val="subscript"/>
              </w:rPr>
              <w:t>max</w:t>
            </w:r>
            <w:r>
              <w:t>=</w:t>
            </w:r>
          </w:p>
          <w:p>
            <w:pPr>
              <w:pStyle w:val="P1"/>
              <w:jc w:val="center"/>
            </w:pPr>
            <w:r>
              <w:t>=׀σ</w:t>
            </w:r>
            <w:r>
              <w:rPr>
                <w:rStyle w:val="C3"/>
                <w:vertAlign w:val="subscript"/>
              </w:rPr>
              <w:t>min</w:t>
            </w:r>
            <w:r>
              <w:t>׀</w:t>
            </w:r>
          </w:p>
        </w:tc>
        <w:tc>
          <w:tcPr>
            <w:tcW w:w="988" w:type="dxa"/>
            <w:vAlign w:val="center"/>
          </w:tcPr>
          <w:p>
            <w:pPr>
              <w:pStyle w:val="P1"/>
              <w:jc w:val="center"/>
            </w:pPr>
            <w:r>
              <w:t>0</w:t>
            </w:r>
          </w:p>
        </w:tc>
        <w:tc>
          <w:tcPr>
            <w:tcW w:w="988" w:type="dxa"/>
            <w:vAlign w:val="center"/>
          </w:tcPr>
          <w:p>
            <w:pPr>
              <w:pStyle w:val="P1"/>
              <w:jc w:val="center"/>
            </w:pPr>
            <w:r>
              <w:t>σ</w:t>
            </w:r>
            <w:r>
              <w:rPr>
                <w:rStyle w:val="C3"/>
                <w:vertAlign w:val="subscript"/>
              </w:rPr>
              <w:t>max</w:t>
            </w:r>
            <w:r>
              <w:t>=</w:t>
            </w:r>
          </w:p>
          <w:p>
            <w:pPr>
              <w:pStyle w:val="P1"/>
              <w:jc w:val="center"/>
            </w:pPr>
            <w:r>
              <w:t>=׀σ</w:t>
            </w:r>
            <w:r>
              <w:rPr>
                <w:rStyle w:val="C3"/>
                <w:vertAlign w:val="subscript"/>
              </w:rPr>
              <w:t>min</w:t>
            </w:r>
            <w:r>
              <w:t>׀</w:t>
            </w:r>
          </w:p>
        </w:tc>
        <w:tc>
          <w:tcPr>
            <w:tcW w:w="988" w:type="dxa"/>
            <w:tcBorders>
              <w:right w:val="double" w:sz="4" w:space="0" w:shadow="0" w:frame="0" w:color="auto"/>
            </w:tcBorders>
            <w:vAlign w:val="center"/>
          </w:tcPr>
          <w:p>
            <w:pPr>
              <w:pStyle w:val="P1"/>
              <w:jc w:val="center"/>
            </w:pPr>
            <w:r>
              <w:t>–1</w:t>
            </w:r>
          </w:p>
        </w:tc>
      </w:tr>
      <w:tr>
        <w:tc>
          <w:tcPr>
            <w:tcW w:w="506" w:type="dxa"/>
            <w:tcBorders>
              <w:left w:val="double" w:sz="4" w:space="0" w:shadow="0" w:frame="0" w:color="auto"/>
              <w:right w:val="double" w:sz="4" w:space="0" w:shadow="0" w:frame="0" w:color="auto"/>
            </w:tcBorders>
            <w:vAlign w:val="center"/>
          </w:tcPr>
          <w:p>
            <w:pPr>
              <w:pStyle w:val="P1"/>
              <w:jc w:val="center"/>
            </w:pPr>
            <w:r>
              <w:t>6</w:t>
            </w:r>
          </w:p>
        </w:tc>
        <w:tc>
          <w:tcPr>
            <w:tcW w:w="2987" w:type="dxa"/>
            <w:tcBorders>
              <w:left w:val="double" w:sz="4" w:space="0" w:shadow="0" w:frame="0" w:color="auto"/>
            </w:tcBorders>
            <w:vAlign w:val="center"/>
          </w:tcPr>
          <w:p>
            <w:pPr>
              <w:pStyle w:val="P1"/>
              <w:jc w:val="center"/>
              <w:rPr>
                <w:rStyle w:val="C3"/>
                <w:sz w:val="16"/>
              </w:rPr>
            </w:pPr>
            <w:r>
              <w:fldChar w:fldCharType="begin"/>
            </w:r>
            <w:r>
              <w:instrText xml:space="preserve"> EMBED PBrush  </w:instrText>
            </w:r>
            <w:r>
              <w:fldChar w:fldCharType="separate"/>
            </w:r>
            <w:r>
              <w:drawing>
                <wp:inline xmlns:wp="http://schemas.openxmlformats.org/drawingml/2006/wordprocessingDrawing">
                  <wp:extent cx="1275715" cy="894715"/>
                  <wp:docPr id="1985" name="Picture 1985"/>
                  <a:graphic xmlns:a="http://schemas.openxmlformats.org/drawingml/2006/main">
                    <a:graphicData uri="http://schemas.openxmlformats.org/drawingml/2006/picture">
                      <pic:pic xmlns:pic="http://schemas.openxmlformats.org/drawingml/2006/picture">
                        <pic:nvPicPr>
                          <pic:cNvPr id="1985" name="Picture 1985"/>
                          <pic:cNvPicPr/>
                        </pic:nvPicPr>
                        <pic:blipFill>
                          <a:blip xmlns:r="http://schemas.openxmlformats.org/officeDocument/2006/relationships" r:embed="Relimage1622"/>
                          <a:stretch>
                            <a:fillRect/>
                          </a:stretch>
                        </pic:blipFill>
                        <pic:spPr>
                          <a:xfrm>
                            <a:off x="0" y="0"/>
                            <a:ext cx="1275715" cy="894715"/>
                          </a:xfrm>
                          <a:prstGeom prst="rect"/>
                          <a:noFill/>
                        </pic:spPr>
                      </pic:pic>
                    </a:graphicData>
                  </a:graphic>
                </wp:inline>
              </w:drawing>
            </w:r>
            <w:r>
              <w:rPr>
                <w:rStyle w:val="C3"/>
              </w:rPr>
              <w:fldChar w:fldCharType="end"/>
            </w:r>
          </w:p>
          <w:p>
            <w:pPr>
              <w:pStyle w:val="P1"/>
              <w:jc w:val="center"/>
              <w:rPr>
                <w:rStyle w:val="C3"/>
                <w:sz w:val="16"/>
              </w:rPr>
            </w:pPr>
          </w:p>
        </w:tc>
        <w:tc>
          <w:tcPr>
            <w:tcW w:w="2270" w:type="dxa"/>
            <w:vAlign w:val="center"/>
          </w:tcPr>
          <w:p>
            <w:pPr>
              <w:pStyle w:val="P1"/>
              <w:jc w:val="center"/>
            </w:pPr>
            <w:r>
              <w:t>Асиметричний знакоперемінний від’ємний</w:t>
            </w:r>
          </w:p>
        </w:tc>
        <w:tc>
          <w:tcPr>
            <w:tcW w:w="1148" w:type="dxa"/>
            <w:vAlign w:val="center"/>
          </w:tcPr>
          <w:p>
            <w:pPr>
              <w:pStyle w:val="P1"/>
              <w:jc w:val="center"/>
            </w:pPr>
            <w:r>
              <w:t>σ</w:t>
            </w:r>
            <w:r>
              <w:rPr>
                <w:rStyle w:val="C3"/>
                <w:vertAlign w:val="subscript"/>
              </w:rPr>
              <w:t>max</w:t>
            </w:r>
            <w:r>
              <w:t>&gt;0</w:t>
            </w:r>
          </w:p>
          <w:p>
            <w:pPr>
              <w:pStyle w:val="P1"/>
              <w:jc w:val="center"/>
            </w:pPr>
          </w:p>
          <w:p>
            <w:pPr>
              <w:pStyle w:val="P1"/>
              <w:jc w:val="center"/>
            </w:pPr>
            <w:r>
              <w:t>σ</w:t>
            </w:r>
            <w:r>
              <w:rPr>
                <w:rStyle w:val="C3"/>
                <w:vertAlign w:val="subscript"/>
              </w:rPr>
              <w:t>min</w:t>
            </w:r>
            <w:r>
              <w:t>&lt;0</w:t>
            </w:r>
          </w:p>
          <w:p>
            <w:pPr>
              <w:pStyle w:val="P1"/>
              <w:jc w:val="center"/>
            </w:pPr>
          </w:p>
        </w:tc>
        <w:tc>
          <w:tcPr>
            <w:tcW w:w="988" w:type="dxa"/>
            <w:vAlign w:val="center"/>
          </w:tcPr>
          <w:p>
            <w:pPr>
              <w:pStyle w:val="P1"/>
              <w:jc w:val="center"/>
            </w:pPr>
          </w:p>
          <w:p>
            <w:pPr>
              <w:pStyle w:val="P1"/>
              <w:jc w:val="center"/>
            </w:pPr>
            <w:r>
              <w:t>&lt;0</w:t>
            </w:r>
          </w:p>
        </w:tc>
        <w:tc>
          <w:tcPr>
            <w:tcW w:w="988" w:type="dxa"/>
            <w:vAlign w:val="center"/>
          </w:tcPr>
          <w:p>
            <w:pPr>
              <w:pStyle w:val="P1"/>
              <w:jc w:val="center"/>
            </w:pPr>
          </w:p>
          <w:p>
            <w:pPr>
              <w:pStyle w:val="P1"/>
              <w:jc w:val="center"/>
            </w:pPr>
            <w:r>
              <w:t>≠0</w:t>
            </w:r>
          </w:p>
        </w:tc>
        <w:tc>
          <w:tcPr>
            <w:tcW w:w="988" w:type="dxa"/>
            <w:tcBorders>
              <w:right w:val="double" w:sz="4" w:space="0" w:shadow="0" w:frame="0" w:color="auto"/>
            </w:tcBorders>
            <w:vAlign w:val="center"/>
          </w:tcPr>
          <w:p>
            <w:pPr>
              <w:pStyle w:val="P1"/>
              <w:jc w:val="center"/>
            </w:pPr>
          </w:p>
          <w:p>
            <w:pPr>
              <w:pStyle w:val="P1"/>
              <w:jc w:val="center"/>
              <w:rPr>
                <w:rStyle w:val="C3"/>
                <w:sz w:val="20"/>
              </w:rPr>
            </w:pPr>
            <w:r>
              <w:rPr>
                <w:rStyle w:val="C3"/>
                <w:sz w:val="18"/>
              </w:rPr>
              <w:t>–</w:t>
            </w:r>
            <w:r>
              <w:rPr>
                <w:rStyle w:val="C3"/>
                <w:sz w:val="20"/>
              </w:rPr>
              <w:t>∞&lt;R&lt;</w:t>
            </w:r>
            <w:r>
              <w:rPr>
                <w:rStyle w:val="C3"/>
                <w:sz w:val="18"/>
              </w:rPr>
              <w:t>–1</w:t>
            </w:r>
          </w:p>
        </w:tc>
      </w:tr>
      <w:tr>
        <w:tc>
          <w:tcPr>
            <w:tcW w:w="506" w:type="dxa"/>
            <w:tcBorders>
              <w:left w:val="double" w:sz="4" w:space="0" w:shadow="0" w:frame="0" w:color="auto"/>
              <w:right w:val="double" w:sz="4" w:space="0" w:shadow="0" w:frame="0" w:color="auto"/>
            </w:tcBorders>
            <w:vAlign w:val="center"/>
          </w:tcPr>
          <w:p>
            <w:pPr>
              <w:pStyle w:val="P1"/>
              <w:jc w:val="center"/>
            </w:pPr>
            <w:r>
              <w:t>7</w:t>
            </w:r>
          </w:p>
        </w:tc>
        <w:tc>
          <w:tcPr>
            <w:tcW w:w="2987" w:type="dxa"/>
            <w:tcBorders>
              <w:left w:val="double" w:sz="4" w:space="0" w:shadow="0" w:frame="0" w:color="auto"/>
            </w:tcBorders>
            <w:vAlign w:val="center"/>
          </w:tcPr>
          <w:p>
            <w:pPr>
              <w:pStyle w:val="P1"/>
              <w:jc w:val="center"/>
              <w:rPr>
                <w:rStyle w:val="C3"/>
                <w:sz w:val="16"/>
              </w:rPr>
            </w:pPr>
            <w:r>
              <w:fldChar w:fldCharType="begin"/>
            </w:r>
            <w:r>
              <w:instrText xml:space="preserve"> EMBED PBrush  </w:instrText>
            </w:r>
            <w:r>
              <w:fldChar w:fldCharType="separate"/>
            </w:r>
            <w:r>
              <w:drawing>
                <wp:inline xmlns:wp="http://schemas.openxmlformats.org/drawingml/2006/wordprocessingDrawing">
                  <wp:extent cx="1169670" cy="869315"/>
                  <wp:docPr id="1986" name="Picture 1986"/>
                  <a:graphic xmlns:a="http://schemas.openxmlformats.org/drawingml/2006/main">
                    <a:graphicData uri="http://schemas.openxmlformats.org/drawingml/2006/picture">
                      <pic:pic xmlns:pic="http://schemas.openxmlformats.org/drawingml/2006/picture">
                        <pic:nvPicPr>
                          <pic:cNvPr id="1986" name="Picture 1986"/>
                          <pic:cNvPicPr/>
                        </pic:nvPicPr>
                        <pic:blipFill>
                          <a:blip xmlns:r="http://schemas.openxmlformats.org/officeDocument/2006/relationships" r:embed="Relimage1623"/>
                          <a:stretch>
                            <a:fillRect/>
                          </a:stretch>
                        </pic:blipFill>
                        <pic:spPr>
                          <a:xfrm>
                            <a:off x="0" y="0"/>
                            <a:ext cx="1169670" cy="869315"/>
                          </a:xfrm>
                          <a:prstGeom prst="rect"/>
                          <a:noFill/>
                        </pic:spPr>
                      </pic:pic>
                    </a:graphicData>
                  </a:graphic>
                </wp:inline>
              </w:drawing>
            </w:r>
            <w:r>
              <w:rPr>
                <w:rStyle w:val="C3"/>
              </w:rPr>
              <w:fldChar w:fldCharType="end"/>
            </w:r>
          </w:p>
          <w:p>
            <w:pPr>
              <w:pStyle w:val="P1"/>
              <w:jc w:val="center"/>
              <w:rPr>
                <w:rStyle w:val="C3"/>
                <w:sz w:val="16"/>
              </w:rPr>
            </w:pPr>
          </w:p>
        </w:tc>
        <w:tc>
          <w:tcPr>
            <w:tcW w:w="2270" w:type="dxa"/>
            <w:vAlign w:val="center"/>
          </w:tcPr>
          <w:p>
            <w:pPr>
              <w:pStyle w:val="P1"/>
              <w:jc w:val="center"/>
            </w:pPr>
            <w:r>
              <w:t>Віднульовий від’ємний</w:t>
            </w:r>
          </w:p>
        </w:tc>
        <w:tc>
          <w:tcPr>
            <w:tcW w:w="1148" w:type="dxa"/>
            <w:vAlign w:val="center"/>
          </w:tcPr>
          <w:p>
            <w:pPr>
              <w:pStyle w:val="P1"/>
              <w:jc w:val="center"/>
            </w:pPr>
            <w:r>
              <w:t>σ</w:t>
            </w:r>
            <w:r>
              <w:rPr>
                <w:rStyle w:val="C3"/>
                <w:vertAlign w:val="subscript"/>
              </w:rPr>
              <w:t>max</w:t>
            </w:r>
            <w:r>
              <w:t>=0</w:t>
            </w:r>
          </w:p>
          <w:p>
            <w:pPr>
              <w:pStyle w:val="P1"/>
              <w:jc w:val="center"/>
            </w:pPr>
          </w:p>
          <w:p>
            <w:pPr>
              <w:pStyle w:val="P1"/>
              <w:jc w:val="center"/>
            </w:pPr>
            <w:r>
              <w:t>σ</w:t>
            </w:r>
            <w:r>
              <w:rPr>
                <w:rStyle w:val="C3"/>
                <w:vertAlign w:val="subscript"/>
              </w:rPr>
              <w:t>min</w:t>
            </w:r>
            <w:r>
              <w:t>&lt;0</w:t>
            </w:r>
          </w:p>
        </w:tc>
        <w:tc>
          <w:tcPr>
            <w:tcW w:w="988" w:type="dxa"/>
            <w:vAlign w:val="center"/>
          </w:tcPr>
          <w:p>
            <w:pPr>
              <w:pStyle w:val="P1"/>
              <w:jc w:val="center"/>
            </w:pPr>
            <w:r>
              <w:t>0,5 |σ</w:t>
            </w:r>
            <w:r>
              <w:rPr>
                <w:rStyle w:val="C3"/>
                <w:vertAlign w:val="subscript"/>
              </w:rPr>
              <w:t>min</w:t>
            </w:r>
            <w:r>
              <w:t>|</w:t>
            </w:r>
          </w:p>
        </w:tc>
        <w:tc>
          <w:tcPr>
            <w:tcW w:w="988" w:type="dxa"/>
            <w:vAlign w:val="center"/>
          </w:tcPr>
          <w:p>
            <w:pPr>
              <w:pStyle w:val="P1"/>
              <w:jc w:val="center"/>
              <w:rPr>
                <w:rStyle w:val="C3"/>
                <w:sz w:val="22"/>
              </w:rPr>
            </w:pPr>
            <w:r>
              <w:rPr>
                <w:rStyle w:val="C3"/>
                <w:sz w:val="20"/>
              </w:rPr>
              <w:t>0,5</w:t>
            </w:r>
            <w:r>
              <w:rPr>
                <w:rStyle w:val="C3"/>
                <w:sz w:val="22"/>
              </w:rPr>
              <w:t xml:space="preserve"> ׀σ</w:t>
            </w:r>
            <w:r>
              <w:rPr>
                <w:rStyle w:val="C3"/>
                <w:sz w:val="22"/>
                <w:vertAlign w:val="subscript"/>
              </w:rPr>
              <w:t>min</w:t>
            </w:r>
            <w:r>
              <w:rPr>
                <w:rStyle w:val="C3"/>
                <w:sz w:val="22"/>
              </w:rPr>
              <w:t>׀</w:t>
            </w:r>
          </w:p>
        </w:tc>
        <w:tc>
          <w:tcPr>
            <w:tcW w:w="988" w:type="dxa"/>
            <w:tcBorders>
              <w:right w:val="double" w:sz="4" w:space="0" w:shadow="0" w:frame="0" w:color="auto"/>
            </w:tcBorders>
            <w:vAlign w:val="center"/>
          </w:tcPr>
          <w:p>
            <w:pPr>
              <w:pStyle w:val="P1"/>
              <w:jc w:val="center"/>
            </w:pPr>
            <w:r>
              <w:t>– ∞</w:t>
            </w:r>
          </w:p>
        </w:tc>
      </w:tr>
      <w:tr>
        <w:tc>
          <w:tcPr>
            <w:tcW w:w="506" w:type="dxa"/>
            <w:tcBorders>
              <w:left w:val="double" w:sz="4" w:space="0" w:shadow="0" w:frame="0" w:color="auto"/>
              <w:right w:val="double" w:sz="4" w:space="0" w:shadow="0" w:frame="0" w:color="auto"/>
            </w:tcBorders>
            <w:vAlign w:val="center"/>
          </w:tcPr>
          <w:p>
            <w:pPr>
              <w:pStyle w:val="P1"/>
              <w:jc w:val="center"/>
            </w:pPr>
            <w:r>
              <w:t>8</w:t>
            </w:r>
          </w:p>
        </w:tc>
        <w:tc>
          <w:tcPr>
            <w:tcW w:w="2987" w:type="dxa"/>
            <w:tcBorders>
              <w:left w:val="double" w:sz="4" w:space="0" w:shadow="0" w:frame="0" w:color="auto"/>
            </w:tcBorders>
            <w:vAlign w:val="center"/>
          </w:tcPr>
          <w:p>
            <w:pPr>
              <w:pStyle w:val="P1"/>
              <w:jc w:val="center"/>
              <w:rPr>
                <w:rStyle w:val="C3"/>
                <w:sz w:val="16"/>
              </w:rPr>
            </w:pPr>
            <w:r>
              <w:fldChar w:fldCharType="begin"/>
            </w:r>
            <w:r>
              <w:instrText xml:space="preserve"> EMBED PBrush  </w:instrText>
            </w:r>
            <w:r>
              <w:fldChar w:fldCharType="separate"/>
            </w:r>
            <w:r>
              <w:drawing>
                <wp:inline xmlns:wp="http://schemas.openxmlformats.org/drawingml/2006/wordprocessingDrawing">
                  <wp:extent cx="1160780" cy="904875"/>
                  <wp:docPr id="1987" name="Picture 1987"/>
                  <a:graphic xmlns:a="http://schemas.openxmlformats.org/drawingml/2006/main">
                    <a:graphicData uri="http://schemas.openxmlformats.org/drawingml/2006/picture">
                      <pic:pic xmlns:pic="http://schemas.openxmlformats.org/drawingml/2006/picture">
                        <pic:nvPicPr>
                          <pic:cNvPr id="1987" name="Picture 1987"/>
                          <pic:cNvPicPr/>
                        </pic:nvPicPr>
                        <pic:blipFill>
                          <a:blip xmlns:r="http://schemas.openxmlformats.org/officeDocument/2006/relationships" r:embed="Relimage1624"/>
                          <a:stretch>
                            <a:fillRect/>
                          </a:stretch>
                        </pic:blipFill>
                        <pic:spPr>
                          <a:xfrm>
                            <a:off x="0" y="0"/>
                            <a:ext cx="1160780" cy="904875"/>
                          </a:xfrm>
                          <a:prstGeom prst="rect"/>
                          <a:noFill/>
                        </pic:spPr>
                      </pic:pic>
                    </a:graphicData>
                  </a:graphic>
                </wp:inline>
              </w:drawing>
            </w:r>
            <w:r>
              <w:rPr>
                <w:rStyle w:val="C3"/>
              </w:rPr>
              <w:fldChar w:fldCharType="end"/>
            </w:r>
          </w:p>
          <w:p>
            <w:pPr>
              <w:pStyle w:val="P1"/>
              <w:jc w:val="center"/>
              <w:rPr>
                <w:rStyle w:val="C3"/>
                <w:sz w:val="16"/>
              </w:rPr>
            </w:pPr>
          </w:p>
        </w:tc>
        <w:tc>
          <w:tcPr>
            <w:tcW w:w="2270" w:type="dxa"/>
            <w:vAlign w:val="center"/>
          </w:tcPr>
          <w:p>
            <w:pPr>
              <w:pStyle w:val="P1"/>
              <w:jc w:val="center"/>
            </w:pPr>
            <w:r>
              <w:t>Асиметричний знакопостійний від’ємний</w:t>
            </w:r>
          </w:p>
        </w:tc>
        <w:tc>
          <w:tcPr>
            <w:tcW w:w="1148" w:type="dxa"/>
            <w:vAlign w:val="center"/>
          </w:tcPr>
          <w:p>
            <w:pPr>
              <w:pStyle w:val="P1"/>
              <w:jc w:val="center"/>
            </w:pPr>
            <w:r>
              <w:t>σ</w:t>
            </w:r>
            <w:r>
              <w:rPr>
                <w:rStyle w:val="C3"/>
                <w:vertAlign w:val="subscript"/>
              </w:rPr>
              <w:t>max</w:t>
            </w:r>
            <w:r>
              <w:t>&lt;0</w:t>
            </w:r>
          </w:p>
          <w:p>
            <w:pPr>
              <w:pStyle w:val="P1"/>
              <w:jc w:val="center"/>
            </w:pPr>
          </w:p>
          <w:p>
            <w:pPr>
              <w:pStyle w:val="P1"/>
              <w:jc w:val="center"/>
            </w:pPr>
            <w:r>
              <w:t>σ</w:t>
            </w:r>
            <w:r>
              <w:rPr>
                <w:rStyle w:val="C3"/>
                <w:vertAlign w:val="subscript"/>
              </w:rPr>
              <w:t>min</w:t>
            </w:r>
            <w:r>
              <w:t>&lt;0</w:t>
            </w:r>
          </w:p>
          <w:p>
            <w:pPr>
              <w:pStyle w:val="P1"/>
              <w:jc w:val="center"/>
            </w:pPr>
          </w:p>
        </w:tc>
        <w:tc>
          <w:tcPr>
            <w:tcW w:w="988" w:type="dxa"/>
            <w:vAlign w:val="center"/>
          </w:tcPr>
          <w:p>
            <w:pPr>
              <w:pStyle w:val="P1"/>
              <w:jc w:val="center"/>
            </w:pPr>
            <w:r>
              <w:t>&lt;0</w:t>
            </w:r>
          </w:p>
        </w:tc>
        <w:tc>
          <w:tcPr>
            <w:tcW w:w="988" w:type="dxa"/>
            <w:vAlign w:val="center"/>
          </w:tcPr>
          <w:p>
            <w:pPr>
              <w:pStyle w:val="P1"/>
              <w:jc w:val="center"/>
            </w:pPr>
            <w:r>
              <w:t>≠0</w:t>
            </w:r>
          </w:p>
        </w:tc>
        <w:tc>
          <w:tcPr>
            <w:tcW w:w="988" w:type="dxa"/>
            <w:tcBorders>
              <w:right w:val="double" w:sz="4" w:space="0" w:shadow="0" w:frame="0" w:color="auto"/>
            </w:tcBorders>
            <w:vAlign w:val="center"/>
          </w:tcPr>
          <w:p>
            <w:pPr>
              <w:pStyle w:val="P1"/>
              <w:jc w:val="center"/>
              <w:rPr>
                <w:rStyle w:val="C3"/>
                <w:sz w:val="20"/>
              </w:rPr>
            </w:pPr>
            <w:r>
              <w:rPr>
                <w:rStyle w:val="C3"/>
                <w:sz w:val="20"/>
              </w:rPr>
              <w:t>1&lt;R&lt;+∞</w:t>
            </w:r>
          </w:p>
        </w:tc>
      </w:tr>
      <w:tr>
        <w:tc>
          <w:tcPr>
            <w:tcW w:w="506" w:type="dxa"/>
            <w:tcBorders>
              <w:left w:val="double" w:sz="4" w:space="0" w:shadow="0" w:frame="0" w:color="auto"/>
              <w:bottom w:val="double" w:sz="4" w:space="0" w:shadow="0" w:frame="0" w:color="auto"/>
              <w:right w:val="double" w:sz="4" w:space="0" w:shadow="0" w:frame="0" w:color="auto"/>
            </w:tcBorders>
            <w:vAlign w:val="center"/>
          </w:tcPr>
          <w:p>
            <w:pPr>
              <w:pStyle w:val="P1"/>
              <w:jc w:val="center"/>
            </w:pPr>
            <w:r>
              <w:t>9</w:t>
            </w:r>
          </w:p>
        </w:tc>
        <w:tc>
          <w:tcPr>
            <w:tcW w:w="2987" w:type="dxa"/>
            <w:tcBorders>
              <w:left w:val="double" w:sz="4" w:space="0" w:shadow="0" w:frame="0" w:color="auto"/>
              <w:bottom w:val="double" w:sz="4" w:space="0" w:shadow="0" w:frame="0" w:color="auto"/>
            </w:tcBorders>
            <w:vAlign w:val="center"/>
          </w:tcPr>
          <w:p>
            <w:pPr>
              <w:pStyle w:val="P1"/>
              <w:rPr>
                <w:rStyle w:val="C3"/>
              </w:rPr>
            </w:pPr>
            <w:r>
              <w:fldChar w:fldCharType="begin"/>
            </w:r>
            <w:r>
              <w:instrText xml:space="preserve"> EMBED PBrush  </w:instrText>
            </w:r>
            <w:r>
              <w:fldChar w:fldCharType="separate"/>
            </w:r>
            <w:r>
              <w:drawing>
                <wp:inline xmlns:wp="http://schemas.openxmlformats.org/drawingml/2006/wordprocessingDrawing">
                  <wp:extent cx="1753235" cy="829310"/>
                  <wp:docPr id="1988" name="Picture 1988"/>
                  <a:graphic xmlns:a="http://schemas.openxmlformats.org/drawingml/2006/main">
                    <a:graphicData uri="http://schemas.openxmlformats.org/drawingml/2006/picture">
                      <pic:pic xmlns:pic="http://schemas.openxmlformats.org/drawingml/2006/picture">
                        <pic:nvPicPr>
                          <pic:cNvPr id="1988" name="Picture 1988"/>
                          <pic:cNvPicPr/>
                        </pic:nvPicPr>
                        <pic:blipFill>
                          <a:blip xmlns:r="http://schemas.openxmlformats.org/officeDocument/2006/relationships" r:embed="Relimage1625"/>
                          <a:stretch>
                            <a:fillRect/>
                          </a:stretch>
                        </pic:blipFill>
                        <pic:spPr>
                          <a:xfrm>
                            <a:off x="0" y="0"/>
                            <a:ext cx="1753235" cy="829310"/>
                          </a:xfrm>
                          <a:prstGeom prst="rect"/>
                          <a:noFill/>
                        </pic:spPr>
                      </pic:pic>
                    </a:graphicData>
                  </a:graphic>
                </wp:inline>
              </w:drawing>
            </w:r>
            <w:r>
              <w:rPr>
                <w:rStyle w:val="C3"/>
              </w:rPr>
              <w:fldChar w:fldCharType="end"/>
            </w:r>
          </w:p>
          <w:p>
            <w:pPr>
              <w:pStyle w:val="P1"/>
              <w:rPr>
                <w:rStyle w:val="C3"/>
                <w:sz w:val="16"/>
              </w:rPr>
            </w:pPr>
          </w:p>
        </w:tc>
        <w:tc>
          <w:tcPr>
            <w:tcW w:w="2270" w:type="dxa"/>
            <w:tcBorders>
              <w:bottom w:val="double" w:sz="4" w:space="0" w:shadow="0" w:frame="0" w:color="auto"/>
            </w:tcBorders>
            <w:vAlign w:val="center"/>
          </w:tcPr>
          <w:p>
            <w:pPr>
              <w:pStyle w:val="P1"/>
              <w:jc w:val="center"/>
            </w:pPr>
            <w:r>
              <w:t>Постійний від’ємний</w:t>
            </w:r>
          </w:p>
        </w:tc>
        <w:tc>
          <w:tcPr>
            <w:tcW w:w="1148" w:type="dxa"/>
            <w:tcBorders>
              <w:bottom w:val="double" w:sz="4" w:space="0" w:shadow="0" w:frame="0" w:color="auto"/>
            </w:tcBorders>
            <w:vAlign w:val="center"/>
          </w:tcPr>
          <w:p>
            <w:pPr>
              <w:pStyle w:val="P1"/>
              <w:jc w:val="center"/>
            </w:pPr>
            <w:r>
              <w:t>σ</w:t>
            </w:r>
            <w:r>
              <w:rPr>
                <w:rStyle w:val="C3"/>
                <w:vertAlign w:val="subscript"/>
              </w:rPr>
              <w:t>max</w:t>
            </w:r>
            <w:r>
              <w:t>=</w:t>
            </w:r>
          </w:p>
          <w:p>
            <w:pPr>
              <w:pStyle w:val="P1"/>
              <w:jc w:val="center"/>
            </w:pPr>
            <w:r>
              <w:t>=σ</w:t>
            </w:r>
            <w:r>
              <w:rPr>
                <w:rStyle w:val="C3"/>
                <w:vertAlign w:val="subscript"/>
              </w:rPr>
              <w:t>min</w:t>
            </w:r>
            <w:r>
              <w:t>&lt;0</w:t>
            </w:r>
          </w:p>
        </w:tc>
        <w:tc>
          <w:tcPr>
            <w:tcW w:w="988" w:type="dxa"/>
            <w:tcBorders>
              <w:bottom w:val="double" w:sz="4" w:space="0" w:shadow="0" w:frame="0" w:color="auto"/>
            </w:tcBorders>
            <w:vAlign w:val="center"/>
          </w:tcPr>
          <w:p>
            <w:pPr>
              <w:pStyle w:val="P1"/>
              <w:jc w:val="center"/>
            </w:pPr>
            <w:r>
              <w:t>σ</w:t>
            </w:r>
            <w:r>
              <w:rPr>
                <w:rStyle w:val="C3"/>
                <w:vertAlign w:val="subscript"/>
              </w:rPr>
              <w:t>max</w:t>
            </w:r>
            <w:r>
              <w:t>=</w:t>
            </w:r>
          </w:p>
          <w:p>
            <w:pPr>
              <w:pStyle w:val="P1"/>
              <w:jc w:val="center"/>
              <w:rPr>
                <w:rStyle w:val="C3"/>
              </w:rPr>
            </w:pPr>
            <w:r>
              <w:t>=σ</w:t>
            </w:r>
            <w:r>
              <w:rPr>
                <w:rStyle w:val="C3"/>
                <w:vertAlign w:val="subscript"/>
              </w:rPr>
              <w:t>min</w:t>
            </w:r>
          </w:p>
        </w:tc>
        <w:tc>
          <w:tcPr>
            <w:tcW w:w="988" w:type="dxa"/>
            <w:tcBorders>
              <w:bottom w:val="double" w:sz="4" w:space="0" w:shadow="0" w:frame="0" w:color="auto"/>
            </w:tcBorders>
            <w:vAlign w:val="center"/>
          </w:tcPr>
          <w:p>
            <w:pPr>
              <w:pStyle w:val="P1"/>
              <w:jc w:val="center"/>
            </w:pPr>
            <w:r>
              <w:t>0</w:t>
            </w:r>
          </w:p>
        </w:tc>
        <w:tc>
          <w:tcPr>
            <w:tcW w:w="988" w:type="dxa"/>
            <w:tcBorders>
              <w:bottom w:val="double" w:sz="4" w:space="0" w:shadow="0" w:frame="0" w:color="auto"/>
              <w:right w:val="double" w:sz="4" w:space="0" w:shadow="0" w:frame="0" w:color="auto"/>
            </w:tcBorders>
            <w:vAlign w:val="center"/>
          </w:tcPr>
          <w:p>
            <w:pPr>
              <w:pStyle w:val="P1"/>
              <w:jc w:val="center"/>
            </w:pPr>
            <w:r>
              <w:t>+1</w:t>
            </w:r>
          </w:p>
        </w:tc>
      </w:tr>
    </w:tbl>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rPr>
          <w:rStyle w:val="C3"/>
          <w:sz w:val="28"/>
        </w:rPr>
      </w:pPr>
      <w:r>
        <w:rPr>
          <w:rStyle w:val="C3"/>
          <w:sz w:val="28"/>
        </w:rPr>
        <w:t>Для не дуже відповідальних розрахунків границю витривалості для чорних металів можна наближено брати як частину від границі міцності за такими емпіричними співвідношеннями:</w:t>
      </w:r>
    </w:p>
    <w:p>
      <w:pPr>
        <w:pStyle w:val="P1"/>
        <w:numPr>
          <w:ilvl w:val="0"/>
          <w:numId w:val="31"/>
        </w:numPr>
        <w:spacing w:lineRule="auto" w:line="360" w:beforeAutospacing="0" w:afterAutospacing="0"/>
        <w:jc w:val="both"/>
        <w:rPr>
          <w:rStyle w:val="C3"/>
          <w:sz w:val="28"/>
        </w:rPr>
      </w:pPr>
      <w:r>
        <w:rPr>
          <w:rStyle w:val="C3"/>
          <w:sz w:val="28"/>
        </w:rPr>
        <w:t>при розтягані-стисканні σ</w:t>
      </w:r>
      <w:r>
        <w:rPr>
          <w:rStyle w:val="C3"/>
          <w:sz w:val="28"/>
          <w:vertAlign w:val="subscript"/>
        </w:rPr>
        <w:t>–1</w:t>
      </w:r>
      <w:r>
        <w:rPr>
          <w:rStyle w:val="C3"/>
          <w:sz w:val="28"/>
          <w:vertAlign w:val="superscript"/>
        </w:rPr>
        <w:t xml:space="preserve">(р) </w:t>
      </w:r>
      <w:r>
        <w:rPr>
          <w:rStyle w:val="C3"/>
          <w:sz w:val="28"/>
        </w:rPr>
        <w:t>=0,28σ</w:t>
      </w:r>
      <w:r>
        <w:rPr>
          <w:rStyle w:val="C3"/>
          <w:sz w:val="28"/>
          <w:vertAlign w:val="subscript"/>
        </w:rPr>
        <w:t>в</w:t>
      </w:r>
      <w:r>
        <w:rPr>
          <w:rStyle w:val="C3"/>
          <w:sz w:val="28"/>
        </w:rPr>
        <w:t>;</w:t>
      </w:r>
    </w:p>
    <w:p>
      <w:pPr>
        <w:pStyle w:val="P1"/>
        <w:numPr>
          <w:ilvl w:val="0"/>
          <w:numId w:val="31"/>
        </w:numPr>
        <w:spacing w:lineRule="auto" w:line="360" w:beforeAutospacing="0" w:afterAutospacing="0"/>
        <w:jc w:val="both"/>
        <w:rPr>
          <w:rStyle w:val="C3"/>
          <w:sz w:val="28"/>
        </w:rPr>
      </w:pPr>
      <w:r>
        <w:rPr>
          <w:rStyle w:val="C3"/>
          <w:sz w:val="28"/>
        </w:rPr>
        <w:t>при згинанні σ</w:t>
      </w:r>
      <w:r>
        <w:rPr>
          <w:rStyle w:val="C3"/>
          <w:sz w:val="28"/>
          <w:vertAlign w:val="subscript"/>
        </w:rPr>
        <w:t>–1</w:t>
      </w:r>
      <w:r>
        <w:rPr>
          <w:rStyle w:val="C3"/>
          <w:sz w:val="28"/>
        </w:rPr>
        <w:t>=0,4σ</w:t>
      </w:r>
      <w:r>
        <w:rPr>
          <w:rStyle w:val="C3"/>
          <w:sz w:val="28"/>
          <w:vertAlign w:val="subscript"/>
        </w:rPr>
        <w:t>в</w:t>
      </w:r>
      <w:r>
        <w:rPr>
          <w:rStyle w:val="C3"/>
          <w:sz w:val="28"/>
        </w:rPr>
        <w:t>;</w:t>
      </w:r>
    </w:p>
    <w:p>
      <w:pPr>
        <w:pStyle w:val="P1"/>
        <w:numPr>
          <w:ilvl w:val="0"/>
          <w:numId w:val="31"/>
        </w:numPr>
        <w:spacing w:lineRule="auto" w:line="360" w:beforeAutospacing="0" w:afterAutospacing="0"/>
        <w:jc w:val="both"/>
        <w:rPr>
          <w:rStyle w:val="C3"/>
          <w:sz w:val="28"/>
        </w:rPr>
      </w:pPr>
      <w:r>
        <w:rPr>
          <w:rStyle w:val="C3"/>
          <w:sz w:val="28"/>
        </w:rPr>
        <w:t>при крученні τ</w:t>
      </w:r>
      <w:r>
        <w:rPr>
          <w:rStyle w:val="C3"/>
          <w:sz w:val="28"/>
          <w:vertAlign w:val="subscript"/>
        </w:rPr>
        <w:t>–1</w:t>
      </w:r>
      <w:r>
        <w:rPr>
          <w:rStyle w:val="C3"/>
          <w:sz w:val="28"/>
        </w:rPr>
        <w:t>=0,22 σ</w:t>
      </w:r>
      <w:r>
        <w:rPr>
          <w:rStyle w:val="C3"/>
          <w:sz w:val="28"/>
          <w:vertAlign w:val="subscript"/>
        </w:rPr>
        <w:t>в;</w:t>
      </w:r>
    </w:p>
    <w:p>
      <w:pPr>
        <w:pStyle w:val="P1"/>
        <w:spacing w:lineRule="auto" w:line="360" w:beforeAutospacing="0" w:afterAutospacing="0"/>
        <w:ind w:left="360"/>
        <w:jc w:val="both"/>
        <w:rPr>
          <w:rStyle w:val="C3"/>
          <w:sz w:val="28"/>
        </w:rPr>
      </w:pPr>
      <w:r>
        <w:rPr>
          <w:rStyle w:val="C3"/>
          <w:sz w:val="28"/>
        </w:rPr>
        <w:t>для кольорових металів σ</w:t>
      </w:r>
      <w:r>
        <w:rPr>
          <w:rStyle w:val="C3"/>
          <w:sz w:val="28"/>
          <w:vertAlign w:val="subscript"/>
        </w:rPr>
        <w:t>–1</w:t>
      </w:r>
      <w:r>
        <w:rPr>
          <w:rStyle w:val="C3"/>
          <w:sz w:val="28"/>
        </w:rPr>
        <w:t>=(0,24...0,50) σ</w:t>
      </w:r>
      <w:r>
        <w:rPr>
          <w:rStyle w:val="C3"/>
          <w:sz w:val="28"/>
          <w:vertAlign w:val="subscript"/>
        </w:rPr>
        <w:t>в</w:t>
      </w:r>
      <w:r>
        <w:rPr>
          <w:rStyle w:val="C3"/>
          <w:sz w:val="28"/>
        </w:rPr>
        <w:t>.</w:t>
      </w:r>
    </w:p>
    <w:p>
      <w:pPr>
        <w:pStyle w:val="P1"/>
        <w:spacing w:lineRule="auto" w:line="360" w:beforeAutospacing="0" w:afterAutospacing="0"/>
        <w:jc w:val="both"/>
        <w:rPr>
          <w:rStyle w:val="C3"/>
          <w:b w:val="1"/>
          <w:sz w:val="28"/>
        </w:rPr>
      </w:pPr>
      <w:r>
        <w:rPr>
          <w:rStyle w:val="C3"/>
          <w:sz w:val="28"/>
        </w:rPr>
        <w:tab/>
      </w:r>
      <w:r>
        <w:rPr>
          <w:rStyle w:val="C3"/>
          <w:b w:val="1"/>
          <w:sz w:val="28"/>
        </w:rPr>
        <w:t>Індекс</w:t>
      </w:r>
      <w:r>
        <w:rPr>
          <w:rStyle w:val="C3"/>
          <w:sz w:val="28"/>
        </w:rPr>
        <w:t xml:space="preserve"> у </w:t>
      </w:r>
      <w:r>
        <w:rPr>
          <w:rStyle w:val="C3"/>
          <w:i w:val="1"/>
          <w:sz w:val="28"/>
        </w:rPr>
        <w:t xml:space="preserve">позначенні </w:t>
      </w:r>
      <w:r>
        <w:rPr>
          <w:rStyle w:val="C3"/>
          <w:b w:val="1"/>
          <w:sz w:val="28"/>
        </w:rPr>
        <w:t>границь витривалості</w:t>
      </w:r>
      <w:r>
        <w:rPr>
          <w:rStyle w:val="C3"/>
          <w:sz w:val="28"/>
        </w:rPr>
        <w:t xml:space="preserve"> – це є </w:t>
      </w:r>
      <w:r>
        <w:rPr>
          <w:rStyle w:val="C3"/>
          <w:b w:val="1"/>
          <w:sz w:val="28"/>
        </w:rPr>
        <w:t xml:space="preserve">коефіцієнт асиметрії циклів </w:t>
      </w:r>
      <w:r>
        <w:rPr>
          <w:rStyle w:val="C3"/>
          <w:i w:val="1"/>
          <w:sz w:val="28"/>
        </w:rPr>
        <w:t>при випробуванні зразків</w:t>
      </w:r>
      <w:r>
        <w:rPr>
          <w:rStyle w:val="C3"/>
          <w:b w:val="1"/>
          <w:sz w:val="28"/>
        </w:rPr>
        <w:t>.</w:t>
      </w:r>
    </w:p>
    <w:p>
      <w:pPr>
        <w:pStyle w:val="P1"/>
        <w:spacing w:lineRule="auto" w:line="360" w:beforeAutospacing="0" w:afterAutospacing="0"/>
        <w:jc w:val="both"/>
        <w:rPr>
          <w:rStyle w:val="C3"/>
          <w:i w:val="1"/>
          <w:sz w:val="28"/>
        </w:rPr>
      </w:pPr>
      <w:r>
        <w:rPr>
          <w:rStyle w:val="C3"/>
          <w:sz w:val="28"/>
        </w:rPr>
        <w:tab/>
        <w:t>На</w:t>
      </w:r>
      <w:r>
        <w:rPr>
          <w:rStyle w:val="C3"/>
          <w:i w:val="1"/>
          <w:sz w:val="28"/>
        </w:rPr>
        <w:t xml:space="preserve"> </w:t>
      </w:r>
      <w:r>
        <w:rPr>
          <w:rStyle w:val="C3"/>
          <w:b w:val="1"/>
          <w:sz w:val="28"/>
        </w:rPr>
        <w:t>витривалість</w:t>
      </w:r>
      <w:r>
        <w:rPr>
          <w:rStyle w:val="C3"/>
          <w:b w:val="1"/>
          <w:i w:val="1"/>
          <w:sz w:val="28"/>
        </w:rPr>
        <w:t xml:space="preserve"> </w:t>
      </w:r>
      <w:r>
        <w:rPr>
          <w:rStyle w:val="C3"/>
          <w:i w:val="1"/>
          <w:sz w:val="28"/>
        </w:rPr>
        <w:t>впливають не тільки</w:t>
      </w:r>
      <w:r>
        <w:rPr>
          <w:rStyle w:val="C3"/>
          <w:b w:val="1"/>
          <w:i w:val="1"/>
          <w:sz w:val="28"/>
        </w:rPr>
        <w:t xml:space="preserve"> </w:t>
      </w:r>
      <w:r>
        <w:rPr>
          <w:rStyle w:val="C3"/>
          <w:b w:val="1"/>
          <w:sz w:val="28"/>
        </w:rPr>
        <w:t>властивості матеріал</w:t>
      </w:r>
      <w:r>
        <w:rPr>
          <w:rStyle w:val="C3"/>
          <w:sz w:val="28"/>
        </w:rPr>
        <w:t>у</w:t>
      </w:r>
      <w:r>
        <w:rPr>
          <w:rStyle w:val="C3"/>
          <w:i w:val="1"/>
          <w:sz w:val="28"/>
        </w:rPr>
        <w:t xml:space="preserve">, а й такі </w:t>
      </w:r>
      <w:r>
        <w:rPr>
          <w:rStyle w:val="C3"/>
          <w:b w:val="1"/>
          <w:i w:val="1"/>
          <w:sz w:val="28"/>
        </w:rPr>
        <w:t>основні фактори</w:t>
      </w:r>
      <w:r>
        <w:rPr>
          <w:rStyle w:val="C3"/>
          <w:i w:val="1"/>
          <w:sz w:val="28"/>
        </w:rPr>
        <w:t xml:space="preserve">, як </w:t>
      </w:r>
      <w:r>
        <w:rPr>
          <w:rStyle w:val="C3"/>
          <w:b w:val="1"/>
          <w:sz w:val="28"/>
        </w:rPr>
        <w:t>концентрація напружень</w:t>
      </w:r>
      <w:r>
        <w:rPr>
          <w:rStyle w:val="C3"/>
          <w:b w:val="1"/>
          <w:i w:val="1"/>
          <w:sz w:val="28"/>
        </w:rPr>
        <w:t xml:space="preserve"> </w:t>
      </w:r>
      <w:r>
        <w:rPr>
          <w:rStyle w:val="C3"/>
          <w:i w:val="1"/>
          <w:sz w:val="28"/>
        </w:rPr>
        <w:t xml:space="preserve">у місцях різкої зміни форми деталі, </w:t>
      </w:r>
      <w:r>
        <w:rPr>
          <w:rStyle w:val="C3"/>
          <w:b w:val="1"/>
          <w:sz w:val="28"/>
        </w:rPr>
        <w:t>якість</w:t>
      </w:r>
      <w:r>
        <w:rPr>
          <w:rStyle w:val="C3"/>
          <w:b w:val="1"/>
          <w:i w:val="1"/>
          <w:sz w:val="28"/>
        </w:rPr>
        <w:t xml:space="preserve"> </w:t>
      </w:r>
      <w:r>
        <w:rPr>
          <w:rStyle w:val="C3"/>
          <w:b w:val="1"/>
          <w:sz w:val="28"/>
        </w:rPr>
        <w:t xml:space="preserve">її поверхні </w:t>
      </w:r>
      <w:r>
        <w:rPr>
          <w:rStyle w:val="C3"/>
          <w:i w:val="1"/>
          <w:sz w:val="28"/>
        </w:rPr>
        <w:t>та</w:t>
      </w:r>
      <w:r>
        <w:rPr>
          <w:rStyle w:val="C3"/>
          <w:b w:val="1"/>
          <w:sz w:val="28"/>
        </w:rPr>
        <w:t xml:space="preserve"> розміри</w:t>
      </w:r>
      <w:r>
        <w:rPr>
          <w:rStyle w:val="C3"/>
          <w:i w:val="1"/>
          <w:sz w:val="28"/>
        </w:rPr>
        <w:t xml:space="preserve">. Ось чому об’єктивно існує відмінність границі витривалості матеріалу гладенького полірованого зразка від границі витривалості деталі того ж матеріалу. </w:t>
      </w:r>
    </w:p>
    <w:p>
      <w:pPr>
        <w:pStyle w:val="P1"/>
        <w:jc w:val="both"/>
        <w:rPr>
          <w:rStyle w:val="C3"/>
          <w:b w:val="1"/>
          <w:sz w:val="28"/>
        </w:rPr>
      </w:pPr>
    </w:p>
    <w:p>
      <w:pPr>
        <w:pStyle w:val="P1"/>
        <w:spacing w:lineRule="auto" w:line="360" w:beforeAutospacing="0" w:afterAutospacing="0"/>
        <w:jc w:val="center"/>
        <w:rPr>
          <w:rStyle w:val="C3"/>
          <w:b w:val="1"/>
          <w:sz w:val="32"/>
        </w:rPr>
      </w:pPr>
      <w:r>
        <w:rPr>
          <w:rStyle w:val="C3"/>
          <w:b w:val="1"/>
          <w:sz w:val="32"/>
        </w:rPr>
        <w:t xml:space="preserve">12.2.   Основні фактори, що вливають на границю витривалості</w:t>
      </w:r>
    </w:p>
    <w:p>
      <w:pPr>
        <w:pStyle w:val="P1"/>
        <w:jc w:val="center"/>
        <w:rPr>
          <w:rStyle w:val="C3"/>
          <w:b w:val="1"/>
          <w:sz w:val="28"/>
        </w:rPr>
      </w:pPr>
      <w:r>
        <w:rPr>
          <w:rStyle w:val="C3"/>
          <w:b w:val="1"/>
          <w:sz w:val="28"/>
        </w:rPr>
        <w:t xml:space="preserve">12.2.1.   Вплив концентрації напружень </w:t>
      </w:r>
    </w:p>
    <w:p>
      <w:pPr>
        <w:pStyle w:val="P1"/>
        <w:spacing w:lineRule="auto" w:line="360" w:beforeAutospacing="0" w:afterAutospacing="0"/>
        <w:jc w:val="center"/>
        <w:rPr>
          <w:rStyle w:val="C3"/>
          <w:b w:val="1"/>
          <w:sz w:val="20"/>
        </w:rPr>
      </w:pPr>
    </w:p>
    <w:p>
      <w:pPr>
        <w:pStyle w:val="P1"/>
        <w:spacing w:lineRule="auto" w:line="360" w:beforeAutospacing="0" w:afterAutospacing="0"/>
        <w:ind w:firstLine="709"/>
        <w:jc w:val="both"/>
        <w:rPr>
          <w:rStyle w:val="C3"/>
          <w:sz w:val="28"/>
        </w:rPr>
      </w:pPr>
      <w:r>
        <w:rPr>
          <w:rStyle w:val="C3"/>
          <w:sz w:val="28"/>
        </w:rPr>
        <w:t xml:space="preserve">У місцях різкої зміни форми деталі внаслідок наявності галтелі, виточки, отвору, шпоночної канавки (рис. 12.2), надрізів закон розподілу напружень є складним. Наприклад, при розтяганні полоси з невеликим отвором діаметром </w:t>
      </w:r>
      <w:r>
        <w:rPr>
          <w:rStyle w:val="C3"/>
          <w:i w:val="1"/>
          <w:sz w:val="28"/>
        </w:rPr>
        <w:t xml:space="preserve">d </w:t>
      </w:r>
      <w:r>
        <w:rPr>
          <w:rStyle w:val="C3"/>
          <w:sz w:val="28"/>
        </w:rPr>
        <w:t xml:space="preserve">(рис. 12.3) закон рівномірного розподілу напружень порушується: біля отвору з’являється пік місцевих напружень, має місце так звана </w:t>
      </w:r>
      <w:r>
        <w:rPr>
          <w:rStyle w:val="C3"/>
          <w:b w:val="1"/>
          <w:sz w:val="28"/>
        </w:rPr>
        <w:t>концентрація напружень</w:t>
      </w:r>
      <w:r>
        <w:rPr>
          <w:rStyle w:val="C3"/>
          <w:sz w:val="28"/>
        </w:rPr>
        <w:t xml:space="preserve">. </w:t>
      </w:r>
      <w:r>
        <w:rPr>
          <w:rStyle w:val="C3"/>
          <w:i w:val="1"/>
          <w:sz w:val="28"/>
        </w:rPr>
        <w:t xml:space="preserve">При повторно-змінних напруженнях </w:t>
      </w:r>
      <w:r>
        <w:rPr>
          <w:rStyle w:val="C3"/>
          <w:b w:val="1"/>
          <w:sz w:val="28"/>
        </w:rPr>
        <w:t>концентрація напружень</w:t>
      </w:r>
      <w:r>
        <w:rPr>
          <w:rStyle w:val="C3"/>
          <w:i w:val="1"/>
          <w:sz w:val="28"/>
        </w:rPr>
        <w:t xml:space="preserve"> </w:t>
      </w:r>
      <w:r>
        <w:rPr>
          <w:rStyle w:val="C3"/>
          <w:b w:val="1"/>
          <w:i w:val="1"/>
          <w:sz w:val="28"/>
        </w:rPr>
        <w:t>знижує</w:t>
      </w:r>
      <w:r>
        <w:rPr>
          <w:rStyle w:val="C3"/>
          <w:i w:val="1"/>
          <w:sz w:val="28"/>
        </w:rPr>
        <w:t xml:space="preserve"> </w:t>
      </w:r>
      <w:r>
        <w:rPr>
          <w:rStyle w:val="C3"/>
          <w:b w:val="1"/>
          <w:sz w:val="28"/>
        </w:rPr>
        <w:t>границю</w:t>
      </w:r>
      <w:r>
        <w:rPr>
          <w:rStyle w:val="C3"/>
          <w:sz w:val="28"/>
        </w:rPr>
        <w:t xml:space="preserve"> </w:t>
      </w:r>
      <w:r>
        <w:rPr>
          <w:rStyle w:val="C3"/>
          <w:b w:val="1"/>
          <w:sz w:val="28"/>
        </w:rPr>
        <w:t>витривалісті</w:t>
      </w:r>
      <w:r>
        <w:rPr>
          <w:rStyle w:val="C3"/>
          <w:i w:val="1"/>
          <w:sz w:val="28"/>
        </w:rPr>
        <w:t>.</w:t>
      </w:r>
    </w:p>
    <w:p>
      <w:pPr>
        <w:pStyle w:val="P1"/>
        <w:spacing w:lineRule="auto" w:line="360" w:beforeAutospacing="0" w:afterAutospacing="0"/>
        <w:ind w:firstLine="709"/>
        <w:jc w:val="both"/>
        <w:rPr>
          <w:rStyle w:val="C3"/>
          <w:sz w:val="28"/>
        </w:rPr>
      </w:pPr>
      <w:r>
        <w:rPr>
          <w:rStyle w:val="C3"/>
          <w:i w:val="1"/>
          <w:sz w:val="28"/>
        </w:rPr>
        <w:t>Основним показником місцевих напружень</w:t>
      </w:r>
      <w:r>
        <w:rPr>
          <w:rStyle w:val="C3"/>
          <w:sz w:val="28"/>
        </w:rPr>
        <w:t xml:space="preserve"> є </w:t>
      </w:r>
      <w:r>
        <w:rPr>
          <w:rStyle w:val="C3"/>
          <w:b w:val="1"/>
          <w:sz w:val="28"/>
        </w:rPr>
        <w:t>теоретичний коефіцієнт концентрації напружень</w:t>
      </w:r>
      <w:r>
        <w:rPr>
          <w:rStyle w:val="C3"/>
          <w:sz w:val="28"/>
        </w:rPr>
        <w:t>:</w:t>
      </w:r>
    </w:p>
    <w:p>
      <w:pPr>
        <w:pStyle w:val="P1"/>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73430" cy="495935"/>
            <wp:docPr id="1989" name="Picture 1989"/>
            <a:graphic xmlns:a="http://schemas.openxmlformats.org/drawingml/2006/main">
              <a:graphicData uri="http://schemas.openxmlformats.org/drawingml/2006/picture">
                <pic:pic xmlns:pic="http://schemas.openxmlformats.org/drawingml/2006/picture">
                  <pic:nvPicPr>
                    <pic:cNvPr id="1989" name="Picture 1989"/>
                    <pic:cNvPicPr/>
                  </pic:nvPicPr>
                  <pic:blipFill>
                    <a:blip xmlns:r="http://schemas.openxmlformats.org/officeDocument/2006/relationships" r:embed="Relimage1626"/>
                    <a:stretch>
                      <a:fillRect/>
                    </a:stretch>
                  </pic:blipFill>
                  <pic:spPr>
                    <a:xfrm>
                      <a:off x="0" y="0"/>
                      <a:ext cx="773430" cy="495935"/>
                    </a:xfrm>
                    <a:prstGeom prst="rect"/>
                    <a:noFill/>
                  </pic:spPr>
                </pic:pic>
              </a:graphicData>
            </a:graphic>
          </wp:inline>
        </w:drawing>
      </w:r>
      <w:r>
        <w:rPr>
          <w:rStyle w:val="C3"/>
          <w:sz w:val="28"/>
        </w:rPr>
        <w:fldChar w:fldCharType="end"/>
      </w:r>
      <w:r>
        <w:rPr>
          <w:rStyle w:val="C3"/>
          <w:sz w:val="28"/>
        </w:rPr>
        <w:t>,</w:t>
      </w:r>
    </w:p>
    <w:p>
      <w:pPr>
        <w:pStyle w:val="P1"/>
        <w:jc w:val="center"/>
        <w:rPr>
          <w:rStyle w:val="C3"/>
          <w:sz w:val="22"/>
        </w:rPr>
      </w:pPr>
    </w:p>
    <w:p>
      <w:pPr>
        <w:pStyle w:val="P1"/>
        <w:spacing w:lineRule="auto" w:line="360" w:beforeAutospacing="0" w:afterAutospacing="0"/>
        <w:jc w:val="both"/>
        <w:rPr>
          <w:rStyle w:val="C3"/>
          <w:sz w:val="28"/>
        </w:rPr>
      </w:pPr>
      <w:r>
        <w:rPr>
          <w:rStyle w:val="C3"/>
          <w:sz w:val="28"/>
        </w:rPr>
        <w:t xml:space="preserve">тут   σ</w:t>
      </w:r>
      <w:r>
        <w:rPr>
          <w:rStyle w:val="C3"/>
          <w:sz w:val="28"/>
          <w:vertAlign w:val="subscript"/>
        </w:rPr>
        <w:t>max</w:t>
      </w:r>
      <w:r>
        <w:rPr>
          <w:rStyle w:val="C3"/>
          <w:sz w:val="28"/>
        </w:rPr>
        <w:t xml:space="preserve"> – найбільше місцеве напруження;</w:t>
      </w:r>
    </w:p>
    <w:p>
      <w:pPr>
        <w:pStyle w:val="P1"/>
        <w:spacing w:lineRule="auto" w:line="360" w:beforeAutospacing="0" w:afterAutospacing="0"/>
        <w:jc w:val="both"/>
        <w:rPr>
          <w:rStyle w:val="C3"/>
          <w:sz w:val="28"/>
        </w:rPr>
      </w:pPr>
      <w:r>
        <w:rPr>
          <w:rStyle w:val="C3"/>
          <w:sz w:val="28"/>
        </w:rPr>
        <w:t xml:space="preserve">         σ</w:t>
      </w:r>
      <w:r>
        <w:rPr>
          <w:rStyle w:val="C3"/>
          <w:sz w:val="28"/>
          <w:vertAlign w:val="subscript"/>
        </w:rPr>
        <w:t>ном</w:t>
      </w:r>
      <w:r>
        <w:rPr>
          <w:rStyle w:val="C3"/>
          <w:sz w:val="28"/>
        </w:rPr>
        <w:t xml:space="preserve"> – номінальне напруження – це те напруження, яке визначається за формулами опору матеріалів без врахування концентратора.</w:t>
      </w:r>
    </w:p>
    <w:tbl>
      <w:tblPr>
        <w:tblStyle w:val="T2"/>
        <w:tblW w:w="9639" w:type="dxa"/>
        <w:tblLayout w:type="autofit"/>
      </w:tblPr>
      <w:tblGrid/>
      <w:tr>
        <w:tc>
          <w:tcPr>
            <w:tcW w:w="9854" w:type="dxa"/>
            <w:gridSpan w:val="4"/>
            <w:vAlign w:val="center"/>
          </w:tcPr>
          <w:p>
            <w:pPr>
              <w:pStyle w:val="P1"/>
              <w:spacing w:lineRule="auto" w:line="360" w:beforeAutospacing="0" w:afterAutospacing="0"/>
              <w:jc w:val="center"/>
              <w:rPr>
                <w:rStyle w:val="C3"/>
                <w:sz w:val="28"/>
              </w:rPr>
            </w:pPr>
            <w:r>
              <w:drawing>
                <wp:inline xmlns:wp="http://schemas.openxmlformats.org/drawingml/2006/wordprocessingDrawing">
                  <wp:extent cx="6101715" cy="1266190"/>
                  <wp:docPr id="1990" name="Picture 1990"/>
                  <a:graphic xmlns:a="http://schemas.openxmlformats.org/drawingml/2006/main">
                    <a:graphicData uri="http://schemas.openxmlformats.org/drawingml/2006/picture">
                      <pic:pic xmlns:pic="http://schemas.openxmlformats.org/drawingml/2006/picture">
                        <pic:nvPicPr>
                          <pic:cNvPr id="1990" name="Picture 1990"/>
                          <pic:cNvPicPr/>
                        </pic:nvPicPr>
                        <pic:blipFill>
                          <a:blip xmlns:r="http://schemas.openxmlformats.org/officeDocument/2006/relationships" r:embed="Relimage1627"/>
                          <a:stretch>
                            <a:fillRect/>
                          </a:stretch>
                        </pic:blipFill>
                        <pic:spPr>
                          <a:xfrm>
                            <a:off x="0" y="0"/>
                            <a:ext cx="6101715" cy="1266190"/>
                          </a:xfrm>
                          <a:prstGeom prst="rect"/>
                          <a:noFill/>
                        </pic:spPr>
                      </pic:pic>
                    </a:graphicData>
                  </a:graphic>
                </wp:inline>
              </w:drawing>
            </w:r>
          </w:p>
        </w:tc>
      </w:tr>
      <w:tr>
        <w:tc>
          <w:tcPr>
            <w:tcW w:w="2463" w:type="dxa"/>
            <w:vAlign w:val="center"/>
          </w:tcPr>
          <w:p>
            <w:pPr>
              <w:pStyle w:val="P1"/>
              <w:spacing w:lineRule="auto" w:line="360" w:beforeAutospacing="0" w:afterAutospacing="0"/>
              <w:jc w:val="center"/>
              <w:rPr>
                <w:rStyle w:val="C3"/>
                <w:b w:val="1"/>
                <w:sz w:val="28"/>
              </w:rPr>
            </w:pPr>
            <w:r>
              <w:rPr>
                <w:rStyle w:val="C3"/>
                <w:b w:val="1"/>
                <w:sz w:val="28"/>
              </w:rPr>
              <w:t>а</w:t>
            </w:r>
          </w:p>
        </w:tc>
        <w:tc>
          <w:tcPr>
            <w:tcW w:w="2464" w:type="dxa"/>
            <w:vAlign w:val="center"/>
          </w:tcPr>
          <w:p>
            <w:pPr>
              <w:pStyle w:val="P1"/>
              <w:spacing w:lineRule="auto" w:line="360" w:beforeAutospacing="0" w:afterAutospacing="0"/>
              <w:jc w:val="center"/>
              <w:rPr>
                <w:rStyle w:val="C3"/>
                <w:b w:val="1"/>
                <w:sz w:val="28"/>
              </w:rPr>
            </w:pPr>
            <w:r>
              <w:rPr>
                <w:rStyle w:val="C3"/>
                <w:b w:val="1"/>
                <w:sz w:val="28"/>
              </w:rPr>
              <w:t>б</w:t>
            </w:r>
          </w:p>
        </w:tc>
        <w:tc>
          <w:tcPr>
            <w:tcW w:w="2463" w:type="dxa"/>
            <w:vAlign w:val="center"/>
          </w:tcPr>
          <w:p>
            <w:pPr>
              <w:pStyle w:val="P1"/>
              <w:spacing w:lineRule="auto" w:line="360" w:beforeAutospacing="0" w:afterAutospacing="0"/>
              <w:jc w:val="center"/>
              <w:rPr>
                <w:rStyle w:val="C3"/>
                <w:b w:val="1"/>
                <w:sz w:val="28"/>
              </w:rPr>
            </w:pPr>
            <w:r>
              <w:rPr>
                <w:rStyle w:val="C3"/>
                <w:b w:val="1"/>
                <w:sz w:val="28"/>
              </w:rPr>
              <w:t>в</w:t>
            </w:r>
          </w:p>
        </w:tc>
        <w:tc>
          <w:tcPr>
            <w:tcW w:w="2464" w:type="dxa"/>
            <w:vAlign w:val="center"/>
          </w:tcPr>
          <w:p>
            <w:pPr>
              <w:pStyle w:val="P1"/>
              <w:spacing w:lineRule="auto" w:line="360" w:beforeAutospacing="0" w:afterAutospacing="0"/>
              <w:jc w:val="center"/>
              <w:rPr>
                <w:rStyle w:val="C3"/>
                <w:b w:val="1"/>
                <w:sz w:val="28"/>
              </w:rPr>
            </w:pPr>
            <w:r>
              <w:rPr>
                <w:rStyle w:val="C3"/>
                <w:b w:val="1"/>
                <w:sz w:val="28"/>
              </w:rPr>
              <w:t>г</w:t>
            </w:r>
          </w:p>
        </w:tc>
      </w:tr>
    </w:tbl>
    <w:p>
      <w:pPr>
        <w:pStyle w:val="P1"/>
        <w:jc w:val="center"/>
        <w:rPr>
          <w:rStyle w:val="C3"/>
          <w:sz w:val="28"/>
        </w:rPr>
      </w:pPr>
      <w:r>
        <w:rPr>
          <w:rStyle w:val="C3"/>
          <w:sz w:val="28"/>
        </w:rPr>
        <w:t xml:space="preserve">Рисунок 12.2 – Типи концентраторів напружень: а – галтель; б – виточка;            в – поперечний отвір; г – шпоночна канавка</w:t>
      </w:r>
    </w:p>
    <w:p>
      <w:pPr>
        <w:pStyle w:val="P1"/>
        <w:jc w:val="center"/>
        <w:rPr>
          <w:rStyle w:val="C3"/>
          <w:sz w:val="28"/>
        </w:rPr>
      </w:pPr>
    </w:p>
    <w:tbl>
      <w:tblPr>
        <w:tblStyle w:val="T2"/>
        <w:tblW w:w="0" w:type="auto"/>
        <w:tblInd w:w="288" w:type="dxa"/>
        <w:tblLayout w:type="autofit"/>
      </w:tblPr>
      <w:tblGrid/>
      <w:tr>
        <w:tc>
          <w:tcPr>
            <w:tcW w:w="3600" w:type="dxa"/>
            <w:vAlign w:val="center"/>
          </w:tcPr>
          <w:p>
            <w:pPr>
              <w:pStyle w:val="P1"/>
              <w:spacing w:lineRule="auto" w:line="360" w:beforeAutospacing="0" w:afterAutospacing="0"/>
              <w:jc w:val="center"/>
              <w:rPr>
                <w:rStyle w:val="C3"/>
                <w:sz w:val="28"/>
              </w:rPr>
            </w:pPr>
            <w:r>
              <w:drawing>
                <wp:inline xmlns:wp="http://schemas.openxmlformats.org/drawingml/2006/wordprocessingDrawing">
                  <wp:extent cx="1906270" cy="2661920"/>
                  <wp:docPr id="1991" name="Picture 1991"/>
                  <a:graphic xmlns:a="http://schemas.openxmlformats.org/drawingml/2006/main">
                    <a:graphicData uri="http://schemas.openxmlformats.org/drawingml/2006/picture">
                      <pic:pic xmlns:pic="http://schemas.openxmlformats.org/drawingml/2006/picture">
                        <pic:nvPicPr>
                          <pic:cNvPr id="1991" name="Picture 1991"/>
                          <pic:cNvPicPr/>
                        </pic:nvPicPr>
                        <pic:blipFill>
                          <a:blip xmlns:r="http://schemas.openxmlformats.org/officeDocument/2006/relationships" r:embed="Relimage1628"/>
                          <a:stretch>
                            <a:fillRect/>
                          </a:stretch>
                        </pic:blipFill>
                        <pic:spPr>
                          <a:xfrm>
                            <a:off x="0" y="0"/>
                            <a:ext cx="1906270" cy="2661920"/>
                          </a:xfrm>
                          <a:prstGeom prst="rect"/>
                          <a:noFill/>
                        </pic:spPr>
                      </pic:pic>
                    </a:graphicData>
                  </a:graphic>
                </wp:inline>
              </w:drawing>
            </w:r>
          </w:p>
        </w:tc>
        <w:tc>
          <w:tcPr>
            <w:tcW w:w="5966" w:type="dxa"/>
            <w:vAlign w:val="center"/>
          </w:tcPr>
          <w:p>
            <w:pPr>
              <w:pStyle w:val="P1"/>
              <w:spacing w:lineRule="auto" w:line="360" w:beforeAutospacing="0" w:afterAutospacing="0"/>
              <w:jc w:val="center"/>
              <w:rPr>
                <w:rStyle w:val="C3"/>
                <w:sz w:val="28"/>
              </w:rPr>
            </w:pPr>
            <w:r>
              <w:drawing>
                <wp:inline xmlns:wp="http://schemas.openxmlformats.org/drawingml/2006/wordprocessingDrawing">
                  <wp:extent cx="3917315" cy="1423035"/>
                  <wp:docPr id="1992" name="Picture 1992"/>
                  <a:graphic xmlns:a="http://schemas.openxmlformats.org/drawingml/2006/main">
                    <a:graphicData uri="http://schemas.openxmlformats.org/drawingml/2006/picture">
                      <pic:pic xmlns:pic="http://schemas.openxmlformats.org/drawingml/2006/picture">
                        <pic:nvPicPr>
                          <pic:cNvPr id="1992" name="Picture 1992"/>
                          <pic:cNvPicPr/>
                        </pic:nvPicPr>
                        <pic:blipFill>
                          <a:blip xmlns:r="http://schemas.openxmlformats.org/officeDocument/2006/relationships" r:embed="Relimage1629"/>
                          <a:stretch>
                            <a:fillRect/>
                          </a:stretch>
                        </pic:blipFill>
                        <pic:spPr>
                          <a:xfrm>
                            <a:off x="0" y="0"/>
                            <a:ext cx="3917315" cy="1423035"/>
                          </a:xfrm>
                          <a:prstGeom prst="rect"/>
                          <a:noFill/>
                        </pic:spPr>
                      </pic:pic>
                    </a:graphicData>
                  </a:graphic>
                </wp:inline>
              </w:drawing>
            </w:r>
          </w:p>
        </w:tc>
      </w:tr>
      <w:tr>
        <w:tc>
          <w:tcPr>
            <w:tcW w:w="3600" w:type="dxa"/>
            <w:vAlign w:val="center"/>
          </w:tcPr>
          <w:p>
            <w:pPr>
              <w:pStyle w:val="P1"/>
              <w:spacing w:lineRule="auto" w:line="360" w:beforeAutospacing="0" w:afterAutospacing="0"/>
              <w:jc w:val="center"/>
              <w:rPr>
                <w:rStyle w:val="C3"/>
                <w:b w:val="1"/>
                <w:sz w:val="28"/>
              </w:rPr>
            </w:pPr>
            <w:r>
              <w:rPr>
                <w:rStyle w:val="C3"/>
                <w:b w:val="1"/>
                <w:sz w:val="28"/>
              </w:rPr>
              <w:t>а</w:t>
            </w:r>
          </w:p>
        </w:tc>
        <w:tc>
          <w:tcPr>
            <w:tcW w:w="5966" w:type="dxa"/>
            <w:vAlign w:val="center"/>
          </w:tcPr>
          <w:p>
            <w:pPr>
              <w:pStyle w:val="P1"/>
              <w:spacing w:lineRule="auto" w:line="360" w:beforeAutospacing="0" w:afterAutospacing="0"/>
              <w:jc w:val="center"/>
              <w:rPr>
                <w:rStyle w:val="C3"/>
                <w:b w:val="1"/>
                <w:sz w:val="28"/>
              </w:rPr>
            </w:pPr>
            <w:r>
              <w:rPr>
                <w:rStyle w:val="C3"/>
                <w:b w:val="1"/>
                <w:sz w:val="28"/>
              </w:rPr>
              <w:t>б</w:t>
            </w:r>
          </w:p>
        </w:tc>
      </w:tr>
    </w:tbl>
    <w:p>
      <w:pPr>
        <w:pStyle w:val="P1"/>
        <w:jc w:val="center"/>
        <w:rPr>
          <w:rStyle w:val="C3"/>
          <w:sz w:val="28"/>
        </w:rPr>
      </w:pPr>
      <w:r>
        <w:rPr>
          <w:rStyle w:val="C3"/>
          <w:sz w:val="28"/>
        </w:rPr>
        <w:t>Рисунок 12.3 – Спрощені епюри розподілу нормальних напружень при</w:t>
      </w:r>
    </w:p>
    <w:p>
      <w:pPr>
        <w:pStyle w:val="P1"/>
        <w:rPr>
          <w:rStyle w:val="C3"/>
          <w:sz w:val="28"/>
        </w:rPr>
      </w:pPr>
      <w:r>
        <w:rPr>
          <w:rStyle w:val="C3"/>
          <w:sz w:val="28"/>
        </w:rPr>
        <w:t xml:space="preserve">        розтяганні (а) та згинанні (б): σ</w:t>
      </w:r>
      <w:r>
        <w:rPr>
          <w:rStyle w:val="C3"/>
          <w:sz w:val="28"/>
          <w:vertAlign w:val="subscript"/>
        </w:rPr>
        <w:t xml:space="preserve">max </w:t>
      </w:r>
      <w:r>
        <w:rPr>
          <w:rStyle w:val="C3"/>
          <w:sz w:val="28"/>
        </w:rPr>
        <w:t>– максимальне місцеве напруження;</w:t>
      </w:r>
    </w:p>
    <w:p>
      <w:pPr>
        <w:pStyle w:val="P1"/>
        <w:rPr>
          <w:rStyle w:val="C3"/>
          <w:sz w:val="28"/>
        </w:rPr>
      </w:pPr>
      <w:r>
        <w:rPr>
          <w:rStyle w:val="C3"/>
          <w:sz w:val="28"/>
        </w:rPr>
        <w:t xml:space="preserve">        σ</w:t>
      </w:r>
      <w:r>
        <w:rPr>
          <w:rStyle w:val="C3"/>
          <w:sz w:val="28"/>
          <w:vertAlign w:val="subscript"/>
        </w:rPr>
        <w:t xml:space="preserve">ном </w:t>
      </w:r>
      <w:r>
        <w:rPr>
          <w:rStyle w:val="C3"/>
          <w:sz w:val="28"/>
        </w:rPr>
        <w:t xml:space="preserve">– номінальне  напруження</w:t>
      </w:r>
    </w:p>
    <w:p>
      <w:pPr>
        <w:pStyle w:val="P1"/>
        <w:spacing w:lineRule="auto" w:line="360" w:beforeAutospacing="0" w:afterAutospacing="0"/>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Величину місцевих напружень </w:t>
      </w:r>
      <w:r>
        <w:rPr>
          <w:rStyle w:val="C3"/>
          <w:i w:val="1"/>
          <w:sz w:val="28"/>
        </w:rPr>
        <w:t>σ</w:t>
      </w:r>
      <w:r>
        <w:rPr>
          <w:rStyle w:val="C3"/>
          <w:i w:val="1"/>
          <w:sz w:val="28"/>
          <w:vertAlign w:val="subscript"/>
        </w:rPr>
        <w:t>max</w:t>
      </w:r>
      <w:r>
        <w:rPr>
          <w:rStyle w:val="C3"/>
          <w:sz w:val="28"/>
          <w:vertAlign w:val="subscript"/>
        </w:rPr>
        <w:t xml:space="preserve">  </w:t>
      </w:r>
      <w:r>
        <w:rPr>
          <w:rStyle w:val="C3"/>
          <w:sz w:val="28"/>
        </w:rPr>
        <w:t xml:space="preserve">в залежності від типу концентратора, його відносних розмірів визначають за допомогою методів теорії пружності або експериментально. Дані про теоретичні концентратори напружень наведені у вигляді таблиць і графіків у довідниках. Але </w:t>
      </w:r>
      <w:r>
        <w:rPr>
          <w:rStyle w:val="C3"/>
          <w:i w:val="1"/>
          <w:sz w:val="28"/>
        </w:rPr>
        <w:t>теоретичні коефіцієнти концентрації напружень не враховують механічні властивості матеріалів</w:t>
      </w:r>
      <w:r>
        <w:rPr>
          <w:rStyle w:val="C3"/>
          <w:sz w:val="28"/>
        </w:rPr>
        <w:t xml:space="preserve">. </w:t>
      </w:r>
      <w:r>
        <w:rPr>
          <w:rStyle w:val="C3"/>
          <w:i w:val="1"/>
          <w:sz w:val="28"/>
        </w:rPr>
        <w:t>Вплив цих і інших факторів визначають експериментально</w:t>
      </w:r>
      <w:r>
        <w:rPr>
          <w:rStyle w:val="C3"/>
          <w:sz w:val="28"/>
        </w:rPr>
        <w:t xml:space="preserve"> </w:t>
      </w:r>
      <w:r>
        <w:rPr>
          <w:rStyle w:val="C3"/>
          <w:i w:val="1"/>
          <w:sz w:val="28"/>
        </w:rPr>
        <w:t>і враховують у</w:t>
      </w:r>
      <w:r>
        <w:rPr>
          <w:rStyle w:val="C3"/>
          <w:sz w:val="28"/>
        </w:rPr>
        <w:t xml:space="preserve"> </w:t>
      </w:r>
      <w:r>
        <w:rPr>
          <w:rStyle w:val="C3"/>
          <w:i w:val="1"/>
          <w:sz w:val="28"/>
        </w:rPr>
        <w:t>розрахунках на витривалість</w:t>
      </w:r>
      <w:r>
        <w:rPr>
          <w:rStyle w:val="C3"/>
          <w:sz w:val="28"/>
        </w:rPr>
        <w:t xml:space="preserve"> за допомогою </w:t>
      </w:r>
      <w:r>
        <w:rPr>
          <w:rStyle w:val="C3"/>
          <w:b w:val="1"/>
          <w:sz w:val="28"/>
        </w:rPr>
        <w:t>ефективних коефіцієнтів концентрації напружень</w:t>
      </w:r>
      <w:r>
        <w:rPr>
          <w:rStyle w:val="C3"/>
          <w:sz w:val="28"/>
        </w:rPr>
        <w:t>:</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09625" cy="495935"/>
            <wp:docPr id="1993" name="Picture 1993"/>
            <a:graphic xmlns:a="http://schemas.openxmlformats.org/drawingml/2006/main">
              <a:graphicData uri="http://schemas.openxmlformats.org/drawingml/2006/picture">
                <pic:pic xmlns:pic="http://schemas.openxmlformats.org/drawingml/2006/picture">
                  <pic:nvPicPr>
                    <pic:cNvPr id="1993" name="Picture 1993"/>
                    <pic:cNvPicPr/>
                  </pic:nvPicPr>
                  <pic:blipFill>
                    <a:blip xmlns:r="http://schemas.openxmlformats.org/officeDocument/2006/relationships" r:embed="Relimage1630"/>
                    <a:stretch>
                      <a:fillRect/>
                    </a:stretch>
                  </pic:blipFill>
                  <pic:spPr>
                    <a:xfrm>
                      <a:off x="0" y="0"/>
                      <a:ext cx="809625" cy="49593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44220" cy="495935"/>
            <wp:docPr id="1994" name="Picture 1994"/>
            <a:graphic xmlns:a="http://schemas.openxmlformats.org/drawingml/2006/main">
              <a:graphicData uri="http://schemas.openxmlformats.org/drawingml/2006/picture">
                <pic:pic xmlns:pic="http://schemas.openxmlformats.org/drawingml/2006/picture">
                  <pic:nvPicPr>
                    <pic:cNvPr id="1994" name="Picture 1994"/>
                    <pic:cNvPicPr/>
                  </pic:nvPicPr>
                  <pic:blipFill>
                    <a:blip xmlns:r="http://schemas.openxmlformats.org/officeDocument/2006/relationships" r:embed="Relimage1631"/>
                    <a:stretch>
                      <a:fillRect/>
                    </a:stretch>
                  </pic:blipFill>
                  <pic:spPr>
                    <a:xfrm>
                      <a:off x="0" y="0"/>
                      <a:ext cx="744220" cy="49593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тут   </w:t>
      </w:r>
      <w:r>
        <w:rPr>
          <w:rStyle w:val="C3"/>
          <w:i w:val="1"/>
          <w:sz w:val="28"/>
        </w:rPr>
        <w:t>σ</w:t>
      </w:r>
      <w:r>
        <w:rPr>
          <w:rStyle w:val="C3"/>
          <w:i w:val="1"/>
          <w:sz w:val="28"/>
          <w:vertAlign w:val="subscript"/>
        </w:rPr>
        <w:t>–1</w:t>
      </w:r>
      <w:r>
        <w:rPr>
          <w:rStyle w:val="C3"/>
          <w:sz w:val="28"/>
        </w:rPr>
        <w:t xml:space="preserve">, </w:t>
      </w:r>
      <w:r>
        <w:rPr>
          <w:rStyle w:val="C3"/>
          <w:i w:val="1"/>
          <w:sz w:val="28"/>
        </w:rPr>
        <w:t>τ</w:t>
      </w:r>
      <w:r>
        <w:rPr>
          <w:rStyle w:val="C3"/>
          <w:i w:val="1"/>
          <w:sz w:val="28"/>
          <w:vertAlign w:val="subscript"/>
        </w:rPr>
        <w:t>–1</w:t>
      </w:r>
      <w:r>
        <w:rPr>
          <w:rStyle w:val="C3"/>
          <w:sz w:val="28"/>
        </w:rPr>
        <w:t xml:space="preserve"> – границя витривалості гладеньких полірованих зразків при симетричному циклі відповідно нормальних і дотичних напружень;</w:t>
      </w:r>
    </w:p>
    <w:p>
      <w:pPr>
        <w:pStyle w:val="P1"/>
        <w:spacing w:lineRule="auto" w:line="360" w:beforeAutospacing="0" w:afterAutospacing="0"/>
        <w:jc w:val="both"/>
        <w:rPr>
          <w:rStyle w:val="C3"/>
          <w:sz w:val="28"/>
        </w:rPr>
      </w:pPr>
      <w:r>
        <w:rPr>
          <w:rStyle w:val="C3"/>
          <w:i w:val="1"/>
          <w:sz w:val="28"/>
        </w:rPr>
        <w:t xml:space="preserve">        σ</w:t>
      </w:r>
      <w:r>
        <w:rPr>
          <w:rStyle w:val="C3"/>
          <w:i w:val="1"/>
          <w:sz w:val="28"/>
          <w:vertAlign w:val="subscript"/>
        </w:rPr>
        <w:t>–1к</w:t>
      </w:r>
      <w:r>
        <w:rPr>
          <w:rStyle w:val="C3"/>
          <w:sz w:val="28"/>
        </w:rPr>
        <w:t>, τ</w:t>
      </w:r>
      <w:r>
        <w:rPr>
          <w:rStyle w:val="C3"/>
          <w:sz w:val="28"/>
          <w:vertAlign w:val="subscript"/>
        </w:rPr>
        <w:t>–1к</w:t>
      </w:r>
      <w:r>
        <w:rPr>
          <w:rStyle w:val="C3"/>
          <w:sz w:val="28"/>
        </w:rPr>
        <w:t xml:space="preserve"> – границя витривалості зразків з такими ж концентраторами напружень, які є в реальній деталі.</w:t>
      </w:r>
    </w:p>
    <w:p>
      <w:pPr>
        <w:pStyle w:val="P1"/>
        <w:spacing w:lineRule="auto" w:line="360" w:beforeAutospacing="0" w:afterAutospacing="0"/>
        <w:ind w:firstLine="708"/>
        <w:jc w:val="both"/>
        <w:rPr>
          <w:rStyle w:val="C3"/>
          <w:sz w:val="28"/>
        </w:rPr>
      </w:pPr>
      <w:r>
        <w:rPr>
          <w:rStyle w:val="C3"/>
          <w:sz w:val="28"/>
        </w:rPr>
        <w:t>У табл. 12.2</w:t>
      </w:r>
      <w:r>
        <w:rPr>
          <w:rStyle w:val="C3"/>
          <w:b w:val="1"/>
          <w:sz w:val="28"/>
        </w:rPr>
        <w:t xml:space="preserve"> </w:t>
      </w:r>
      <w:r>
        <w:rPr>
          <w:rStyle w:val="C3"/>
          <w:sz w:val="28"/>
        </w:rPr>
        <w:t xml:space="preserve">наведені значення ефективних коефіцієнтів напружень для чотирьох типів концентраторів напружень (див. рис. 12.2). </w:t>
      </w:r>
    </w:p>
    <w:p>
      <w:pPr>
        <w:pStyle w:val="P1"/>
        <w:spacing w:lineRule="auto" w:line="360" w:beforeAutospacing="0" w:afterAutospacing="0"/>
        <w:ind w:firstLine="708"/>
        <w:jc w:val="both"/>
        <w:rPr>
          <w:rStyle w:val="C3"/>
          <w:sz w:val="28"/>
        </w:rPr>
      </w:pPr>
      <w:r>
        <w:rPr>
          <w:rStyle w:val="C3"/>
          <w:sz w:val="28"/>
        </w:rPr>
        <w:t xml:space="preserve">Ефективні коефіцієнти концентрації напружень мають менші значення, ніж коефіцієнти концентрації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02565" cy="228600"/>
            <wp:docPr id="1995" name="Picture 1995"/>
            <a:graphic xmlns:a="http://schemas.openxmlformats.org/drawingml/2006/main">
              <a:graphicData uri="http://schemas.openxmlformats.org/drawingml/2006/picture">
                <pic:pic xmlns:pic="http://schemas.openxmlformats.org/drawingml/2006/picture">
                  <pic:nvPicPr>
                    <pic:cNvPr id="1995" name="Picture 1995"/>
                    <pic:cNvPicPr/>
                  </pic:nvPicPr>
                  <pic:blipFill>
                    <a:blip xmlns:r="http://schemas.openxmlformats.org/officeDocument/2006/relationships" r:embed="Relimage1632"/>
                    <a:stretch>
                      <a:fillRect/>
                    </a:stretch>
                  </pic:blipFill>
                  <pic:spPr>
                    <a:xfrm>
                      <a:off x="0" y="0"/>
                      <a:ext cx="202565" cy="228600"/>
                    </a:xfrm>
                    <a:prstGeom prst="rect"/>
                    <a:noFill/>
                  </pic:spPr>
                </pic:pic>
              </a:graphicData>
            </a:graphic>
          </wp:inline>
        </w:drawing>
      </w:r>
      <w:r>
        <w:rPr>
          <w:rStyle w:val="C3"/>
          <w:sz w:val="28"/>
        </w:rPr>
        <w:fldChar w:fldCharType="end"/>
      </w:r>
      <w:r>
        <w:rPr>
          <w:rStyle w:val="C3"/>
          <w:sz w:val="28"/>
        </w:rPr>
        <w:t>, що визначаються теоретично. Між ефективним і теоретичним коефіцієнтами напружень встановлена залежність:</w:t>
      </w:r>
    </w:p>
    <w:p>
      <w:pPr>
        <w:pStyle w:val="P1"/>
        <w:jc w:val="center"/>
        <w:rPr>
          <w:rStyle w:val="C3"/>
          <w:b w:val="1"/>
          <w:sz w:val="28"/>
        </w:rPr>
      </w:pPr>
      <w:r>
        <w:rPr>
          <w:rStyle w:val="C3"/>
          <w:sz w:val="28"/>
        </w:rPr>
        <w:t>Таблиця 12.2</w:t>
      </w:r>
      <w:r>
        <w:rPr>
          <w:rStyle w:val="C3"/>
          <w:b w:val="1"/>
          <w:sz w:val="28"/>
        </w:rPr>
        <w:t xml:space="preserve"> – Значення ефективних коефіцієнтів </w:t>
      </w:r>
    </w:p>
    <w:p>
      <w:pPr>
        <w:pStyle w:val="P1"/>
        <w:spacing w:lineRule="auto" w:line="360" w:beforeAutospacing="0" w:afterAutospacing="0"/>
        <w:jc w:val="center"/>
        <w:rPr>
          <w:rStyle w:val="C3"/>
          <w:b w:val="1"/>
          <w:sz w:val="28"/>
        </w:rPr>
      </w:pPr>
      <w:r>
        <w:rPr>
          <w:rStyle w:val="C3"/>
          <w:b w:val="1"/>
          <w:sz w:val="28"/>
        </w:rPr>
        <w:t xml:space="preserve">         концентрації напружень </w:t>
      </w:r>
    </w:p>
    <w:tbl>
      <w:tblPr>
        <w:tblStyle w:val="T2"/>
        <w:tblW w:w="9639" w:type="dxa"/>
        <w:jc w:val="center"/>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
      <w:tblGrid/>
      <w:tr>
        <w:tc>
          <w:tcPr>
            <w:tcW w:w="2163" w:type="dxa"/>
            <w:vMerge w:val="restart"/>
            <w:tcBorders>
              <w:top w:val="double" w:sz="4" w:space="0" w:shadow="0" w:frame="0" w:color="auto"/>
              <w:left w:val="double" w:sz="4" w:space="0" w:shadow="0" w:frame="0" w:color="auto"/>
              <w:right w:val="double" w:sz="4" w:space="0" w:shadow="0" w:frame="0" w:color="auto"/>
            </w:tcBorders>
            <w:vAlign w:val="center"/>
          </w:tcPr>
          <w:p>
            <w:pPr>
              <w:pStyle w:val="P1"/>
              <w:jc w:val="center"/>
              <w:rPr>
                <w:rStyle w:val="C3"/>
                <w:sz w:val="28"/>
              </w:rPr>
            </w:pPr>
            <w:r>
              <w:rPr>
                <w:rStyle w:val="C3"/>
                <w:sz w:val="28"/>
              </w:rPr>
              <w:t>Характеристики</w:t>
            </w:r>
          </w:p>
          <w:p>
            <w:pPr>
              <w:pStyle w:val="P1"/>
              <w:jc w:val="center"/>
              <w:rPr>
                <w:rStyle w:val="C3"/>
                <w:sz w:val="28"/>
              </w:rPr>
            </w:pPr>
            <w:r>
              <w:rPr>
                <w:rStyle w:val="C3"/>
                <w:sz w:val="28"/>
              </w:rPr>
              <w:t>концентратора і матеріалу</w:t>
            </w:r>
          </w:p>
        </w:tc>
        <w:tc>
          <w:tcPr>
            <w:tcW w:w="7408" w:type="dxa"/>
            <w:gridSpan w:val="8"/>
            <w:tcBorders>
              <w:top w:val="double" w:sz="4" w:space="0" w:shadow="0" w:frame="0" w:color="auto"/>
              <w:left w:val="double" w:sz="4" w:space="0" w:shadow="0" w:frame="0" w:color="auto"/>
              <w:bottom w:val="double" w:sz="4" w:space="0" w:shadow="0" w:frame="0" w:color="auto"/>
              <w:right w:val="double" w:sz="4" w:space="0" w:shadow="0" w:frame="0" w:color="auto"/>
            </w:tcBorders>
            <w:vAlign w:val="center"/>
          </w:tcPr>
          <w:p>
            <w:pPr>
              <w:pStyle w:val="P1"/>
              <w:jc w:val="center"/>
              <w:rPr>
                <w:rStyle w:val="C3"/>
                <w:sz w:val="28"/>
              </w:rPr>
            </w:pPr>
            <w:r>
              <w:rPr>
                <w:rStyle w:val="C3"/>
                <w:sz w:val="28"/>
              </w:rPr>
              <w:t>Ефективні коефіцієнти концентрації напружень</w:t>
            </w:r>
          </w:p>
        </w:tc>
      </w:tr>
      <w:tr>
        <w:tc>
          <w:tcPr>
            <w:tcW w:w="2163" w:type="dxa"/>
            <w:vMerge w:val="continue"/>
            <w:tcBorders>
              <w:left w:val="double" w:sz="4" w:space="0" w:shadow="0" w:frame="0" w:color="auto"/>
              <w:bottom w:val="double" w:sz="4" w:space="0" w:shadow="0" w:frame="0" w:color="auto"/>
              <w:right w:val="double" w:sz="4" w:space="0" w:shadow="0" w:frame="0" w:color="auto"/>
            </w:tcBorders>
            <w:vAlign w:val="center"/>
          </w:tcPr>
          <w:p>
            <w:pPr>
              <w:pStyle w:val="P1"/>
              <w:jc w:val="center"/>
              <w:rPr>
                <w:rStyle w:val="C3"/>
                <w:sz w:val="28"/>
              </w:rPr>
            </w:pPr>
          </w:p>
        </w:tc>
        <w:tc>
          <w:tcPr>
            <w:tcW w:w="7408" w:type="dxa"/>
            <w:gridSpan w:val="8"/>
            <w:tcBorders>
              <w:top w:val="double" w:sz="4" w:space="0" w:shadow="0" w:frame="0" w:color="auto"/>
              <w:left w:val="double" w:sz="4" w:space="0" w:shadow="0" w:frame="0" w:color="auto"/>
              <w:bottom w:val="double" w:sz="4" w:space="0" w:shadow="0" w:frame="0" w:color="auto"/>
              <w:right w:val="double" w:sz="4" w:space="0" w:shadow="0" w:frame="0" w:color="auto"/>
            </w:tcBorders>
            <w:vAlign w:val="center"/>
          </w:tcPr>
          <w:p>
            <w:pPr>
              <w:pStyle w:val="P1"/>
              <w:jc w:val="center"/>
              <w:rPr>
                <w:rStyle w:val="C3"/>
                <w:b w:val="1"/>
                <w:sz w:val="28"/>
              </w:rPr>
            </w:pPr>
            <w:r>
              <w:rPr>
                <w:rStyle w:val="C3"/>
                <w:b w:val="1"/>
                <w:sz w:val="28"/>
              </w:rPr>
              <w:t>Галтель</w:t>
            </w:r>
          </w:p>
        </w:tc>
      </w:tr>
      <w:tr>
        <w:tc>
          <w:tcPr>
            <w:tcW w:w="2163" w:type="dxa"/>
            <w:tcBorders>
              <w:top w:val="double" w:sz="4" w:space="0" w:shadow="0" w:frame="0" w:color="auto"/>
              <w:left w:val="double" w:sz="4" w:space="0" w:shadow="0" w:frame="0" w:color="auto"/>
            </w:tcBorders>
          </w:tcPr>
          <w:p>
            <w:pPr>
              <w:pStyle w:val="P1"/>
              <w:jc w:val="center"/>
              <w:rPr>
                <w:rStyle w:val="C3"/>
                <w:vertAlign w:val="subscript"/>
              </w:rPr>
            </w:pPr>
            <w:r>
              <w:t>h</w:t>
            </w:r>
            <w:r>
              <w:rPr>
                <w:rStyle w:val="C3"/>
                <w:vertAlign w:val="subscript"/>
              </w:rPr>
              <w:t>1</w:t>
            </w:r>
            <w:r>
              <w:t>/r</w:t>
            </w:r>
            <w:r>
              <w:rPr>
                <w:rStyle w:val="C3"/>
                <w:vertAlign w:val="subscript"/>
              </w:rPr>
              <w:t>1</w:t>
            </w:r>
          </w:p>
        </w:tc>
        <w:tc>
          <w:tcPr>
            <w:tcW w:w="2778" w:type="dxa"/>
            <w:gridSpan w:val="3"/>
            <w:tcBorders>
              <w:top w:val="double" w:sz="4" w:space="0" w:shadow="0" w:frame="0" w:color="auto"/>
            </w:tcBorders>
          </w:tcPr>
          <w:p>
            <w:pPr>
              <w:pStyle w:val="P1"/>
              <w:jc w:val="center"/>
            </w:pPr>
            <w:r>
              <w:t>2</w:t>
            </w:r>
          </w:p>
        </w:tc>
        <w:tc>
          <w:tcPr>
            <w:tcW w:w="2778" w:type="dxa"/>
            <w:gridSpan w:val="3"/>
            <w:tcBorders>
              <w:top w:val="double" w:sz="4" w:space="0" w:shadow="0" w:frame="0" w:color="auto"/>
            </w:tcBorders>
          </w:tcPr>
          <w:p>
            <w:pPr>
              <w:pStyle w:val="P1"/>
              <w:jc w:val="center"/>
            </w:pPr>
            <w:r>
              <w:t>3</w:t>
            </w:r>
          </w:p>
        </w:tc>
        <w:tc>
          <w:tcPr>
            <w:tcW w:w="1852" w:type="dxa"/>
            <w:gridSpan w:val="2"/>
            <w:tcBorders>
              <w:top w:val="double" w:sz="4" w:space="0" w:shadow="0" w:frame="0" w:color="auto"/>
              <w:right w:val="double" w:sz="4" w:space="0" w:shadow="0" w:frame="0" w:color="auto"/>
            </w:tcBorders>
          </w:tcPr>
          <w:p>
            <w:pPr>
              <w:pStyle w:val="P1"/>
              <w:jc w:val="center"/>
            </w:pPr>
            <w:r>
              <w:t>5</w:t>
            </w:r>
          </w:p>
        </w:tc>
      </w:tr>
      <w:tr>
        <w:tc>
          <w:tcPr>
            <w:tcW w:w="2163" w:type="dxa"/>
            <w:tcBorders>
              <w:left w:val="double" w:sz="4" w:space="0" w:shadow="0" w:frame="0" w:color="auto"/>
            </w:tcBorders>
          </w:tcPr>
          <w:p>
            <w:pPr>
              <w:pStyle w:val="P1"/>
              <w:jc w:val="center"/>
            </w:pPr>
            <w:r>
              <w:t>r</w:t>
            </w:r>
            <w:r>
              <w:rPr>
                <w:rStyle w:val="C3"/>
                <w:vertAlign w:val="subscript"/>
              </w:rPr>
              <w:t>1</w:t>
            </w:r>
            <w:r>
              <w:t>/d</w:t>
            </w:r>
          </w:p>
        </w:tc>
        <w:tc>
          <w:tcPr>
            <w:tcW w:w="926" w:type="dxa"/>
          </w:tcPr>
          <w:p>
            <w:pPr>
              <w:pStyle w:val="P1"/>
              <w:jc w:val="center"/>
            </w:pPr>
            <w:r>
              <w:t>0,01</w:t>
            </w:r>
          </w:p>
        </w:tc>
        <w:tc>
          <w:tcPr>
            <w:tcW w:w="926" w:type="dxa"/>
          </w:tcPr>
          <w:p>
            <w:pPr>
              <w:pStyle w:val="P1"/>
              <w:jc w:val="center"/>
            </w:pPr>
            <w:r>
              <w:t>0,02</w:t>
            </w:r>
          </w:p>
        </w:tc>
        <w:tc>
          <w:tcPr>
            <w:tcW w:w="926" w:type="dxa"/>
          </w:tcPr>
          <w:p>
            <w:pPr>
              <w:pStyle w:val="P1"/>
              <w:jc w:val="center"/>
            </w:pPr>
            <w:r>
              <w:t>0,03</w:t>
            </w:r>
          </w:p>
        </w:tc>
        <w:tc>
          <w:tcPr>
            <w:tcW w:w="926" w:type="dxa"/>
          </w:tcPr>
          <w:p>
            <w:pPr>
              <w:pStyle w:val="P1"/>
              <w:jc w:val="center"/>
            </w:pPr>
            <w:r>
              <w:t>0,01</w:t>
            </w:r>
          </w:p>
        </w:tc>
        <w:tc>
          <w:tcPr>
            <w:tcW w:w="926" w:type="dxa"/>
          </w:tcPr>
          <w:p>
            <w:pPr>
              <w:pStyle w:val="P1"/>
              <w:jc w:val="center"/>
            </w:pPr>
            <w:r>
              <w:t>0,02</w:t>
            </w:r>
          </w:p>
        </w:tc>
        <w:tc>
          <w:tcPr>
            <w:tcW w:w="926" w:type="dxa"/>
          </w:tcPr>
          <w:p>
            <w:pPr>
              <w:pStyle w:val="P1"/>
              <w:jc w:val="center"/>
            </w:pPr>
            <w:r>
              <w:t>0,03</w:t>
            </w:r>
          </w:p>
        </w:tc>
        <w:tc>
          <w:tcPr>
            <w:tcW w:w="926" w:type="dxa"/>
          </w:tcPr>
          <w:p>
            <w:pPr>
              <w:pStyle w:val="P1"/>
              <w:jc w:val="center"/>
            </w:pPr>
            <w:r>
              <w:t>0,01</w:t>
            </w:r>
          </w:p>
        </w:tc>
        <w:tc>
          <w:tcPr>
            <w:tcW w:w="926" w:type="dxa"/>
            <w:tcBorders>
              <w:right w:val="double" w:sz="4" w:space="0" w:shadow="0" w:frame="0" w:color="auto"/>
            </w:tcBorders>
          </w:tcPr>
          <w:p>
            <w:pPr>
              <w:pStyle w:val="P1"/>
              <w:jc w:val="center"/>
            </w:pPr>
            <w:r>
              <w:t>0,02</w:t>
            </w:r>
          </w:p>
        </w:tc>
      </w:tr>
      <w:tr>
        <w:tc>
          <w:tcPr>
            <w:tcW w:w="2163" w:type="dxa"/>
            <w:tcBorders>
              <w:left w:val="double" w:sz="4" w:space="0" w:shadow="0" w:frame="0" w:color="auto"/>
            </w:tcBorders>
          </w:tcPr>
          <w:p>
            <w:pPr>
              <w:pStyle w:val="P1"/>
              <w:jc w:val="center"/>
              <w:rPr>
                <w:rStyle w:val="C3"/>
                <w:vertAlign w:val="subscript"/>
              </w:rPr>
            </w:pPr>
            <w:r>
              <w:rPr>
                <w:rStyle w:val="C3"/>
                <w:sz w:val="28"/>
              </w:rPr>
              <w:t>σ</w:t>
            </w:r>
            <w:r>
              <w:rPr>
                <w:rStyle w:val="C3"/>
                <w:sz w:val="28"/>
                <w:vertAlign w:val="subscript"/>
              </w:rPr>
              <w:t>в</w:t>
            </w:r>
            <w:r>
              <w:t xml:space="preserve">, </w:t>
            </w:r>
            <w:r>
              <w:rPr>
                <w:rStyle w:val="C3"/>
                <w:i w:val="1"/>
                <w:caps w:val="1"/>
                <w:sz w:val="28"/>
              </w:rPr>
              <w:t>мп</w:t>
            </w:r>
            <w:r>
              <w:rPr>
                <w:rStyle w:val="C3"/>
                <w:i w:val="1"/>
                <w:sz w:val="28"/>
              </w:rPr>
              <w:t>а</w:t>
            </w:r>
          </w:p>
        </w:tc>
        <w:tc>
          <w:tcPr>
            <w:tcW w:w="7408" w:type="dxa"/>
            <w:gridSpan w:val="8"/>
            <w:tcBorders>
              <w:right w:val="double" w:sz="4" w:space="0" w:shadow="0" w:frame="0" w:color="auto"/>
            </w:tcBorders>
          </w:tcPr>
          <w:p>
            <w:pPr>
              <w:pStyle w:val="P1"/>
              <w:jc w:val="center"/>
              <w:rPr>
                <w:rStyle w:val="C3"/>
                <w:b w:val="1"/>
                <w:sz w:val="28"/>
                <w:vertAlign w:val="subscript"/>
              </w:rPr>
            </w:pPr>
            <w:r>
              <w:rPr>
                <w:rStyle w:val="C3"/>
                <w:b w:val="1"/>
                <w:sz w:val="28"/>
              </w:rPr>
              <w:t>К</w:t>
            </w:r>
            <w:r>
              <w:rPr>
                <w:rStyle w:val="C3"/>
                <w:b w:val="1"/>
                <w:sz w:val="28"/>
                <w:vertAlign w:val="subscript"/>
              </w:rPr>
              <w:t>σ</w:t>
            </w:r>
          </w:p>
        </w:tc>
      </w:tr>
      <w:tr>
        <w:tc>
          <w:tcPr>
            <w:tcW w:w="2163" w:type="dxa"/>
            <w:tcBorders>
              <w:left w:val="double" w:sz="4" w:space="0" w:shadow="0" w:frame="0" w:color="auto"/>
            </w:tcBorders>
          </w:tcPr>
          <w:p>
            <w:pPr>
              <w:pStyle w:val="P1"/>
              <w:jc w:val="center"/>
            </w:pPr>
            <w:r>
              <w:t>800</w:t>
            </w:r>
          </w:p>
        </w:tc>
        <w:tc>
          <w:tcPr>
            <w:tcW w:w="926" w:type="dxa"/>
          </w:tcPr>
          <w:p>
            <w:pPr>
              <w:pStyle w:val="P1"/>
              <w:jc w:val="center"/>
            </w:pPr>
            <w:r>
              <w:t>1,62</w:t>
            </w:r>
          </w:p>
        </w:tc>
        <w:tc>
          <w:tcPr>
            <w:tcW w:w="926" w:type="dxa"/>
          </w:tcPr>
          <w:p>
            <w:pPr>
              <w:pStyle w:val="P1"/>
              <w:jc w:val="center"/>
            </w:pPr>
            <w:r>
              <w:t>1,96</w:t>
            </w:r>
          </w:p>
        </w:tc>
        <w:tc>
          <w:tcPr>
            <w:tcW w:w="926" w:type="dxa"/>
          </w:tcPr>
          <w:p>
            <w:pPr>
              <w:pStyle w:val="P1"/>
              <w:jc w:val="center"/>
            </w:pPr>
            <w:r>
              <w:t>1,99</w:t>
            </w:r>
          </w:p>
        </w:tc>
        <w:tc>
          <w:tcPr>
            <w:tcW w:w="926" w:type="dxa"/>
          </w:tcPr>
          <w:p>
            <w:pPr>
              <w:pStyle w:val="P1"/>
              <w:jc w:val="center"/>
            </w:pPr>
            <w:r>
              <w:t>2,03</w:t>
            </w:r>
          </w:p>
        </w:tc>
        <w:tc>
          <w:tcPr>
            <w:tcW w:w="926" w:type="dxa"/>
          </w:tcPr>
          <w:p>
            <w:pPr>
              <w:pStyle w:val="P1"/>
              <w:jc w:val="center"/>
            </w:pPr>
            <w:r>
              <w:t>2,13</w:t>
            </w:r>
          </w:p>
        </w:tc>
        <w:tc>
          <w:tcPr>
            <w:tcW w:w="926" w:type="dxa"/>
          </w:tcPr>
          <w:p>
            <w:pPr>
              <w:pStyle w:val="P1"/>
              <w:jc w:val="center"/>
            </w:pPr>
            <w:r>
              <w:t>2,10</w:t>
            </w:r>
          </w:p>
        </w:tc>
        <w:tc>
          <w:tcPr>
            <w:tcW w:w="926" w:type="dxa"/>
          </w:tcPr>
          <w:p>
            <w:pPr>
              <w:pStyle w:val="P1"/>
              <w:jc w:val="center"/>
            </w:pPr>
            <w:r>
              <w:t>2,23</w:t>
            </w:r>
          </w:p>
        </w:tc>
        <w:tc>
          <w:tcPr>
            <w:tcW w:w="926" w:type="dxa"/>
            <w:tcBorders>
              <w:right w:val="double" w:sz="4" w:space="0" w:shadow="0" w:frame="0" w:color="auto"/>
            </w:tcBorders>
          </w:tcPr>
          <w:p>
            <w:pPr>
              <w:pStyle w:val="P1"/>
              <w:jc w:val="center"/>
            </w:pPr>
            <w:r>
              <w:t>2,30</w:t>
            </w:r>
          </w:p>
        </w:tc>
      </w:tr>
      <w:tr>
        <w:tc>
          <w:tcPr>
            <w:tcW w:w="2163" w:type="dxa"/>
            <w:tcBorders>
              <w:left w:val="double" w:sz="4" w:space="0" w:shadow="0" w:frame="0" w:color="auto"/>
            </w:tcBorders>
          </w:tcPr>
          <w:p>
            <w:pPr>
              <w:pStyle w:val="P1"/>
              <w:jc w:val="center"/>
            </w:pPr>
            <w:r>
              <w:t>900</w:t>
            </w:r>
          </w:p>
        </w:tc>
        <w:tc>
          <w:tcPr>
            <w:tcW w:w="926" w:type="dxa"/>
          </w:tcPr>
          <w:p>
            <w:pPr>
              <w:pStyle w:val="P1"/>
              <w:jc w:val="center"/>
            </w:pPr>
            <w:r>
              <w:t>1,64</w:t>
            </w:r>
          </w:p>
        </w:tc>
        <w:tc>
          <w:tcPr>
            <w:tcW w:w="926" w:type="dxa"/>
          </w:tcPr>
          <w:p>
            <w:pPr>
              <w:pStyle w:val="P1"/>
              <w:jc w:val="center"/>
            </w:pPr>
            <w:r>
              <w:t>2,01</w:t>
            </w:r>
          </w:p>
        </w:tc>
        <w:tc>
          <w:tcPr>
            <w:tcW w:w="926" w:type="dxa"/>
          </w:tcPr>
          <w:p>
            <w:pPr>
              <w:pStyle w:val="P1"/>
              <w:jc w:val="center"/>
            </w:pPr>
            <w:r>
              <w:t>2,05</w:t>
            </w:r>
          </w:p>
        </w:tc>
        <w:tc>
          <w:tcPr>
            <w:tcW w:w="926" w:type="dxa"/>
          </w:tcPr>
          <w:p>
            <w:pPr>
              <w:pStyle w:val="P1"/>
              <w:jc w:val="center"/>
            </w:pPr>
            <w:r>
              <w:t>2,08</w:t>
            </w:r>
          </w:p>
        </w:tc>
        <w:tc>
          <w:tcPr>
            <w:tcW w:w="926" w:type="dxa"/>
          </w:tcPr>
          <w:p>
            <w:pPr>
              <w:pStyle w:val="P1"/>
              <w:jc w:val="center"/>
            </w:pPr>
            <w:r>
              <w:t>2,19</w:t>
            </w:r>
          </w:p>
        </w:tc>
        <w:tc>
          <w:tcPr>
            <w:tcW w:w="926" w:type="dxa"/>
          </w:tcPr>
          <w:p>
            <w:pPr>
              <w:pStyle w:val="P1"/>
              <w:jc w:val="center"/>
            </w:pPr>
            <w:r>
              <w:t>2,16</w:t>
            </w:r>
          </w:p>
        </w:tc>
        <w:tc>
          <w:tcPr>
            <w:tcW w:w="926" w:type="dxa"/>
          </w:tcPr>
          <w:p>
            <w:pPr>
              <w:pStyle w:val="P1"/>
              <w:jc w:val="center"/>
            </w:pPr>
            <w:r>
              <w:t>2,28</w:t>
            </w:r>
          </w:p>
        </w:tc>
        <w:tc>
          <w:tcPr>
            <w:tcW w:w="926" w:type="dxa"/>
            <w:tcBorders>
              <w:right w:val="double" w:sz="4" w:space="0" w:shadow="0" w:frame="0" w:color="auto"/>
            </w:tcBorders>
          </w:tcPr>
          <w:p>
            <w:pPr>
              <w:pStyle w:val="P1"/>
              <w:jc w:val="center"/>
            </w:pPr>
            <w:r>
              <w:t>2,38</w:t>
            </w:r>
          </w:p>
        </w:tc>
      </w:tr>
      <w:tr>
        <w:tc>
          <w:tcPr>
            <w:tcW w:w="2163" w:type="dxa"/>
            <w:tcBorders>
              <w:left w:val="double" w:sz="4" w:space="0" w:shadow="0" w:frame="0" w:color="auto"/>
            </w:tcBorders>
          </w:tcPr>
          <w:p>
            <w:pPr>
              <w:pStyle w:val="P1"/>
              <w:jc w:val="center"/>
            </w:pPr>
            <w:r>
              <w:t>1000</w:t>
            </w:r>
          </w:p>
        </w:tc>
        <w:tc>
          <w:tcPr>
            <w:tcW w:w="926" w:type="dxa"/>
          </w:tcPr>
          <w:p>
            <w:pPr>
              <w:pStyle w:val="P1"/>
              <w:jc w:val="center"/>
            </w:pPr>
            <w:r>
              <w:t>1,67</w:t>
            </w:r>
          </w:p>
        </w:tc>
        <w:tc>
          <w:tcPr>
            <w:tcW w:w="926" w:type="dxa"/>
          </w:tcPr>
          <w:p>
            <w:pPr>
              <w:pStyle w:val="P1"/>
              <w:jc w:val="center"/>
            </w:pPr>
            <w:r>
              <w:t>2,06</w:t>
            </w:r>
          </w:p>
        </w:tc>
        <w:tc>
          <w:tcPr>
            <w:tcW w:w="926" w:type="dxa"/>
          </w:tcPr>
          <w:p>
            <w:pPr>
              <w:pStyle w:val="P1"/>
              <w:jc w:val="center"/>
            </w:pPr>
            <w:r>
              <w:t>2,11</w:t>
            </w:r>
          </w:p>
        </w:tc>
        <w:tc>
          <w:tcPr>
            <w:tcW w:w="926" w:type="dxa"/>
          </w:tcPr>
          <w:p>
            <w:pPr>
              <w:pStyle w:val="P1"/>
              <w:jc w:val="center"/>
            </w:pPr>
            <w:r>
              <w:t>2,12</w:t>
            </w:r>
          </w:p>
        </w:tc>
        <w:tc>
          <w:tcPr>
            <w:tcW w:w="926" w:type="dxa"/>
          </w:tcPr>
          <w:p>
            <w:pPr>
              <w:pStyle w:val="P1"/>
              <w:jc w:val="center"/>
            </w:pPr>
            <w:r>
              <w:t>2,25</w:t>
            </w:r>
          </w:p>
        </w:tc>
        <w:tc>
          <w:tcPr>
            <w:tcW w:w="926" w:type="dxa"/>
          </w:tcPr>
          <w:p>
            <w:pPr>
              <w:pStyle w:val="P1"/>
              <w:jc w:val="center"/>
            </w:pPr>
            <w:r>
              <w:t>2,23</w:t>
            </w:r>
          </w:p>
        </w:tc>
        <w:tc>
          <w:tcPr>
            <w:tcW w:w="926" w:type="dxa"/>
          </w:tcPr>
          <w:p>
            <w:pPr>
              <w:pStyle w:val="P1"/>
              <w:jc w:val="center"/>
            </w:pPr>
            <w:r>
              <w:t>2,34</w:t>
            </w:r>
          </w:p>
        </w:tc>
        <w:tc>
          <w:tcPr>
            <w:tcW w:w="926" w:type="dxa"/>
            <w:tcBorders>
              <w:right w:val="double" w:sz="4" w:space="0" w:shadow="0" w:frame="0" w:color="auto"/>
            </w:tcBorders>
          </w:tcPr>
          <w:p>
            <w:pPr>
              <w:pStyle w:val="P1"/>
              <w:jc w:val="center"/>
            </w:pPr>
            <w:r>
              <w:t>2,45</w:t>
            </w:r>
          </w:p>
        </w:tc>
      </w:tr>
      <w:tr>
        <w:tc>
          <w:tcPr>
            <w:tcW w:w="2163" w:type="dxa"/>
            <w:tcBorders>
              <w:left w:val="double" w:sz="4" w:space="0" w:shadow="0" w:frame="0" w:color="auto"/>
            </w:tcBorders>
          </w:tcPr>
          <w:p>
            <w:pPr>
              <w:pStyle w:val="P1"/>
              <w:jc w:val="center"/>
            </w:pPr>
          </w:p>
        </w:tc>
        <w:tc>
          <w:tcPr>
            <w:tcW w:w="7408" w:type="dxa"/>
            <w:gridSpan w:val="8"/>
            <w:tcBorders>
              <w:right w:val="double" w:sz="4" w:space="0" w:shadow="0" w:frame="0" w:color="auto"/>
            </w:tcBorders>
          </w:tcPr>
          <w:p>
            <w:pPr>
              <w:pStyle w:val="P1"/>
              <w:jc w:val="center"/>
              <w:rPr>
                <w:rStyle w:val="C3"/>
                <w:b w:val="1"/>
                <w:sz w:val="28"/>
                <w:vertAlign w:val="subscript"/>
              </w:rPr>
            </w:pPr>
            <w:r>
              <w:rPr>
                <w:rStyle w:val="C3"/>
                <w:b w:val="1"/>
                <w:sz w:val="28"/>
              </w:rPr>
              <w:t>К</w:t>
            </w:r>
            <w:r>
              <w:rPr>
                <w:rStyle w:val="C3"/>
                <w:b w:val="1"/>
                <w:sz w:val="28"/>
                <w:vertAlign w:val="subscript"/>
              </w:rPr>
              <w:t>τ</w:t>
            </w:r>
          </w:p>
        </w:tc>
      </w:tr>
      <w:tr>
        <w:tc>
          <w:tcPr>
            <w:tcW w:w="2163" w:type="dxa"/>
            <w:tcBorders>
              <w:left w:val="double" w:sz="4" w:space="0" w:shadow="0" w:frame="0" w:color="auto"/>
            </w:tcBorders>
          </w:tcPr>
          <w:p>
            <w:pPr>
              <w:pStyle w:val="P1"/>
              <w:jc w:val="center"/>
            </w:pPr>
            <w:r>
              <w:t>800</w:t>
            </w:r>
          </w:p>
        </w:tc>
        <w:tc>
          <w:tcPr>
            <w:tcW w:w="926" w:type="dxa"/>
          </w:tcPr>
          <w:p>
            <w:pPr>
              <w:pStyle w:val="P1"/>
              <w:jc w:val="center"/>
            </w:pPr>
            <w:r>
              <w:t>1,43</w:t>
            </w:r>
          </w:p>
        </w:tc>
        <w:tc>
          <w:tcPr>
            <w:tcW w:w="926" w:type="dxa"/>
          </w:tcPr>
          <w:p>
            <w:pPr>
              <w:pStyle w:val="P1"/>
              <w:jc w:val="center"/>
            </w:pPr>
            <w:r>
              <w:t>1,61</w:t>
            </w:r>
          </w:p>
        </w:tc>
        <w:tc>
          <w:tcPr>
            <w:tcW w:w="926" w:type="dxa"/>
          </w:tcPr>
          <w:p>
            <w:pPr>
              <w:pStyle w:val="P1"/>
              <w:jc w:val="center"/>
            </w:pPr>
            <w:r>
              <w:t>1,61</w:t>
            </w:r>
          </w:p>
        </w:tc>
        <w:tc>
          <w:tcPr>
            <w:tcW w:w="926" w:type="dxa"/>
          </w:tcPr>
          <w:p>
            <w:pPr>
              <w:pStyle w:val="P1"/>
              <w:jc w:val="center"/>
            </w:pPr>
            <w:r>
              <w:t>1,64</w:t>
            </w:r>
          </w:p>
        </w:tc>
        <w:tc>
          <w:tcPr>
            <w:tcW w:w="926" w:type="dxa"/>
          </w:tcPr>
          <w:p>
            <w:pPr>
              <w:pStyle w:val="P1"/>
              <w:jc w:val="center"/>
            </w:pPr>
            <w:r>
              <w:t>1,72</w:t>
            </w:r>
          </w:p>
        </w:tc>
        <w:tc>
          <w:tcPr>
            <w:tcW w:w="926" w:type="dxa"/>
          </w:tcPr>
          <w:p>
            <w:pPr>
              <w:pStyle w:val="P1"/>
              <w:jc w:val="center"/>
            </w:pPr>
            <w:r>
              <w:t>1,74</w:t>
            </w:r>
          </w:p>
        </w:tc>
        <w:tc>
          <w:tcPr>
            <w:tcW w:w="926" w:type="dxa"/>
          </w:tcPr>
          <w:p>
            <w:pPr>
              <w:pStyle w:val="P1"/>
              <w:jc w:val="center"/>
            </w:pPr>
            <w:r>
              <w:t>2,37</w:t>
            </w:r>
          </w:p>
        </w:tc>
        <w:tc>
          <w:tcPr>
            <w:tcW w:w="926" w:type="dxa"/>
            <w:tcBorders>
              <w:right w:val="double" w:sz="4" w:space="0" w:shadow="0" w:frame="0" w:color="auto"/>
            </w:tcBorders>
          </w:tcPr>
          <w:p>
            <w:pPr>
              <w:pStyle w:val="P1"/>
              <w:jc w:val="center"/>
            </w:pPr>
            <w:r>
              <w:t>2,22</w:t>
            </w:r>
          </w:p>
        </w:tc>
      </w:tr>
      <w:tr>
        <w:tc>
          <w:tcPr>
            <w:tcW w:w="2163" w:type="dxa"/>
            <w:tcBorders>
              <w:left w:val="double" w:sz="4" w:space="0" w:shadow="0" w:frame="0" w:color="auto"/>
            </w:tcBorders>
          </w:tcPr>
          <w:p>
            <w:pPr>
              <w:pStyle w:val="P1"/>
              <w:jc w:val="center"/>
            </w:pPr>
            <w:r>
              <w:t>900</w:t>
            </w:r>
          </w:p>
        </w:tc>
        <w:tc>
          <w:tcPr>
            <w:tcW w:w="926" w:type="dxa"/>
          </w:tcPr>
          <w:p>
            <w:pPr>
              <w:pStyle w:val="P1"/>
              <w:jc w:val="center"/>
            </w:pPr>
            <w:r>
              <w:t>1,44</w:t>
            </w:r>
          </w:p>
        </w:tc>
        <w:tc>
          <w:tcPr>
            <w:tcW w:w="926" w:type="dxa"/>
          </w:tcPr>
          <w:p>
            <w:pPr>
              <w:pStyle w:val="P1"/>
              <w:jc w:val="center"/>
            </w:pPr>
            <w:r>
              <w:t>1,62</w:t>
            </w:r>
          </w:p>
        </w:tc>
        <w:tc>
          <w:tcPr>
            <w:tcW w:w="926" w:type="dxa"/>
          </w:tcPr>
          <w:p>
            <w:pPr>
              <w:pStyle w:val="P1"/>
              <w:jc w:val="center"/>
            </w:pPr>
            <w:r>
              <w:t>1,64</w:t>
            </w:r>
          </w:p>
        </w:tc>
        <w:tc>
          <w:tcPr>
            <w:tcW w:w="926" w:type="dxa"/>
          </w:tcPr>
          <w:p>
            <w:pPr>
              <w:pStyle w:val="P1"/>
              <w:jc w:val="center"/>
            </w:pPr>
            <w:r>
              <w:t>1,66</w:t>
            </w:r>
          </w:p>
        </w:tc>
        <w:tc>
          <w:tcPr>
            <w:tcW w:w="926" w:type="dxa"/>
          </w:tcPr>
          <w:p>
            <w:pPr>
              <w:pStyle w:val="P1"/>
              <w:jc w:val="center"/>
            </w:pPr>
            <w:r>
              <w:t>1,75</w:t>
            </w:r>
          </w:p>
        </w:tc>
        <w:tc>
          <w:tcPr>
            <w:tcW w:w="926" w:type="dxa"/>
          </w:tcPr>
          <w:p>
            <w:pPr>
              <w:pStyle w:val="P1"/>
              <w:jc w:val="center"/>
            </w:pPr>
            <w:r>
              <w:t>1,77</w:t>
            </w:r>
          </w:p>
        </w:tc>
        <w:tc>
          <w:tcPr>
            <w:tcW w:w="926" w:type="dxa"/>
          </w:tcPr>
          <w:p>
            <w:pPr>
              <w:pStyle w:val="P1"/>
              <w:jc w:val="center"/>
            </w:pPr>
            <w:r>
              <w:t>2,42</w:t>
            </w:r>
          </w:p>
        </w:tc>
        <w:tc>
          <w:tcPr>
            <w:tcW w:w="926" w:type="dxa"/>
            <w:tcBorders>
              <w:right w:val="double" w:sz="4" w:space="0" w:shadow="0" w:frame="0" w:color="auto"/>
            </w:tcBorders>
          </w:tcPr>
          <w:p>
            <w:pPr>
              <w:pStyle w:val="P1"/>
              <w:jc w:val="center"/>
            </w:pPr>
            <w:r>
              <w:t>2,26</w:t>
            </w:r>
          </w:p>
        </w:tc>
      </w:tr>
      <w:tr>
        <w:tc>
          <w:tcPr>
            <w:tcW w:w="2163" w:type="dxa"/>
            <w:tcBorders>
              <w:left w:val="double" w:sz="4" w:space="0" w:shadow="0" w:frame="0" w:color="auto"/>
              <w:bottom w:val="double" w:sz="4" w:space="0" w:shadow="0" w:frame="0" w:color="auto"/>
            </w:tcBorders>
          </w:tcPr>
          <w:p>
            <w:pPr>
              <w:pStyle w:val="P1"/>
              <w:jc w:val="center"/>
            </w:pPr>
            <w:r>
              <w:t>1000</w:t>
            </w:r>
          </w:p>
        </w:tc>
        <w:tc>
          <w:tcPr>
            <w:tcW w:w="926" w:type="dxa"/>
            <w:tcBorders>
              <w:bottom w:val="double" w:sz="4" w:space="0" w:shadow="0" w:frame="0" w:color="auto"/>
            </w:tcBorders>
          </w:tcPr>
          <w:p>
            <w:pPr>
              <w:pStyle w:val="P1"/>
              <w:jc w:val="center"/>
            </w:pPr>
            <w:r>
              <w:t>1,46</w:t>
            </w:r>
          </w:p>
        </w:tc>
        <w:tc>
          <w:tcPr>
            <w:tcW w:w="926" w:type="dxa"/>
            <w:tcBorders>
              <w:bottom w:val="double" w:sz="4" w:space="0" w:shadow="0" w:frame="0" w:color="auto"/>
            </w:tcBorders>
          </w:tcPr>
          <w:p>
            <w:pPr>
              <w:pStyle w:val="P1"/>
              <w:jc w:val="center"/>
            </w:pPr>
            <w:r>
              <w:t>1,65</w:t>
            </w:r>
          </w:p>
        </w:tc>
        <w:tc>
          <w:tcPr>
            <w:tcW w:w="926" w:type="dxa"/>
            <w:tcBorders>
              <w:bottom w:val="double" w:sz="4" w:space="0" w:shadow="0" w:frame="0" w:color="auto"/>
            </w:tcBorders>
          </w:tcPr>
          <w:p>
            <w:pPr>
              <w:pStyle w:val="P1"/>
              <w:jc w:val="center"/>
            </w:pPr>
            <w:r>
              <w:t>1,66</w:t>
            </w:r>
          </w:p>
        </w:tc>
        <w:tc>
          <w:tcPr>
            <w:tcW w:w="926" w:type="dxa"/>
            <w:tcBorders>
              <w:bottom w:val="double" w:sz="4" w:space="0" w:shadow="0" w:frame="0" w:color="auto"/>
            </w:tcBorders>
          </w:tcPr>
          <w:p>
            <w:pPr>
              <w:pStyle w:val="P1"/>
              <w:jc w:val="center"/>
            </w:pPr>
            <w:r>
              <w:t>1,68</w:t>
            </w:r>
          </w:p>
        </w:tc>
        <w:tc>
          <w:tcPr>
            <w:tcW w:w="926" w:type="dxa"/>
            <w:tcBorders>
              <w:bottom w:val="double" w:sz="4" w:space="0" w:shadow="0" w:frame="0" w:color="auto"/>
            </w:tcBorders>
          </w:tcPr>
          <w:p>
            <w:pPr>
              <w:pStyle w:val="P1"/>
              <w:jc w:val="center"/>
            </w:pPr>
            <w:r>
              <w:t>1,79</w:t>
            </w:r>
          </w:p>
        </w:tc>
        <w:tc>
          <w:tcPr>
            <w:tcW w:w="926" w:type="dxa"/>
            <w:tcBorders>
              <w:bottom w:val="double" w:sz="4" w:space="0" w:shadow="0" w:frame="0" w:color="auto"/>
            </w:tcBorders>
          </w:tcPr>
          <w:p>
            <w:pPr>
              <w:pStyle w:val="P1"/>
              <w:jc w:val="center"/>
            </w:pPr>
            <w:r>
              <w:t>1,81</w:t>
            </w:r>
          </w:p>
        </w:tc>
        <w:tc>
          <w:tcPr>
            <w:tcW w:w="926" w:type="dxa"/>
            <w:tcBorders>
              <w:bottom w:val="double" w:sz="4" w:space="0" w:shadow="0" w:frame="0" w:color="auto"/>
            </w:tcBorders>
          </w:tcPr>
          <w:p>
            <w:pPr>
              <w:pStyle w:val="P1"/>
              <w:jc w:val="center"/>
            </w:pPr>
            <w:r>
              <w:t>2,43</w:t>
            </w:r>
          </w:p>
        </w:tc>
        <w:tc>
          <w:tcPr>
            <w:tcW w:w="926" w:type="dxa"/>
            <w:tcBorders>
              <w:bottom w:val="double" w:sz="4" w:space="0" w:shadow="0" w:frame="0" w:color="auto"/>
              <w:right w:val="double" w:sz="4" w:space="0" w:shadow="0" w:frame="0" w:color="auto"/>
            </w:tcBorders>
          </w:tcPr>
          <w:p>
            <w:pPr>
              <w:pStyle w:val="P1"/>
              <w:jc w:val="center"/>
            </w:pPr>
            <w:r>
              <w:t>2,31</w:t>
            </w:r>
          </w:p>
        </w:tc>
      </w:tr>
      <w:tr>
        <w:tc>
          <w:tcPr>
            <w:tcW w:w="9571" w:type="dxa"/>
            <w:gridSpan w:val="9"/>
            <w:tcBorders>
              <w:top w:val="double" w:sz="4" w:space="0" w:shadow="0" w:frame="0" w:color="auto"/>
              <w:left w:val="double" w:sz="4" w:space="0" w:shadow="0" w:frame="0" w:color="auto"/>
              <w:bottom w:val="double" w:sz="4" w:space="0" w:shadow="0" w:frame="0" w:color="auto"/>
              <w:right w:val="double" w:sz="4" w:space="0" w:shadow="0" w:frame="0" w:color="auto"/>
            </w:tcBorders>
            <w:vAlign w:val="center"/>
          </w:tcPr>
          <w:p>
            <w:pPr>
              <w:pStyle w:val="P1"/>
              <w:jc w:val="center"/>
              <w:rPr>
                <w:rStyle w:val="C3"/>
                <w:b w:val="1"/>
                <w:sz w:val="28"/>
              </w:rPr>
            </w:pPr>
            <w:r>
              <w:rPr>
                <w:rStyle w:val="C3"/>
                <w:b w:val="1"/>
                <w:sz w:val="28"/>
              </w:rPr>
              <w:t>Виточка</w:t>
            </w:r>
          </w:p>
        </w:tc>
      </w:tr>
      <w:tr>
        <w:tc>
          <w:tcPr>
            <w:tcW w:w="2163" w:type="dxa"/>
            <w:tcBorders>
              <w:top w:val="double" w:sz="4" w:space="0" w:shadow="0" w:frame="0" w:color="auto"/>
              <w:left w:val="double" w:sz="4" w:space="0" w:shadow="0" w:frame="0" w:color="auto"/>
            </w:tcBorders>
          </w:tcPr>
          <w:p>
            <w:pPr>
              <w:pStyle w:val="P1"/>
              <w:jc w:val="center"/>
            </w:pPr>
            <w:r>
              <w:t>r</w:t>
            </w:r>
            <w:r>
              <w:rPr>
                <w:rStyle w:val="C3"/>
                <w:vertAlign w:val="subscript"/>
              </w:rPr>
              <w:t>2</w:t>
            </w:r>
            <w:r>
              <w:t>/d</w:t>
            </w:r>
          </w:p>
        </w:tc>
        <w:tc>
          <w:tcPr>
            <w:tcW w:w="926" w:type="dxa"/>
            <w:tcBorders>
              <w:top w:val="double" w:sz="4" w:space="0" w:shadow="0" w:frame="0" w:color="auto"/>
            </w:tcBorders>
          </w:tcPr>
          <w:p>
            <w:pPr>
              <w:pStyle w:val="P1"/>
              <w:jc w:val="center"/>
            </w:pPr>
            <w:r>
              <w:t>0,01</w:t>
            </w:r>
          </w:p>
        </w:tc>
        <w:tc>
          <w:tcPr>
            <w:tcW w:w="926" w:type="dxa"/>
            <w:tcBorders>
              <w:top w:val="double" w:sz="4" w:space="0" w:shadow="0" w:frame="0" w:color="auto"/>
            </w:tcBorders>
          </w:tcPr>
          <w:p>
            <w:pPr>
              <w:pStyle w:val="P1"/>
              <w:jc w:val="center"/>
            </w:pPr>
            <w:r>
              <w:t>0,02</w:t>
            </w:r>
          </w:p>
        </w:tc>
        <w:tc>
          <w:tcPr>
            <w:tcW w:w="926" w:type="dxa"/>
            <w:tcBorders>
              <w:top w:val="double" w:sz="4" w:space="0" w:shadow="0" w:frame="0" w:color="auto"/>
            </w:tcBorders>
          </w:tcPr>
          <w:p>
            <w:pPr>
              <w:pStyle w:val="P1"/>
              <w:jc w:val="center"/>
            </w:pPr>
            <w:r>
              <w:t>0,01</w:t>
            </w:r>
          </w:p>
        </w:tc>
        <w:tc>
          <w:tcPr>
            <w:tcW w:w="926" w:type="dxa"/>
            <w:tcBorders>
              <w:top w:val="double" w:sz="4" w:space="0" w:shadow="0" w:frame="0" w:color="auto"/>
            </w:tcBorders>
          </w:tcPr>
          <w:p>
            <w:pPr>
              <w:pStyle w:val="P1"/>
              <w:jc w:val="center"/>
            </w:pPr>
            <w:r>
              <w:t>0,02</w:t>
            </w:r>
          </w:p>
        </w:tc>
        <w:tc>
          <w:tcPr>
            <w:tcW w:w="926" w:type="dxa"/>
            <w:tcBorders>
              <w:top w:val="double" w:sz="4" w:space="0" w:shadow="0" w:frame="0" w:color="auto"/>
            </w:tcBorders>
          </w:tcPr>
          <w:p>
            <w:pPr>
              <w:pStyle w:val="P1"/>
              <w:jc w:val="center"/>
            </w:pPr>
            <w:r>
              <w:t>0,01</w:t>
            </w:r>
          </w:p>
        </w:tc>
        <w:tc>
          <w:tcPr>
            <w:tcW w:w="926" w:type="dxa"/>
            <w:tcBorders>
              <w:top w:val="double" w:sz="4" w:space="0" w:shadow="0" w:frame="0" w:color="auto"/>
            </w:tcBorders>
          </w:tcPr>
          <w:p>
            <w:pPr>
              <w:pStyle w:val="P1"/>
              <w:jc w:val="center"/>
            </w:pPr>
            <w:r>
              <w:t>0,02</w:t>
            </w:r>
          </w:p>
        </w:tc>
        <w:tc>
          <w:tcPr>
            <w:tcW w:w="926" w:type="dxa"/>
            <w:tcBorders>
              <w:top w:val="double" w:sz="4" w:space="0" w:shadow="0" w:frame="0" w:color="auto"/>
            </w:tcBorders>
          </w:tcPr>
          <w:p>
            <w:pPr>
              <w:pStyle w:val="P1"/>
              <w:jc w:val="center"/>
            </w:pPr>
            <w:r>
              <w:t>0,01</w:t>
            </w:r>
          </w:p>
        </w:tc>
        <w:tc>
          <w:tcPr>
            <w:tcW w:w="926" w:type="dxa"/>
            <w:tcBorders>
              <w:top w:val="double" w:sz="4" w:space="0" w:shadow="0" w:frame="0" w:color="auto"/>
              <w:right w:val="double" w:sz="4" w:space="0" w:shadow="0" w:frame="0" w:color="auto"/>
            </w:tcBorders>
          </w:tcPr>
          <w:p>
            <w:pPr>
              <w:pStyle w:val="P1"/>
              <w:jc w:val="center"/>
            </w:pPr>
            <w:r>
              <w:t>0,02</w:t>
            </w:r>
          </w:p>
        </w:tc>
      </w:tr>
      <w:tr>
        <w:tc>
          <w:tcPr>
            <w:tcW w:w="2163" w:type="dxa"/>
            <w:tcBorders>
              <w:left w:val="double" w:sz="4" w:space="0" w:shadow="0" w:frame="0" w:color="auto"/>
            </w:tcBorders>
          </w:tcPr>
          <w:p>
            <w:pPr>
              <w:pStyle w:val="P1"/>
              <w:jc w:val="center"/>
              <w:rPr>
                <w:rStyle w:val="C3"/>
              </w:rPr>
            </w:pPr>
            <w:r>
              <w:t>h</w:t>
            </w:r>
            <w:r>
              <w:rPr>
                <w:rStyle w:val="C3"/>
                <w:vertAlign w:val="subscript"/>
              </w:rPr>
              <w:t>2</w:t>
            </w:r>
            <w:r>
              <w:t>/r</w:t>
            </w:r>
            <w:r>
              <w:rPr>
                <w:rStyle w:val="C3"/>
                <w:vertAlign w:val="subscript"/>
              </w:rPr>
              <w:t>2</w:t>
            </w:r>
          </w:p>
        </w:tc>
        <w:tc>
          <w:tcPr>
            <w:tcW w:w="1852" w:type="dxa"/>
            <w:gridSpan w:val="2"/>
          </w:tcPr>
          <w:p>
            <w:pPr>
              <w:pStyle w:val="P1"/>
              <w:jc w:val="center"/>
            </w:pPr>
            <w:r>
              <w:t>1</w:t>
            </w:r>
          </w:p>
        </w:tc>
        <w:tc>
          <w:tcPr>
            <w:tcW w:w="1852" w:type="dxa"/>
            <w:gridSpan w:val="2"/>
          </w:tcPr>
          <w:p>
            <w:pPr>
              <w:pStyle w:val="P1"/>
              <w:jc w:val="center"/>
            </w:pPr>
            <w:r>
              <w:t>2</w:t>
            </w:r>
          </w:p>
        </w:tc>
        <w:tc>
          <w:tcPr>
            <w:tcW w:w="1852" w:type="dxa"/>
            <w:gridSpan w:val="2"/>
          </w:tcPr>
          <w:p>
            <w:pPr>
              <w:pStyle w:val="P1"/>
              <w:jc w:val="center"/>
            </w:pPr>
            <w:r>
              <w:t>3</w:t>
            </w:r>
          </w:p>
        </w:tc>
        <w:tc>
          <w:tcPr>
            <w:tcW w:w="1852" w:type="dxa"/>
            <w:gridSpan w:val="2"/>
            <w:vMerge w:val="restart"/>
            <w:tcBorders>
              <w:right w:val="double" w:sz="4" w:space="0" w:shadow="0" w:frame="0" w:color="auto"/>
            </w:tcBorders>
          </w:tcPr>
          <w:p>
            <w:pPr>
              <w:pStyle w:val="P1"/>
              <w:jc w:val="center"/>
            </w:pPr>
          </w:p>
          <w:p>
            <w:pPr>
              <w:pStyle w:val="P1"/>
              <w:jc w:val="center"/>
              <w:rPr>
                <w:rStyle w:val="C3"/>
                <w:b w:val="1"/>
                <w:sz w:val="28"/>
              </w:rPr>
            </w:pPr>
            <w:r>
              <w:rPr>
                <w:rStyle w:val="C3"/>
                <w:b w:val="1"/>
                <w:sz w:val="28"/>
              </w:rPr>
              <w:t>К</w:t>
            </w:r>
            <w:r>
              <w:rPr>
                <w:rStyle w:val="C3"/>
                <w:b w:val="1"/>
                <w:sz w:val="28"/>
                <w:vertAlign w:val="subscript"/>
              </w:rPr>
              <w:t>τ</w:t>
            </w:r>
          </w:p>
        </w:tc>
      </w:tr>
      <w:tr>
        <w:tc>
          <w:tcPr>
            <w:tcW w:w="2163" w:type="dxa"/>
            <w:tcBorders>
              <w:left w:val="double" w:sz="4" w:space="0" w:shadow="0" w:frame="0" w:color="auto"/>
            </w:tcBorders>
          </w:tcPr>
          <w:p>
            <w:pPr>
              <w:pStyle w:val="P1"/>
              <w:jc w:val="center"/>
              <w:rPr>
                <w:rStyle w:val="C3"/>
              </w:rPr>
            </w:pPr>
            <w:r>
              <w:rPr>
                <w:rStyle w:val="C3"/>
                <w:sz w:val="28"/>
              </w:rPr>
              <w:t>σ</w:t>
            </w:r>
            <w:r>
              <w:rPr>
                <w:rStyle w:val="C3"/>
                <w:sz w:val="28"/>
                <w:vertAlign w:val="subscript"/>
              </w:rPr>
              <w:t>в</w:t>
            </w:r>
            <w:r>
              <w:t xml:space="preserve">, </w:t>
            </w:r>
            <w:r>
              <w:rPr>
                <w:rStyle w:val="C3"/>
                <w:i w:val="1"/>
                <w:caps w:val="1"/>
                <w:sz w:val="28"/>
              </w:rPr>
              <w:t>мп</w:t>
            </w:r>
            <w:r>
              <w:rPr>
                <w:rStyle w:val="C3"/>
                <w:i w:val="1"/>
                <w:sz w:val="28"/>
              </w:rPr>
              <w:t>а</w:t>
            </w:r>
          </w:p>
        </w:tc>
        <w:tc>
          <w:tcPr>
            <w:tcW w:w="5556" w:type="dxa"/>
            <w:gridSpan w:val="6"/>
          </w:tcPr>
          <w:p>
            <w:pPr>
              <w:pStyle w:val="P1"/>
              <w:jc w:val="center"/>
              <w:rPr>
                <w:rStyle w:val="C3"/>
                <w:b w:val="1"/>
                <w:sz w:val="28"/>
              </w:rPr>
            </w:pPr>
            <w:r>
              <w:rPr>
                <w:rStyle w:val="C3"/>
                <w:b w:val="1"/>
                <w:sz w:val="28"/>
              </w:rPr>
              <w:t>К</w:t>
            </w:r>
            <w:r>
              <w:rPr>
                <w:rStyle w:val="C3"/>
                <w:b w:val="1"/>
                <w:sz w:val="28"/>
                <w:vertAlign w:val="subscript"/>
              </w:rPr>
              <w:t>σ</w:t>
            </w:r>
          </w:p>
        </w:tc>
        <w:tc>
          <w:tcPr>
            <w:tcW w:w="1852" w:type="dxa"/>
            <w:gridSpan w:val="2"/>
            <w:vMerge w:val="continue"/>
            <w:tcBorders>
              <w:right w:val="double" w:sz="4" w:space="0" w:shadow="0" w:frame="0" w:color="auto"/>
            </w:tcBorders>
          </w:tcPr>
          <w:p>
            <w:pPr>
              <w:pStyle w:val="P1"/>
              <w:jc w:val="center"/>
              <w:rPr>
                <w:rStyle w:val="C3"/>
              </w:rPr>
            </w:pPr>
          </w:p>
        </w:tc>
      </w:tr>
      <w:tr>
        <w:tc>
          <w:tcPr>
            <w:tcW w:w="2163" w:type="dxa"/>
            <w:tcBorders>
              <w:left w:val="double" w:sz="4" w:space="0" w:shadow="0" w:frame="0" w:color="auto"/>
            </w:tcBorders>
          </w:tcPr>
          <w:p>
            <w:pPr>
              <w:pStyle w:val="P1"/>
              <w:jc w:val="center"/>
            </w:pPr>
            <w:r>
              <w:t>800</w:t>
            </w:r>
          </w:p>
        </w:tc>
        <w:tc>
          <w:tcPr>
            <w:tcW w:w="926" w:type="dxa"/>
          </w:tcPr>
          <w:p>
            <w:pPr>
              <w:pStyle w:val="P1"/>
              <w:jc w:val="center"/>
            </w:pPr>
            <w:r>
              <w:t>2,37</w:t>
            </w:r>
          </w:p>
        </w:tc>
        <w:tc>
          <w:tcPr>
            <w:tcW w:w="926" w:type="dxa"/>
          </w:tcPr>
          <w:p>
            <w:pPr>
              <w:pStyle w:val="P1"/>
              <w:jc w:val="center"/>
            </w:pPr>
            <w:r>
              <w:t>2,20</w:t>
            </w:r>
          </w:p>
        </w:tc>
        <w:tc>
          <w:tcPr>
            <w:tcW w:w="926" w:type="dxa"/>
          </w:tcPr>
          <w:p>
            <w:pPr>
              <w:pStyle w:val="P1"/>
              <w:jc w:val="center"/>
            </w:pPr>
            <w:r>
              <w:t>2,56</w:t>
            </w:r>
          </w:p>
        </w:tc>
        <w:tc>
          <w:tcPr>
            <w:tcW w:w="926" w:type="dxa"/>
          </w:tcPr>
          <w:p>
            <w:pPr>
              <w:pStyle w:val="P1"/>
              <w:jc w:val="center"/>
            </w:pPr>
            <w:r>
              <w:t>2,45</w:t>
            </w:r>
          </w:p>
        </w:tc>
        <w:tc>
          <w:tcPr>
            <w:tcW w:w="926" w:type="dxa"/>
          </w:tcPr>
          <w:p>
            <w:pPr>
              <w:pStyle w:val="P1"/>
              <w:jc w:val="center"/>
            </w:pPr>
            <w:r>
              <w:t>2,73</w:t>
            </w:r>
          </w:p>
        </w:tc>
        <w:tc>
          <w:tcPr>
            <w:tcW w:w="926" w:type="dxa"/>
          </w:tcPr>
          <w:p>
            <w:pPr>
              <w:pStyle w:val="P1"/>
              <w:jc w:val="center"/>
            </w:pPr>
            <w:r>
              <w:t>2,56</w:t>
            </w:r>
          </w:p>
        </w:tc>
        <w:tc>
          <w:tcPr>
            <w:tcW w:w="926" w:type="dxa"/>
          </w:tcPr>
          <w:p>
            <w:pPr>
              <w:pStyle w:val="P1"/>
              <w:jc w:val="center"/>
            </w:pPr>
            <w:r>
              <w:t>2,00</w:t>
            </w:r>
          </w:p>
        </w:tc>
        <w:tc>
          <w:tcPr>
            <w:tcW w:w="926" w:type="dxa"/>
            <w:tcBorders>
              <w:right w:val="double" w:sz="4" w:space="0" w:shadow="0" w:frame="0" w:color="auto"/>
            </w:tcBorders>
          </w:tcPr>
          <w:p>
            <w:pPr>
              <w:pStyle w:val="P1"/>
              <w:jc w:val="center"/>
            </w:pPr>
            <w:r>
              <w:t>1,86</w:t>
            </w:r>
          </w:p>
        </w:tc>
      </w:tr>
      <w:tr>
        <w:tc>
          <w:tcPr>
            <w:tcW w:w="2163" w:type="dxa"/>
            <w:tcBorders>
              <w:left w:val="double" w:sz="4" w:space="0" w:shadow="0" w:frame="0" w:color="auto"/>
            </w:tcBorders>
          </w:tcPr>
          <w:p>
            <w:pPr>
              <w:pStyle w:val="P1"/>
              <w:jc w:val="center"/>
            </w:pPr>
            <w:r>
              <w:t>900</w:t>
            </w:r>
          </w:p>
        </w:tc>
        <w:tc>
          <w:tcPr>
            <w:tcW w:w="926" w:type="dxa"/>
          </w:tcPr>
          <w:p>
            <w:pPr>
              <w:pStyle w:val="P1"/>
              <w:jc w:val="center"/>
            </w:pPr>
            <w:r>
              <w:t>2,39</w:t>
            </w:r>
          </w:p>
        </w:tc>
        <w:tc>
          <w:tcPr>
            <w:tcW w:w="926" w:type="dxa"/>
          </w:tcPr>
          <w:p>
            <w:pPr>
              <w:pStyle w:val="P1"/>
              <w:jc w:val="center"/>
            </w:pPr>
            <w:r>
              <w:t>2,28</w:t>
            </w:r>
          </w:p>
        </w:tc>
        <w:tc>
          <w:tcPr>
            <w:tcW w:w="926" w:type="dxa"/>
          </w:tcPr>
          <w:p>
            <w:pPr>
              <w:pStyle w:val="P1"/>
              <w:jc w:val="center"/>
            </w:pPr>
            <w:r>
              <w:t>2,63</w:t>
            </w:r>
          </w:p>
        </w:tc>
        <w:tc>
          <w:tcPr>
            <w:tcW w:w="926" w:type="dxa"/>
          </w:tcPr>
          <w:p>
            <w:pPr>
              <w:pStyle w:val="P1"/>
              <w:jc w:val="center"/>
            </w:pPr>
            <w:r>
              <w:t>2,51</w:t>
            </w:r>
          </w:p>
        </w:tc>
        <w:tc>
          <w:tcPr>
            <w:tcW w:w="926" w:type="dxa"/>
          </w:tcPr>
          <w:p>
            <w:pPr>
              <w:pStyle w:val="P1"/>
              <w:jc w:val="center"/>
            </w:pPr>
            <w:r>
              <w:t>2,81</w:t>
            </w:r>
          </w:p>
        </w:tc>
        <w:tc>
          <w:tcPr>
            <w:tcW w:w="926" w:type="dxa"/>
          </w:tcPr>
          <w:p>
            <w:pPr>
              <w:pStyle w:val="P1"/>
              <w:jc w:val="center"/>
            </w:pPr>
            <w:r>
              <w:t>2,63</w:t>
            </w:r>
          </w:p>
        </w:tc>
        <w:tc>
          <w:tcPr>
            <w:tcW w:w="926" w:type="dxa"/>
          </w:tcPr>
          <w:p>
            <w:pPr>
              <w:pStyle w:val="P1"/>
              <w:jc w:val="center"/>
            </w:pPr>
            <w:r>
              <w:t>2,10</w:t>
            </w:r>
          </w:p>
        </w:tc>
        <w:tc>
          <w:tcPr>
            <w:tcW w:w="926" w:type="dxa"/>
            <w:tcBorders>
              <w:right w:val="double" w:sz="4" w:space="0" w:shadow="0" w:frame="0" w:color="auto"/>
            </w:tcBorders>
          </w:tcPr>
          <w:p>
            <w:pPr>
              <w:pStyle w:val="P1"/>
              <w:jc w:val="center"/>
            </w:pPr>
            <w:r>
              <w:t>1,94</w:t>
            </w:r>
          </w:p>
        </w:tc>
      </w:tr>
      <w:tr>
        <w:tc>
          <w:tcPr>
            <w:tcW w:w="2163" w:type="dxa"/>
            <w:tcBorders>
              <w:left w:val="double" w:sz="4" w:space="0" w:shadow="0" w:frame="0" w:color="auto"/>
              <w:bottom w:val="double" w:sz="4" w:space="0" w:shadow="0" w:frame="0" w:color="auto"/>
            </w:tcBorders>
          </w:tcPr>
          <w:p>
            <w:pPr>
              <w:pStyle w:val="P1"/>
              <w:jc w:val="center"/>
            </w:pPr>
            <w:r>
              <w:t>1000</w:t>
            </w:r>
          </w:p>
        </w:tc>
        <w:tc>
          <w:tcPr>
            <w:tcW w:w="926" w:type="dxa"/>
            <w:tcBorders>
              <w:bottom w:val="double" w:sz="4" w:space="0" w:shadow="0" w:frame="0" w:color="auto"/>
            </w:tcBorders>
          </w:tcPr>
          <w:p>
            <w:pPr>
              <w:pStyle w:val="P1"/>
              <w:jc w:val="center"/>
            </w:pPr>
            <w:r>
              <w:t>2,45</w:t>
            </w:r>
          </w:p>
        </w:tc>
        <w:tc>
          <w:tcPr>
            <w:tcW w:w="926" w:type="dxa"/>
            <w:tcBorders>
              <w:bottom w:val="double" w:sz="4" w:space="0" w:shadow="0" w:frame="0" w:color="auto"/>
            </w:tcBorders>
          </w:tcPr>
          <w:p>
            <w:pPr>
              <w:pStyle w:val="P1"/>
              <w:jc w:val="center"/>
            </w:pPr>
            <w:r>
              <w:t>2,35</w:t>
            </w:r>
          </w:p>
        </w:tc>
        <w:tc>
          <w:tcPr>
            <w:tcW w:w="926" w:type="dxa"/>
            <w:tcBorders>
              <w:bottom w:val="double" w:sz="4" w:space="0" w:shadow="0" w:frame="0" w:color="auto"/>
            </w:tcBorders>
          </w:tcPr>
          <w:p>
            <w:pPr>
              <w:pStyle w:val="P1"/>
              <w:jc w:val="center"/>
            </w:pPr>
            <w:r>
              <w:t>2,70</w:t>
            </w:r>
          </w:p>
        </w:tc>
        <w:tc>
          <w:tcPr>
            <w:tcW w:w="926" w:type="dxa"/>
            <w:tcBorders>
              <w:bottom w:val="double" w:sz="4" w:space="0" w:shadow="0" w:frame="0" w:color="auto"/>
            </w:tcBorders>
          </w:tcPr>
          <w:p>
            <w:pPr>
              <w:pStyle w:val="P1"/>
              <w:jc w:val="center"/>
            </w:pPr>
            <w:r>
              <w:t>2,58</w:t>
            </w:r>
          </w:p>
        </w:tc>
        <w:tc>
          <w:tcPr>
            <w:tcW w:w="926" w:type="dxa"/>
            <w:tcBorders>
              <w:bottom w:val="double" w:sz="4" w:space="0" w:shadow="0" w:frame="0" w:color="auto"/>
            </w:tcBorders>
          </w:tcPr>
          <w:p>
            <w:pPr>
              <w:pStyle w:val="P1"/>
              <w:jc w:val="center"/>
            </w:pPr>
            <w:r>
              <w:t>2,90</w:t>
            </w:r>
          </w:p>
        </w:tc>
        <w:tc>
          <w:tcPr>
            <w:tcW w:w="926" w:type="dxa"/>
            <w:tcBorders>
              <w:bottom w:val="double" w:sz="4" w:space="0" w:shadow="0" w:frame="0" w:color="auto"/>
            </w:tcBorders>
          </w:tcPr>
          <w:p>
            <w:pPr>
              <w:pStyle w:val="P1"/>
              <w:jc w:val="center"/>
            </w:pPr>
            <w:r>
              <w:t>2,70</w:t>
            </w:r>
          </w:p>
        </w:tc>
        <w:tc>
          <w:tcPr>
            <w:tcW w:w="926" w:type="dxa"/>
            <w:tcBorders>
              <w:bottom w:val="double" w:sz="4" w:space="0" w:shadow="0" w:frame="0" w:color="auto"/>
            </w:tcBorders>
          </w:tcPr>
          <w:p>
            <w:pPr>
              <w:pStyle w:val="P1"/>
              <w:jc w:val="center"/>
            </w:pPr>
            <w:r>
              <w:t>2,20</w:t>
            </w:r>
          </w:p>
        </w:tc>
        <w:tc>
          <w:tcPr>
            <w:tcW w:w="926" w:type="dxa"/>
            <w:tcBorders>
              <w:bottom w:val="double" w:sz="4" w:space="0" w:shadow="0" w:frame="0" w:color="auto"/>
              <w:right w:val="double" w:sz="4" w:space="0" w:shadow="0" w:frame="0" w:color="auto"/>
            </w:tcBorders>
          </w:tcPr>
          <w:p>
            <w:pPr>
              <w:pStyle w:val="P1"/>
              <w:jc w:val="center"/>
            </w:pPr>
            <w:r>
              <w:t>2,03</w:t>
            </w:r>
          </w:p>
        </w:tc>
      </w:tr>
      <w:tr>
        <w:tc>
          <w:tcPr>
            <w:tcW w:w="7719" w:type="dxa"/>
            <w:gridSpan w:val="7"/>
            <w:tcBorders>
              <w:top w:val="double" w:sz="4" w:space="0" w:shadow="0" w:frame="0" w:color="auto"/>
              <w:left w:val="double" w:sz="4" w:space="0" w:shadow="0" w:frame="0" w:color="auto"/>
              <w:bottom w:val="double" w:sz="4" w:space="0" w:shadow="0" w:frame="0" w:color="auto"/>
              <w:right w:val="double" w:sz="4" w:space="0" w:shadow="0" w:frame="0" w:color="auto"/>
            </w:tcBorders>
            <w:vAlign w:val="center"/>
          </w:tcPr>
          <w:p>
            <w:pPr>
              <w:pStyle w:val="P1"/>
              <w:jc w:val="center"/>
              <w:rPr>
                <w:rStyle w:val="C3"/>
                <w:b w:val="1"/>
                <w:sz w:val="28"/>
              </w:rPr>
            </w:pPr>
            <w:r>
              <w:rPr>
                <w:rStyle w:val="C3"/>
                <w:b w:val="1"/>
                <w:sz w:val="28"/>
              </w:rPr>
              <w:t>Отвір</w:t>
            </w:r>
          </w:p>
        </w:tc>
        <w:tc>
          <w:tcPr>
            <w:tcW w:w="1852" w:type="dxa"/>
            <w:gridSpan w:val="2"/>
            <w:tcBorders>
              <w:top w:val="double" w:sz="4" w:space="0" w:shadow="0" w:frame="0" w:color="auto"/>
              <w:left w:val="double" w:sz="4" w:space="0" w:shadow="0" w:frame="0" w:color="auto"/>
              <w:bottom w:val="double" w:sz="4" w:space="0" w:shadow="0" w:frame="0" w:color="auto"/>
              <w:right w:val="double" w:sz="4" w:space="0" w:shadow="0" w:frame="0" w:color="auto"/>
            </w:tcBorders>
            <w:vAlign w:val="center"/>
          </w:tcPr>
          <w:p>
            <w:pPr>
              <w:pStyle w:val="P1"/>
              <w:jc w:val="center"/>
              <w:rPr>
                <w:rStyle w:val="C3"/>
                <w:b w:val="1"/>
                <w:sz w:val="28"/>
              </w:rPr>
            </w:pPr>
            <w:r>
              <w:rPr>
                <w:rStyle w:val="C3"/>
                <w:b w:val="1"/>
                <w:sz w:val="28"/>
              </w:rPr>
              <w:t>Шпоночна канавка</w:t>
            </w:r>
          </w:p>
        </w:tc>
      </w:tr>
      <w:tr>
        <w:tc>
          <w:tcPr>
            <w:tcW w:w="2163" w:type="dxa"/>
            <w:tcBorders>
              <w:top w:val="double" w:sz="4" w:space="0" w:shadow="0" w:frame="0" w:color="auto"/>
              <w:left w:val="double" w:sz="4" w:space="0" w:shadow="0" w:frame="0" w:color="auto"/>
            </w:tcBorders>
          </w:tcPr>
          <w:p>
            <w:pPr>
              <w:pStyle w:val="P1"/>
              <w:jc w:val="center"/>
            </w:pPr>
            <w:r>
              <w:t>d</w:t>
            </w:r>
            <w:r>
              <w:rPr>
                <w:rStyle w:val="C3"/>
                <w:vertAlign w:val="subscript"/>
              </w:rPr>
              <w:t>0</w:t>
            </w:r>
            <w:r>
              <w:t>/d</w:t>
            </w:r>
          </w:p>
        </w:tc>
        <w:tc>
          <w:tcPr>
            <w:tcW w:w="1852" w:type="dxa"/>
            <w:gridSpan w:val="2"/>
            <w:tcBorders>
              <w:top w:val="double" w:sz="4" w:space="0" w:shadow="0" w:frame="0" w:color="auto"/>
            </w:tcBorders>
          </w:tcPr>
          <w:p>
            <w:pPr>
              <w:pStyle w:val="P1"/>
              <w:jc w:val="center"/>
            </w:pPr>
            <w:r>
              <w:t>0,05...0,1</w:t>
            </w:r>
          </w:p>
        </w:tc>
        <w:tc>
          <w:tcPr>
            <w:tcW w:w="1852" w:type="dxa"/>
            <w:gridSpan w:val="2"/>
            <w:tcBorders>
              <w:top w:val="double" w:sz="4" w:space="0" w:shadow="0" w:frame="0" w:color="auto"/>
            </w:tcBorders>
          </w:tcPr>
          <w:p>
            <w:pPr>
              <w:pStyle w:val="P1"/>
              <w:jc w:val="center"/>
            </w:pPr>
            <w:r>
              <w:t>0,15...0,25</w:t>
            </w:r>
          </w:p>
        </w:tc>
        <w:tc>
          <w:tcPr>
            <w:tcW w:w="1852" w:type="dxa"/>
            <w:gridSpan w:val="2"/>
            <w:tcBorders>
              <w:top w:val="double" w:sz="4" w:space="0" w:shadow="0" w:frame="0" w:color="auto"/>
            </w:tcBorders>
          </w:tcPr>
          <w:p>
            <w:pPr>
              <w:pStyle w:val="P1"/>
              <w:jc w:val="center"/>
            </w:pPr>
            <w:r>
              <w:t>0,05...0,25</w:t>
            </w:r>
          </w:p>
        </w:tc>
        <w:tc>
          <w:tcPr>
            <w:tcW w:w="926" w:type="dxa"/>
            <w:vMerge w:val="restart"/>
            <w:tcBorders>
              <w:top w:val="double" w:sz="4" w:space="0" w:shadow="0" w:frame="0" w:color="auto"/>
            </w:tcBorders>
          </w:tcPr>
          <w:p>
            <w:pPr>
              <w:pStyle w:val="P1"/>
              <w:jc w:val="center"/>
            </w:pPr>
          </w:p>
          <w:p>
            <w:pPr>
              <w:pStyle w:val="P1"/>
              <w:jc w:val="center"/>
              <w:rPr>
                <w:rStyle w:val="C3"/>
                <w:b w:val="1"/>
                <w:sz w:val="28"/>
              </w:rPr>
            </w:pPr>
            <w:r>
              <w:rPr>
                <w:rStyle w:val="C3"/>
                <w:b w:val="1"/>
                <w:sz w:val="28"/>
              </w:rPr>
              <w:t>К</w:t>
            </w:r>
            <w:r>
              <w:rPr>
                <w:rStyle w:val="C3"/>
                <w:b w:val="1"/>
                <w:sz w:val="28"/>
                <w:vertAlign w:val="subscript"/>
              </w:rPr>
              <w:t>σ</w:t>
            </w:r>
          </w:p>
        </w:tc>
        <w:tc>
          <w:tcPr>
            <w:tcW w:w="926" w:type="dxa"/>
            <w:vMerge w:val="restart"/>
            <w:tcBorders>
              <w:top w:val="double" w:sz="4" w:space="0" w:shadow="0" w:frame="0" w:color="auto"/>
              <w:right w:val="double" w:sz="4" w:space="0" w:shadow="0" w:frame="0" w:color="auto"/>
            </w:tcBorders>
          </w:tcPr>
          <w:p>
            <w:pPr>
              <w:pStyle w:val="P1"/>
              <w:jc w:val="center"/>
              <w:rPr>
                <w:rStyle w:val="C3"/>
              </w:rPr>
            </w:pPr>
          </w:p>
          <w:p>
            <w:pPr>
              <w:pStyle w:val="P1"/>
              <w:jc w:val="center"/>
              <w:rPr>
                <w:rStyle w:val="C3"/>
                <w:b w:val="1"/>
                <w:sz w:val="28"/>
              </w:rPr>
            </w:pPr>
            <w:r>
              <w:rPr>
                <w:rStyle w:val="C3"/>
                <w:b w:val="1"/>
                <w:sz w:val="28"/>
              </w:rPr>
              <w:t>К</w:t>
            </w:r>
            <w:r>
              <w:rPr>
                <w:rStyle w:val="C3"/>
                <w:b w:val="1"/>
                <w:sz w:val="28"/>
                <w:vertAlign w:val="subscript"/>
              </w:rPr>
              <w:t>τ</w:t>
            </w:r>
          </w:p>
        </w:tc>
      </w:tr>
      <w:tr>
        <w:tc>
          <w:tcPr>
            <w:tcW w:w="2163" w:type="dxa"/>
            <w:tcBorders>
              <w:left w:val="double" w:sz="4" w:space="0" w:shadow="0" w:frame="0" w:color="auto"/>
            </w:tcBorders>
          </w:tcPr>
          <w:p>
            <w:pPr>
              <w:pStyle w:val="P1"/>
              <w:jc w:val="center"/>
              <w:rPr>
                <w:rStyle w:val="C3"/>
              </w:rPr>
            </w:pPr>
            <w:r>
              <w:t>σ</w:t>
            </w:r>
            <w:r>
              <w:rPr>
                <w:rStyle w:val="C3"/>
                <w:vertAlign w:val="subscript"/>
              </w:rPr>
              <w:t>в</w:t>
            </w:r>
            <w:r>
              <w:t xml:space="preserve">, </w:t>
            </w:r>
            <w:r>
              <w:rPr>
                <w:rStyle w:val="C3"/>
                <w:i w:val="1"/>
                <w:caps w:val="1"/>
                <w:sz w:val="28"/>
              </w:rPr>
              <w:t>мп</w:t>
            </w:r>
            <w:r>
              <w:rPr>
                <w:rStyle w:val="C3"/>
                <w:i w:val="1"/>
                <w:sz w:val="28"/>
              </w:rPr>
              <w:t>а</w:t>
            </w:r>
          </w:p>
        </w:tc>
        <w:tc>
          <w:tcPr>
            <w:tcW w:w="3704" w:type="dxa"/>
            <w:gridSpan w:val="4"/>
          </w:tcPr>
          <w:p>
            <w:pPr>
              <w:pStyle w:val="P1"/>
              <w:jc w:val="center"/>
              <w:rPr>
                <w:rStyle w:val="C3"/>
                <w:b w:val="1"/>
                <w:sz w:val="28"/>
              </w:rPr>
            </w:pPr>
            <w:r>
              <w:rPr>
                <w:rStyle w:val="C3"/>
                <w:b w:val="1"/>
                <w:sz w:val="28"/>
              </w:rPr>
              <w:t>К</w:t>
            </w:r>
            <w:r>
              <w:rPr>
                <w:rStyle w:val="C3"/>
                <w:b w:val="1"/>
                <w:sz w:val="28"/>
                <w:vertAlign w:val="subscript"/>
              </w:rPr>
              <w:t>σ</w:t>
            </w:r>
          </w:p>
        </w:tc>
        <w:tc>
          <w:tcPr>
            <w:tcW w:w="1852" w:type="dxa"/>
            <w:gridSpan w:val="2"/>
          </w:tcPr>
          <w:p>
            <w:pPr>
              <w:pStyle w:val="P1"/>
              <w:jc w:val="center"/>
              <w:rPr>
                <w:rStyle w:val="C3"/>
                <w:b w:val="1"/>
                <w:sz w:val="28"/>
              </w:rPr>
            </w:pPr>
            <w:r>
              <w:rPr>
                <w:rStyle w:val="C3"/>
                <w:b w:val="1"/>
                <w:sz w:val="28"/>
              </w:rPr>
              <w:t>К</w:t>
            </w:r>
            <w:r>
              <w:rPr>
                <w:rStyle w:val="C3"/>
                <w:b w:val="1"/>
                <w:sz w:val="28"/>
                <w:vertAlign w:val="subscript"/>
              </w:rPr>
              <w:t>τ</w:t>
            </w:r>
          </w:p>
        </w:tc>
        <w:tc>
          <w:tcPr>
            <w:tcW w:w="926" w:type="dxa"/>
            <w:vMerge w:val="continue"/>
          </w:tcPr>
          <w:p>
            <w:pPr>
              <w:pStyle w:val="P1"/>
              <w:jc w:val="center"/>
              <w:rPr>
                <w:rStyle w:val="C3"/>
              </w:rPr>
            </w:pPr>
          </w:p>
        </w:tc>
        <w:tc>
          <w:tcPr>
            <w:tcW w:w="926" w:type="dxa"/>
            <w:vMerge w:val="continue"/>
            <w:tcBorders>
              <w:right w:val="double" w:sz="4" w:space="0" w:shadow="0" w:frame="0" w:color="auto"/>
            </w:tcBorders>
          </w:tcPr>
          <w:p>
            <w:pPr>
              <w:pStyle w:val="P1"/>
              <w:jc w:val="center"/>
              <w:rPr>
                <w:rStyle w:val="C3"/>
              </w:rPr>
            </w:pPr>
          </w:p>
        </w:tc>
      </w:tr>
      <w:tr>
        <w:tc>
          <w:tcPr>
            <w:tcW w:w="2163" w:type="dxa"/>
            <w:tcBorders>
              <w:left w:val="double" w:sz="4" w:space="0" w:shadow="0" w:frame="0" w:color="auto"/>
            </w:tcBorders>
          </w:tcPr>
          <w:p>
            <w:pPr>
              <w:pStyle w:val="P1"/>
              <w:jc w:val="center"/>
            </w:pPr>
            <w:r>
              <w:t>700</w:t>
            </w:r>
          </w:p>
        </w:tc>
        <w:tc>
          <w:tcPr>
            <w:tcW w:w="1852" w:type="dxa"/>
            <w:gridSpan w:val="2"/>
          </w:tcPr>
          <w:p>
            <w:pPr>
              <w:pStyle w:val="P1"/>
              <w:jc w:val="center"/>
            </w:pPr>
            <w:r>
              <w:t>2,00</w:t>
            </w:r>
          </w:p>
        </w:tc>
        <w:tc>
          <w:tcPr>
            <w:tcW w:w="1852" w:type="dxa"/>
            <w:gridSpan w:val="2"/>
          </w:tcPr>
          <w:p>
            <w:pPr>
              <w:pStyle w:val="P1"/>
              <w:jc w:val="center"/>
            </w:pPr>
            <w:r>
              <w:t>1,8</w:t>
            </w:r>
          </w:p>
        </w:tc>
        <w:tc>
          <w:tcPr>
            <w:tcW w:w="1852" w:type="dxa"/>
            <w:gridSpan w:val="2"/>
          </w:tcPr>
          <w:p>
            <w:pPr>
              <w:pStyle w:val="P1"/>
              <w:jc w:val="center"/>
            </w:pPr>
            <w:r>
              <w:t>1,75</w:t>
            </w:r>
          </w:p>
        </w:tc>
        <w:tc>
          <w:tcPr>
            <w:tcW w:w="926" w:type="dxa"/>
          </w:tcPr>
          <w:p>
            <w:pPr>
              <w:pStyle w:val="P1"/>
              <w:jc w:val="center"/>
            </w:pPr>
            <w:r>
              <w:t>1,90</w:t>
            </w:r>
          </w:p>
        </w:tc>
        <w:tc>
          <w:tcPr>
            <w:tcW w:w="926" w:type="dxa"/>
            <w:tcBorders>
              <w:right w:val="double" w:sz="4" w:space="0" w:shadow="0" w:frame="0" w:color="auto"/>
            </w:tcBorders>
          </w:tcPr>
          <w:p>
            <w:pPr>
              <w:pStyle w:val="P1"/>
              <w:jc w:val="center"/>
            </w:pPr>
            <w:r>
              <w:t>1,70</w:t>
            </w:r>
          </w:p>
        </w:tc>
      </w:tr>
      <w:tr>
        <w:tc>
          <w:tcPr>
            <w:tcW w:w="2163" w:type="dxa"/>
            <w:tcBorders>
              <w:left w:val="double" w:sz="4" w:space="0" w:shadow="0" w:frame="0" w:color="auto"/>
            </w:tcBorders>
          </w:tcPr>
          <w:p>
            <w:pPr>
              <w:pStyle w:val="P1"/>
              <w:jc w:val="center"/>
            </w:pPr>
            <w:r>
              <w:t>900</w:t>
            </w:r>
          </w:p>
        </w:tc>
        <w:tc>
          <w:tcPr>
            <w:tcW w:w="1852" w:type="dxa"/>
            <w:gridSpan w:val="2"/>
          </w:tcPr>
          <w:p>
            <w:pPr>
              <w:pStyle w:val="P1"/>
              <w:jc w:val="center"/>
            </w:pPr>
            <w:r>
              <w:t>2,15</w:t>
            </w:r>
          </w:p>
        </w:tc>
        <w:tc>
          <w:tcPr>
            <w:tcW w:w="1852" w:type="dxa"/>
            <w:gridSpan w:val="2"/>
          </w:tcPr>
          <w:p>
            <w:pPr>
              <w:pStyle w:val="P1"/>
              <w:jc w:val="center"/>
            </w:pPr>
            <w:r>
              <w:t>1,9</w:t>
            </w:r>
          </w:p>
        </w:tc>
        <w:tc>
          <w:tcPr>
            <w:tcW w:w="1852" w:type="dxa"/>
            <w:gridSpan w:val="2"/>
          </w:tcPr>
          <w:p>
            <w:pPr>
              <w:pStyle w:val="P1"/>
              <w:jc w:val="center"/>
            </w:pPr>
            <w:r>
              <w:t>1,90</w:t>
            </w:r>
          </w:p>
        </w:tc>
        <w:tc>
          <w:tcPr>
            <w:tcW w:w="926" w:type="dxa"/>
          </w:tcPr>
          <w:p>
            <w:pPr>
              <w:pStyle w:val="P1"/>
              <w:jc w:val="center"/>
            </w:pPr>
            <w:r>
              <w:t>2,15</w:t>
            </w:r>
          </w:p>
        </w:tc>
        <w:tc>
          <w:tcPr>
            <w:tcW w:w="926" w:type="dxa"/>
            <w:tcBorders>
              <w:right w:val="double" w:sz="4" w:space="0" w:shadow="0" w:frame="0" w:color="auto"/>
            </w:tcBorders>
          </w:tcPr>
          <w:p>
            <w:pPr>
              <w:pStyle w:val="P1"/>
              <w:jc w:val="center"/>
            </w:pPr>
            <w:r>
              <w:t>2,05</w:t>
            </w:r>
          </w:p>
        </w:tc>
      </w:tr>
      <w:tr>
        <w:tc>
          <w:tcPr>
            <w:tcW w:w="2163" w:type="dxa"/>
            <w:tcBorders>
              <w:left w:val="double" w:sz="4" w:space="0" w:shadow="0" w:frame="0" w:color="auto"/>
              <w:bottom w:val="double" w:sz="4" w:space="0" w:shadow="0" w:frame="0" w:color="auto"/>
            </w:tcBorders>
          </w:tcPr>
          <w:p>
            <w:pPr>
              <w:pStyle w:val="P1"/>
              <w:jc w:val="center"/>
            </w:pPr>
            <w:r>
              <w:t>1000</w:t>
            </w:r>
          </w:p>
        </w:tc>
        <w:tc>
          <w:tcPr>
            <w:tcW w:w="1852" w:type="dxa"/>
            <w:gridSpan w:val="2"/>
            <w:tcBorders>
              <w:bottom w:val="double" w:sz="4" w:space="0" w:shadow="0" w:frame="0" w:color="auto"/>
            </w:tcBorders>
          </w:tcPr>
          <w:p>
            <w:pPr>
              <w:pStyle w:val="P1"/>
              <w:jc w:val="center"/>
            </w:pPr>
            <w:r>
              <w:t>2,13</w:t>
            </w:r>
          </w:p>
        </w:tc>
        <w:tc>
          <w:tcPr>
            <w:tcW w:w="1852" w:type="dxa"/>
            <w:gridSpan w:val="2"/>
            <w:tcBorders>
              <w:bottom w:val="double" w:sz="4" w:space="0" w:shadow="0" w:frame="0" w:color="auto"/>
            </w:tcBorders>
          </w:tcPr>
          <w:p>
            <w:pPr>
              <w:pStyle w:val="P1"/>
              <w:jc w:val="center"/>
            </w:pPr>
            <w:r>
              <w:t>2,1</w:t>
            </w:r>
          </w:p>
        </w:tc>
        <w:tc>
          <w:tcPr>
            <w:tcW w:w="1852" w:type="dxa"/>
            <w:gridSpan w:val="2"/>
            <w:tcBorders>
              <w:bottom w:val="double" w:sz="4" w:space="0" w:shadow="0" w:frame="0" w:color="auto"/>
            </w:tcBorders>
          </w:tcPr>
          <w:p>
            <w:pPr>
              <w:pStyle w:val="P1"/>
              <w:jc w:val="center"/>
            </w:pPr>
            <w:r>
              <w:t>2,00</w:t>
            </w:r>
          </w:p>
        </w:tc>
        <w:tc>
          <w:tcPr>
            <w:tcW w:w="926" w:type="dxa"/>
            <w:tcBorders>
              <w:bottom w:val="double" w:sz="4" w:space="0" w:shadow="0" w:frame="0" w:color="auto"/>
            </w:tcBorders>
          </w:tcPr>
          <w:p>
            <w:pPr>
              <w:pStyle w:val="P1"/>
              <w:jc w:val="center"/>
            </w:pPr>
            <w:r>
              <w:t>2,30</w:t>
            </w:r>
          </w:p>
        </w:tc>
        <w:tc>
          <w:tcPr>
            <w:tcW w:w="926" w:type="dxa"/>
            <w:tcBorders>
              <w:bottom w:val="double" w:sz="4" w:space="0" w:shadow="0" w:frame="0" w:color="auto"/>
              <w:right w:val="double" w:sz="4" w:space="0" w:shadow="0" w:frame="0" w:color="auto"/>
            </w:tcBorders>
          </w:tcPr>
          <w:p>
            <w:pPr>
              <w:pStyle w:val="P1"/>
              <w:jc w:val="center"/>
            </w:pPr>
            <w:r>
              <w:t>2,20</w:t>
            </w:r>
          </w:p>
        </w:tc>
      </w:tr>
    </w:tbl>
    <w:p>
      <w:pPr>
        <w:pStyle w:val="P1"/>
        <w:spacing w:lineRule="auto" w:line="360" w:beforeAutospacing="0" w:afterAutospacing="0"/>
        <w:ind w:firstLine="708"/>
        <w:jc w:val="center"/>
        <w:rPr>
          <w:rStyle w:val="C3"/>
          <w:sz w:val="28"/>
        </w:rPr>
      </w:pPr>
      <w: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282065" cy="228600"/>
            <wp:docPr id="1996" name="Picture 1996"/>
            <a:graphic xmlns:a="http://schemas.openxmlformats.org/drawingml/2006/main">
              <a:graphicData uri="http://schemas.openxmlformats.org/drawingml/2006/picture">
                <pic:pic xmlns:pic="http://schemas.openxmlformats.org/drawingml/2006/picture">
                  <pic:nvPicPr>
                    <pic:cNvPr id="1996" name="Picture 1996"/>
                    <pic:cNvPicPr/>
                  </pic:nvPicPr>
                  <pic:blipFill>
                    <a:blip xmlns:r="http://schemas.openxmlformats.org/officeDocument/2006/relationships" r:embed="Relimage1633"/>
                    <a:stretch>
                      <a:fillRect/>
                    </a:stretch>
                  </pic:blipFill>
                  <pic:spPr>
                    <a:xfrm>
                      <a:off x="0" y="0"/>
                      <a:ext cx="1282065" cy="22860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де  </w:t>
      </w:r>
      <w:r>
        <w:rPr>
          <w:rStyle w:val="C3"/>
          <w:i w:val="1"/>
          <w:sz w:val="28"/>
        </w:rPr>
        <w:t>q</w:t>
      </w:r>
      <w:r>
        <w:rPr>
          <w:rStyle w:val="C3"/>
          <w:i w:val="1"/>
          <w:sz w:val="28"/>
          <w:vertAlign w:val="subscript"/>
        </w:rPr>
        <w:t>σ</w:t>
      </w:r>
      <w:r>
        <w:rPr>
          <w:rStyle w:val="C3"/>
          <w:sz w:val="28"/>
        </w:rPr>
        <w:t xml:space="preserve"> – коефіцієнт чутливості металу до концентрації напружень. Для конструкційних сталей </w:t>
      </w:r>
      <w:r>
        <w:rPr>
          <w:rStyle w:val="C3"/>
          <w:i w:val="1"/>
          <w:sz w:val="28"/>
        </w:rPr>
        <w:t>q</w:t>
      </w:r>
      <w:r>
        <w:rPr>
          <w:rStyle w:val="C3"/>
          <w:i w:val="1"/>
          <w:sz w:val="28"/>
          <w:vertAlign w:val="subscript"/>
        </w:rPr>
        <w:t>σ</w:t>
      </w:r>
      <w:r>
        <w:rPr>
          <w:rStyle w:val="C3"/>
          <w:sz w:val="28"/>
          <w:vertAlign w:val="subscript"/>
        </w:rPr>
        <w:t xml:space="preserve"> </w:t>
      </w:r>
      <w:r>
        <w:rPr>
          <w:rStyle w:val="C3"/>
          <w:sz w:val="28"/>
        </w:rPr>
        <w:t xml:space="preserve">= 0,6...0,8, причому, чим вища міцність сталі, тим вища її чутливість до концентрації напружень. Для високоміцних легованих сталей величина </w:t>
      </w:r>
      <w:r>
        <w:rPr>
          <w:rStyle w:val="C3"/>
          <w:i w:val="1"/>
          <w:sz w:val="28"/>
        </w:rPr>
        <w:t>q</w:t>
      </w:r>
      <w:r>
        <w:rPr>
          <w:rStyle w:val="C3"/>
          <w:i w:val="1"/>
          <w:sz w:val="28"/>
          <w:vertAlign w:val="subscript"/>
        </w:rPr>
        <w:t>σ</w:t>
      </w:r>
      <w:r>
        <w:rPr>
          <w:rStyle w:val="C3"/>
          <w:sz w:val="28"/>
          <w:vertAlign w:val="subscript"/>
        </w:rPr>
        <w:t xml:space="preserve"> </w:t>
      </w:r>
      <w:r>
        <w:rPr>
          <w:rStyle w:val="C3"/>
          <w:sz w:val="28"/>
        </w:rPr>
        <w:t>близька до одиниці. Тому застосування високоміцних легованих сталей при циклічно-змінних напруженнях не завжди виявляється доцільним.</w:t>
      </w:r>
    </w:p>
    <w:p>
      <w:pPr>
        <w:pStyle w:val="P1"/>
        <w:spacing w:lineRule="auto" w:line="360" w:beforeAutospacing="0" w:afterAutospacing="0"/>
        <w:jc w:val="center"/>
        <w:rPr>
          <w:rStyle w:val="C3"/>
          <w:b w:val="1"/>
          <w:sz w:val="28"/>
        </w:rPr>
      </w:pPr>
      <w:r>
        <w:rPr>
          <w:rStyle w:val="C3"/>
          <w:b w:val="1"/>
          <w:sz w:val="28"/>
        </w:rPr>
        <w:t xml:space="preserve">12.2.2.   Вплив розмірів деталі</w:t>
      </w:r>
    </w:p>
    <w:p>
      <w:pPr>
        <w:pStyle w:val="P1"/>
        <w:spacing w:lineRule="auto" w:line="360" w:beforeAutospacing="0" w:afterAutospacing="0"/>
        <w:ind w:firstLine="709"/>
        <w:jc w:val="both"/>
        <w:rPr>
          <w:rStyle w:val="C3"/>
          <w:sz w:val="28"/>
        </w:rPr>
      </w:pPr>
      <w:r>
        <w:rPr>
          <w:rStyle w:val="C3"/>
          <w:sz w:val="28"/>
        </w:rPr>
        <w:t xml:space="preserve">Величина границі витривалості залежить також від розмірів  деталі. Із збільшенням розмірів перерізів границі витривалості знижуються, що пояснюється впливом таких факторів</w:t>
      </w:r>
      <w:r>
        <w:rPr>
          <w:rStyle w:val="C3"/>
          <w:b w:val="1"/>
          <w:sz w:val="28"/>
        </w:rPr>
        <w:t>:</w:t>
      </w:r>
      <w:r>
        <w:rPr>
          <w:rStyle w:val="C3"/>
          <w:sz w:val="28"/>
        </w:rPr>
        <w:t xml:space="preserve"> більшою неоднорідністю механічних властивостей у більших об'ємах матеріалу та напруженістю різних зерен у зв’язку з полікристалічною структурою металу і як наслідок підвищенням імовірності більш раннього руйнування від втоми зі збільшенням розмірів деталі. Тому в розрахунках деталей на втомну міцність потрібно враховувати </w:t>
      </w:r>
      <w:r>
        <w:rPr>
          <w:rStyle w:val="C3"/>
          <w:b w:val="1"/>
          <w:sz w:val="28"/>
        </w:rPr>
        <w:t>масштабний фактор</w:t>
      </w:r>
      <w:r>
        <w:rPr>
          <w:rStyle w:val="C3"/>
          <w:sz w:val="28"/>
        </w:rPr>
        <w:t xml:space="preserve">. </w:t>
      </w:r>
      <w:r>
        <w:rPr>
          <w:rStyle w:val="C3"/>
          <w:b w:val="1"/>
          <w:i w:val="1"/>
          <w:sz w:val="28"/>
        </w:rPr>
        <w:t>Відношення границі витривалості деталі σ</w:t>
      </w:r>
      <w:r>
        <w:rPr>
          <w:rStyle w:val="C3"/>
          <w:b w:val="1"/>
          <w:i w:val="1"/>
          <w:sz w:val="28"/>
          <w:vertAlign w:val="subscript"/>
        </w:rPr>
        <w:t>–1</w:t>
      </w:r>
      <w:r>
        <w:rPr>
          <w:rStyle w:val="C3"/>
          <w:b w:val="1"/>
          <w:i w:val="1"/>
          <w:sz w:val="20"/>
          <w:vertAlign w:val="subscript"/>
        </w:rPr>
        <w:t>Д</w:t>
      </w:r>
      <w:r>
        <w:rPr>
          <w:rStyle w:val="C3"/>
          <w:b w:val="1"/>
          <w:i w:val="1"/>
          <w:sz w:val="28"/>
          <w:vertAlign w:val="subscript"/>
        </w:rPr>
        <w:t xml:space="preserve"> </w:t>
      </w:r>
      <w:r>
        <w:rPr>
          <w:rStyle w:val="C3"/>
          <w:b w:val="1"/>
          <w:i w:val="1"/>
          <w:sz w:val="28"/>
        </w:rPr>
        <w:t>до границі</w:t>
      </w:r>
      <w:r>
        <w:rPr>
          <w:rStyle w:val="C3"/>
          <w:i w:val="1"/>
          <w:sz w:val="28"/>
        </w:rPr>
        <w:t xml:space="preserve"> </w:t>
      </w:r>
      <w:r>
        <w:rPr>
          <w:rStyle w:val="C3"/>
          <w:b w:val="1"/>
          <w:i w:val="1"/>
          <w:sz w:val="28"/>
        </w:rPr>
        <w:t>витривалості лабораторного зразка</w:t>
      </w:r>
      <w:r>
        <w:rPr>
          <w:rStyle w:val="C3"/>
          <w:i w:val="1"/>
          <w:sz w:val="28"/>
        </w:rPr>
        <w:t xml:space="preserve"> σ</w:t>
      </w:r>
      <w:r>
        <w:rPr>
          <w:rStyle w:val="C3"/>
          <w:i w:val="1"/>
          <w:sz w:val="28"/>
          <w:vertAlign w:val="subscript"/>
        </w:rPr>
        <w:t>–1</w:t>
      </w:r>
      <w:r>
        <w:rPr>
          <w:rStyle w:val="C3"/>
          <w:i w:val="1"/>
          <w:sz w:val="28"/>
        </w:rPr>
        <w:t xml:space="preserve"> діаметром d</w:t>
      </w:r>
      <w:r>
        <w:rPr>
          <w:rStyle w:val="C3"/>
          <w:i w:val="1"/>
          <w:sz w:val="28"/>
          <w:vertAlign w:val="subscript"/>
        </w:rPr>
        <w:t>o</w:t>
      </w:r>
      <w:r>
        <w:rPr>
          <w:rStyle w:val="C3"/>
          <w:i w:val="1"/>
          <w:sz w:val="28"/>
        </w:rPr>
        <w:t>=</w:t>
      </w:r>
      <w:r>
        <w:rPr>
          <w:rStyle w:val="C3"/>
          <w:sz w:val="28"/>
        </w:rPr>
        <w:t>7,5...10</w:t>
      </w:r>
      <w:r>
        <w:rPr>
          <w:rStyle w:val="C3"/>
          <w:i w:val="1"/>
          <w:sz w:val="28"/>
          <w:vertAlign w:val="subscript"/>
        </w:rPr>
        <w:t xml:space="preserve"> </w:t>
      </w:r>
      <w:r>
        <w:rPr>
          <w:rStyle w:val="C3"/>
          <w:i w:val="1"/>
          <w:sz w:val="28"/>
        </w:rPr>
        <w:t>мм називають</w:t>
      </w:r>
      <w:r>
        <w:rPr>
          <w:rStyle w:val="C3"/>
          <w:sz w:val="28"/>
        </w:rPr>
        <w:t xml:space="preserve"> </w:t>
      </w:r>
      <w:r>
        <w:rPr>
          <w:rStyle w:val="C3"/>
          <w:b w:val="1"/>
          <w:sz w:val="28"/>
        </w:rPr>
        <w:t>коефіцієнтом масштабного фактора</w:t>
      </w:r>
      <w:r>
        <w:rPr>
          <w:rStyle w:val="C3"/>
          <w:sz w:val="28"/>
        </w:rPr>
        <w:t xml:space="preserve"> або </w:t>
      </w:r>
      <w:r>
        <w:rPr>
          <w:rStyle w:val="C3"/>
          <w:b w:val="1"/>
          <w:sz w:val="28"/>
        </w:rPr>
        <w:t>коефіцієнтом впливу розмірів деталі</w:t>
      </w:r>
      <w:r>
        <w:rPr>
          <w:rStyle w:val="C3"/>
          <w:sz w:val="28"/>
        </w:rPr>
        <w:t xml:space="preserve"> на витривалість і позначають стосовно до нормальних та дотичних напружень так:</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39775" cy="502920"/>
            <wp:docPr id="1997" name="Picture 1997"/>
            <a:graphic xmlns:a="http://schemas.openxmlformats.org/drawingml/2006/main">
              <a:graphicData uri="http://schemas.openxmlformats.org/drawingml/2006/picture">
                <pic:pic xmlns:pic="http://schemas.openxmlformats.org/drawingml/2006/picture">
                  <pic:nvPicPr>
                    <pic:cNvPr id="1997" name="Picture 1997"/>
                    <pic:cNvPicPr/>
                  </pic:nvPicPr>
                  <pic:blipFill>
                    <a:blip xmlns:r="http://schemas.openxmlformats.org/officeDocument/2006/relationships" r:embed="Relimage1634"/>
                    <a:stretch>
                      <a:fillRect/>
                    </a:stretch>
                  </pic:blipFill>
                  <pic:spPr>
                    <a:xfrm>
                      <a:off x="0" y="0"/>
                      <a:ext cx="739775" cy="502920"/>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90245" cy="502920"/>
            <wp:docPr id="1998" name="Picture 1998"/>
            <a:graphic xmlns:a="http://schemas.openxmlformats.org/drawingml/2006/main">
              <a:graphicData uri="http://schemas.openxmlformats.org/drawingml/2006/picture">
                <pic:pic xmlns:pic="http://schemas.openxmlformats.org/drawingml/2006/picture">
                  <pic:nvPicPr>
                    <pic:cNvPr id="1998" name="Picture 1998"/>
                    <pic:cNvPicPr/>
                  </pic:nvPicPr>
                  <pic:blipFill>
                    <a:blip xmlns:r="http://schemas.openxmlformats.org/officeDocument/2006/relationships" r:embed="Relimage1635"/>
                    <a:stretch>
                      <a:fillRect/>
                    </a:stretch>
                  </pic:blipFill>
                  <pic:spPr>
                    <a:xfrm>
                      <a:off x="0" y="0"/>
                      <a:ext cx="690245" cy="50292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ab/>
        <w:t xml:space="preserve">При визначенні коефіцієнтів </w:t>
      </w:r>
      <w:r>
        <w:rPr>
          <w:rStyle w:val="C3"/>
          <w:i w:val="1"/>
          <w:sz w:val="28"/>
        </w:rPr>
        <w:t>ε</w:t>
      </w:r>
      <w:r>
        <w:rPr>
          <w:rStyle w:val="C3"/>
          <w:i w:val="1"/>
          <w:sz w:val="28"/>
          <w:vertAlign w:val="subscript"/>
        </w:rPr>
        <w:t>σ</w:t>
      </w:r>
      <w:r>
        <w:rPr>
          <w:rStyle w:val="C3"/>
          <w:i w:val="1"/>
          <w:sz w:val="28"/>
        </w:rPr>
        <w:t>, ε</w:t>
      </w:r>
      <w:r>
        <w:rPr>
          <w:rStyle w:val="C3"/>
          <w:i w:val="1"/>
          <w:sz w:val="28"/>
          <w:vertAlign w:val="subscript"/>
        </w:rPr>
        <w:t>τ</w:t>
      </w:r>
      <w:r>
        <w:rPr>
          <w:rStyle w:val="C3"/>
          <w:sz w:val="28"/>
        </w:rPr>
        <w:t xml:space="preserve"> якість поверхні деталі і зразків мають бути однаковими.</w:t>
      </w:r>
    </w:p>
    <w:p>
      <w:pPr>
        <w:pStyle w:val="P1"/>
        <w:spacing w:lineRule="auto" w:line="360" w:beforeAutospacing="0" w:afterAutospacing="0"/>
        <w:jc w:val="both"/>
        <w:rPr>
          <w:rStyle w:val="C3"/>
          <w:sz w:val="28"/>
        </w:rPr>
      </w:pPr>
      <w:r>
        <w:rPr>
          <w:rStyle w:val="C3"/>
          <w:sz w:val="28"/>
        </w:rPr>
        <w:tab/>
        <w:t xml:space="preserve">На рис. 12.4  наведені графіки залежності коефіцієнта впливу на границю витривалості діаметра вала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3035" cy="191135"/>
            <wp:docPr id="1999" name="Picture 1999"/>
            <a:graphic xmlns:a="http://schemas.openxmlformats.org/drawingml/2006/main">
              <a:graphicData uri="http://schemas.openxmlformats.org/drawingml/2006/picture">
                <pic:pic xmlns:pic="http://schemas.openxmlformats.org/drawingml/2006/picture">
                  <pic:nvPicPr>
                    <pic:cNvPr id="1999" name="Picture 1999"/>
                    <pic:cNvPicPr/>
                  </pic:nvPicPr>
                  <pic:blipFill>
                    <a:blip xmlns:r="http://schemas.openxmlformats.org/officeDocument/2006/relationships" r:embed="Relimage1636"/>
                    <a:stretch>
                      <a:fillRect/>
                    </a:stretch>
                  </pic:blipFill>
                  <pic:spPr>
                    <a:xfrm>
                      <a:off x="0" y="0"/>
                      <a:ext cx="153035" cy="191135"/>
                    </a:xfrm>
                    <a:prstGeom prst="rect"/>
                    <a:noFill/>
                  </pic:spPr>
                </pic:pic>
              </a:graphicData>
            </a:graphic>
          </wp:inline>
        </w:drawing>
      </w:r>
      <w:r>
        <w:rPr>
          <w:rStyle w:val="C3"/>
          <w:sz w:val="28"/>
        </w:rPr>
        <w:fldChar w:fldCharType="end"/>
      </w:r>
      <w:r>
        <w:rPr>
          <w:rStyle w:val="C3"/>
          <w:sz w:val="28"/>
        </w:rPr>
        <w:t>, побудованих на основі експериментів для випадку згинання та кручення.</w:t>
      </w:r>
    </w:p>
    <w:p>
      <w:pPr>
        <w:pStyle w:val="P1"/>
        <w:spacing w:lineRule="auto" w:line="360" w:beforeAutospacing="0" w:afterAutospacing="0"/>
        <w:ind w:firstLine="709"/>
        <w:jc w:val="both"/>
        <w:rPr>
          <w:rStyle w:val="C3"/>
          <w:sz w:val="28"/>
        </w:rPr>
      </w:pPr>
      <w:r>
        <w:rPr>
          <w:rStyle w:val="C3"/>
          <w:sz w:val="28"/>
        </w:rPr>
        <w:t>Аналіз графіків 1...4 (рис. 12.4) показує, що вплив розмірів деталей на границю витривалості проявляється значно більше знову ж таки для легованих сталей, особливо для сталей при високому ступіні концентрації напружень.</w:t>
      </w:r>
    </w:p>
    <w:p>
      <w:pPr>
        <w:pStyle w:val="P1"/>
        <w:spacing w:lineRule="auto" w:line="360" w:beforeAutospacing="0" w:afterAutospacing="0"/>
        <w:jc w:val="center"/>
        <w:rPr>
          <w:rStyle w:val="C3"/>
          <w:sz w:val="28"/>
        </w:rPr>
      </w:pPr>
      <w:r>
        <w:drawing>
          <wp:inline xmlns:wp="http://schemas.openxmlformats.org/drawingml/2006/wordprocessingDrawing">
            <wp:extent cx="4573270" cy="2199640"/>
            <wp:docPr id="2000" name="Picture 2000"/>
            <a:graphic xmlns:a="http://schemas.openxmlformats.org/drawingml/2006/main">
              <a:graphicData uri="http://schemas.openxmlformats.org/drawingml/2006/picture">
                <pic:pic xmlns:pic="http://schemas.openxmlformats.org/drawingml/2006/picture">
                  <pic:nvPicPr>
                    <pic:cNvPr id="2000" name="Picture 2000"/>
                    <pic:cNvPicPr/>
                  </pic:nvPicPr>
                  <pic:blipFill>
                    <a:blip xmlns:r="http://schemas.openxmlformats.org/officeDocument/2006/relationships" r:embed="Relimage1637"/>
                    <a:stretch>
                      <a:fillRect/>
                    </a:stretch>
                  </pic:blipFill>
                  <pic:spPr>
                    <a:xfrm>
                      <a:off x="0" y="0"/>
                      <a:ext cx="4573270" cy="2199640"/>
                    </a:xfrm>
                    <a:prstGeom prst="rect"/>
                    <a:noFill/>
                  </pic:spPr>
                </pic:pic>
              </a:graphicData>
            </a:graphic>
          </wp:inline>
        </w:drawing>
      </w:r>
    </w:p>
    <w:p>
      <w:pPr>
        <w:pStyle w:val="P1"/>
        <w:jc w:val="center"/>
        <w:rPr>
          <w:rStyle w:val="C3"/>
          <w:sz w:val="28"/>
        </w:rPr>
      </w:pPr>
      <w:r>
        <w:rPr>
          <w:rStyle w:val="C3"/>
          <w:sz w:val="28"/>
        </w:rPr>
        <w:t>Рисунок 12.4 – Графіки коефіцієнтів впливу розмірів деталі:</w:t>
      </w:r>
    </w:p>
    <w:p>
      <w:pPr>
        <w:pStyle w:val="P1"/>
        <w:ind w:firstLine="708" w:left="708"/>
        <w:rPr>
          <w:rStyle w:val="C3"/>
          <w:sz w:val="28"/>
        </w:rPr>
      </w:pPr>
      <w:r>
        <w:rPr>
          <w:rStyle w:val="C3"/>
          <w:sz w:val="28"/>
        </w:rPr>
        <w:t>1 – вуглецева сталь без концентратора напружень;</w:t>
      </w:r>
    </w:p>
    <w:p>
      <w:pPr>
        <w:pStyle w:val="P1"/>
        <w:ind w:firstLine="708" w:left="708"/>
        <w:rPr>
          <w:rStyle w:val="C3"/>
          <w:sz w:val="28"/>
        </w:rPr>
      </w:pPr>
      <w:r>
        <w:rPr>
          <w:rStyle w:val="C3"/>
          <w:sz w:val="28"/>
        </w:rPr>
        <w:t>2 – легована сталь без концентратора напружень та вуглецева сталь</w:t>
      </w:r>
    </w:p>
    <w:p>
      <w:pPr>
        <w:pStyle w:val="P1"/>
        <w:ind w:left="1416"/>
        <w:rPr>
          <w:rStyle w:val="C3"/>
          <w:sz w:val="28"/>
        </w:rPr>
      </w:pPr>
      <w:r>
        <w:rPr>
          <w:rStyle w:val="C3"/>
          <w:sz w:val="28"/>
        </w:rPr>
        <w:t xml:space="preserve">      при наявності помірної концентрації напружень;</w:t>
      </w:r>
    </w:p>
    <w:p>
      <w:pPr>
        <w:pStyle w:val="P1"/>
        <w:ind w:firstLine="708" w:left="708"/>
        <w:rPr>
          <w:rStyle w:val="C3"/>
          <w:sz w:val="28"/>
        </w:rPr>
      </w:pPr>
      <w:r>
        <w:rPr>
          <w:rStyle w:val="C3"/>
          <w:sz w:val="28"/>
        </w:rPr>
        <w:t>3 – легована сталь при наявності концентрації напружень;</w:t>
      </w:r>
    </w:p>
    <w:p>
      <w:pPr>
        <w:pStyle w:val="P1"/>
        <w:ind w:firstLine="708" w:left="708"/>
        <w:rPr>
          <w:rStyle w:val="C3"/>
          <w:sz w:val="28"/>
        </w:rPr>
      </w:pPr>
      <w:r>
        <w:rPr>
          <w:rStyle w:val="C3"/>
          <w:sz w:val="28"/>
        </w:rPr>
        <w:t>4 – сталь при високому ступені концентрації напружень</w:t>
      </w:r>
    </w:p>
    <w:p>
      <w:pPr>
        <w:pStyle w:val="P1"/>
        <w:spacing w:lineRule="auto" w:line="360" w:beforeAutospacing="0" w:afterAutospacing="0"/>
        <w:jc w:val="center"/>
        <w:rPr>
          <w:rStyle w:val="C3"/>
          <w:sz w:val="28"/>
        </w:rPr>
      </w:pPr>
    </w:p>
    <w:p>
      <w:pPr>
        <w:pStyle w:val="P1"/>
        <w:spacing w:lineRule="auto" w:line="360" w:beforeAutospacing="0" w:afterAutospacing="0"/>
        <w:jc w:val="center"/>
        <w:rPr>
          <w:rStyle w:val="C3"/>
          <w:b w:val="1"/>
          <w:sz w:val="28"/>
        </w:rPr>
      </w:pPr>
      <w:r>
        <w:rPr>
          <w:rStyle w:val="C3"/>
          <w:b w:val="1"/>
          <w:sz w:val="28"/>
        </w:rPr>
        <w:t xml:space="preserve">12.2.3.   Вплив якості поверхні деталі</w:t>
      </w:r>
    </w:p>
    <w:p>
      <w:pPr>
        <w:pStyle w:val="P1"/>
        <w:spacing w:lineRule="auto" w:line="360" w:beforeAutospacing="0" w:afterAutospacing="0"/>
        <w:ind w:firstLine="709"/>
        <w:jc w:val="both"/>
        <w:rPr>
          <w:rStyle w:val="C3"/>
          <w:sz w:val="28"/>
        </w:rPr>
      </w:pPr>
      <w:r>
        <w:rPr>
          <w:rStyle w:val="C3"/>
          <w:sz w:val="28"/>
        </w:rPr>
        <w:t xml:space="preserve">Поверхня деталі завжди має дефекти, пов’язані з якістю механічної та термохімічної обробки. Наявність дефектів на поверхні зменшує границю витривалості деталі. Для чутливих до концентрації напружень матеріалів вплив якості поверхні буде більш помітним. До того ж при згинанні та крученні поверхневі шари деталі є найбільш напруженими (див. розділи 5...6). У зв’язку з цим зростає необхідність якісної обробки деталей  та її врахування в розрахунках на витривалість.</w:t>
      </w:r>
    </w:p>
    <w:p>
      <w:pPr>
        <w:pStyle w:val="P1"/>
        <w:spacing w:lineRule="auto" w:line="360" w:beforeAutospacing="0" w:afterAutospacing="0"/>
        <w:jc w:val="both"/>
        <w:rPr>
          <w:rStyle w:val="C3"/>
          <w:sz w:val="28"/>
        </w:rPr>
      </w:pPr>
      <w:r>
        <w:rPr>
          <w:rStyle w:val="C3"/>
          <w:sz w:val="28"/>
        </w:rPr>
        <w:tab/>
      </w:r>
      <w:r>
        <w:rPr>
          <w:rStyle w:val="C3"/>
          <w:b w:val="1"/>
          <w:i w:val="1"/>
          <w:sz w:val="28"/>
        </w:rPr>
        <w:t>Вплив якості обробленої поверхні</w:t>
      </w:r>
      <w:r>
        <w:rPr>
          <w:rStyle w:val="C3"/>
          <w:sz w:val="28"/>
        </w:rPr>
        <w:t xml:space="preserve"> </w:t>
      </w:r>
      <w:r>
        <w:rPr>
          <w:rStyle w:val="C3"/>
          <w:i w:val="1"/>
          <w:sz w:val="28"/>
        </w:rPr>
        <w:t>на</w:t>
      </w:r>
      <w:r>
        <w:rPr>
          <w:rStyle w:val="C3"/>
          <w:sz w:val="28"/>
        </w:rPr>
        <w:t xml:space="preserve"> </w:t>
      </w:r>
      <w:r>
        <w:rPr>
          <w:rStyle w:val="C3"/>
          <w:b w:val="1"/>
          <w:sz w:val="28"/>
        </w:rPr>
        <w:t>границю витривалості</w:t>
      </w:r>
      <w:r>
        <w:rPr>
          <w:rStyle w:val="C3"/>
          <w:sz w:val="28"/>
        </w:rPr>
        <w:t xml:space="preserve"> </w:t>
      </w:r>
      <w:r>
        <w:rPr>
          <w:rStyle w:val="C3"/>
          <w:i w:val="1"/>
          <w:sz w:val="28"/>
        </w:rPr>
        <w:t>оцінюється</w:t>
      </w:r>
      <w:r>
        <w:rPr>
          <w:rStyle w:val="C3"/>
          <w:sz w:val="28"/>
        </w:rPr>
        <w:t xml:space="preserve"> </w:t>
      </w:r>
      <w:r>
        <w:rPr>
          <w:rStyle w:val="C3"/>
          <w:b w:val="1"/>
          <w:sz w:val="28"/>
        </w:rPr>
        <w:t>коефіцієнтом</w:t>
      </w:r>
      <w:r>
        <w:rPr>
          <w:rStyle w:val="C3"/>
          <w:sz w:val="28"/>
        </w:rPr>
        <w:t xml:space="preserve"> </w:t>
      </w:r>
      <w:r>
        <w:rPr>
          <w:rStyle w:val="C3"/>
          <w:b w:val="1"/>
          <w:i w:val="1"/>
          <w:sz w:val="28"/>
        </w:rPr>
        <w:t>β</w:t>
      </w:r>
      <w:r>
        <w:rPr>
          <w:rStyle w:val="C3"/>
          <w:sz w:val="28"/>
        </w:rPr>
        <w:t>, що встановлюють з випробувань зразків:</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621665" cy="431165"/>
            <wp:docPr id="2001" name="Picture 2001"/>
            <a:graphic xmlns:a="http://schemas.openxmlformats.org/drawingml/2006/main">
              <a:graphicData uri="http://schemas.openxmlformats.org/drawingml/2006/picture">
                <pic:pic xmlns:pic="http://schemas.openxmlformats.org/drawingml/2006/picture">
                  <pic:nvPicPr>
                    <pic:cNvPr id="2001" name="Picture 2001"/>
                    <pic:cNvPicPr/>
                  </pic:nvPicPr>
                  <pic:blipFill>
                    <a:blip xmlns:r="http://schemas.openxmlformats.org/officeDocument/2006/relationships" r:embed="Relimage1638"/>
                    <a:stretch>
                      <a:fillRect/>
                    </a:stretch>
                  </pic:blipFill>
                  <pic:spPr>
                    <a:xfrm>
                      <a:off x="0" y="0"/>
                      <a:ext cx="621665" cy="4311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тут   </w:t>
      </w:r>
      <w:r>
        <w:rPr>
          <w:rStyle w:val="C3"/>
          <w:i w:val="1"/>
          <w:sz w:val="28"/>
        </w:rPr>
        <w:t>σ</w:t>
      </w:r>
      <w:r>
        <w:rPr>
          <w:rStyle w:val="C3"/>
          <w:i w:val="1"/>
          <w:sz w:val="28"/>
          <w:vertAlign w:val="subscript"/>
        </w:rPr>
        <w:t>–</w:t>
      </w:r>
      <w:r>
        <w:rPr>
          <w:rStyle w:val="C3"/>
          <w:i w:val="1"/>
          <w:vertAlign w:val="subscript"/>
        </w:rPr>
        <w:t>1П</w:t>
      </w:r>
      <w:r>
        <w:rPr>
          <w:rStyle w:val="C3"/>
          <w:sz w:val="28"/>
        </w:rPr>
        <w:t xml:space="preserve"> – границя витривалості випробуваного зразка з певною обробкою поверхні;</w:t>
      </w:r>
    </w:p>
    <w:p>
      <w:pPr>
        <w:pStyle w:val="P1"/>
        <w:spacing w:lineRule="auto" w:line="360" w:beforeAutospacing="0" w:afterAutospacing="0"/>
        <w:jc w:val="both"/>
        <w:rPr>
          <w:rStyle w:val="C3"/>
          <w:sz w:val="28"/>
        </w:rPr>
      </w:pPr>
      <w:r>
        <w:rPr>
          <w:rStyle w:val="C3"/>
          <w:i w:val="1"/>
          <w:sz w:val="28"/>
        </w:rPr>
        <w:t xml:space="preserve">           σ</w:t>
      </w:r>
      <w:r>
        <w:rPr>
          <w:rStyle w:val="C3"/>
          <w:i w:val="1"/>
          <w:sz w:val="28"/>
          <w:vertAlign w:val="subscript"/>
        </w:rPr>
        <w:t>–</w:t>
      </w:r>
      <w:r>
        <w:rPr>
          <w:rStyle w:val="C3"/>
          <w:i w:val="1"/>
          <w:vertAlign w:val="subscript"/>
        </w:rPr>
        <w:t>1</w:t>
      </w:r>
      <w:r>
        <w:rPr>
          <w:rStyle w:val="C3"/>
          <w:sz w:val="28"/>
        </w:rPr>
        <w:t xml:space="preserve"> – границя витривалості полірованого зразка.</w:t>
      </w:r>
    </w:p>
    <w:p>
      <w:pPr>
        <w:pStyle w:val="P1"/>
        <w:spacing w:lineRule="auto" w:line="360" w:beforeAutospacing="0" w:afterAutospacing="0"/>
        <w:jc w:val="both"/>
        <w:rPr>
          <w:rStyle w:val="C3"/>
          <w:sz w:val="28"/>
        </w:rPr>
      </w:pPr>
      <w:r>
        <w:rPr>
          <w:rStyle w:val="C3"/>
          <w:sz w:val="28"/>
        </w:rPr>
        <w:tab/>
        <w:t xml:space="preserve">На графіках рис.12.5  наведені залежності коефіцієнта </w:t>
      </w:r>
      <w:r>
        <w:rPr>
          <w:rStyle w:val="C3"/>
          <w:i w:val="1"/>
          <w:sz w:val="28"/>
        </w:rPr>
        <w:t>β</w:t>
      </w:r>
      <w:r>
        <w:rPr>
          <w:rStyle w:val="C3"/>
          <w:sz w:val="28"/>
        </w:rPr>
        <w:t xml:space="preserve"> для різних видів обробки поверхні. Видно, що з погіршенням якості обробки поверхні понижується границя витривалості.</w:t>
      </w:r>
    </w:p>
    <w:p>
      <w:pPr>
        <w:pStyle w:val="P1"/>
        <w:spacing w:lineRule="auto" w:line="360" w:beforeAutospacing="0" w:afterAutospacing="0"/>
        <w:jc w:val="center"/>
        <w:rPr>
          <w:rStyle w:val="C3"/>
          <w:sz w:val="28"/>
        </w:rPr>
      </w:pPr>
      <w:r>
        <w:drawing>
          <wp:inline xmlns:wp="http://schemas.openxmlformats.org/drawingml/2006/wordprocessingDrawing">
            <wp:extent cx="3462655" cy="1971040"/>
            <wp:docPr id="2002" name="Picture 2002"/>
            <a:graphic xmlns:a="http://schemas.openxmlformats.org/drawingml/2006/main">
              <a:graphicData uri="http://schemas.openxmlformats.org/drawingml/2006/picture">
                <pic:pic xmlns:pic="http://schemas.openxmlformats.org/drawingml/2006/picture">
                  <pic:nvPicPr>
                    <pic:cNvPr id="2002" name="Picture 2002"/>
                    <pic:cNvPicPr/>
                  </pic:nvPicPr>
                  <pic:blipFill>
                    <a:blip xmlns:r="http://schemas.openxmlformats.org/officeDocument/2006/relationships" r:embed="Relimage1639"/>
                    <a:stretch>
                      <a:fillRect/>
                    </a:stretch>
                  </pic:blipFill>
                  <pic:spPr>
                    <a:xfrm>
                      <a:off x="0" y="0"/>
                      <a:ext cx="3462655" cy="1971040"/>
                    </a:xfrm>
                    <a:prstGeom prst="rect"/>
                    <a:noFill/>
                  </pic:spPr>
                </pic:pic>
              </a:graphicData>
            </a:graphic>
          </wp:inline>
        </w:drawing>
      </w:r>
    </w:p>
    <w:p>
      <w:pPr>
        <w:pStyle w:val="P1"/>
        <w:jc w:val="center"/>
        <w:rPr>
          <w:rStyle w:val="C3"/>
          <w:sz w:val="28"/>
        </w:rPr>
      </w:pPr>
      <w:r>
        <w:rPr>
          <w:rStyle w:val="C3"/>
          <w:sz w:val="28"/>
        </w:rPr>
        <w:t xml:space="preserve">Рисунок 12.5 – Графіки коефіцієнта </w:t>
      </w:r>
      <w:r>
        <w:rPr>
          <w:rStyle w:val="C3"/>
          <w:i w:val="1"/>
          <w:sz w:val="28"/>
        </w:rPr>
        <w:t>β</w:t>
      </w:r>
      <w:r>
        <w:rPr>
          <w:rStyle w:val="C3"/>
          <w:sz w:val="28"/>
        </w:rPr>
        <w:t xml:space="preserve"> впливу обробки поверхні деталі</w:t>
      </w:r>
      <w:r>
        <w:rPr>
          <w:rStyle w:val="C3"/>
          <w:b w:val="1"/>
          <w:sz w:val="28"/>
        </w:rPr>
        <w:t>:</w:t>
      </w:r>
    </w:p>
    <w:p>
      <w:pPr>
        <w:pStyle w:val="P1"/>
        <w:ind w:firstLine="708" w:left="708"/>
        <w:rPr>
          <w:rStyle w:val="C3"/>
          <w:sz w:val="28"/>
        </w:rPr>
      </w:pPr>
      <w:r>
        <w:rPr>
          <w:rStyle w:val="C3"/>
          <w:sz w:val="28"/>
        </w:rPr>
        <w:t xml:space="preserve">  1 – поліровка; 2 – шліфовка; 3 – тонка обточка; 4 – груба обточка;</w:t>
      </w:r>
    </w:p>
    <w:p>
      <w:pPr>
        <w:pStyle w:val="P1"/>
        <w:ind w:firstLine="708" w:left="708"/>
        <w:rPr>
          <w:rStyle w:val="C3"/>
          <w:sz w:val="28"/>
        </w:rPr>
      </w:pPr>
      <w:r>
        <w:rPr>
          <w:rStyle w:val="C3"/>
          <w:sz w:val="28"/>
        </w:rPr>
        <w:t xml:space="preserve">  5 – наявність на поверхні окалини або корозії</w:t>
      </w:r>
    </w:p>
    <w:p>
      <w:pPr>
        <w:pStyle w:val="P1"/>
        <w:spacing w:lineRule="auto" w:line="360" w:beforeAutospacing="0" w:afterAutospacing="0"/>
        <w:jc w:val="both"/>
        <w:rPr>
          <w:rStyle w:val="C3"/>
          <w:sz w:val="20"/>
        </w:rPr>
      </w:pPr>
    </w:p>
    <w:p>
      <w:pPr>
        <w:pStyle w:val="P1"/>
        <w:spacing w:lineRule="auto" w:line="360" w:beforeAutospacing="0" w:afterAutospacing="0"/>
        <w:ind w:firstLine="709"/>
        <w:jc w:val="both"/>
        <w:rPr>
          <w:rStyle w:val="C3"/>
          <w:sz w:val="28"/>
        </w:rPr>
      </w:pPr>
      <w:r>
        <w:rPr>
          <w:rStyle w:val="C3"/>
          <w:sz w:val="28"/>
        </w:rPr>
        <w:t>У розрахункових формулах на витривалість вплив зазначених вище трьох факторів враховують за допомогою відповідних коефіцієнтів, і оскільки вони взаємопов’язані (особливо концентрація напружень і якість поверхні), то їх об’єднують таким чином:</w:t>
      </w:r>
    </w:p>
    <w:p>
      <w:pPr>
        <w:pStyle w:val="P21"/>
        <w:rPr>
          <w:rStyle w:val="C3"/>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26795" cy="517525"/>
            <wp:docPr id="2003" name="Picture 2003"/>
            <a:graphic xmlns:a="http://schemas.openxmlformats.org/drawingml/2006/main">
              <a:graphicData uri="http://schemas.openxmlformats.org/drawingml/2006/picture">
                <pic:pic xmlns:pic="http://schemas.openxmlformats.org/drawingml/2006/picture">
                  <pic:nvPicPr>
                    <pic:cNvPr id="2003" name="Picture 2003"/>
                    <pic:cNvPicPr/>
                  </pic:nvPicPr>
                  <pic:blipFill>
                    <a:blip xmlns:r="http://schemas.openxmlformats.org/officeDocument/2006/relationships" r:embed="Relimage1640"/>
                    <a:stretch>
                      <a:fillRect/>
                    </a:stretch>
                  </pic:blipFill>
                  <pic:spPr>
                    <a:xfrm>
                      <a:off x="0" y="0"/>
                      <a:ext cx="1026795" cy="517525"/>
                    </a:xfrm>
                    <a:prstGeom prst="rect"/>
                    <a:noFill/>
                  </pic:spPr>
                </pic:pic>
              </a:graphicData>
            </a:graphic>
          </wp:inline>
        </w:drawing>
      </w:r>
      <w:r>
        <w:rPr>
          <w:rStyle w:val="C3"/>
          <w:sz w:val="28"/>
        </w:rPr>
        <w:fldChar w:fldCharType="end"/>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81710" cy="517525"/>
            <wp:docPr id="2004" name="Picture 2004"/>
            <a:graphic xmlns:a="http://schemas.openxmlformats.org/drawingml/2006/main">
              <a:graphicData uri="http://schemas.openxmlformats.org/drawingml/2006/picture">
                <pic:pic xmlns:pic="http://schemas.openxmlformats.org/drawingml/2006/picture">
                  <pic:nvPicPr>
                    <pic:cNvPr id="2004" name="Picture 2004"/>
                    <pic:cNvPicPr/>
                  </pic:nvPicPr>
                  <pic:blipFill>
                    <a:blip xmlns:r="http://schemas.openxmlformats.org/officeDocument/2006/relationships" r:embed="Relimage1641"/>
                    <a:stretch>
                      <a:fillRect/>
                    </a:stretch>
                  </pic:blipFill>
                  <pic:spPr>
                    <a:xfrm>
                      <a:off x="0" y="0"/>
                      <a:ext cx="981710" cy="517525"/>
                    </a:xfrm>
                    <a:prstGeom prst="rect"/>
                    <a:noFill/>
                  </pic:spPr>
                </pic:pic>
              </a:graphicData>
            </a:graphic>
          </wp:inline>
        </w:drawing>
      </w:r>
      <w:r>
        <w:rPr>
          <w:rStyle w:val="C3"/>
          <w:sz w:val="28"/>
        </w:rPr>
        <w:fldChar w:fldCharType="end"/>
      </w:r>
      <w:r>
        <w:rPr>
          <w:rStyle w:val="C3"/>
          <w:sz w:val="28"/>
        </w:rPr>
        <w:t>,</w:t>
      </w:r>
      <w:r>
        <w:tab/>
      </w:r>
      <w:r>
        <w:rPr>
          <w:rStyle w:val="C3"/>
          <w:sz w:val="28"/>
        </w:rPr>
        <w:t>(12.1)</w:t>
      </w:r>
    </w:p>
    <w:p>
      <w:pPr>
        <w:pStyle w:val="P1"/>
        <w:jc w:val="both"/>
        <w:rPr>
          <w:rStyle w:val="C3"/>
          <w:sz w:val="28"/>
        </w:rPr>
      </w:pPr>
    </w:p>
    <w:p>
      <w:pPr>
        <w:pStyle w:val="P1"/>
        <w:spacing w:lineRule="auto" w:line="360" w:beforeAutospacing="0" w:afterAutospacing="0"/>
        <w:jc w:val="both"/>
        <w:rPr>
          <w:rStyle w:val="C3"/>
          <w:sz w:val="28"/>
        </w:rPr>
      </w:pPr>
      <w:r>
        <w:rPr>
          <w:rStyle w:val="C3"/>
          <w:sz w:val="28"/>
        </w:rPr>
        <w:t xml:space="preserve">тут   </w:t>
      </w:r>
      <w:r>
        <w:rPr>
          <w:rStyle w:val="C3"/>
          <w:i w:val="1"/>
          <w:sz w:val="28"/>
        </w:rPr>
        <w:t>К</w:t>
      </w:r>
      <w:r>
        <w:rPr>
          <w:rStyle w:val="C3"/>
          <w:i w:val="1"/>
          <w:sz w:val="28"/>
          <w:vertAlign w:val="subscript"/>
        </w:rPr>
        <w:t>σД</w:t>
      </w:r>
      <w:r>
        <w:rPr>
          <w:rStyle w:val="C3"/>
          <w:i w:val="1"/>
          <w:sz w:val="28"/>
        </w:rPr>
        <w:t>, К</w:t>
      </w:r>
      <w:r>
        <w:rPr>
          <w:rStyle w:val="C3"/>
          <w:i w:val="1"/>
          <w:sz w:val="28"/>
          <w:vertAlign w:val="subscript"/>
        </w:rPr>
        <w:t>τД</w:t>
      </w:r>
      <w:r>
        <w:rPr>
          <w:rStyle w:val="C3"/>
          <w:sz w:val="28"/>
        </w:rPr>
        <w:t xml:space="preserve"> – так звані ефективні коефіцієнти концентрації напружень деталі.</w:t>
      </w:r>
    </w:p>
    <w:p>
      <w:pPr>
        <w:pStyle w:val="P1"/>
        <w:spacing w:lineRule="auto" w:line="360" w:beforeAutospacing="0" w:afterAutospacing="0"/>
        <w:jc w:val="both"/>
        <w:rPr>
          <w:rStyle w:val="C3"/>
          <w:sz w:val="28"/>
        </w:rPr>
      </w:pPr>
    </w:p>
    <w:p>
      <w:pPr>
        <w:pStyle w:val="P1"/>
        <w:spacing w:lineRule="auto" w:line="360" w:beforeAutospacing="0" w:afterAutospacing="0"/>
        <w:jc w:val="both"/>
        <w:rPr>
          <w:rStyle w:val="C3"/>
          <w:sz w:val="28"/>
        </w:rPr>
      </w:pPr>
    </w:p>
    <w:p>
      <w:pPr>
        <w:pStyle w:val="P1"/>
        <w:spacing w:lineRule="auto" w:line="360" w:beforeAutospacing="0" w:afterAutospacing="0"/>
        <w:jc w:val="both"/>
        <w:rPr>
          <w:rStyle w:val="C3"/>
          <w:sz w:val="28"/>
        </w:rPr>
      </w:pPr>
    </w:p>
    <w:p>
      <w:pPr>
        <w:pStyle w:val="P1"/>
        <w:jc w:val="center"/>
        <w:rPr>
          <w:rStyle w:val="C3"/>
          <w:b w:val="1"/>
          <w:sz w:val="32"/>
        </w:rPr>
      </w:pPr>
      <w:r>
        <w:rPr>
          <w:rStyle w:val="C3"/>
          <w:b w:val="1"/>
          <w:sz w:val="32"/>
        </w:rPr>
        <w:t xml:space="preserve">12.3.   Розрахунок на циклічну міцність.</w:t>
      </w:r>
    </w:p>
    <w:p>
      <w:pPr>
        <w:pStyle w:val="P1"/>
        <w:jc w:val="center"/>
        <w:rPr>
          <w:rStyle w:val="C3"/>
          <w:b w:val="1"/>
          <w:sz w:val="32"/>
        </w:rPr>
      </w:pPr>
      <w:r>
        <w:rPr>
          <w:rStyle w:val="C3"/>
          <w:b w:val="1"/>
          <w:sz w:val="32"/>
        </w:rPr>
        <w:t xml:space="preserve">          Коефіцієнти запасу витривалості</w:t>
      </w:r>
    </w:p>
    <w:p>
      <w:pPr>
        <w:pStyle w:val="P1"/>
        <w:jc w:val="center"/>
        <w:rPr>
          <w:rStyle w:val="C3"/>
          <w:b w:val="1"/>
        </w:rPr>
      </w:pPr>
    </w:p>
    <w:p>
      <w:pPr>
        <w:pStyle w:val="P1"/>
        <w:spacing w:lineRule="auto" w:line="360" w:beforeAutospacing="0" w:afterAutospacing="0"/>
        <w:ind w:firstLine="709"/>
        <w:jc w:val="both"/>
        <w:rPr>
          <w:rStyle w:val="C3"/>
          <w:sz w:val="28"/>
        </w:rPr>
      </w:pPr>
      <w:r>
        <w:rPr>
          <w:rStyle w:val="C3"/>
          <w:sz w:val="28"/>
        </w:rPr>
        <w:t>У загальному комплексі проектування, як правило, спочатку виконують розрахунок деталі на статичну міцність, коли визначають її необхідні розміри при постійних напруженнях. Розрахунок на витривалість деталі виконують як перевірний, порівнюючи розрахунковий запас витривалості з нормативним</w:t>
      </w:r>
    </w:p>
    <w:p>
      <w:pPr>
        <w:pStyle w:val="P21"/>
        <w:rPr>
          <w:rStyle w:val="C3"/>
          <w:sz w:val="28"/>
        </w:rPr>
      </w:pPr>
      <w:r>
        <w:rPr>
          <w:rStyle w:val="C3"/>
          <w:sz w:val="28"/>
        </w:rPr>
        <w:tab/>
        <w:t>n ≥ n</w:t>
      </w:r>
      <w:r>
        <w:rPr>
          <w:rStyle w:val="C3"/>
          <w:sz w:val="28"/>
          <w:vertAlign w:val="subscript"/>
        </w:rPr>
        <w:t>норм</w:t>
      </w:r>
      <w:r>
        <w:rPr>
          <w:rStyle w:val="C3"/>
          <w:sz w:val="28"/>
        </w:rPr>
        <w:t>,</w:t>
        <w:tab/>
        <w:t>(12.2)</w:t>
      </w:r>
    </w:p>
    <w:p>
      <w:pPr>
        <w:pStyle w:val="P1"/>
        <w:spacing w:lineRule="auto" w:line="360" w:beforeAutospacing="0" w:afterAutospacing="0"/>
        <w:jc w:val="both"/>
        <w:rPr>
          <w:rStyle w:val="C3"/>
          <w:sz w:val="28"/>
        </w:rPr>
      </w:pPr>
      <w:r>
        <w:rPr>
          <w:rStyle w:val="C3"/>
          <w:sz w:val="28"/>
        </w:rPr>
        <w:t>який встановлено в таких межах:</w:t>
      </w:r>
    </w:p>
    <w:p>
      <w:pPr>
        <w:pStyle w:val="P1"/>
        <w:numPr>
          <w:ilvl w:val="0"/>
          <w:numId w:val="32"/>
        </w:numPr>
        <w:spacing w:lineRule="auto" w:line="360" w:beforeAutospacing="0" w:afterAutospacing="0"/>
        <w:jc w:val="both"/>
        <w:rPr>
          <w:rStyle w:val="C3"/>
          <w:sz w:val="28"/>
        </w:rPr>
      </w:pPr>
      <w:r>
        <w:rPr>
          <w:rStyle w:val="C3"/>
          <w:sz w:val="28"/>
        </w:rPr>
        <w:t>при підвищеній точності визначення напружень, однорідності матеріалу та якісній обробці поверхні, n</w:t>
      </w:r>
      <w:r>
        <w:rPr>
          <w:rStyle w:val="C3"/>
          <w:sz w:val="28"/>
          <w:vertAlign w:val="subscript"/>
        </w:rPr>
        <w:t>норм</w:t>
      </w:r>
      <w:r>
        <w:rPr>
          <w:rStyle w:val="C3"/>
          <w:sz w:val="28"/>
        </w:rPr>
        <w:t>=1,3...1,4;</w:t>
      </w:r>
    </w:p>
    <w:p>
      <w:pPr>
        <w:pStyle w:val="P1"/>
        <w:numPr>
          <w:ilvl w:val="0"/>
          <w:numId w:val="32"/>
        </w:numPr>
        <w:spacing w:lineRule="auto" w:line="360" w:beforeAutospacing="0" w:afterAutospacing="0"/>
        <w:jc w:val="both"/>
        <w:rPr>
          <w:rStyle w:val="C3"/>
          <w:sz w:val="28"/>
        </w:rPr>
      </w:pPr>
      <w:r>
        <w:rPr>
          <w:rStyle w:val="C3"/>
          <w:sz w:val="28"/>
        </w:rPr>
        <w:t>для звичайної точності розрахунку, при помірній якості матеріалу, n</w:t>
      </w:r>
      <w:r>
        <w:rPr>
          <w:rStyle w:val="C3"/>
          <w:sz w:val="28"/>
          <w:vertAlign w:val="subscript"/>
        </w:rPr>
        <w:t>норм</w:t>
      </w:r>
      <w:r>
        <w:rPr>
          <w:rStyle w:val="C3"/>
          <w:sz w:val="28"/>
        </w:rPr>
        <w:t>=1,4...1,7;</w:t>
      </w:r>
    </w:p>
    <w:p>
      <w:pPr>
        <w:pStyle w:val="P1"/>
        <w:numPr>
          <w:ilvl w:val="0"/>
          <w:numId w:val="32"/>
        </w:numPr>
        <w:spacing w:lineRule="auto" w:line="360" w:beforeAutospacing="0" w:afterAutospacing="0"/>
        <w:jc w:val="both"/>
        <w:rPr>
          <w:rStyle w:val="C3"/>
          <w:sz w:val="28"/>
        </w:rPr>
      </w:pPr>
      <w:r>
        <w:rPr>
          <w:rStyle w:val="C3"/>
          <w:sz w:val="28"/>
        </w:rPr>
        <w:t>при зниженій точності розрахунку, а також зниженій якості матеріалу, особливо для литва та деталей великих розмірів, n</w:t>
      </w:r>
      <w:r>
        <w:rPr>
          <w:rStyle w:val="C3"/>
          <w:sz w:val="28"/>
          <w:vertAlign w:val="subscript"/>
        </w:rPr>
        <w:t>норм</w:t>
      </w:r>
      <w:r>
        <w:rPr>
          <w:rStyle w:val="C3"/>
          <w:sz w:val="28"/>
        </w:rPr>
        <w:t>=1,7...3,0.</w:t>
      </w:r>
    </w:p>
    <w:p>
      <w:pPr>
        <w:pStyle w:val="P1"/>
        <w:spacing w:lineRule="auto" w:line="360" w:beforeAutospacing="0" w:afterAutospacing="0"/>
        <w:ind w:firstLine="360"/>
        <w:jc w:val="both"/>
        <w:rPr>
          <w:rStyle w:val="C3"/>
          <w:sz w:val="28"/>
        </w:rPr>
      </w:pPr>
      <w:r>
        <w:rPr>
          <w:rStyle w:val="C3"/>
          <w:sz w:val="28"/>
        </w:rPr>
        <w:t xml:space="preserve">    Формула для розрахункового запасу витривалості при складному напруженому стані, що зокрема має місце при сумісному крученні та згинанні, має такий вигляд:</w:t>
      </w:r>
    </w:p>
    <w:p>
      <w:pPr>
        <w:pStyle w:val="P21"/>
        <w:rPr>
          <w:rStyle w:val="C3"/>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139190" cy="633730"/>
            <wp:docPr id="2005" name="Picture 2005"/>
            <a:graphic xmlns:a="http://schemas.openxmlformats.org/drawingml/2006/main">
              <a:graphicData uri="http://schemas.openxmlformats.org/drawingml/2006/picture">
                <pic:pic xmlns:pic="http://schemas.openxmlformats.org/drawingml/2006/picture">
                  <pic:nvPicPr>
                    <pic:cNvPr id="2005" name="Picture 2005"/>
                    <pic:cNvPicPr/>
                  </pic:nvPicPr>
                  <pic:blipFill>
                    <a:blip xmlns:r="http://schemas.openxmlformats.org/officeDocument/2006/relationships" r:embed="Relimage1642"/>
                    <a:stretch>
                      <a:fillRect/>
                    </a:stretch>
                  </pic:blipFill>
                  <pic:spPr>
                    <a:xfrm>
                      <a:off x="0" y="0"/>
                      <a:ext cx="1139190" cy="633730"/>
                    </a:xfrm>
                    <a:prstGeom prst="rect"/>
                    <a:noFill/>
                  </pic:spPr>
                </pic:pic>
              </a:graphicData>
            </a:graphic>
          </wp:inline>
        </w:drawing>
      </w:r>
      <w:r>
        <w:rPr>
          <w:rStyle w:val="C3"/>
        </w:rPr>
        <w:fldChar w:fldCharType="end"/>
      </w:r>
      <w:r>
        <w:t>,</w:t>
        <w:tab/>
      </w:r>
      <w:r>
        <w:rPr>
          <w:rStyle w:val="C3"/>
          <w:sz w:val="28"/>
        </w:rPr>
        <w:t>(12.3)</w:t>
      </w:r>
    </w:p>
    <w:p>
      <w:pPr>
        <w:pStyle w:val="P1"/>
        <w:spacing w:lineRule="auto" w:line="360" w:beforeAutospacing="0" w:afterAutospacing="0"/>
        <w:jc w:val="both"/>
        <w:rPr>
          <w:rStyle w:val="C3"/>
          <w:sz w:val="28"/>
        </w:rPr>
      </w:pPr>
      <w:r>
        <w:rPr>
          <w:rStyle w:val="C3"/>
          <w:sz w:val="28"/>
        </w:rPr>
        <w:t xml:space="preserve">де </w:t>
      </w:r>
      <w:r>
        <w:rPr>
          <w:rStyle w:val="C3"/>
          <w:i w:val="1"/>
          <w:sz w:val="28"/>
        </w:rPr>
        <w:t xml:space="preserve"> n</w:t>
      </w:r>
      <w:r>
        <w:rPr>
          <w:rStyle w:val="C3"/>
          <w:i w:val="1"/>
          <w:sz w:val="28"/>
          <w:vertAlign w:val="subscript"/>
        </w:rPr>
        <w:t>σ</w:t>
      </w:r>
      <w:r>
        <w:rPr>
          <w:rStyle w:val="C3"/>
          <w:sz w:val="28"/>
        </w:rPr>
        <w:t xml:space="preserve"> і </w:t>
      </w:r>
      <w:r>
        <w:rPr>
          <w:rStyle w:val="C3"/>
          <w:i w:val="1"/>
          <w:sz w:val="28"/>
        </w:rPr>
        <w:t>n</w:t>
      </w:r>
      <w:r>
        <w:rPr>
          <w:rStyle w:val="C3"/>
          <w:i w:val="1"/>
          <w:sz w:val="28"/>
          <w:vertAlign w:val="subscript"/>
        </w:rPr>
        <w:t>τ</w:t>
      </w:r>
      <w:r>
        <w:rPr>
          <w:rStyle w:val="C3"/>
          <w:sz w:val="28"/>
        </w:rPr>
        <w:t xml:space="preserve"> – запаси витривалості, визначені з відокремленим врахуванням відповідно тільки нормальних </w:t>
      </w:r>
      <w:r>
        <w:rPr>
          <w:rStyle w:val="C3"/>
          <w:i w:val="1"/>
          <w:sz w:val="28"/>
        </w:rPr>
        <w:t>σ</w:t>
      </w:r>
      <w:r>
        <w:rPr>
          <w:rStyle w:val="C3"/>
          <w:sz w:val="28"/>
        </w:rPr>
        <w:t xml:space="preserve"> і тільки дотичних</w:t>
      </w:r>
      <w:r>
        <w:rPr>
          <w:rStyle w:val="C3"/>
          <w:i w:val="1"/>
          <w:sz w:val="28"/>
        </w:rPr>
        <w:t xml:space="preserve"> τ</w:t>
      </w:r>
      <w:r>
        <w:rPr>
          <w:rStyle w:val="C3"/>
          <w:sz w:val="28"/>
        </w:rPr>
        <w:t xml:space="preserve"> напружень. Ці частинні коефіцієнти запасу в умовах асиметричних циклів можна визначити за формулами, отриманими графоаналітичним методом зі схематизованих діаграм граничних амплітуд:</w:t>
      </w:r>
    </w:p>
    <w:p>
      <w:pPr>
        <w:pStyle w:val="P1"/>
        <w:numPr>
          <w:ilvl w:val="0"/>
          <w:numId w:val="33"/>
        </w:numPr>
        <w:spacing w:lineRule="auto" w:line="360" w:beforeAutospacing="0" w:afterAutospacing="0"/>
        <w:jc w:val="both"/>
        <w:rPr>
          <w:rStyle w:val="C3"/>
          <w:sz w:val="28"/>
        </w:rPr>
      </w:pPr>
      <w:r>
        <w:rPr>
          <w:rStyle w:val="C3"/>
          <w:sz w:val="28"/>
        </w:rPr>
        <w:t>при згинанні</w:t>
      </w:r>
    </w:p>
    <w:p>
      <w:pPr>
        <w:pStyle w:val="P21"/>
        <w:rPr>
          <w:rStyle w:val="C3"/>
          <w:sz w:val="28"/>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945640" cy="594360"/>
            <wp:docPr id="2006" name="Picture 2006"/>
            <a:graphic xmlns:a="http://schemas.openxmlformats.org/drawingml/2006/main">
              <a:graphicData uri="http://schemas.openxmlformats.org/drawingml/2006/picture">
                <pic:pic xmlns:pic="http://schemas.openxmlformats.org/drawingml/2006/picture">
                  <pic:nvPicPr>
                    <pic:cNvPr id="2006" name="Picture 2006"/>
                    <pic:cNvPicPr/>
                  </pic:nvPicPr>
                  <pic:blipFill>
                    <a:blip xmlns:r="http://schemas.openxmlformats.org/officeDocument/2006/relationships" r:embed="Relimage1643"/>
                    <a:stretch>
                      <a:fillRect/>
                    </a:stretch>
                  </pic:blipFill>
                  <pic:spPr>
                    <a:xfrm>
                      <a:off x="0" y="0"/>
                      <a:ext cx="1945640" cy="594360"/>
                    </a:xfrm>
                    <a:prstGeom prst="rect"/>
                    <a:noFill/>
                  </pic:spPr>
                </pic:pic>
              </a:graphicData>
            </a:graphic>
          </wp:inline>
        </w:drawing>
      </w:r>
      <w:r>
        <w:rPr>
          <w:rStyle w:val="C3"/>
        </w:rPr>
        <w:fldChar w:fldCharType="end"/>
      </w:r>
      <w:r>
        <w:t>;</w:t>
        <w:tab/>
      </w:r>
      <w:r>
        <w:rPr>
          <w:rStyle w:val="C3"/>
          <w:sz w:val="28"/>
        </w:rPr>
        <w:t>(12.4)</w:t>
      </w:r>
    </w:p>
    <w:p>
      <w:pPr>
        <w:pStyle w:val="P1"/>
        <w:numPr>
          <w:ilvl w:val="0"/>
          <w:numId w:val="33"/>
        </w:numPr>
        <w:spacing w:lineRule="auto" w:line="360" w:beforeAutospacing="0" w:afterAutospacing="0"/>
        <w:jc w:val="both"/>
        <w:rPr>
          <w:rStyle w:val="C3"/>
          <w:sz w:val="28"/>
        </w:rPr>
      </w:pPr>
      <w:r>
        <w:rPr>
          <w:rStyle w:val="C3"/>
          <w:sz w:val="28"/>
        </w:rPr>
        <w:t>при розтяганні-стисканні</w:t>
      </w:r>
    </w:p>
    <w:p>
      <w:pPr>
        <w:pStyle w:val="P21"/>
        <w:rPr>
          <w:rStyle w:val="C3"/>
          <w:sz w:val="28"/>
        </w:rPr>
      </w:pPr>
      <w:r>
        <w:rPr>
          <w:rStyle w:val="C3"/>
          <w:sz w:val="28"/>
        </w:rPr>
        <w:tab/>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948815" cy="610235"/>
            <wp:docPr id="2007" name="Picture 2007"/>
            <a:graphic xmlns:a="http://schemas.openxmlformats.org/drawingml/2006/main">
              <a:graphicData uri="http://schemas.openxmlformats.org/drawingml/2006/picture">
                <pic:pic xmlns:pic="http://schemas.openxmlformats.org/drawingml/2006/picture">
                  <pic:nvPicPr>
                    <pic:cNvPr id="2007" name="Picture 2007"/>
                    <pic:cNvPicPr/>
                  </pic:nvPicPr>
                  <pic:blipFill>
                    <a:blip xmlns:r="http://schemas.openxmlformats.org/officeDocument/2006/relationships" r:embed="Relimage1644"/>
                    <a:stretch>
                      <a:fillRect/>
                    </a:stretch>
                  </pic:blipFill>
                  <pic:spPr>
                    <a:xfrm>
                      <a:off x="0" y="0"/>
                      <a:ext cx="1948815" cy="610235"/>
                    </a:xfrm>
                    <a:prstGeom prst="rect"/>
                    <a:noFill/>
                  </pic:spPr>
                </pic:pic>
              </a:graphicData>
            </a:graphic>
          </wp:inline>
        </w:drawing>
      </w:r>
      <w:r>
        <w:rPr>
          <w:rStyle w:val="C3"/>
          <w:sz w:val="28"/>
        </w:rPr>
        <w:fldChar w:fldCharType="end"/>
      </w:r>
      <w:r>
        <w:rPr>
          <w:rStyle w:val="C3"/>
          <w:sz w:val="28"/>
        </w:rPr>
        <w:t>;</w:t>
        <w:tab/>
        <w:t>(12.5)</w:t>
      </w:r>
    </w:p>
    <w:p>
      <w:pPr>
        <w:pStyle w:val="P1"/>
        <w:numPr>
          <w:ilvl w:val="0"/>
          <w:numId w:val="33"/>
        </w:numPr>
        <w:spacing w:lineRule="auto" w:line="360" w:beforeAutospacing="0" w:afterAutospacing="0"/>
        <w:jc w:val="both"/>
        <w:rPr>
          <w:rStyle w:val="C3"/>
          <w:sz w:val="28"/>
        </w:rPr>
      </w:pPr>
      <w:r>
        <w:rPr>
          <w:rStyle w:val="C3"/>
          <w:sz w:val="28"/>
        </w:rPr>
        <w:t>при крученні</w:t>
      </w:r>
    </w:p>
    <w:p>
      <w:pPr>
        <w:pStyle w:val="P21"/>
        <w:rPr>
          <w:rStyle w:val="C3"/>
        </w:rPr>
      </w:pPr>
      <w:r>
        <w:rPr>
          <w:rStyle w:val="C3"/>
          <w:sz w:val="28"/>
        </w:rPr>
        <w:tab/>
      </w:r>
      <w:r>
        <w:rPr>
          <w:rStyle w:val="C3"/>
          <w:sz w:val="28"/>
        </w:rPr>
        <w:fldChar w:fldCharType="begin"/>
      </w:r>
      <w:r>
        <w:instrText xml:space="preserve"> EMBED Equation.3  </w:instrText>
      </w:r>
      <w:r>
        <w:fldChar w:fldCharType="separate"/>
      </w:r>
      <w:r>
        <w:drawing>
          <wp:inline xmlns:wp="http://schemas.openxmlformats.org/drawingml/2006/wordprocessingDrawing">
            <wp:extent cx="1797050" cy="594360"/>
            <wp:docPr id="2008" name="Picture 2008"/>
            <a:graphic xmlns:a="http://schemas.openxmlformats.org/drawingml/2006/main">
              <a:graphicData uri="http://schemas.openxmlformats.org/drawingml/2006/picture">
                <pic:pic xmlns:pic="http://schemas.openxmlformats.org/drawingml/2006/picture">
                  <pic:nvPicPr>
                    <pic:cNvPr id="2008" name="Picture 2008"/>
                    <pic:cNvPicPr/>
                  </pic:nvPicPr>
                  <pic:blipFill>
                    <a:blip xmlns:r="http://schemas.openxmlformats.org/officeDocument/2006/relationships" r:embed="Relimage1645"/>
                    <a:stretch>
                      <a:fillRect/>
                    </a:stretch>
                  </pic:blipFill>
                  <pic:spPr>
                    <a:xfrm>
                      <a:off x="0" y="0"/>
                      <a:ext cx="1797050" cy="594360"/>
                    </a:xfrm>
                    <a:prstGeom prst="rect"/>
                    <a:noFill/>
                  </pic:spPr>
                </pic:pic>
              </a:graphicData>
            </a:graphic>
          </wp:inline>
        </w:drawing>
      </w:r>
      <w:r>
        <w:rPr>
          <w:rStyle w:val="C3"/>
        </w:rPr>
        <w:fldChar w:fldCharType="end"/>
      </w:r>
      <w:r>
        <w:t>,</w:t>
        <w:tab/>
      </w:r>
      <w:r>
        <w:rPr>
          <w:rStyle w:val="C3"/>
          <w:sz w:val="28"/>
        </w:rPr>
        <w:t>(12.6)</w:t>
      </w:r>
    </w:p>
    <w:p>
      <w:pPr>
        <w:pStyle w:val="P1"/>
        <w:spacing w:lineRule="auto" w:line="360" w:beforeAutospacing="0" w:afterAutospacing="0"/>
        <w:jc w:val="both"/>
        <w:rPr>
          <w:rStyle w:val="C3"/>
          <w:sz w:val="28"/>
        </w:rPr>
      </w:pPr>
      <w:r>
        <w:rPr>
          <w:rStyle w:val="C3"/>
          <w:sz w:val="28"/>
        </w:rPr>
        <w:t xml:space="preserve">де   </w:t>
      </w:r>
      <w:r>
        <w:rPr>
          <w:rStyle w:val="C3"/>
          <w:i w:val="1"/>
          <w:sz w:val="28"/>
        </w:rPr>
        <w:t>σ</w:t>
      </w:r>
      <w:r>
        <w:rPr>
          <w:rStyle w:val="C3"/>
          <w:i w:val="1"/>
          <w:sz w:val="28"/>
          <w:vertAlign w:val="subscript"/>
        </w:rPr>
        <w:t>–</w:t>
      </w:r>
      <w:r>
        <w:rPr>
          <w:rStyle w:val="C3"/>
          <w:vertAlign w:val="subscript"/>
        </w:rPr>
        <w:t>1</w:t>
      </w:r>
      <w:r>
        <w:rPr>
          <w:rStyle w:val="C3"/>
          <w:sz w:val="28"/>
        </w:rPr>
        <w:t xml:space="preserve">, </w:t>
      </w:r>
      <w:r>
        <w:rPr>
          <w:rStyle w:val="C3"/>
          <w:i w:val="1"/>
          <w:sz w:val="28"/>
        </w:rPr>
        <w:t>σ</w:t>
      </w:r>
      <w:r>
        <w:rPr>
          <w:rStyle w:val="C3"/>
          <w:i w:val="1"/>
          <w:sz w:val="28"/>
          <w:vertAlign w:val="subscript"/>
        </w:rPr>
        <w:t>–</w:t>
      </w:r>
      <w:r>
        <w:rPr>
          <w:rStyle w:val="C3"/>
          <w:vertAlign w:val="subscript"/>
        </w:rPr>
        <w:t>1</w:t>
      </w:r>
      <w:r>
        <w:rPr>
          <w:rStyle w:val="C3"/>
          <w:i w:val="1"/>
          <w:sz w:val="28"/>
          <w:vertAlign w:val="superscript"/>
        </w:rPr>
        <w:t>(р)</w:t>
      </w:r>
      <w:r>
        <w:rPr>
          <w:rStyle w:val="C3"/>
          <w:sz w:val="28"/>
        </w:rPr>
        <w:t xml:space="preserve"> і </w:t>
      </w:r>
      <w:r>
        <w:rPr>
          <w:rStyle w:val="C3"/>
          <w:i w:val="1"/>
          <w:sz w:val="28"/>
        </w:rPr>
        <w:t>τ</w:t>
      </w:r>
      <w:r>
        <w:rPr>
          <w:rStyle w:val="C3"/>
          <w:i w:val="1"/>
          <w:sz w:val="28"/>
          <w:vertAlign w:val="subscript"/>
        </w:rPr>
        <w:t>–</w:t>
      </w:r>
      <w:r>
        <w:rPr>
          <w:rStyle w:val="C3"/>
          <w:vertAlign w:val="subscript"/>
        </w:rPr>
        <w:t>1</w:t>
      </w:r>
      <w:r>
        <w:rPr>
          <w:rStyle w:val="C3"/>
          <w:sz w:val="28"/>
        </w:rPr>
        <w:t xml:space="preserve"> – границі витривалості гладеньких полірованих зразків при симетричних циклах;</w:t>
      </w:r>
    </w:p>
    <w:p>
      <w:pPr>
        <w:pStyle w:val="P1"/>
        <w:spacing w:lineRule="auto" w:line="360" w:beforeAutospacing="0" w:afterAutospacing="0"/>
        <w:jc w:val="both"/>
        <w:rPr>
          <w:rStyle w:val="C3"/>
          <w:sz w:val="28"/>
        </w:rPr>
      </w:pPr>
      <w:r>
        <w:rPr>
          <w:rStyle w:val="C3"/>
          <w:sz w:val="28"/>
        </w:rPr>
        <w:t xml:space="preserve">      </w:t>
      </w:r>
      <w:r>
        <w:rPr>
          <w:rStyle w:val="C3"/>
          <w:i w:val="1"/>
          <w:sz w:val="28"/>
        </w:rPr>
        <w:t>σ</w:t>
      </w:r>
      <w:r>
        <w:rPr>
          <w:rStyle w:val="C3"/>
          <w:i w:val="1"/>
          <w:sz w:val="28"/>
          <w:vertAlign w:val="subscript"/>
        </w:rPr>
        <w:t>α</w:t>
      </w:r>
      <w:r>
        <w:rPr>
          <w:rStyle w:val="C3"/>
          <w:i w:val="1"/>
          <w:sz w:val="28"/>
        </w:rPr>
        <w:t>, σ</w:t>
      </w:r>
      <w:r>
        <w:rPr>
          <w:rStyle w:val="C3"/>
          <w:i w:val="1"/>
          <w:sz w:val="28"/>
          <w:vertAlign w:val="subscript"/>
        </w:rPr>
        <w:t>m</w:t>
      </w:r>
      <w:r>
        <w:rPr>
          <w:rStyle w:val="C3"/>
          <w:sz w:val="28"/>
        </w:rPr>
        <w:t xml:space="preserve"> та </w:t>
      </w:r>
      <w:r>
        <w:rPr>
          <w:rStyle w:val="C3"/>
          <w:i w:val="1"/>
          <w:sz w:val="28"/>
        </w:rPr>
        <w:t>τ</w:t>
      </w:r>
      <w:r>
        <w:rPr>
          <w:rStyle w:val="C3"/>
          <w:i w:val="1"/>
          <w:sz w:val="28"/>
          <w:vertAlign w:val="subscript"/>
        </w:rPr>
        <w:t>α</w:t>
      </w:r>
      <w:r>
        <w:rPr>
          <w:rStyle w:val="C3"/>
          <w:i w:val="1"/>
          <w:sz w:val="28"/>
        </w:rPr>
        <w:t>, τ</w:t>
      </w:r>
      <w:r>
        <w:rPr>
          <w:rStyle w:val="C3"/>
          <w:i w:val="1"/>
          <w:sz w:val="28"/>
          <w:vertAlign w:val="subscript"/>
        </w:rPr>
        <w:t>m</w:t>
      </w:r>
      <w:r>
        <w:rPr>
          <w:rStyle w:val="C3"/>
          <w:sz w:val="28"/>
        </w:rPr>
        <w:t xml:space="preserve"> – розрахункові (номінальні) значення амплітудних і середніх нормальних і дотичних напружень;</w:t>
      </w:r>
    </w:p>
    <w:p>
      <w:pPr>
        <w:pStyle w:val="P1"/>
        <w:spacing w:lineRule="auto" w:line="360" w:beforeAutospacing="0" w:afterAutospacing="0"/>
        <w:jc w:val="both"/>
        <w:rPr>
          <w:rStyle w:val="C3"/>
          <w:sz w:val="28"/>
        </w:rPr>
      </w:pPr>
      <w:r>
        <w:rPr>
          <w:rStyle w:val="C3"/>
          <w:sz w:val="28"/>
        </w:rPr>
        <w:t xml:space="preserve">       </w:t>
      </w:r>
      <w:r>
        <w:rPr>
          <w:rStyle w:val="C3"/>
          <w:i w:val="1"/>
          <w:sz w:val="28"/>
        </w:rPr>
        <w:t>ψ</w:t>
      </w:r>
      <w:r>
        <w:rPr>
          <w:rStyle w:val="C3"/>
          <w:i w:val="1"/>
          <w:sz w:val="28"/>
          <w:vertAlign w:val="subscript"/>
        </w:rPr>
        <w:t>σ</w:t>
      </w:r>
      <w:r>
        <w:rPr>
          <w:rStyle w:val="C3"/>
          <w:i w:val="1"/>
          <w:sz w:val="28"/>
        </w:rPr>
        <w:t>, ψ</w:t>
      </w:r>
      <w:r>
        <w:rPr>
          <w:rStyle w:val="C3"/>
          <w:i w:val="1"/>
          <w:sz w:val="28"/>
          <w:vertAlign w:val="subscript"/>
        </w:rPr>
        <w:t>τ</w:t>
      </w:r>
      <w:r>
        <w:rPr>
          <w:rStyle w:val="C3"/>
          <w:sz w:val="28"/>
        </w:rPr>
        <w:t xml:space="preserve"> – коефіцієнти впливу асиметрії циклу зміни напружень на витривалість, чисельні значення яких в залежності від границь міцності </w:t>
      </w:r>
      <w:r>
        <w:rPr>
          <w:rStyle w:val="C3"/>
          <w:i w:val="1"/>
          <w:sz w:val="28"/>
        </w:rPr>
        <w:t>σ</w:t>
      </w:r>
      <w:r>
        <w:rPr>
          <w:rStyle w:val="C3"/>
          <w:i w:val="1"/>
          <w:sz w:val="28"/>
          <w:vertAlign w:val="subscript"/>
        </w:rPr>
        <w:t>в</w:t>
      </w:r>
      <w:r>
        <w:rPr>
          <w:rStyle w:val="C3"/>
          <w:sz w:val="28"/>
        </w:rPr>
        <w:t xml:space="preserve"> матеріалів наведені в табл. 12.3.</w:t>
      </w:r>
    </w:p>
    <w:p>
      <w:pPr>
        <w:pStyle w:val="P1"/>
        <w:spacing w:lineRule="auto" w:line="360" w:beforeAutospacing="0" w:afterAutospacing="0"/>
        <w:jc w:val="both"/>
        <w:rPr>
          <w:rStyle w:val="C3"/>
          <w:sz w:val="28"/>
        </w:rPr>
      </w:pPr>
    </w:p>
    <w:p>
      <w:pPr>
        <w:pStyle w:val="P1"/>
        <w:spacing w:lineRule="auto" w:line="360" w:beforeAutospacing="0" w:afterAutospacing="0"/>
        <w:jc w:val="center"/>
        <w:rPr>
          <w:rStyle w:val="C3"/>
          <w:b w:val="1"/>
          <w:sz w:val="28"/>
        </w:rPr>
      </w:pPr>
      <w:r>
        <w:rPr>
          <w:rStyle w:val="C3"/>
          <w:sz w:val="28"/>
        </w:rPr>
        <w:t>Таблиця 12.3</w:t>
      </w:r>
      <w:r>
        <w:rPr>
          <w:rStyle w:val="C3"/>
          <w:b w:val="1"/>
          <w:sz w:val="28"/>
        </w:rPr>
        <w:t xml:space="preserve"> – Коефіцієнти впливу асиметрії циклів</w:t>
      </w:r>
    </w:p>
    <w:tbl>
      <w:tblPr>
        <w:tblStyle w:val="T2"/>
        <w:tblW w:w="9639" w:type="dxa"/>
        <w:jc w:val="center"/>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
      <w:tblGrid/>
      <w:tr>
        <w:tc>
          <w:tcPr>
            <w:tcW w:w="1595" w:type="dxa"/>
            <w:tcBorders>
              <w:top w:val="double" w:sz="4" w:space="0" w:shadow="0" w:frame="0" w:color="auto"/>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sz w:val="28"/>
              </w:rPr>
            </w:pPr>
            <w:r>
              <w:rPr>
                <w:rStyle w:val="C3"/>
                <w:sz w:val="28"/>
              </w:rPr>
              <w:t>σ</w:t>
            </w:r>
            <w:r>
              <w:rPr>
                <w:rStyle w:val="C3"/>
                <w:sz w:val="28"/>
                <w:vertAlign w:val="subscript"/>
              </w:rPr>
              <w:t>в</w:t>
            </w:r>
            <w:r>
              <w:rPr>
                <w:rStyle w:val="C3"/>
                <w:sz w:val="28"/>
              </w:rPr>
              <w:t>, МПа</w:t>
            </w:r>
          </w:p>
        </w:tc>
        <w:tc>
          <w:tcPr>
            <w:tcW w:w="1595" w:type="dxa"/>
            <w:tcBorders>
              <w:top w:val="double" w:sz="4" w:space="0" w:shadow="0" w:frame="0" w:color="auto"/>
              <w:left w:val="double" w:sz="4" w:space="0" w:shadow="0" w:frame="0" w:color="auto"/>
            </w:tcBorders>
            <w:vAlign w:val="center"/>
          </w:tcPr>
          <w:p>
            <w:pPr>
              <w:pStyle w:val="P1"/>
              <w:spacing w:lineRule="auto" w:line="360" w:beforeAutospacing="0" w:afterAutospacing="0"/>
              <w:jc w:val="center"/>
              <w:rPr>
                <w:rStyle w:val="C3"/>
                <w:sz w:val="28"/>
              </w:rPr>
            </w:pPr>
            <w:r>
              <w:rPr>
                <w:rStyle w:val="C3"/>
                <w:sz w:val="28"/>
              </w:rPr>
              <w:t>350...550</w:t>
            </w:r>
          </w:p>
        </w:tc>
        <w:tc>
          <w:tcPr>
            <w:tcW w:w="1595" w:type="dxa"/>
            <w:tcBorders>
              <w:top w:val="double" w:sz="4" w:space="0" w:shadow="0" w:frame="0" w:color="auto"/>
            </w:tcBorders>
            <w:vAlign w:val="center"/>
          </w:tcPr>
          <w:p>
            <w:pPr>
              <w:pStyle w:val="P1"/>
              <w:spacing w:lineRule="auto" w:line="360" w:beforeAutospacing="0" w:afterAutospacing="0"/>
              <w:jc w:val="center"/>
              <w:rPr>
                <w:rStyle w:val="C3"/>
                <w:sz w:val="28"/>
              </w:rPr>
            </w:pPr>
            <w:r>
              <w:rPr>
                <w:rStyle w:val="C3"/>
                <w:sz w:val="28"/>
              </w:rPr>
              <w:t>520...750</w:t>
            </w:r>
          </w:p>
        </w:tc>
        <w:tc>
          <w:tcPr>
            <w:tcW w:w="1595" w:type="dxa"/>
            <w:tcBorders>
              <w:top w:val="double" w:sz="4" w:space="0" w:shadow="0" w:frame="0" w:color="auto"/>
            </w:tcBorders>
            <w:vAlign w:val="center"/>
          </w:tcPr>
          <w:p>
            <w:pPr>
              <w:pStyle w:val="P1"/>
              <w:spacing w:lineRule="auto" w:line="360" w:beforeAutospacing="0" w:afterAutospacing="0"/>
              <w:jc w:val="center"/>
              <w:rPr>
                <w:rStyle w:val="C3"/>
                <w:sz w:val="28"/>
              </w:rPr>
            </w:pPr>
            <w:r>
              <w:rPr>
                <w:rStyle w:val="C3"/>
                <w:sz w:val="28"/>
              </w:rPr>
              <w:t>700...1000</w:t>
            </w:r>
          </w:p>
        </w:tc>
        <w:tc>
          <w:tcPr>
            <w:tcW w:w="1595" w:type="dxa"/>
            <w:tcBorders>
              <w:top w:val="double" w:sz="4" w:space="0" w:shadow="0" w:frame="0" w:color="auto"/>
            </w:tcBorders>
            <w:vAlign w:val="center"/>
          </w:tcPr>
          <w:p>
            <w:pPr>
              <w:pStyle w:val="P1"/>
              <w:spacing w:lineRule="auto" w:line="360" w:beforeAutospacing="0" w:afterAutospacing="0"/>
              <w:jc w:val="center"/>
              <w:rPr>
                <w:rStyle w:val="C3"/>
                <w:sz w:val="28"/>
              </w:rPr>
            </w:pPr>
            <w:r>
              <w:rPr>
                <w:rStyle w:val="C3"/>
                <w:sz w:val="28"/>
              </w:rPr>
              <w:t>1000...1200</w:t>
            </w:r>
          </w:p>
        </w:tc>
        <w:tc>
          <w:tcPr>
            <w:tcW w:w="1596" w:type="dxa"/>
            <w:tcBorders>
              <w:top w:val="double" w:sz="4" w:space="0" w:shadow="0" w:frame="0" w:color="auto"/>
              <w:right w:val="double" w:sz="4" w:space="0" w:shadow="0" w:frame="0" w:color="auto"/>
            </w:tcBorders>
            <w:vAlign w:val="center"/>
          </w:tcPr>
          <w:p>
            <w:pPr>
              <w:pStyle w:val="P1"/>
              <w:spacing w:lineRule="auto" w:line="360" w:beforeAutospacing="0" w:afterAutospacing="0"/>
              <w:jc w:val="center"/>
              <w:rPr>
                <w:rStyle w:val="C3"/>
                <w:sz w:val="28"/>
              </w:rPr>
            </w:pPr>
            <w:r>
              <w:rPr>
                <w:rStyle w:val="C3"/>
                <w:sz w:val="28"/>
              </w:rPr>
              <w:t>1200...1400</w:t>
            </w:r>
          </w:p>
        </w:tc>
      </w:tr>
      <w:tr>
        <w:tc>
          <w:tcPr>
            <w:tcW w:w="1595" w:type="dxa"/>
            <w:tcBorders>
              <w:left w:val="double" w:sz="4" w:space="0" w:shadow="0" w:frame="0" w:color="auto"/>
              <w:right w:val="double" w:sz="4" w:space="0" w:shadow="0" w:frame="0" w:color="auto"/>
            </w:tcBorders>
            <w:vAlign w:val="center"/>
          </w:tcPr>
          <w:p>
            <w:pPr>
              <w:pStyle w:val="P1"/>
              <w:spacing w:lineRule="auto" w:line="360" w:beforeAutospacing="0" w:afterAutospacing="0"/>
              <w:jc w:val="center"/>
              <w:rPr>
                <w:rStyle w:val="C3"/>
                <w:sz w:val="28"/>
              </w:rPr>
            </w:pPr>
            <w:r>
              <w:rPr>
                <w:rStyle w:val="C3"/>
                <w:sz w:val="28"/>
              </w:rPr>
              <w:t>ψ</w:t>
            </w:r>
            <w:r>
              <w:rPr>
                <w:rStyle w:val="C3"/>
                <w:sz w:val="28"/>
                <w:vertAlign w:val="subscript"/>
              </w:rPr>
              <w:t>σ</w:t>
            </w:r>
          </w:p>
        </w:tc>
        <w:tc>
          <w:tcPr>
            <w:tcW w:w="1595" w:type="dxa"/>
            <w:tcBorders>
              <w:left w:val="double" w:sz="4" w:space="0" w:shadow="0" w:frame="0" w:color="auto"/>
            </w:tcBorders>
            <w:vAlign w:val="center"/>
          </w:tcPr>
          <w:p>
            <w:pPr>
              <w:pStyle w:val="P1"/>
              <w:spacing w:lineRule="auto" w:line="360" w:beforeAutospacing="0" w:afterAutospacing="0"/>
              <w:jc w:val="center"/>
              <w:rPr>
                <w:rStyle w:val="C3"/>
                <w:sz w:val="28"/>
              </w:rPr>
            </w:pPr>
            <w:r>
              <w:rPr>
                <w:rStyle w:val="C3"/>
                <w:sz w:val="28"/>
              </w:rPr>
              <w:t>0</w:t>
            </w:r>
          </w:p>
        </w:tc>
        <w:tc>
          <w:tcPr>
            <w:tcW w:w="1595" w:type="dxa"/>
            <w:vAlign w:val="center"/>
          </w:tcPr>
          <w:p>
            <w:pPr>
              <w:pStyle w:val="P1"/>
              <w:spacing w:lineRule="auto" w:line="360" w:beforeAutospacing="0" w:afterAutospacing="0"/>
              <w:jc w:val="center"/>
              <w:rPr>
                <w:rStyle w:val="C3"/>
                <w:sz w:val="28"/>
              </w:rPr>
            </w:pPr>
            <w:r>
              <w:rPr>
                <w:rStyle w:val="C3"/>
                <w:sz w:val="28"/>
              </w:rPr>
              <w:t>0,05</w:t>
            </w:r>
          </w:p>
        </w:tc>
        <w:tc>
          <w:tcPr>
            <w:tcW w:w="1595" w:type="dxa"/>
            <w:vAlign w:val="center"/>
          </w:tcPr>
          <w:p>
            <w:pPr>
              <w:pStyle w:val="P1"/>
              <w:spacing w:lineRule="auto" w:line="360" w:beforeAutospacing="0" w:afterAutospacing="0"/>
              <w:jc w:val="center"/>
              <w:rPr>
                <w:rStyle w:val="C3"/>
                <w:sz w:val="28"/>
              </w:rPr>
            </w:pPr>
            <w:r>
              <w:rPr>
                <w:rStyle w:val="C3"/>
                <w:sz w:val="28"/>
              </w:rPr>
              <w:t>0,10</w:t>
            </w:r>
          </w:p>
        </w:tc>
        <w:tc>
          <w:tcPr>
            <w:tcW w:w="1595" w:type="dxa"/>
            <w:vAlign w:val="center"/>
          </w:tcPr>
          <w:p>
            <w:pPr>
              <w:pStyle w:val="P1"/>
              <w:spacing w:lineRule="auto" w:line="360" w:beforeAutospacing="0" w:afterAutospacing="0"/>
              <w:jc w:val="center"/>
              <w:rPr>
                <w:rStyle w:val="C3"/>
                <w:sz w:val="28"/>
              </w:rPr>
            </w:pPr>
            <w:r>
              <w:rPr>
                <w:rStyle w:val="C3"/>
                <w:sz w:val="28"/>
              </w:rPr>
              <w:t>0,20</w:t>
            </w:r>
          </w:p>
        </w:tc>
        <w:tc>
          <w:tcPr>
            <w:tcW w:w="1596" w:type="dxa"/>
            <w:tcBorders>
              <w:right w:val="double" w:sz="4" w:space="0" w:shadow="0" w:frame="0" w:color="auto"/>
            </w:tcBorders>
            <w:vAlign w:val="center"/>
          </w:tcPr>
          <w:p>
            <w:pPr>
              <w:pStyle w:val="P1"/>
              <w:spacing w:lineRule="auto" w:line="360" w:beforeAutospacing="0" w:afterAutospacing="0"/>
              <w:jc w:val="center"/>
              <w:rPr>
                <w:rStyle w:val="C3"/>
                <w:sz w:val="28"/>
              </w:rPr>
            </w:pPr>
            <w:r>
              <w:rPr>
                <w:rStyle w:val="C3"/>
                <w:sz w:val="28"/>
              </w:rPr>
              <w:t>0,25</w:t>
            </w:r>
          </w:p>
        </w:tc>
      </w:tr>
      <w:tr>
        <w:tc>
          <w:tcPr>
            <w:tcW w:w="1595" w:type="dxa"/>
            <w:tcBorders>
              <w:left w:val="double" w:sz="4" w:space="0" w:shadow="0" w:frame="0" w:color="auto"/>
              <w:bottom w:val="double" w:sz="4" w:space="0" w:shadow="0" w:frame="0" w:color="auto"/>
              <w:right w:val="double" w:sz="4" w:space="0" w:shadow="0" w:frame="0" w:color="auto"/>
            </w:tcBorders>
            <w:vAlign w:val="center"/>
          </w:tcPr>
          <w:p>
            <w:pPr>
              <w:pStyle w:val="P1"/>
              <w:spacing w:lineRule="auto" w:line="360" w:beforeAutospacing="0" w:afterAutospacing="0"/>
              <w:jc w:val="center"/>
              <w:rPr>
                <w:rStyle w:val="C3"/>
                <w:sz w:val="28"/>
              </w:rPr>
            </w:pPr>
            <w:r>
              <w:rPr>
                <w:rStyle w:val="C3"/>
                <w:sz w:val="28"/>
              </w:rPr>
              <w:t>ψ</w:t>
            </w:r>
            <w:r>
              <w:rPr>
                <w:rStyle w:val="C3"/>
                <w:sz w:val="28"/>
                <w:vertAlign w:val="subscript"/>
              </w:rPr>
              <w:t>τ</w:t>
            </w:r>
          </w:p>
        </w:tc>
        <w:tc>
          <w:tcPr>
            <w:tcW w:w="1595" w:type="dxa"/>
            <w:tcBorders>
              <w:left w:val="double" w:sz="4" w:space="0" w:shadow="0" w:frame="0" w:color="auto"/>
              <w:bottom w:val="double" w:sz="4" w:space="0" w:shadow="0" w:frame="0" w:color="auto"/>
            </w:tcBorders>
            <w:vAlign w:val="center"/>
          </w:tcPr>
          <w:p>
            <w:pPr>
              <w:pStyle w:val="P1"/>
              <w:spacing w:lineRule="auto" w:line="360" w:beforeAutospacing="0" w:afterAutospacing="0"/>
              <w:jc w:val="center"/>
              <w:rPr>
                <w:rStyle w:val="C3"/>
                <w:sz w:val="28"/>
              </w:rPr>
            </w:pPr>
            <w:r>
              <w:rPr>
                <w:rStyle w:val="C3"/>
                <w:sz w:val="28"/>
              </w:rPr>
              <w:t>0</w:t>
            </w:r>
          </w:p>
        </w:tc>
        <w:tc>
          <w:tcPr>
            <w:tcW w:w="1595" w:type="dxa"/>
            <w:tcBorders>
              <w:bottom w:val="double" w:sz="4" w:space="0" w:shadow="0" w:frame="0" w:color="auto"/>
            </w:tcBorders>
            <w:vAlign w:val="center"/>
          </w:tcPr>
          <w:p>
            <w:pPr>
              <w:pStyle w:val="P1"/>
              <w:spacing w:lineRule="auto" w:line="360" w:beforeAutospacing="0" w:afterAutospacing="0"/>
              <w:jc w:val="center"/>
              <w:rPr>
                <w:rStyle w:val="C3"/>
                <w:sz w:val="28"/>
              </w:rPr>
            </w:pPr>
            <w:r>
              <w:rPr>
                <w:rStyle w:val="C3"/>
                <w:sz w:val="28"/>
              </w:rPr>
              <w:t>0</w:t>
            </w:r>
          </w:p>
        </w:tc>
        <w:tc>
          <w:tcPr>
            <w:tcW w:w="1595" w:type="dxa"/>
            <w:tcBorders>
              <w:bottom w:val="double" w:sz="4" w:space="0" w:shadow="0" w:frame="0" w:color="auto"/>
            </w:tcBorders>
            <w:vAlign w:val="center"/>
          </w:tcPr>
          <w:p>
            <w:pPr>
              <w:pStyle w:val="P1"/>
              <w:spacing w:lineRule="auto" w:line="360" w:beforeAutospacing="0" w:afterAutospacing="0"/>
              <w:jc w:val="center"/>
              <w:rPr>
                <w:rStyle w:val="C3"/>
                <w:sz w:val="28"/>
              </w:rPr>
            </w:pPr>
            <w:r>
              <w:rPr>
                <w:rStyle w:val="C3"/>
                <w:sz w:val="28"/>
              </w:rPr>
              <w:t>0,05</w:t>
            </w:r>
          </w:p>
        </w:tc>
        <w:tc>
          <w:tcPr>
            <w:tcW w:w="1595" w:type="dxa"/>
            <w:tcBorders>
              <w:bottom w:val="double" w:sz="4" w:space="0" w:shadow="0" w:frame="0" w:color="auto"/>
            </w:tcBorders>
            <w:vAlign w:val="center"/>
          </w:tcPr>
          <w:p>
            <w:pPr>
              <w:pStyle w:val="P1"/>
              <w:spacing w:lineRule="auto" w:line="360" w:beforeAutospacing="0" w:afterAutospacing="0"/>
              <w:jc w:val="center"/>
              <w:rPr>
                <w:rStyle w:val="C3"/>
                <w:sz w:val="28"/>
              </w:rPr>
            </w:pPr>
            <w:r>
              <w:rPr>
                <w:rStyle w:val="C3"/>
                <w:sz w:val="28"/>
              </w:rPr>
              <w:t>0,10</w:t>
            </w:r>
          </w:p>
        </w:tc>
        <w:tc>
          <w:tcPr>
            <w:tcW w:w="1596" w:type="dxa"/>
            <w:tcBorders>
              <w:bottom w:val="double" w:sz="4" w:space="0" w:shadow="0" w:frame="0" w:color="auto"/>
              <w:right w:val="double" w:sz="4" w:space="0" w:shadow="0" w:frame="0" w:color="auto"/>
            </w:tcBorders>
            <w:vAlign w:val="center"/>
          </w:tcPr>
          <w:p>
            <w:pPr>
              <w:pStyle w:val="P1"/>
              <w:spacing w:lineRule="auto" w:line="360" w:beforeAutospacing="0" w:afterAutospacing="0"/>
              <w:jc w:val="center"/>
              <w:rPr>
                <w:rStyle w:val="C3"/>
                <w:sz w:val="28"/>
              </w:rPr>
            </w:pPr>
            <w:r>
              <w:rPr>
                <w:rStyle w:val="C3"/>
                <w:sz w:val="28"/>
              </w:rPr>
              <w:t>0,15</w:t>
            </w:r>
          </w:p>
        </w:tc>
      </w:tr>
    </w:tbl>
    <w:p>
      <w:pPr>
        <w:pStyle w:val="P1"/>
        <w:spacing w:lineRule="auto" w:line="360" w:beforeAutospacing="0" w:afterAutospacing="0"/>
        <w:ind w:firstLine="708"/>
        <w:jc w:val="both"/>
        <w:rPr>
          <w:rStyle w:val="C3"/>
          <w:sz w:val="28"/>
        </w:rPr>
      </w:pPr>
    </w:p>
    <w:p>
      <w:pPr>
        <w:pStyle w:val="P1"/>
        <w:spacing w:lineRule="auto" w:line="360" w:beforeAutospacing="0" w:afterAutospacing="0"/>
        <w:ind w:firstLine="708"/>
        <w:jc w:val="both"/>
      </w:pPr>
      <w:r>
        <w:rPr>
          <w:rStyle w:val="C3"/>
          <w:b w:val="1"/>
        </w:rPr>
        <w:t>Приклад 12.1.</w:t>
      </w:r>
      <w:r>
        <w:t xml:space="preserve"> Навантаження вала (рис. 12.6) здійснюється шляхом прикладання згинальних та крутних моментів. Перевірити його витривалісну міцність там, де є концентратор напружень у вигляді галтелі (див. рис. 12.2,а) з характеристиками: </w:t>
      </w:r>
      <w:r>
        <w:rPr>
          <w:rStyle w:val="C3"/>
          <w:i w:val="1"/>
          <w:sz w:val="28"/>
        </w:rPr>
        <w:t>h</w:t>
      </w:r>
      <w:r>
        <w:rPr>
          <w:rStyle w:val="C3"/>
          <w:i w:val="1"/>
          <w:sz w:val="20"/>
          <w:vertAlign w:val="subscript"/>
        </w:rPr>
        <w:t>1</w:t>
      </w:r>
      <w:r>
        <w:rPr>
          <w:rStyle w:val="C3"/>
          <w:i w:val="1"/>
        </w:rPr>
        <w:t xml:space="preserve"> / </w:t>
      </w:r>
      <w:r>
        <w:rPr>
          <w:rStyle w:val="C3"/>
          <w:i w:val="1"/>
          <w:sz w:val="28"/>
        </w:rPr>
        <w:t>r</w:t>
      </w:r>
      <w:r>
        <w:rPr>
          <w:rStyle w:val="C3"/>
          <w:i w:val="1"/>
          <w:sz w:val="20"/>
          <w:vertAlign w:val="subscript"/>
        </w:rPr>
        <w:t>1</w:t>
      </w:r>
      <w:r>
        <w:t xml:space="preserve">=2;     </w:t>
      </w:r>
      <w:r>
        <w:rPr>
          <w:rStyle w:val="C3"/>
          <w:i w:val="1"/>
          <w:sz w:val="28"/>
        </w:rPr>
        <w:t>r</w:t>
      </w:r>
      <w:r>
        <w:rPr>
          <w:rStyle w:val="C3"/>
          <w:i w:val="1"/>
          <w:sz w:val="20"/>
          <w:vertAlign w:val="subscript"/>
        </w:rPr>
        <w:t xml:space="preserve">1 </w:t>
      </w:r>
      <w:r>
        <w:rPr>
          <w:rStyle w:val="C3"/>
          <w:i w:val="1"/>
        </w:rPr>
        <w:t xml:space="preserve">/ </w:t>
      </w:r>
      <w:r>
        <w:rPr>
          <w:rStyle w:val="C3"/>
          <w:i w:val="1"/>
          <w:sz w:val="28"/>
        </w:rPr>
        <w:t>d</w:t>
      </w:r>
      <w:r>
        <w:t xml:space="preserve">=0,01  (тут </w:t>
      </w:r>
      <w:r>
        <w:rPr>
          <w:rStyle w:val="C3"/>
          <w:i w:val="1"/>
          <w:sz w:val="28"/>
        </w:rPr>
        <w:t>h</w:t>
      </w:r>
      <w:r>
        <w:rPr>
          <w:rStyle w:val="C3"/>
          <w:sz w:val="20"/>
          <w:vertAlign w:val="subscript"/>
        </w:rPr>
        <w:t>1</w:t>
      </w:r>
      <w:r>
        <w:t xml:space="preserve"> – різниця радіусів вала біля галтелі;  </w:t>
      </w:r>
      <w:r>
        <w:rPr>
          <w:rStyle w:val="C3"/>
          <w:i w:val="1"/>
          <w:sz w:val="28"/>
        </w:rPr>
        <w:t>r</w:t>
      </w:r>
      <w:r>
        <w:rPr>
          <w:rStyle w:val="C3"/>
          <w:sz w:val="20"/>
          <w:vertAlign w:val="subscript"/>
        </w:rPr>
        <w:t>1</w:t>
      </w:r>
      <w:r>
        <w:t xml:space="preserve"> – радіус галтелі). Діаметр вала   </w:t>
      </w:r>
      <w:r>
        <w:rPr>
          <w:rStyle w:val="C3"/>
          <w:i w:val="1"/>
          <w:sz w:val="28"/>
        </w:rPr>
        <w:t>d</w:t>
      </w:r>
      <w:r>
        <w:t xml:space="preserve">=50 </w:t>
      </w:r>
      <w:r>
        <w:rPr>
          <w:rStyle w:val="C3"/>
          <w:i w:val="1"/>
        </w:rPr>
        <w:t>мм</w:t>
      </w:r>
      <w:r>
        <w:t>; матеріал – легована сталь 30</w:t>
      </w:r>
      <w:r>
        <w:rPr>
          <w:rStyle w:val="C3"/>
          <w:i w:val="1"/>
        </w:rPr>
        <w:t>ХМ</w:t>
      </w:r>
      <w:r>
        <w:t xml:space="preserve"> з границею міцності матеріалу </w:t>
      </w:r>
      <w:r>
        <w:rPr>
          <w:rStyle w:val="C3"/>
          <w:sz w:val="28"/>
        </w:rPr>
        <w:t>σ</w:t>
      </w:r>
      <w:r>
        <w:rPr>
          <w:rStyle w:val="C3"/>
          <w:sz w:val="28"/>
          <w:vertAlign w:val="subscript"/>
        </w:rPr>
        <w:t>в</w:t>
      </w:r>
      <w:r>
        <w:t xml:space="preserve">=950 </w:t>
      </w:r>
      <w:r>
        <w:rPr>
          <w:rStyle w:val="C3"/>
          <w:i w:val="1"/>
        </w:rPr>
        <w:t>МПа</w:t>
      </w:r>
      <w:r>
        <w:t xml:space="preserve">, границею витривалості на згинання при симетричному циклі </w:t>
      </w:r>
      <w:r>
        <w:rPr>
          <w:rStyle w:val="C3"/>
          <w:sz w:val="28"/>
        </w:rPr>
        <w:t>σ</w:t>
      </w:r>
      <w:r>
        <w:rPr>
          <w:rStyle w:val="C3"/>
          <w:vertAlign w:val="subscript"/>
        </w:rPr>
        <w:t>–1</w:t>
      </w:r>
      <w:r>
        <w:t xml:space="preserve">=310 </w:t>
      </w:r>
      <w:r>
        <w:rPr>
          <w:rStyle w:val="C3"/>
          <w:i w:val="1"/>
        </w:rPr>
        <w:t>МПа</w:t>
      </w:r>
      <w:r>
        <w:t xml:space="preserve"> та границею витривалості на кручення при симетричному циклі </w:t>
      </w:r>
      <w:r>
        <w:rPr>
          <w:rStyle w:val="C3"/>
          <w:sz w:val="28"/>
        </w:rPr>
        <w:t>τ</w:t>
      </w:r>
      <w:r>
        <w:rPr>
          <w:rStyle w:val="C3"/>
          <w:vertAlign w:val="subscript"/>
        </w:rPr>
        <w:t>–</w:t>
      </w:r>
      <w:r>
        <w:rPr>
          <w:rStyle w:val="C3"/>
          <w:sz w:val="20"/>
          <w:vertAlign w:val="subscript"/>
        </w:rPr>
        <w:t>1</w:t>
      </w:r>
      <w:r>
        <w:t>=230</w:t>
      </w:r>
      <w:r>
        <w:rPr>
          <w:rStyle w:val="C3"/>
          <w:sz w:val="16"/>
        </w:rPr>
        <w:t xml:space="preserve"> </w:t>
      </w:r>
      <w:r>
        <w:rPr>
          <w:rStyle w:val="C3"/>
          <w:i w:val="1"/>
        </w:rPr>
        <w:t>МПа</w:t>
      </w:r>
      <w:r>
        <w:t xml:space="preserve">. Обробка поверхні – груба обточка. Внаслідок зазначеного циклічного навантаження в розрахунковому перерізі виникає згинальний момент </w:t>
      </w:r>
      <w:r>
        <w:rPr>
          <w:rStyle w:val="C3"/>
          <w:i w:val="1"/>
        </w:rPr>
        <w:t>М</w:t>
      </w:r>
      <w:r>
        <w:rPr>
          <w:rStyle w:val="C3"/>
          <w:i w:val="1"/>
          <w:sz w:val="28"/>
          <w:vertAlign w:val="subscript"/>
        </w:rPr>
        <w:t xml:space="preserve">хmax </w:t>
      </w:r>
      <w:r>
        <w:t xml:space="preserve">=0,5 </w:t>
      </w:r>
      <w:r>
        <w:rPr>
          <w:rStyle w:val="C3"/>
          <w:i w:val="1"/>
        </w:rPr>
        <w:t>кН∙м</w:t>
      </w:r>
      <w:r>
        <w:t xml:space="preserve">, який змінюється з коефіцієнтом асиметрії </w:t>
      </w:r>
      <w:r>
        <w:rPr>
          <w:rStyle w:val="C3"/>
          <w:i w:val="1"/>
        </w:rPr>
        <w:t>R</w:t>
      </w:r>
      <w:r>
        <w:rPr>
          <w:rStyle w:val="C3"/>
          <w:i w:val="1"/>
          <w:sz w:val="28"/>
          <w:vertAlign w:val="subscript"/>
        </w:rPr>
        <w:t xml:space="preserve">σ </w:t>
      </w:r>
      <w:r>
        <w:t>=</w:t>
      </w:r>
      <w:r>
        <w:rPr>
          <w:rStyle w:val="C3"/>
          <w:sz w:val="16"/>
          <w:vertAlign w:val="superscript"/>
        </w:rPr>
        <w:t xml:space="preserve"> </w:t>
      </w:r>
      <w:r>
        <w:t xml:space="preserve">–0,25, та крутний момент </w:t>
      </w:r>
      <w:r>
        <w:rPr>
          <w:rStyle w:val="C3"/>
          <w:i w:val="1"/>
        </w:rPr>
        <w:t>М</w:t>
      </w:r>
      <w:r>
        <w:rPr>
          <w:rStyle w:val="C3"/>
          <w:i w:val="1"/>
          <w:sz w:val="28"/>
          <w:vertAlign w:val="subscript"/>
        </w:rPr>
        <w:t xml:space="preserve">крmax </w:t>
      </w:r>
      <w:r>
        <w:t xml:space="preserve">=1,2 </w:t>
      </w:r>
      <w:r>
        <w:rPr>
          <w:rStyle w:val="C3"/>
          <w:i w:val="1"/>
        </w:rPr>
        <w:t>кН∙м</w:t>
      </w:r>
      <w:r>
        <w:t xml:space="preserve"> – з коефіцієнтом асиметрії</w:t>
      </w:r>
      <w:r>
        <w:rPr>
          <w:rStyle w:val="C3"/>
          <w:i w:val="1"/>
        </w:rPr>
        <w:t xml:space="preserve"> R</w:t>
      </w:r>
      <w:r>
        <w:rPr>
          <w:rStyle w:val="C3"/>
          <w:i w:val="1"/>
          <w:sz w:val="28"/>
          <w:vertAlign w:val="subscript"/>
        </w:rPr>
        <w:t xml:space="preserve">τ </w:t>
      </w:r>
      <w:r>
        <w:t xml:space="preserve">= –0,20. Нормативний запас міцності </w:t>
      </w:r>
      <w:r>
        <w:rPr>
          <w:rStyle w:val="C3"/>
          <w:i w:val="1"/>
          <w:sz w:val="28"/>
        </w:rPr>
        <w:t>n</w:t>
      </w:r>
      <w:r>
        <w:rPr>
          <w:rStyle w:val="C3"/>
          <w:sz w:val="28"/>
          <w:vertAlign w:val="subscript"/>
        </w:rPr>
        <w:t xml:space="preserve">норм </w:t>
      </w:r>
      <w:r>
        <w:t>=1,7.</w:t>
      </w:r>
    </w:p>
    <w:p>
      <w:pPr>
        <w:pStyle w:val="P1"/>
        <w:spacing w:lineRule="auto" w:line="360" w:beforeAutospacing="0" w:afterAutospacing="0"/>
        <w:ind w:firstLine="708"/>
        <w:jc w:val="center"/>
        <w:rPr>
          <w:rStyle w:val="C3"/>
          <w:b w:val="1"/>
        </w:rPr>
      </w:pPr>
      <w:r>
        <w:rPr>
          <w:rStyle w:val="C3"/>
          <w:b w:val="1"/>
        </w:rPr>
        <w:t>Розв’язання.</w:t>
      </w:r>
    </w:p>
    <w:p>
      <w:pPr>
        <w:pStyle w:val="P1"/>
        <w:numPr>
          <w:ilvl w:val="0"/>
          <w:numId w:val="34"/>
        </w:numPr>
        <w:spacing w:lineRule="auto" w:line="360" w:beforeAutospacing="0" w:afterAutospacing="0"/>
        <w:jc w:val="both"/>
      </w:pPr>
      <w:r>
        <w:t>Обчислюємо нормальні і дотичні напруження, що виникають при заданих асиметричних циклах зміни навантаження.</w:t>
      </w:r>
    </w:p>
    <w:p>
      <w:pPr>
        <w:pStyle w:val="P1"/>
        <w:spacing w:lineRule="auto" w:line="360" w:beforeAutospacing="0" w:afterAutospacing="0"/>
        <w:ind w:left="360"/>
        <w:jc w:val="center"/>
        <w:rPr>
          <w:rStyle w:val="C3"/>
        </w:rPr>
      </w:pPr>
      <w:r>
        <w:drawing>
          <wp:inline xmlns:wp="http://schemas.openxmlformats.org/drawingml/2006/wordprocessingDrawing">
            <wp:extent cx="5149850" cy="3135630"/>
            <wp:docPr id="2009" name="Picture 2009"/>
            <a:graphic xmlns:a="http://schemas.openxmlformats.org/drawingml/2006/main">
              <a:graphicData uri="http://schemas.openxmlformats.org/drawingml/2006/picture">
                <pic:pic xmlns:pic="http://schemas.openxmlformats.org/drawingml/2006/picture">
                  <pic:nvPicPr>
                    <pic:cNvPr id="2009" name="Picture 2009"/>
                    <pic:cNvPicPr/>
                  </pic:nvPicPr>
                  <pic:blipFill>
                    <a:blip xmlns:r="http://schemas.openxmlformats.org/officeDocument/2006/relationships" r:embed="Relimage1646"/>
                    <a:stretch>
                      <a:fillRect/>
                    </a:stretch>
                  </pic:blipFill>
                  <pic:spPr>
                    <a:xfrm>
                      <a:off x="0" y="0"/>
                      <a:ext cx="5149850" cy="3135630"/>
                    </a:xfrm>
                    <a:prstGeom prst="rect"/>
                    <a:noFill/>
                  </pic:spPr>
                </pic:pic>
              </a:graphicData>
            </a:graphic>
          </wp:inline>
        </w:drawing>
      </w:r>
    </w:p>
    <w:p>
      <w:pPr>
        <w:pStyle w:val="P1"/>
        <w:spacing w:lineRule="auto" w:line="360" w:beforeAutospacing="0" w:afterAutospacing="0"/>
        <w:ind w:left="360"/>
        <w:jc w:val="center"/>
        <w:rPr>
          <w:rStyle w:val="C3"/>
          <w:sz w:val="28"/>
        </w:rPr>
      </w:pPr>
      <w:r>
        <w:rPr>
          <w:rStyle w:val="C3"/>
          <w:sz w:val="28"/>
        </w:rPr>
        <w:t>Рисунок 12.6 – Схема навантаження вала</w:t>
      </w:r>
    </w:p>
    <w:p>
      <w:pPr>
        <w:pStyle w:val="P1"/>
        <w:ind w:left="360"/>
        <w:jc w:val="center"/>
        <w:rPr>
          <w:rStyle w:val="C3"/>
          <w:sz w:val="16"/>
        </w:rPr>
      </w:pPr>
    </w:p>
    <w:p>
      <w:pPr>
        <w:pStyle w:val="P1"/>
        <w:spacing w:lineRule="auto" w:line="360" w:beforeAutospacing="0" w:afterAutospacing="0"/>
        <w:ind w:left="360"/>
        <w:jc w:val="center"/>
      </w:pPr>
      <w:r>
        <w:t>Максимальні напруження циклів:</w:t>
      </w:r>
    </w:p>
    <w:p>
      <w:pPr>
        <w:pStyle w:val="P1"/>
        <w:spacing w:lineRule="auto" w:line="360" w:beforeAutospacing="0" w:afterAutospacing="0"/>
        <w:ind w:left="360"/>
        <w:jc w:val="center"/>
      </w:pPr>
      <w:r>
        <w:fldChar w:fldCharType="begin"/>
      </w:r>
      <w:r>
        <w:instrText xml:space="preserve"> EMBED Equation.3  </w:instrText>
      </w:r>
      <w:r>
        <w:fldChar w:fldCharType="separate"/>
      </w:r>
      <w:r>
        <w:drawing>
          <wp:inline xmlns:wp="http://schemas.openxmlformats.org/drawingml/2006/wordprocessingDrawing">
            <wp:extent cx="3886200" cy="443865"/>
            <wp:docPr id="2010" name="Picture 2010"/>
            <a:graphic xmlns:a="http://schemas.openxmlformats.org/drawingml/2006/main">
              <a:graphicData uri="http://schemas.openxmlformats.org/drawingml/2006/picture">
                <pic:pic xmlns:pic="http://schemas.openxmlformats.org/drawingml/2006/picture">
                  <pic:nvPicPr>
                    <pic:cNvPr id="2010" name="Picture 2010"/>
                    <pic:cNvPicPr/>
                  </pic:nvPicPr>
                  <pic:blipFill>
                    <a:blip xmlns:r="http://schemas.openxmlformats.org/officeDocument/2006/relationships" r:embed="Relimage1647"/>
                    <a:stretch>
                      <a:fillRect/>
                    </a:stretch>
                  </pic:blipFill>
                  <pic:spPr>
                    <a:xfrm>
                      <a:off x="0" y="0"/>
                      <a:ext cx="3886200" cy="443865"/>
                    </a:xfrm>
                    <a:prstGeom prst="rect"/>
                    <a:noFill/>
                  </pic:spPr>
                </pic:pic>
              </a:graphicData>
            </a:graphic>
          </wp:inline>
        </w:drawing>
      </w:r>
      <w:r>
        <w:rPr>
          <w:rStyle w:val="C3"/>
        </w:rPr>
        <w:fldChar w:fldCharType="end"/>
      </w:r>
      <w:r>
        <w:t>;</w:t>
      </w:r>
    </w:p>
    <w:p>
      <w:pPr>
        <w:pStyle w:val="P1"/>
        <w:spacing w:lineRule="auto" w:line="360" w:beforeAutospacing="0" w:afterAutospacing="0"/>
        <w:ind w:left="360"/>
        <w:jc w:val="center"/>
      </w:pPr>
      <w:r>
        <w:fldChar w:fldCharType="begin"/>
      </w:r>
      <w:r>
        <w:instrText xml:space="preserve"> EMBED Equation.3  </w:instrText>
      </w:r>
      <w:r>
        <w:fldChar w:fldCharType="separate"/>
      </w:r>
      <w:r>
        <w:drawing>
          <wp:inline xmlns:wp="http://schemas.openxmlformats.org/drawingml/2006/wordprocessingDrawing">
            <wp:extent cx="3923665" cy="481965"/>
            <wp:docPr id="2011" name="Picture 2011"/>
            <a:graphic xmlns:a="http://schemas.openxmlformats.org/drawingml/2006/main">
              <a:graphicData uri="http://schemas.openxmlformats.org/drawingml/2006/picture">
                <pic:pic xmlns:pic="http://schemas.openxmlformats.org/drawingml/2006/picture">
                  <pic:nvPicPr>
                    <pic:cNvPr id="2011" name="Picture 2011"/>
                    <pic:cNvPicPr/>
                  </pic:nvPicPr>
                  <pic:blipFill>
                    <a:blip xmlns:r="http://schemas.openxmlformats.org/officeDocument/2006/relationships" r:embed="Relimage1648"/>
                    <a:stretch>
                      <a:fillRect/>
                    </a:stretch>
                  </pic:blipFill>
                  <pic:spPr>
                    <a:xfrm>
                      <a:off x="0" y="0"/>
                      <a:ext cx="3923665" cy="481965"/>
                    </a:xfrm>
                    <a:prstGeom prst="rect"/>
                    <a:noFill/>
                  </pic:spPr>
                </pic:pic>
              </a:graphicData>
            </a:graphic>
          </wp:inline>
        </w:drawing>
      </w:r>
      <w:r>
        <w:rPr>
          <w:rStyle w:val="C3"/>
        </w:rPr>
        <w:fldChar w:fldCharType="end"/>
      </w:r>
      <w:r>
        <w:t>.</w:t>
      </w:r>
    </w:p>
    <w:p>
      <w:pPr>
        <w:pStyle w:val="P1"/>
        <w:spacing w:lineRule="auto" w:line="360" w:beforeAutospacing="0" w:afterAutospacing="0"/>
        <w:ind w:left="360"/>
        <w:jc w:val="center"/>
      </w:pPr>
      <w:r>
        <w:t>Мінімальні напруження циклів:</w:t>
      </w:r>
    </w:p>
    <w:p>
      <w:pPr>
        <w:pStyle w:val="P1"/>
        <w:spacing w:lineRule="auto" w:line="360" w:beforeAutospacing="0" w:afterAutospacing="0"/>
        <w:ind w:left="360"/>
        <w:jc w:val="center"/>
      </w:pPr>
      <w:r>
        <w:fldChar w:fldCharType="begin"/>
      </w:r>
      <w:r>
        <w:instrText xml:space="preserve"> EMBED Equation.3  </w:instrText>
      </w:r>
      <w:r>
        <w:fldChar w:fldCharType="separate"/>
      </w:r>
      <w:r>
        <w:drawing>
          <wp:inline xmlns:wp="http://schemas.openxmlformats.org/drawingml/2006/wordprocessingDrawing">
            <wp:extent cx="2729865" cy="228600"/>
            <wp:docPr id="2012" name="Picture 2012"/>
            <a:graphic xmlns:a="http://schemas.openxmlformats.org/drawingml/2006/main">
              <a:graphicData uri="http://schemas.openxmlformats.org/drawingml/2006/picture">
                <pic:pic xmlns:pic="http://schemas.openxmlformats.org/drawingml/2006/picture">
                  <pic:nvPicPr>
                    <pic:cNvPr id="2012" name="Picture 2012"/>
                    <pic:cNvPicPr/>
                  </pic:nvPicPr>
                  <pic:blipFill>
                    <a:blip xmlns:r="http://schemas.openxmlformats.org/officeDocument/2006/relationships" r:embed="Relimage1649"/>
                    <a:stretch>
                      <a:fillRect/>
                    </a:stretch>
                  </pic:blipFill>
                  <pic:spPr>
                    <a:xfrm>
                      <a:off x="0" y="0"/>
                      <a:ext cx="2729865" cy="228600"/>
                    </a:xfrm>
                    <a:prstGeom prst="rect"/>
                    <a:noFill/>
                  </pic:spPr>
                </pic:pic>
              </a:graphicData>
            </a:graphic>
          </wp:inline>
        </w:drawing>
      </w:r>
      <w:r>
        <w:rPr>
          <w:rStyle w:val="C3"/>
        </w:rPr>
        <w:fldChar w:fldCharType="end"/>
      </w:r>
      <w:r>
        <w:t>;</w:t>
      </w:r>
    </w:p>
    <w:p>
      <w:pPr>
        <w:pStyle w:val="P1"/>
        <w:spacing w:lineRule="auto" w:line="360" w:beforeAutospacing="0" w:afterAutospacing="0"/>
        <w:ind w:left="360"/>
        <w:jc w:val="center"/>
      </w:pPr>
      <w:r>
        <w:fldChar w:fldCharType="begin"/>
      </w:r>
      <w:r>
        <w:instrText xml:space="preserve"> EMBED Equation.3  </w:instrText>
      </w:r>
      <w:r>
        <w:fldChar w:fldCharType="separate"/>
      </w:r>
      <w:r>
        <w:drawing>
          <wp:inline xmlns:wp="http://schemas.openxmlformats.org/drawingml/2006/wordprocessingDrawing">
            <wp:extent cx="2590165" cy="228600"/>
            <wp:docPr id="2013" name="Picture 2013"/>
            <a:graphic xmlns:a="http://schemas.openxmlformats.org/drawingml/2006/main">
              <a:graphicData uri="http://schemas.openxmlformats.org/drawingml/2006/picture">
                <pic:pic xmlns:pic="http://schemas.openxmlformats.org/drawingml/2006/picture">
                  <pic:nvPicPr>
                    <pic:cNvPr id="2013" name="Picture 2013"/>
                    <pic:cNvPicPr/>
                  </pic:nvPicPr>
                  <pic:blipFill>
                    <a:blip xmlns:r="http://schemas.openxmlformats.org/officeDocument/2006/relationships" r:embed="Relimage1650"/>
                    <a:stretch>
                      <a:fillRect/>
                    </a:stretch>
                  </pic:blipFill>
                  <pic:spPr>
                    <a:xfrm>
                      <a:off x="0" y="0"/>
                      <a:ext cx="2590165" cy="228600"/>
                    </a:xfrm>
                    <a:prstGeom prst="rect"/>
                    <a:noFill/>
                  </pic:spPr>
                </pic:pic>
              </a:graphicData>
            </a:graphic>
          </wp:inline>
        </w:drawing>
      </w:r>
      <w:r>
        <w:rPr>
          <w:rStyle w:val="C3"/>
        </w:rPr>
        <w:fldChar w:fldCharType="end"/>
      </w:r>
      <w:r>
        <w:t>.</w:t>
      </w:r>
    </w:p>
    <w:p>
      <w:pPr>
        <w:pStyle w:val="P1"/>
        <w:spacing w:lineRule="auto" w:line="360" w:beforeAutospacing="0" w:afterAutospacing="0"/>
        <w:ind w:left="360"/>
        <w:jc w:val="center"/>
      </w:pPr>
      <w:r>
        <w:t>Середні напруження циклів:</w:t>
      </w:r>
    </w:p>
    <w:p>
      <w:pPr>
        <w:pStyle w:val="P1"/>
        <w:spacing w:lineRule="auto" w:line="360" w:beforeAutospacing="0" w:afterAutospacing="0"/>
        <w:ind w:left="360"/>
        <w:jc w:val="center"/>
      </w:pPr>
      <w:r>
        <w:fldChar w:fldCharType="begin"/>
      </w:r>
      <w:r>
        <w:instrText xml:space="preserve"> EMBED Equation.3  </w:instrText>
      </w:r>
      <w:r>
        <w:fldChar w:fldCharType="separate"/>
      </w:r>
      <w:r>
        <w:drawing>
          <wp:inline xmlns:wp="http://schemas.openxmlformats.org/drawingml/2006/wordprocessingDrawing">
            <wp:extent cx="2793365" cy="393065"/>
            <wp:docPr id="2014" name="Picture 2014"/>
            <a:graphic xmlns:a="http://schemas.openxmlformats.org/drawingml/2006/main">
              <a:graphicData uri="http://schemas.openxmlformats.org/drawingml/2006/picture">
                <pic:pic xmlns:pic="http://schemas.openxmlformats.org/drawingml/2006/picture">
                  <pic:nvPicPr>
                    <pic:cNvPr id="2014" name="Picture 2014"/>
                    <pic:cNvPicPr/>
                  </pic:nvPicPr>
                  <pic:blipFill>
                    <a:blip xmlns:r="http://schemas.openxmlformats.org/officeDocument/2006/relationships" r:embed="Relimage1651"/>
                    <a:stretch>
                      <a:fillRect/>
                    </a:stretch>
                  </pic:blipFill>
                  <pic:spPr>
                    <a:xfrm>
                      <a:off x="0" y="0"/>
                      <a:ext cx="2793365" cy="393065"/>
                    </a:xfrm>
                    <a:prstGeom prst="rect"/>
                    <a:noFill/>
                  </pic:spPr>
                </pic:pic>
              </a:graphicData>
            </a:graphic>
          </wp:inline>
        </w:drawing>
      </w:r>
      <w:r>
        <w:rPr>
          <w:rStyle w:val="C3"/>
        </w:rPr>
        <w:fldChar w:fldCharType="end"/>
      </w:r>
      <w:r>
        <w:t>;</w:t>
      </w:r>
    </w:p>
    <w:p>
      <w:pPr>
        <w:pStyle w:val="P1"/>
        <w:spacing w:lineRule="auto" w:line="360" w:beforeAutospacing="0" w:afterAutospacing="0"/>
        <w:ind w:left="360"/>
        <w:jc w:val="center"/>
      </w:pPr>
      <w:r>
        <w:fldChar w:fldCharType="begin"/>
      </w:r>
      <w:r>
        <w:instrText xml:space="preserve"> EMBED Equation.3  </w:instrText>
      </w:r>
      <w:r>
        <w:fldChar w:fldCharType="separate"/>
      </w:r>
      <w:r>
        <w:drawing>
          <wp:inline xmlns:wp="http://schemas.openxmlformats.org/drawingml/2006/wordprocessingDrawing">
            <wp:extent cx="2640965" cy="393065"/>
            <wp:docPr id="2015" name="Picture 2015"/>
            <a:graphic xmlns:a="http://schemas.openxmlformats.org/drawingml/2006/main">
              <a:graphicData uri="http://schemas.openxmlformats.org/drawingml/2006/picture">
                <pic:pic xmlns:pic="http://schemas.openxmlformats.org/drawingml/2006/picture">
                  <pic:nvPicPr>
                    <pic:cNvPr id="2015" name="Picture 2015"/>
                    <pic:cNvPicPr/>
                  </pic:nvPicPr>
                  <pic:blipFill>
                    <a:blip xmlns:r="http://schemas.openxmlformats.org/officeDocument/2006/relationships" r:embed="Relimage1652"/>
                    <a:stretch>
                      <a:fillRect/>
                    </a:stretch>
                  </pic:blipFill>
                  <pic:spPr>
                    <a:xfrm>
                      <a:off x="0" y="0"/>
                      <a:ext cx="2640965" cy="393065"/>
                    </a:xfrm>
                    <a:prstGeom prst="rect"/>
                    <a:noFill/>
                  </pic:spPr>
                </pic:pic>
              </a:graphicData>
            </a:graphic>
          </wp:inline>
        </w:drawing>
      </w:r>
      <w:r>
        <w:rPr>
          <w:rStyle w:val="C3"/>
        </w:rPr>
        <w:fldChar w:fldCharType="end"/>
      </w:r>
      <w:r>
        <w:t>.</w:t>
      </w:r>
    </w:p>
    <w:p>
      <w:pPr>
        <w:pStyle w:val="P1"/>
        <w:spacing w:lineRule="auto" w:line="360" w:beforeAutospacing="0" w:afterAutospacing="0"/>
        <w:ind w:left="360"/>
        <w:jc w:val="center"/>
      </w:pPr>
      <w:r>
        <w:t>Амплітудні напруження циклів:</w:t>
      </w:r>
    </w:p>
    <w:p>
      <w:pPr>
        <w:pStyle w:val="P1"/>
        <w:spacing w:lineRule="auto" w:line="360" w:beforeAutospacing="0" w:afterAutospacing="0"/>
        <w:ind w:left="360"/>
        <w:jc w:val="center"/>
      </w:pPr>
      <w:r>
        <w:fldChar w:fldCharType="begin"/>
      </w:r>
      <w:r>
        <w:instrText xml:space="preserve"> EMBED Equation.3  </w:instrText>
      </w:r>
      <w:r>
        <w:fldChar w:fldCharType="separate"/>
      </w:r>
      <w:r>
        <w:drawing>
          <wp:inline xmlns:wp="http://schemas.openxmlformats.org/drawingml/2006/wordprocessingDrawing">
            <wp:extent cx="2806065" cy="393065"/>
            <wp:docPr id="2016" name="Picture 2016"/>
            <a:graphic xmlns:a="http://schemas.openxmlformats.org/drawingml/2006/main">
              <a:graphicData uri="http://schemas.openxmlformats.org/drawingml/2006/picture">
                <pic:pic xmlns:pic="http://schemas.openxmlformats.org/drawingml/2006/picture">
                  <pic:nvPicPr>
                    <pic:cNvPr id="2016" name="Picture 2016"/>
                    <pic:cNvPicPr/>
                  </pic:nvPicPr>
                  <pic:blipFill>
                    <a:blip xmlns:r="http://schemas.openxmlformats.org/officeDocument/2006/relationships" r:embed="Relimage1653"/>
                    <a:stretch>
                      <a:fillRect/>
                    </a:stretch>
                  </pic:blipFill>
                  <pic:spPr>
                    <a:xfrm>
                      <a:off x="0" y="0"/>
                      <a:ext cx="2806065" cy="393065"/>
                    </a:xfrm>
                    <a:prstGeom prst="rect"/>
                    <a:noFill/>
                  </pic:spPr>
                </pic:pic>
              </a:graphicData>
            </a:graphic>
          </wp:inline>
        </w:drawing>
      </w:r>
      <w:r>
        <w:rPr>
          <w:rStyle w:val="C3"/>
        </w:rPr>
        <w:fldChar w:fldCharType="end"/>
      </w:r>
      <w:r>
        <w:t>;</w:t>
      </w:r>
    </w:p>
    <w:p>
      <w:pPr>
        <w:pStyle w:val="P1"/>
        <w:spacing w:lineRule="auto" w:line="360" w:beforeAutospacing="0" w:afterAutospacing="0"/>
        <w:ind w:left="360"/>
        <w:jc w:val="center"/>
      </w:pPr>
      <w:r>
        <w:fldChar w:fldCharType="begin"/>
      </w:r>
      <w:r>
        <w:instrText xml:space="preserve"> EMBED Equation.3  </w:instrText>
      </w:r>
      <w:r>
        <w:fldChar w:fldCharType="separate"/>
      </w:r>
      <w:r>
        <w:drawing>
          <wp:inline xmlns:wp="http://schemas.openxmlformats.org/drawingml/2006/wordprocessingDrawing">
            <wp:extent cx="2640965" cy="393065"/>
            <wp:docPr id="2017" name="Picture 2017"/>
            <a:graphic xmlns:a="http://schemas.openxmlformats.org/drawingml/2006/main">
              <a:graphicData uri="http://schemas.openxmlformats.org/drawingml/2006/picture">
                <pic:pic xmlns:pic="http://schemas.openxmlformats.org/drawingml/2006/picture">
                  <pic:nvPicPr>
                    <pic:cNvPr id="2017" name="Picture 2017"/>
                    <pic:cNvPicPr/>
                  </pic:nvPicPr>
                  <pic:blipFill>
                    <a:blip xmlns:r="http://schemas.openxmlformats.org/officeDocument/2006/relationships" r:embed="Relimage1654"/>
                    <a:stretch>
                      <a:fillRect/>
                    </a:stretch>
                  </pic:blipFill>
                  <pic:spPr>
                    <a:xfrm>
                      <a:off x="0" y="0"/>
                      <a:ext cx="2640965" cy="393065"/>
                    </a:xfrm>
                    <a:prstGeom prst="rect"/>
                    <a:noFill/>
                  </pic:spPr>
                </pic:pic>
              </a:graphicData>
            </a:graphic>
          </wp:inline>
        </w:drawing>
      </w:r>
      <w:r>
        <w:rPr>
          <w:rStyle w:val="C3"/>
        </w:rPr>
        <w:fldChar w:fldCharType="end"/>
      </w:r>
      <w:r>
        <w:t>.</w:t>
      </w:r>
    </w:p>
    <w:p>
      <w:pPr>
        <w:pStyle w:val="P1"/>
        <w:numPr>
          <w:ilvl w:val="0"/>
          <w:numId w:val="34"/>
        </w:numPr>
        <w:spacing w:lineRule="auto" w:line="360" w:beforeAutospacing="0" w:afterAutospacing="0"/>
        <w:jc w:val="both"/>
      </w:pPr>
      <w:r>
        <w:t>Визначаємо коефіцієнти впливу основних факторів на витривалість:</w:t>
      </w:r>
    </w:p>
    <w:p>
      <w:pPr>
        <w:pStyle w:val="P1"/>
        <w:numPr>
          <w:ilvl w:val="0"/>
          <w:numId w:val="33"/>
        </w:numPr>
        <w:spacing w:lineRule="auto" w:line="360" w:beforeAutospacing="0" w:afterAutospacing="0"/>
        <w:jc w:val="both"/>
      </w:pPr>
      <w:r>
        <w:t xml:space="preserve">коефіцієнти впливу концентрації напружень – за табл. 12.2 в залежності від типу і характеристик концентратора «галтель» та границі міцності матеріалу                (</w:t>
      </w:r>
      <w:r>
        <w:rPr>
          <w:rStyle w:val="C3"/>
          <w:sz w:val="28"/>
        </w:rPr>
        <w:t>σ</w:t>
      </w:r>
      <w:r>
        <w:rPr>
          <w:rStyle w:val="C3"/>
          <w:sz w:val="28"/>
          <w:vertAlign w:val="subscript"/>
        </w:rPr>
        <w:t>в</w:t>
      </w:r>
      <w:r>
        <w:t xml:space="preserve">= 950 </w:t>
      </w:r>
      <w:r>
        <w:rPr>
          <w:rStyle w:val="C3"/>
          <w:i w:val="1"/>
        </w:rPr>
        <w:t>МПа</w:t>
      </w:r>
      <w:r>
        <w:t>):</w:t>
      </w:r>
    </w:p>
    <w:p>
      <w:pPr>
        <w:pStyle w:val="P1"/>
        <w:spacing w:lineRule="auto" w:line="360" w:beforeAutospacing="0" w:afterAutospacing="0"/>
        <w:ind w:left="720"/>
        <w:jc w:val="center"/>
      </w:pPr>
      <w:r>
        <w:fldChar w:fldCharType="begin"/>
      </w:r>
      <w:r>
        <w:instrText xml:space="preserve"> EMBED Equation.3  </w:instrText>
      </w:r>
      <w:r>
        <w:fldChar w:fldCharType="separate"/>
      </w:r>
      <w:r>
        <w:drawing>
          <wp:inline xmlns:wp="http://schemas.openxmlformats.org/drawingml/2006/wordprocessingDrawing">
            <wp:extent cx="659765" cy="228600"/>
            <wp:docPr id="2018" name="Picture 2018"/>
            <a:graphic xmlns:a="http://schemas.openxmlformats.org/drawingml/2006/main">
              <a:graphicData uri="http://schemas.openxmlformats.org/drawingml/2006/picture">
                <pic:pic xmlns:pic="http://schemas.openxmlformats.org/drawingml/2006/picture">
                  <pic:nvPicPr>
                    <pic:cNvPr id="2018" name="Picture 2018"/>
                    <pic:cNvPicPr/>
                  </pic:nvPicPr>
                  <pic:blipFill>
                    <a:blip xmlns:r="http://schemas.openxmlformats.org/officeDocument/2006/relationships" r:embed="Relimage1655"/>
                    <a:stretch>
                      <a:fillRect/>
                    </a:stretch>
                  </pic:blipFill>
                  <pic:spPr>
                    <a:xfrm>
                      <a:off x="0" y="0"/>
                      <a:ext cx="659765" cy="228600"/>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647065" cy="228600"/>
            <wp:docPr id="2019" name="Picture 2019"/>
            <a:graphic xmlns:a="http://schemas.openxmlformats.org/drawingml/2006/main">
              <a:graphicData uri="http://schemas.openxmlformats.org/drawingml/2006/picture">
                <pic:pic xmlns:pic="http://schemas.openxmlformats.org/drawingml/2006/picture">
                  <pic:nvPicPr>
                    <pic:cNvPr id="2019" name="Picture 2019"/>
                    <pic:cNvPicPr/>
                  </pic:nvPicPr>
                  <pic:blipFill>
                    <a:blip xmlns:r="http://schemas.openxmlformats.org/officeDocument/2006/relationships" r:embed="Relimage1656"/>
                    <a:stretch>
                      <a:fillRect/>
                    </a:stretch>
                  </pic:blipFill>
                  <pic:spPr>
                    <a:xfrm>
                      <a:off x="0" y="0"/>
                      <a:ext cx="647065" cy="228600"/>
                    </a:xfrm>
                    <a:prstGeom prst="rect"/>
                    <a:noFill/>
                  </pic:spPr>
                </pic:pic>
              </a:graphicData>
            </a:graphic>
          </wp:inline>
        </w:drawing>
      </w:r>
      <w:r>
        <w:rPr>
          <w:rStyle w:val="C3"/>
        </w:rPr>
        <w:fldChar w:fldCharType="end"/>
      </w:r>
      <w:r>
        <w:t>;</w:t>
      </w:r>
    </w:p>
    <w:p>
      <w:pPr>
        <w:pStyle w:val="P1"/>
        <w:numPr>
          <w:ilvl w:val="0"/>
          <w:numId w:val="33"/>
        </w:numPr>
        <w:spacing w:lineRule="auto" w:line="360" w:beforeAutospacing="0" w:afterAutospacing="0"/>
        <w:jc w:val="both"/>
      </w:pPr>
      <w:r>
        <w:t>коефіцієнти впливу розмірів – за графіками (рис. 12.4) в залежності від діаметра вала (</w:t>
      </w:r>
      <w:r>
        <w:rPr>
          <w:rStyle w:val="C3"/>
          <w:i w:val="1"/>
          <w:sz w:val="28"/>
        </w:rPr>
        <w:t xml:space="preserve">d </w:t>
      </w:r>
      <w:r>
        <w:t xml:space="preserve">=50 </w:t>
      </w:r>
      <w:r>
        <w:rPr>
          <w:rStyle w:val="C3"/>
          <w:i w:val="1"/>
        </w:rPr>
        <w:t>мм</w:t>
      </w:r>
      <w:r>
        <w:t>), марки сталі (30</w:t>
      </w:r>
      <w:r>
        <w:rPr>
          <w:rStyle w:val="C3"/>
          <w:i w:val="1"/>
        </w:rPr>
        <w:t>ХМ</w:t>
      </w:r>
      <w:r>
        <w:t>) та наявності концентратора напружень:</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028065" cy="251460"/>
            <wp:docPr id="2020" name="Picture 2020"/>
            <a:graphic xmlns:a="http://schemas.openxmlformats.org/drawingml/2006/main">
              <a:graphicData uri="http://schemas.openxmlformats.org/drawingml/2006/picture">
                <pic:pic xmlns:pic="http://schemas.openxmlformats.org/drawingml/2006/picture">
                  <pic:nvPicPr>
                    <pic:cNvPr id="2020" name="Picture 2020"/>
                    <pic:cNvPicPr/>
                  </pic:nvPicPr>
                  <pic:blipFill>
                    <a:blip xmlns:r="http://schemas.openxmlformats.org/officeDocument/2006/relationships" r:embed="Relimage1657"/>
                    <a:stretch>
                      <a:fillRect/>
                    </a:stretch>
                  </pic:blipFill>
                  <pic:spPr>
                    <a:xfrm>
                      <a:off x="0" y="0"/>
                      <a:ext cx="1028065" cy="251460"/>
                    </a:xfrm>
                    <a:prstGeom prst="rect"/>
                    <a:noFill/>
                  </pic:spPr>
                </pic:pic>
              </a:graphicData>
            </a:graphic>
          </wp:inline>
        </w:drawing>
      </w:r>
      <w:r>
        <w:rPr>
          <w:rStyle w:val="C3"/>
        </w:rPr>
        <w:fldChar w:fldCharType="end"/>
      </w:r>
      <w:r>
        <w:t>;</w:t>
      </w:r>
    </w:p>
    <w:p>
      <w:pPr>
        <w:pStyle w:val="P1"/>
        <w:numPr>
          <w:ilvl w:val="0"/>
          <w:numId w:val="33"/>
        </w:numPr>
        <w:spacing w:lineRule="auto" w:line="360" w:beforeAutospacing="0" w:afterAutospacing="0"/>
        <w:jc w:val="both"/>
      </w:pPr>
      <w:r>
        <w:t xml:space="preserve">коефіцієнт впливу обробки поверхні вала – за графіками (рис. 12.5) при грубій обточці та границі міцності матеріалу </w:t>
      </w:r>
      <w:r>
        <w:rPr>
          <w:rStyle w:val="C3"/>
          <w:i w:val="1"/>
          <w:sz w:val="28"/>
        </w:rPr>
        <w:t>σ</w:t>
      </w:r>
      <w:r>
        <w:rPr>
          <w:rStyle w:val="C3"/>
          <w:sz w:val="28"/>
          <w:vertAlign w:val="subscript"/>
        </w:rPr>
        <w:t>в</w:t>
      </w:r>
      <w:r>
        <w:rPr>
          <w:rStyle w:val="C3"/>
          <w:i w:val="1"/>
          <w:sz w:val="28"/>
          <w:vertAlign w:val="subscript"/>
        </w:rPr>
        <w:t xml:space="preserve"> </w:t>
      </w:r>
      <w:r>
        <w:t xml:space="preserve">=950 </w:t>
      </w:r>
      <w:r>
        <w:rPr>
          <w:rStyle w:val="C3"/>
          <w:i w:val="1"/>
        </w:rPr>
        <w:t>МПа</w:t>
      </w:r>
      <w:r>
        <w:t>:</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269365" cy="228600"/>
            <wp:docPr id="2021" name="Picture 2021"/>
            <a:graphic xmlns:a="http://schemas.openxmlformats.org/drawingml/2006/main">
              <a:graphicData uri="http://schemas.openxmlformats.org/drawingml/2006/picture">
                <pic:pic xmlns:pic="http://schemas.openxmlformats.org/drawingml/2006/picture">
                  <pic:nvPicPr>
                    <pic:cNvPr id="2021" name="Picture 2021"/>
                    <pic:cNvPicPr/>
                  </pic:nvPicPr>
                  <pic:blipFill>
                    <a:blip xmlns:r="http://schemas.openxmlformats.org/officeDocument/2006/relationships" r:embed="Relimage1658"/>
                    <a:stretch>
                      <a:fillRect/>
                    </a:stretch>
                  </pic:blipFill>
                  <pic:spPr>
                    <a:xfrm>
                      <a:off x="0" y="0"/>
                      <a:ext cx="1269365" cy="228600"/>
                    </a:xfrm>
                    <a:prstGeom prst="rect"/>
                    <a:noFill/>
                  </pic:spPr>
                </pic:pic>
              </a:graphicData>
            </a:graphic>
          </wp:inline>
        </w:drawing>
      </w:r>
      <w:r>
        <w:rPr>
          <w:rStyle w:val="C3"/>
        </w:rPr>
        <w:fldChar w:fldCharType="end"/>
      </w:r>
      <w:r>
        <w:t>;</w:t>
      </w:r>
    </w:p>
    <w:p>
      <w:pPr>
        <w:pStyle w:val="P1"/>
        <w:numPr>
          <w:ilvl w:val="0"/>
          <w:numId w:val="33"/>
        </w:numPr>
        <w:spacing w:lineRule="auto" w:line="360" w:beforeAutospacing="0" w:afterAutospacing="0"/>
        <w:jc w:val="both"/>
      </w:pPr>
      <w:r>
        <w:t>коефіцієнт впливу асиметрії циклів – за табл. 12.3:</w:t>
      </w:r>
    </w:p>
    <w:p>
      <w:pPr>
        <w:pStyle w:val="P1"/>
        <w:spacing w:lineRule="auto" w:line="360" w:beforeAutospacing="0" w:afterAutospacing="0"/>
        <w:ind w:left="720"/>
        <w:jc w:val="center"/>
      </w:pPr>
      <w:r>
        <w:fldChar w:fldCharType="begin"/>
      </w:r>
      <w:r>
        <w:instrText xml:space="preserve"> EMBED Equation.3  </w:instrText>
      </w:r>
      <w:r>
        <w:fldChar w:fldCharType="separate"/>
      </w:r>
      <w:r>
        <w:drawing>
          <wp:inline xmlns:wp="http://schemas.openxmlformats.org/drawingml/2006/wordprocessingDrawing">
            <wp:extent cx="659765" cy="228600"/>
            <wp:docPr id="2022" name="Picture 2022"/>
            <a:graphic xmlns:a="http://schemas.openxmlformats.org/drawingml/2006/main">
              <a:graphicData uri="http://schemas.openxmlformats.org/drawingml/2006/picture">
                <pic:pic xmlns:pic="http://schemas.openxmlformats.org/drawingml/2006/picture">
                  <pic:nvPicPr>
                    <pic:cNvPr id="2022" name="Picture 2022"/>
                    <pic:cNvPicPr/>
                  </pic:nvPicPr>
                  <pic:blipFill>
                    <a:blip xmlns:r="http://schemas.openxmlformats.org/officeDocument/2006/relationships" r:embed="Relimage1659"/>
                    <a:stretch>
                      <a:fillRect/>
                    </a:stretch>
                  </pic:blipFill>
                  <pic:spPr>
                    <a:xfrm>
                      <a:off x="0" y="0"/>
                      <a:ext cx="659765" cy="228600"/>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647065" cy="228600"/>
            <wp:docPr id="2023" name="Picture 2023"/>
            <a:graphic xmlns:a="http://schemas.openxmlformats.org/drawingml/2006/main">
              <a:graphicData uri="http://schemas.openxmlformats.org/drawingml/2006/picture">
                <pic:pic xmlns:pic="http://schemas.openxmlformats.org/drawingml/2006/picture">
                  <pic:nvPicPr>
                    <pic:cNvPr id="2023" name="Picture 2023"/>
                    <pic:cNvPicPr/>
                  </pic:nvPicPr>
                  <pic:blipFill>
                    <a:blip xmlns:r="http://schemas.openxmlformats.org/officeDocument/2006/relationships" r:embed="Relimage1660"/>
                    <a:stretch>
                      <a:fillRect/>
                    </a:stretch>
                  </pic:blipFill>
                  <pic:spPr>
                    <a:xfrm>
                      <a:off x="0" y="0"/>
                      <a:ext cx="647065" cy="228600"/>
                    </a:xfrm>
                    <a:prstGeom prst="rect"/>
                    <a:noFill/>
                  </pic:spPr>
                </pic:pic>
              </a:graphicData>
            </a:graphic>
          </wp:inline>
        </w:drawing>
      </w:r>
      <w:r>
        <w:rPr>
          <w:rStyle w:val="C3"/>
        </w:rPr>
        <w:fldChar w:fldCharType="end"/>
      </w:r>
      <w:r>
        <w:t>.</w:t>
      </w:r>
    </w:p>
    <w:p>
      <w:pPr>
        <w:pStyle w:val="P1"/>
        <w:numPr>
          <w:ilvl w:val="0"/>
          <w:numId w:val="34"/>
        </w:numPr>
        <w:spacing w:lineRule="auto" w:line="360" w:beforeAutospacing="0" w:afterAutospacing="0"/>
        <w:jc w:val="both"/>
      </w:pPr>
      <w:r>
        <w:t>Обчислюємо коефіцієнти загального впливу трьох основних факторів на витривалість вала – за формулами (12.1):</w:t>
      </w:r>
    </w:p>
    <w:p>
      <w:pPr>
        <w:pStyle w:val="P1"/>
        <w:spacing w:lineRule="auto" w:line="360" w:beforeAutospacing="0" w:afterAutospacing="0"/>
        <w:jc w:val="both"/>
      </w:pP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2112645" cy="457200"/>
            <wp:docPr id="2024" name="Picture 2024"/>
            <a:graphic xmlns:a="http://schemas.openxmlformats.org/drawingml/2006/main">
              <a:graphicData uri="http://schemas.openxmlformats.org/drawingml/2006/picture">
                <pic:pic xmlns:pic="http://schemas.openxmlformats.org/drawingml/2006/picture">
                  <pic:nvPicPr>
                    <pic:cNvPr id="2024" name="Picture 2024"/>
                    <pic:cNvPicPr/>
                  </pic:nvPicPr>
                  <pic:blipFill>
                    <a:blip xmlns:r="http://schemas.openxmlformats.org/officeDocument/2006/relationships" r:embed="Relimage1661"/>
                    <a:stretch>
                      <a:fillRect/>
                    </a:stretch>
                  </pic:blipFill>
                  <pic:spPr>
                    <a:xfrm>
                      <a:off x="0" y="0"/>
                      <a:ext cx="2112645" cy="457200"/>
                    </a:xfrm>
                    <a:prstGeom prst="rect"/>
                    <a:noFill/>
                  </pic:spPr>
                </pic:pic>
              </a:graphicData>
            </a:graphic>
          </wp:inline>
        </w:drawing>
      </w:r>
      <w:r>
        <w:rPr>
          <w:rStyle w:val="C3"/>
        </w:rPr>
        <w:fldChar w:fldCharType="end"/>
      </w:r>
      <w:r>
        <w:t>;</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2033270" cy="452755"/>
            <wp:docPr id="2025" name="Picture 2025"/>
            <a:graphic xmlns:a="http://schemas.openxmlformats.org/drawingml/2006/main">
              <a:graphicData uri="http://schemas.openxmlformats.org/drawingml/2006/picture">
                <pic:pic xmlns:pic="http://schemas.openxmlformats.org/drawingml/2006/picture">
                  <pic:nvPicPr>
                    <pic:cNvPr id="2025" name="Picture 2025"/>
                    <pic:cNvPicPr/>
                  </pic:nvPicPr>
                  <pic:blipFill>
                    <a:blip xmlns:r="http://schemas.openxmlformats.org/officeDocument/2006/relationships" r:embed="Relimage1662"/>
                    <a:stretch>
                      <a:fillRect/>
                    </a:stretch>
                  </pic:blipFill>
                  <pic:spPr>
                    <a:xfrm>
                      <a:off x="0" y="0"/>
                      <a:ext cx="2033270" cy="452755"/>
                    </a:xfrm>
                    <a:prstGeom prst="rect"/>
                    <a:noFill/>
                  </pic:spPr>
                </pic:pic>
              </a:graphicData>
            </a:graphic>
          </wp:inline>
        </w:drawing>
      </w:r>
      <w:r>
        <w:rPr>
          <w:rStyle w:val="C3"/>
        </w:rPr>
        <w:fldChar w:fldCharType="end"/>
      </w:r>
      <w:r>
        <w:t>.</w:t>
      </w:r>
    </w:p>
    <w:p>
      <w:pPr>
        <w:pStyle w:val="P1"/>
        <w:numPr>
          <w:ilvl w:val="0"/>
          <w:numId w:val="34"/>
        </w:numPr>
        <w:spacing w:lineRule="auto" w:line="360" w:beforeAutospacing="0" w:afterAutospacing="0"/>
        <w:jc w:val="both"/>
      </w:pPr>
      <w:r>
        <w:t>Обчислюємо розрахункові частинні запаси витривалості – за формулами (12.4) та (12.6):</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3512820" cy="480060"/>
            <wp:docPr id="2026" name="Picture 2026"/>
            <a:graphic xmlns:a="http://schemas.openxmlformats.org/drawingml/2006/main">
              <a:graphicData uri="http://schemas.openxmlformats.org/drawingml/2006/picture">
                <pic:pic xmlns:pic="http://schemas.openxmlformats.org/drawingml/2006/picture">
                  <pic:nvPicPr>
                    <pic:cNvPr id="2026" name="Picture 2026"/>
                    <pic:cNvPicPr/>
                  </pic:nvPicPr>
                  <pic:blipFill>
                    <a:blip xmlns:r="http://schemas.openxmlformats.org/officeDocument/2006/relationships" r:embed="Relimage1663"/>
                    <a:stretch>
                      <a:fillRect/>
                    </a:stretch>
                  </pic:blipFill>
                  <pic:spPr>
                    <a:xfrm>
                      <a:off x="0" y="0"/>
                      <a:ext cx="3512820" cy="480060"/>
                    </a:xfrm>
                    <a:prstGeom prst="rect"/>
                    <a:noFill/>
                  </pic:spPr>
                </pic:pic>
              </a:graphicData>
            </a:graphic>
          </wp:inline>
        </w:drawing>
      </w:r>
      <w:r>
        <w:rPr>
          <w:rStyle w:val="C3"/>
        </w:rPr>
        <w:fldChar w:fldCharType="end"/>
      </w:r>
      <w:r>
        <w:t>;</w:t>
      </w:r>
    </w:p>
    <w:p>
      <w:pPr>
        <w:pStyle w:val="P1"/>
        <w:spacing w:lineRule="auto" w:line="360" w:beforeAutospacing="0" w:afterAutospacing="0"/>
        <w:jc w:val="center"/>
      </w:pP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3499485" cy="480060"/>
            <wp:docPr id="2027" name="Picture 2027"/>
            <a:graphic xmlns:a="http://schemas.openxmlformats.org/drawingml/2006/main">
              <a:graphicData uri="http://schemas.openxmlformats.org/drawingml/2006/picture">
                <pic:pic xmlns:pic="http://schemas.openxmlformats.org/drawingml/2006/picture">
                  <pic:nvPicPr>
                    <pic:cNvPr id="2027" name="Picture 2027"/>
                    <pic:cNvPicPr/>
                  </pic:nvPicPr>
                  <pic:blipFill>
                    <a:blip xmlns:r="http://schemas.openxmlformats.org/officeDocument/2006/relationships" r:embed="Relimage1664"/>
                    <a:stretch>
                      <a:fillRect/>
                    </a:stretch>
                  </pic:blipFill>
                  <pic:spPr>
                    <a:xfrm>
                      <a:off x="0" y="0"/>
                      <a:ext cx="3499485" cy="480060"/>
                    </a:xfrm>
                    <a:prstGeom prst="rect"/>
                    <a:noFill/>
                  </pic:spPr>
                </pic:pic>
              </a:graphicData>
            </a:graphic>
          </wp:inline>
        </w:drawing>
      </w:r>
      <w:r>
        <w:rPr>
          <w:rStyle w:val="C3"/>
        </w:rPr>
        <w:fldChar w:fldCharType="end"/>
      </w:r>
      <w:r>
        <w:t>.</w:t>
      </w:r>
    </w:p>
    <w:p>
      <w:pPr>
        <w:pStyle w:val="P1"/>
        <w:spacing w:lineRule="auto" w:line="360" w:beforeAutospacing="0" w:afterAutospacing="0"/>
        <w:ind w:firstLine="708"/>
        <w:jc w:val="both"/>
      </w:pPr>
      <w:r>
        <w:t>Тоді загальний запас витривалості при спільній дії змінного згинання та кручення – за формулою (12.3):</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2340610" cy="519430"/>
            <wp:docPr id="2028" name="Picture 2028"/>
            <a:graphic xmlns:a="http://schemas.openxmlformats.org/drawingml/2006/main">
              <a:graphicData uri="http://schemas.openxmlformats.org/drawingml/2006/picture">
                <pic:pic xmlns:pic="http://schemas.openxmlformats.org/drawingml/2006/picture">
                  <pic:nvPicPr>
                    <pic:cNvPr id="2028" name="Picture 2028"/>
                    <pic:cNvPicPr/>
                  </pic:nvPicPr>
                  <pic:blipFill>
                    <a:blip xmlns:r="http://schemas.openxmlformats.org/officeDocument/2006/relationships" r:embed="Relimage1665"/>
                    <a:stretch>
                      <a:fillRect/>
                    </a:stretch>
                  </pic:blipFill>
                  <pic:spPr>
                    <a:xfrm>
                      <a:off x="0" y="0"/>
                      <a:ext cx="2340610" cy="519430"/>
                    </a:xfrm>
                    <a:prstGeom prst="rect"/>
                    <a:noFill/>
                  </pic:spPr>
                </pic:pic>
              </a:graphicData>
            </a:graphic>
          </wp:inline>
        </w:drawing>
      </w:r>
      <w:r>
        <w:rPr>
          <w:rStyle w:val="C3"/>
        </w:rPr>
        <w:fldChar w:fldCharType="end"/>
      </w:r>
      <w:r>
        <w:t>.</w:t>
      </w:r>
    </w:p>
    <w:p>
      <w:pPr>
        <w:pStyle w:val="P1"/>
        <w:spacing w:lineRule="auto" w:line="360" w:beforeAutospacing="0" w:afterAutospacing="0"/>
        <w:jc w:val="both"/>
      </w:pPr>
      <w:r>
        <w:tab/>
        <w:t xml:space="preserve">Оскільки  </w:t>
      </w:r>
      <w:r>
        <w:rPr>
          <w:rStyle w:val="C3"/>
          <w:b w:val="1"/>
          <w:i w:val="1"/>
          <w:sz w:val="28"/>
        </w:rPr>
        <w:t>n</w:t>
      </w:r>
      <w:r>
        <w:rPr>
          <w:rStyle w:val="C3"/>
          <w:b w:val="1"/>
        </w:rPr>
        <w:t xml:space="preserve"> =1,75 &gt; </w:t>
      </w:r>
      <w:r>
        <w:rPr>
          <w:rStyle w:val="C3"/>
          <w:b w:val="1"/>
          <w:i w:val="1"/>
          <w:sz w:val="28"/>
        </w:rPr>
        <w:t>n</w:t>
      </w:r>
      <w:r>
        <w:rPr>
          <w:rStyle w:val="C3"/>
          <w:b w:val="1"/>
          <w:sz w:val="28"/>
          <w:vertAlign w:val="subscript"/>
        </w:rPr>
        <w:t>норм</w:t>
      </w:r>
      <w:r>
        <w:rPr>
          <w:rStyle w:val="C3"/>
          <w:b w:val="1"/>
        </w:rPr>
        <w:t>=1,7</w:t>
      </w:r>
      <w:r>
        <w:t xml:space="preserve">,  т</w:t>
      </w:r>
      <w:r>
        <w:rPr>
          <w:rStyle w:val="C3"/>
          <w:i w:val="1"/>
        </w:rPr>
        <w:t>о</w:t>
      </w:r>
      <w:r>
        <w:t xml:space="preserve"> </w:t>
      </w:r>
      <w:r>
        <w:rPr>
          <w:rStyle w:val="C3"/>
          <w:b w:val="1"/>
        </w:rPr>
        <w:t>витривалість</w:t>
      </w:r>
      <w:r>
        <w:rPr>
          <w:rStyle w:val="C3"/>
          <w:i w:val="1"/>
        </w:rPr>
        <w:t xml:space="preserve"> даного вала </w:t>
      </w:r>
      <w:r>
        <w:rPr>
          <w:rStyle w:val="C3"/>
          <w:b w:val="1"/>
        </w:rPr>
        <w:t>забезпечена</w:t>
      </w:r>
      <w:r>
        <w:t>.</w:t>
      </w:r>
    </w:p>
    <w:p>
      <w:pPr>
        <w:pStyle w:val="P1"/>
        <w:spacing w:lineRule="auto" w:line="360" w:beforeAutospacing="0" w:afterAutospacing="0"/>
        <w:jc w:val="both"/>
      </w:pPr>
    </w:p>
    <w:p>
      <w:pPr>
        <w:pStyle w:val="P1"/>
        <w:jc w:val="center"/>
        <w:rPr>
          <w:rStyle w:val="C3"/>
          <w:b w:val="1"/>
          <w:sz w:val="32"/>
        </w:rPr>
      </w:pPr>
      <w:r>
        <w:rPr>
          <w:rStyle w:val="C3"/>
          <w:b w:val="1"/>
          <w:sz w:val="32"/>
        </w:rPr>
        <w:t xml:space="preserve">12.4.   Самоперевірка якості засвоєння матеріалу теми</w:t>
      </w:r>
    </w:p>
    <w:p>
      <w:pPr>
        <w:pStyle w:val="P1"/>
        <w:jc w:val="center"/>
        <w:rPr>
          <w:rStyle w:val="C3"/>
          <w:sz w:val="28"/>
        </w:rPr>
      </w:pPr>
    </w:p>
    <w:p>
      <w:pPr>
        <w:pStyle w:val="P1"/>
        <w:numPr>
          <w:ilvl w:val="0"/>
          <w:numId w:val="52"/>
        </w:numPr>
        <w:spacing w:lineRule="auto" w:line="360" w:beforeAutospacing="0" w:afterAutospacing="0"/>
        <w:jc w:val="both"/>
      </w:pPr>
      <w:r>
        <w:t>Дати визначення циклу напружень. Назвати напруження, які характеризують цикл. Зобразити графік асиметричного циклу зміни напружень.</w:t>
      </w:r>
    </w:p>
    <w:p>
      <w:pPr>
        <w:pStyle w:val="P1"/>
        <w:numPr>
          <w:ilvl w:val="0"/>
          <w:numId w:val="52"/>
        </w:numPr>
        <w:spacing w:lineRule="auto" w:line="360" w:beforeAutospacing="0" w:afterAutospacing="0"/>
        <w:jc w:val="both"/>
      </w:pPr>
      <w:r>
        <w:t>Назвати та показати на схемах чотири види циклів.</w:t>
      </w:r>
    </w:p>
    <w:p>
      <w:pPr>
        <w:pStyle w:val="P1"/>
        <w:numPr>
          <w:ilvl w:val="0"/>
          <w:numId w:val="52"/>
        </w:numPr>
        <w:spacing w:lineRule="auto" w:line="360" w:beforeAutospacing="0" w:afterAutospacing="0"/>
        <w:jc w:val="both"/>
      </w:pPr>
      <w:r>
        <w:t>Що називають втомою і витривалістю матеріалу? Як визначають характеристики витривалості матеріалу?</w:t>
      </w:r>
    </w:p>
    <w:p>
      <w:pPr>
        <w:pStyle w:val="P1"/>
        <w:numPr>
          <w:ilvl w:val="0"/>
          <w:numId w:val="52"/>
        </w:numPr>
        <w:spacing w:lineRule="auto" w:line="360" w:beforeAutospacing="0" w:afterAutospacing="0"/>
        <w:jc w:val="both"/>
      </w:pPr>
      <w:r>
        <w:t>Назвати та проаналізувати основні фактори, що впливають на витривалість деталі. Яким чином вони враховуються при розрахунках на циклічну міцність?</w:t>
      </w:r>
    </w:p>
    <w:p>
      <w:pPr>
        <w:pStyle w:val="P1"/>
        <w:numPr>
          <w:ilvl w:val="0"/>
          <w:numId w:val="52"/>
        </w:numPr>
        <w:spacing w:lineRule="auto" w:line="360" w:beforeAutospacing="0" w:afterAutospacing="0"/>
        <w:jc w:val="both"/>
      </w:pPr>
      <w:r>
        <w:t>Записати формули для обчислення частинних запасів витривалості при асиметричних циклах зміни нормальних і дотичних напружень.</w:t>
      </w:r>
    </w:p>
    <w:p>
      <w:pPr>
        <w:pStyle w:val="P1"/>
        <w:numPr>
          <w:ilvl w:val="0"/>
          <w:numId w:val="52"/>
        </w:numPr>
        <w:spacing w:lineRule="auto" w:line="360" w:beforeAutospacing="0" w:afterAutospacing="0"/>
        <w:jc w:val="both"/>
      </w:pPr>
      <w:r>
        <w:t>Записати формулу для обчислення загального запасу витривалості при спільній дії змінного згинання та кручення.</w:t>
      </w: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jc w:val="center"/>
        <w:rPr>
          <w:rStyle w:val="C3"/>
          <w:b w:val="1"/>
          <w:caps w:val="1"/>
          <w:sz w:val="32"/>
        </w:rPr>
      </w:pPr>
      <w:r>
        <w:rPr>
          <w:rStyle w:val="C3"/>
          <w:b w:val="1"/>
          <w:caps w:val="1"/>
          <w:sz w:val="32"/>
        </w:rPr>
        <w:t xml:space="preserve">13.   Стійкість форм рівноваги</w:t>
      </w:r>
    </w:p>
    <w:p>
      <w:pPr>
        <w:pStyle w:val="P1"/>
        <w:spacing w:lineRule="auto" w:line="360" w:beforeAutospacing="0" w:afterAutospacing="0"/>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Елементи конструкцій можуть руйнуватися в результаті втрати  початкової форми пружної рівноваги, тобто втрати стійкості. При цьому, наприклад, при стисканні поздовжня (нормальна) сила в елементі може бути значно меншою за граничну, руйнівну.</w:t>
      </w:r>
    </w:p>
    <w:p>
      <w:pPr>
        <w:pStyle w:val="P1"/>
        <w:spacing w:lineRule="auto" w:line="360" w:beforeAutospacing="0" w:afterAutospacing="0"/>
        <w:ind w:firstLine="709"/>
        <w:jc w:val="both"/>
        <w:rPr>
          <w:rStyle w:val="C3"/>
          <w:sz w:val="28"/>
        </w:rPr>
      </w:pPr>
      <w:r>
        <w:rPr>
          <w:rStyle w:val="C3"/>
          <w:i w:val="1"/>
          <w:sz w:val="28"/>
        </w:rPr>
        <w:t>Історична довідка</w:t>
      </w:r>
      <w:r>
        <w:rPr>
          <w:rStyle w:val="C3"/>
          <w:sz w:val="28"/>
        </w:rPr>
        <w:t>: наприкінці XIX сторіччя у Франції обрушилось 24 великі мости. Головною причиною була втрата стійкості стиснутих стержнів.</w:t>
      </w:r>
    </w:p>
    <w:p>
      <w:pPr>
        <w:pStyle w:val="P1"/>
        <w:spacing w:lineRule="auto" w:line="360" w:beforeAutospacing="0" w:afterAutospacing="0"/>
        <w:jc w:val="center"/>
        <w:rPr>
          <w:rStyle w:val="C3"/>
          <w:sz w:val="28"/>
        </w:rPr>
      </w:pPr>
      <w:r>
        <w:drawing>
          <wp:inline xmlns:wp="http://schemas.openxmlformats.org/drawingml/2006/wordprocessingDrawing">
            <wp:extent cx="4699635" cy="6381750"/>
            <wp:docPr id="2029" name="Picture 2029"/>
            <a:graphic xmlns:a="http://schemas.openxmlformats.org/drawingml/2006/main">
              <a:graphicData uri="http://schemas.openxmlformats.org/drawingml/2006/picture">
                <pic:pic xmlns:pic="http://schemas.openxmlformats.org/drawingml/2006/picture">
                  <pic:nvPicPr>
                    <pic:cNvPr id="2029" name="Picture 2029"/>
                    <pic:cNvPicPr/>
                  </pic:nvPicPr>
                  <pic:blipFill>
                    <a:blip xmlns:r="http://schemas.openxmlformats.org/officeDocument/2006/relationships" r:embed="Relimage1666"/>
                    <a:stretch>
                      <a:fillRect/>
                    </a:stretch>
                  </pic:blipFill>
                  <pic:spPr>
                    <a:xfrm>
                      <a:off x="0" y="0"/>
                      <a:ext cx="4699635" cy="6381750"/>
                    </a:xfrm>
                    <a:prstGeom prst="rect"/>
                    <a:noFill/>
                  </pic:spPr>
                </pic:pic>
              </a:graphicData>
            </a:graphic>
          </wp:inline>
        </w:drawing>
      </w:r>
    </w:p>
    <w:p>
      <w:pPr>
        <w:pStyle w:val="P1"/>
        <w:jc w:val="center"/>
        <w:rPr>
          <w:rStyle w:val="C3"/>
          <w:sz w:val="28"/>
        </w:rPr>
      </w:pPr>
      <w:r>
        <w:rPr>
          <w:rStyle w:val="C3"/>
          <w:sz w:val="28"/>
        </w:rPr>
        <w:t>Рисунок 13.1 – Втрата форм стійкості: а, б, в – стиснутих елементів;</w:t>
      </w:r>
    </w:p>
    <w:p>
      <w:pPr>
        <w:pStyle w:val="P1"/>
        <w:rPr>
          <w:rStyle w:val="C3"/>
          <w:sz w:val="28"/>
        </w:rPr>
      </w:pPr>
      <w:r>
        <w:rPr>
          <w:rStyle w:val="C3"/>
          <w:sz w:val="28"/>
        </w:rPr>
        <w:t xml:space="preserve">           г – при згинанні; е – при закручуванні; д – під зовнішнім тиском</w:t>
      </w:r>
    </w:p>
    <w:p>
      <w:pPr>
        <w:pStyle w:val="P1"/>
        <w:rPr>
          <w:rStyle w:val="C3"/>
          <w:sz w:val="28"/>
        </w:rPr>
      </w:pPr>
    </w:p>
    <w:p>
      <w:pPr>
        <w:pStyle w:val="P1"/>
        <w:rPr>
          <w:rStyle w:val="C3"/>
          <w:sz w:val="28"/>
        </w:rPr>
      </w:pPr>
    </w:p>
    <w:p>
      <w:pPr>
        <w:pStyle w:val="P1"/>
        <w:rPr>
          <w:rStyle w:val="C3"/>
          <w:sz w:val="28"/>
        </w:rPr>
      </w:pPr>
    </w:p>
    <w:p>
      <w:pPr>
        <w:pStyle w:val="P1"/>
        <w:rPr>
          <w:rStyle w:val="C3"/>
          <w:sz w:val="28"/>
        </w:rPr>
      </w:pPr>
    </w:p>
    <w:p>
      <w:pPr>
        <w:pStyle w:val="P1"/>
        <w:rPr>
          <w:rStyle w:val="C3"/>
          <w:sz w:val="28"/>
        </w:rPr>
      </w:pPr>
    </w:p>
    <w:p>
      <w:pPr>
        <w:pStyle w:val="P1"/>
        <w:rPr>
          <w:rStyle w:val="C3"/>
          <w:sz w:val="28"/>
        </w:rPr>
      </w:pPr>
    </w:p>
    <w:p>
      <w:pPr>
        <w:pStyle w:val="P1"/>
        <w:rPr>
          <w:rStyle w:val="C3"/>
          <w:sz w:val="28"/>
        </w:rPr>
      </w:pPr>
    </w:p>
    <w:p>
      <w:pPr>
        <w:pStyle w:val="P1"/>
        <w:rPr>
          <w:rStyle w:val="C3"/>
          <w:sz w:val="28"/>
        </w:rPr>
      </w:pPr>
    </w:p>
    <w:p>
      <w:pPr>
        <w:pStyle w:val="P1"/>
        <w:rPr>
          <w:rStyle w:val="C3"/>
          <w:sz w:val="28"/>
        </w:rPr>
      </w:pPr>
    </w:p>
    <w:p>
      <w:pPr>
        <w:pStyle w:val="P1"/>
        <w:rPr>
          <w:rStyle w:val="C3"/>
          <w:sz w:val="28"/>
        </w:rPr>
      </w:pPr>
    </w:p>
    <w:p>
      <w:pPr>
        <w:pStyle w:val="P1"/>
        <w:rPr>
          <w:rStyle w:val="C3"/>
          <w:sz w:val="28"/>
        </w:rPr>
      </w:pPr>
    </w:p>
    <w:p>
      <w:pPr>
        <w:pStyle w:val="P1"/>
        <w:jc w:val="center"/>
        <w:rPr>
          <w:rStyle w:val="C3"/>
          <w:b w:val="1"/>
          <w:sz w:val="32"/>
        </w:rPr>
      </w:pPr>
      <w:r>
        <w:rPr>
          <w:rStyle w:val="C3"/>
          <w:b w:val="1"/>
          <w:sz w:val="32"/>
        </w:rPr>
        <w:t xml:space="preserve">13.1.   Основні види втрати початкової форми рівноваги</w:t>
      </w:r>
    </w:p>
    <w:p>
      <w:pPr>
        <w:pStyle w:val="P1"/>
        <w:jc w:val="center"/>
        <w:rPr>
          <w:rStyle w:val="C3"/>
          <w:b w:val="1"/>
          <w:sz w:val="28"/>
        </w:rPr>
      </w:pPr>
    </w:p>
    <w:p>
      <w:pPr>
        <w:pStyle w:val="P1"/>
        <w:numPr>
          <w:ilvl w:val="0"/>
          <w:numId w:val="35"/>
        </w:numPr>
        <w:spacing w:lineRule="auto" w:line="360" w:beforeAutospacing="0" w:afterAutospacing="0"/>
        <w:jc w:val="both"/>
        <w:rPr>
          <w:rStyle w:val="C3"/>
          <w:sz w:val="28"/>
        </w:rPr>
      </w:pPr>
      <w:r>
        <w:rPr>
          <w:rStyle w:val="C3"/>
          <w:sz w:val="28"/>
        </w:rPr>
        <w:t xml:space="preserve">       При згинанні балок у площині значно більшої жорсткості може мати місце втрата плоскої форми згинання (рис. 13.2,а, б).</w:t>
      </w:r>
    </w:p>
    <w:tbl>
      <w:tblPr>
        <w:tblStyle w:val="T2"/>
        <w:tblW w:w="0" w:type="auto"/>
        <w:jc w:val="center"/>
        <w:tblLayout w:type="autofit"/>
      </w:tblPr>
      <w:tblGrid/>
      <w:tr>
        <w:tc>
          <w:tcPr>
            <w:tcW w:w="3708" w:type="dxa"/>
            <w:vAlign w:val="center"/>
          </w:tcPr>
          <w:p>
            <w:pPr>
              <w:pStyle w:val="P1"/>
              <w:spacing w:lineRule="auto" w:line="360" w:beforeAutospacing="0" w:afterAutospacing="0"/>
              <w:jc w:val="center"/>
              <w:rPr>
                <w:rStyle w:val="C3"/>
                <w:sz w:val="28"/>
              </w:rPr>
            </w:pPr>
            <w:r>
              <w:drawing>
                <wp:inline xmlns:wp="http://schemas.openxmlformats.org/drawingml/2006/wordprocessingDrawing">
                  <wp:extent cx="2042795" cy="2773045"/>
                  <wp:docPr id="2030" name="Picture 2030"/>
                  <a:graphic xmlns:a="http://schemas.openxmlformats.org/drawingml/2006/main">
                    <a:graphicData uri="http://schemas.openxmlformats.org/drawingml/2006/picture">
                      <pic:pic xmlns:pic="http://schemas.openxmlformats.org/drawingml/2006/picture">
                        <pic:nvPicPr>
                          <pic:cNvPr id="2030" name="Picture 2030"/>
                          <pic:cNvPicPr/>
                        </pic:nvPicPr>
                        <pic:blipFill>
                          <a:blip xmlns:r="http://schemas.openxmlformats.org/officeDocument/2006/relationships" r:embed="Relimage1667"/>
                          <a:stretch>
                            <a:fillRect/>
                          </a:stretch>
                        </pic:blipFill>
                        <pic:spPr>
                          <a:xfrm>
                            <a:off x="0" y="0"/>
                            <a:ext cx="2042795" cy="2773045"/>
                          </a:xfrm>
                          <a:prstGeom prst="rect"/>
                          <a:noFill/>
                        </pic:spPr>
                      </pic:pic>
                    </a:graphicData>
                  </a:graphic>
                </wp:inline>
              </w:drawing>
            </w:r>
          </w:p>
        </w:tc>
        <w:tc>
          <w:tcPr>
            <w:tcW w:w="4860" w:type="dxa"/>
            <w:vAlign w:val="center"/>
          </w:tcPr>
          <w:p>
            <w:pPr>
              <w:pStyle w:val="P1"/>
              <w:spacing w:lineRule="auto" w:line="360" w:beforeAutospacing="0" w:afterAutospacing="0"/>
              <w:jc w:val="center"/>
              <w:rPr>
                <w:rStyle w:val="C3"/>
                <w:sz w:val="28"/>
              </w:rPr>
            </w:pPr>
            <w:r>
              <w:drawing>
                <wp:inline xmlns:wp="http://schemas.openxmlformats.org/drawingml/2006/wordprocessingDrawing">
                  <wp:extent cx="2872105" cy="2637155"/>
                  <wp:docPr id="2031" name="Picture 2031"/>
                  <a:graphic xmlns:a="http://schemas.openxmlformats.org/drawingml/2006/main">
                    <a:graphicData uri="http://schemas.openxmlformats.org/drawingml/2006/picture">
                      <pic:pic xmlns:pic="http://schemas.openxmlformats.org/drawingml/2006/picture">
                        <pic:nvPicPr>
                          <pic:cNvPr id="2031" name="Picture 2031"/>
                          <pic:cNvPicPr/>
                        </pic:nvPicPr>
                        <pic:blipFill>
                          <a:blip xmlns:r="http://schemas.openxmlformats.org/officeDocument/2006/relationships" r:embed="Relimage1668"/>
                          <a:stretch>
                            <a:fillRect/>
                          </a:stretch>
                        </pic:blipFill>
                        <pic:spPr>
                          <a:xfrm>
                            <a:off x="0" y="0"/>
                            <a:ext cx="2872105" cy="2637155"/>
                          </a:xfrm>
                          <a:prstGeom prst="rect"/>
                          <a:noFill/>
                        </pic:spPr>
                      </pic:pic>
                    </a:graphicData>
                  </a:graphic>
                </wp:inline>
              </w:drawing>
            </w:r>
          </w:p>
        </w:tc>
      </w:tr>
      <w:tr>
        <w:tc>
          <w:tcPr>
            <w:tcW w:w="3708" w:type="dxa"/>
            <w:vAlign w:val="center"/>
          </w:tcPr>
          <w:p>
            <w:pPr>
              <w:pStyle w:val="P1"/>
              <w:spacing w:lineRule="auto" w:line="360" w:beforeAutospacing="0" w:afterAutospacing="0"/>
              <w:jc w:val="center"/>
              <w:rPr>
                <w:rStyle w:val="C3"/>
                <w:b w:val="1"/>
                <w:sz w:val="28"/>
              </w:rPr>
            </w:pPr>
            <w:r>
              <w:rPr>
                <w:rStyle w:val="C3"/>
                <w:b w:val="1"/>
                <w:sz w:val="28"/>
              </w:rPr>
              <w:t>а</w:t>
            </w:r>
          </w:p>
        </w:tc>
        <w:tc>
          <w:tcPr>
            <w:tcW w:w="4860" w:type="dxa"/>
            <w:vAlign w:val="center"/>
          </w:tcPr>
          <w:p>
            <w:pPr>
              <w:pStyle w:val="P1"/>
              <w:spacing w:lineRule="auto" w:line="360" w:beforeAutospacing="0" w:afterAutospacing="0"/>
              <w:jc w:val="center"/>
              <w:rPr>
                <w:rStyle w:val="C3"/>
                <w:b w:val="1"/>
                <w:sz w:val="28"/>
              </w:rPr>
            </w:pPr>
            <w:r>
              <w:rPr>
                <w:rStyle w:val="C3"/>
                <w:b w:val="1"/>
                <w:sz w:val="28"/>
              </w:rPr>
              <w:t>б</w:t>
            </w:r>
          </w:p>
        </w:tc>
      </w:tr>
    </w:tbl>
    <w:p>
      <w:pPr>
        <w:pStyle w:val="P1"/>
        <w:jc w:val="center"/>
        <w:rPr>
          <w:rStyle w:val="C3"/>
          <w:sz w:val="28"/>
        </w:rPr>
      </w:pPr>
      <w:r>
        <w:rPr>
          <w:rStyle w:val="C3"/>
          <w:sz w:val="28"/>
        </w:rPr>
        <w:t xml:space="preserve">Рисунок 13.2 – Втрата плоскої форми згинання: консольної (а) </w:t>
      </w:r>
    </w:p>
    <w:p>
      <w:pPr>
        <w:pStyle w:val="P1"/>
        <w:jc w:val="center"/>
        <w:rPr>
          <w:rStyle w:val="C3"/>
          <w:sz w:val="28"/>
        </w:rPr>
      </w:pPr>
      <w:r>
        <w:rPr>
          <w:rStyle w:val="C3"/>
          <w:sz w:val="28"/>
        </w:rPr>
        <w:t xml:space="preserve">  та шарнірно закріпленої балки (б)</w:t>
      </w:r>
    </w:p>
    <w:p>
      <w:pPr>
        <w:pStyle w:val="P1"/>
        <w:jc w:val="both"/>
        <w:rPr>
          <w:rStyle w:val="C3"/>
          <w:sz w:val="28"/>
        </w:rPr>
      </w:pPr>
    </w:p>
    <w:p>
      <w:pPr>
        <w:pStyle w:val="P1"/>
        <w:numPr>
          <w:ilvl w:val="0"/>
          <w:numId w:val="35"/>
        </w:numPr>
        <w:spacing w:lineRule="auto" w:line="360" w:beforeAutospacing="0" w:afterAutospacing="0"/>
        <w:jc w:val="both"/>
        <w:rPr>
          <w:rStyle w:val="C3"/>
          <w:sz w:val="28"/>
        </w:rPr>
      </w:pPr>
      <w:r>
        <w:rPr>
          <w:rStyle w:val="C3"/>
          <w:sz w:val="28"/>
        </w:rPr>
        <w:t>При закручуванні тонкостінної трубки (та згину зі стиском) циліндрична форма може перетворитись у «свердлову» (рис. 13.1,е).</w:t>
      </w:r>
    </w:p>
    <w:p>
      <w:pPr>
        <w:pStyle w:val="P1"/>
        <w:numPr>
          <w:ilvl w:val="0"/>
          <w:numId w:val="35"/>
        </w:numPr>
        <w:spacing w:lineRule="auto" w:line="360" w:beforeAutospacing="0" w:afterAutospacing="0"/>
        <w:jc w:val="both"/>
        <w:rPr>
          <w:rStyle w:val="C3"/>
          <w:sz w:val="28"/>
        </w:rPr>
      </w:pPr>
      <w:r>
        <w:rPr>
          <w:rStyle w:val="C3"/>
          <w:sz w:val="28"/>
        </w:rPr>
        <w:t>Тонкостінні оболонки (у т.ч. циліндри, пластини) під дією зовнішнього навантаження можуть сплющуватися (рис. 13.1,д).</w:t>
      </w:r>
    </w:p>
    <w:p>
      <w:pPr>
        <w:pStyle w:val="P1"/>
        <w:numPr>
          <w:ilvl w:val="0"/>
          <w:numId w:val="35"/>
        </w:numPr>
        <w:spacing w:lineRule="auto" w:line="360" w:beforeAutospacing="0" w:afterAutospacing="0"/>
        <w:jc w:val="both"/>
        <w:rPr>
          <w:rStyle w:val="C3"/>
          <w:sz w:val="28"/>
        </w:rPr>
      </w:pPr>
      <w:r>
        <w:rPr>
          <w:rStyle w:val="C3"/>
          <w:sz w:val="28"/>
        </w:rPr>
        <w:t>При поздовжньому стисканні тонкостінні стержні вигинаються, що супроводжується значними додатковими деформаціями і виникаючі при цьому додаткові напруження згину можуть спричинити їх руйнування(рис.13.1,б, в).</w:t>
      </w:r>
    </w:p>
    <w:p>
      <w:pPr>
        <w:pStyle w:val="P1"/>
        <w:spacing w:lineRule="auto" w:line="360" w:beforeAutospacing="0" w:afterAutospacing="0"/>
        <w:ind w:firstLine="709"/>
        <w:jc w:val="both"/>
        <w:rPr>
          <w:rStyle w:val="C3"/>
          <w:sz w:val="28"/>
        </w:rPr>
      </w:pPr>
      <w:r>
        <w:rPr>
          <w:rStyle w:val="C3"/>
          <w:sz w:val="28"/>
        </w:rPr>
        <w:t>Виникає, таким чином, необхідність розрахунків конструктивних елементів на стійкість.</w:t>
      </w:r>
    </w:p>
    <w:p>
      <w:pPr>
        <w:pStyle w:val="P1"/>
        <w:jc w:val="both"/>
        <w:rPr>
          <w:rStyle w:val="C3"/>
          <w:sz w:val="28"/>
        </w:rPr>
      </w:pPr>
    </w:p>
    <w:p>
      <w:pPr>
        <w:pStyle w:val="P1"/>
        <w:jc w:val="center"/>
        <w:rPr>
          <w:rStyle w:val="C3"/>
          <w:b w:val="1"/>
          <w:sz w:val="32"/>
        </w:rPr>
      </w:pPr>
      <w:r>
        <w:rPr>
          <w:rStyle w:val="C3"/>
          <w:b w:val="1"/>
          <w:sz w:val="32"/>
        </w:rPr>
        <w:t xml:space="preserve">13.2.   Стійка та нестійка форми рівноваги. Критична сила</w:t>
      </w:r>
    </w:p>
    <w:p>
      <w:pPr>
        <w:pStyle w:val="P1"/>
        <w:jc w:val="center"/>
        <w:rPr>
          <w:rStyle w:val="C3"/>
          <w:b w:val="1"/>
          <w:sz w:val="28"/>
        </w:rPr>
      </w:pPr>
      <w:r>
        <w:rPr>
          <w:rStyle w:val="C3"/>
          <w:b w:val="1"/>
          <w:sz w:val="28"/>
        </w:rPr>
        <w:t>(на прикладі поздовжнього стиску стержня)</w:t>
      </w:r>
    </w:p>
    <w:p>
      <w:pPr>
        <w:pStyle w:val="P1"/>
        <w:spacing w:lineRule="auto" w:line="360" w:beforeAutospacing="0" w:afterAutospacing="0"/>
        <w:ind w:firstLine="709"/>
        <w:jc w:val="both"/>
        <w:rPr>
          <w:rStyle w:val="C3"/>
          <w:sz w:val="28"/>
        </w:rPr>
      </w:pPr>
      <w:r>
        <w:rPr>
          <w:rStyle w:val="C3"/>
          <w:sz w:val="28"/>
        </w:rPr>
        <w:t>До цієї теми при розрахунках на стискання ми вважали, що стержень може мати лише одну (прямолінійну) форму рівноваги (рис. 13.3,а).</w:t>
      </w:r>
    </w:p>
    <w:tbl>
      <w:tblPr>
        <w:tblStyle w:val="T2"/>
        <w:tblW w:w="0" w:type="auto"/>
        <w:jc w:val="center"/>
        <w:tblInd w:w="275" w:type="dxa"/>
        <w:tblLayout w:type="autofit"/>
      </w:tblPr>
      <w:tblGrid/>
      <w:tr>
        <w:tc>
          <w:tcPr>
            <w:tcW w:w="3613" w:type="dxa"/>
            <w:vAlign w:val="bottom"/>
          </w:tcPr>
          <w:p>
            <w:pPr>
              <w:pStyle w:val="P1"/>
              <w:jc w:val="center"/>
              <w:rPr>
                <w:rStyle w:val="C3"/>
                <w:sz w:val="28"/>
              </w:rPr>
            </w:pPr>
            <w:r>
              <w:drawing>
                <wp:inline xmlns:wp="http://schemas.openxmlformats.org/drawingml/2006/wordprocessingDrawing">
                  <wp:extent cx="2228215" cy="2624455"/>
                  <wp:docPr id="2032" name="Picture 2032"/>
                  <a:graphic xmlns:a="http://schemas.openxmlformats.org/drawingml/2006/main">
                    <a:graphicData uri="http://schemas.openxmlformats.org/drawingml/2006/picture">
                      <pic:pic xmlns:pic="http://schemas.openxmlformats.org/drawingml/2006/picture">
                        <pic:nvPicPr>
                          <pic:cNvPr id="2032" name="Picture 2032"/>
                          <pic:cNvPicPr/>
                        </pic:nvPicPr>
                        <pic:blipFill>
                          <a:blip xmlns:r="http://schemas.openxmlformats.org/officeDocument/2006/relationships" r:embed="Relimage1669"/>
                          <a:stretch>
                            <a:fillRect/>
                          </a:stretch>
                        </pic:blipFill>
                        <pic:spPr>
                          <a:xfrm>
                            <a:off x="0" y="0"/>
                            <a:ext cx="2228215" cy="2624455"/>
                          </a:xfrm>
                          <a:prstGeom prst="rect"/>
                          <a:noFill/>
                        </pic:spPr>
                      </pic:pic>
                    </a:graphicData>
                  </a:graphic>
                </wp:inline>
              </w:drawing>
            </w:r>
          </w:p>
        </w:tc>
        <w:tc>
          <w:tcPr>
            <w:tcW w:w="3780" w:type="dxa"/>
            <w:vAlign w:val="center"/>
          </w:tcPr>
          <w:p>
            <w:pPr>
              <w:pStyle w:val="P1"/>
              <w:jc w:val="right"/>
              <w:rPr>
                <w:rStyle w:val="C3"/>
                <w:sz w:val="28"/>
              </w:rPr>
            </w:pPr>
            <w:r>
              <w:drawing>
                <wp:inline xmlns:wp="http://schemas.openxmlformats.org/drawingml/2006/wordprocessingDrawing">
                  <wp:extent cx="1980565" cy="3045460"/>
                  <wp:docPr id="2033" name="Picture 2033"/>
                  <a:graphic xmlns:a="http://schemas.openxmlformats.org/drawingml/2006/main">
                    <a:graphicData uri="http://schemas.openxmlformats.org/drawingml/2006/picture">
                      <pic:pic xmlns:pic="http://schemas.openxmlformats.org/drawingml/2006/picture">
                        <pic:nvPicPr>
                          <pic:cNvPr id="2033" name="Picture 2033"/>
                          <pic:cNvPicPr/>
                        </pic:nvPicPr>
                        <pic:blipFill>
                          <a:blip xmlns:r="http://schemas.openxmlformats.org/officeDocument/2006/relationships" r:embed="Relimage1670"/>
                          <a:stretch>
                            <a:fillRect/>
                          </a:stretch>
                        </pic:blipFill>
                        <pic:spPr>
                          <a:xfrm>
                            <a:off x="0" y="0"/>
                            <a:ext cx="1980565" cy="3045460"/>
                          </a:xfrm>
                          <a:prstGeom prst="rect"/>
                          <a:noFill/>
                        </pic:spPr>
                      </pic:pic>
                    </a:graphicData>
                  </a:graphic>
                </wp:inline>
              </w:drawing>
            </w:r>
          </w:p>
        </w:tc>
      </w:tr>
      <w:tr>
        <w:tc>
          <w:tcPr>
            <w:tcW w:w="3613" w:type="dxa"/>
            <w:vAlign w:val="center"/>
          </w:tcPr>
          <w:p>
            <w:pPr>
              <w:pStyle w:val="P1"/>
              <w:jc w:val="center"/>
              <w:rPr>
                <w:rStyle w:val="C3"/>
                <w:b w:val="1"/>
                <w:sz w:val="28"/>
              </w:rPr>
            </w:pPr>
            <w:r>
              <w:rPr>
                <w:rStyle w:val="C3"/>
                <w:b w:val="1"/>
                <w:sz w:val="28"/>
              </w:rPr>
              <w:t>а</w:t>
            </w:r>
          </w:p>
        </w:tc>
        <w:tc>
          <w:tcPr>
            <w:tcW w:w="3780" w:type="dxa"/>
            <w:vAlign w:val="center"/>
          </w:tcPr>
          <w:p>
            <w:pPr>
              <w:pStyle w:val="P1"/>
              <w:jc w:val="center"/>
              <w:rPr>
                <w:rStyle w:val="C3"/>
                <w:b w:val="1"/>
                <w:sz w:val="28"/>
              </w:rPr>
            </w:pPr>
            <w:r>
              <w:rPr>
                <w:rStyle w:val="C3"/>
                <w:b w:val="1"/>
                <w:sz w:val="28"/>
              </w:rPr>
              <w:t>б</w:t>
            </w:r>
          </w:p>
        </w:tc>
      </w:tr>
    </w:tbl>
    <w:p>
      <w:pPr>
        <w:pStyle w:val="P1"/>
        <w:jc w:val="center"/>
        <w:rPr>
          <w:rStyle w:val="C3"/>
          <w:sz w:val="28"/>
        </w:rPr>
      </w:pPr>
      <w:r>
        <w:rPr>
          <w:rStyle w:val="C3"/>
          <w:sz w:val="28"/>
        </w:rPr>
        <w:t>Рисунок 13.3 – Стискання товстого (а) і втрата стійкості тонкого (б) стержня</w:t>
      </w:r>
    </w:p>
    <w:p>
      <w:pPr>
        <w:pStyle w:val="P1"/>
        <w:jc w:val="both"/>
        <w:rPr>
          <w:rStyle w:val="C3"/>
          <w:sz w:val="28"/>
        </w:rPr>
      </w:pPr>
    </w:p>
    <w:p>
      <w:pPr>
        <w:pStyle w:val="P1"/>
        <w:spacing w:lineRule="auto" w:line="360" w:beforeAutospacing="0" w:afterAutospacing="0"/>
        <w:ind w:firstLine="709"/>
        <w:jc w:val="both"/>
        <w:rPr>
          <w:rStyle w:val="C3"/>
          <w:sz w:val="28"/>
        </w:rPr>
      </w:pPr>
      <w:r>
        <w:rPr>
          <w:rStyle w:val="C3"/>
          <w:sz w:val="28"/>
        </w:rPr>
        <w:t>Так воно й буде, якщо брус короткий та товстий, але якщо він довший і тонший, то при збільшенні навантаження (при якомусь значенні стискаючої сили) можна зафіксувати перехід прямої форми рівноваги до криволінійної, яка вже не буде стійкою, бо при найменшому збільшенні сили розвивається значне викривлення, втрата рівноваги і руйнування (рис. 13.3,б).</w:t>
      </w:r>
    </w:p>
    <w:p>
      <w:pPr>
        <w:pStyle w:val="P1"/>
        <w:spacing w:lineRule="auto" w:line="360" w:beforeAutospacing="0" w:afterAutospacing="0"/>
        <w:ind w:firstLine="709"/>
        <w:jc w:val="both"/>
        <w:rPr>
          <w:rStyle w:val="C3"/>
          <w:sz w:val="28"/>
        </w:rPr>
      </w:pPr>
      <w:r>
        <w:rPr>
          <w:rStyle w:val="C3"/>
          <w:sz w:val="28"/>
        </w:rPr>
        <w:t>Пригадаймо поняття стійкого і нестійкого положення кульки на різних поверхнях:</w:t>
      </w:r>
    </w:p>
    <w:tbl>
      <w:tblPr>
        <w:tblStyle w:val="T2"/>
        <w:tblW w:w="0" w:type="auto"/>
        <w:tblLayout w:type="autofit"/>
      </w:tblPr>
      <w:tblGrid/>
      <w:tr>
        <w:tc>
          <w:tcPr>
            <w:tcW w:w="9854" w:type="dxa"/>
            <w:gridSpan w:val="3"/>
            <w:vAlign w:val="center"/>
          </w:tcPr>
          <w:p>
            <w:pPr>
              <w:pStyle w:val="P1"/>
              <w:spacing w:lineRule="auto" w:line="360" w:beforeAutospacing="0" w:afterAutospacing="0"/>
              <w:jc w:val="center"/>
              <w:rPr>
                <w:rStyle w:val="C3"/>
                <w:sz w:val="28"/>
              </w:rPr>
            </w:pPr>
            <w:r>
              <w:drawing>
                <wp:inline xmlns:wp="http://schemas.openxmlformats.org/drawingml/2006/wordprocessingDrawing">
                  <wp:extent cx="6111240" cy="1066165"/>
                  <wp:docPr id="2034" name="Picture 2034"/>
                  <a:graphic xmlns:a="http://schemas.openxmlformats.org/drawingml/2006/main">
                    <a:graphicData uri="http://schemas.openxmlformats.org/drawingml/2006/picture">
                      <pic:pic xmlns:pic="http://schemas.openxmlformats.org/drawingml/2006/picture">
                        <pic:nvPicPr>
                          <pic:cNvPr id="2034" name="Picture 2034"/>
                          <pic:cNvPicPr/>
                        </pic:nvPicPr>
                        <pic:blipFill>
                          <a:blip xmlns:r="http://schemas.openxmlformats.org/officeDocument/2006/relationships" r:embed="Relimage1671"/>
                          <a:stretch>
                            <a:fillRect/>
                          </a:stretch>
                        </pic:blipFill>
                        <pic:spPr>
                          <a:xfrm>
                            <a:off x="0" y="0"/>
                            <a:ext cx="6111240" cy="1066165"/>
                          </a:xfrm>
                          <a:prstGeom prst="rect"/>
                          <a:noFill/>
                        </pic:spPr>
                      </pic:pic>
                    </a:graphicData>
                  </a:graphic>
                </wp:inline>
              </w:drawing>
            </w:r>
          </w:p>
        </w:tc>
      </w:tr>
      <w:tr>
        <w:tc>
          <w:tcPr>
            <w:tcW w:w="3284" w:type="dxa"/>
            <w:vAlign w:val="center"/>
          </w:tcPr>
          <w:p>
            <w:pPr>
              <w:pStyle w:val="P1"/>
              <w:spacing w:lineRule="auto" w:line="360" w:beforeAutospacing="0" w:afterAutospacing="0"/>
              <w:jc w:val="center"/>
              <w:rPr>
                <w:rStyle w:val="C3"/>
                <w:b w:val="1"/>
                <w:sz w:val="28"/>
              </w:rPr>
            </w:pPr>
            <w:r>
              <w:rPr>
                <w:rStyle w:val="C3"/>
                <w:b w:val="1"/>
                <w:sz w:val="28"/>
              </w:rPr>
              <w:t>а</w:t>
            </w:r>
          </w:p>
        </w:tc>
        <w:tc>
          <w:tcPr>
            <w:tcW w:w="3285" w:type="dxa"/>
            <w:vAlign w:val="center"/>
          </w:tcPr>
          <w:p>
            <w:pPr>
              <w:pStyle w:val="P1"/>
              <w:spacing w:lineRule="auto" w:line="360" w:beforeAutospacing="0" w:afterAutospacing="0"/>
              <w:jc w:val="center"/>
              <w:rPr>
                <w:rStyle w:val="C3"/>
                <w:b w:val="1"/>
                <w:sz w:val="28"/>
              </w:rPr>
            </w:pPr>
            <w:r>
              <w:rPr>
                <w:rStyle w:val="C3"/>
                <w:b w:val="1"/>
                <w:sz w:val="28"/>
              </w:rPr>
              <w:t>б</w:t>
            </w:r>
          </w:p>
        </w:tc>
        <w:tc>
          <w:tcPr>
            <w:tcW w:w="3285" w:type="dxa"/>
            <w:vAlign w:val="center"/>
          </w:tcPr>
          <w:p>
            <w:pPr>
              <w:pStyle w:val="P1"/>
              <w:spacing w:lineRule="auto" w:line="360" w:beforeAutospacing="0" w:afterAutospacing="0"/>
              <w:jc w:val="center"/>
              <w:rPr>
                <w:rStyle w:val="C3"/>
                <w:b w:val="1"/>
                <w:sz w:val="28"/>
              </w:rPr>
            </w:pPr>
            <w:r>
              <w:rPr>
                <w:rStyle w:val="C3"/>
                <w:b w:val="1"/>
                <w:sz w:val="28"/>
              </w:rPr>
              <w:t>в</w:t>
            </w:r>
          </w:p>
        </w:tc>
      </w:tr>
    </w:tbl>
    <w:p>
      <w:pPr>
        <w:pStyle w:val="P1"/>
        <w:jc w:val="center"/>
        <w:rPr>
          <w:rStyle w:val="C3"/>
          <w:sz w:val="28"/>
        </w:rPr>
      </w:pPr>
      <w:r>
        <w:rPr>
          <w:rStyle w:val="C3"/>
          <w:sz w:val="28"/>
        </w:rPr>
        <w:t xml:space="preserve">Рисунок 13.4 − Положення кульки на поверхні: </w:t>
      </w:r>
    </w:p>
    <w:p>
      <w:pPr>
        <w:pStyle w:val="P1"/>
        <w:jc w:val="center"/>
        <w:rPr>
          <w:rStyle w:val="C3"/>
          <w:sz w:val="28"/>
        </w:rPr>
      </w:pPr>
      <w:r>
        <w:rPr>
          <w:rStyle w:val="C3"/>
          <w:sz w:val="28"/>
        </w:rPr>
        <w:t xml:space="preserve">                                а – стійке; б – нестійке; в – байдуже</w:t>
      </w:r>
    </w:p>
    <w:p>
      <w:pPr>
        <w:pStyle w:val="P1"/>
        <w:jc w:val="both"/>
        <w:rPr>
          <w:rStyle w:val="C3"/>
          <w:sz w:val="28"/>
        </w:rPr>
      </w:pPr>
    </w:p>
    <w:p>
      <w:pPr>
        <w:pStyle w:val="P1"/>
        <w:spacing w:lineRule="auto" w:line="360" w:beforeAutospacing="0" w:afterAutospacing="0"/>
        <w:jc w:val="both"/>
        <w:rPr>
          <w:rStyle w:val="C3"/>
          <w:sz w:val="28"/>
        </w:rPr>
      </w:pPr>
      <w:r>
        <w:rPr>
          <w:rStyle w:val="C3"/>
          <w:sz w:val="28"/>
        </w:rPr>
        <w:t>і по аналогії з цим дамо визначення форм рівноваги стиснутого стержня.</w:t>
      </w:r>
    </w:p>
    <w:p>
      <w:pPr>
        <w:pStyle w:val="P1"/>
        <w:spacing w:lineRule="auto" w:line="360" w:beforeAutospacing="0" w:afterAutospacing="0"/>
        <w:ind w:firstLine="709"/>
        <w:jc w:val="both"/>
        <w:rPr>
          <w:rStyle w:val="C3"/>
          <w:b w:val="1"/>
          <w:i w:val="1"/>
          <w:sz w:val="28"/>
        </w:rPr>
      </w:pPr>
      <w:r>
        <w:rPr>
          <w:rStyle w:val="C3"/>
          <w:sz w:val="28"/>
        </w:rPr>
        <w:t>Якщо після усунення причини, що привела стиснутий стержень до криволінійної форми рівноваги, він повернеться до початкової прямолінійної форми рівноваги, то вона є стійкою. Тобто</w:t>
      </w:r>
      <w:r>
        <w:rPr>
          <w:rStyle w:val="C3"/>
          <w:i w:val="1"/>
          <w:sz w:val="28"/>
        </w:rPr>
        <w:t xml:space="preserve"> </w:t>
      </w:r>
      <w:r>
        <w:rPr>
          <w:rStyle w:val="C3"/>
          <w:b w:val="1"/>
          <w:sz w:val="28"/>
        </w:rPr>
        <w:t>стійка форма рівноваги</w:t>
      </w:r>
      <w:r>
        <w:rPr>
          <w:rStyle w:val="C3"/>
          <w:i w:val="1"/>
          <w:sz w:val="28"/>
        </w:rPr>
        <w:t xml:space="preserve"> – та, </w:t>
      </w:r>
      <w:r>
        <w:rPr>
          <w:rStyle w:val="C3"/>
          <w:b w:val="1"/>
          <w:i w:val="1"/>
          <w:sz w:val="28"/>
        </w:rPr>
        <w:t>яка відновлюється після усунення причини відхилення від початкової форми.</w:t>
      </w:r>
      <w:r>
        <w:rPr>
          <w:rStyle w:val="C3"/>
          <w:i w:val="1"/>
          <w:sz w:val="28"/>
        </w:rPr>
        <w:t xml:space="preserve"> </w:t>
      </w:r>
      <w:r>
        <w:rPr>
          <w:rStyle w:val="C3"/>
          <w:b w:val="1"/>
          <w:sz w:val="28"/>
        </w:rPr>
        <w:t>Нестійка ж форма рівноваги</w:t>
      </w:r>
      <w:r>
        <w:rPr>
          <w:rStyle w:val="C3"/>
          <w:i w:val="1"/>
          <w:sz w:val="28"/>
        </w:rPr>
        <w:t xml:space="preserve"> – та, </w:t>
      </w:r>
      <w:r>
        <w:rPr>
          <w:rStyle w:val="C3"/>
          <w:b w:val="1"/>
          <w:i w:val="1"/>
          <w:sz w:val="28"/>
        </w:rPr>
        <w:t>що не відновлюється після усунення причини її появи.</w:t>
      </w:r>
    </w:p>
    <w:p>
      <w:pPr>
        <w:pStyle w:val="P1"/>
        <w:spacing w:lineRule="auto" w:line="360" w:beforeAutospacing="0" w:afterAutospacing="0"/>
        <w:ind w:firstLine="709"/>
        <w:jc w:val="both"/>
        <w:rPr>
          <w:rStyle w:val="C3"/>
          <w:i w:val="1"/>
          <w:sz w:val="28"/>
        </w:rPr>
      </w:pPr>
      <w:r>
        <w:rPr>
          <w:rStyle w:val="C3"/>
          <w:b w:val="1"/>
          <w:sz w:val="28"/>
        </w:rPr>
        <w:t>Найменша поздовжня стискаюча сила</w:t>
      </w:r>
      <w:r>
        <w:rPr>
          <w:rStyle w:val="C3"/>
          <w:i w:val="1"/>
          <w:sz w:val="28"/>
        </w:rPr>
        <w:t xml:space="preserve">, </w:t>
      </w:r>
      <w:r>
        <w:rPr>
          <w:rStyle w:val="C3"/>
          <w:b w:val="1"/>
          <w:i w:val="1"/>
          <w:sz w:val="28"/>
        </w:rPr>
        <w:t xml:space="preserve">при дії якої </w:t>
      </w:r>
      <w:r>
        <w:rPr>
          <w:rStyle w:val="C3"/>
          <w:i w:val="1"/>
          <w:sz w:val="28"/>
        </w:rPr>
        <w:t>можливі</w:t>
      </w:r>
      <w:r>
        <w:rPr>
          <w:rStyle w:val="C3"/>
          <w:b w:val="1"/>
          <w:i w:val="1"/>
          <w:sz w:val="28"/>
        </w:rPr>
        <w:t xml:space="preserve"> стійка і</w:t>
      </w:r>
      <w:r>
        <w:rPr>
          <w:rStyle w:val="C3"/>
          <w:i w:val="1"/>
          <w:sz w:val="28"/>
        </w:rPr>
        <w:t xml:space="preserve"> </w:t>
      </w:r>
      <w:r>
        <w:rPr>
          <w:rStyle w:val="C3"/>
          <w:b w:val="1"/>
          <w:i w:val="1"/>
          <w:sz w:val="28"/>
        </w:rPr>
        <w:t>нестійка форми рівноваги</w:t>
      </w:r>
      <w:r>
        <w:rPr>
          <w:rStyle w:val="C3"/>
          <w:i w:val="1"/>
          <w:sz w:val="28"/>
        </w:rPr>
        <w:t xml:space="preserve">, називається </w:t>
      </w:r>
      <w:r>
        <w:rPr>
          <w:rStyle w:val="C3"/>
          <w:b w:val="1"/>
          <w:sz w:val="28"/>
        </w:rPr>
        <w:t>критичною силою</w:t>
      </w:r>
      <w:r>
        <w:rPr>
          <w:rStyle w:val="C3"/>
          <w:i w:val="1"/>
          <w:sz w:val="28"/>
        </w:rPr>
        <w:t>. Іншими словами: це сила, при якій можливий перехід від стійкого до нестійкого стану, тобто має місце біфуркація («роздвоєння») форм рівноваги.</w:t>
      </w:r>
    </w:p>
    <w:p>
      <w:pPr>
        <w:pStyle w:val="P1"/>
        <w:spacing w:lineRule="auto" w:line="360" w:beforeAutospacing="0" w:afterAutospacing="0"/>
        <w:jc w:val="center"/>
        <w:rPr>
          <w:rStyle w:val="C3"/>
          <w:b w:val="1"/>
          <w:sz w:val="28"/>
        </w:rPr>
      </w:pPr>
      <w:r>
        <w:rPr>
          <w:rStyle w:val="C3"/>
          <w:b w:val="1"/>
          <w:sz w:val="28"/>
        </w:rPr>
        <w:t>Визначення критичної сили стискання прямолінійного стержня.</w:t>
      </w:r>
    </w:p>
    <w:p>
      <w:pPr>
        <w:pStyle w:val="P1"/>
        <w:spacing w:lineRule="auto" w:line="360" w:beforeAutospacing="0" w:afterAutospacing="0"/>
        <w:ind w:firstLine="709"/>
        <w:jc w:val="both"/>
        <w:rPr>
          <w:rStyle w:val="C3"/>
          <w:sz w:val="28"/>
        </w:rPr>
      </w:pPr>
      <w:r>
        <w:rPr>
          <w:rStyle w:val="C3"/>
          <w:sz w:val="28"/>
        </w:rPr>
        <w:t xml:space="preserve">Розглянемо прямий стержень, матеріал  якого ідеально пружний, а стискаюча сила діє чітко вздовж його поздовжньої вісі. При малому навантаженні стержень зберігає прямолінійну форму рівноваги.</w:t>
      </w:r>
    </w:p>
    <w:tbl>
      <w:tblPr>
        <w:tblStyle w:val="T2"/>
        <w:tblW w:w="0" w:type="auto"/>
        <w:jc w:val="center"/>
        <w:tblInd w:w="959" w:type="dxa"/>
        <w:tblLayout w:type="autofit"/>
      </w:tblPr>
      <w:tblGrid/>
      <w:tr>
        <w:tc>
          <w:tcPr>
            <w:tcW w:w="7176" w:type="dxa"/>
            <w:gridSpan w:val="4"/>
            <w:vAlign w:val="center"/>
          </w:tcPr>
          <w:p>
            <w:pPr>
              <w:pStyle w:val="P1"/>
              <w:jc w:val="center"/>
              <w:rPr>
                <w:rStyle w:val="C3"/>
                <w:sz w:val="28"/>
              </w:rPr>
            </w:pPr>
            <w:r>
              <w:drawing>
                <wp:inline xmlns:wp="http://schemas.openxmlformats.org/drawingml/2006/wordprocessingDrawing">
                  <wp:extent cx="4157980" cy="2350770"/>
                  <wp:docPr id="2035" name="Picture 2035"/>
                  <a:graphic xmlns:a="http://schemas.openxmlformats.org/drawingml/2006/main">
                    <a:graphicData uri="http://schemas.openxmlformats.org/drawingml/2006/picture">
                      <pic:pic xmlns:pic="http://schemas.openxmlformats.org/drawingml/2006/picture">
                        <pic:nvPicPr>
                          <pic:cNvPr id="2035" name="Picture 2035"/>
                          <pic:cNvPicPr/>
                        </pic:nvPicPr>
                        <pic:blipFill>
                          <a:blip xmlns:r="http://schemas.openxmlformats.org/officeDocument/2006/relationships" r:embed="Relimage1672"/>
                          <a:stretch>
                            <a:fillRect/>
                          </a:stretch>
                        </pic:blipFill>
                        <pic:spPr>
                          <a:xfrm>
                            <a:off x="0" y="0"/>
                            <a:ext cx="4157980" cy="2350770"/>
                          </a:xfrm>
                          <a:prstGeom prst="rect"/>
                          <a:noFill/>
                        </pic:spPr>
                      </pic:pic>
                    </a:graphicData>
                  </a:graphic>
                </wp:inline>
              </w:drawing>
            </w:r>
          </w:p>
        </w:tc>
      </w:tr>
      <w:tr>
        <w:tc>
          <w:tcPr>
            <w:tcW w:w="1980" w:type="dxa"/>
            <w:vAlign w:val="center"/>
          </w:tcPr>
          <w:p>
            <w:pPr>
              <w:pStyle w:val="P1"/>
              <w:spacing w:lineRule="auto" w:line="360" w:beforeAutospacing="0" w:afterAutospacing="0"/>
              <w:jc w:val="center"/>
              <w:rPr>
                <w:rStyle w:val="C3"/>
                <w:b w:val="1"/>
                <w:sz w:val="28"/>
              </w:rPr>
            </w:pPr>
            <w:r>
              <w:rPr>
                <w:rStyle w:val="C3"/>
                <w:b w:val="1"/>
                <w:sz w:val="28"/>
              </w:rPr>
              <w:t xml:space="preserve">   n=1</w:t>
            </w:r>
          </w:p>
        </w:tc>
        <w:tc>
          <w:tcPr>
            <w:tcW w:w="1988" w:type="dxa"/>
            <w:vAlign w:val="center"/>
          </w:tcPr>
          <w:p>
            <w:pPr>
              <w:pStyle w:val="P1"/>
              <w:spacing w:lineRule="auto" w:line="360" w:beforeAutospacing="0" w:afterAutospacing="0"/>
              <w:jc w:val="center"/>
              <w:rPr>
                <w:rStyle w:val="C3"/>
                <w:b w:val="1"/>
                <w:sz w:val="28"/>
              </w:rPr>
            </w:pPr>
            <w:r>
              <w:rPr>
                <w:rStyle w:val="C3"/>
                <w:b w:val="1"/>
                <w:sz w:val="28"/>
              </w:rPr>
              <w:t xml:space="preserve"> n=2</w:t>
            </w:r>
          </w:p>
        </w:tc>
        <w:tc>
          <w:tcPr>
            <w:tcW w:w="1972" w:type="dxa"/>
            <w:vAlign w:val="center"/>
          </w:tcPr>
          <w:p>
            <w:pPr>
              <w:pStyle w:val="P1"/>
              <w:spacing w:lineRule="auto" w:line="360" w:beforeAutospacing="0" w:afterAutospacing="0"/>
              <w:jc w:val="center"/>
              <w:rPr>
                <w:rStyle w:val="C3"/>
                <w:b w:val="1"/>
                <w:sz w:val="28"/>
              </w:rPr>
            </w:pPr>
            <w:r>
              <w:rPr>
                <w:rStyle w:val="C3"/>
                <w:b w:val="1"/>
                <w:sz w:val="28"/>
              </w:rPr>
              <w:t>n=3</w:t>
            </w:r>
          </w:p>
        </w:tc>
        <w:tc>
          <w:tcPr>
            <w:tcW w:w="1236" w:type="dxa"/>
            <w:vAlign w:val="center"/>
          </w:tcPr>
          <w:p>
            <w:pPr>
              <w:pStyle w:val="P1"/>
              <w:spacing w:lineRule="auto" w:line="360" w:beforeAutospacing="0" w:afterAutospacing="0"/>
              <w:jc w:val="center"/>
              <w:rPr>
                <w:rStyle w:val="C3"/>
                <w:b w:val="1"/>
                <w:sz w:val="28"/>
              </w:rPr>
            </w:pPr>
            <w:r>
              <w:rPr>
                <w:rStyle w:val="C3"/>
                <w:b w:val="1"/>
                <w:sz w:val="28"/>
              </w:rPr>
              <w:t xml:space="preserve"> n=4</w:t>
            </w:r>
          </w:p>
        </w:tc>
      </w:tr>
    </w:tbl>
    <w:p>
      <w:pPr>
        <w:pStyle w:val="P1"/>
        <w:jc w:val="center"/>
        <w:rPr>
          <w:rStyle w:val="C3"/>
          <w:sz w:val="28"/>
        </w:rPr>
      </w:pPr>
      <w:r>
        <w:rPr>
          <w:rStyle w:val="C3"/>
          <w:sz w:val="28"/>
        </w:rPr>
        <w:t>Рисунок 13.5 – Форми втрати стійкості при різному числі півхвиль синусоїди</w:t>
      </w:r>
    </w:p>
    <w:p>
      <w:pPr>
        <w:pStyle w:val="P1"/>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Коли зростаюча поздовжня сила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77165" cy="177165"/>
            <wp:docPr id="2036" name="Picture 2036"/>
            <a:graphic xmlns:a="http://schemas.openxmlformats.org/drawingml/2006/main">
              <a:graphicData uri="http://schemas.openxmlformats.org/drawingml/2006/picture">
                <pic:pic xmlns:pic="http://schemas.openxmlformats.org/drawingml/2006/picture">
                  <pic:nvPicPr>
                    <pic:cNvPr id="2036" name="Picture 2036"/>
                    <pic:cNvPicPr/>
                  </pic:nvPicPr>
                  <pic:blipFill>
                    <a:blip xmlns:r="http://schemas.openxmlformats.org/officeDocument/2006/relationships" r:embed="Relimage1120"/>
                    <a:stretch>
                      <a:fillRect/>
                    </a:stretch>
                  </pic:blipFill>
                  <pic:spPr>
                    <a:xfrm>
                      <a:off x="0" y="0"/>
                      <a:ext cx="177165" cy="177165"/>
                    </a:xfrm>
                    <a:prstGeom prst="rect"/>
                    <a:noFill/>
                  </pic:spPr>
                </pic:pic>
              </a:graphicData>
            </a:graphic>
          </wp:inline>
        </w:drawing>
      </w:r>
      <w:r>
        <w:rPr>
          <w:rStyle w:val="C3"/>
          <w:sz w:val="28"/>
        </w:rPr>
        <w:fldChar w:fldCharType="end"/>
      </w:r>
      <w:r>
        <w:rPr>
          <w:rStyle w:val="C3"/>
          <w:sz w:val="28"/>
        </w:rPr>
        <w:t xml:space="preserve"> досягне певного («критичного») значення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66065" cy="266065"/>
            <wp:docPr id="2037" name="Picture 2037"/>
            <a:graphic xmlns:a="http://schemas.openxmlformats.org/drawingml/2006/main">
              <a:graphicData uri="http://schemas.openxmlformats.org/drawingml/2006/picture">
                <pic:pic xmlns:pic="http://schemas.openxmlformats.org/drawingml/2006/picture">
                  <pic:nvPicPr>
                    <pic:cNvPr id="2037" name="Picture 2037"/>
                    <pic:cNvPicPr/>
                  </pic:nvPicPr>
                  <pic:blipFill>
                    <a:blip xmlns:r="http://schemas.openxmlformats.org/officeDocument/2006/relationships" r:embed="Relimage1673"/>
                    <a:stretch>
                      <a:fillRect/>
                    </a:stretch>
                  </pic:blipFill>
                  <pic:spPr>
                    <a:xfrm>
                      <a:off x="0" y="0"/>
                      <a:ext cx="266065" cy="266065"/>
                    </a:xfrm>
                    <a:prstGeom prst="rect"/>
                    <a:noFill/>
                  </pic:spPr>
                </pic:pic>
              </a:graphicData>
            </a:graphic>
          </wp:inline>
        </w:drawing>
      </w:r>
      <w:r>
        <w:rPr>
          <w:rStyle w:val="C3"/>
          <w:sz w:val="28"/>
        </w:rPr>
        <w:fldChar w:fldCharType="end"/>
      </w:r>
      <w:r>
        <w:rPr>
          <w:rStyle w:val="C3"/>
          <w:sz w:val="28"/>
        </w:rPr>
        <w:t>, то стержень почне згинатися (рис. 13.5). Цьому явищу може сприяти якась причина: початкова кривизна начебто прямого стержня, нецентральне прикладення поздовжньої сили та інші побічні причини відхилення початкової прямої вісі стержня від прямолінійної форми його рівноваги.</w:t>
      </w:r>
    </w:p>
    <w:p>
      <w:pPr>
        <w:pStyle w:val="P1"/>
        <w:spacing w:lineRule="auto" w:line="360" w:beforeAutospacing="0" w:afterAutospacing="0"/>
        <w:ind w:firstLine="709"/>
        <w:jc w:val="both"/>
        <w:rPr>
          <w:rStyle w:val="C3"/>
          <w:sz w:val="28"/>
        </w:rPr>
      </w:pPr>
      <w:r>
        <w:rPr>
          <w:rStyle w:val="C3"/>
          <w:sz w:val="28"/>
        </w:rPr>
        <w:t xml:space="preserve">Приблизне диференціальне рівняння зігнутої вісі стержня                     (див. формулу (5.20)) має вигляд:</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83665" cy="240665"/>
            <wp:docPr id="2038" name="Picture 2038"/>
            <a:graphic xmlns:a="http://schemas.openxmlformats.org/drawingml/2006/main">
              <a:graphicData uri="http://schemas.openxmlformats.org/drawingml/2006/picture">
                <pic:pic xmlns:pic="http://schemas.openxmlformats.org/drawingml/2006/picture">
                  <pic:nvPicPr>
                    <pic:cNvPr id="2038" name="Picture 2038"/>
                    <pic:cNvPicPr/>
                  </pic:nvPicPr>
                  <pic:blipFill>
                    <a:blip xmlns:r="http://schemas.openxmlformats.org/officeDocument/2006/relationships" r:embed="Relimage1674"/>
                    <a:stretch>
                      <a:fillRect/>
                    </a:stretch>
                  </pic:blipFill>
                  <pic:spPr>
                    <a:xfrm>
                      <a:off x="0" y="0"/>
                      <a:ext cx="1383665" cy="2406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де   </w:t>
      </w:r>
      <w:r>
        <w:rPr>
          <w:rStyle w:val="C3"/>
          <w:i w:val="1"/>
          <w:sz w:val="28"/>
        </w:rPr>
        <w:t>M</w:t>
      </w:r>
      <w:r>
        <w:rPr>
          <w:rStyle w:val="C3"/>
          <w:i w:val="1"/>
          <w:sz w:val="28"/>
          <w:vertAlign w:val="subscript"/>
        </w:rPr>
        <w:t>x</w:t>
      </w:r>
      <w:r>
        <w:rPr>
          <w:rStyle w:val="C3"/>
          <w:i w:val="1"/>
          <w:sz w:val="28"/>
        </w:rPr>
        <w:t>(z)</w:t>
      </w:r>
      <w:r>
        <w:rPr>
          <w:rStyle w:val="C3"/>
          <w:sz w:val="28"/>
        </w:rPr>
        <w:t xml:space="preserve"> – функція згинального момента в перерізах стержня;</w:t>
      </w:r>
    </w:p>
    <w:p>
      <w:pPr>
        <w:pStyle w:val="P1"/>
        <w:spacing w:lineRule="auto" w:line="360" w:beforeAutospacing="0" w:afterAutospacing="0"/>
        <w:jc w:val="both"/>
        <w:rPr>
          <w:rStyle w:val="C3"/>
          <w:sz w:val="28"/>
        </w:rPr>
      </w:pP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91465" cy="240665"/>
            <wp:docPr id="2039" name="Picture 2039"/>
            <a:graphic xmlns:a="http://schemas.openxmlformats.org/drawingml/2006/main">
              <a:graphicData uri="http://schemas.openxmlformats.org/drawingml/2006/picture">
                <pic:pic xmlns:pic="http://schemas.openxmlformats.org/drawingml/2006/picture">
                  <pic:nvPicPr>
                    <pic:cNvPr id="2039" name="Picture 2039"/>
                    <pic:cNvPicPr/>
                  </pic:nvPicPr>
                  <pic:blipFill>
                    <a:blip xmlns:r="http://schemas.openxmlformats.org/officeDocument/2006/relationships" r:embed="Relimage1675"/>
                    <a:stretch>
                      <a:fillRect/>
                    </a:stretch>
                  </pic:blipFill>
                  <pic:spPr>
                    <a:xfrm>
                      <a:off x="0" y="0"/>
                      <a:ext cx="291465" cy="240665"/>
                    </a:xfrm>
                    <a:prstGeom prst="rect"/>
                    <a:noFill/>
                  </pic:spPr>
                </pic:pic>
              </a:graphicData>
            </a:graphic>
          </wp:inline>
        </w:drawing>
      </w:r>
      <w:r>
        <w:rPr>
          <w:rStyle w:val="C3"/>
          <w:sz w:val="28"/>
        </w:rPr>
        <w:fldChar w:fldCharType="end"/>
      </w:r>
      <w:r>
        <w:rPr>
          <w:rStyle w:val="C3"/>
          <w:sz w:val="28"/>
        </w:rPr>
        <w:t xml:space="preserve"> – жорсткість перерізу стержня при згинанні.</w:t>
      </w:r>
    </w:p>
    <w:p>
      <w:pPr>
        <w:pStyle w:val="P1"/>
        <w:spacing w:lineRule="auto" w:line="360" w:beforeAutospacing="0" w:afterAutospacing="0"/>
        <w:ind w:firstLine="709"/>
        <w:jc w:val="both"/>
        <w:rPr>
          <w:rStyle w:val="C3"/>
          <w:sz w:val="28"/>
        </w:rPr>
      </w:pPr>
      <w:r>
        <w:rPr>
          <w:rStyle w:val="C3"/>
          <w:sz w:val="28"/>
        </w:rPr>
        <w:t xml:space="preserve">Так, для першого, з шарнірно закріпленими торцями стержня                (рис. 13.5, </w:t>
      </w:r>
      <w:r>
        <w:rPr>
          <w:rStyle w:val="C3"/>
          <w:i w:val="1"/>
          <w:sz w:val="28"/>
        </w:rPr>
        <w:t>n</w:t>
      </w:r>
      <w:r>
        <w:rPr>
          <w:rStyle w:val="C3"/>
          <w:sz w:val="28"/>
        </w:rPr>
        <w:t xml:space="preserve">=1)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16965" cy="240665"/>
            <wp:docPr id="2040" name="Picture 2040"/>
            <a:graphic xmlns:a="http://schemas.openxmlformats.org/drawingml/2006/main">
              <a:graphicData uri="http://schemas.openxmlformats.org/drawingml/2006/picture">
                <pic:pic xmlns:pic="http://schemas.openxmlformats.org/drawingml/2006/picture">
                  <pic:nvPicPr>
                    <pic:cNvPr id="2040" name="Picture 2040"/>
                    <pic:cNvPicPr/>
                  </pic:nvPicPr>
                  <pic:blipFill>
                    <a:blip xmlns:r="http://schemas.openxmlformats.org/officeDocument/2006/relationships" r:embed="Relimage1676"/>
                    <a:stretch>
                      <a:fillRect/>
                    </a:stretch>
                  </pic:blipFill>
                  <pic:spPr>
                    <a:xfrm>
                      <a:off x="0" y="0"/>
                      <a:ext cx="1116965" cy="240665"/>
                    </a:xfrm>
                    <a:prstGeom prst="rect"/>
                    <a:noFill/>
                  </pic:spPr>
                </pic:pic>
              </a:graphicData>
            </a:graphic>
          </wp:inline>
        </w:drawing>
      </w:r>
      <w:r>
        <w:rPr>
          <w:rStyle w:val="C3"/>
          <w:sz w:val="28"/>
        </w:rPr>
        <w:fldChar w:fldCharType="end"/>
      </w:r>
      <w:r>
        <w:rPr>
          <w:rStyle w:val="C3"/>
          <w:sz w:val="28"/>
        </w:rPr>
        <w:t xml:space="preserve"> аж до моменту втрати форми рівноваги, коли сила стане критичною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66065" cy="266065"/>
            <wp:docPr id="2041" name="Picture 2041"/>
            <a:graphic xmlns:a="http://schemas.openxmlformats.org/drawingml/2006/main">
              <a:graphicData uri="http://schemas.openxmlformats.org/drawingml/2006/picture">
                <pic:pic xmlns:pic="http://schemas.openxmlformats.org/drawingml/2006/picture">
                  <pic:nvPicPr>
                    <pic:cNvPr id="2041" name="Picture 2041"/>
                    <pic:cNvPicPr/>
                  </pic:nvPicPr>
                  <pic:blipFill>
                    <a:blip xmlns:r="http://schemas.openxmlformats.org/officeDocument/2006/relationships" r:embed="Relimage1673"/>
                    <a:stretch>
                      <a:fillRect/>
                    </a:stretch>
                  </pic:blipFill>
                  <pic:spPr>
                    <a:xfrm>
                      <a:off x="0" y="0"/>
                      <a:ext cx="266065" cy="266065"/>
                    </a:xfrm>
                    <a:prstGeom prst="rect"/>
                    <a:noFill/>
                  </pic:spPr>
                </pic:pic>
              </a:graphicData>
            </a:graphic>
          </wp:inline>
        </w:drawing>
      </w:r>
      <w:r>
        <w:rPr>
          <w:rStyle w:val="C3"/>
          <w:sz w:val="28"/>
        </w:rPr>
        <w:fldChar w:fldCharType="end"/>
      </w:r>
      <w:r>
        <w:rPr>
          <w:rStyle w:val="C3"/>
          <w:sz w:val="28"/>
        </w:rPr>
        <w:t xml:space="preserve">. Позначивши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91565" cy="304165"/>
            <wp:docPr id="2042" name="Picture 2042"/>
            <a:graphic xmlns:a="http://schemas.openxmlformats.org/drawingml/2006/main">
              <a:graphicData uri="http://schemas.openxmlformats.org/drawingml/2006/picture">
                <pic:pic xmlns:pic="http://schemas.openxmlformats.org/drawingml/2006/picture">
                  <pic:nvPicPr>
                    <pic:cNvPr id="2042" name="Picture 2042"/>
                    <pic:cNvPicPr/>
                  </pic:nvPicPr>
                  <pic:blipFill>
                    <a:blip xmlns:r="http://schemas.openxmlformats.org/officeDocument/2006/relationships" r:embed="Relimage1677"/>
                    <a:stretch>
                      <a:fillRect/>
                    </a:stretch>
                  </pic:blipFill>
                  <pic:spPr>
                    <a:xfrm>
                      <a:off x="0" y="0"/>
                      <a:ext cx="1091565" cy="304165"/>
                    </a:xfrm>
                    <a:prstGeom prst="rect"/>
                    <a:noFill/>
                  </pic:spPr>
                </pic:pic>
              </a:graphicData>
            </a:graphic>
          </wp:inline>
        </w:drawing>
      </w:r>
      <w:r>
        <w:rPr>
          <w:rStyle w:val="C3"/>
          <w:sz w:val="28"/>
        </w:rPr>
        <w:fldChar w:fldCharType="end"/>
      </w:r>
      <w:r>
        <w:rPr>
          <w:rStyle w:val="C3"/>
          <w:sz w:val="28"/>
        </w:rPr>
        <w:t xml:space="preserve"> і розв’язуючи диференціальне однорідне рівняння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07465" cy="278765"/>
            <wp:docPr id="2043" name="Picture 2043"/>
            <a:graphic xmlns:a="http://schemas.openxmlformats.org/drawingml/2006/main">
              <a:graphicData uri="http://schemas.openxmlformats.org/drawingml/2006/picture">
                <pic:pic xmlns:pic="http://schemas.openxmlformats.org/drawingml/2006/picture">
                  <pic:nvPicPr>
                    <pic:cNvPr id="2043" name="Picture 2043"/>
                    <pic:cNvPicPr/>
                  </pic:nvPicPr>
                  <pic:blipFill>
                    <a:blip xmlns:r="http://schemas.openxmlformats.org/officeDocument/2006/relationships" r:embed="Relimage1678"/>
                    <a:stretch>
                      <a:fillRect/>
                    </a:stretch>
                  </pic:blipFill>
                  <pic:spPr>
                    <a:xfrm>
                      <a:off x="0" y="0"/>
                      <a:ext cx="1307465" cy="278765"/>
                    </a:xfrm>
                    <a:prstGeom prst="rect"/>
                    <a:noFill/>
                  </pic:spPr>
                </pic:pic>
              </a:graphicData>
            </a:graphic>
          </wp:inline>
        </w:drawing>
      </w:r>
      <w:r>
        <w:rPr>
          <w:rStyle w:val="C3"/>
          <w:sz w:val="28"/>
        </w:rPr>
        <w:fldChar w:fldCharType="end"/>
      </w:r>
      <w:r>
        <w:rPr>
          <w:rStyle w:val="C3"/>
          <w:sz w:val="28"/>
        </w:rPr>
        <w:t xml:space="preserve"> з врахуванням граничних умов закріплення стержня, отримаємо</w:t>
      </w:r>
      <w:r>
        <w:rPr>
          <w:rStyle w:val="C3"/>
          <w:b w:val="1"/>
          <w:sz w:val="28"/>
        </w:rPr>
        <w:t xml:space="preserve"> </w:t>
      </w:r>
      <w:r>
        <w:rPr>
          <w:rStyle w:val="C3"/>
          <w:b w:val="1"/>
          <w:i w:val="1"/>
          <w:sz w:val="28"/>
        </w:rPr>
        <w:t>вираз</w:t>
      </w:r>
      <w:r>
        <w:rPr>
          <w:rStyle w:val="C3"/>
          <w:sz w:val="28"/>
        </w:rPr>
        <w:t xml:space="preserve"> для </w:t>
      </w:r>
      <w:r>
        <w:rPr>
          <w:rStyle w:val="C3"/>
          <w:b w:val="1"/>
          <w:i w:val="1"/>
          <w:sz w:val="28"/>
        </w:rPr>
        <w:t>першої</w:t>
      </w:r>
      <w:r>
        <w:rPr>
          <w:rStyle w:val="C3"/>
          <w:sz w:val="28"/>
        </w:rPr>
        <w:t xml:space="preserve"> (найменшої) </w:t>
      </w:r>
      <w:r>
        <w:rPr>
          <w:rStyle w:val="C3"/>
          <w:b w:val="1"/>
          <w:sz w:val="28"/>
        </w:rPr>
        <w:t>критичної</w:t>
      </w:r>
      <w:r>
        <w:rPr>
          <w:rStyle w:val="C3"/>
          <w:sz w:val="28"/>
        </w:rPr>
        <w:t xml:space="preserve"> </w:t>
      </w:r>
      <w:r>
        <w:rPr>
          <w:rStyle w:val="C3"/>
          <w:b w:val="1"/>
          <w:sz w:val="28"/>
        </w:rPr>
        <w:t>сили Ейлера</w:t>
      </w:r>
      <w:r>
        <w:rPr>
          <w:rStyle w:val="C3"/>
          <w:sz w:val="28"/>
        </w:rPr>
        <w:t xml:space="preserve"> (коли стержень вигинається по одній півхвилі синусоїди):</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45565" cy="494665"/>
            <wp:docPr id="2044" name="Picture 2044"/>
            <a:graphic xmlns:a="http://schemas.openxmlformats.org/drawingml/2006/main">
              <a:graphicData uri="http://schemas.openxmlformats.org/drawingml/2006/picture">
                <pic:pic xmlns:pic="http://schemas.openxmlformats.org/drawingml/2006/picture">
                  <pic:nvPicPr>
                    <pic:cNvPr id="2044" name="Picture 2044"/>
                    <pic:cNvPicPr/>
                  </pic:nvPicPr>
                  <pic:blipFill>
                    <a:blip xmlns:r="http://schemas.openxmlformats.org/officeDocument/2006/relationships" r:embed="Relimage1679"/>
                    <a:stretch>
                      <a:fillRect/>
                    </a:stretch>
                  </pic:blipFill>
                  <pic:spPr>
                    <a:xfrm>
                      <a:off x="0" y="0"/>
                      <a:ext cx="1345565" cy="4946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 xml:space="preserve">Кількість </w:t>
      </w:r>
      <w:r>
        <w:rPr>
          <w:rStyle w:val="C3"/>
          <w:i w:val="1"/>
          <w:sz w:val="28"/>
        </w:rPr>
        <w:t>n</w:t>
      </w:r>
      <w:r>
        <w:rPr>
          <w:rStyle w:val="C3"/>
          <w:sz w:val="28"/>
        </w:rPr>
        <w:t xml:space="preserve"> можливих «півхвиль» синусоїди – кривої згинання стержня на всій його довжині може бути різною (див. рис.13.5). Критична сила при цьому буде відповідно в </w:t>
      </w:r>
      <w:r>
        <w:rPr>
          <w:rStyle w:val="C3"/>
          <w:i w:val="1"/>
          <w:sz w:val="28"/>
        </w:rPr>
        <w:t>n</w:t>
      </w:r>
      <w:r>
        <w:rPr>
          <w:rStyle w:val="C3"/>
          <w:sz w:val="28"/>
          <w:vertAlign w:val="superscript"/>
        </w:rPr>
        <w:t>2</w:t>
      </w:r>
      <w:r>
        <w:rPr>
          <w:rStyle w:val="C3"/>
          <w:sz w:val="28"/>
        </w:rPr>
        <w:t xml:space="preserve"> раз більшою.</w:t>
      </w:r>
    </w:p>
    <w:p>
      <w:pPr>
        <w:pStyle w:val="P1"/>
        <w:spacing w:lineRule="auto" w:line="360" w:beforeAutospacing="0" w:afterAutospacing="0"/>
        <w:ind w:firstLine="709"/>
        <w:jc w:val="both"/>
        <w:rPr>
          <w:rStyle w:val="C3"/>
          <w:sz w:val="28"/>
        </w:rPr>
      </w:pPr>
      <w:r>
        <w:rPr>
          <w:rStyle w:val="C3"/>
          <w:b w:val="1"/>
          <w:i w:val="1"/>
          <w:sz w:val="28"/>
        </w:rPr>
        <w:t>Практичну важливість</w:t>
      </w:r>
      <w:r>
        <w:rPr>
          <w:rStyle w:val="C3"/>
          <w:i w:val="1"/>
          <w:sz w:val="28"/>
        </w:rPr>
        <w:t xml:space="preserve"> має</w:t>
      </w:r>
      <w:r>
        <w:rPr>
          <w:rStyle w:val="C3"/>
          <w:b w:val="1"/>
          <w:sz w:val="28"/>
        </w:rPr>
        <w:t xml:space="preserve"> найменше значення критичної сили     (</w:t>
      </w:r>
      <w:r>
        <w:rPr>
          <w:rStyle w:val="C3"/>
          <w:i w:val="1"/>
          <w:sz w:val="28"/>
        </w:rPr>
        <w:t>при</w:t>
      </w:r>
      <w:r>
        <w:rPr>
          <w:rStyle w:val="C3"/>
          <w:b w:val="1"/>
          <w:sz w:val="28"/>
        </w:rPr>
        <w:t xml:space="preserve"> </w:t>
      </w:r>
      <w:r>
        <w:rPr>
          <w:rStyle w:val="C3"/>
          <w:b w:val="1"/>
          <w:i w:val="1"/>
          <w:sz w:val="28"/>
        </w:rPr>
        <w:t>n</w:t>
      </w:r>
      <w:r>
        <w:rPr>
          <w:rStyle w:val="C3"/>
          <w:b w:val="1"/>
          <w:i w:val="1"/>
          <w:sz w:val="28"/>
          <w:vertAlign w:val="subscript"/>
        </w:rPr>
        <w:t xml:space="preserve"> </w:t>
      </w:r>
      <w:r>
        <w:rPr>
          <w:rStyle w:val="C3"/>
          <w:b w:val="1"/>
          <w:sz w:val="28"/>
        </w:rPr>
        <w:t>=</w:t>
      </w:r>
      <w:r>
        <w:rPr>
          <w:rStyle w:val="C3"/>
          <w:b w:val="1"/>
          <w:sz w:val="28"/>
          <w:vertAlign w:val="subscript"/>
        </w:rPr>
        <w:t xml:space="preserve"> </w:t>
      </w:r>
      <w:r>
        <w:rPr>
          <w:rStyle w:val="C3"/>
          <w:b w:val="1"/>
          <w:sz w:val="28"/>
        </w:rPr>
        <w:t>1)</w:t>
      </w:r>
      <w:r>
        <w:rPr>
          <w:rStyle w:val="C3"/>
          <w:sz w:val="28"/>
        </w:rPr>
        <w:t>. На вигляд кривої вісі стержня впливає також те, яким чином закріплено стержень на торцях та по довжині. У загальному випадку вираз для критичної сили, при якій можливий вигин стиснутого (вздовж) стержня, має бути таким:</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497965" cy="520065"/>
            <wp:docPr id="2045" name="Picture 2045"/>
            <a:graphic xmlns:a="http://schemas.openxmlformats.org/drawingml/2006/main">
              <a:graphicData uri="http://schemas.openxmlformats.org/drawingml/2006/picture">
                <pic:pic xmlns:pic="http://schemas.openxmlformats.org/drawingml/2006/picture">
                  <pic:nvPicPr>
                    <pic:cNvPr id="2045" name="Picture 2045"/>
                    <pic:cNvPicPr/>
                  </pic:nvPicPr>
                  <pic:blipFill>
                    <a:blip xmlns:r="http://schemas.openxmlformats.org/officeDocument/2006/relationships" r:embed="Relimage1680"/>
                    <a:stretch>
                      <a:fillRect/>
                    </a:stretch>
                  </pic:blipFill>
                  <pic:spPr>
                    <a:xfrm>
                      <a:off x="0" y="0"/>
                      <a:ext cx="1497965" cy="520065"/>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 xml:space="preserve">де   </w:t>
      </w:r>
      <w:r>
        <w:rPr>
          <w:rStyle w:val="C3"/>
          <w:i w:val="1"/>
          <w:sz w:val="28"/>
        </w:rPr>
        <w:t>I</w:t>
      </w:r>
      <w:r>
        <w:rPr>
          <w:rStyle w:val="C3"/>
          <w:sz w:val="28"/>
          <w:vertAlign w:val="subscript"/>
        </w:rPr>
        <w:t>min</w:t>
      </w:r>
      <w:r>
        <w:rPr>
          <w:rStyle w:val="C3"/>
          <w:sz w:val="28"/>
        </w:rPr>
        <w:t xml:space="preserve"> – найменший з осьових моментів інерції поперечного перерізу стержня;</w:t>
      </w:r>
    </w:p>
    <w:p>
      <w:pPr>
        <w:pStyle w:val="P1"/>
        <w:spacing w:lineRule="auto" w:line="360" w:beforeAutospacing="0" w:afterAutospacing="0"/>
        <w:jc w:val="both"/>
        <w:rPr>
          <w:rStyle w:val="C3"/>
          <w:sz w:val="28"/>
        </w:rPr>
      </w:pPr>
      <w:r>
        <w:rPr>
          <w:rStyle w:val="C3"/>
          <w:sz w:val="28"/>
        </w:rPr>
        <w:t xml:space="preserve">      μ – коефіцієнт приведення довжини, що враховує особливості закріплення стержня. Поняття приведеної довжини </w:t>
      </w:r>
      <w:r>
        <w:rPr>
          <w:rStyle w:val="C3"/>
          <w:i w:val="1"/>
          <w:sz w:val="28"/>
        </w:rPr>
        <w:t>μl</w:t>
      </w:r>
      <w:r>
        <w:rPr>
          <w:rStyle w:val="C3"/>
          <w:sz w:val="28"/>
          <w:vertAlign w:val="subscript"/>
        </w:rPr>
        <w:t xml:space="preserve"> </w:t>
      </w:r>
      <w:r>
        <w:rPr>
          <w:rStyle w:val="C3"/>
          <w:sz w:val="28"/>
        </w:rPr>
        <w:t>=</w:t>
      </w:r>
      <w:r>
        <w:rPr>
          <w:rStyle w:val="C3"/>
          <w:sz w:val="28"/>
          <w:vertAlign w:val="subscript"/>
        </w:rPr>
        <w:t xml:space="preserve"> </w:t>
      </w:r>
      <w:r>
        <w:rPr>
          <w:rStyle w:val="C3"/>
          <w:i w:val="1"/>
          <w:sz w:val="28"/>
        </w:rPr>
        <w:t>l</w:t>
      </w:r>
      <w:r>
        <w:rPr>
          <w:rStyle w:val="C3"/>
          <w:sz w:val="28"/>
          <w:vertAlign w:val="subscript"/>
        </w:rPr>
        <w:t>пр</w:t>
      </w:r>
      <w:r>
        <w:rPr>
          <w:rStyle w:val="C3"/>
          <w:sz w:val="28"/>
        </w:rPr>
        <w:t xml:space="preserve"> вперше ввів Ф.С. Ясинський. Наведемо деякі міркування щодо визначення коефіцієнта </w:t>
      </w:r>
      <w:r>
        <w:rPr>
          <w:rStyle w:val="C3"/>
          <w:i w:val="1"/>
          <w:sz w:val="28"/>
        </w:rPr>
        <w:t>μ</w:t>
      </w:r>
      <w:r>
        <w:rPr>
          <w:rStyle w:val="C3"/>
          <w:sz w:val="28"/>
        </w:rPr>
        <w:t xml:space="preserve">, використовуючи особливості (характер) зігнутої вісі бруса. Так, при </w:t>
      </w:r>
      <w:r>
        <w:rPr>
          <w:rStyle w:val="C3"/>
          <w:i w:val="1"/>
          <w:sz w:val="28"/>
        </w:rPr>
        <w:t>n</w:t>
      </w:r>
      <w:r>
        <w:rPr>
          <w:rStyle w:val="C3"/>
          <w:sz w:val="28"/>
          <w:vertAlign w:val="subscript"/>
        </w:rPr>
        <w:t xml:space="preserve"> </w:t>
      </w:r>
      <w:r>
        <w:rPr>
          <w:rStyle w:val="C3"/>
          <w:sz w:val="28"/>
        </w:rPr>
        <w:t>=</w:t>
      </w:r>
      <w:r>
        <w:rPr>
          <w:rStyle w:val="C3"/>
          <w:sz w:val="28"/>
          <w:vertAlign w:val="subscript"/>
        </w:rPr>
        <w:t xml:space="preserve"> </w:t>
      </w:r>
      <w:r>
        <w:rPr>
          <w:rStyle w:val="C3"/>
          <w:sz w:val="28"/>
        </w:rPr>
        <w:t>1 (</w:t>
      </w:r>
      <w:r>
        <w:rPr>
          <w:rStyle w:val="C3"/>
          <w:i w:val="1"/>
          <w:sz w:val="28"/>
        </w:rPr>
        <w:t>kl</w:t>
      </w:r>
      <w:r>
        <w:rPr>
          <w:rStyle w:val="C3"/>
          <w:sz w:val="28"/>
          <w:vertAlign w:val="subscript"/>
        </w:rPr>
        <w:t xml:space="preserve"> </w:t>
      </w:r>
      <w:r>
        <w:rPr>
          <w:rStyle w:val="C3"/>
          <w:sz w:val="28"/>
        </w:rPr>
        <w:t>=</w:t>
      </w:r>
      <w:r>
        <w:rPr>
          <w:rStyle w:val="C3"/>
          <w:sz w:val="28"/>
          <w:vertAlign w:val="subscript"/>
        </w:rPr>
        <w:t xml:space="preserve"> </w:t>
      </w:r>
      <w:r>
        <w:rPr>
          <w:rStyle w:val="C3"/>
          <w:i w:val="1"/>
          <w:sz w:val="28"/>
        </w:rPr>
        <w:t>π</w:t>
      </w:r>
      <w:r>
        <w:rPr>
          <w:rStyle w:val="C3"/>
          <w:sz w:val="28"/>
        </w:rPr>
        <w:t xml:space="preserve">, рис. 13.5) півхвиля синусоїди має місце на всій довжині </w:t>
      </w:r>
      <w:r>
        <w:rPr>
          <w:rStyle w:val="C3"/>
          <w:i w:val="1"/>
          <w:sz w:val="28"/>
        </w:rPr>
        <w:t>l</w:t>
      </w:r>
      <w:r>
        <w:rPr>
          <w:rStyle w:val="C3"/>
          <w:sz w:val="28"/>
        </w:rPr>
        <w:t xml:space="preserve"> шарнірно закріпленого з обох боків стержня. Якщо ж торці стержня закріплені інакше, то слід дивитися, на якій довжині має бути півхвиля синусоїди (рис. 13.6).</w:t>
      </w:r>
    </w:p>
    <w:p>
      <w:pPr>
        <w:pStyle w:val="P1"/>
        <w:spacing w:lineRule="auto" w:line="360" w:beforeAutospacing="0" w:afterAutospacing="0"/>
        <w:jc w:val="center"/>
        <w:rPr>
          <w:rStyle w:val="C3"/>
          <w:sz w:val="28"/>
        </w:rPr>
      </w:pPr>
      <w:r>
        <w:drawing>
          <wp:inline xmlns:wp="http://schemas.openxmlformats.org/drawingml/2006/wordprocessingDrawing">
            <wp:extent cx="5253990" cy="3458210"/>
            <wp:docPr id="2046" name="Picture 2046"/>
            <a:graphic xmlns:a="http://schemas.openxmlformats.org/drawingml/2006/main">
              <a:graphicData uri="http://schemas.openxmlformats.org/drawingml/2006/picture">
                <pic:pic xmlns:pic="http://schemas.openxmlformats.org/drawingml/2006/picture">
                  <pic:nvPicPr>
                    <pic:cNvPr id="2046" name="Picture 2046"/>
                    <pic:cNvPicPr/>
                  </pic:nvPicPr>
                  <pic:blipFill>
                    <a:blip xmlns:r="http://schemas.openxmlformats.org/officeDocument/2006/relationships" r:embed="Relimage1681"/>
                    <a:stretch>
                      <a:fillRect/>
                    </a:stretch>
                  </pic:blipFill>
                  <pic:spPr>
                    <a:xfrm>
                      <a:off x="0" y="0"/>
                      <a:ext cx="5253990" cy="3458210"/>
                    </a:xfrm>
                    <a:prstGeom prst="rect"/>
                    <a:noFill/>
                  </pic:spPr>
                </pic:pic>
              </a:graphicData>
            </a:graphic>
          </wp:inline>
        </w:drawing>
      </w:r>
    </w:p>
    <w:p>
      <w:pPr>
        <w:pStyle w:val="P1"/>
        <w:jc w:val="both"/>
        <w:rPr>
          <w:rStyle w:val="C3"/>
          <w:sz w:val="28"/>
        </w:rPr>
      </w:pPr>
      <w:r>
        <w:rPr>
          <w:rStyle w:val="C3"/>
          <w:sz w:val="28"/>
        </w:rPr>
        <w:t xml:space="preserve">Рисунок 13.6 – Вплив способу закріплення стержня на величину коефіцієнта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4465" cy="177165"/>
            <wp:docPr id="2047" name="Picture 2047"/>
            <a:graphic xmlns:a="http://schemas.openxmlformats.org/drawingml/2006/main">
              <a:graphicData uri="http://schemas.openxmlformats.org/drawingml/2006/picture">
                <pic:pic xmlns:pic="http://schemas.openxmlformats.org/drawingml/2006/picture">
                  <pic:nvPicPr>
                    <pic:cNvPr id="2047" name="Picture 2047"/>
                    <pic:cNvPicPr/>
                  </pic:nvPicPr>
                  <pic:blipFill>
                    <a:blip xmlns:r="http://schemas.openxmlformats.org/officeDocument/2006/relationships" r:embed="Relimage1682"/>
                    <a:stretch>
                      <a:fillRect/>
                    </a:stretch>
                  </pic:blipFill>
                  <pic:spPr>
                    <a:xfrm>
                      <a:off x="0" y="0"/>
                      <a:ext cx="164465" cy="177165"/>
                    </a:xfrm>
                    <a:prstGeom prst="rect"/>
                    <a:noFill/>
                  </pic:spPr>
                </pic:pic>
              </a:graphicData>
            </a:graphic>
          </wp:inline>
        </w:drawing>
      </w:r>
      <w:r>
        <w:rPr>
          <w:rStyle w:val="C3"/>
          <w:sz w:val="28"/>
        </w:rPr>
        <w:fldChar w:fldCharType="end"/>
      </w:r>
      <w:r>
        <w:rPr>
          <w:rStyle w:val="C3"/>
          <w:sz w:val="28"/>
        </w:rPr>
        <w:t xml:space="preserve"> </w:t>
      </w:r>
    </w:p>
    <w:p>
      <w:pPr>
        <w:pStyle w:val="P1"/>
        <w:jc w:val="both"/>
        <w:rPr>
          <w:rStyle w:val="C3"/>
          <w:sz w:val="28"/>
        </w:rPr>
      </w:pPr>
      <w:r>
        <w:rPr>
          <w:rStyle w:val="C3"/>
          <w:sz w:val="28"/>
        </w:rPr>
        <w:t xml:space="preserve">                          приведення довжини</w:t>
      </w:r>
    </w:p>
    <w:p>
      <w:pPr>
        <w:pStyle w:val="P1"/>
        <w:jc w:val="both"/>
        <w:rPr>
          <w:rStyle w:val="C3"/>
          <w:sz w:val="28"/>
        </w:rPr>
      </w:pPr>
    </w:p>
    <w:p>
      <w:pPr>
        <w:pStyle w:val="P1"/>
        <w:jc w:val="center"/>
        <w:rPr>
          <w:rStyle w:val="C3"/>
          <w:b w:val="1"/>
          <w:sz w:val="32"/>
        </w:rPr>
      </w:pPr>
      <w:r>
        <w:rPr>
          <w:rStyle w:val="C3"/>
          <w:b w:val="1"/>
          <w:sz w:val="32"/>
        </w:rPr>
        <w:t xml:space="preserve">13.3.   Границі застосування формули Ейлера</w:t>
      </w:r>
    </w:p>
    <w:p>
      <w:pPr>
        <w:pStyle w:val="P1"/>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Формула Ейлера справедлива за умови, що напруження в стиснутому стержні не перевищує границю пропорційності </w:t>
      </w:r>
      <w:r>
        <w:rPr>
          <w:rStyle w:val="C3"/>
          <w:i w:val="1"/>
          <w:sz w:val="28"/>
        </w:rPr>
        <w:t>σ</w:t>
      </w:r>
      <w:r>
        <w:rPr>
          <w:rStyle w:val="C3"/>
          <w:i w:val="1"/>
          <w:sz w:val="28"/>
          <w:vertAlign w:val="subscript"/>
        </w:rPr>
        <w:t>пц</w:t>
      </w:r>
      <w:r>
        <w:rPr>
          <w:rStyle w:val="C3"/>
          <w:sz w:val="28"/>
        </w:rPr>
        <w:t xml:space="preserve"> матеріалу, тобто поки модуль поздовжньої пружності </w:t>
      </w:r>
      <w:r>
        <w:rPr>
          <w:rStyle w:val="C3"/>
          <w:i w:val="1"/>
          <w:sz w:val="28"/>
        </w:rPr>
        <w:t>Е</w:t>
      </w:r>
      <w:r>
        <w:rPr>
          <w:rStyle w:val="C3"/>
          <w:sz w:val="28"/>
        </w:rPr>
        <w:t xml:space="preserve"> має стале значення.</w:t>
      </w:r>
      <w:r>
        <w:rPr>
          <w:rStyle w:val="C3"/>
          <w:b w:val="1"/>
          <w:sz w:val="28"/>
        </w:rPr>
        <w:t xml:space="preserve"> </w:t>
      </w:r>
      <w:r>
        <w:rPr>
          <w:rStyle w:val="C3"/>
          <w:b w:val="1"/>
          <w:i w:val="1"/>
          <w:sz w:val="28"/>
        </w:rPr>
        <w:t>Користуватися</w:t>
      </w:r>
      <w:r>
        <w:rPr>
          <w:rStyle w:val="C3"/>
          <w:i w:val="1"/>
          <w:sz w:val="28"/>
        </w:rPr>
        <w:t xml:space="preserve"> ж </w:t>
      </w:r>
      <w:r>
        <w:rPr>
          <w:rStyle w:val="C3"/>
          <w:b w:val="1"/>
          <w:sz w:val="28"/>
        </w:rPr>
        <w:t>формулою Ейлера</w:t>
      </w:r>
      <w:r>
        <w:rPr>
          <w:rStyle w:val="C3"/>
          <w:i w:val="1"/>
          <w:sz w:val="28"/>
        </w:rPr>
        <w:t xml:space="preserve"> за</w:t>
      </w:r>
      <w:r>
        <w:rPr>
          <w:rStyle w:val="C3"/>
          <w:b w:val="1"/>
          <w:sz w:val="28"/>
        </w:rPr>
        <w:t xml:space="preserve"> межами пружності</w:t>
      </w:r>
      <w:r>
        <w:rPr>
          <w:rStyle w:val="C3"/>
          <w:i w:val="1"/>
          <w:sz w:val="28"/>
        </w:rPr>
        <w:t xml:space="preserve"> не тільки </w:t>
      </w:r>
      <w:r>
        <w:rPr>
          <w:rStyle w:val="C3"/>
          <w:b w:val="1"/>
          <w:i w:val="1"/>
          <w:sz w:val="28"/>
        </w:rPr>
        <w:t>принципово невірно</w:t>
      </w:r>
      <w:r>
        <w:rPr>
          <w:rStyle w:val="C3"/>
          <w:i w:val="1"/>
          <w:sz w:val="28"/>
        </w:rPr>
        <w:t>, а й</w:t>
      </w:r>
      <w:r>
        <w:rPr>
          <w:rStyle w:val="C3"/>
          <w:sz w:val="28"/>
        </w:rPr>
        <w:t xml:space="preserve"> </w:t>
      </w:r>
      <w:r>
        <w:rPr>
          <w:rStyle w:val="C3"/>
          <w:b w:val="1"/>
          <w:i w:val="1"/>
          <w:sz w:val="28"/>
        </w:rPr>
        <w:t>вкрай</w:t>
      </w:r>
      <w:r>
        <w:rPr>
          <w:rStyle w:val="C3"/>
          <w:b w:val="1"/>
          <w:sz w:val="28"/>
        </w:rPr>
        <w:t xml:space="preserve"> небезпечно</w:t>
      </w:r>
      <w:r>
        <w:rPr>
          <w:rStyle w:val="C3"/>
          <w:sz w:val="28"/>
        </w:rPr>
        <w:t xml:space="preserve">, коли </w:t>
      </w:r>
      <w:r>
        <w:rPr>
          <w:rStyle w:val="C3"/>
          <w:i w:val="1"/>
          <w:sz w:val="28"/>
        </w:rPr>
        <w:t>Е</w:t>
      </w:r>
      <w:r>
        <w:rPr>
          <w:rStyle w:val="C3"/>
          <w:sz w:val="28"/>
          <w:vertAlign w:val="subscript"/>
        </w:rPr>
        <w:t xml:space="preserve">1 </w:t>
      </w:r>
      <w:r>
        <w:rPr>
          <w:rStyle w:val="C3"/>
          <w:sz w:val="28"/>
        </w:rPr>
        <w:t>&lt;&lt;</w:t>
      </w:r>
      <w:r>
        <w:rPr>
          <w:rStyle w:val="C3"/>
          <w:sz w:val="28"/>
          <w:vertAlign w:val="subscript"/>
        </w:rPr>
        <w:t xml:space="preserve"> </w:t>
      </w:r>
      <w:r>
        <w:rPr>
          <w:rStyle w:val="C3"/>
          <w:i w:val="1"/>
          <w:sz w:val="28"/>
        </w:rPr>
        <w:t>Е</w:t>
      </w:r>
      <w:r>
        <w:rPr>
          <w:rStyle w:val="C3"/>
          <w:sz w:val="28"/>
        </w:rPr>
        <w:t xml:space="preserve">. </w:t>
      </w:r>
      <w:r>
        <w:rPr>
          <w:rStyle w:val="C3"/>
          <w:b w:val="1"/>
          <w:sz w:val="28"/>
        </w:rPr>
        <w:t xml:space="preserve">Критерій  обмеження </w:t>
      </w:r>
      <w:r>
        <w:rPr>
          <w:rStyle w:val="C3"/>
          <w:sz w:val="28"/>
        </w:rPr>
        <w:t xml:space="preserve">можна отримати з висловленої вище умови, що </w:t>
      </w:r>
      <w:r>
        <w:rPr>
          <w:rStyle w:val="C3"/>
          <w:i w:val="1"/>
          <w:sz w:val="28"/>
        </w:rPr>
        <w:t>σ</w:t>
      </w:r>
      <w:r>
        <w:rPr>
          <w:rStyle w:val="C3"/>
          <w:i w:val="1"/>
          <w:sz w:val="28"/>
          <w:vertAlign w:val="subscript"/>
        </w:rPr>
        <w:t xml:space="preserve"> </w:t>
      </w:r>
      <w:r>
        <w:rPr>
          <w:rStyle w:val="C3"/>
          <w:i w:val="1"/>
          <w:sz w:val="28"/>
        </w:rPr>
        <w:t>=</w:t>
      </w:r>
      <w:r>
        <w:rPr>
          <w:rStyle w:val="C3"/>
          <w:i w:val="1"/>
          <w:sz w:val="28"/>
          <w:vertAlign w:val="subscript"/>
        </w:rPr>
        <w:t xml:space="preserve"> </w:t>
      </w:r>
      <w:r>
        <w:rPr>
          <w:rStyle w:val="C3"/>
          <w:i w:val="1"/>
          <w:sz w:val="28"/>
        </w:rPr>
        <w:t>σ</w:t>
      </w:r>
      <w:r>
        <w:rPr>
          <w:rStyle w:val="C3"/>
          <w:i w:val="1"/>
          <w:sz w:val="28"/>
          <w:vertAlign w:val="subscript"/>
        </w:rPr>
        <w:t>пц</w:t>
      </w:r>
      <w:r>
        <w:rPr>
          <w:rStyle w:val="C3"/>
          <w:sz w:val="28"/>
        </w:rPr>
        <w:t xml:space="preserve"> в момент втрати стійкості форми рівноваги </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14600" cy="520065"/>
            <wp:docPr id="2048" name="Picture 2048"/>
            <a:graphic xmlns:a="http://schemas.openxmlformats.org/drawingml/2006/main">
              <a:graphicData uri="http://schemas.openxmlformats.org/drawingml/2006/picture">
                <pic:pic xmlns:pic="http://schemas.openxmlformats.org/drawingml/2006/picture">
                  <pic:nvPicPr>
                    <pic:cNvPr id="2048" name="Picture 2048"/>
                    <pic:cNvPicPr/>
                  </pic:nvPicPr>
                  <pic:blipFill>
                    <a:blip xmlns:r="http://schemas.openxmlformats.org/officeDocument/2006/relationships" r:embed="Relimage1683"/>
                    <a:stretch>
                      <a:fillRect/>
                    </a:stretch>
                  </pic:blipFill>
                  <pic:spPr>
                    <a:xfrm>
                      <a:off x="0" y="0"/>
                      <a:ext cx="2514600" cy="5200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 xml:space="preserve">Знаючи, що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04265" cy="278765"/>
            <wp:docPr id="2049" name="Picture 2049"/>
            <a:graphic xmlns:a="http://schemas.openxmlformats.org/drawingml/2006/main">
              <a:graphicData uri="http://schemas.openxmlformats.org/drawingml/2006/picture">
                <pic:pic xmlns:pic="http://schemas.openxmlformats.org/drawingml/2006/picture">
                  <pic:nvPicPr>
                    <pic:cNvPr id="2049" name="Picture 2049"/>
                    <pic:cNvPicPr/>
                  </pic:nvPicPr>
                  <pic:blipFill>
                    <a:blip xmlns:r="http://schemas.openxmlformats.org/officeDocument/2006/relationships" r:embed="Relimage1684"/>
                    <a:stretch>
                      <a:fillRect/>
                    </a:stretch>
                  </pic:blipFill>
                  <pic:spPr>
                    <a:xfrm>
                      <a:off x="0" y="0"/>
                      <a:ext cx="1104265" cy="278765"/>
                    </a:xfrm>
                    <a:prstGeom prst="rect"/>
                    <a:noFill/>
                  </pic:spPr>
                </pic:pic>
              </a:graphicData>
            </a:graphic>
          </wp:inline>
        </w:drawing>
      </w:r>
      <w:r>
        <w:rPr>
          <w:rStyle w:val="C3"/>
          <w:sz w:val="28"/>
        </w:rPr>
        <w:fldChar w:fldCharType="end"/>
      </w:r>
      <w:r>
        <w:rPr>
          <w:rStyle w:val="C3"/>
          <w:sz w:val="28"/>
        </w:rPr>
        <w:t xml:space="preserve">, оскільки співвідношення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532765" cy="291465"/>
            <wp:docPr id="2050" name="Picture 2050"/>
            <a:graphic xmlns:a="http://schemas.openxmlformats.org/drawingml/2006/main">
              <a:graphicData uri="http://schemas.openxmlformats.org/drawingml/2006/picture">
                <pic:pic xmlns:pic="http://schemas.openxmlformats.org/drawingml/2006/picture">
                  <pic:nvPicPr>
                    <pic:cNvPr id="2050" name="Picture 2050"/>
                    <pic:cNvPicPr/>
                  </pic:nvPicPr>
                  <pic:blipFill>
                    <a:blip xmlns:r="http://schemas.openxmlformats.org/officeDocument/2006/relationships" r:embed="Relimage1685"/>
                    <a:stretch>
                      <a:fillRect/>
                    </a:stretch>
                  </pic:blipFill>
                  <pic:spPr>
                    <a:xfrm>
                      <a:off x="0" y="0"/>
                      <a:ext cx="532765" cy="291465"/>
                    </a:xfrm>
                    <a:prstGeom prst="rect"/>
                    <a:noFill/>
                  </pic:spPr>
                </pic:pic>
              </a:graphicData>
            </a:graphic>
          </wp:inline>
        </w:drawing>
      </w:r>
      <w:r>
        <w:rPr>
          <w:rStyle w:val="C3"/>
          <w:sz w:val="28"/>
        </w:rPr>
        <w:fldChar w:fldCharType="end"/>
      </w:r>
      <w:r>
        <w:rPr>
          <w:rStyle w:val="C3"/>
          <w:sz w:val="28"/>
        </w:rPr>
        <w:t xml:space="preserve"> являє собою радіус інерції перерізу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240665"/>
            <wp:docPr id="2051" name="Picture 2051"/>
            <a:graphic xmlns:a="http://schemas.openxmlformats.org/drawingml/2006/main">
              <a:graphicData uri="http://schemas.openxmlformats.org/drawingml/2006/picture">
                <pic:pic xmlns:pic="http://schemas.openxmlformats.org/drawingml/2006/picture">
                  <pic:nvPicPr>
                    <pic:cNvPr id="2051" name="Picture 2051"/>
                    <pic:cNvPicPr/>
                  </pic:nvPicPr>
                  <pic:blipFill>
                    <a:blip xmlns:r="http://schemas.openxmlformats.org/officeDocument/2006/relationships" r:embed="Relimage1686"/>
                    <a:stretch>
                      <a:fillRect/>
                    </a:stretch>
                  </pic:blipFill>
                  <pic:spPr>
                    <a:xfrm>
                      <a:off x="0" y="0"/>
                      <a:ext cx="151765" cy="240665"/>
                    </a:xfrm>
                    <a:prstGeom prst="rect"/>
                    <a:noFill/>
                  </pic:spPr>
                </pic:pic>
              </a:graphicData>
            </a:graphic>
          </wp:inline>
        </w:drawing>
      </w:r>
      <w:r>
        <w:rPr>
          <w:rStyle w:val="C3"/>
          <w:sz w:val="28"/>
        </w:rPr>
        <w:fldChar w:fldCharType="end"/>
      </w:r>
      <w:r>
        <w:rPr>
          <w:rStyle w:val="C3"/>
          <w:sz w:val="28"/>
        </w:rPr>
        <w:t xml:space="preserve">, і позначивши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24865" cy="240665"/>
            <wp:docPr id="2052" name="Picture 2052"/>
            <a:graphic xmlns:a="http://schemas.openxmlformats.org/drawingml/2006/main">
              <a:graphicData uri="http://schemas.openxmlformats.org/drawingml/2006/picture">
                <pic:pic xmlns:pic="http://schemas.openxmlformats.org/drawingml/2006/picture">
                  <pic:nvPicPr>
                    <pic:cNvPr id="2052" name="Picture 2052"/>
                    <pic:cNvPicPr/>
                  </pic:nvPicPr>
                  <pic:blipFill>
                    <a:blip xmlns:r="http://schemas.openxmlformats.org/officeDocument/2006/relationships" r:embed="Relimage1687"/>
                    <a:stretch>
                      <a:fillRect/>
                    </a:stretch>
                  </pic:blipFill>
                  <pic:spPr>
                    <a:xfrm>
                      <a:off x="0" y="0"/>
                      <a:ext cx="824865" cy="240665"/>
                    </a:xfrm>
                    <a:prstGeom prst="rect"/>
                    <a:noFill/>
                  </pic:spPr>
                </pic:pic>
              </a:graphicData>
            </a:graphic>
          </wp:inline>
        </w:drawing>
      </w:r>
      <w:r>
        <w:rPr>
          <w:rStyle w:val="C3"/>
          <w:sz w:val="28"/>
        </w:rPr>
        <w:fldChar w:fldCharType="end"/>
      </w:r>
      <w:r>
        <w:rPr>
          <w:rStyle w:val="C3"/>
          <w:sz w:val="28"/>
        </w:rPr>
        <w:t xml:space="preserve"> – як геометричну гнучкість стержня, з попередньої формули можна отримати вираз для граничного значення гнучкості</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256665" cy="342265"/>
            <wp:docPr id="2053" name="Picture 2053"/>
            <a:graphic xmlns:a="http://schemas.openxmlformats.org/drawingml/2006/main">
              <a:graphicData uri="http://schemas.openxmlformats.org/drawingml/2006/picture">
                <pic:pic xmlns:pic="http://schemas.openxmlformats.org/drawingml/2006/picture">
                  <pic:nvPicPr>
                    <pic:cNvPr id="2053" name="Picture 2053"/>
                    <pic:cNvPicPr/>
                  </pic:nvPicPr>
                  <pic:blipFill>
                    <a:blip xmlns:r="http://schemas.openxmlformats.org/officeDocument/2006/relationships" r:embed="Relimage1688"/>
                    <a:stretch>
                      <a:fillRect/>
                    </a:stretch>
                  </pic:blipFill>
                  <pic:spPr>
                    <a:xfrm>
                      <a:off x="0" y="0"/>
                      <a:ext cx="1256665" cy="3422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яка є уже фізичною характеристикою гнучкості стержня з урахуванням пружних властивостей його материалу. Так, наприклад, для сталі при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735965" cy="240665"/>
            <wp:docPr id="2054" name="Picture 2054"/>
            <a:graphic xmlns:a="http://schemas.openxmlformats.org/drawingml/2006/main">
              <a:graphicData uri="http://schemas.openxmlformats.org/drawingml/2006/picture">
                <pic:pic xmlns:pic="http://schemas.openxmlformats.org/drawingml/2006/picture">
                  <pic:nvPicPr>
                    <pic:cNvPr id="2054" name="Picture 2054"/>
                    <pic:cNvPicPr/>
                  </pic:nvPicPr>
                  <pic:blipFill>
                    <a:blip xmlns:r="http://schemas.openxmlformats.org/officeDocument/2006/relationships" r:embed="Relimage1689"/>
                    <a:stretch>
                      <a:fillRect/>
                    </a:stretch>
                  </pic:blipFill>
                  <pic:spPr>
                    <a:xfrm>
                      <a:off x="0" y="0"/>
                      <a:ext cx="735965" cy="240665"/>
                    </a:xfrm>
                    <a:prstGeom prst="rect"/>
                    <a:noFill/>
                  </pic:spPr>
                </pic:pic>
              </a:graphicData>
            </a:graphic>
          </wp:inline>
        </w:drawing>
      </w:r>
      <w:r>
        <w:rPr>
          <w:rStyle w:val="C3"/>
          <w:sz w:val="28"/>
        </w:rPr>
        <w:fldChar w:fldCharType="end"/>
      </w:r>
      <w:r>
        <w:rPr>
          <w:rStyle w:val="C3"/>
          <w:i w:val="1"/>
          <w:sz w:val="28"/>
        </w:rPr>
        <w:t>МПа</w:t>
      </w:r>
      <w:r>
        <w:rPr>
          <w:rStyle w:val="C3"/>
          <w:sz w:val="28"/>
        </w:rPr>
        <w:t xml:space="preserve">  і  σ</w:t>
      </w:r>
      <w:r>
        <w:rPr>
          <w:rStyle w:val="C3"/>
          <w:sz w:val="28"/>
          <w:vertAlign w:val="subscript"/>
        </w:rPr>
        <w:t xml:space="preserve">пц </w:t>
      </w:r>
      <w:r>
        <w:rPr>
          <w:rStyle w:val="C3"/>
          <w:sz w:val="28"/>
        </w:rPr>
        <w:t xml:space="preserve">= 200 </w:t>
      </w:r>
      <w:r>
        <w:rPr>
          <w:rStyle w:val="C3"/>
          <w:i w:val="1"/>
          <w:sz w:val="28"/>
        </w:rPr>
        <w:t>МПа</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78965" cy="532765"/>
            <wp:docPr id="2055" name="Picture 2055"/>
            <a:graphic xmlns:a="http://schemas.openxmlformats.org/drawingml/2006/main">
              <a:graphicData uri="http://schemas.openxmlformats.org/drawingml/2006/picture">
                <pic:pic xmlns:pic="http://schemas.openxmlformats.org/drawingml/2006/picture">
                  <pic:nvPicPr>
                    <pic:cNvPr id="2055" name="Picture 2055"/>
                    <pic:cNvPicPr/>
                  </pic:nvPicPr>
                  <pic:blipFill>
                    <a:blip xmlns:r="http://schemas.openxmlformats.org/officeDocument/2006/relationships" r:embed="Relimage1690"/>
                    <a:stretch>
                      <a:fillRect/>
                    </a:stretch>
                  </pic:blipFill>
                  <pic:spPr>
                    <a:xfrm>
                      <a:off x="0" y="0"/>
                      <a:ext cx="1878965" cy="5327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Таким чином, отримано зручний критерій обмеження застосування формули Ейлера: якщо реальна геометрична гнучкість перевищує граничну, тобто</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36065" cy="596265"/>
            <wp:docPr id="2056" name="Picture 2056"/>
            <a:graphic xmlns:a="http://schemas.openxmlformats.org/drawingml/2006/main">
              <a:graphicData uri="http://schemas.openxmlformats.org/drawingml/2006/picture">
                <pic:pic xmlns:pic="http://schemas.openxmlformats.org/drawingml/2006/picture">
                  <pic:nvPicPr>
                    <pic:cNvPr id="2056" name="Picture 2056"/>
                    <pic:cNvPicPr/>
                  </pic:nvPicPr>
                  <pic:blipFill>
                    <a:blip xmlns:r="http://schemas.openxmlformats.org/officeDocument/2006/relationships" r:embed="Relimage1691"/>
                    <a:stretch>
                      <a:fillRect/>
                    </a:stretch>
                  </pic:blipFill>
                  <pic:spPr>
                    <a:xfrm>
                      <a:off x="0" y="0"/>
                      <a:ext cx="1536065" cy="596265"/>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 xml:space="preserve">то формула Ейлера – справедлива, прийнятна для визначення </w:t>
      </w:r>
      <w:r>
        <w:rPr>
          <w:rStyle w:val="C3"/>
          <w:i w:val="1"/>
          <w:sz w:val="28"/>
        </w:rPr>
        <w:t>F</w:t>
      </w:r>
      <w:r>
        <w:rPr>
          <w:rStyle w:val="C3"/>
          <w:sz w:val="28"/>
          <w:vertAlign w:val="subscript"/>
        </w:rPr>
        <w:t>кр</w:t>
      </w:r>
      <w:r>
        <w:rPr>
          <w:rStyle w:val="C3"/>
          <w:sz w:val="28"/>
        </w:rPr>
        <w:t>. Таким чином, ця формула придатна для стержнів великої гнучкості.</w:t>
      </w:r>
    </w:p>
    <w:p>
      <w:pPr>
        <w:pStyle w:val="P1"/>
        <w:jc w:val="both"/>
        <w:rPr>
          <w:rStyle w:val="C3"/>
          <w:sz w:val="28"/>
        </w:rPr>
      </w:pPr>
    </w:p>
    <w:p>
      <w:pPr>
        <w:pStyle w:val="P1"/>
        <w:jc w:val="center"/>
        <w:rPr>
          <w:rStyle w:val="C3"/>
          <w:b w:val="1"/>
          <w:sz w:val="32"/>
        </w:rPr>
      </w:pPr>
      <w:r>
        <w:rPr>
          <w:rStyle w:val="C3"/>
          <w:b w:val="1"/>
          <w:sz w:val="32"/>
        </w:rPr>
        <w:t xml:space="preserve">13.4.   Формули для практичних розрахунків </w:t>
      </w:r>
    </w:p>
    <w:p>
      <w:pPr>
        <w:pStyle w:val="P1"/>
        <w:jc w:val="center"/>
        <w:rPr>
          <w:rStyle w:val="C3"/>
          <w:b w:val="1"/>
          <w:sz w:val="32"/>
        </w:rPr>
      </w:pPr>
      <w:r>
        <w:rPr>
          <w:rStyle w:val="C3"/>
          <w:b w:val="1"/>
          <w:sz w:val="32"/>
        </w:rPr>
        <w:t>на стійкість стиснутих стержнів середньої і малої гнучкості</w:t>
      </w:r>
    </w:p>
    <w:p>
      <w:pPr>
        <w:pStyle w:val="P1"/>
        <w:jc w:val="both"/>
        <w:rPr>
          <w:rStyle w:val="C3"/>
          <w:sz w:val="28"/>
        </w:rPr>
      </w:pPr>
    </w:p>
    <w:p>
      <w:pPr>
        <w:pStyle w:val="P1"/>
        <w:spacing w:lineRule="auto" w:line="360" w:beforeAutospacing="0" w:afterAutospacing="0"/>
        <w:ind w:firstLine="709"/>
        <w:jc w:val="both"/>
        <w:rPr>
          <w:rStyle w:val="C3"/>
          <w:sz w:val="28"/>
        </w:rPr>
      </w:pPr>
      <w:r>
        <w:rPr>
          <w:rStyle w:val="C3"/>
          <w:sz w:val="28"/>
        </w:rPr>
        <w:t xml:space="preserve">1. Емпірична формула Ясинського-Тетмайєра для визначення </w:t>
      </w:r>
      <w:r>
        <w:rPr>
          <w:rStyle w:val="C3"/>
          <w:b w:val="1"/>
          <w:sz w:val="28"/>
        </w:rPr>
        <w:t>критичних напружень</w:t>
      </w:r>
      <w:r>
        <w:rPr>
          <w:rStyle w:val="C3"/>
          <w:sz w:val="28"/>
        </w:rPr>
        <w:t>, при яких стержень може втратити стійкість, у загальному випадку (для будь-яких матеріалів) має вигляд</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36065" cy="304165"/>
            <wp:docPr id="2057" name="Picture 2057"/>
            <a:graphic xmlns:a="http://schemas.openxmlformats.org/drawingml/2006/main">
              <a:graphicData uri="http://schemas.openxmlformats.org/drawingml/2006/picture">
                <pic:pic xmlns:pic="http://schemas.openxmlformats.org/drawingml/2006/picture">
                  <pic:nvPicPr>
                    <pic:cNvPr id="2057" name="Picture 2057"/>
                    <pic:cNvPicPr/>
                  </pic:nvPicPr>
                  <pic:blipFill>
                    <a:blip xmlns:r="http://schemas.openxmlformats.org/officeDocument/2006/relationships" r:embed="Relimage1692"/>
                    <a:stretch>
                      <a:fillRect/>
                    </a:stretch>
                  </pic:blipFill>
                  <pic:spPr>
                    <a:xfrm>
                      <a:off x="0" y="0"/>
                      <a:ext cx="1536065" cy="304165"/>
                    </a:xfrm>
                    <a:prstGeom prst="rect"/>
                    <a:noFill/>
                  </pic:spPr>
                </pic:pic>
              </a:graphicData>
            </a:graphic>
          </wp:inline>
        </w:drawing>
      </w:r>
      <w:r>
        <w:rPr>
          <w:rStyle w:val="C3"/>
          <w:sz w:val="28"/>
        </w:rPr>
        <w:fldChar w:fldCharType="end"/>
      </w:r>
    </w:p>
    <w:p>
      <w:pPr>
        <w:pStyle w:val="P1"/>
        <w:spacing w:lineRule="auto" w:line="360" w:beforeAutospacing="0" w:afterAutospacing="0"/>
        <w:ind w:firstLine="709"/>
        <w:jc w:val="both"/>
        <w:rPr>
          <w:rStyle w:val="C3"/>
          <w:sz w:val="28"/>
        </w:rPr>
      </w:pPr>
      <w:r>
        <w:rPr>
          <w:rStyle w:val="C3"/>
          <w:sz w:val="28"/>
        </w:rPr>
        <w:t xml:space="preserve">Для пластичних матеріалів найчастіше </w:t>
      </w:r>
      <w:r>
        <w:rPr>
          <w:rStyle w:val="C3"/>
          <w:i w:val="1"/>
          <w:sz w:val="28"/>
        </w:rPr>
        <w:t>с</w:t>
      </w:r>
      <w:r>
        <w:rPr>
          <w:rStyle w:val="C3"/>
          <w:sz w:val="28"/>
          <w:vertAlign w:val="subscript"/>
        </w:rPr>
        <w:t xml:space="preserve"> </w:t>
      </w:r>
      <w:r>
        <w:rPr>
          <w:rStyle w:val="C3"/>
          <w:sz w:val="28"/>
        </w:rPr>
        <w:t>=</w:t>
      </w:r>
      <w:r>
        <w:rPr>
          <w:rStyle w:val="C3"/>
          <w:sz w:val="28"/>
          <w:vertAlign w:val="subscript"/>
        </w:rPr>
        <w:t xml:space="preserve"> </w:t>
      </w:r>
      <w:r>
        <w:rPr>
          <w:rStyle w:val="C3"/>
          <w:sz w:val="28"/>
        </w:rPr>
        <w:t xml:space="preserve">0  і  формула спрощується:</w:t>
      </w:r>
    </w:p>
    <w:p>
      <w:pPr>
        <w:pStyle w:val="P1"/>
        <w:spacing w:lineRule="auto" w:line="360" w:beforeAutospacing="0" w:afterAutospacing="0"/>
        <w:ind w:firstLine="709"/>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249045" cy="319405"/>
            <wp:docPr id="2058" name="Picture 2058"/>
            <a:graphic xmlns:a="http://schemas.openxmlformats.org/drawingml/2006/main">
              <a:graphicData uri="http://schemas.openxmlformats.org/drawingml/2006/picture">
                <pic:pic xmlns:pic="http://schemas.openxmlformats.org/drawingml/2006/picture">
                  <pic:nvPicPr>
                    <pic:cNvPr id="2058" name="Picture 2058"/>
                    <pic:cNvPicPr/>
                  </pic:nvPicPr>
                  <pic:blipFill>
                    <a:blip xmlns:r="http://schemas.openxmlformats.org/officeDocument/2006/relationships" r:embed="Relimage1693"/>
                    <a:stretch>
                      <a:fillRect/>
                    </a:stretch>
                  </pic:blipFill>
                  <pic:spPr>
                    <a:xfrm>
                      <a:off x="0" y="0"/>
                      <a:ext cx="1249045" cy="319405"/>
                    </a:xfrm>
                    <a:prstGeom prst="rect"/>
                    <a:noFill/>
                  </pic:spPr>
                </pic:pic>
              </a:graphicData>
            </a:graphic>
          </wp:inline>
        </w:drawing>
      </w:r>
      <w:r>
        <w:rPr>
          <w:rStyle w:val="C3"/>
          <w:sz w:val="28"/>
        </w:rPr>
        <w:fldChar w:fldCharType="end"/>
      </w:r>
    </w:p>
    <w:p>
      <w:pPr>
        <w:pStyle w:val="P1"/>
        <w:spacing w:lineRule="auto" w:line="360" w:beforeAutospacing="0" w:afterAutospacing="0"/>
        <w:jc w:val="both"/>
        <w:rPr>
          <w:rStyle w:val="C3"/>
          <w:sz w:val="28"/>
        </w:rPr>
      </w:pPr>
      <w:r>
        <w:rPr>
          <w:rStyle w:val="C3"/>
          <w:sz w:val="28"/>
        </w:rPr>
        <w:t xml:space="preserve">У цих формулах </w:t>
      </w:r>
      <w:r>
        <w:rPr>
          <w:rStyle w:val="C3"/>
          <w:i w:val="1"/>
          <w:sz w:val="28"/>
        </w:rPr>
        <w:t>a,</w:t>
      </w:r>
      <w:r>
        <w:rPr>
          <w:rStyle w:val="C3"/>
          <w:i w:val="1"/>
          <w:sz w:val="28"/>
          <w:vertAlign w:val="subscript"/>
        </w:rPr>
        <w:t xml:space="preserve"> </w:t>
      </w:r>
      <w:r>
        <w:rPr>
          <w:rStyle w:val="C3"/>
          <w:i w:val="1"/>
          <w:sz w:val="28"/>
        </w:rPr>
        <w:t>b,</w:t>
      </w:r>
      <w:r>
        <w:rPr>
          <w:rStyle w:val="C3"/>
          <w:i w:val="1"/>
          <w:sz w:val="28"/>
          <w:vertAlign w:val="subscript"/>
        </w:rPr>
        <w:t xml:space="preserve"> </w:t>
      </w:r>
      <w:r>
        <w:rPr>
          <w:rStyle w:val="C3"/>
          <w:i w:val="1"/>
          <w:sz w:val="28"/>
        </w:rPr>
        <w:t>c</w:t>
      </w:r>
      <w:r>
        <w:rPr>
          <w:rStyle w:val="C3"/>
          <w:sz w:val="28"/>
        </w:rPr>
        <w:t xml:space="preserve"> – дослідні коефіцієнти (табл. 13.1), що мають одиницю виміру напруження, </w:t>
      </w:r>
      <w:r>
        <w:rPr>
          <w:rStyle w:val="C3"/>
          <w:i w:val="1"/>
          <w:sz w:val="28"/>
        </w:rPr>
        <w:t>МПа</w:t>
      </w:r>
      <w:r>
        <w:rPr>
          <w:rStyle w:val="C3"/>
          <w:sz w:val="28"/>
        </w:rPr>
        <w:t>.</w:t>
      </w:r>
    </w:p>
    <w:p>
      <w:pPr>
        <w:pStyle w:val="P1"/>
        <w:jc w:val="both"/>
        <w:rPr>
          <w:rStyle w:val="C3"/>
          <w:sz w:val="28"/>
        </w:rPr>
      </w:pPr>
    </w:p>
    <w:p>
      <w:pPr>
        <w:pStyle w:val="P1"/>
        <w:spacing w:lineRule="auto" w:line="360" w:beforeAutospacing="0" w:afterAutospacing="0"/>
        <w:jc w:val="center"/>
        <w:rPr>
          <w:rStyle w:val="C3"/>
          <w:b w:val="1"/>
          <w:sz w:val="26"/>
        </w:rPr>
      </w:pPr>
      <w:r>
        <w:rPr>
          <w:rStyle w:val="C3"/>
          <w:sz w:val="28"/>
        </w:rPr>
        <w:t>Таблиця 13.1</w:t>
      </w:r>
      <w:r>
        <w:rPr>
          <w:rStyle w:val="C3"/>
          <w:b w:val="1"/>
          <w:sz w:val="28"/>
        </w:rPr>
        <w:t xml:space="preserve"> – </w:t>
      </w:r>
      <w:r>
        <w:rPr>
          <w:rStyle w:val="C3"/>
          <w:b w:val="1"/>
          <w:sz w:val="26"/>
        </w:rPr>
        <w:t xml:space="preserve">Значення коефіцієнтів та гнучкості для деяких матеріалів </w:t>
      </w:r>
    </w:p>
    <w:tbl>
      <w:tblPr>
        <w:tblStyle w:val="T2"/>
        <w:tblW w:w="6760" w:type="dxa"/>
        <w:jc w:val="center"/>
        <w:tblInd w:w="93" w:type="dxa"/>
        <w:tblLayout w:type="autofit"/>
      </w:tblPr>
      <w:tblGrid/>
      <w:tr>
        <w:trPr>
          <w:wAfter w:w="0" w:type="dxa"/>
          <w:trHeight w:hRule="atLeast" w:val="375"/>
        </w:trPr>
        <w:tc>
          <w:tcPr>
            <w:tcW w:w="1960" w:type="dxa"/>
            <w:tcBorders>
              <w:top w:val="double" w:sz="4" w:space="0" w:shadow="0" w:frame="0" w:color="auto"/>
              <w:left w:val="double" w:sz="4" w:space="0" w:shadow="0" w:frame="0" w:color="auto"/>
              <w:bottom w:val="single" w:sz="4" w:space="0" w:shadow="0" w:frame="0" w:color="auto"/>
              <w:right w:val="double" w:sz="4" w:space="0" w:shadow="0" w:frame="0" w:color="auto"/>
            </w:tcBorders>
            <w:vAlign w:val="center"/>
          </w:tcPr>
          <w:p>
            <w:pPr>
              <w:pStyle w:val="P1"/>
              <w:rPr>
                <w:rStyle w:val="C3"/>
                <w:sz w:val="28"/>
              </w:rPr>
            </w:pPr>
            <w:r>
              <w:rPr>
                <w:rStyle w:val="C3"/>
                <w:sz w:val="28"/>
              </w:rPr>
              <w:t>Матеріал</w:t>
            </w:r>
          </w:p>
        </w:tc>
        <w:tc>
          <w:tcPr>
            <w:tcW w:w="960" w:type="dxa"/>
            <w:tcBorders>
              <w:top w:val="double" w:sz="4" w:space="0" w:shadow="0" w:frame="0" w:color="auto"/>
              <w:left w:val="double" w:sz="4" w:space="0" w:shadow="0" w:frame="0" w:color="auto"/>
              <w:bottom w:val="double" w:sz="4" w:space="0" w:shadow="0" w:frame="0" w:color="auto"/>
              <w:right w:val="single" w:sz="4" w:space="0" w:shadow="0" w:frame="0" w:color="auto"/>
            </w:tcBorders>
            <w:vAlign w:val="center"/>
          </w:tcPr>
          <w:p>
            <w:pPr>
              <w:pStyle w:val="P1"/>
              <w:jc w:val="center"/>
              <w:rPr>
                <w:rStyle w:val="C3"/>
                <w:sz w:val="28"/>
              </w:rPr>
            </w:pPr>
            <w:r>
              <w:rPr>
                <w:rStyle w:val="C3"/>
                <w:sz w:val="28"/>
              </w:rPr>
              <w:t>a</w:t>
            </w:r>
          </w:p>
        </w:tc>
        <w:tc>
          <w:tcPr>
            <w:tcW w:w="960" w:type="dxa"/>
            <w:tcBorders>
              <w:top w:val="double" w:sz="4" w:space="0" w:shadow="0" w:frame="0" w:color="auto"/>
              <w:left w:val="nil"/>
              <w:bottom w:val="double" w:sz="4" w:space="0" w:shadow="0" w:frame="0" w:color="auto"/>
              <w:right w:val="single" w:sz="4" w:space="0" w:shadow="0" w:frame="0" w:color="auto"/>
            </w:tcBorders>
            <w:vAlign w:val="center"/>
          </w:tcPr>
          <w:p>
            <w:pPr>
              <w:pStyle w:val="P1"/>
              <w:jc w:val="center"/>
              <w:rPr>
                <w:rStyle w:val="C3"/>
                <w:sz w:val="28"/>
              </w:rPr>
            </w:pPr>
            <w:r>
              <w:rPr>
                <w:rStyle w:val="C3"/>
                <w:sz w:val="28"/>
              </w:rPr>
              <w:t>b</w:t>
            </w:r>
          </w:p>
        </w:tc>
        <w:tc>
          <w:tcPr>
            <w:tcW w:w="960" w:type="dxa"/>
            <w:tcBorders>
              <w:top w:val="double" w:sz="4" w:space="0" w:shadow="0" w:frame="0" w:color="auto"/>
              <w:left w:val="nil"/>
              <w:bottom w:val="double" w:sz="4" w:space="0" w:shadow="0" w:frame="0" w:color="auto"/>
              <w:right w:val="single" w:sz="4" w:space="0" w:shadow="0" w:frame="0" w:color="auto"/>
            </w:tcBorders>
            <w:vAlign w:val="center"/>
          </w:tcPr>
          <w:p>
            <w:pPr>
              <w:pStyle w:val="P1"/>
              <w:jc w:val="center"/>
              <w:rPr>
                <w:rStyle w:val="C3"/>
                <w:sz w:val="28"/>
              </w:rPr>
            </w:pPr>
            <w:r>
              <w:rPr>
                <w:rStyle w:val="C3"/>
                <w:sz w:val="28"/>
              </w:rPr>
              <w:t>c</w:t>
            </w:r>
          </w:p>
        </w:tc>
        <w:tc>
          <w:tcPr>
            <w:tcW w:w="960" w:type="dxa"/>
            <w:tcBorders>
              <w:top w:val="double" w:sz="4" w:space="0" w:shadow="0" w:frame="0" w:color="auto"/>
              <w:left w:val="nil"/>
              <w:bottom w:val="double" w:sz="4" w:space="0" w:shadow="0" w:frame="0" w:color="auto"/>
              <w:right w:val="single" w:sz="4" w:space="0" w:shadow="0" w:frame="0" w:color="auto"/>
            </w:tcBorders>
            <w:vAlign w:val="center"/>
          </w:tcPr>
          <w:p>
            <w:pPr>
              <w:pStyle w:val="P1"/>
              <w:jc w:val="center"/>
              <w:rPr>
                <w:rStyle w:val="C3"/>
                <w:sz w:val="28"/>
              </w:rPr>
            </w:pPr>
            <w:r>
              <w:rPr>
                <w:rStyle w:val="C3"/>
                <w:sz w:val="28"/>
              </w:rPr>
              <w:t>λ</w:t>
            </w:r>
            <w:r>
              <w:rPr>
                <w:rStyle w:val="C3"/>
                <w:sz w:val="28"/>
                <w:vertAlign w:val="subscript"/>
              </w:rPr>
              <w:t>0</w:t>
            </w:r>
          </w:p>
        </w:tc>
        <w:tc>
          <w:tcPr>
            <w:tcW w:w="960" w:type="dxa"/>
            <w:tcBorders>
              <w:top w:val="double" w:sz="4" w:space="0" w:shadow="0" w:frame="0" w:color="auto"/>
              <w:left w:val="nil"/>
              <w:bottom w:val="double" w:sz="4" w:space="0" w:shadow="0" w:frame="0" w:color="auto"/>
              <w:right w:val="double" w:sz="4" w:space="0" w:shadow="0" w:frame="0" w:color="auto"/>
            </w:tcBorders>
            <w:vAlign w:val="center"/>
          </w:tcPr>
          <w:p>
            <w:pPr>
              <w:pStyle w:val="P1"/>
              <w:jc w:val="center"/>
              <w:rPr>
                <w:rStyle w:val="C3"/>
                <w:sz w:val="28"/>
              </w:rPr>
            </w:pPr>
            <w:r>
              <w:rPr>
                <w:rStyle w:val="C3"/>
                <w:sz w:val="28"/>
              </w:rPr>
              <w:t>λ</w:t>
            </w:r>
            <w:r>
              <w:rPr>
                <w:rStyle w:val="C3"/>
                <w:sz w:val="28"/>
                <w:vertAlign w:val="subscript"/>
              </w:rPr>
              <w:t>гр</w:t>
            </w:r>
          </w:p>
        </w:tc>
      </w:tr>
      <w:tr>
        <w:trPr>
          <w:wAfter w:w="0" w:type="dxa"/>
          <w:trHeight w:hRule="atLeast" w:val="360"/>
        </w:trPr>
        <w:tc>
          <w:tcPr>
            <w:tcW w:w="1960" w:type="dxa"/>
            <w:tcBorders>
              <w:top w:val="nil"/>
              <w:left w:val="double" w:sz="4" w:space="0" w:shadow="0" w:frame="0" w:color="auto"/>
              <w:bottom w:val="single" w:sz="4" w:space="0" w:shadow="0" w:frame="0" w:color="auto"/>
              <w:right w:val="double" w:sz="4" w:space="0" w:shadow="0" w:frame="0" w:color="auto"/>
            </w:tcBorders>
            <w:vAlign w:val="center"/>
          </w:tcPr>
          <w:p>
            <w:pPr>
              <w:pStyle w:val="P1"/>
              <w:rPr>
                <w:rStyle w:val="C3"/>
                <w:sz w:val="28"/>
              </w:rPr>
            </w:pPr>
            <w:r>
              <w:rPr>
                <w:rStyle w:val="C3"/>
                <w:sz w:val="28"/>
              </w:rPr>
              <w:t>Сталь Ст3</w:t>
            </w:r>
          </w:p>
        </w:tc>
        <w:tc>
          <w:tcPr>
            <w:tcW w:w="960" w:type="dxa"/>
            <w:tcBorders>
              <w:top w:val="double" w:sz="4" w:space="0" w:shadow="0" w:frame="0" w:color="auto"/>
              <w:left w:val="double" w:sz="4" w:space="0" w:shadow="0" w:frame="0" w:color="auto"/>
              <w:bottom w:val="single" w:sz="4" w:space="0" w:shadow="0" w:frame="0" w:color="auto"/>
              <w:right w:val="single" w:sz="4" w:space="0" w:shadow="0" w:frame="0" w:color="auto"/>
            </w:tcBorders>
            <w:vAlign w:val="center"/>
          </w:tcPr>
          <w:p>
            <w:pPr>
              <w:pStyle w:val="P1"/>
              <w:jc w:val="center"/>
              <w:rPr>
                <w:rStyle w:val="C3"/>
                <w:sz w:val="28"/>
              </w:rPr>
            </w:pPr>
            <w:r>
              <w:rPr>
                <w:rStyle w:val="C3"/>
                <w:sz w:val="28"/>
              </w:rPr>
              <w:t>310</w:t>
            </w:r>
          </w:p>
        </w:tc>
        <w:tc>
          <w:tcPr>
            <w:tcW w:w="960" w:type="dxa"/>
            <w:tcBorders>
              <w:top w:val="double" w:sz="4" w:space="0" w:shadow="0" w:frame="0" w:color="auto"/>
              <w:left w:val="nil"/>
              <w:bottom w:val="single" w:sz="4" w:space="0" w:shadow="0" w:frame="0" w:color="auto"/>
              <w:right w:val="single" w:sz="4" w:space="0" w:shadow="0" w:frame="0" w:color="auto"/>
            </w:tcBorders>
            <w:vAlign w:val="center"/>
          </w:tcPr>
          <w:p>
            <w:pPr>
              <w:pStyle w:val="P1"/>
              <w:jc w:val="center"/>
              <w:rPr>
                <w:rStyle w:val="C3"/>
                <w:sz w:val="28"/>
              </w:rPr>
            </w:pPr>
            <w:r>
              <w:rPr>
                <w:rStyle w:val="C3"/>
                <w:sz w:val="28"/>
              </w:rPr>
              <w:t>1,14</w:t>
            </w:r>
          </w:p>
        </w:tc>
        <w:tc>
          <w:tcPr>
            <w:tcW w:w="960" w:type="dxa"/>
            <w:tcBorders>
              <w:top w:val="double" w:sz="4" w:space="0" w:shadow="0" w:frame="0" w:color="auto"/>
              <w:left w:val="nil"/>
              <w:bottom w:val="single" w:sz="4" w:space="0" w:shadow="0" w:frame="0" w:color="auto"/>
              <w:right w:val="single" w:sz="4" w:space="0" w:shadow="0" w:frame="0" w:color="auto"/>
            </w:tcBorders>
            <w:vAlign w:val="center"/>
          </w:tcPr>
          <w:p>
            <w:pPr>
              <w:pStyle w:val="P1"/>
              <w:jc w:val="center"/>
              <w:rPr>
                <w:rStyle w:val="C3"/>
                <w:sz w:val="28"/>
              </w:rPr>
            </w:pPr>
            <w:r>
              <w:rPr>
                <w:rStyle w:val="C3"/>
                <w:sz w:val="28"/>
              </w:rPr>
              <w:t>0</w:t>
            </w:r>
          </w:p>
        </w:tc>
        <w:tc>
          <w:tcPr>
            <w:tcW w:w="960" w:type="dxa"/>
            <w:tcBorders>
              <w:top w:val="double" w:sz="4" w:space="0" w:shadow="0" w:frame="0" w:color="auto"/>
              <w:left w:val="nil"/>
              <w:bottom w:val="single" w:sz="4" w:space="0" w:shadow="0" w:frame="0" w:color="auto"/>
              <w:right w:val="single" w:sz="4" w:space="0" w:shadow="0" w:frame="0" w:color="auto"/>
            </w:tcBorders>
            <w:vAlign w:val="center"/>
          </w:tcPr>
          <w:p>
            <w:pPr>
              <w:pStyle w:val="P1"/>
              <w:jc w:val="center"/>
              <w:rPr>
                <w:rStyle w:val="C3"/>
                <w:sz w:val="28"/>
              </w:rPr>
            </w:pPr>
            <w:r>
              <w:rPr>
                <w:rStyle w:val="C3"/>
                <w:sz w:val="28"/>
              </w:rPr>
              <w:t>61</w:t>
            </w:r>
          </w:p>
        </w:tc>
        <w:tc>
          <w:tcPr>
            <w:tcW w:w="960" w:type="dxa"/>
            <w:tcBorders>
              <w:top w:val="double" w:sz="4" w:space="0" w:shadow="0" w:frame="0" w:color="auto"/>
              <w:left w:val="nil"/>
              <w:bottom w:val="single" w:sz="4" w:space="0" w:shadow="0" w:frame="0" w:color="auto"/>
              <w:right w:val="double" w:sz="4" w:space="0" w:shadow="0" w:frame="0" w:color="auto"/>
            </w:tcBorders>
            <w:vAlign w:val="center"/>
          </w:tcPr>
          <w:p>
            <w:pPr>
              <w:pStyle w:val="P1"/>
              <w:jc w:val="center"/>
              <w:rPr>
                <w:rStyle w:val="C3"/>
                <w:sz w:val="28"/>
              </w:rPr>
            </w:pPr>
            <w:r>
              <w:rPr>
                <w:rStyle w:val="C3"/>
                <w:sz w:val="28"/>
              </w:rPr>
              <w:t>100</w:t>
            </w:r>
          </w:p>
        </w:tc>
      </w:tr>
      <w:tr>
        <w:trPr>
          <w:wAfter w:w="0" w:type="dxa"/>
          <w:trHeight w:hRule="atLeast" w:val="360"/>
        </w:trPr>
        <w:tc>
          <w:tcPr>
            <w:tcW w:w="1960" w:type="dxa"/>
            <w:tcBorders>
              <w:top w:val="nil"/>
              <w:left w:val="double" w:sz="4" w:space="0" w:shadow="0" w:frame="0" w:color="auto"/>
              <w:bottom w:val="single" w:sz="4" w:space="0" w:shadow="0" w:frame="0" w:color="auto"/>
              <w:right w:val="double" w:sz="4" w:space="0" w:shadow="0" w:frame="0" w:color="auto"/>
            </w:tcBorders>
            <w:vAlign w:val="center"/>
          </w:tcPr>
          <w:p>
            <w:pPr>
              <w:pStyle w:val="P1"/>
              <w:rPr>
                <w:rStyle w:val="C3"/>
                <w:sz w:val="28"/>
              </w:rPr>
            </w:pPr>
            <w:r>
              <w:rPr>
                <w:rStyle w:val="C3"/>
                <w:sz w:val="28"/>
              </w:rPr>
              <w:t>Чавун</w:t>
            </w:r>
          </w:p>
        </w:tc>
        <w:tc>
          <w:tcPr>
            <w:tcW w:w="960" w:type="dxa"/>
            <w:tcBorders>
              <w:top w:val="nil"/>
              <w:left w:val="double" w:sz="4" w:space="0" w:shadow="0" w:frame="0" w:color="auto"/>
              <w:bottom w:val="single" w:sz="4" w:space="0" w:shadow="0" w:frame="0" w:color="auto"/>
              <w:right w:val="single" w:sz="4" w:space="0" w:shadow="0" w:frame="0" w:color="auto"/>
            </w:tcBorders>
            <w:vAlign w:val="center"/>
          </w:tcPr>
          <w:p>
            <w:pPr>
              <w:pStyle w:val="P1"/>
              <w:jc w:val="center"/>
              <w:rPr>
                <w:rStyle w:val="C3"/>
                <w:sz w:val="28"/>
              </w:rPr>
            </w:pPr>
            <w:r>
              <w:rPr>
                <w:rStyle w:val="C3"/>
                <w:sz w:val="28"/>
              </w:rPr>
              <w:t>776</w:t>
            </w:r>
          </w:p>
        </w:tc>
        <w:tc>
          <w:tcPr>
            <w:tcW w:w="960" w:type="dxa"/>
            <w:tcBorders>
              <w:top w:val="nil"/>
              <w:left w:val="nil"/>
              <w:bottom w:val="single" w:sz="4" w:space="0" w:shadow="0" w:frame="0" w:color="auto"/>
              <w:right w:val="single" w:sz="4" w:space="0" w:shadow="0" w:frame="0" w:color="auto"/>
            </w:tcBorders>
            <w:vAlign w:val="center"/>
          </w:tcPr>
          <w:p>
            <w:pPr>
              <w:pStyle w:val="P1"/>
              <w:jc w:val="center"/>
              <w:rPr>
                <w:rStyle w:val="C3"/>
                <w:sz w:val="28"/>
              </w:rPr>
            </w:pPr>
            <w:r>
              <w:rPr>
                <w:rStyle w:val="C3"/>
                <w:sz w:val="28"/>
              </w:rPr>
              <w:t>12</w:t>
            </w:r>
          </w:p>
        </w:tc>
        <w:tc>
          <w:tcPr>
            <w:tcW w:w="960" w:type="dxa"/>
            <w:tcBorders>
              <w:top w:val="nil"/>
              <w:left w:val="nil"/>
              <w:bottom w:val="single" w:sz="4" w:space="0" w:shadow="0" w:frame="0" w:color="auto"/>
              <w:right w:val="single" w:sz="4" w:space="0" w:shadow="0" w:frame="0" w:color="auto"/>
            </w:tcBorders>
            <w:vAlign w:val="center"/>
          </w:tcPr>
          <w:p>
            <w:pPr>
              <w:pStyle w:val="P1"/>
              <w:jc w:val="center"/>
              <w:rPr>
                <w:rStyle w:val="C3"/>
                <w:sz w:val="28"/>
              </w:rPr>
            </w:pPr>
            <w:r>
              <w:rPr>
                <w:rStyle w:val="C3"/>
                <w:sz w:val="28"/>
              </w:rPr>
              <w:t>0,05</w:t>
            </w:r>
          </w:p>
        </w:tc>
        <w:tc>
          <w:tcPr>
            <w:tcW w:w="960" w:type="dxa"/>
            <w:tcBorders>
              <w:top w:val="nil"/>
              <w:left w:val="nil"/>
              <w:bottom w:val="single" w:sz="4" w:space="0" w:shadow="0" w:frame="0" w:color="auto"/>
              <w:right w:val="single" w:sz="4" w:space="0" w:shadow="0" w:frame="0" w:color="auto"/>
            </w:tcBorders>
            <w:vAlign w:val="center"/>
          </w:tcPr>
          <w:p>
            <w:pPr>
              <w:pStyle w:val="P1"/>
              <w:jc w:val="center"/>
              <w:rPr>
                <w:rStyle w:val="C3"/>
                <w:sz w:val="28"/>
              </w:rPr>
            </w:pPr>
            <w:r>
              <w:rPr>
                <w:rStyle w:val="C3"/>
                <w:sz w:val="28"/>
              </w:rPr>
              <w:t>10</w:t>
            </w:r>
          </w:p>
        </w:tc>
        <w:tc>
          <w:tcPr>
            <w:tcW w:w="960" w:type="dxa"/>
            <w:tcBorders>
              <w:top w:val="nil"/>
              <w:left w:val="nil"/>
              <w:bottom w:val="single" w:sz="4" w:space="0" w:shadow="0" w:frame="0" w:color="auto"/>
              <w:right w:val="double" w:sz="4" w:space="0" w:shadow="0" w:frame="0" w:color="auto"/>
            </w:tcBorders>
            <w:vAlign w:val="center"/>
          </w:tcPr>
          <w:p>
            <w:pPr>
              <w:pStyle w:val="P1"/>
              <w:jc w:val="center"/>
              <w:rPr>
                <w:rStyle w:val="C3"/>
                <w:sz w:val="28"/>
              </w:rPr>
            </w:pPr>
            <w:r>
              <w:rPr>
                <w:rStyle w:val="C3"/>
                <w:sz w:val="28"/>
              </w:rPr>
              <w:t>80</w:t>
            </w:r>
          </w:p>
        </w:tc>
      </w:tr>
      <w:tr>
        <w:trPr>
          <w:wAfter w:w="0" w:type="dxa"/>
          <w:trHeight w:hRule="atLeast" w:val="375"/>
        </w:trPr>
        <w:tc>
          <w:tcPr>
            <w:tcW w:w="1960" w:type="dxa"/>
            <w:tcBorders>
              <w:top w:val="nil"/>
              <w:left w:val="double" w:sz="4" w:space="0" w:shadow="0" w:frame="0" w:color="auto"/>
              <w:bottom w:val="single" w:sz="4" w:space="0" w:shadow="0" w:frame="0" w:color="auto"/>
              <w:right w:val="double" w:sz="4" w:space="0" w:shadow="0" w:frame="0" w:color="auto"/>
            </w:tcBorders>
            <w:vAlign w:val="center"/>
          </w:tcPr>
          <w:p>
            <w:pPr>
              <w:pStyle w:val="P1"/>
              <w:rPr>
                <w:rStyle w:val="C3"/>
                <w:sz w:val="28"/>
              </w:rPr>
            </w:pPr>
            <w:r>
              <w:rPr>
                <w:rStyle w:val="C3"/>
                <w:sz w:val="28"/>
              </w:rPr>
              <w:t>Сосна</w:t>
            </w:r>
          </w:p>
        </w:tc>
        <w:tc>
          <w:tcPr>
            <w:tcW w:w="960" w:type="dxa"/>
            <w:tcBorders>
              <w:top w:val="nil"/>
              <w:left w:val="double" w:sz="4" w:space="0" w:shadow="0" w:frame="0" w:color="auto"/>
              <w:bottom w:val="single" w:sz="4" w:space="0" w:shadow="0" w:frame="0" w:color="auto"/>
              <w:right w:val="single" w:sz="4" w:space="0" w:shadow="0" w:frame="0" w:color="auto"/>
            </w:tcBorders>
            <w:vAlign w:val="center"/>
          </w:tcPr>
          <w:p>
            <w:pPr>
              <w:pStyle w:val="P1"/>
              <w:jc w:val="center"/>
              <w:rPr>
                <w:rStyle w:val="C3"/>
                <w:sz w:val="28"/>
              </w:rPr>
            </w:pPr>
            <w:r>
              <w:rPr>
                <w:rStyle w:val="C3"/>
                <w:sz w:val="28"/>
              </w:rPr>
              <w:t>29,3</w:t>
            </w:r>
          </w:p>
        </w:tc>
        <w:tc>
          <w:tcPr>
            <w:tcW w:w="960" w:type="dxa"/>
            <w:tcBorders>
              <w:top w:val="nil"/>
              <w:left w:val="nil"/>
              <w:bottom w:val="single" w:sz="4" w:space="0" w:shadow="0" w:frame="0" w:color="auto"/>
              <w:right w:val="single" w:sz="4" w:space="0" w:shadow="0" w:frame="0" w:color="auto"/>
            </w:tcBorders>
            <w:vAlign w:val="center"/>
          </w:tcPr>
          <w:p>
            <w:pPr>
              <w:pStyle w:val="P1"/>
              <w:jc w:val="center"/>
              <w:rPr>
                <w:rStyle w:val="C3"/>
                <w:sz w:val="28"/>
              </w:rPr>
            </w:pPr>
            <w:r>
              <w:rPr>
                <w:rStyle w:val="C3"/>
                <w:sz w:val="28"/>
              </w:rPr>
              <w:t>0,19</w:t>
            </w:r>
          </w:p>
        </w:tc>
        <w:tc>
          <w:tcPr>
            <w:tcW w:w="960" w:type="dxa"/>
            <w:tcBorders>
              <w:top w:val="nil"/>
              <w:left w:val="nil"/>
              <w:bottom w:val="single" w:sz="4" w:space="0" w:shadow="0" w:frame="0" w:color="auto"/>
              <w:right w:val="single" w:sz="4" w:space="0" w:shadow="0" w:frame="0" w:color="auto"/>
            </w:tcBorders>
            <w:vAlign w:val="center"/>
          </w:tcPr>
          <w:p>
            <w:pPr>
              <w:pStyle w:val="P1"/>
              <w:jc w:val="center"/>
              <w:rPr>
                <w:rStyle w:val="C3"/>
                <w:sz w:val="28"/>
              </w:rPr>
            </w:pPr>
            <w:r>
              <w:rPr>
                <w:rStyle w:val="C3"/>
                <w:sz w:val="28"/>
              </w:rPr>
              <w:t>0</w:t>
            </w:r>
          </w:p>
        </w:tc>
        <w:tc>
          <w:tcPr>
            <w:tcW w:w="960" w:type="dxa"/>
            <w:tcBorders>
              <w:top w:val="nil"/>
              <w:left w:val="nil"/>
              <w:bottom w:val="single" w:sz="4" w:space="0" w:shadow="0" w:frame="0" w:color="auto"/>
              <w:right w:val="single" w:sz="4" w:space="0" w:shadow="0" w:frame="0" w:color="auto"/>
            </w:tcBorders>
            <w:vAlign w:val="center"/>
          </w:tcPr>
          <w:p>
            <w:pPr>
              <w:pStyle w:val="P1"/>
              <w:jc w:val="center"/>
              <w:rPr>
                <w:rStyle w:val="C3"/>
                <w:sz w:val="28"/>
              </w:rPr>
            </w:pPr>
            <w:r>
              <w:rPr>
                <w:rStyle w:val="C3"/>
                <w:sz w:val="28"/>
              </w:rPr>
              <w:t>−</w:t>
            </w:r>
          </w:p>
        </w:tc>
        <w:tc>
          <w:tcPr>
            <w:tcW w:w="960" w:type="dxa"/>
            <w:tcBorders>
              <w:top w:val="nil"/>
              <w:left w:val="nil"/>
              <w:bottom w:val="single" w:sz="4" w:space="0" w:shadow="0" w:frame="0" w:color="auto"/>
              <w:right w:val="double" w:sz="4" w:space="0" w:shadow="0" w:frame="0" w:color="auto"/>
            </w:tcBorders>
            <w:vAlign w:val="center"/>
          </w:tcPr>
          <w:p>
            <w:pPr>
              <w:pStyle w:val="P1"/>
              <w:jc w:val="center"/>
              <w:rPr>
                <w:rStyle w:val="C3"/>
                <w:sz w:val="28"/>
              </w:rPr>
            </w:pPr>
            <w:r>
              <w:rPr>
                <w:rStyle w:val="C3"/>
                <w:sz w:val="28"/>
              </w:rPr>
              <w:t>70</w:t>
            </w:r>
          </w:p>
        </w:tc>
      </w:tr>
      <w:tr>
        <w:trPr>
          <w:wAfter w:w="0" w:type="dxa"/>
          <w:trHeight w:hRule="atLeast" w:val="360"/>
        </w:trPr>
        <w:tc>
          <w:tcPr>
            <w:tcW w:w="1960" w:type="dxa"/>
            <w:tcBorders>
              <w:top w:val="nil"/>
              <w:left w:val="double" w:sz="4" w:space="0" w:shadow="0" w:frame="0" w:color="auto"/>
              <w:bottom w:val="double" w:sz="4" w:space="0" w:shadow="0" w:frame="0" w:color="auto"/>
              <w:right w:val="double" w:sz="4" w:space="0" w:shadow="0" w:frame="0" w:color="auto"/>
            </w:tcBorders>
            <w:vAlign w:val="center"/>
          </w:tcPr>
          <w:p>
            <w:pPr>
              <w:pStyle w:val="P1"/>
              <w:rPr>
                <w:rStyle w:val="C3"/>
                <w:sz w:val="28"/>
              </w:rPr>
            </w:pPr>
            <w:r>
              <w:rPr>
                <w:rStyle w:val="C3"/>
                <w:sz w:val="28"/>
              </w:rPr>
              <w:t>Дюраль Д 16Т</w:t>
            </w:r>
          </w:p>
        </w:tc>
        <w:tc>
          <w:tcPr>
            <w:tcW w:w="960" w:type="dxa"/>
            <w:tcBorders>
              <w:top w:val="nil"/>
              <w:left w:val="double" w:sz="4" w:space="0" w:shadow="0" w:frame="0" w:color="auto"/>
              <w:bottom w:val="double" w:sz="4" w:space="0" w:shadow="0" w:frame="0" w:color="auto"/>
              <w:right w:val="single" w:sz="4" w:space="0" w:shadow="0" w:frame="0" w:color="auto"/>
            </w:tcBorders>
            <w:vAlign w:val="center"/>
          </w:tcPr>
          <w:p>
            <w:pPr>
              <w:pStyle w:val="P1"/>
              <w:jc w:val="center"/>
              <w:rPr>
                <w:rStyle w:val="C3"/>
                <w:sz w:val="28"/>
              </w:rPr>
            </w:pPr>
            <w:r>
              <w:rPr>
                <w:rStyle w:val="C3"/>
                <w:sz w:val="28"/>
              </w:rPr>
              <w:t>406</w:t>
            </w:r>
          </w:p>
        </w:tc>
        <w:tc>
          <w:tcPr>
            <w:tcW w:w="960" w:type="dxa"/>
            <w:tcBorders>
              <w:top w:val="nil"/>
              <w:left w:val="nil"/>
              <w:bottom w:val="double" w:sz="4" w:space="0" w:shadow="0" w:frame="0" w:color="auto"/>
              <w:right w:val="single" w:sz="4" w:space="0" w:shadow="0" w:frame="0" w:color="auto"/>
            </w:tcBorders>
            <w:vAlign w:val="center"/>
          </w:tcPr>
          <w:p>
            <w:pPr>
              <w:pStyle w:val="P1"/>
              <w:jc w:val="center"/>
              <w:rPr>
                <w:rStyle w:val="C3"/>
                <w:sz w:val="28"/>
              </w:rPr>
            </w:pPr>
            <w:r>
              <w:rPr>
                <w:rStyle w:val="C3"/>
                <w:sz w:val="28"/>
              </w:rPr>
              <w:t>2,83</w:t>
            </w:r>
          </w:p>
        </w:tc>
        <w:tc>
          <w:tcPr>
            <w:tcW w:w="960" w:type="dxa"/>
            <w:tcBorders>
              <w:top w:val="nil"/>
              <w:left w:val="nil"/>
              <w:bottom w:val="double" w:sz="4" w:space="0" w:shadow="0" w:frame="0" w:color="auto"/>
              <w:right w:val="single" w:sz="4" w:space="0" w:shadow="0" w:frame="0" w:color="auto"/>
            </w:tcBorders>
            <w:vAlign w:val="center"/>
          </w:tcPr>
          <w:p>
            <w:pPr>
              <w:pStyle w:val="P1"/>
              <w:jc w:val="center"/>
              <w:rPr>
                <w:rStyle w:val="C3"/>
                <w:sz w:val="28"/>
              </w:rPr>
            </w:pPr>
            <w:r>
              <w:rPr>
                <w:rStyle w:val="C3"/>
                <w:sz w:val="28"/>
              </w:rPr>
              <w:t>0</w:t>
            </w:r>
          </w:p>
        </w:tc>
        <w:tc>
          <w:tcPr>
            <w:tcW w:w="960" w:type="dxa"/>
            <w:tcBorders>
              <w:top w:val="nil"/>
              <w:left w:val="nil"/>
              <w:bottom w:val="double" w:sz="4" w:space="0" w:shadow="0" w:frame="0" w:color="auto"/>
              <w:right w:val="single" w:sz="4" w:space="0" w:shadow="0" w:frame="0" w:color="auto"/>
            </w:tcBorders>
            <w:vAlign w:val="center"/>
          </w:tcPr>
          <w:p>
            <w:pPr>
              <w:pStyle w:val="P1"/>
              <w:jc w:val="center"/>
              <w:rPr>
                <w:rStyle w:val="C3"/>
                <w:sz w:val="28"/>
              </w:rPr>
            </w:pPr>
            <w:r>
              <w:rPr>
                <w:rStyle w:val="C3"/>
                <w:sz w:val="28"/>
              </w:rPr>
              <w:t>30</w:t>
            </w:r>
          </w:p>
        </w:tc>
        <w:tc>
          <w:tcPr>
            <w:tcW w:w="960" w:type="dxa"/>
            <w:tcBorders>
              <w:top w:val="nil"/>
              <w:left w:val="nil"/>
              <w:bottom w:val="double" w:sz="4" w:space="0" w:shadow="0" w:frame="0" w:color="auto"/>
              <w:right w:val="double" w:sz="4" w:space="0" w:shadow="0" w:frame="0" w:color="auto"/>
            </w:tcBorders>
            <w:vAlign w:val="center"/>
          </w:tcPr>
          <w:p>
            <w:pPr>
              <w:pStyle w:val="P1"/>
              <w:jc w:val="center"/>
              <w:rPr>
                <w:rStyle w:val="C3"/>
                <w:sz w:val="28"/>
              </w:rPr>
            </w:pPr>
            <w:r>
              <w:rPr>
                <w:rStyle w:val="C3"/>
                <w:sz w:val="28"/>
              </w:rPr>
              <w:t>53</w:t>
            </w:r>
          </w:p>
        </w:tc>
      </w:tr>
    </w:tbl>
    <w:p>
      <w:pPr>
        <w:pStyle w:val="P1"/>
        <w:spacing w:lineRule="auto" w:line="360" w:beforeAutospacing="0" w:afterAutospacing="0"/>
        <w:ind w:firstLine="709"/>
        <w:jc w:val="both"/>
        <w:rPr>
          <w:rStyle w:val="C3"/>
          <w:sz w:val="28"/>
        </w:rPr>
      </w:pPr>
      <w:r>
        <w:rPr>
          <w:rStyle w:val="C3"/>
          <w:sz w:val="28"/>
        </w:rPr>
        <w:t xml:space="preserve">Ці формули застосовують для стержнів, гнучкість яких знаходиться в межах  λ</w:t>
      </w:r>
      <w:r>
        <w:rPr>
          <w:rStyle w:val="C3"/>
          <w:sz w:val="28"/>
          <w:vertAlign w:val="subscript"/>
        </w:rPr>
        <w:t>0</w:t>
      </w:r>
      <w:r>
        <w:rPr>
          <w:rStyle w:val="C3"/>
          <w:sz w:val="16"/>
        </w:rPr>
        <w:t xml:space="preserve"> </w:t>
      </w:r>
      <w:r>
        <w:rPr>
          <w:rStyle w:val="C3"/>
          <w:sz w:val="28"/>
        </w:rPr>
        <w:t>&lt;</w:t>
      </w:r>
      <w:r>
        <w:rPr>
          <w:rStyle w:val="C3"/>
          <w:sz w:val="16"/>
        </w:rPr>
        <w:t xml:space="preserve"> </w:t>
      </w:r>
      <w:r>
        <w:rPr>
          <w:rStyle w:val="C3"/>
          <w:sz w:val="28"/>
        </w:rPr>
        <w:t>λ</w:t>
      </w:r>
      <w:r>
        <w:rPr>
          <w:rStyle w:val="C3"/>
          <w:sz w:val="16"/>
        </w:rPr>
        <w:t xml:space="preserve"> </w:t>
      </w:r>
      <w:r>
        <w:rPr>
          <w:rStyle w:val="C3"/>
          <w:sz w:val="28"/>
        </w:rPr>
        <w:t>&lt;</w:t>
      </w:r>
      <w:r>
        <w:rPr>
          <w:rStyle w:val="C3"/>
          <w:sz w:val="16"/>
        </w:rPr>
        <w:t xml:space="preserve"> </w:t>
      </w:r>
      <w:r>
        <w:rPr>
          <w:rStyle w:val="C3"/>
          <w:sz w:val="28"/>
        </w:rPr>
        <w:t>λ</w:t>
      </w:r>
      <w:r>
        <w:rPr>
          <w:rStyle w:val="C3"/>
          <w:sz w:val="28"/>
          <w:vertAlign w:val="subscript"/>
        </w:rPr>
        <w:t>гр</w:t>
      </w:r>
      <w:r>
        <w:rPr>
          <w:rStyle w:val="C3"/>
          <w:sz w:val="28"/>
        </w:rPr>
        <w:t xml:space="preserve">,  де  λ</w:t>
      </w:r>
      <w:r>
        <w:rPr>
          <w:rStyle w:val="C3"/>
          <w:sz w:val="28"/>
          <w:vertAlign w:val="subscript"/>
        </w:rPr>
        <w:t>0</w:t>
      </w:r>
      <w:r>
        <w:rPr>
          <w:rStyle w:val="C3"/>
          <w:sz w:val="28"/>
        </w:rPr>
        <w:t xml:space="preserve"> – гнучкість, при якій </w:t>
      </w:r>
      <w:r>
        <w:rPr>
          <w:rStyle w:val="C3"/>
          <w:i w:val="1"/>
          <w:sz w:val="28"/>
        </w:rPr>
        <w:t>σ</w:t>
      </w:r>
      <w:r>
        <w:rPr>
          <w:rStyle w:val="C3"/>
          <w:i w:val="1"/>
          <w:sz w:val="28"/>
          <w:vertAlign w:val="subscript"/>
        </w:rPr>
        <w:t>кр</w:t>
      </w:r>
      <w:r>
        <w:rPr>
          <w:rStyle w:val="C3"/>
          <w:sz w:val="28"/>
        </w:rPr>
        <w:t xml:space="preserve"> дорівнює границі текучості σ</w:t>
      </w:r>
      <w:r>
        <w:rPr>
          <w:rStyle w:val="C3"/>
          <w:i w:val="1"/>
          <w:vertAlign w:val="subscript"/>
        </w:rPr>
        <w:t>Т</w:t>
      </w:r>
      <w:r>
        <w:rPr>
          <w:rStyle w:val="C3"/>
          <w:sz w:val="28"/>
        </w:rPr>
        <w:t xml:space="preserve"> пластичних або границі міцності </w:t>
      </w:r>
      <w:r>
        <w:rPr>
          <w:rStyle w:val="C3"/>
          <w:i w:val="1"/>
          <w:sz w:val="28"/>
        </w:rPr>
        <w:t>σ</w:t>
      </w:r>
      <w:r>
        <w:rPr>
          <w:rStyle w:val="C3"/>
          <w:i w:val="1"/>
          <w:sz w:val="28"/>
          <w:vertAlign w:val="subscript"/>
        </w:rPr>
        <w:t>в</w:t>
      </w:r>
      <w:r>
        <w:rPr>
          <w:rStyle w:val="C3"/>
          <w:sz w:val="28"/>
        </w:rPr>
        <w:t xml:space="preserve"> крихких матеріалів. Якщо ж реальна (геометрична) гнучкість  </w:t>
      </w:r>
      <w:r>
        <w:rPr>
          <w:rStyle w:val="C3"/>
          <w:i w:val="1"/>
          <w:sz w:val="28"/>
        </w:rPr>
        <w:t>λ</w:t>
      </w:r>
      <w:r>
        <w:rPr>
          <w:rStyle w:val="C3"/>
          <w:i w:val="1"/>
          <w:sz w:val="16"/>
        </w:rPr>
        <w:t xml:space="preserve"> </w:t>
      </w:r>
      <w:r>
        <w:rPr>
          <w:rStyle w:val="C3"/>
          <w:i w:val="1"/>
          <w:sz w:val="28"/>
        </w:rPr>
        <w:t>&lt;</w:t>
      </w:r>
      <w:r>
        <w:rPr>
          <w:rStyle w:val="C3"/>
          <w:i w:val="1"/>
          <w:sz w:val="16"/>
        </w:rPr>
        <w:t xml:space="preserve"> </w:t>
      </w:r>
      <w:r>
        <w:rPr>
          <w:rStyle w:val="C3"/>
          <w:i w:val="1"/>
          <w:sz w:val="28"/>
        </w:rPr>
        <w:t>λ</w:t>
      </w:r>
      <w:r>
        <w:rPr>
          <w:rStyle w:val="C3"/>
          <w:i w:val="1"/>
          <w:sz w:val="28"/>
          <w:vertAlign w:val="subscript"/>
        </w:rPr>
        <w:t>0</w:t>
      </w:r>
      <w:r>
        <w:rPr>
          <w:rStyle w:val="C3"/>
          <w:sz w:val="28"/>
        </w:rPr>
        <w:t>, то в цьому випадку стержні на стійкість можна не розраховувати, бо вони мають малу гнучкість і розраховують їх тільки на міцність. Графік залежності критичного напруження від гнучкості і границі застосування тих чи інших розрахункових формул на стійкість показані на рис.13.7.</w:t>
      </w:r>
    </w:p>
    <w:p>
      <w:pPr>
        <w:pStyle w:val="P1"/>
        <w:spacing w:lineRule="auto" w:line="360" w:beforeAutospacing="0" w:afterAutospacing="0"/>
        <w:jc w:val="center"/>
        <w:rPr>
          <w:rStyle w:val="C3"/>
          <w:sz w:val="28"/>
        </w:rPr>
      </w:pPr>
      <w:r>
        <w:drawing>
          <wp:inline xmlns:wp="http://schemas.openxmlformats.org/drawingml/2006/wordprocessingDrawing">
            <wp:extent cx="5694680" cy="3380740"/>
            <wp:docPr id="2059" name="Picture 2059"/>
            <a:graphic xmlns:a="http://schemas.openxmlformats.org/drawingml/2006/main">
              <a:graphicData uri="http://schemas.openxmlformats.org/drawingml/2006/picture">
                <pic:pic xmlns:pic="http://schemas.openxmlformats.org/drawingml/2006/picture">
                  <pic:nvPicPr>
                    <pic:cNvPr id="2059" name="Picture 2059"/>
                    <pic:cNvPicPr/>
                  </pic:nvPicPr>
                  <pic:blipFill>
                    <a:blip xmlns:r="http://schemas.openxmlformats.org/officeDocument/2006/relationships" r:embed="Relimage1694"/>
                    <a:stretch>
                      <a:fillRect/>
                    </a:stretch>
                  </pic:blipFill>
                  <pic:spPr>
                    <a:xfrm>
                      <a:off x="0" y="0"/>
                      <a:ext cx="5694680" cy="3380740"/>
                    </a:xfrm>
                    <a:prstGeom prst="rect"/>
                    <a:noFill/>
                  </pic:spPr>
                </pic:pic>
              </a:graphicData>
            </a:graphic>
          </wp:inline>
        </w:drawing>
      </w:r>
    </w:p>
    <w:p>
      <w:pPr>
        <w:pStyle w:val="P1"/>
        <w:jc w:val="center"/>
        <w:rPr>
          <w:rStyle w:val="C3"/>
          <w:sz w:val="28"/>
        </w:rPr>
      </w:pPr>
      <w:r>
        <w:rPr>
          <w:rStyle w:val="C3"/>
          <w:sz w:val="28"/>
        </w:rPr>
        <w:t>Рисунок 13.7 – Залежність критичного напруження від гнучкості сталевого</w:t>
      </w:r>
    </w:p>
    <w:p>
      <w:pPr>
        <w:pStyle w:val="P1"/>
        <w:rPr>
          <w:rStyle w:val="C3"/>
          <w:sz w:val="28"/>
        </w:rPr>
      </w:pPr>
      <w:r>
        <w:rPr>
          <w:rStyle w:val="C3"/>
          <w:sz w:val="28"/>
        </w:rPr>
        <w:t xml:space="preserve">   (</w:t>
      </w:r>
      <w:r>
        <w:rPr>
          <w:rStyle w:val="C3"/>
          <w:i w:val="1"/>
          <w:sz w:val="28"/>
        </w:rPr>
        <w:t>Ст</w:t>
      </w:r>
      <w:r>
        <w:rPr>
          <w:rStyle w:val="C3"/>
          <w:sz w:val="28"/>
        </w:rPr>
        <w:t xml:space="preserve">3) стержня: І— гіпербола Ейлера для гнучких стержнів; ІІ – залежність для   стержнів середньої гнучкості; ІІІ— для стержнів малої гнучкості </w:t>
      </w:r>
      <w:r>
        <w:rPr>
          <w:rStyle w:val="C3"/>
          <w:i w:val="1"/>
          <w:sz w:val="28"/>
        </w:rPr>
        <w:t>σ</w:t>
      </w:r>
      <w:r>
        <w:rPr>
          <w:rStyle w:val="C3"/>
          <w:i w:val="1"/>
          <w:sz w:val="28"/>
          <w:vertAlign w:val="subscript"/>
        </w:rPr>
        <w:t xml:space="preserve">кр </w:t>
      </w:r>
      <w:r>
        <w:rPr>
          <w:rStyle w:val="C3"/>
          <w:i w:val="1"/>
          <w:sz w:val="28"/>
        </w:rPr>
        <w:t>=</w:t>
      </w:r>
      <w:r>
        <w:rPr>
          <w:rStyle w:val="C3"/>
          <w:i w:val="1"/>
          <w:sz w:val="28"/>
          <w:vertAlign w:val="subscript"/>
        </w:rPr>
        <w:t xml:space="preserve"> </w:t>
      </w:r>
      <w:r>
        <w:rPr>
          <w:rStyle w:val="C3"/>
          <w:i w:val="1"/>
          <w:sz w:val="28"/>
        </w:rPr>
        <w:t>σ</w:t>
      </w:r>
      <w:r>
        <w:rPr>
          <w:rStyle w:val="C3"/>
          <w:i w:val="1"/>
          <w:vertAlign w:val="subscript"/>
        </w:rPr>
        <w:t>Т</w:t>
      </w:r>
    </w:p>
    <w:p>
      <w:pPr>
        <w:pStyle w:val="P1"/>
        <w:jc w:val="both"/>
        <w:rPr>
          <w:rStyle w:val="C3"/>
          <w:sz w:val="28"/>
        </w:rPr>
      </w:pPr>
    </w:p>
    <w:p>
      <w:pPr>
        <w:pStyle w:val="P1"/>
        <w:jc w:val="both"/>
        <w:rPr>
          <w:rStyle w:val="C3"/>
          <w:sz w:val="28"/>
        </w:rPr>
      </w:pPr>
    </w:p>
    <w:p>
      <w:pPr>
        <w:pStyle w:val="P1"/>
        <w:jc w:val="both"/>
        <w:rPr>
          <w:rStyle w:val="C3"/>
          <w:sz w:val="28"/>
        </w:rPr>
      </w:pPr>
    </w:p>
    <w:p>
      <w:pPr>
        <w:pStyle w:val="P1"/>
        <w:jc w:val="both"/>
        <w:rPr>
          <w:rStyle w:val="C3"/>
          <w:sz w:val="28"/>
        </w:rPr>
      </w:pPr>
    </w:p>
    <w:p>
      <w:pPr>
        <w:pStyle w:val="P1"/>
        <w:ind w:firstLine="709"/>
        <w:jc w:val="center"/>
        <w:rPr>
          <w:rStyle w:val="C3"/>
          <w:b w:val="1"/>
          <w:sz w:val="32"/>
        </w:rPr>
      </w:pPr>
      <w:r>
        <w:rPr>
          <w:rStyle w:val="C3"/>
          <w:b w:val="1"/>
          <w:sz w:val="32"/>
        </w:rPr>
        <w:t xml:space="preserve">13.5.   Розрахунки на стійкість за коефіцієнтом зниження основного допустимого напруження</w:t>
      </w:r>
    </w:p>
    <w:p>
      <w:pPr>
        <w:pStyle w:val="P1"/>
        <w:ind w:firstLine="709"/>
        <w:jc w:val="center"/>
        <w:rPr>
          <w:rStyle w:val="C3"/>
          <w:b w:val="1"/>
          <w:sz w:val="28"/>
        </w:rPr>
      </w:pPr>
    </w:p>
    <w:p>
      <w:pPr>
        <w:pStyle w:val="P1"/>
        <w:spacing w:lineRule="auto" w:line="360" w:beforeAutospacing="0" w:afterAutospacing="0"/>
        <w:ind w:firstLine="709"/>
        <w:jc w:val="both"/>
        <w:rPr>
          <w:rStyle w:val="C3"/>
          <w:sz w:val="28"/>
        </w:rPr>
      </w:pPr>
      <w:r>
        <w:rPr>
          <w:rStyle w:val="C3"/>
          <w:b w:val="1"/>
          <w:sz w:val="28"/>
        </w:rPr>
        <w:t>Умова стійкості</w:t>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55065" cy="240665"/>
            <wp:docPr id="2060" name="Picture 2060"/>
            <a:graphic xmlns:a="http://schemas.openxmlformats.org/drawingml/2006/main">
              <a:graphicData uri="http://schemas.openxmlformats.org/drawingml/2006/picture">
                <pic:pic xmlns:pic="http://schemas.openxmlformats.org/drawingml/2006/picture">
                  <pic:nvPicPr>
                    <pic:cNvPr id="2060" name="Picture 2060"/>
                    <pic:cNvPicPr/>
                  </pic:nvPicPr>
                  <pic:blipFill>
                    <a:blip xmlns:r="http://schemas.openxmlformats.org/officeDocument/2006/relationships" r:embed="Relimage1695"/>
                    <a:stretch>
                      <a:fillRect/>
                    </a:stretch>
                  </pic:blipFill>
                  <pic:spPr>
                    <a:xfrm>
                      <a:off x="0" y="0"/>
                      <a:ext cx="1155065" cy="240665"/>
                    </a:xfrm>
                    <a:prstGeom prst="rect"/>
                    <a:noFill/>
                  </pic:spPr>
                </pic:pic>
              </a:graphicData>
            </a:graphic>
          </wp:inline>
        </w:drawing>
      </w:r>
      <w:r>
        <w:rPr>
          <w:rStyle w:val="C3"/>
          <w:sz w:val="28"/>
        </w:rPr>
        <w:fldChar w:fldCharType="end"/>
      </w:r>
      <w:r>
        <w:rPr>
          <w:rStyle w:val="C3"/>
          <w:sz w:val="28"/>
        </w:rPr>
        <w:t xml:space="preserve">,  де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253365" cy="228600"/>
            <wp:docPr id="2061" name="Picture 2061"/>
            <a:graphic xmlns:a="http://schemas.openxmlformats.org/drawingml/2006/main">
              <a:graphicData uri="http://schemas.openxmlformats.org/drawingml/2006/picture">
                <pic:pic xmlns:pic="http://schemas.openxmlformats.org/drawingml/2006/picture">
                  <pic:nvPicPr>
                    <pic:cNvPr id="2061" name="Picture 2061"/>
                    <pic:cNvPicPr/>
                  </pic:nvPicPr>
                  <pic:blipFill>
                    <a:blip xmlns:r="http://schemas.openxmlformats.org/officeDocument/2006/relationships" r:embed="Relimage1380"/>
                    <a:stretch>
                      <a:fillRect/>
                    </a:stretch>
                  </pic:blipFill>
                  <pic:spPr>
                    <a:xfrm>
                      <a:off x="0" y="0"/>
                      <a:ext cx="253365" cy="228600"/>
                    </a:xfrm>
                    <a:prstGeom prst="rect"/>
                    <a:noFill/>
                  </pic:spPr>
                </pic:pic>
              </a:graphicData>
            </a:graphic>
          </wp:inline>
        </w:drawing>
      </w:r>
      <w:r>
        <w:rPr>
          <w:rStyle w:val="C3"/>
          <w:sz w:val="28"/>
        </w:rPr>
        <w:fldChar w:fldCharType="end"/>
      </w:r>
      <w:r>
        <w:rPr>
          <w:rStyle w:val="C3"/>
          <w:sz w:val="28"/>
        </w:rPr>
        <w:t xml:space="preserve"> – основне допустиме напруження на стиск;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177165"/>
            <wp:docPr id="2062" name="Picture 2062"/>
            <a:graphic xmlns:a="http://schemas.openxmlformats.org/drawingml/2006/main">
              <a:graphicData uri="http://schemas.openxmlformats.org/drawingml/2006/picture">
                <pic:pic xmlns:pic="http://schemas.openxmlformats.org/drawingml/2006/picture">
                  <pic:nvPicPr>
                    <pic:cNvPr id="2062" name="Picture 2062"/>
                    <pic:cNvPicPr/>
                  </pic:nvPicPr>
                  <pic:blipFill>
                    <a:blip xmlns:r="http://schemas.openxmlformats.org/officeDocument/2006/relationships" r:embed="Relimage1696"/>
                    <a:stretch>
                      <a:fillRect/>
                    </a:stretch>
                  </pic:blipFill>
                  <pic:spPr>
                    <a:xfrm>
                      <a:off x="0" y="0"/>
                      <a:ext cx="151765" cy="177165"/>
                    </a:xfrm>
                    <a:prstGeom prst="rect"/>
                    <a:noFill/>
                  </pic:spPr>
                </pic:pic>
              </a:graphicData>
            </a:graphic>
          </wp:inline>
        </w:drawing>
      </w:r>
      <w:r>
        <w:rPr>
          <w:rStyle w:val="C3"/>
          <w:sz w:val="28"/>
        </w:rPr>
        <w:fldChar w:fldCharType="end"/>
      </w:r>
      <w:r>
        <w:rPr>
          <w:rStyle w:val="C3"/>
          <w:sz w:val="28"/>
        </w:rPr>
        <w:t xml:space="preserve"> – коефіцієнт зниження основного допустимого напруження при розрахунку на стійкість. Коефіцієнт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177165"/>
            <wp:docPr id="2063" name="Picture 2063"/>
            <a:graphic xmlns:a="http://schemas.openxmlformats.org/drawingml/2006/main">
              <a:graphicData uri="http://schemas.openxmlformats.org/drawingml/2006/picture">
                <pic:pic xmlns:pic="http://schemas.openxmlformats.org/drawingml/2006/picture">
                  <pic:nvPicPr>
                    <pic:cNvPr id="2063" name="Picture 2063"/>
                    <pic:cNvPicPr/>
                  </pic:nvPicPr>
                  <pic:blipFill>
                    <a:blip xmlns:r="http://schemas.openxmlformats.org/officeDocument/2006/relationships" r:embed="Relimage1696"/>
                    <a:stretch>
                      <a:fillRect/>
                    </a:stretch>
                  </pic:blipFill>
                  <pic:spPr>
                    <a:xfrm>
                      <a:off x="0" y="0"/>
                      <a:ext cx="151765" cy="177165"/>
                    </a:xfrm>
                    <a:prstGeom prst="rect"/>
                    <a:noFill/>
                  </pic:spPr>
                </pic:pic>
              </a:graphicData>
            </a:graphic>
          </wp:inline>
        </w:drawing>
      </w:r>
      <w:r>
        <w:rPr>
          <w:rStyle w:val="C3"/>
          <w:sz w:val="28"/>
        </w:rPr>
        <w:fldChar w:fldCharType="end"/>
      </w:r>
      <w:r>
        <w:rPr>
          <w:rStyle w:val="C3"/>
          <w:sz w:val="28"/>
        </w:rPr>
        <w:t xml:space="preserve"> залежить від реальної (геометричної) гнучкості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39165" cy="240665"/>
            <wp:docPr id="2064" name="Picture 2064"/>
            <a:graphic xmlns:a="http://schemas.openxmlformats.org/drawingml/2006/main">
              <a:graphicData uri="http://schemas.openxmlformats.org/drawingml/2006/picture">
                <pic:pic xmlns:pic="http://schemas.openxmlformats.org/drawingml/2006/picture">
                  <pic:nvPicPr>
                    <pic:cNvPr id="2064" name="Picture 2064"/>
                    <pic:cNvPicPr/>
                  </pic:nvPicPr>
                  <pic:blipFill>
                    <a:blip xmlns:r="http://schemas.openxmlformats.org/officeDocument/2006/relationships" r:embed="Relimage1697"/>
                    <a:stretch>
                      <a:fillRect/>
                    </a:stretch>
                  </pic:blipFill>
                  <pic:spPr>
                    <a:xfrm>
                      <a:off x="0" y="0"/>
                      <a:ext cx="939165" cy="240665"/>
                    </a:xfrm>
                    <a:prstGeom prst="rect"/>
                    <a:noFill/>
                  </pic:spPr>
                </pic:pic>
              </a:graphicData>
            </a:graphic>
          </wp:inline>
        </w:drawing>
      </w:r>
      <w:r>
        <w:rPr>
          <w:rStyle w:val="C3"/>
          <w:sz w:val="28"/>
        </w:rPr>
        <w:fldChar w:fldCharType="end"/>
      </w:r>
      <w:r>
        <w:rPr>
          <w:rStyle w:val="C3"/>
          <w:sz w:val="28"/>
        </w:rPr>
        <w:t xml:space="preserve"> стержня і від його матеріалу; він встановлений дослідним шляхом. Значення коефіцієнта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177165"/>
            <wp:docPr id="2065" name="Picture 2065"/>
            <a:graphic xmlns:a="http://schemas.openxmlformats.org/drawingml/2006/main">
              <a:graphicData uri="http://schemas.openxmlformats.org/drawingml/2006/picture">
                <pic:pic xmlns:pic="http://schemas.openxmlformats.org/drawingml/2006/picture">
                  <pic:nvPicPr>
                    <pic:cNvPr id="2065" name="Picture 2065"/>
                    <pic:cNvPicPr/>
                  </pic:nvPicPr>
                  <pic:blipFill>
                    <a:blip xmlns:r="http://schemas.openxmlformats.org/officeDocument/2006/relationships" r:embed="Relimage1696"/>
                    <a:stretch>
                      <a:fillRect/>
                    </a:stretch>
                  </pic:blipFill>
                  <pic:spPr>
                    <a:xfrm>
                      <a:off x="0" y="0"/>
                      <a:ext cx="151765" cy="177165"/>
                    </a:xfrm>
                    <a:prstGeom prst="rect"/>
                    <a:noFill/>
                  </pic:spPr>
                </pic:pic>
              </a:graphicData>
            </a:graphic>
          </wp:inline>
        </w:drawing>
      </w:r>
      <w:r>
        <w:rPr>
          <w:rStyle w:val="C3"/>
          <w:sz w:val="28"/>
        </w:rPr>
        <w:fldChar w:fldCharType="end"/>
      </w:r>
      <w:r>
        <w:rPr>
          <w:rStyle w:val="C3"/>
          <w:sz w:val="28"/>
        </w:rPr>
        <w:t xml:space="preserve"> наведено в          табл. 13.2.</w:t>
      </w:r>
    </w:p>
    <w:p>
      <w:pPr>
        <w:pStyle w:val="P1"/>
        <w:spacing w:lineRule="auto" w:line="360" w:beforeAutospacing="0" w:afterAutospacing="0"/>
        <w:jc w:val="center"/>
        <w:rPr>
          <w:rStyle w:val="C3"/>
          <w:b w:val="1"/>
          <w:sz w:val="28"/>
        </w:rPr>
      </w:pPr>
      <w:r>
        <w:rPr>
          <w:rStyle w:val="C3"/>
          <w:sz w:val="26"/>
        </w:rPr>
        <w:t>Таблиця 13.2</w:t>
      </w:r>
      <w:r>
        <w:rPr>
          <w:rStyle w:val="C3"/>
          <w:b w:val="1"/>
          <w:sz w:val="26"/>
        </w:rPr>
        <w:t xml:space="preserve"> –</w:t>
      </w:r>
      <w:r>
        <w:rPr>
          <w:rStyle w:val="C3"/>
          <w:b w:val="1"/>
          <w:sz w:val="28"/>
        </w:rPr>
        <w:t xml:space="preserve"> </w:t>
      </w:r>
      <w:r>
        <w:rPr>
          <w:rStyle w:val="C3"/>
          <w:b w:val="1"/>
        </w:rPr>
        <w:t>Значення коефіцієнта зниження основного допустимого напруження</w:t>
      </w:r>
    </w:p>
    <w:tbl>
      <w:tblPr>
        <w:tblStyle w:val="T2"/>
        <w:tblW w:w="0" w:type="auto"/>
        <w:jc w:val="center"/>
        <w:tblInd w:w="95" w:type="dxa"/>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fixed"/>
      </w:tblPr>
      <w:tblGrid/>
      <w:tr>
        <w:trPr>
          <w:trHeight w:hRule="atLeast" w:val="359"/>
        </w:trPr>
        <w:tc>
          <w:tcPr>
            <w:tcW w:w="1453" w:type="dxa"/>
            <w:vMerge w:val="restart"/>
            <w:tcBorders>
              <w:top w:val="double" w:sz="4" w:space="0" w:shadow="0" w:frame="0" w:color="auto"/>
              <w:left w:val="double" w:sz="4" w:space="0" w:shadow="0" w:frame="0" w:color="auto"/>
              <w:right w:val="double" w:sz="4" w:space="0" w:shadow="0" w:frame="0" w:color="auto"/>
            </w:tcBorders>
            <w:vAlign w:val="center"/>
          </w:tcPr>
          <w:p>
            <w:pPr>
              <w:pStyle w:val="P1"/>
              <w:jc w:val="center"/>
            </w:pPr>
            <w:r>
              <w:t>Гнучкість</w:t>
            </w:r>
          </w:p>
          <w:p>
            <w:pPr>
              <w:pStyle w:val="P1"/>
              <w:jc w:val="center"/>
              <w:rPr>
                <w:rStyle w:val="C3"/>
              </w:rPr>
            </w:pPr>
            <w:r>
              <w:fldChar w:fldCharType="begin"/>
            </w:r>
            <w:r>
              <w:instrText xml:space="preserve"> EMBED Equation.3  </w:instrText>
            </w:r>
            <w:r>
              <w:fldChar w:fldCharType="separate"/>
            </w:r>
            <w:r>
              <w:drawing>
                <wp:inline xmlns:wp="http://schemas.openxmlformats.org/drawingml/2006/wordprocessingDrawing">
                  <wp:extent cx="151765" cy="189865"/>
                  <wp:docPr id="2066" name="Picture 2066"/>
                  <a:graphic xmlns:a="http://schemas.openxmlformats.org/drawingml/2006/main">
                    <a:graphicData uri="http://schemas.openxmlformats.org/drawingml/2006/picture">
                      <pic:pic xmlns:pic="http://schemas.openxmlformats.org/drawingml/2006/picture">
                        <pic:nvPicPr>
                          <pic:cNvPr id="2066" name="Picture 2066"/>
                          <pic:cNvPicPr/>
                        </pic:nvPicPr>
                        <pic:blipFill>
                          <a:blip xmlns:r="http://schemas.openxmlformats.org/officeDocument/2006/relationships" r:embed="Relimage1698"/>
                          <a:stretch>
                            <a:fillRect/>
                          </a:stretch>
                        </pic:blipFill>
                        <pic:spPr>
                          <a:xfrm>
                            <a:off x="0" y="0"/>
                            <a:ext cx="151765" cy="189865"/>
                          </a:xfrm>
                          <a:prstGeom prst="rect"/>
                          <a:noFill/>
                        </pic:spPr>
                      </pic:pic>
                    </a:graphicData>
                  </a:graphic>
                </wp:inline>
              </w:drawing>
            </w:r>
            <w:r>
              <w:rPr>
                <w:rStyle w:val="C3"/>
              </w:rPr>
              <w:fldChar w:fldCharType="end"/>
            </w:r>
          </w:p>
        </w:tc>
        <w:tc>
          <w:tcPr>
            <w:tcW w:w="3060" w:type="dxa"/>
            <w:gridSpan w:val="4"/>
            <w:tcBorders>
              <w:top w:val="double" w:sz="4" w:space="0" w:shadow="0" w:frame="0" w:color="auto"/>
              <w:left w:val="double" w:sz="4" w:space="0" w:shadow="0" w:frame="0" w:color="auto"/>
              <w:bottom w:val="single" w:sz="4" w:space="0" w:shadow="0" w:frame="0" w:color="auto"/>
              <w:right w:val="double" w:sz="4" w:space="0" w:shadow="0" w:frame="0" w:color="auto"/>
            </w:tcBorders>
            <w:vAlign w:val="center"/>
          </w:tcPr>
          <w:p>
            <w:pPr>
              <w:pStyle w:val="P1"/>
              <w:jc w:val="center"/>
              <w:rPr>
                <w:rStyle w:val="C3"/>
              </w:rPr>
            </w:pPr>
            <w:r>
              <w:t xml:space="preserve">Коефіцієнт </w:t>
            </w:r>
            <w:r>
              <w:fldChar w:fldCharType="begin"/>
            </w:r>
            <w:r>
              <w:instrText xml:space="preserve"> EMBED Equation.3  </w:instrText>
            </w:r>
            <w:r>
              <w:fldChar w:fldCharType="separate"/>
            </w:r>
            <w:r>
              <w:drawing>
                <wp:inline xmlns:wp="http://schemas.openxmlformats.org/drawingml/2006/wordprocessingDrawing">
                  <wp:extent cx="151765" cy="177165"/>
                  <wp:docPr id="2067" name="Picture 2067"/>
                  <a:graphic xmlns:a="http://schemas.openxmlformats.org/drawingml/2006/main">
                    <a:graphicData uri="http://schemas.openxmlformats.org/drawingml/2006/picture">
                      <pic:pic xmlns:pic="http://schemas.openxmlformats.org/drawingml/2006/picture">
                        <pic:nvPicPr>
                          <pic:cNvPr id="2067" name="Picture 2067"/>
                          <pic:cNvPicPr/>
                        </pic:nvPicPr>
                        <pic:blipFill>
                          <a:blip xmlns:r="http://schemas.openxmlformats.org/officeDocument/2006/relationships" r:embed="Relimage1696"/>
                          <a:stretch>
                            <a:fillRect/>
                          </a:stretch>
                        </pic:blipFill>
                        <pic:spPr>
                          <a:xfrm>
                            <a:off x="0" y="0"/>
                            <a:ext cx="151765" cy="177165"/>
                          </a:xfrm>
                          <a:prstGeom prst="rect"/>
                          <a:noFill/>
                        </pic:spPr>
                      </pic:pic>
                    </a:graphicData>
                  </a:graphic>
                </wp:inline>
              </w:drawing>
            </w:r>
            <w:r>
              <w:rPr>
                <w:rStyle w:val="C3"/>
              </w:rPr>
              <w:fldChar w:fldCharType="end"/>
            </w:r>
          </w:p>
        </w:tc>
        <w:tc>
          <w:tcPr>
            <w:tcW w:w="1440" w:type="dxa"/>
            <w:vMerge w:val="restart"/>
            <w:tcBorders>
              <w:top w:val="double" w:sz="4" w:space="0" w:shadow="0" w:frame="0" w:color="auto"/>
              <w:left w:val="double" w:sz="4" w:space="0" w:shadow="0" w:frame="0" w:color="auto"/>
              <w:right w:val="double" w:sz="4" w:space="0" w:shadow="0" w:frame="0" w:color="auto"/>
            </w:tcBorders>
            <w:vAlign w:val="center"/>
          </w:tcPr>
          <w:p>
            <w:pPr>
              <w:pStyle w:val="P1"/>
              <w:jc w:val="center"/>
            </w:pPr>
            <w:r>
              <w:t>Гнучкість</w:t>
            </w:r>
          </w:p>
          <w:p>
            <w:pPr>
              <w:pStyle w:val="P1"/>
              <w:jc w:val="center"/>
              <w:rPr>
                <w:rStyle w:val="C3"/>
              </w:rPr>
            </w:pPr>
            <w:r>
              <w:fldChar w:fldCharType="begin"/>
            </w:r>
            <w:r>
              <w:instrText xml:space="preserve"> EMBED Equation.3  </w:instrText>
            </w:r>
            <w:r>
              <w:fldChar w:fldCharType="separate"/>
            </w:r>
            <w:r>
              <w:drawing>
                <wp:inline xmlns:wp="http://schemas.openxmlformats.org/drawingml/2006/wordprocessingDrawing">
                  <wp:extent cx="151765" cy="189865"/>
                  <wp:docPr id="2068" name="Picture 2068"/>
                  <a:graphic xmlns:a="http://schemas.openxmlformats.org/drawingml/2006/main">
                    <a:graphicData uri="http://schemas.openxmlformats.org/drawingml/2006/picture">
                      <pic:pic xmlns:pic="http://schemas.openxmlformats.org/drawingml/2006/picture">
                        <pic:nvPicPr>
                          <pic:cNvPr id="2068" name="Picture 2068"/>
                          <pic:cNvPicPr/>
                        </pic:nvPicPr>
                        <pic:blipFill>
                          <a:blip xmlns:r="http://schemas.openxmlformats.org/officeDocument/2006/relationships" r:embed="Relimage1698"/>
                          <a:stretch>
                            <a:fillRect/>
                          </a:stretch>
                        </pic:blipFill>
                        <pic:spPr>
                          <a:xfrm>
                            <a:off x="0" y="0"/>
                            <a:ext cx="151765" cy="189865"/>
                          </a:xfrm>
                          <a:prstGeom prst="rect"/>
                          <a:noFill/>
                        </pic:spPr>
                      </pic:pic>
                    </a:graphicData>
                  </a:graphic>
                </wp:inline>
              </w:drawing>
            </w:r>
            <w:r>
              <w:rPr>
                <w:rStyle w:val="C3"/>
              </w:rPr>
              <w:fldChar w:fldCharType="end"/>
            </w:r>
          </w:p>
        </w:tc>
        <w:tc>
          <w:tcPr>
            <w:tcW w:w="3060" w:type="dxa"/>
            <w:gridSpan w:val="4"/>
            <w:tcBorders>
              <w:top w:val="double" w:sz="4" w:space="0" w:shadow="0" w:frame="0" w:color="auto"/>
              <w:left w:val="double" w:sz="4" w:space="0" w:shadow="0" w:frame="0" w:color="auto"/>
              <w:bottom w:val="single" w:sz="4" w:space="0" w:shadow="0" w:frame="0" w:color="auto"/>
              <w:right w:val="double" w:sz="4" w:space="0" w:shadow="0" w:frame="0" w:color="auto"/>
            </w:tcBorders>
            <w:vAlign w:val="center"/>
          </w:tcPr>
          <w:p>
            <w:pPr>
              <w:pStyle w:val="P1"/>
              <w:jc w:val="center"/>
              <w:rPr>
                <w:rStyle w:val="C3"/>
              </w:rPr>
            </w:pPr>
            <w:r>
              <w:t xml:space="preserve">Коефіцієнт </w:t>
            </w:r>
            <w:r>
              <w:fldChar w:fldCharType="begin"/>
            </w:r>
            <w:r>
              <w:instrText xml:space="preserve"> EMBED Equation.3  </w:instrText>
            </w:r>
            <w:r>
              <w:fldChar w:fldCharType="separate"/>
            </w:r>
            <w:r>
              <w:drawing>
                <wp:inline xmlns:wp="http://schemas.openxmlformats.org/drawingml/2006/wordprocessingDrawing">
                  <wp:extent cx="151765" cy="177165"/>
                  <wp:docPr id="2069" name="Picture 2069"/>
                  <a:graphic xmlns:a="http://schemas.openxmlformats.org/drawingml/2006/main">
                    <a:graphicData uri="http://schemas.openxmlformats.org/drawingml/2006/picture">
                      <pic:pic xmlns:pic="http://schemas.openxmlformats.org/drawingml/2006/picture">
                        <pic:nvPicPr>
                          <pic:cNvPr id="2069" name="Picture 2069"/>
                          <pic:cNvPicPr/>
                        </pic:nvPicPr>
                        <pic:blipFill>
                          <a:blip xmlns:r="http://schemas.openxmlformats.org/officeDocument/2006/relationships" r:embed="Relimage1696"/>
                          <a:stretch>
                            <a:fillRect/>
                          </a:stretch>
                        </pic:blipFill>
                        <pic:spPr>
                          <a:xfrm>
                            <a:off x="0" y="0"/>
                            <a:ext cx="151765" cy="177165"/>
                          </a:xfrm>
                          <a:prstGeom prst="rect"/>
                          <a:noFill/>
                        </pic:spPr>
                      </pic:pic>
                    </a:graphicData>
                  </a:graphic>
                </wp:inline>
              </w:drawing>
            </w:r>
            <w:r>
              <w:rPr>
                <w:rStyle w:val="C3"/>
              </w:rPr>
              <w:fldChar w:fldCharType="end"/>
            </w:r>
          </w:p>
        </w:tc>
      </w:tr>
      <w:tr>
        <w:trPr>
          <w:trHeight w:hRule="atLeast" w:val="1134"/>
        </w:trPr>
        <w:tc>
          <w:tcPr>
            <w:tcW w:w="1453" w:type="dxa"/>
            <w:vMerge w:val="continue"/>
            <w:tcBorders>
              <w:left w:val="double" w:sz="4" w:space="0" w:shadow="0" w:frame="0" w:color="auto"/>
              <w:bottom w:val="double" w:sz="4" w:space="0" w:shadow="0" w:frame="0" w:color="auto"/>
              <w:right w:val="double" w:sz="4" w:space="0" w:shadow="0" w:frame="0" w:color="auto"/>
            </w:tcBorders>
            <w:vAlign w:val="center"/>
          </w:tcPr>
          <w:p>
            <w:pPr>
              <w:pStyle w:val="P1"/>
              <w:jc w:val="center"/>
              <w:rPr>
                <w:rStyle w:val="C3"/>
              </w:rPr>
            </w:pPr>
          </w:p>
        </w:tc>
        <w:tc>
          <w:tcPr>
            <w:tcW w:w="887" w:type="dxa"/>
            <w:tcBorders>
              <w:top w:val="single" w:sz="4" w:space="0" w:shadow="0" w:frame="0" w:color="auto"/>
              <w:left w:val="double" w:sz="4" w:space="0" w:shadow="0" w:frame="0" w:color="auto"/>
              <w:bottom w:val="double" w:sz="4" w:space="0" w:shadow="0" w:frame="0" w:color="auto"/>
              <w:right w:val="single" w:sz="4" w:space="0" w:shadow="0" w:frame="0" w:color="auto"/>
            </w:tcBorders>
            <w:vAlign w:val="center"/>
          </w:tcPr>
          <w:p>
            <w:pPr>
              <w:pStyle w:val="P1"/>
              <w:jc w:val="center"/>
            </w:pPr>
            <w:r>
              <w:t>Ст2</w:t>
            </w:r>
          </w:p>
          <w:p>
            <w:pPr>
              <w:pStyle w:val="P1"/>
              <w:jc w:val="center"/>
            </w:pPr>
            <w:r>
              <w:t>Ст3</w:t>
            </w:r>
          </w:p>
          <w:p>
            <w:pPr>
              <w:pStyle w:val="P1"/>
              <w:jc w:val="center"/>
            </w:pPr>
            <w:r>
              <w:t>Ст4</w:t>
            </w:r>
          </w:p>
        </w:tc>
        <w:tc>
          <w:tcPr>
            <w:tcW w:w="720" w:type="dxa"/>
            <w:tcBorders>
              <w:top w:val="single" w:sz="4" w:space="0" w:shadow="0" w:frame="0" w:color="auto"/>
              <w:left w:val="single" w:sz="4" w:space="0" w:shadow="0" w:frame="0" w:color="auto"/>
              <w:bottom w:val="double" w:sz="4" w:space="0" w:shadow="0" w:frame="0" w:color="auto"/>
              <w:right w:val="single" w:sz="4" w:space="0" w:shadow="0" w:frame="0" w:color="auto"/>
            </w:tcBorders>
            <w:vAlign w:val="center"/>
          </w:tcPr>
          <w:p>
            <w:pPr>
              <w:pStyle w:val="P1"/>
              <w:jc w:val="center"/>
            </w:pPr>
            <w:r>
              <w:t>Ст5</w:t>
            </w:r>
          </w:p>
        </w:tc>
        <w:tc>
          <w:tcPr>
            <w:tcW w:w="720" w:type="dxa"/>
            <w:tcBorders>
              <w:top w:val="single" w:sz="4" w:space="0" w:shadow="0" w:frame="0" w:color="auto"/>
              <w:left w:val="single" w:sz="4" w:space="0" w:shadow="0" w:frame="0" w:color="auto"/>
              <w:bottom w:val="double" w:sz="4" w:space="0" w:shadow="0" w:frame="0" w:color="auto"/>
              <w:right w:val="single" w:sz="4" w:space="0" w:shadow="0" w:frame="0" w:color="auto"/>
            </w:tcBorders>
            <w:vAlign w:val="center"/>
          </w:tcPr>
          <w:p>
            <w:pPr>
              <w:pStyle w:val="P1"/>
              <w:ind w:left="113" w:right="113"/>
              <w:jc w:val="center"/>
            </w:pPr>
            <w:r>
              <w:t>Чавун</w:t>
            </w:r>
          </w:p>
        </w:tc>
        <w:tc>
          <w:tcPr>
            <w:tcW w:w="733" w:type="dxa"/>
            <w:tcBorders>
              <w:top w:val="single" w:sz="4" w:space="0" w:shadow="0" w:frame="0" w:color="auto"/>
              <w:left w:val="single" w:sz="4" w:space="0" w:shadow="0" w:frame="0" w:color="auto"/>
              <w:bottom w:val="double" w:sz="4" w:space="0" w:shadow="0" w:frame="0" w:color="auto"/>
              <w:right w:val="double" w:sz="4" w:space="0" w:shadow="0" w:frame="0" w:color="auto"/>
            </w:tcBorders>
            <w:vAlign w:val="center"/>
          </w:tcPr>
          <w:p>
            <w:pPr>
              <w:pStyle w:val="P1"/>
              <w:ind w:left="113" w:right="113"/>
              <w:jc w:val="center"/>
              <w:rPr>
                <w:rStyle w:val="C3"/>
                <w:sz w:val="22"/>
              </w:rPr>
            </w:pPr>
            <w:r>
              <w:rPr>
                <w:rStyle w:val="C3"/>
                <w:sz w:val="22"/>
              </w:rPr>
              <w:t>Деревина</w:t>
            </w:r>
          </w:p>
        </w:tc>
        <w:tc>
          <w:tcPr>
            <w:tcW w:w="1440" w:type="dxa"/>
            <w:vMerge w:val="continue"/>
            <w:tcBorders>
              <w:left w:val="double" w:sz="4" w:space="0" w:shadow="0" w:frame="0" w:color="auto"/>
              <w:bottom w:val="double" w:sz="4" w:space="0" w:shadow="0" w:frame="0" w:color="auto"/>
              <w:right w:val="double" w:sz="4" w:space="0" w:shadow="0" w:frame="0" w:color="auto"/>
            </w:tcBorders>
            <w:vAlign w:val="center"/>
          </w:tcPr>
          <w:p>
            <w:pPr>
              <w:pStyle w:val="P1"/>
              <w:jc w:val="center"/>
              <w:rPr>
                <w:rStyle w:val="C3"/>
              </w:rPr>
            </w:pPr>
          </w:p>
        </w:tc>
        <w:tc>
          <w:tcPr>
            <w:tcW w:w="887" w:type="dxa"/>
            <w:tcBorders>
              <w:top w:val="single" w:sz="4" w:space="0" w:shadow="0" w:frame="0" w:color="auto"/>
              <w:left w:val="double" w:sz="4" w:space="0" w:shadow="0" w:frame="0" w:color="auto"/>
              <w:bottom w:val="double" w:sz="4" w:space="0" w:shadow="0" w:frame="0" w:color="auto"/>
              <w:right w:val="single" w:sz="4" w:space="0" w:shadow="0" w:frame="0" w:color="auto"/>
            </w:tcBorders>
            <w:vAlign w:val="center"/>
          </w:tcPr>
          <w:p>
            <w:pPr>
              <w:pStyle w:val="P1"/>
              <w:jc w:val="center"/>
            </w:pPr>
            <w:r>
              <w:t>Ст2</w:t>
            </w:r>
          </w:p>
          <w:p>
            <w:pPr>
              <w:pStyle w:val="P1"/>
              <w:jc w:val="center"/>
            </w:pPr>
            <w:r>
              <w:t>Ст3</w:t>
            </w:r>
          </w:p>
          <w:p>
            <w:pPr>
              <w:pStyle w:val="P1"/>
              <w:jc w:val="center"/>
            </w:pPr>
            <w:r>
              <w:t>Ст4</w:t>
            </w:r>
          </w:p>
        </w:tc>
        <w:tc>
          <w:tcPr>
            <w:tcW w:w="720" w:type="dxa"/>
            <w:tcBorders>
              <w:top w:val="single" w:sz="4" w:space="0" w:shadow="0" w:frame="0" w:color="auto"/>
              <w:left w:val="single" w:sz="4" w:space="0" w:shadow="0" w:frame="0" w:color="auto"/>
              <w:bottom w:val="double" w:sz="4" w:space="0" w:shadow="0" w:frame="0" w:color="auto"/>
              <w:right w:val="single" w:sz="4" w:space="0" w:shadow="0" w:frame="0" w:color="auto"/>
            </w:tcBorders>
            <w:vAlign w:val="center"/>
          </w:tcPr>
          <w:p>
            <w:pPr>
              <w:pStyle w:val="P1"/>
              <w:jc w:val="center"/>
            </w:pPr>
            <w:r>
              <w:t>Ст5</w:t>
            </w:r>
          </w:p>
        </w:tc>
        <w:tc>
          <w:tcPr>
            <w:tcW w:w="720" w:type="dxa"/>
            <w:tcBorders>
              <w:top w:val="single" w:sz="4" w:space="0" w:shadow="0" w:frame="0" w:color="auto"/>
              <w:left w:val="single" w:sz="4" w:space="0" w:shadow="0" w:frame="0" w:color="auto"/>
              <w:bottom w:val="double" w:sz="4" w:space="0" w:shadow="0" w:frame="0" w:color="auto"/>
              <w:right w:val="single" w:sz="4" w:space="0" w:shadow="0" w:frame="0" w:color="auto"/>
            </w:tcBorders>
            <w:vAlign w:val="center"/>
          </w:tcPr>
          <w:p>
            <w:pPr>
              <w:pStyle w:val="P1"/>
              <w:ind w:left="113" w:right="113"/>
              <w:jc w:val="center"/>
            </w:pPr>
            <w:r>
              <w:t>Чавун</w:t>
            </w:r>
          </w:p>
        </w:tc>
        <w:tc>
          <w:tcPr>
            <w:tcW w:w="733" w:type="dxa"/>
            <w:tcBorders>
              <w:top w:val="single" w:sz="4" w:space="0" w:shadow="0" w:frame="0" w:color="auto"/>
              <w:left w:val="single" w:sz="4" w:space="0" w:shadow="0" w:frame="0" w:color="auto"/>
              <w:bottom w:val="double" w:sz="4" w:space="0" w:shadow="0" w:frame="0" w:color="auto"/>
              <w:right w:val="double" w:sz="4" w:space="0" w:shadow="0" w:frame="0" w:color="auto"/>
            </w:tcBorders>
            <w:vAlign w:val="center"/>
          </w:tcPr>
          <w:p>
            <w:pPr>
              <w:pStyle w:val="P1"/>
              <w:ind w:left="113" w:right="113"/>
              <w:jc w:val="center"/>
              <w:rPr>
                <w:rStyle w:val="C3"/>
                <w:sz w:val="22"/>
              </w:rPr>
            </w:pPr>
            <w:r>
              <w:rPr>
                <w:rStyle w:val="C3"/>
                <w:sz w:val="22"/>
              </w:rPr>
              <w:t>Деревина</w:t>
            </w:r>
          </w:p>
        </w:tc>
      </w:tr>
      <w:tr>
        <w:tc>
          <w:tcPr>
            <w:tcW w:w="1453" w:type="dxa"/>
            <w:tcBorders>
              <w:top w:val="double" w:sz="4" w:space="0" w:shadow="0" w:frame="0" w:color="auto"/>
              <w:left w:val="double" w:sz="4" w:space="0" w:shadow="0" w:frame="0" w:color="auto"/>
              <w:bottom w:val="double" w:sz="4" w:space="0" w:shadow="0" w:frame="0" w:color="auto"/>
              <w:right w:val="double" w:sz="4" w:space="0" w:shadow="0" w:frame="0" w:color="auto"/>
            </w:tcBorders>
            <w:vAlign w:val="center"/>
          </w:tcPr>
          <w:p>
            <w:pPr>
              <w:pStyle w:val="P1"/>
              <w:jc w:val="center"/>
            </w:pPr>
            <w:r>
              <w:t>0</w:t>
            </w:r>
          </w:p>
          <w:p>
            <w:pPr>
              <w:pStyle w:val="P1"/>
              <w:jc w:val="center"/>
            </w:pPr>
            <w:r>
              <w:t>10</w:t>
            </w:r>
          </w:p>
          <w:p>
            <w:pPr>
              <w:pStyle w:val="P1"/>
              <w:jc w:val="center"/>
            </w:pPr>
            <w:r>
              <w:t>20</w:t>
            </w:r>
          </w:p>
          <w:p>
            <w:pPr>
              <w:pStyle w:val="P1"/>
              <w:jc w:val="center"/>
            </w:pPr>
            <w:r>
              <w:t>30</w:t>
            </w:r>
          </w:p>
          <w:p>
            <w:pPr>
              <w:pStyle w:val="P1"/>
              <w:jc w:val="center"/>
            </w:pPr>
            <w:r>
              <w:t>40</w:t>
            </w:r>
          </w:p>
          <w:p>
            <w:pPr>
              <w:pStyle w:val="P1"/>
              <w:jc w:val="center"/>
            </w:pPr>
            <w:r>
              <w:t>50</w:t>
            </w:r>
          </w:p>
          <w:p>
            <w:pPr>
              <w:pStyle w:val="P1"/>
              <w:jc w:val="center"/>
            </w:pPr>
            <w:r>
              <w:t>60</w:t>
            </w:r>
          </w:p>
          <w:p>
            <w:pPr>
              <w:pStyle w:val="P1"/>
              <w:jc w:val="center"/>
            </w:pPr>
            <w:r>
              <w:t>70</w:t>
            </w:r>
          </w:p>
          <w:p>
            <w:pPr>
              <w:pStyle w:val="P1"/>
              <w:jc w:val="center"/>
            </w:pPr>
            <w:r>
              <w:t>80</w:t>
            </w:r>
          </w:p>
          <w:p>
            <w:pPr>
              <w:pStyle w:val="P1"/>
              <w:jc w:val="center"/>
            </w:pPr>
            <w:r>
              <w:t>90</w:t>
            </w:r>
          </w:p>
          <w:p>
            <w:pPr>
              <w:pStyle w:val="P1"/>
              <w:jc w:val="center"/>
            </w:pPr>
            <w:r>
              <w:t>100</w:t>
            </w:r>
          </w:p>
        </w:tc>
        <w:tc>
          <w:tcPr>
            <w:tcW w:w="887" w:type="dxa"/>
            <w:tcBorders>
              <w:top w:val="double" w:sz="4" w:space="0" w:shadow="0" w:frame="0" w:color="auto"/>
              <w:left w:val="double" w:sz="4" w:space="0" w:shadow="0" w:frame="0" w:color="auto"/>
              <w:bottom w:val="double" w:sz="4" w:space="0" w:shadow="0" w:frame="0" w:color="auto"/>
              <w:right w:val="single" w:sz="4" w:space="0" w:shadow="0" w:frame="0" w:color="auto"/>
            </w:tcBorders>
            <w:vAlign w:val="center"/>
          </w:tcPr>
          <w:p>
            <w:pPr>
              <w:pStyle w:val="P1"/>
              <w:jc w:val="center"/>
            </w:pPr>
            <w:r>
              <w:t>1,00</w:t>
            </w:r>
          </w:p>
          <w:p>
            <w:pPr>
              <w:pStyle w:val="P1"/>
              <w:jc w:val="center"/>
            </w:pPr>
            <w:r>
              <w:t>0,99</w:t>
            </w:r>
          </w:p>
          <w:p>
            <w:pPr>
              <w:pStyle w:val="P1"/>
              <w:jc w:val="center"/>
            </w:pPr>
            <w:r>
              <w:t>0,96</w:t>
            </w:r>
          </w:p>
          <w:p>
            <w:pPr>
              <w:pStyle w:val="P1"/>
              <w:jc w:val="center"/>
            </w:pPr>
            <w:r>
              <w:t>0,94</w:t>
            </w:r>
          </w:p>
          <w:p>
            <w:pPr>
              <w:pStyle w:val="P1"/>
              <w:jc w:val="center"/>
            </w:pPr>
            <w:r>
              <w:t>0,92</w:t>
            </w:r>
          </w:p>
          <w:p>
            <w:pPr>
              <w:pStyle w:val="P1"/>
              <w:jc w:val="center"/>
            </w:pPr>
            <w:r>
              <w:t>0,89</w:t>
            </w:r>
          </w:p>
          <w:p>
            <w:pPr>
              <w:pStyle w:val="P1"/>
              <w:jc w:val="center"/>
            </w:pPr>
            <w:r>
              <w:t>0,86</w:t>
            </w:r>
          </w:p>
          <w:p>
            <w:pPr>
              <w:pStyle w:val="P1"/>
              <w:jc w:val="center"/>
            </w:pPr>
            <w:r>
              <w:t>0,81</w:t>
            </w:r>
          </w:p>
          <w:p>
            <w:pPr>
              <w:pStyle w:val="P1"/>
              <w:jc w:val="center"/>
            </w:pPr>
            <w:r>
              <w:t>0,75</w:t>
            </w:r>
          </w:p>
          <w:p>
            <w:pPr>
              <w:pStyle w:val="P1"/>
              <w:jc w:val="center"/>
            </w:pPr>
            <w:r>
              <w:t>0,69</w:t>
            </w:r>
          </w:p>
          <w:p>
            <w:pPr>
              <w:pStyle w:val="P1"/>
              <w:jc w:val="center"/>
            </w:pPr>
            <w:r>
              <w:t>0,60</w:t>
            </w:r>
          </w:p>
        </w:tc>
        <w:tc>
          <w:tcPr>
            <w:tcW w:w="720" w:type="dxa"/>
            <w:tcBorders>
              <w:top w:val="double" w:sz="4" w:space="0" w:shadow="0" w:frame="0" w:color="auto"/>
              <w:left w:val="single" w:sz="4" w:space="0" w:shadow="0" w:frame="0" w:color="auto"/>
              <w:bottom w:val="double" w:sz="4" w:space="0" w:shadow="0" w:frame="0" w:color="auto"/>
              <w:right w:val="single" w:sz="4" w:space="0" w:shadow="0" w:frame="0" w:color="auto"/>
            </w:tcBorders>
            <w:vAlign w:val="center"/>
          </w:tcPr>
          <w:p>
            <w:pPr>
              <w:pStyle w:val="P1"/>
              <w:jc w:val="center"/>
            </w:pPr>
            <w:r>
              <w:t>1,00</w:t>
            </w:r>
          </w:p>
          <w:p>
            <w:pPr>
              <w:pStyle w:val="P1"/>
              <w:jc w:val="center"/>
            </w:pPr>
            <w:r>
              <w:t>0,98</w:t>
            </w:r>
          </w:p>
          <w:p>
            <w:pPr>
              <w:pStyle w:val="P1"/>
              <w:jc w:val="center"/>
            </w:pPr>
            <w:r>
              <w:t>0,95</w:t>
            </w:r>
          </w:p>
          <w:p>
            <w:pPr>
              <w:pStyle w:val="P1"/>
              <w:jc w:val="center"/>
            </w:pPr>
            <w:r>
              <w:t>0,92</w:t>
            </w:r>
          </w:p>
          <w:p>
            <w:pPr>
              <w:pStyle w:val="P1"/>
              <w:jc w:val="center"/>
            </w:pPr>
            <w:r>
              <w:t>0,89</w:t>
            </w:r>
          </w:p>
          <w:p>
            <w:pPr>
              <w:pStyle w:val="P1"/>
              <w:jc w:val="center"/>
            </w:pPr>
            <w:r>
              <w:t>0,86</w:t>
            </w:r>
          </w:p>
          <w:p>
            <w:pPr>
              <w:pStyle w:val="P1"/>
              <w:jc w:val="center"/>
            </w:pPr>
            <w:r>
              <w:t>0,82</w:t>
            </w:r>
          </w:p>
          <w:p>
            <w:pPr>
              <w:pStyle w:val="P1"/>
              <w:jc w:val="center"/>
            </w:pPr>
            <w:r>
              <w:t>0,76</w:t>
            </w:r>
          </w:p>
          <w:p>
            <w:pPr>
              <w:pStyle w:val="P1"/>
              <w:jc w:val="center"/>
            </w:pPr>
            <w:r>
              <w:t>0,70</w:t>
            </w:r>
          </w:p>
          <w:p>
            <w:pPr>
              <w:pStyle w:val="P1"/>
              <w:jc w:val="center"/>
            </w:pPr>
            <w:r>
              <w:t>0,62</w:t>
            </w:r>
          </w:p>
          <w:p>
            <w:pPr>
              <w:pStyle w:val="P1"/>
              <w:jc w:val="center"/>
            </w:pPr>
            <w:r>
              <w:t>0,51</w:t>
            </w:r>
          </w:p>
        </w:tc>
        <w:tc>
          <w:tcPr>
            <w:tcW w:w="720" w:type="dxa"/>
            <w:tcBorders>
              <w:top w:val="double" w:sz="4" w:space="0" w:shadow="0" w:frame="0" w:color="auto"/>
              <w:left w:val="single" w:sz="4" w:space="0" w:shadow="0" w:frame="0" w:color="auto"/>
              <w:bottom w:val="double" w:sz="4" w:space="0" w:shadow="0" w:frame="0" w:color="auto"/>
              <w:right w:val="single" w:sz="4" w:space="0" w:shadow="0" w:frame="0" w:color="auto"/>
            </w:tcBorders>
            <w:vAlign w:val="center"/>
          </w:tcPr>
          <w:p>
            <w:pPr>
              <w:pStyle w:val="P1"/>
              <w:jc w:val="center"/>
            </w:pPr>
            <w:r>
              <w:t>1,00</w:t>
            </w:r>
          </w:p>
          <w:p>
            <w:pPr>
              <w:pStyle w:val="P1"/>
              <w:jc w:val="center"/>
            </w:pPr>
            <w:r>
              <w:t>0,97</w:t>
            </w:r>
          </w:p>
          <w:p>
            <w:pPr>
              <w:pStyle w:val="P1"/>
              <w:jc w:val="center"/>
            </w:pPr>
            <w:r>
              <w:t>0,91</w:t>
            </w:r>
          </w:p>
          <w:p>
            <w:pPr>
              <w:pStyle w:val="P1"/>
              <w:jc w:val="center"/>
            </w:pPr>
            <w:r>
              <w:t>0,81</w:t>
            </w:r>
          </w:p>
          <w:p>
            <w:pPr>
              <w:pStyle w:val="P1"/>
              <w:jc w:val="center"/>
            </w:pPr>
            <w:r>
              <w:t>0,69</w:t>
            </w:r>
          </w:p>
          <w:p>
            <w:pPr>
              <w:pStyle w:val="P1"/>
              <w:jc w:val="center"/>
            </w:pPr>
            <w:r>
              <w:t>0,57</w:t>
            </w:r>
          </w:p>
          <w:p>
            <w:pPr>
              <w:pStyle w:val="P1"/>
              <w:jc w:val="center"/>
            </w:pPr>
            <w:r>
              <w:t>0,44</w:t>
            </w:r>
          </w:p>
          <w:p>
            <w:pPr>
              <w:pStyle w:val="P1"/>
              <w:jc w:val="center"/>
            </w:pPr>
            <w:r>
              <w:t>0,34</w:t>
            </w:r>
          </w:p>
          <w:p>
            <w:pPr>
              <w:pStyle w:val="P1"/>
              <w:jc w:val="center"/>
            </w:pPr>
            <w:r>
              <w:t>0,26</w:t>
            </w:r>
          </w:p>
          <w:p>
            <w:pPr>
              <w:pStyle w:val="P1"/>
              <w:jc w:val="center"/>
            </w:pPr>
            <w:r>
              <w:t>0,20</w:t>
            </w:r>
          </w:p>
          <w:p>
            <w:pPr>
              <w:pStyle w:val="P1"/>
              <w:jc w:val="center"/>
            </w:pPr>
            <w:r>
              <w:t>0,16</w:t>
            </w:r>
          </w:p>
        </w:tc>
        <w:tc>
          <w:tcPr>
            <w:tcW w:w="733" w:type="dxa"/>
            <w:tcBorders>
              <w:top w:val="double" w:sz="4" w:space="0" w:shadow="0" w:frame="0" w:color="auto"/>
              <w:left w:val="single" w:sz="4" w:space="0" w:shadow="0" w:frame="0" w:color="auto"/>
              <w:bottom w:val="double" w:sz="4" w:space="0" w:shadow="0" w:frame="0" w:color="auto"/>
              <w:right w:val="double" w:sz="4" w:space="0" w:shadow="0" w:frame="0" w:color="auto"/>
            </w:tcBorders>
            <w:vAlign w:val="center"/>
          </w:tcPr>
          <w:p>
            <w:pPr>
              <w:pStyle w:val="P1"/>
              <w:jc w:val="center"/>
            </w:pPr>
            <w:r>
              <w:t>1,00</w:t>
            </w:r>
          </w:p>
          <w:p>
            <w:pPr>
              <w:pStyle w:val="P1"/>
              <w:jc w:val="center"/>
            </w:pPr>
            <w:r>
              <w:t>0,99</w:t>
            </w:r>
          </w:p>
          <w:p>
            <w:pPr>
              <w:pStyle w:val="P1"/>
              <w:jc w:val="center"/>
            </w:pPr>
            <w:r>
              <w:t>0,97</w:t>
            </w:r>
          </w:p>
          <w:p>
            <w:pPr>
              <w:pStyle w:val="P1"/>
              <w:jc w:val="center"/>
            </w:pPr>
            <w:r>
              <w:t>0,93</w:t>
            </w:r>
          </w:p>
          <w:p>
            <w:pPr>
              <w:pStyle w:val="P1"/>
              <w:jc w:val="center"/>
            </w:pPr>
            <w:r>
              <w:t>0,87</w:t>
            </w:r>
          </w:p>
          <w:p>
            <w:pPr>
              <w:pStyle w:val="P1"/>
              <w:jc w:val="center"/>
            </w:pPr>
            <w:r>
              <w:t>0,80</w:t>
            </w:r>
          </w:p>
          <w:p>
            <w:pPr>
              <w:pStyle w:val="P1"/>
              <w:jc w:val="center"/>
            </w:pPr>
            <w:r>
              <w:t>0,71</w:t>
            </w:r>
          </w:p>
          <w:p>
            <w:pPr>
              <w:pStyle w:val="P1"/>
              <w:jc w:val="center"/>
            </w:pPr>
            <w:r>
              <w:t>0,60</w:t>
            </w:r>
          </w:p>
          <w:p>
            <w:pPr>
              <w:pStyle w:val="P1"/>
              <w:jc w:val="center"/>
            </w:pPr>
            <w:r>
              <w:t>0,48</w:t>
            </w:r>
          </w:p>
          <w:p>
            <w:pPr>
              <w:pStyle w:val="P1"/>
              <w:jc w:val="center"/>
            </w:pPr>
            <w:r>
              <w:t>0,38</w:t>
            </w:r>
          </w:p>
          <w:p>
            <w:pPr>
              <w:pStyle w:val="P1"/>
              <w:jc w:val="center"/>
            </w:pPr>
            <w:r>
              <w:t>0,31</w:t>
            </w:r>
          </w:p>
        </w:tc>
        <w:tc>
          <w:tcPr>
            <w:tcW w:w="1440" w:type="dxa"/>
            <w:tcBorders>
              <w:top w:val="double" w:sz="4" w:space="0" w:shadow="0" w:frame="0" w:color="auto"/>
              <w:left w:val="double" w:sz="4" w:space="0" w:shadow="0" w:frame="0" w:color="auto"/>
              <w:bottom w:val="double" w:sz="4" w:space="0" w:shadow="0" w:frame="0" w:color="auto"/>
              <w:right w:val="double" w:sz="4" w:space="0" w:shadow="0" w:frame="0" w:color="auto"/>
            </w:tcBorders>
            <w:vAlign w:val="center"/>
          </w:tcPr>
          <w:p>
            <w:pPr>
              <w:pStyle w:val="P1"/>
              <w:jc w:val="center"/>
            </w:pPr>
          </w:p>
          <w:p>
            <w:pPr>
              <w:pStyle w:val="P1"/>
              <w:jc w:val="center"/>
            </w:pPr>
            <w:r>
              <w:t>110</w:t>
            </w:r>
          </w:p>
          <w:p>
            <w:pPr>
              <w:pStyle w:val="P1"/>
              <w:jc w:val="center"/>
            </w:pPr>
            <w:r>
              <w:t>120</w:t>
            </w:r>
          </w:p>
          <w:p>
            <w:pPr>
              <w:pStyle w:val="P1"/>
              <w:jc w:val="center"/>
            </w:pPr>
            <w:r>
              <w:t>130</w:t>
            </w:r>
          </w:p>
          <w:p>
            <w:pPr>
              <w:pStyle w:val="P1"/>
              <w:jc w:val="center"/>
            </w:pPr>
            <w:r>
              <w:t>140</w:t>
            </w:r>
          </w:p>
          <w:p>
            <w:pPr>
              <w:pStyle w:val="P1"/>
              <w:jc w:val="center"/>
            </w:pPr>
            <w:r>
              <w:t>150</w:t>
            </w:r>
          </w:p>
          <w:p>
            <w:pPr>
              <w:pStyle w:val="P1"/>
              <w:jc w:val="center"/>
            </w:pPr>
            <w:r>
              <w:t>160</w:t>
            </w:r>
          </w:p>
          <w:p>
            <w:pPr>
              <w:pStyle w:val="P1"/>
              <w:jc w:val="center"/>
            </w:pPr>
            <w:r>
              <w:t>170</w:t>
            </w:r>
          </w:p>
          <w:p>
            <w:pPr>
              <w:pStyle w:val="P1"/>
              <w:jc w:val="center"/>
            </w:pPr>
            <w:r>
              <w:t>180</w:t>
            </w:r>
          </w:p>
          <w:p>
            <w:pPr>
              <w:pStyle w:val="P1"/>
              <w:jc w:val="center"/>
            </w:pPr>
            <w:r>
              <w:t>190</w:t>
            </w:r>
          </w:p>
          <w:p>
            <w:pPr>
              <w:pStyle w:val="P1"/>
              <w:jc w:val="center"/>
            </w:pPr>
            <w:r>
              <w:t>200</w:t>
            </w:r>
          </w:p>
        </w:tc>
        <w:tc>
          <w:tcPr>
            <w:tcW w:w="887" w:type="dxa"/>
            <w:tcBorders>
              <w:top w:val="double" w:sz="4" w:space="0" w:shadow="0" w:frame="0" w:color="auto"/>
              <w:left w:val="double" w:sz="4" w:space="0" w:shadow="0" w:frame="0" w:color="auto"/>
              <w:bottom w:val="double" w:sz="4" w:space="0" w:shadow="0" w:frame="0" w:color="auto"/>
              <w:right w:val="single" w:sz="4" w:space="0" w:shadow="0" w:frame="0" w:color="auto"/>
            </w:tcBorders>
            <w:vAlign w:val="center"/>
          </w:tcPr>
          <w:p>
            <w:pPr>
              <w:pStyle w:val="P1"/>
              <w:jc w:val="center"/>
            </w:pPr>
          </w:p>
          <w:p>
            <w:pPr>
              <w:pStyle w:val="P1"/>
              <w:jc w:val="center"/>
            </w:pPr>
            <w:r>
              <w:t>0,52</w:t>
            </w:r>
          </w:p>
          <w:p>
            <w:pPr>
              <w:pStyle w:val="P1"/>
              <w:jc w:val="center"/>
            </w:pPr>
            <w:r>
              <w:t>0,45</w:t>
            </w:r>
          </w:p>
          <w:p>
            <w:pPr>
              <w:pStyle w:val="P1"/>
              <w:jc w:val="center"/>
            </w:pPr>
            <w:r>
              <w:t>0,40</w:t>
            </w:r>
          </w:p>
          <w:p>
            <w:pPr>
              <w:pStyle w:val="P1"/>
              <w:jc w:val="center"/>
            </w:pPr>
            <w:r>
              <w:t>0,36</w:t>
            </w:r>
          </w:p>
          <w:p>
            <w:pPr>
              <w:pStyle w:val="P1"/>
              <w:jc w:val="center"/>
            </w:pPr>
            <w:r>
              <w:t>0,32</w:t>
            </w:r>
          </w:p>
          <w:p>
            <w:pPr>
              <w:pStyle w:val="P1"/>
              <w:jc w:val="center"/>
            </w:pPr>
            <w:r>
              <w:t>0,29</w:t>
            </w:r>
          </w:p>
          <w:p>
            <w:pPr>
              <w:pStyle w:val="P1"/>
              <w:jc w:val="center"/>
            </w:pPr>
            <w:r>
              <w:t>0,26</w:t>
            </w:r>
          </w:p>
          <w:p>
            <w:pPr>
              <w:pStyle w:val="P1"/>
              <w:jc w:val="center"/>
            </w:pPr>
            <w:r>
              <w:t>0,23</w:t>
            </w:r>
          </w:p>
          <w:p>
            <w:pPr>
              <w:pStyle w:val="P1"/>
              <w:jc w:val="center"/>
            </w:pPr>
            <w:r>
              <w:t>0,21</w:t>
            </w:r>
          </w:p>
          <w:p>
            <w:pPr>
              <w:pStyle w:val="P1"/>
              <w:jc w:val="center"/>
            </w:pPr>
            <w:r>
              <w:t>0,19</w:t>
            </w:r>
          </w:p>
        </w:tc>
        <w:tc>
          <w:tcPr>
            <w:tcW w:w="720" w:type="dxa"/>
            <w:tcBorders>
              <w:top w:val="double" w:sz="4" w:space="0" w:shadow="0" w:frame="0" w:color="auto"/>
              <w:left w:val="single" w:sz="4" w:space="0" w:shadow="0" w:frame="0" w:color="auto"/>
              <w:bottom w:val="double" w:sz="4" w:space="0" w:shadow="0" w:frame="0" w:color="auto"/>
              <w:right w:val="single" w:sz="4" w:space="0" w:shadow="0" w:frame="0" w:color="auto"/>
            </w:tcBorders>
            <w:vAlign w:val="center"/>
          </w:tcPr>
          <w:p>
            <w:pPr>
              <w:pStyle w:val="P1"/>
              <w:jc w:val="center"/>
            </w:pPr>
          </w:p>
          <w:p>
            <w:pPr>
              <w:pStyle w:val="P1"/>
              <w:jc w:val="center"/>
            </w:pPr>
            <w:r>
              <w:t>0,43</w:t>
            </w:r>
          </w:p>
          <w:p>
            <w:pPr>
              <w:pStyle w:val="P1"/>
              <w:jc w:val="center"/>
            </w:pPr>
            <w:r>
              <w:t>0,36</w:t>
            </w:r>
          </w:p>
          <w:p>
            <w:pPr>
              <w:pStyle w:val="P1"/>
              <w:jc w:val="center"/>
            </w:pPr>
            <w:r>
              <w:t>0,33</w:t>
            </w:r>
          </w:p>
          <w:p>
            <w:pPr>
              <w:pStyle w:val="P1"/>
              <w:jc w:val="center"/>
            </w:pPr>
            <w:r>
              <w:t>0,29</w:t>
            </w:r>
          </w:p>
          <w:p>
            <w:pPr>
              <w:pStyle w:val="P1"/>
              <w:jc w:val="center"/>
            </w:pPr>
            <w:r>
              <w:t>0,26</w:t>
            </w:r>
          </w:p>
          <w:p>
            <w:pPr>
              <w:pStyle w:val="P1"/>
              <w:jc w:val="center"/>
            </w:pPr>
            <w:r>
              <w:t>0,24</w:t>
            </w:r>
          </w:p>
          <w:p>
            <w:pPr>
              <w:pStyle w:val="P1"/>
              <w:jc w:val="center"/>
            </w:pPr>
            <w:r>
              <w:t>0,21</w:t>
            </w:r>
          </w:p>
          <w:p>
            <w:pPr>
              <w:pStyle w:val="P1"/>
              <w:jc w:val="center"/>
            </w:pPr>
            <w:r>
              <w:t>0,19</w:t>
            </w:r>
          </w:p>
          <w:p>
            <w:pPr>
              <w:pStyle w:val="P1"/>
              <w:jc w:val="center"/>
            </w:pPr>
            <w:r>
              <w:t>0,17</w:t>
            </w:r>
          </w:p>
          <w:p>
            <w:pPr>
              <w:pStyle w:val="P1"/>
              <w:jc w:val="center"/>
            </w:pPr>
            <w:r>
              <w:t>0,16</w:t>
            </w:r>
          </w:p>
        </w:tc>
        <w:tc>
          <w:tcPr>
            <w:tcW w:w="720" w:type="dxa"/>
            <w:tcBorders>
              <w:top w:val="double" w:sz="4" w:space="0" w:shadow="0" w:frame="0" w:color="auto"/>
              <w:left w:val="single" w:sz="4" w:space="0" w:shadow="0" w:frame="0" w:color="auto"/>
              <w:bottom w:val="double" w:sz="4" w:space="0" w:shadow="0" w:frame="0" w:color="auto"/>
              <w:right w:val="single" w:sz="4" w:space="0" w:shadow="0" w:frame="0" w:color="auto"/>
            </w:tcBorders>
            <w:vAlign w:val="center"/>
          </w:tcPr>
          <w:p>
            <w:pPr>
              <w:pStyle w:val="P1"/>
              <w:jc w:val="center"/>
            </w:pPr>
          </w:p>
          <w:p>
            <w:pPr>
              <w:pStyle w:val="P1"/>
              <w:jc w:val="center"/>
            </w:pPr>
            <w:r>
              <w:t>–</w:t>
            </w:r>
          </w:p>
          <w:p>
            <w:pPr>
              <w:pStyle w:val="P1"/>
              <w:jc w:val="center"/>
            </w:pPr>
            <w:r>
              <w:t>–</w:t>
            </w:r>
          </w:p>
          <w:p>
            <w:pPr>
              <w:pStyle w:val="P1"/>
              <w:jc w:val="center"/>
            </w:pPr>
            <w:r>
              <w:t>–</w:t>
            </w:r>
          </w:p>
          <w:p>
            <w:pPr>
              <w:pStyle w:val="P1"/>
              <w:jc w:val="center"/>
            </w:pPr>
            <w:r>
              <w:t>–</w:t>
            </w:r>
          </w:p>
          <w:p>
            <w:pPr>
              <w:pStyle w:val="P1"/>
              <w:jc w:val="center"/>
            </w:pPr>
            <w:r>
              <w:t>–</w:t>
            </w:r>
          </w:p>
          <w:p>
            <w:pPr>
              <w:pStyle w:val="P1"/>
              <w:jc w:val="center"/>
            </w:pPr>
            <w:r>
              <w:t>–</w:t>
            </w:r>
          </w:p>
          <w:p>
            <w:pPr>
              <w:pStyle w:val="P1"/>
              <w:jc w:val="center"/>
            </w:pPr>
            <w:r>
              <w:t>–</w:t>
            </w:r>
          </w:p>
          <w:p>
            <w:pPr>
              <w:pStyle w:val="P1"/>
              <w:jc w:val="center"/>
            </w:pPr>
            <w:r>
              <w:t>–</w:t>
            </w:r>
          </w:p>
          <w:p>
            <w:pPr>
              <w:pStyle w:val="P1"/>
              <w:jc w:val="center"/>
            </w:pPr>
            <w:r>
              <w:t>–</w:t>
            </w:r>
          </w:p>
          <w:p>
            <w:pPr>
              <w:pStyle w:val="P1"/>
              <w:jc w:val="center"/>
            </w:pPr>
            <w:r>
              <w:t>–</w:t>
            </w:r>
          </w:p>
        </w:tc>
        <w:tc>
          <w:tcPr>
            <w:tcW w:w="733" w:type="dxa"/>
            <w:tcBorders>
              <w:top w:val="double" w:sz="4" w:space="0" w:shadow="0" w:frame="0" w:color="auto"/>
              <w:left w:val="single" w:sz="4" w:space="0" w:shadow="0" w:frame="0" w:color="auto"/>
              <w:bottom w:val="double" w:sz="4" w:space="0" w:shadow="0" w:frame="0" w:color="auto"/>
              <w:right w:val="double" w:sz="4" w:space="0" w:shadow="0" w:frame="0" w:color="auto"/>
            </w:tcBorders>
            <w:vAlign w:val="center"/>
          </w:tcPr>
          <w:p>
            <w:pPr>
              <w:pStyle w:val="P1"/>
              <w:jc w:val="center"/>
            </w:pPr>
          </w:p>
          <w:p>
            <w:pPr>
              <w:pStyle w:val="P1"/>
              <w:jc w:val="center"/>
            </w:pPr>
            <w:r>
              <w:t>0,25</w:t>
            </w:r>
          </w:p>
          <w:p>
            <w:pPr>
              <w:pStyle w:val="P1"/>
              <w:jc w:val="center"/>
            </w:pPr>
            <w:r>
              <w:t>0,22</w:t>
            </w:r>
          </w:p>
          <w:p>
            <w:pPr>
              <w:pStyle w:val="P1"/>
              <w:jc w:val="center"/>
            </w:pPr>
            <w:r>
              <w:t>0,18</w:t>
            </w:r>
          </w:p>
          <w:p>
            <w:pPr>
              <w:pStyle w:val="P1"/>
              <w:jc w:val="center"/>
            </w:pPr>
            <w:r>
              <w:t>0,16</w:t>
            </w:r>
          </w:p>
          <w:p>
            <w:pPr>
              <w:pStyle w:val="P1"/>
              <w:jc w:val="center"/>
            </w:pPr>
            <w:r>
              <w:t>0,14</w:t>
            </w:r>
          </w:p>
          <w:p>
            <w:pPr>
              <w:pStyle w:val="P1"/>
              <w:jc w:val="center"/>
            </w:pPr>
            <w:r>
              <w:t>0,12</w:t>
            </w:r>
          </w:p>
          <w:p>
            <w:pPr>
              <w:pStyle w:val="P1"/>
              <w:jc w:val="center"/>
            </w:pPr>
            <w:r>
              <w:t>0,11</w:t>
            </w:r>
          </w:p>
          <w:p>
            <w:pPr>
              <w:pStyle w:val="P1"/>
              <w:jc w:val="center"/>
            </w:pPr>
            <w:r>
              <w:t>0,10</w:t>
            </w:r>
          </w:p>
          <w:p>
            <w:pPr>
              <w:pStyle w:val="P1"/>
              <w:jc w:val="center"/>
            </w:pPr>
            <w:r>
              <w:t>0,09</w:t>
            </w:r>
          </w:p>
          <w:p>
            <w:pPr>
              <w:pStyle w:val="P1"/>
              <w:jc w:val="center"/>
            </w:pPr>
            <w:r>
              <w:t>0,08</w:t>
            </w:r>
          </w:p>
        </w:tc>
      </w:tr>
    </w:tbl>
    <w:p>
      <w:pPr>
        <w:pStyle w:val="P1"/>
        <w:spacing w:lineRule="auto" w:line="360" w:beforeAutospacing="0" w:afterAutospacing="0"/>
        <w:ind w:firstLine="709"/>
        <w:jc w:val="both"/>
        <w:rPr>
          <w:rStyle w:val="C3"/>
          <w:sz w:val="28"/>
        </w:rPr>
      </w:pPr>
    </w:p>
    <w:p>
      <w:pPr>
        <w:pStyle w:val="P1"/>
        <w:spacing w:lineRule="auto" w:line="360" w:beforeAutospacing="0" w:afterAutospacing="0"/>
        <w:ind w:firstLine="709"/>
        <w:jc w:val="both"/>
      </w:pPr>
      <w:r>
        <w:rPr>
          <w:rStyle w:val="C3"/>
          <w:b w:val="1"/>
        </w:rPr>
        <w:t>Приклад 13.1.</w:t>
      </w:r>
      <w:r>
        <w:t xml:space="preserve"> Визначити допустиму стискаючу силу [</w:t>
      </w:r>
      <w:r>
        <w:rPr>
          <w:rStyle w:val="C3"/>
          <w:i w:val="1"/>
        </w:rPr>
        <w:t>F</w:t>
      </w:r>
      <w:r>
        <w:t xml:space="preserve">] для шарнірно закріпленого з обох кінців сталевого стержня для двох варіантів поперечних перерізів: із швелера    (профіль №10) і круглого пустотілого </w:t>
      </w:r>
      <w:r>
        <w:rPr>
          <w:rStyle w:val="C3"/>
          <w:i w:val="1"/>
        </w:rPr>
        <w:t>D</w:t>
      </w:r>
      <w:r>
        <w:t>×</w:t>
      </w:r>
      <w:r>
        <w:rPr>
          <w:rStyle w:val="C3"/>
          <w:i w:val="1"/>
        </w:rPr>
        <w:t>δ</w:t>
      </w:r>
      <w:r>
        <w:t xml:space="preserve">=(140×2) </w:t>
      </w:r>
      <w:r>
        <w:rPr>
          <w:rStyle w:val="C3"/>
          <w:i w:val="1"/>
        </w:rPr>
        <w:t>мм</w:t>
      </w:r>
      <w:r>
        <w:t xml:space="preserve"> (рис. 13.8). Довжина обох стержнів </w:t>
      </w:r>
      <w:r>
        <w:fldChar w:fldCharType="begin"/>
      </w:r>
      <w:r>
        <w:instrText xml:space="preserve"> EMBED Equation.3  </w:instrText>
      </w:r>
      <w:r>
        <w:fldChar w:fldCharType="separate"/>
      </w:r>
      <w:r>
        <w:drawing>
          <wp:inline xmlns:wp="http://schemas.openxmlformats.org/drawingml/2006/wordprocessingDrawing">
            <wp:extent cx="457200" cy="215265"/>
            <wp:docPr id="2070" name="Picture 2070"/>
            <a:graphic xmlns:a="http://schemas.openxmlformats.org/drawingml/2006/main">
              <a:graphicData uri="http://schemas.openxmlformats.org/drawingml/2006/picture">
                <pic:pic xmlns:pic="http://schemas.openxmlformats.org/drawingml/2006/picture">
                  <pic:nvPicPr>
                    <pic:cNvPr id="2070" name="Picture 2070"/>
                    <pic:cNvPicPr/>
                  </pic:nvPicPr>
                  <pic:blipFill>
                    <a:blip xmlns:r="http://schemas.openxmlformats.org/officeDocument/2006/relationships" r:embed="Relimage1699"/>
                    <a:stretch>
                      <a:fillRect/>
                    </a:stretch>
                  </pic:blipFill>
                  <pic:spPr>
                    <a:xfrm>
                      <a:off x="0" y="0"/>
                      <a:ext cx="457200" cy="215265"/>
                    </a:xfrm>
                    <a:prstGeom prst="rect"/>
                    <a:noFill/>
                  </pic:spPr>
                </pic:pic>
              </a:graphicData>
            </a:graphic>
          </wp:inline>
        </w:drawing>
      </w:r>
      <w:r>
        <w:rPr>
          <w:rStyle w:val="C3"/>
        </w:rPr>
        <w:fldChar w:fldCharType="end"/>
      </w:r>
      <w:r>
        <w:t xml:space="preserve">м; </w:t>
      </w:r>
      <w:r>
        <w:fldChar w:fldCharType="begin"/>
      </w:r>
      <w:r>
        <w:instrText xml:space="preserve"> EMBED Equation.3  </w:instrText>
      </w:r>
      <w:r>
        <w:fldChar w:fldCharType="separate"/>
      </w:r>
      <w:r>
        <w:drawing>
          <wp:inline xmlns:wp="http://schemas.openxmlformats.org/drawingml/2006/wordprocessingDrawing">
            <wp:extent cx="735965" cy="240665"/>
            <wp:docPr id="2071" name="Picture 2071"/>
            <a:graphic xmlns:a="http://schemas.openxmlformats.org/drawingml/2006/main">
              <a:graphicData uri="http://schemas.openxmlformats.org/drawingml/2006/picture">
                <pic:pic xmlns:pic="http://schemas.openxmlformats.org/drawingml/2006/picture">
                  <pic:nvPicPr>
                    <pic:cNvPr id="2071" name="Picture 2071"/>
                    <pic:cNvPicPr/>
                  </pic:nvPicPr>
                  <pic:blipFill>
                    <a:blip xmlns:r="http://schemas.openxmlformats.org/officeDocument/2006/relationships" r:embed="Relimage1689"/>
                    <a:stretch>
                      <a:fillRect/>
                    </a:stretch>
                  </pic:blipFill>
                  <pic:spPr>
                    <a:xfrm>
                      <a:off x="0" y="0"/>
                      <a:ext cx="735965" cy="240665"/>
                    </a:xfrm>
                    <a:prstGeom prst="rect"/>
                    <a:noFill/>
                  </pic:spPr>
                </pic:pic>
              </a:graphicData>
            </a:graphic>
          </wp:inline>
        </w:drawing>
      </w:r>
      <w:r>
        <w:rPr>
          <w:rStyle w:val="C3"/>
        </w:rPr>
        <w:fldChar w:fldCharType="end"/>
      </w:r>
      <w:r>
        <w:rPr>
          <w:rStyle w:val="C3"/>
          <w:i w:val="1"/>
        </w:rPr>
        <w:t>МПа</w:t>
      </w:r>
      <w:r>
        <w:t xml:space="preserve">; основне допустиме напруження на стиск </w:t>
      </w:r>
      <w:r>
        <w:fldChar w:fldCharType="begin"/>
      </w:r>
      <w:r>
        <w:instrText xml:space="preserve"> EMBED Equation.3  </w:instrText>
      </w:r>
      <w:r>
        <w:fldChar w:fldCharType="separate"/>
      </w:r>
      <w:r>
        <w:drawing>
          <wp:inline xmlns:wp="http://schemas.openxmlformats.org/drawingml/2006/wordprocessingDrawing">
            <wp:extent cx="774065" cy="240665"/>
            <wp:docPr id="2072" name="Picture 2072"/>
            <a:graphic xmlns:a="http://schemas.openxmlformats.org/drawingml/2006/main">
              <a:graphicData uri="http://schemas.openxmlformats.org/drawingml/2006/picture">
                <pic:pic xmlns:pic="http://schemas.openxmlformats.org/drawingml/2006/picture">
                  <pic:nvPicPr>
                    <pic:cNvPr id="2072" name="Picture 2072"/>
                    <pic:cNvPicPr/>
                  </pic:nvPicPr>
                  <pic:blipFill>
                    <a:blip xmlns:r="http://schemas.openxmlformats.org/officeDocument/2006/relationships" r:embed="Relimage1700"/>
                    <a:stretch>
                      <a:fillRect/>
                    </a:stretch>
                  </pic:blipFill>
                  <pic:spPr>
                    <a:xfrm>
                      <a:off x="0" y="0"/>
                      <a:ext cx="774065" cy="240665"/>
                    </a:xfrm>
                    <a:prstGeom prst="rect"/>
                    <a:noFill/>
                  </pic:spPr>
                </pic:pic>
              </a:graphicData>
            </a:graphic>
          </wp:inline>
        </w:drawing>
      </w:r>
      <w:r>
        <w:rPr>
          <w:rStyle w:val="C3"/>
        </w:rPr>
        <w:fldChar w:fldCharType="end"/>
      </w:r>
      <w:r>
        <w:rPr>
          <w:rStyle w:val="C3"/>
          <w:i w:val="1"/>
        </w:rPr>
        <w:t>МПа</w:t>
      </w:r>
      <w:r>
        <w:t xml:space="preserve">; гранична гнучкість (фізична) для стержнів із сталі </w:t>
      </w:r>
      <w:r>
        <w:rPr>
          <w:rStyle w:val="C3"/>
          <w:i w:val="1"/>
        </w:rPr>
        <w:t>Ст</w:t>
      </w:r>
      <w:r>
        <w:t xml:space="preserve">5 </w:t>
      </w:r>
      <w:r>
        <w:fldChar w:fldCharType="begin"/>
      </w:r>
      <w:r>
        <w:instrText xml:space="preserve"> EMBED Equation.3  </w:instrText>
      </w:r>
      <w:r>
        <w:fldChar w:fldCharType="separate"/>
      </w:r>
      <w:r>
        <w:drawing>
          <wp:inline xmlns:wp="http://schemas.openxmlformats.org/drawingml/2006/wordprocessingDrawing">
            <wp:extent cx="278765" cy="266065"/>
            <wp:docPr id="2073" name="Picture 2073"/>
            <a:graphic xmlns:a="http://schemas.openxmlformats.org/drawingml/2006/main">
              <a:graphicData uri="http://schemas.openxmlformats.org/drawingml/2006/picture">
                <pic:pic xmlns:pic="http://schemas.openxmlformats.org/drawingml/2006/picture">
                  <pic:nvPicPr>
                    <pic:cNvPr id="2073" name="Picture 2073"/>
                    <pic:cNvPicPr/>
                  </pic:nvPicPr>
                  <pic:blipFill>
                    <a:blip xmlns:r="http://schemas.openxmlformats.org/officeDocument/2006/relationships" r:embed="Relimage1701"/>
                    <a:stretch>
                      <a:fillRect/>
                    </a:stretch>
                  </pic:blipFill>
                  <pic:spPr>
                    <a:xfrm>
                      <a:off x="0" y="0"/>
                      <a:ext cx="278765" cy="266065"/>
                    </a:xfrm>
                    <a:prstGeom prst="rect"/>
                    <a:noFill/>
                  </pic:spPr>
                </pic:pic>
              </a:graphicData>
            </a:graphic>
          </wp:inline>
        </w:drawing>
      </w:r>
      <w:r>
        <w:rPr>
          <w:rStyle w:val="C3"/>
        </w:rPr>
        <w:fldChar w:fldCharType="end"/>
      </w:r>
      <w:r>
        <w:t>=100.</w:t>
      </w:r>
    </w:p>
    <w:p>
      <w:pPr>
        <w:pStyle w:val="P1"/>
        <w:spacing w:lineRule="auto" w:line="360" w:beforeAutospacing="0" w:afterAutospacing="0"/>
        <w:jc w:val="both"/>
        <w:rPr>
          <w:rStyle w:val="C3"/>
          <w:sz w:val="28"/>
        </w:rPr>
      </w:pPr>
      <w:r>
        <w:drawing>
          <wp:inline xmlns:wp="http://schemas.openxmlformats.org/drawingml/2006/wordprocessingDrawing">
            <wp:extent cx="6090285" cy="1356995"/>
            <wp:docPr id="2074" name="Picture 2074"/>
            <a:graphic xmlns:a="http://schemas.openxmlformats.org/drawingml/2006/main">
              <a:graphicData uri="http://schemas.openxmlformats.org/drawingml/2006/picture">
                <pic:pic xmlns:pic="http://schemas.openxmlformats.org/drawingml/2006/picture">
                  <pic:nvPicPr>
                    <pic:cNvPr id="2074" name="Picture 2074"/>
                    <pic:cNvPicPr/>
                  </pic:nvPicPr>
                  <pic:blipFill>
                    <a:blip xmlns:r="http://schemas.openxmlformats.org/officeDocument/2006/relationships" r:embed="Relimage1702"/>
                    <a:stretch>
                      <a:fillRect/>
                    </a:stretch>
                  </pic:blipFill>
                  <pic:spPr>
                    <a:xfrm>
                      <a:off x="0" y="0"/>
                      <a:ext cx="6090285" cy="1356995"/>
                    </a:xfrm>
                    <a:prstGeom prst="rect"/>
                    <a:noFill/>
                  </pic:spPr>
                </pic:pic>
              </a:graphicData>
            </a:graphic>
          </wp:inline>
        </w:drawing>
      </w:r>
    </w:p>
    <w:p>
      <w:pPr>
        <w:pStyle w:val="P1"/>
        <w:jc w:val="center"/>
        <w:rPr>
          <w:rStyle w:val="C3"/>
          <w:sz w:val="28"/>
        </w:rPr>
      </w:pPr>
      <w:r>
        <w:rPr>
          <w:rStyle w:val="C3"/>
          <w:sz w:val="28"/>
        </w:rPr>
        <w:t>Рисунок 13.8 – До визначення допустимої сили для стержнів різної гнучкості</w:t>
      </w:r>
    </w:p>
    <w:p>
      <w:pPr>
        <w:pStyle w:val="P1"/>
        <w:jc w:val="both"/>
        <w:rPr>
          <w:rStyle w:val="C3"/>
          <w:sz w:val="28"/>
        </w:rPr>
      </w:pPr>
    </w:p>
    <w:p>
      <w:pPr>
        <w:pStyle w:val="P1"/>
        <w:spacing w:lineRule="auto" w:line="360" w:beforeAutospacing="0" w:afterAutospacing="0"/>
        <w:jc w:val="center"/>
        <w:rPr>
          <w:rStyle w:val="C3"/>
          <w:b w:val="1"/>
        </w:rPr>
      </w:pPr>
      <w:r>
        <w:rPr>
          <w:rStyle w:val="C3"/>
          <w:b w:val="1"/>
        </w:rPr>
        <w:t>Розв’язання.</w:t>
      </w:r>
    </w:p>
    <w:p>
      <w:pPr>
        <w:pStyle w:val="P1"/>
        <w:spacing w:lineRule="auto" w:line="360" w:beforeAutospacing="0" w:afterAutospacing="0"/>
        <w:ind w:firstLine="709"/>
        <w:jc w:val="both"/>
      </w:pPr>
      <w:r>
        <w:t xml:space="preserve">1. Швелер №10 з площею поперечного перерізу </w:t>
      </w:r>
      <w:r>
        <w:rPr>
          <w:rStyle w:val="C3"/>
          <w:i w:val="1"/>
        </w:rPr>
        <w:t>А</w:t>
      </w:r>
      <w:r>
        <w:t xml:space="preserve">=10,9 </w:t>
      </w:r>
      <w:r>
        <w:rPr>
          <w:rStyle w:val="C3"/>
          <w:i w:val="1"/>
        </w:rPr>
        <w:t>см</w:t>
      </w:r>
      <w:r>
        <w:rPr>
          <w:rStyle w:val="C3"/>
          <w:i w:val="1"/>
          <w:vertAlign w:val="superscript"/>
        </w:rPr>
        <w:t>2</w:t>
      </w:r>
      <w:r>
        <w:t xml:space="preserve"> і найменшим осьовим моментом інерції </w:t>
      </w:r>
      <w:r>
        <w:fldChar w:fldCharType="begin"/>
      </w:r>
      <w:r>
        <w:instrText xml:space="preserve"> EMBED Equation.3  </w:instrText>
      </w:r>
      <w:r>
        <w:fldChar w:fldCharType="separate"/>
      </w:r>
      <w:r>
        <w:drawing>
          <wp:inline xmlns:wp="http://schemas.openxmlformats.org/drawingml/2006/wordprocessingDrawing">
            <wp:extent cx="901065" cy="266065"/>
            <wp:docPr id="2075" name="Picture 2075"/>
            <a:graphic xmlns:a="http://schemas.openxmlformats.org/drawingml/2006/main">
              <a:graphicData uri="http://schemas.openxmlformats.org/drawingml/2006/picture">
                <pic:pic xmlns:pic="http://schemas.openxmlformats.org/drawingml/2006/picture">
                  <pic:nvPicPr>
                    <pic:cNvPr id="2075" name="Picture 2075"/>
                    <pic:cNvPicPr/>
                  </pic:nvPicPr>
                  <pic:blipFill>
                    <a:blip xmlns:r="http://schemas.openxmlformats.org/officeDocument/2006/relationships" r:embed="Relimage1703"/>
                    <a:stretch>
                      <a:fillRect/>
                    </a:stretch>
                  </pic:blipFill>
                  <pic:spPr>
                    <a:xfrm>
                      <a:off x="0" y="0"/>
                      <a:ext cx="901065" cy="266065"/>
                    </a:xfrm>
                    <a:prstGeom prst="rect"/>
                    <a:noFill/>
                  </pic:spPr>
                </pic:pic>
              </a:graphicData>
            </a:graphic>
          </wp:inline>
        </w:drawing>
      </w:r>
      <w:r>
        <w:rPr>
          <w:rStyle w:val="C3"/>
        </w:rPr>
        <w:fldChar w:fldCharType="end"/>
      </w:r>
      <w:r>
        <w:rPr>
          <w:rStyle w:val="C3"/>
          <w:i w:val="1"/>
        </w:rPr>
        <w:t>см</w:t>
      </w:r>
      <w:r>
        <w:rPr>
          <w:rStyle w:val="C3"/>
          <w:i w:val="1"/>
          <w:vertAlign w:val="superscript"/>
        </w:rPr>
        <w:t>4</w:t>
      </w:r>
      <w:r>
        <w:rPr>
          <w:rStyle w:val="C3"/>
          <w:i w:val="1"/>
        </w:rPr>
        <w:t xml:space="preserve"> </w:t>
      </w:r>
      <w:r>
        <w:t xml:space="preserve"> має радіус інерції перерізу </w:t>
      </w:r>
    </w:p>
    <w:p>
      <w:pPr>
        <w:pStyle w:val="P1"/>
        <w:spacing w:lineRule="auto" w:line="360" w:beforeAutospacing="0" w:afterAutospacing="0"/>
        <w:jc w:val="center"/>
        <w:rPr>
          <w:rStyle w:val="C3"/>
        </w:rPr>
      </w:pPr>
      <w:r>
        <w:fldChar w:fldCharType="begin"/>
      </w:r>
      <w:r>
        <w:instrText xml:space="preserve"> EMBED Equation.3  </w:instrText>
      </w:r>
      <w:r>
        <w:fldChar w:fldCharType="separate"/>
      </w:r>
      <w:r>
        <w:drawing>
          <wp:inline xmlns:wp="http://schemas.openxmlformats.org/drawingml/2006/wordprocessingDrawing">
            <wp:extent cx="2386965" cy="545465"/>
            <wp:docPr id="2076" name="Picture 2076"/>
            <a:graphic xmlns:a="http://schemas.openxmlformats.org/drawingml/2006/main">
              <a:graphicData uri="http://schemas.openxmlformats.org/drawingml/2006/picture">
                <pic:pic xmlns:pic="http://schemas.openxmlformats.org/drawingml/2006/picture">
                  <pic:nvPicPr>
                    <pic:cNvPr id="2076" name="Picture 2076"/>
                    <pic:cNvPicPr/>
                  </pic:nvPicPr>
                  <pic:blipFill>
                    <a:blip xmlns:r="http://schemas.openxmlformats.org/officeDocument/2006/relationships" r:embed="Relimage1704"/>
                    <a:stretch>
                      <a:fillRect/>
                    </a:stretch>
                  </pic:blipFill>
                  <pic:spPr>
                    <a:xfrm>
                      <a:off x="0" y="0"/>
                      <a:ext cx="2386965" cy="545465"/>
                    </a:xfrm>
                    <a:prstGeom prst="rect"/>
                    <a:noFill/>
                  </pic:spPr>
                </pic:pic>
              </a:graphicData>
            </a:graphic>
          </wp:inline>
        </w:drawing>
      </w:r>
      <w:r>
        <w:rPr>
          <w:rStyle w:val="C3"/>
        </w:rPr>
        <w:fldChar w:fldCharType="end"/>
      </w:r>
    </w:p>
    <w:p>
      <w:pPr>
        <w:pStyle w:val="P1"/>
        <w:spacing w:lineRule="auto" w:line="360" w:beforeAutospacing="0" w:afterAutospacing="0"/>
        <w:jc w:val="both"/>
        <w:rPr>
          <w:rStyle w:val="C3"/>
        </w:rPr>
      </w:pPr>
      <w:r>
        <w:t xml:space="preserve">і гнучкість (геометричну)  </w:t>
      </w:r>
      <w:r>
        <w:fldChar w:fldCharType="begin"/>
      </w:r>
      <w:r>
        <w:instrText xml:space="preserve"> EMBED Equation.3  </w:instrText>
      </w:r>
      <w:r>
        <w:fldChar w:fldCharType="separate"/>
      </w:r>
      <w:r>
        <w:drawing>
          <wp:inline xmlns:wp="http://schemas.openxmlformats.org/drawingml/2006/wordprocessingDrawing">
            <wp:extent cx="1663065" cy="494665"/>
            <wp:docPr id="2077" name="Picture 2077"/>
            <a:graphic xmlns:a="http://schemas.openxmlformats.org/drawingml/2006/main">
              <a:graphicData uri="http://schemas.openxmlformats.org/drawingml/2006/picture">
                <pic:pic xmlns:pic="http://schemas.openxmlformats.org/drawingml/2006/picture">
                  <pic:nvPicPr>
                    <pic:cNvPr id="2077" name="Picture 2077"/>
                    <pic:cNvPicPr/>
                  </pic:nvPicPr>
                  <pic:blipFill>
                    <a:blip xmlns:r="http://schemas.openxmlformats.org/officeDocument/2006/relationships" r:embed="Relimage1705"/>
                    <a:stretch>
                      <a:fillRect/>
                    </a:stretch>
                  </pic:blipFill>
                  <pic:spPr>
                    <a:xfrm>
                      <a:off x="0" y="0"/>
                      <a:ext cx="1663065" cy="494665"/>
                    </a:xfrm>
                    <a:prstGeom prst="rect"/>
                    <a:noFill/>
                  </pic:spPr>
                </pic:pic>
              </a:graphicData>
            </a:graphic>
          </wp:inline>
        </w:drawing>
      </w:r>
      <w:r>
        <w:rPr>
          <w:rStyle w:val="C3"/>
        </w:rPr>
        <w:fldChar w:fldCharType="end"/>
      </w:r>
    </w:p>
    <w:p>
      <w:pPr>
        <w:pStyle w:val="P1"/>
        <w:spacing w:lineRule="auto" w:line="360" w:beforeAutospacing="0" w:afterAutospacing="0"/>
        <w:ind w:firstLine="709"/>
        <w:jc w:val="both"/>
      </w:pPr>
      <w:r>
        <w:t>Оскільки (λ=118) &gt; (λ</w:t>
      </w:r>
      <w:r>
        <w:rPr>
          <w:rStyle w:val="C3"/>
          <w:vertAlign w:val="subscript"/>
        </w:rPr>
        <w:t>гр</w:t>
      </w:r>
      <w:r>
        <w:t>=100), то прийнятною є формула Ейлера для визначення критичної сили:</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3936365" cy="647065"/>
            <wp:docPr id="2078" name="Picture 2078"/>
            <a:graphic xmlns:a="http://schemas.openxmlformats.org/drawingml/2006/main">
              <a:graphicData uri="http://schemas.openxmlformats.org/drawingml/2006/picture">
                <pic:pic xmlns:pic="http://schemas.openxmlformats.org/drawingml/2006/picture">
                  <pic:nvPicPr>
                    <pic:cNvPr id="2078" name="Picture 2078"/>
                    <pic:cNvPicPr/>
                  </pic:nvPicPr>
                  <pic:blipFill>
                    <a:blip xmlns:r="http://schemas.openxmlformats.org/officeDocument/2006/relationships" r:embed="Relimage1706"/>
                    <a:stretch>
                      <a:fillRect/>
                    </a:stretch>
                  </pic:blipFill>
                  <pic:spPr>
                    <a:xfrm>
                      <a:off x="0" y="0"/>
                      <a:ext cx="3936365" cy="647065"/>
                    </a:xfrm>
                    <a:prstGeom prst="rect"/>
                    <a:noFill/>
                  </pic:spPr>
                </pic:pic>
              </a:graphicData>
            </a:graphic>
          </wp:inline>
        </w:drawing>
      </w:r>
      <w:r>
        <w:rPr>
          <w:rStyle w:val="C3"/>
        </w:rPr>
        <w:fldChar w:fldCharType="end"/>
      </w:r>
      <w:r>
        <w:t xml:space="preserve"> </w:t>
      </w:r>
      <w:r>
        <w:rPr>
          <w:rStyle w:val="C3"/>
          <w:i w:val="1"/>
          <w:sz w:val="28"/>
        </w:rPr>
        <w:t>кН</w:t>
      </w:r>
      <w:r>
        <w:t>.</w:t>
      </w:r>
    </w:p>
    <w:p>
      <w:pPr>
        <w:pStyle w:val="P1"/>
        <w:spacing w:lineRule="auto" w:line="360" w:beforeAutospacing="0" w:afterAutospacing="0"/>
        <w:ind w:firstLine="709"/>
        <w:jc w:val="both"/>
      </w:pPr>
      <w:r>
        <w:t>Із врахуванням коефіцієнта запасу стійкості для стиснутих сталевих стержнів (</w:t>
      </w:r>
      <w:r>
        <w:rPr>
          <w:rStyle w:val="C3"/>
          <w:i w:val="1"/>
          <w:sz w:val="28"/>
        </w:rPr>
        <w:t>n</w:t>
      </w:r>
      <w:r>
        <w:rPr>
          <w:rStyle w:val="C3"/>
          <w:vertAlign w:val="subscript"/>
        </w:rPr>
        <w:t>y</w:t>
      </w:r>
      <w:r>
        <w:t xml:space="preserve">=1,8…3) можна встановити допустиму поздовжню силу стискання </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624965" cy="545465"/>
            <wp:docPr id="2079" name="Picture 2079"/>
            <a:graphic xmlns:a="http://schemas.openxmlformats.org/drawingml/2006/main">
              <a:graphicData uri="http://schemas.openxmlformats.org/drawingml/2006/picture">
                <pic:pic xmlns:pic="http://schemas.openxmlformats.org/drawingml/2006/picture">
                  <pic:nvPicPr>
                    <pic:cNvPr id="2079" name="Picture 2079"/>
                    <pic:cNvPicPr/>
                  </pic:nvPicPr>
                  <pic:blipFill>
                    <a:blip xmlns:r="http://schemas.openxmlformats.org/officeDocument/2006/relationships" r:embed="Relimage1707"/>
                    <a:stretch>
                      <a:fillRect/>
                    </a:stretch>
                  </pic:blipFill>
                  <pic:spPr>
                    <a:xfrm>
                      <a:off x="0" y="0"/>
                      <a:ext cx="1624965" cy="545465"/>
                    </a:xfrm>
                    <a:prstGeom prst="rect"/>
                    <a:noFill/>
                  </pic:spPr>
                </pic:pic>
              </a:graphicData>
            </a:graphic>
          </wp:inline>
        </w:drawing>
      </w:r>
      <w:r>
        <w:rPr>
          <w:rStyle w:val="C3"/>
        </w:rPr>
        <w:fldChar w:fldCharType="end"/>
      </w:r>
      <w:r>
        <w:t xml:space="preserve"> </w:t>
      </w:r>
      <w:r>
        <w:rPr>
          <w:rStyle w:val="C3"/>
          <w:i w:val="1"/>
          <w:sz w:val="28"/>
        </w:rPr>
        <w:t>кН</w:t>
      </w:r>
      <w:r>
        <w:t>.</w:t>
      </w:r>
    </w:p>
    <w:p>
      <w:pPr>
        <w:pStyle w:val="P1"/>
        <w:spacing w:lineRule="auto" w:line="360" w:beforeAutospacing="0" w:afterAutospacing="0"/>
        <w:ind w:firstLine="709"/>
        <w:jc w:val="both"/>
      </w:pPr>
      <w:r>
        <w:t xml:space="preserve">2. Стержень з круглим кільцевим перерізом діаметром (зовнішнім) </w:t>
      </w:r>
      <w:r>
        <w:rPr>
          <w:rStyle w:val="C3"/>
          <w:i w:val="1"/>
        </w:rPr>
        <w:t>D</w:t>
      </w:r>
      <w:r>
        <w:rPr>
          <w:rStyle w:val="C3"/>
          <w:sz w:val="16"/>
        </w:rPr>
        <w:t xml:space="preserve"> </w:t>
      </w:r>
      <w:r>
        <w:t>=</w:t>
      </w:r>
      <w:r>
        <w:rPr>
          <w:rStyle w:val="C3"/>
          <w:sz w:val="16"/>
        </w:rPr>
        <w:t xml:space="preserve"> </w:t>
      </w:r>
      <w:r>
        <w:t>140</w:t>
      </w:r>
      <w:r>
        <w:rPr>
          <w:rStyle w:val="C3"/>
          <w:sz w:val="16"/>
        </w:rPr>
        <w:t xml:space="preserve"> </w:t>
      </w:r>
      <w:r>
        <w:rPr>
          <w:rStyle w:val="C3"/>
          <w:i w:val="1"/>
        </w:rPr>
        <w:t>мм</w:t>
      </w:r>
      <w:r>
        <w:t xml:space="preserve"> і внутрішнім </w:t>
      </w:r>
      <w:r>
        <w:rPr>
          <w:rStyle w:val="C3"/>
          <w:i w:val="1"/>
          <w:sz w:val="28"/>
        </w:rPr>
        <w:t>d</w:t>
      </w:r>
      <w:r>
        <w:t xml:space="preserve"> = </w:t>
      </w:r>
      <w:r>
        <w:rPr>
          <w:rStyle w:val="C3"/>
          <w:i w:val="1"/>
        </w:rPr>
        <w:t>D</w:t>
      </w:r>
      <w:r>
        <w:t xml:space="preserve"> – </w:t>
      </w:r>
      <w:r>
        <w:rPr>
          <w:rStyle w:val="C3"/>
          <w:i w:val="1"/>
        </w:rPr>
        <w:t>2·δ</w:t>
      </w:r>
      <w:r>
        <w:t xml:space="preserve"> = 140 – 2·3= 134 </w:t>
      </w:r>
      <w:r>
        <w:rPr>
          <w:rStyle w:val="C3"/>
          <w:i w:val="1"/>
        </w:rPr>
        <w:t>мм</w:t>
      </w:r>
      <w:r>
        <w:t>. Геометричні характеристики такого перерізу:</w:t>
      </w:r>
    </w:p>
    <w:p>
      <w:pPr>
        <w:pStyle w:val="P1"/>
        <w:numPr>
          <w:ilvl w:val="0"/>
          <w:numId w:val="39"/>
        </w:numPr>
        <w:spacing w:lineRule="auto" w:line="360" w:beforeAutospacing="0" w:afterAutospacing="0"/>
        <w:jc w:val="both"/>
      </w:pPr>
      <w:r>
        <w:t xml:space="preserve">площа </w:t>
      </w:r>
      <w:r>
        <w:fldChar w:fldCharType="begin"/>
      </w:r>
      <w:r>
        <w:instrText xml:space="preserve"> EMBED Equation.3  </w:instrText>
      </w:r>
      <w:r>
        <w:fldChar w:fldCharType="separate"/>
      </w:r>
      <w:r>
        <w:drawing>
          <wp:inline xmlns:wp="http://schemas.openxmlformats.org/drawingml/2006/wordprocessingDrawing">
            <wp:extent cx="2983865" cy="431165"/>
            <wp:docPr id="2080" name="Picture 2080"/>
            <a:graphic xmlns:a="http://schemas.openxmlformats.org/drawingml/2006/main">
              <a:graphicData uri="http://schemas.openxmlformats.org/drawingml/2006/picture">
                <pic:pic xmlns:pic="http://schemas.openxmlformats.org/drawingml/2006/picture">
                  <pic:nvPicPr>
                    <pic:cNvPr id="2080" name="Picture 2080"/>
                    <pic:cNvPicPr/>
                  </pic:nvPicPr>
                  <pic:blipFill>
                    <a:blip xmlns:r="http://schemas.openxmlformats.org/officeDocument/2006/relationships" r:embed="Relimage1708"/>
                    <a:stretch>
                      <a:fillRect/>
                    </a:stretch>
                  </pic:blipFill>
                  <pic:spPr>
                    <a:xfrm>
                      <a:off x="0" y="0"/>
                      <a:ext cx="2983865" cy="431165"/>
                    </a:xfrm>
                    <a:prstGeom prst="rect"/>
                    <a:noFill/>
                  </pic:spPr>
                </pic:pic>
              </a:graphicData>
            </a:graphic>
          </wp:inline>
        </w:drawing>
      </w:r>
      <w:r>
        <w:rPr>
          <w:rStyle w:val="C3"/>
        </w:rPr>
        <w:fldChar w:fldCharType="end"/>
      </w:r>
      <w:r>
        <w:t xml:space="preserve"> </w:t>
      </w:r>
      <w:r>
        <w:rPr>
          <w:rStyle w:val="C3"/>
          <w:i w:val="1"/>
        </w:rPr>
        <w:t>см</w:t>
      </w:r>
      <w:r>
        <w:rPr>
          <w:rStyle w:val="C3"/>
          <w:i w:val="1"/>
          <w:vertAlign w:val="superscript"/>
        </w:rPr>
        <w:t>2</w:t>
      </w:r>
      <w:r>
        <w:t xml:space="preserve">,  тут  </w:t>
      </w:r>
      <w:r>
        <w:fldChar w:fldCharType="begin"/>
      </w:r>
      <w:r>
        <w:instrText xml:space="preserve"> EMBED Equation.3  </w:instrText>
      </w:r>
      <w:r>
        <w:fldChar w:fldCharType="separate"/>
      </w:r>
      <w:r>
        <w:drawing>
          <wp:inline xmlns:wp="http://schemas.openxmlformats.org/drawingml/2006/wordprocessingDrawing">
            <wp:extent cx="1345565" cy="393065"/>
            <wp:docPr id="2081" name="Picture 2081"/>
            <a:graphic xmlns:a="http://schemas.openxmlformats.org/drawingml/2006/main">
              <a:graphicData uri="http://schemas.openxmlformats.org/drawingml/2006/picture">
                <pic:pic xmlns:pic="http://schemas.openxmlformats.org/drawingml/2006/picture">
                  <pic:nvPicPr>
                    <pic:cNvPr id="2081" name="Picture 2081"/>
                    <pic:cNvPicPr/>
                  </pic:nvPicPr>
                  <pic:blipFill>
                    <a:blip xmlns:r="http://schemas.openxmlformats.org/officeDocument/2006/relationships" r:embed="Relimage1709"/>
                    <a:stretch>
                      <a:fillRect/>
                    </a:stretch>
                  </pic:blipFill>
                  <pic:spPr>
                    <a:xfrm>
                      <a:off x="0" y="0"/>
                      <a:ext cx="1345565" cy="393065"/>
                    </a:xfrm>
                    <a:prstGeom prst="rect"/>
                    <a:noFill/>
                  </pic:spPr>
                </pic:pic>
              </a:graphicData>
            </a:graphic>
          </wp:inline>
        </w:drawing>
      </w:r>
      <w:r>
        <w:rPr>
          <w:rStyle w:val="C3"/>
        </w:rPr>
        <w:fldChar w:fldCharType="end"/>
      </w:r>
      <w:r>
        <w:t>;</w:t>
      </w:r>
    </w:p>
    <w:p>
      <w:pPr>
        <w:pStyle w:val="P1"/>
        <w:numPr>
          <w:ilvl w:val="0"/>
          <w:numId w:val="39"/>
        </w:numPr>
        <w:spacing w:lineRule="auto" w:line="360" w:beforeAutospacing="0" w:afterAutospacing="0"/>
        <w:jc w:val="both"/>
      </w:pPr>
      <w:r>
        <w:t>осьовий момент інерції кільцевого перерізу</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3187065" cy="431165"/>
            <wp:docPr id="2082" name="Picture 2082"/>
            <a:graphic xmlns:a="http://schemas.openxmlformats.org/drawingml/2006/main">
              <a:graphicData uri="http://schemas.openxmlformats.org/drawingml/2006/picture">
                <pic:pic xmlns:pic="http://schemas.openxmlformats.org/drawingml/2006/picture">
                  <pic:nvPicPr>
                    <pic:cNvPr id="2082" name="Picture 2082"/>
                    <pic:cNvPicPr/>
                  </pic:nvPicPr>
                  <pic:blipFill>
                    <a:blip xmlns:r="http://schemas.openxmlformats.org/officeDocument/2006/relationships" r:embed="Relimage1710"/>
                    <a:stretch>
                      <a:fillRect/>
                    </a:stretch>
                  </pic:blipFill>
                  <pic:spPr>
                    <a:xfrm>
                      <a:off x="0" y="0"/>
                      <a:ext cx="3187065" cy="431165"/>
                    </a:xfrm>
                    <a:prstGeom prst="rect"/>
                    <a:noFill/>
                  </pic:spPr>
                </pic:pic>
              </a:graphicData>
            </a:graphic>
          </wp:inline>
        </w:drawing>
      </w:r>
      <w:r>
        <w:rPr>
          <w:rStyle w:val="C3"/>
        </w:rPr>
        <w:fldChar w:fldCharType="end"/>
      </w:r>
      <w:r>
        <w:rPr>
          <w:rStyle w:val="C3"/>
          <w:i w:val="1"/>
        </w:rPr>
        <w:t>см</w:t>
      </w:r>
      <w:r>
        <w:rPr>
          <w:rStyle w:val="C3"/>
          <w:i w:val="1"/>
          <w:vertAlign w:val="superscript"/>
        </w:rPr>
        <w:t>4</w:t>
      </w:r>
      <w:r>
        <w:t>;</w:t>
      </w:r>
    </w:p>
    <w:p>
      <w:pPr>
        <w:pStyle w:val="P1"/>
        <w:numPr>
          <w:ilvl w:val="0"/>
          <w:numId w:val="40"/>
        </w:numPr>
        <w:spacing w:lineRule="auto" w:line="360" w:beforeAutospacing="0" w:afterAutospacing="0"/>
        <w:jc w:val="both"/>
      </w:pPr>
      <w:r>
        <w:t>радіус інерції перерізу</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828800" cy="520065"/>
            <wp:docPr id="2083" name="Picture 2083"/>
            <a:graphic xmlns:a="http://schemas.openxmlformats.org/drawingml/2006/main">
              <a:graphicData uri="http://schemas.openxmlformats.org/drawingml/2006/picture">
                <pic:pic xmlns:pic="http://schemas.openxmlformats.org/drawingml/2006/picture">
                  <pic:nvPicPr>
                    <pic:cNvPr id="2083" name="Picture 2083"/>
                    <pic:cNvPicPr/>
                  </pic:nvPicPr>
                  <pic:blipFill>
                    <a:blip xmlns:r="http://schemas.openxmlformats.org/officeDocument/2006/relationships" r:embed="Relimage1711"/>
                    <a:stretch>
                      <a:fillRect/>
                    </a:stretch>
                  </pic:blipFill>
                  <pic:spPr>
                    <a:xfrm>
                      <a:off x="0" y="0"/>
                      <a:ext cx="1828800" cy="520065"/>
                    </a:xfrm>
                    <a:prstGeom prst="rect"/>
                    <a:noFill/>
                  </pic:spPr>
                </pic:pic>
              </a:graphicData>
            </a:graphic>
          </wp:inline>
        </w:drawing>
      </w:r>
      <w:r>
        <w:rPr>
          <w:rStyle w:val="C3"/>
        </w:rPr>
        <w:fldChar w:fldCharType="end"/>
      </w:r>
      <w:r>
        <w:rPr>
          <w:rStyle w:val="C3"/>
          <w:i w:val="1"/>
        </w:rPr>
        <w:t>см</w:t>
      </w:r>
      <w:r>
        <w:t>;</w:t>
      </w:r>
    </w:p>
    <w:p>
      <w:pPr>
        <w:pStyle w:val="P1"/>
        <w:numPr>
          <w:ilvl w:val="0"/>
          <w:numId w:val="40"/>
        </w:numPr>
        <w:spacing w:lineRule="auto" w:line="360" w:beforeAutospacing="0" w:afterAutospacing="0"/>
        <w:jc w:val="both"/>
      </w:pPr>
      <w:r>
        <w:t>геометрична гнучкість такого круглого стержня</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548765" cy="494665"/>
            <wp:docPr id="2084" name="Picture 2084"/>
            <a:graphic xmlns:a="http://schemas.openxmlformats.org/drawingml/2006/main">
              <a:graphicData uri="http://schemas.openxmlformats.org/drawingml/2006/picture">
                <pic:pic xmlns:pic="http://schemas.openxmlformats.org/drawingml/2006/picture">
                  <pic:nvPicPr>
                    <pic:cNvPr id="2084" name="Picture 2084"/>
                    <pic:cNvPicPr/>
                  </pic:nvPicPr>
                  <pic:blipFill>
                    <a:blip xmlns:r="http://schemas.openxmlformats.org/officeDocument/2006/relationships" r:embed="Relimage1712"/>
                    <a:stretch>
                      <a:fillRect/>
                    </a:stretch>
                  </pic:blipFill>
                  <pic:spPr>
                    <a:xfrm>
                      <a:off x="0" y="0"/>
                      <a:ext cx="1548765" cy="4946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Оскільки ця реальна гнучкість значно менше граничної (</w:t>
      </w:r>
      <w:r>
        <w:rPr>
          <w:rStyle w:val="C3"/>
          <w:i w:val="1"/>
        </w:rPr>
        <w:t>λ</w:t>
      </w:r>
      <w:r>
        <w:rPr>
          <w:rStyle w:val="C3"/>
          <w:vertAlign w:val="subscript"/>
        </w:rPr>
        <w:t>гр</w:t>
      </w:r>
      <w:r>
        <w:t xml:space="preserve"> = 100), то формулою Ейлера не можна скористуватися для визначення критичної сили. У цьому випадку можна визначити допустиму поздовжню силу з виразу </w:t>
      </w:r>
      <w:r>
        <w:fldChar w:fldCharType="begin"/>
      </w:r>
      <w:r>
        <w:instrText xml:space="preserve"> EMBED Equation.3  </w:instrText>
      </w:r>
      <w:r>
        <w:fldChar w:fldCharType="separate"/>
      </w:r>
      <w:r>
        <w:drawing>
          <wp:inline xmlns:wp="http://schemas.openxmlformats.org/drawingml/2006/wordprocessingDrawing">
            <wp:extent cx="1231265" cy="240665"/>
            <wp:docPr id="2085" name="Picture 2085"/>
            <a:graphic xmlns:a="http://schemas.openxmlformats.org/drawingml/2006/main">
              <a:graphicData uri="http://schemas.openxmlformats.org/drawingml/2006/picture">
                <pic:pic xmlns:pic="http://schemas.openxmlformats.org/drawingml/2006/picture">
                  <pic:nvPicPr>
                    <pic:cNvPr id="2085" name="Picture 2085"/>
                    <pic:cNvPicPr/>
                  </pic:nvPicPr>
                  <pic:blipFill>
                    <a:blip xmlns:r="http://schemas.openxmlformats.org/officeDocument/2006/relationships" r:embed="Relimage1713"/>
                    <a:stretch>
                      <a:fillRect/>
                    </a:stretch>
                  </pic:blipFill>
                  <pic:spPr>
                    <a:xfrm>
                      <a:off x="0" y="0"/>
                      <a:ext cx="1231265" cy="240665"/>
                    </a:xfrm>
                    <a:prstGeom prst="rect"/>
                    <a:noFill/>
                  </pic:spPr>
                </pic:pic>
              </a:graphicData>
            </a:graphic>
          </wp:inline>
        </w:drawing>
      </w:r>
      <w:r>
        <w:rPr>
          <w:rStyle w:val="C3"/>
        </w:rPr>
        <w:fldChar w:fldCharType="end"/>
      </w:r>
      <w:r>
        <w:t xml:space="preserve">, встановивши за          табл. 13.2 величину коефіцієнта </w:t>
      </w:r>
      <w:r>
        <w:fldChar w:fldCharType="begin"/>
      </w:r>
      <w:r>
        <w:instrText xml:space="preserve"> EMBED Equation.3  </w:instrText>
      </w:r>
      <w:r>
        <w:fldChar w:fldCharType="separate"/>
      </w:r>
      <w:r>
        <w:drawing>
          <wp:inline xmlns:wp="http://schemas.openxmlformats.org/drawingml/2006/wordprocessingDrawing">
            <wp:extent cx="151765" cy="177165"/>
            <wp:docPr id="2086" name="Picture 2086"/>
            <a:graphic xmlns:a="http://schemas.openxmlformats.org/drawingml/2006/main">
              <a:graphicData uri="http://schemas.openxmlformats.org/drawingml/2006/picture">
                <pic:pic xmlns:pic="http://schemas.openxmlformats.org/drawingml/2006/picture">
                  <pic:nvPicPr>
                    <pic:cNvPr id="2086" name="Picture 2086"/>
                    <pic:cNvPicPr/>
                  </pic:nvPicPr>
                  <pic:blipFill>
                    <a:blip xmlns:r="http://schemas.openxmlformats.org/officeDocument/2006/relationships" r:embed="Relimage1696"/>
                    <a:stretch>
                      <a:fillRect/>
                    </a:stretch>
                  </pic:blipFill>
                  <pic:spPr>
                    <a:xfrm>
                      <a:off x="0" y="0"/>
                      <a:ext cx="151765" cy="177165"/>
                    </a:xfrm>
                    <a:prstGeom prst="rect"/>
                    <a:noFill/>
                  </pic:spPr>
                </pic:pic>
              </a:graphicData>
            </a:graphic>
          </wp:inline>
        </w:drawing>
      </w:r>
      <w:r>
        <w:rPr>
          <w:rStyle w:val="C3"/>
        </w:rPr>
        <w:fldChar w:fldCharType="end"/>
      </w:r>
      <w:r>
        <w:t xml:space="preserve"> зниження основного допустимого напруження із-за можливої втрати стійкості  (при </w:t>
      </w:r>
      <w:r>
        <w:rPr>
          <w:rStyle w:val="C3"/>
          <w:i w:val="1"/>
          <w:sz w:val="28"/>
        </w:rPr>
        <w:t>λ</w:t>
      </w:r>
      <w:r>
        <w:t xml:space="preserve">=33, для сталевого стержня </w:t>
      </w:r>
      <w:r>
        <w:fldChar w:fldCharType="begin"/>
      </w:r>
      <w:r>
        <w:instrText xml:space="preserve"> EMBED Equation.3  </w:instrText>
      </w:r>
      <w:r>
        <w:fldChar w:fldCharType="separate"/>
      </w:r>
      <w:r>
        <w:drawing>
          <wp:inline xmlns:wp="http://schemas.openxmlformats.org/drawingml/2006/wordprocessingDrawing">
            <wp:extent cx="151765" cy="177165"/>
            <wp:docPr id="2087" name="Picture 2087"/>
            <a:graphic xmlns:a="http://schemas.openxmlformats.org/drawingml/2006/main">
              <a:graphicData uri="http://schemas.openxmlformats.org/drawingml/2006/picture">
                <pic:pic xmlns:pic="http://schemas.openxmlformats.org/drawingml/2006/picture">
                  <pic:nvPicPr>
                    <pic:cNvPr id="2087" name="Picture 2087"/>
                    <pic:cNvPicPr/>
                  </pic:nvPicPr>
                  <pic:blipFill>
                    <a:blip xmlns:r="http://schemas.openxmlformats.org/officeDocument/2006/relationships" r:embed="Relimage1696"/>
                    <a:stretch>
                      <a:fillRect/>
                    </a:stretch>
                  </pic:blipFill>
                  <pic:spPr>
                    <a:xfrm>
                      <a:off x="0" y="0"/>
                      <a:ext cx="151765" cy="177165"/>
                    </a:xfrm>
                    <a:prstGeom prst="rect"/>
                    <a:noFill/>
                  </pic:spPr>
                </pic:pic>
              </a:graphicData>
            </a:graphic>
          </wp:inline>
        </w:drawing>
      </w:r>
      <w:r>
        <w:rPr>
          <w:rStyle w:val="C3"/>
        </w:rPr>
        <w:fldChar w:fldCharType="end"/>
      </w:r>
      <w:r>
        <w:t>= 0,93):</w:t>
      </w:r>
    </w:p>
    <w:p>
      <w:pPr>
        <w:pStyle w:val="P1"/>
        <w:spacing w:lineRule="auto" w:line="360" w:beforeAutospacing="0" w:afterAutospacing="0"/>
        <w:ind w:firstLine="709"/>
        <w:jc w:val="center"/>
      </w:pPr>
      <w:r>
        <w:fldChar w:fldCharType="begin"/>
      </w:r>
      <w:r>
        <w:instrText xml:space="preserve"> EMBED Equation.3  </w:instrText>
      </w:r>
      <w:r>
        <w:fldChar w:fldCharType="separate"/>
      </w:r>
      <w:r>
        <w:drawing>
          <wp:inline xmlns:wp="http://schemas.openxmlformats.org/drawingml/2006/wordprocessingDrawing">
            <wp:extent cx="4165600" cy="267335"/>
            <wp:docPr id="2088" name="Picture 2088"/>
            <a:graphic xmlns:a="http://schemas.openxmlformats.org/drawingml/2006/main">
              <a:graphicData uri="http://schemas.openxmlformats.org/drawingml/2006/picture">
                <pic:pic xmlns:pic="http://schemas.openxmlformats.org/drawingml/2006/picture">
                  <pic:nvPicPr>
                    <pic:cNvPr id="2088" name="Picture 2088"/>
                    <pic:cNvPicPr/>
                  </pic:nvPicPr>
                  <pic:blipFill>
                    <a:blip xmlns:r="http://schemas.openxmlformats.org/officeDocument/2006/relationships" r:embed="Relimage1714"/>
                    <a:stretch>
                      <a:fillRect/>
                    </a:stretch>
                  </pic:blipFill>
                  <pic:spPr>
                    <a:xfrm>
                      <a:off x="0" y="0"/>
                      <a:ext cx="4165600" cy="26733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Як бачимо, для другого (</w:t>
      </w:r>
      <w:r>
        <w:rPr>
          <w:rStyle w:val="C3"/>
          <w:b w:val="1"/>
          <w:i w:val="1"/>
        </w:rPr>
        <w:t>кільцевого перерізу</w:t>
      </w:r>
      <w:r>
        <w:t xml:space="preserve">) стержня </w:t>
      </w:r>
      <w:r>
        <w:rPr>
          <w:rStyle w:val="C3"/>
          <w:b w:val="1"/>
        </w:rPr>
        <w:t>допустима сила</w:t>
      </w:r>
      <w:r>
        <w:t xml:space="preserve"> майже в</w:t>
      </w:r>
      <w:r>
        <w:rPr>
          <w:rStyle w:val="C3"/>
          <w:b w:val="1"/>
        </w:rPr>
        <w:t xml:space="preserve"> 4</w:t>
      </w:r>
      <w:r>
        <w:t xml:space="preserve"> </w:t>
      </w:r>
      <w:r>
        <w:rPr>
          <w:rStyle w:val="C3"/>
          <w:b w:val="1"/>
          <w:i w:val="1"/>
        </w:rPr>
        <w:t>рази</w:t>
      </w:r>
      <w:r>
        <w:rPr>
          <w:rStyle w:val="C3"/>
          <w:b w:val="1"/>
        </w:rPr>
        <w:t xml:space="preserve"> </w:t>
      </w:r>
      <w:r>
        <w:rPr>
          <w:rStyle w:val="C3"/>
          <w:b w:val="1"/>
          <w:i w:val="1"/>
        </w:rPr>
        <w:t>більша</w:t>
      </w:r>
      <w:r>
        <w:t>, ніж для</w:t>
      </w:r>
      <w:r>
        <w:rPr>
          <w:rStyle w:val="C3"/>
          <w:b w:val="1"/>
          <w:i w:val="1"/>
        </w:rPr>
        <w:t xml:space="preserve"> швелера</w:t>
      </w:r>
      <w:r>
        <w:t xml:space="preserve">, приблизно </w:t>
      </w:r>
      <w:r>
        <w:rPr>
          <w:rStyle w:val="C3"/>
          <w:i w:val="1"/>
        </w:rPr>
        <w:t>однакової площі перерізу</w:t>
      </w:r>
      <w:r>
        <w:t>.</w:t>
      </w:r>
    </w:p>
    <w:p>
      <w:pPr>
        <w:pStyle w:val="P1"/>
        <w:spacing w:lineRule="auto" w:line="360" w:beforeAutospacing="0" w:afterAutospacing="0"/>
        <w:ind w:firstLine="709"/>
        <w:jc w:val="both"/>
      </w:pPr>
      <w:r>
        <w:rPr>
          <w:rStyle w:val="C3"/>
          <w:b w:val="1"/>
        </w:rPr>
        <w:t>Приклад 13.2.</w:t>
      </w:r>
      <w:r>
        <w:t xml:space="preserve"> Підібрати діаметр дерев’яної стійки довжиною </w:t>
      </w:r>
      <w:r>
        <w:rPr>
          <w:rStyle w:val="C3"/>
          <w:i w:val="1"/>
        </w:rPr>
        <w:t>l</w:t>
      </w:r>
      <w:r>
        <w:rPr>
          <w:rStyle w:val="C3"/>
          <w:i w:val="1"/>
          <w:sz w:val="16"/>
        </w:rPr>
        <w:t xml:space="preserve"> </w:t>
      </w:r>
      <w:r>
        <w:t>=</w:t>
      </w:r>
      <w:r>
        <w:rPr>
          <w:rStyle w:val="C3"/>
          <w:sz w:val="16"/>
        </w:rPr>
        <w:t xml:space="preserve"> </w:t>
      </w:r>
      <w:r>
        <w:t>1</w:t>
      </w:r>
      <w:r>
        <w:rPr>
          <w:rStyle w:val="C3"/>
          <w:i w:val="1"/>
          <w:sz w:val="16"/>
        </w:rPr>
        <w:t xml:space="preserve"> </w:t>
      </w:r>
      <w:r>
        <w:rPr>
          <w:rStyle w:val="C3"/>
          <w:i w:val="1"/>
        </w:rPr>
        <w:t>м</w:t>
      </w:r>
      <w:r>
        <w:t xml:space="preserve">, з одним жорстко закріпленим і другим – вільним торцями і навантаженої поздовжньою силою стискання   </w:t>
      </w:r>
      <w:r>
        <w:rPr>
          <w:rStyle w:val="C3"/>
          <w:i w:val="1"/>
        </w:rPr>
        <w:t>F</w:t>
      </w:r>
      <w:r>
        <w:t xml:space="preserve">=20 </w:t>
      </w:r>
      <w:r>
        <w:rPr>
          <w:rStyle w:val="C3"/>
          <w:i w:val="1"/>
        </w:rPr>
        <w:t>кН</w:t>
      </w:r>
      <w:r>
        <w:t xml:space="preserve">  (рис. 13.9). Основне допустиме напруження [σ]=20 </w:t>
      </w:r>
      <w:r>
        <w:rPr>
          <w:rStyle w:val="C3"/>
          <w:i w:val="1"/>
        </w:rPr>
        <w:t>МПа</w:t>
      </w:r>
      <w:r>
        <w:t>.</w:t>
      </w:r>
    </w:p>
    <w:p>
      <w:pPr>
        <w:pStyle w:val="P1"/>
        <w:ind w:firstLine="709"/>
        <w:jc w:val="center"/>
        <w:rPr>
          <w:rStyle w:val="C3"/>
          <w:b w:val="1"/>
        </w:rPr>
      </w:pPr>
      <w:r>
        <w:rPr>
          <w:rStyle w:val="C3"/>
          <w:b w:val="1"/>
        </w:rPr>
        <w:t>Розв’язання.</w:t>
      </w:r>
    </w:p>
    <w:p>
      <w:pPr>
        <w:pStyle w:val="P1"/>
        <w:spacing w:lineRule="auto" w:line="360" w:beforeAutospacing="0" w:afterAutospacing="0"/>
        <w:ind w:firstLine="709"/>
        <w:jc w:val="center"/>
        <w:rPr>
          <w:rStyle w:val="C3"/>
          <w:b w:val="1"/>
        </w:rPr>
      </w:pPr>
    </w:p>
    <w:tbl>
      <w:tblPr>
        <w:tblStyle w:val="T2"/>
        <w:tblpPr w:leftFromText="180" w:rightFromText="180" w:tblpX="1" w:tblpY="1" w:vertAnchor="text"/>
        <w:tblOverlap w:val="never"/>
        <w:tblW w:w="0" w:type="auto"/>
        <w:tblLayout w:type="autofit"/>
      </w:tblPr>
      <w:tblGrid/>
      <w:tr>
        <w:tc>
          <w:tcPr>
            <w:tcW w:w="4428" w:type="dxa"/>
            <w:vAlign w:val="center"/>
          </w:tcPr>
          <w:p>
            <w:pPr>
              <w:pStyle w:val="P1"/>
              <w:framePr w:wrap="around" w:xAlign="left" w:y="1" w:yAlign="inline"/>
              <w:jc w:val="center"/>
              <w:rPr>
                <w:rStyle w:val="C3"/>
                <w:sz w:val="28"/>
              </w:rPr>
            </w:pPr>
            <w:r>
              <w:drawing>
                <wp:inline xmlns:wp="http://schemas.openxmlformats.org/drawingml/2006/wordprocessingDrawing">
                  <wp:extent cx="928370" cy="1965325"/>
                  <wp:docPr id="2089" name="Picture 2089"/>
                  <a:graphic xmlns:a="http://schemas.openxmlformats.org/drawingml/2006/main">
                    <a:graphicData uri="http://schemas.openxmlformats.org/drawingml/2006/picture">
                      <pic:pic xmlns:pic="http://schemas.openxmlformats.org/drawingml/2006/picture">
                        <pic:nvPicPr>
                          <pic:cNvPr id="2089" name="Picture 2089"/>
                          <pic:cNvPicPr/>
                        </pic:nvPicPr>
                        <pic:blipFill>
                          <a:blip xmlns:r="http://schemas.openxmlformats.org/officeDocument/2006/relationships" r:embed="Relimage1715"/>
                          <a:stretch>
                            <a:fillRect/>
                          </a:stretch>
                        </pic:blipFill>
                        <pic:spPr>
                          <a:xfrm>
                            <a:off x="0" y="0"/>
                            <a:ext cx="928370" cy="1965325"/>
                          </a:xfrm>
                          <a:prstGeom prst="rect"/>
                          <a:noFill/>
                        </pic:spPr>
                      </pic:pic>
                    </a:graphicData>
                  </a:graphic>
                </wp:inline>
              </w:drawing>
            </w:r>
          </w:p>
        </w:tc>
      </w:tr>
      <w:tr>
        <w:tc>
          <w:tcPr>
            <w:tcW w:w="4428" w:type="dxa"/>
            <w:vAlign w:val="center"/>
          </w:tcPr>
          <w:p>
            <w:pPr>
              <w:pStyle w:val="P1"/>
              <w:framePr w:wrap="around" w:xAlign="left" w:y="1" w:yAlign="inline"/>
              <w:rPr>
                <w:rStyle w:val="C3"/>
                <w:sz w:val="28"/>
              </w:rPr>
            </w:pPr>
            <w:r>
              <w:rPr>
                <w:rStyle w:val="C3"/>
                <w:sz w:val="28"/>
              </w:rPr>
              <w:t>Рисунок 13.9 – Схема закріплення та навантаження дерев'яної стійки</w:t>
            </w:r>
          </w:p>
        </w:tc>
      </w:tr>
    </w:tbl>
    <w:p>
      <w:pPr>
        <w:pStyle w:val="P1"/>
        <w:spacing w:lineRule="auto" w:line="360" w:beforeAutospacing="0" w:afterAutospacing="0"/>
        <w:ind w:firstLine="709"/>
        <w:jc w:val="both"/>
      </w:pPr>
      <w:r>
        <w:t xml:space="preserve">1. Коли невідомі розміри поперечного перерізу стійки, то невідома її геометрична гнучкість і встановити прийнятність формули Ейлера неможливо. В таких випадках можна скористатися формулою </w:t>
      </w:r>
      <w:r>
        <w:fldChar w:fldCharType="begin"/>
      </w:r>
      <w:r>
        <w:instrText xml:space="preserve"> EMBED Equation.3  </w:instrText>
      </w:r>
      <w:r>
        <w:fldChar w:fldCharType="separate"/>
      </w:r>
      <w:r>
        <w:drawing>
          <wp:inline xmlns:wp="http://schemas.openxmlformats.org/drawingml/2006/wordprocessingDrawing">
            <wp:extent cx="1155065" cy="240665"/>
            <wp:docPr id="2090" name="Picture 2090"/>
            <a:graphic xmlns:a="http://schemas.openxmlformats.org/drawingml/2006/main">
              <a:graphicData uri="http://schemas.openxmlformats.org/drawingml/2006/picture">
                <pic:pic xmlns:pic="http://schemas.openxmlformats.org/drawingml/2006/picture">
                  <pic:nvPicPr>
                    <pic:cNvPr id="2090" name="Picture 2090"/>
                    <pic:cNvPicPr/>
                  </pic:nvPicPr>
                  <pic:blipFill>
                    <a:blip xmlns:r="http://schemas.openxmlformats.org/officeDocument/2006/relationships" r:embed="Relimage1695"/>
                    <a:stretch>
                      <a:fillRect/>
                    </a:stretch>
                  </pic:blipFill>
                  <pic:spPr>
                    <a:xfrm>
                      <a:off x="0" y="0"/>
                      <a:ext cx="1155065" cy="240665"/>
                    </a:xfrm>
                    <a:prstGeom prst="rect"/>
                    <a:noFill/>
                  </pic:spPr>
                </pic:pic>
              </a:graphicData>
            </a:graphic>
          </wp:inline>
        </w:drawing>
      </w:r>
      <w:r>
        <w:rPr>
          <w:rStyle w:val="C3"/>
        </w:rPr>
        <w:fldChar w:fldCharType="end"/>
      </w:r>
      <w:r>
        <w:t xml:space="preserve">, приймаючи числові значення коефіцієнта </w:t>
      </w:r>
      <w:r>
        <w:fldChar w:fldCharType="begin"/>
      </w:r>
      <w:r>
        <w:instrText xml:space="preserve"> EMBED Equation.3  </w:instrText>
      </w:r>
      <w:r>
        <w:fldChar w:fldCharType="separate"/>
      </w:r>
      <w:r>
        <w:drawing>
          <wp:inline xmlns:wp="http://schemas.openxmlformats.org/drawingml/2006/wordprocessingDrawing">
            <wp:extent cx="151765" cy="177165"/>
            <wp:docPr id="2091" name="Picture 2091"/>
            <a:graphic xmlns:a="http://schemas.openxmlformats.org/drawingml/2006/main">
              <a:graphicData uri="http://schemas.openxmlformats.org/drawingml/2006/picture">
                <pic:pic xmlns:pic="http://schemas.openxmlformats.org/drawingml/2006/picture">
                  <pic:nvPicPr>
                    <pic:cNvPr id="2091" name="Picture 2091"/>
                    <pic:cNvPicPr/>
                  </pic:nvPicPr>
                  <pic:blipFill>
                    <a:blip xmlns:r="http://schemas.openxmlformats.org/officeDocument/2006/relationships" r:embed="Relimage1696"/>
                    <a:stretch>
                      <a:fillRect/>
                    </a:stretch>
                  </pic:blipFill>
                  <pic:spPr>
                    <a:xfrm>
                      <a:off x="0" y="0"/>
                      <a:ext cx="151765" cy="177165"/>
                    </a:xfrm>
                    <a:prstGeom prst="rect"/>
                    <a:noFill/>
                  </pic:spPr>
                </pic:pic>
              </a:graphicData>
            </a:graphic>
          </wp:inline>
        </w:drawing>
      </w:r>
      <w:r>
        <w:rPr>
          <w:rStyle w:val="C3"/>
        </w:rPr>
        <w:fldChar w:fldCharType="end"/>
      </w:r>
      <w:r>
        <w:t xml:space="preserve"> за методом послідовних наближень.</w:t>
      </w:r>
    </w:p>
    <w:p>
      <w:pPr>
        <w:pStyle w:val="P1"/>
        <w:spacing w:lineRule="auto" w:line="360" w:beforeAutospacing="0" w:afterAutospacing="0"/>
        <w:ind w:firstLine="709"/>
        <w:jc w:val="both"/>
      </w:pPr>
      <w:r>
        <w:t>2.</w:t>
      </w:r>
      <w:r>
        <w:rPr>
          <w:rStyle w:val="C3"/>
          <w:sz w:val="16"/>
        </w:rPr>
        <w:t xml:space="preserve"> </w:t>
      </w:r>
      <w:r>
        <w:rPr>
          <w:rStyle w:val="C3"/>
          <w:b w:val="1"/>
        </w:rPr>
        <w:t>Перше наближення:</w:t>
      </w:r>
      <w:r>
        <w:t xml:space="preserve"> вихідне значення доцільно взяти як середнє  з усього ряду значень для даного матеріалу, а саме: </w:t>
      </w:r>
      <w:r>
        <w:fldChar w:fldCharType="begin"/>
      </w:r>
      <w:r>
        <w:instrText xml:space="preserve"> EMBED Equation.3  </w:instrText>
      </w:r>
      <w:r>
        <w:fldChar w:fldCharType="separate"/>
      </w:r>
      <w:r>
        <w:drawing>
          <wp:inline xmlns:wp="http://schemas.openxmlformats.org/drawingml/2006/wordprocessingDrawing">
            <wp:extent cx="532765" cy="215265"/>
            <wp:docPr id="2092" name="Picture 2092"/>
            <a:graphic xmlns:a="http://schemas.openxmlformats.org/drawingml/2006/main">
              <a:graphicData uri="http://schemas.openxmlformats.org/drawingml/2006/picture">
                <pic:pic xmlns:pic="http://schemas.openxmlformats.org/drawingml/2006/picture">
                  <pic:nvPicPr>
                    <pic:cNvPr id="2092" name="Picture 2092"/>
                    <pic:cNvPicPr/>
                  </pic:nvPicPr>
                  <pic:blipFill>
                    <a:blip xmlns:r="http://schemas.openxmlformats.org/officeDocument/2006/relationships" r:embed="Relimage1716"/>
                    <a:stretch>
                      <a:fillRect/>
                    </a:stretch>
                  </pic:blipFill>
                  <pic:spPr>
                    <a:xfrm>
                      <a:off x="0" y="0"/>
                      <a:ext cx="532765" cy="215265"/>
                    </a:xfrm>
                    <a:prstGeom prst="rect"/>
                    <a:noFill/>
                  </pic:spPr>
                </pic:pic>
              </a:graphicData>
            </a:graphic>
          </wp:inline>
        </w:drawing>
      </w:r>
      <w:r>
        <w:rPr>
          <w:rStyle w:val="C3"/>
        </w:rPr>
        <w:fldChar w:fldCharType="end"/>
      </w:r>
      <w:r>
        <w:t xml:space="preserve">. Тепер можна визначити: </w:t>
      </w:r>
    </w:p>
    <w:p>
      <w:pPr>
        <w:pStyle w:val="P1"/>
        <w:numPr>
          <w:ilvl w:val="0"/>
          <w:numId w:val="37"/>
        </w:numPr>
        <w:spacing w:lineRule="auto" w:line="360" w:beforeAutospacing="0" w:afterAutospacing="0"/>
        <w:ind w:firstLine="0" w:left="357"/>
        <w:jc w:val="both"/>
      </w:pPr>
      <w:r>
        <w:t xml:space="preserve">  необхідну площу перерізу  </w:t>
      </w:r>
      <w:r>
        <w:fldChar w:fldCharType="begin"/>
      </w:r>
      <w:r>
        <w:instrText xml:space="preserve"> EMBED Equation.3  </w:instrText>
      </w:r>
      <w:r>
        <w:fldChar w:fldCharType="separate"/>
      </w:r>
      <w:r>
        <w:drawing>
          <wp:inline xmlns:wp="http://schemas.openxmlformats.org/drawingml/2006/wordprocessingDrawing">
            <wp:extent cx="2774315" cy="285750"/>
            <wp:docPr id="2093" name="Picture 2093"/>
            <a:graphic xmlns:a="http://schemas.openxmlformats.org/drawingml/2006/main">
              <a:graphicData uri="http://schemas.openxmlformats.org/drawingml/2006/picture">
                <pic:pic xmlns:pic="http://schemas.openxmlformats.org/drawingml/2006/picture">
                  <pic:nvPicPr>
                    <pic:cNvPr id="2093" name="Picture 2093"/>
                    <pic:cNvPicPr/>
                  </pic:nvPicPr>
                  <pic:blipFill>
                    <a:blip xmlns:r="http://schemas.openxmlformats.org/officeDocument/2006/relationships" r:embed="Relimage1717"/>
                    <a:stretch>
                      <a:fillRect/>
                    </a:stretch>
                  </pic:blipFill>
                  <pic:spPr>
                    <a:xfrm>
                      <a:off x="0" y="0"/>
                      <a:ext cx="2774315" cy="285750"/>
                    </a:xfrm>
                    <a:prstGeom prst="rect"/>
                    <a:noFill/>
                  </pic:spPr>
                </pic:pic>
              </a:graphicData>
            </a:graphic>
          </wp:inline>
        </w:drawing>
      </w:r>
      <w:r>
        <w:rPr>
          <w:rStyle w:val="C3"/>
        </w:rPr>
        <w:fldChar w:fldCharType="end"/>
      </w:r>
      <w:r>
        <w:rPr>
          <w:rStyle w:val="C3"/>
          <w:i w:val="1"/>
        </w:rPr>
        <w:t>см</w:t>
      </w:r>
      <w:r>
        <w:rPr>
          <w:rStyle w:val="C3"/>
          <w:i w:val="1"/>
          <w:vertAlign w:val="superscript"/>
        </w:rPr>
        <w:t>2</w:t>
      </w:r>
      <w:r>
        <w:rPr>
          <w:rStyle w:val="C3"/>
          <w:vertAlign w:val="superscript"/>
        </w:rPr>
        <w:t xml:space="preserve"> </w:t>
      </w:r>
      <w:r>
        <w:t>,</w:t>
      </w:r>
    </w:p>
    <w:p>
      <w:pPr>
        <w:pStyle w:val="P1"/>
        <w:numPr>
          <w:ilvl w:val="0"/>
          <w:numId w:val="36"/>
        </w:numPr>
        <w:spacing w:lineRule="auto" w:line="360" w:beforeAutospacing="0" w:afterAutospacing="0"/>
        <w:jc w:val="both"/>
      </w:pPr>
      <w:r>
        <w:t xml:space="preserve">діаметр стійки   </w:t>
      </w:r>
      <w:r>
        <w:fldChar w:fldCharType="begin"/>
      </w:r>
      <w:r>
        <w:instrText xml:space="preserve"> EMBED Equation.3  </w:instrText>
      </w:r>
      <w:r>
        <w:fldChar w:fldCharType="separate"/>
      </w:r>
      <w:r>
        <w:drawing>
          <wp:inline xmlns:wp="http://schemas.openxmlformats.org/drawingml/2006/wordprocessingDrawing">
            <wp:extent cx="1713865" cy="520065"/>
            <wp:docPr id="2094" name="Picture 2094"/>
            <a:graphic xmlns:a="http://schemas.openxmlformats.org/drawingml/2006/main">
              <a:graphicData uri="http://schemas.openxmlformats.org/drawingml/2006/picture">
                <pic:pic xmlns:pic="http://schemas.openxmlformats.org/drawingml/2006/picture">
                  <pic:nvPicPr>
                    <pic:cNvPr id="2094" name="Picture 2094"/>
                    <pic:cNvPicPr/>
                  </pic:nvPicPr>
                  <pic:blipFill>
                    <a:blip xmlns:r="http://schemas.openxmlformats.org/officeDocument/2006/relationships" r:embed="Relimage1718"/>
                    <a:stretch>
                      <a:fillRect/>
                    </a:stretch>
                  </pic:blipFill>
                  <pic:spPr>
                    <a:xfrm>
                      <a:off x="0" y="0"/>
                      <a:ext cx="1713865" cy="520065"/>
                    </a:xfrm>
                    <a:prstGeom prst="rect"/>
                    <a:noFill/>
                  </pic:spPr>
                </pic:pic>
              </a:graphicData>
            </a:graphic>
          </wp:inline>
        </w:drawing>
      </w:r>
      <w:r>
        <w:rPr>
          <w:rStyle w:val="C3"/>
        </w:rPr>
        <w:fldChar w:fldCharType="end"/>
      </w:r>
      <w:r>
        <w:t xml:space="preserve"> </w:t>
      </w:r>
      <w:r>
        <w:rPr>
          <w:rStyle w:val="C3"/>
          <w:i w:val="1"/>
        </w:rPr>
        <w:t>см</w:t>
      </w:r>
      <w:r>
        <w:t>,</w:t>
      </w:r>
    </w:p>
    <w:p>
      <w:pPr>
        <w:pStyle w:val="P1"/>
        <w:numPr>
          <w:ilvl w:val="0"/>
          <w:numId w:val="36"/>
        </w:numPr>
        <w:spacing w:lineRule="auto" w:line="360" w:beforeAutospacing="0" w:afterAutospacing="0"/>
        <w:jc w:val="both"/>
        <w:rPr>
          <w:rStyle w:val="C3"/>
        </w:rPr>
      </w:pPr>
      <w:r>
        <w:t xml:space="preserve">радіус інерції  перерізу   </w:t>
      </w:r>
      <w:r>
        <w:fldChar w:fldCharType="begin"/>
      </w:r>
      <w:r>
        <w:instrText xml:space="preserve"> EMBED Equation.3  </w:instrText>
      </w:r>
      <w:r>
        <w:fldChar w:fldCharType="separate"/>
      </w:r>
      <w:r>
        <w:drawing>
          <wp:inline xmlns:wp="http://schemas.openxmlformats.org/drawingml/2006/wordprocessingDrawing">
            <wp:extent cx="2679065" cy="532765"/>
            <wp:docPr id="2095" name="Picture 2095"/>
            <a:graphic xmlns:a="http://schemas.openxmlformats.org/drawingml/2006/main">
              <a:graphicData uri="http://schemas.openxmlformats.org/drawingml/2006/picture">
                <pic:pic xmlns:pic="http://schemas.openxmlformats.org/drawingml/2006/picture">
                  <pic:nvPicPr>
                    <pic:cNvPr id="2095" name="Picture 2095"/>
                    <pic:cNvPicPr/>
                  </pic:nvPicPr>
                  <pic:blipFill>
                    <a:blip xmlns:r="http://schemas.openxmlformats.org/officeDocument/2006/relationships" r:embed="Relimage1719"/>
                    <a:stretch>
                      <a:fillRect/>
                    </a:stretch>
                  </pic:blipFill>
                  <pic:spPr>
                    <a:xfrm>
                      <a:off x="0" y="0"/>
                      <a:ext cx="2679065" cy="532765"/>
                    </a:xfrm>
                    <a:prstGeom prst="rect"/>
                    <a:noFill/>
                  </pic:spPr>
                </pic:pic>
              </a:graphicData>
            </a:graphic>
          </wp:inline>
        </w:drawing>
      </w:r>
      <w:r>
        <w:rPr>
          <w:rStyle w:val="C3"/>
        </w:rPr>
        <w:fldChar w:fldCharType="end"/>
      </w:r>
      <w:r>
        <w:t xml:space="preserve"> </w:t>
      </w:r>
      <w:r>
        <w:rPr>
          <w:rStyle w:val="C3"/>
          <w:i w:val="1"/>
        </w:rPr>
        <w:t>см</w:t>
      </w:r>
    </w:p>
    <w:p>
      <w:pPr>
        <w:pStyle w:val="P1"/>
        <w:numPr>
          <w:ilvl w:val="0"/>
          <w:numId w:val="36"/>
        </w:numPr>
        <w:spacing w:lineRule="auto" w:line="360" w:beforeAutospacing="0" w:afterAutospacing="0"/>
        <w:jc w:val="both"/>
      </w:pPr>
      <w:r>
        <w:t xml:space="preserve">і геометричну  гнучкість стійки   </w:t>
      </w:r>
      <w:r>
        <w:fldChar w:fldCharType="begin"/>
      </w:r>
      <w:r>
        <w:instrText xml:space="preserve"> EMBED Equation.3  </w:instrText>
      </w:r>
      <w:r>
        <w:fldChar w:fldCharType="separate"/>
      </w:r>
      <w:r>
        <w:drawing>
          <wp:inline xmlns:wp="http://schemas.openxmlformats.org/drawingml/2006/wordprocessingDrawing">
            <wp:extent cx="1663065" cy="481965"/>
            <wp:docPr id="2096" name="Picture 2096"/>
            <a:graphic xmlns:a="http://schemas.openxmlformats.org/drawingml/2006/main">
              <a:graphicData uri="http://schemas.openxmlformats.org/drawingml/2006/picture">
                <pic:pic xmlns:pic="http://schemas.openxmlformats.org/drawingml/2006/picture">
                  <pic:nvPicPr>
                    <pic:cNvPr id="2096" name="Picture 2096"/>
                    <pic:cNvPicPr/>
                  </pic:nvPicPr>
                  <pic:blipFill>
                    <a:blip xmlns:r="http://schemas.openxmlformats.org/officeDocument/2006/relationships" r:embed="Relimage1720"/>
                    <a:stretch>
                      <a:fillRect/>
                    </a:stretch>
                  </pic:blipFill>
                  <pic:spPr>
                    <a:xfrm>
                      <a:off x="0" y="0"/>
                      <a:ext cx="1663065" cy="4819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 xml:space="preserve">        У табл. 13.2 коефіцієнтів зниження основного допустимого напруження для дерева можна знайти, що при </w:t>
      </w:r>
      <w:r>
        <w:fldChar w:fldCharType="begin"/>
      </w:r>
      <w:r>
        <w:instrText xml:space="preserve"> EMBED Equation.3  </w:instrText>
      </w:r>
      <w:r>
        <w:fldChar w:fldCharType="separate"/>
      </w:r>
      <w:r>
        <w:drawing>
          <wp:inline xmlns:wp="http://schemas.openxmlformats.org/drawingml/2006/wordprocessingDrawing">
            <wp:extent cx="570865" cy="189865"/>
            <wp:docPr id="2097" name="Picture 2097"/>
            <a:graphic xmlns:a="http://schemas.openxmlformats.org/drawingml/2006/main">
              <a:graphicData uri="http://schemas.openxmlformats.org/drawingml/2006/picture">
                <pic:pic xmlns:pic="http://schemas.openxmlformats.org/drawingml/2006/picture">
                  <pic:nvPicPr>
                    <pic:cNvPr id="2097" name="Picture 2097"/>
                    <pic:cNvPicPr/>
                  </pic:nvPicPr>
                  <pic:blipFill>
                    <a:blip xmlns:r="http://schemas.openxmlformats.org/officeDocument/2006/relationships" r:embed="Relimage1721"/>
                    <a:stretch>
                      <a:fillRect/>
                    </a:stretch>
                  </pic:blipFill>
                  <pic:spPr>
                    <a:xfrm>
                      <a:off x="0" y="0"/>
                      <a:ext cx="570865" cy="189865"/>
                    </a:xfrm>
                    <a:prstGeom prst="rect"/>
                    <a:noFill/>
                  </pic:spPr>
                </pic:pic>
              </a:graphicData>
            </a:graphic>
          </wp:inline>
        </w:drawing>
      </w:r>
      <w:r>
        <w:rPr>
          <w:rStyle w:val="C3"/>
        </w:rPr>
        <w:fldChar w:fldCharType="end"/>
      </w:r>
      <w:r>
        <w:t xml:space="preserve"> коефіцієнт </w:t>
      </w:r>
      <w:r>
        <w:fldChar w:fldCharType="begin"/>
      </w:r>
      <w:r>
        <w:instrText xml:space="preserve"> EMBED Equation.3  </w:instrText>
      </w:r>
      <w:r>
        <w:fldChar w:fldCharType="separate"/>
      </w:r>
      <w:r>
        <w:drawing>
          <wp:inline xmlns:wp="http://schemas.openxmlformats.org/drawingml/2006/wordprocessingDrawing">
            <wp:extent cx="614680" cy="231140"/>
            <wp:docPr id="2098" name="Picture 2098"/>
            <a:graphic xmlns:a="http://schemas.openxmlformats.org/drawingml/2006/main">
              <a:graphicData uri="http://schemas.openxmlformats.org/drawingml/2006/picture">
                <pic:pic xmlns:pic="http://schemas.openxmlformats.org/drawingml/2006/picture">
                  <pic:nvPicPr>
                    <pic:cNvPr id="2098" name="Picture 2098"/>
                    <pic:cNvPicPr/>
                  </pic:nvPicPr>
                  <pic:blipFill>
                    <a:blip xmlns:r="http://schemas.openxmlformats.org/officeDocument/2006/relationships" r:embed="Relimage1722"/>
                    <a:stretch>
                      <a:fillRect/>
                    </a:stretch>
                  </pic:blipFill>
                  <pic:spPr>
                    <a:xfrm>
                      <a:off x="0" y="0"/>
                      <a:ext cx="614680" cy="231140"/>
                    </a:xfrm>
                    <a:prstGeom prst="rect"/>
                    <a:noFill/>
                  </pic:spPr>
                </pic:pic>
              </a:graphicData>
            </a:graphic>
          </wp:inline>
        </w:drawing>
      </w:r>
      <w:r>
        <w:rPr>
          <w:rStyle w:val="C3"/>
        </w:rPr>
        <w:fldChar w:fldCharType="end"/>
      </w:r>
      <w:r>
        <w:t>.</w:t>
      </w:r>
    </w:p>
    <w:p>
      <w:pPr>
        <w:pStyle w:val="P1"/>
        <w:spacing w:lineRule="auto" w:line="360" w:beforeAutospacing="0" w:afterAutospacing="0"/>
        <w:jc w:val="both"/>
      </w:pPr>
      <w:r>
        <w:t xml:space="preserve">Як бачимо, він не такий, яким був прийнятий у першому наближенні  (</w:t>
      </w:r>
      <w:r>
        <w:fldChar w:fldCharType="begin"/>
      </w:r>
      <w:r>
        <w:instrText xml:space="preserve"> EMBED Equation.3  </w:instrText>
      </w:r>
      <w:r>
        <w:fldChar w:fldCharType="separate"/>
      </w:r>
      <w:r>
        <w:drawing>
          <wp:inline xmlns:wp="http://schemas.openxmlformats.org/drawingml/2006/wordprocessingDrawing">
            <wp:extent cx="532765" cy="215265"/>
            <wp:docPr id="2099" name="Picture 2099"/>
            <a:graphic xmlns:a="http://schemas.openxmlformats.org/drawingml/2006/main">
              <a:graphicData uri="http://schemas.openxmlformats.org/drawingml/2006/picture">
                <pic:pic xmlns:pic="http://schemas.openxmlformats.org/drawingml/2006/picture">
                  <pic:nvPicPr>
                    <pic:cNvPr id="2099" name="Picture 2099"/>
                    <pic:cNvPicPr/>
                  </pic:nvPicPr>
                  <pic:blipFill>
                    <a:blip xmlns:r="http://schemas.openxmlformats.org/officeDocument/2006/relationships" r:embed="Relimage1716"/>
                    <a:stretch>
                      <a:fillRect/>
                    </a:stretch>
                  </pic:blipFill>
                  <pic:spPr>
                    <a:xfrm>
                      <a:off x="0" y="0"/>
                      <a:ext cx="532765" cy="2152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3. </w:t>
      </w:r>
      <w:r>
        <w:rPr>
          <w:rStyle w:val="C3"/>
          <w:b w:val="1"/>
        </w:rPr>
        <w:t>Друге наближення:</w:t>
      </w:r>
      <w:r>
        <w:t xml:space="preserve"> в якості наступного вихідного значення коефіцієнта </w:t>
      </w:r>
      <w:r>
        <w:fldChar w:fldCharType="begin"/>
      </w:r>
      <w:r>
        <w:instrText xml:space="preserve"> EMBED Equation.3  </w:instrText>
      </w:r>
      <w:r>
        <w:fldChar w:fldCharType="separate"/>
      </w:r>
      <w:r>
        <w:drawing>
          <wp:inline xmlns:wp="http://schemas.openxmlformats.org/drawingml/2006/wordprocessingDrawing">
            <wp:extent cx="228600" cy="240665"/>
            <wp:docPr id="2100" name="Picture 2100"/>
            <a:graphic xmlns:a="http://schemas.openxmlformats.org/drawingml/2006/main">
              <a:graphicData uri="http://schemas.openxmlformats.org/drawingml/2006/picture">
                <pic:pic xmlns:pic="http://schemas.openxmlformats.org/drawingml/2006/picture">
                  <pic:nvPicPr>
                    <pic:cNvPr id="2100" name="Picture 2100"/>
                    <pic:cNvPicPr/>
                  </pic:nvPicPr>
                  <pic:blipFill>
                    <a:blip xmlns:r="http://schemas.openxmlformats.org/officeDocument/2006/relationships" r:embed="Relimage1723"/>
                    <a:stretch>
                      <a:fillRect/>
                    </a:stretch>
                  </pic:blipFill>
                  <pic:spPr>
                    <a:xfrm>
                      <a:off x="0" y="0"/>
                      <a:ext cx="228600" cy="240665"/>
                    </a:xfrm>
                    <a:prstGeom prst="rect"/>
                    <a:noFill/>
                  </pic:spPr>
                </pic:pic>
              </a:graphicData>
            </a:graphic>
          </wp:inline>
        </w:drawing>
      </w:r>
      <w:r>
        <w:rPr>
          <w:rStyle w:val="C3"/>
        </w:rPr>
        <w:fldChar w:fldCharType="end"/>
      </w:r>
      <w:r>
        <w:t xml:space="preserve">  можна взяти середнє арифметичне двох попередніх – вихідного та отриманим першим розрахунком </w:t>
      </w:r>
      <w:r>
        <w:fldChar w:fldCharType="begin"/>
      </w:r>
      <w:r>
        <w:instrText xml:space="preserve"> EMBED Equation.3  </w:instrText>
      </w:r>
      <w:r>
        <w:fldChar w:fldCharType="separate"/>
      </w:r>
      <w:r>
        <w:drawing>
          <wp:inline xmlns:wp="http://schemas.openxmlformats.org/drawingml/2006/wordprocessingDrawing">
            <wp:extent cx="215265" cy="240665"/>
            <wp:docPr id="2101" name="Picture 2101"/>
            <a:graphic xmlns:a="http://schemas.openxmlformats.org/drawingml/2006/main">
              <a:graphicData uri="http://schemas.openxmlformats.org/drawingml/2006/picture">
                <pic:pic xmlns:pic="http://schemas.openxmlformats.org/drawingml/2006/picture">
                  <pic:nvPicPr>
                    <pic:cNvPr id="2101" name="Picture 2101"/>
                    <pic:cNvPicPr/>
                  </pic:nvPicPr>
                  <pic:blipFill>
                    <a:blip xmlns:r="http://schemas.openxmlformats.org/officeDocument/2006/relationships" r:embed="Relimage1724"/>
                    <a:stretch>
                      <a:fillRect/>
                    </a:stretch>
                  </pic:blipFill>
                  <pic:spPr>
                    <a:xfrm>
                      <a:off x="0" y="0"/>
                      <a:ext cx="215265" cy="240665"/>
                    </a:xfrm>
                    <a:prstGeom prst="rect"/>
                    <a:noFill/>
                  </pic:spPr>
                </pic:pic>
              </a:graphicData>
            </a:graphic>
          </wp:inline>
        </w:drawing>
      </w:r>
      <w:r>
        <w:rPr>
          <w:rStyle w:val="C3"/>
        </w:rPr>
        <w:fldChar w:fldCharType="end"/>
      </w:r>
      <w:r>
        <w:t>:</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2666365" cy="240665"/>
            <wp:docPr id="2102" name="Picture 2102"/>
            <a:graphic xmlns:a="http://schemas.openxmlformats.org/drawingml/2006/main">
              <a:graphicData uri="http://schemas.openxmlformats.org/drawingml/2006/picture">
                <pic:pic xmlns:pic="http://schemas.openxmlformats.org/drawingml/2006/picture">
                  <pic:nvPicPr>
                    <pic:cNvPr id="2102" name="Picture 2102"/>
                    <pic:cNvPicPr/>
                  </pic:nvPicPr>
                  <pic:blipFill>
                    <a:blip xmlns:r="http://schemas.openxmlformats.org/officeDocument/2006/relationships" r:embed="Relimage1725"/>
                    <a:stretch>
                      <a:fillRect/>
                    </a:stretch>
                  </pic:blipFill>
                  <pic:spPr>
                    <a:xfrm>
                      <a:off x="0" y="0"/>
                      <a:ext cx="2666365" cy="2406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Повторні обчислення згідно пункту 2:</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3402965" cy="507365"/>
            <wp:docPr id="2103" name="Picture 2103"/>
            <a:graphic xmlns:a="http://schemas.openxmlformats.org/drawingml/2006/main">
              <a:graphicData uri="http://schemas.openxmlformats.org/drawingml/2006/picture">
                <pic:pic xmlns:pic="http://schemas.openxmlformats.org/drawingml/2006/picture">
                  <pic:nvPicPr>
                    <pic:cNvPr id="2103" name="Picture 2103"/>
                    <pic:cNvPicPr/>
                  </pic:nvPicPr>
                  <pic:blipFill>
                    <a:blip xmlns:r="http://schemas.openxmlformats.org/officeDocument/2006/relationships" r:embed="Relimage1726"/>
                    <a:stretch>
                      <a:fillRect/>
                    </a:stretch>
                  </pic:blipFill>
                  <pic:spPr>
                    <a:xfrm>
                      <a:off x="0" y="0"/>
                      <a:ext cx="3402965" cy="507365"/>
                    </a:xfrm>
                    <a:prstGeom prst="rect"/>
                    <a:noFill/>
                  </pic:spPr>
                </pic:pic>
              </a:graphicData>
            </a:graphic>
          </wp:inline>
        </w:drawing>
      </w:r>
      <w:r>
        <w:rPr>
          <w:rStyle w:val="C3"/>
        </w:rPr>
        <w:fldChar w:fldCharType="end"/>
      </w:r>
      <w:r>
        <w:t>,</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967865" cy="520065"/>
            <wp:docPr id="2104" name="Picture 2104"/>
            <a:graphic xmlns:a="http://schemas.openxmlformats.org/drawingml/2006/main">
              <a:graphicData uri="http://schemas.openxmlformats.org/drawingml/2006/picture">
                <pic:pic xmlns:pic="http://schemas.openxmlformats.org/drawingml/2006/picture">
                  <pic:nvPicPr>
                    <pic:cNvPr id="2104" name="Picture 2104"/>
                    <pic:cNvPicPr/>
                  </pic:nvPicPr>
                  <pic:blipFill>
                    <a:blip xmlns:r="http://schemas.openxmlformats.org/officeDocument/2006/relationships" r:embed="Relimage1727"/>
                    <a:stretch>
                      <a:fillRect/>
                    </a:stretch>
                  </pic:blipFill>
                  <pic:spPr>
                    <a:xfrm>
                      <a:off x="0" y="0"/>
                      <a:ext cx="1967865" cy="5200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1434465" cy="481965"/>
            <wp:docPr id="2105" name="Picture 2105"/>
            <a:graphic xmlns:a="http://schemas.openxmlformats.org/drawingml/2006/main">
              <a:graphicData uri="http://schemas.openxmlformats.org/drawingml/2006/picture">
                <pic:pic xmlns:pic="http://schemas.openxmlformats.org/drawingml/2006/picture">
                  <pic:nvPicPr>
                    <pic:cNvPr id="2105" name="Picture 2105"/>
                    <pic:cNvPicPr/>
                  </pic:nvPicPr>
                  <pic:blipFill>
                    <a:blip xmlns:r="http://schemas.openxmlformats.org/officeDocument/2006/relationships" r:embed="Relimage1728"/>
                    <a:stretch>
                      <a:fillRect/>
                    </a:stretch>
                  </pic:blipFill>
                  <pic:spPr>
                    <a:xfrm>
                      <a:off x="0" y="0"/>
                      <a:ext cx="1434465" cy="4819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 xml:space="preserve">При такій гнучкості коефіцієнт  </w:t>
      </w:r>
      <w:r>
        <w:fldChar w:fldCharType="begin"/>
      </w:r>
      <w:r>
        <w:instrText xml:space="preserve"> EMBED Equation.3  </w:instrText>
      </w:r>
      <w:r>
        <w:fldChar w:fldCharType="separate"/>
      </w:r>
      <w:r>
        <w:drawing>
          <wp:inline xmlns:wp="http://schemas.openxmlformats.org/drawingml/2006/wordprocessingDrawing">
            <wp:extent cx="672465" cy="240665"/>
            <wp:docPr id="2106" name="Picture 2106"/>
            <a:graphic xmlns:a="http://schemas.openxmlformats.org/drawingml/2006/main">
              <a:graphicData uri="http://schemas.openxmlformats.org/drawingml/2006/picture">
                <pic:pic xmlns:pic="http://schemas.openxmlformats.org/drawingml/2006/picture">
                  <pic:nvPicPr>
                    <pic:cNvPr id="2106" name="Picture 2106"/>
                    <pic:cNvPicPr/>
                  </pic:nvPicPr>
                  <pic:blipFill>
                    <a:blip xmlns:r="http://schemas.openxmlformats.org/officeDocument/2006/relationships" r:embed="Relimage1729"/>
                    <a:stretch>
                      <a:fillRect/>
                    </a:stretch>
                  </pic:blipFill>
                  <pic:spPr>
                    <a:xfrm>
                      <a:off x="0" y="0"/>
                      <a:ext cx="672465" cy="2406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4. </w:t>
      </w:r>
      <w:r>
        <w:rPr>
          <w:rStyle w:val="C3"/>
          <w:b w:val="1"/>
        </w:rPr>
        <w:t>Третє наближення:</w:t>
      </w:r>
      <w:r>
        <w:t xml:space="preserve">  </w:t>
      </w:r>
      <w:r>
        <w:fldChar w:fldCharType="begin"/>
      </w:r>
      <w:r>
        <w:instrText xml:space="preserve"> EMBED Equation.3  </w:instrText>
      </w:r>
      <w:r>
        <w:fldChar w:fldCharType="separate"/>
      </w:r>
      <w:r>
        <w:drawing>
          <wp:inline xmlns:wp="http://schemas.openxmlformats.org/drawingml/2006/wordprocessingDrawing">
            <wp:extent cx="2958465" cy="240665"/>
            <wp:docPr id="2107" name="Picture 2107"/>
            <a:graphic xmlns:a="http://schemas.openxmlformats.org/drawingml/2006/main">
              <a:graphicData uri="http://schemas.openxmlformats.org/drawingml/2006/picture">
                <pic:pic xmlns:pic="http://schemas.openxmlformats.org/drawingml/2006/picture">
                  <pic:nvPicPr>
                    <pic:cNvPr id="2107" name="Picture 2107"/>
                    <pic:cNvPicPr/>
                  </pic:nvPicPr>
                  <pic:blipFill>
                    <a:blip xmlns:r="http://schemas.openxmlformats.org/officeDocument/2006/relationships" r:embed="Relimage1730"/>
                    <a:stretch>
                      <a:fillRect/>
                    </a:stretch>
                  </pic:blipFill>
                  <pic:spPr>
                    <a:xfrm>
                      <a:off x="0" y="0"/>
                      <a:ext cx="2958465" cy="240665"/>
                    </a:xfrm>
                    <a:prstGeom prst="rect"/>
                    <a:noFill/>
                  </pic:spPr>
                </pic:pic>
              </a:graphicData>
            </a:graphic>
          </wp:inline>
        </w:drawing>
      </w:r>
      <w:r>
        <w:rPr>
          <w:rStyle w:val="C3"/>
        </w:rPr>
        <w:fldChar w:fldCharType="end"/>
      </w:r>
      <w:r>
        <w:t>:</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2907665" cy="507365"/>
            <wp:docPr id="2108" name="Picture 2108"/>
            <a:graphic xmlns:a="http://schemas.openxmlformats.org/drawingml/2006/main">
              <a:graphicData uri="http://schemas.openxmlformats.org/drawingml/2006/picture">
                <pic:pic xmlns:pic="http://schemas.openxmlformats.org/drawingml/2006/picture">
                  <pic:nvPicPr>
                    <pic:cNvPr id="2108" name="Picture 2108"/>
                    <pic:cNvPicPr/>
                  </pic:nvPicPr>
                  <pic:blipFill>
                    <a:blip xmlns:r="http://schemas.openxmlformats.org/officeDocument/2006/relationships" r:embed="Relimage1731"/>
                    <a:stretch>
                      <a:fillRect/>
                    </a:stretch>
                  </pic:blipFill>
                  <pic:spPr>
                    <a:xfrm>
                      <a:off x="0" y="0"/>
                      <a:ext cx="2907665" cy="507365"/>
                    </a:xfrm>
                    <a:prstGeom prst="rect"/>
                    <a:noFill/>
                  </pic:spPr>
                </pic:pic>
              </a:graphicData>
            </a:graphic>
          </wp:inline>
        </w:drawing>
      </w:r>
      <w:r>
        <w:rPr>
          <w:rStyle w:val="C3"/>
        </w:rPr>
        <w:fldChar w:fldCharType="end"/>
      </w:r>
      <w:r>
        <w:t>,</w:t>
      </w:r>
    </w:p>
    <w:p>
      <w:pPr>
        <w:pStyle w:val="P1"/>
        <w:spacing w:lineRule="auto" w:line="360" w:beforeAutospacing="0" w:afterAutospacing="0"/>
        <w:jc w:val="center"/>
      </w:pPr>
      <w:r>
        <w:fldChar w:fldCharType="begin"/>
      </w:r>
      <w:r>
        <w:instrText xml:space="preserve"> EMBED Equation.3  </w:instrText>
      </w:r>
      <w:r>
        <w:fldChar w:fldCharType="separate"/>
      </w:r>
      <w:r>
        <w:drawing>
          <wp:inline xmlns:wp="http://schemas.openxmlformats.org/drawingml/2006/wordprocessingDrawing">
            <wp:extent cx="1383665" cy="278765"/>
            <wp:docPr id="2109" name="Picture 2109"/>
            <a:graphic xmlns:a="http://schemas.openxmlformats.org/drawingml/2006/main">
              <a:graphicData uri="http://schemas.openxmlformats.org/drawingml/2006/picture">
                <pic:pic xmlns:pic="http://schemas.openxmlformats.org/drawingml/2006/picture">
                  <pic:nvPicPr>
                    <pic:cNvPr id="2109" name="Picture 2109"/>
                    <pic:cNvPicPr/>
                  </pic:nvPicPr>
                  <pic:blipFill>
                    <a:blip xmlns:r="http://schemas.openxmlformats.org/officeDocument/2006/relationships" r:embed="Relimage1732"/>
                    <a:stretch>
                      <a:fillRect/>
                    </a:stretch>
                  </pic:blipFill>
                  <pic:spPr>
                    <a:xfrm>
                      <a:off x="0" y="0"/>
                      <a:ext cx="1383665" cy="2787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1561465" cy="443865"/>
            <wp:docPr id="2110" name="Picture 2110"/>
            <a:graphic xmlns:a="http://schemas.openxmlformats.org/drawingml/2006/main">
              <a:graphicData uri="http://schemas.openxmlformats.org/drawingml/2006/picture">
                <pic:pic xmlns:pic="http://schemas.openxmlformats.org/drawingml/2006/picture">
                  <pic:nvPicPr>
                    <pic:cNvPr id="2110" name="Picture 2110"/>
                    <pic:cNvPicPr/>
                  </pic:nvPicPr>
                  <pic:blipFill>
                    <a:blip xmlns:r="http://schemas.openxmlformats.org/officeDocument/2006/relationships" r:embed="Relimage1733"/>
                    <a:stretch>
                      <a:fillRect/>
                    </a:stretch>
                  </pic:blipFill>
                  <pic:spPr>
                    <a:xfrm>
                      <a:off x="0" y="0"/>
                      <a:ext cx="1561465" cy="443865"/>
                    </a:xfrm>
                    <a:prstGeom prst="rect"/>
                    <a:noFill/>
                  </pic:spPr>
                </pic:pic>
              </a:graphicData>
            </a:graphic>
          </wp:inline>
        </w:drawing>
      </w:r>
      <w:r>
        <w:rPr>
          <w:rStyle w:val="C3"/>
        </w:rP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1193165" cy="481965"/>
            <wp:docPr id="2111" name="Picture 2111"/>
            <a:graphic xmlns:a="http://schemas.openxmlformats.org/drawingml/2006/main">
              <a:graphicData uri="http://schemas.openxmlformats.org/drawingml/2006/picture">
                <pic:pic xmlns:pic="http://schemas.openxmlformats.org/drawingml/2006/picture">
                  <pic:nvPicPr>
                    <pic:cNvPr id="2111" name="Picture 2111"/>
                    <pic:cNvPicPr/>
                  </pic:nvPicPr>
                  <pic:blipFill>
                    <a:blip xmlns:r="http://schemas.openxmlformats.org/officeDocument/2006/relationships" r:embed="Relimage1734"/>
                    <a:stretch>
                      <a:fillRect/>
                    </a:stretch>
                  </pic:blipFill>
                  <pic:spPr>
                    <a:xfrm>
                      <a:off x="0" y="0"/>
                      <a:ext cx="1193165" cy="4819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 xml:space="preserve">При </w:t>
      </w:r>
      <w:r>
        <w:fldChar w:fldCharType="begin"/>
      </w:r>
      <w:r>
        <w:instrText xml:space="preserve"> EMBED Equation.3  </w:instrText>
      </w:r>
      <w:r>
        <w:fldChar w:fldCharType="separate"/>
      </w:r>
      <w:r>
        <w:drawing>
          <wp:inline xmlns:wp="http://schemas.openxmlformats.org/drawingml/2006/wordprocessingDrawing">
            <wp:extent cx="570865" cy="189865"/>
            <wp:docPr id="2112" name="Picture 2112"/>
            <a:graphic xmlns:a="http://schemas.openxmlformats.org/drawingml/2006/main">
              <a:graphicData uri="http://schemas.openxmlformats.org/drawingml/2006/picture">
                <pic:pic xmlns:pic="http://schemas.openxmlformats.org/drawingml/2006/picture">
                  <pic:nvPicPr>
                    <pic:cNvPr id="2112" name="Picture 2112"/>
                    <pic:cNvPicPr/>
                  </pic:nvPicPr>
                  <pic:blipFill>
                    <a:blip xmlns:r="http://schemas.openxmlformats.org/officeDocument/2006/relationships" r:embed="Relimage1735"/>
                    <a:stretch>
                      <a:fillRect/>
                    </a:stretch>
                  </pic:blipFill>
                  <pic:spPr>
                    <a:xfrm>
                      <a:off x="0" y="0"/>
                      <a:ext cx="570865" cy="189865"/>
                    </a:xfrm>
                    <a:prstGeom prst="rect"/>
                    <a:noFill/>
                  </pic:spPr>
                </pic:pic>
              </a:graphicData>
            </a:graphic>
          </wp:inline>
        </w:drawing>
      </w:r>
      <w:r>
        <w:rPr>
          <w:rStyle w:val="C3"/>
        </w:rPr>
        <w:fldChar w:fldCharType="end"/>
      </w:r>
      <w:r>
        <w:t xml:space="preserve"> для дерева </w:t>
      </w:r>
      <w:r>
        <w:fldChar w:fldCharType="begin"/>
      </w:r>
      <w:r>
        <w:instrText xml:space="preserve"> EMBED Equation.3  </w:instrText>
      </w:r>
      <w:r>
        <w:fldChar w:fldCharType="separate"/>
      </w:r>
      <w:r>
        <w:drawing>
          <wp:inline xmlns:wp="http://schemas.openxmlformats.org/drawingml/2006/wordprocessingDrawing">
            <wp:extent cx="1980565" cy="240665"/>
            <wp:docPr id="2113" name="Picture 2113"/>
            <a:graphic xmlns:a="http://schemas.openxmlformats.org/drawingml/2006/main">
              <a:graphicData uri="http://schemas.openxmlformats.org/drawingml/2006/picture">
                <pic:pic xmlns:pic="http://schemas.openxmlformats.org/drawingml/2006/picture">
                  <pic:nvPicPr>
                    <pic:cNvPr id="2113" name="Picture 2113"/>
                    <pic:cNvPicPr/>
                  </pic:nvPicPr>
                  <pic:blipFill>
                    <a:blip xmlns:r="http://schemas.openxmlformats.org/officeDocument/2006/relationships" r:embed="Relimage1736"/>
                    <a:stretch>
                      <a:fillRect/>
                    </a:stretch>
                  </pic:blipFill>
                  <pic:spPr>
                    <a:xfrm>
                      <a:off x="0" y="0"/>
                      <a:ext cx="1980565" cy="2406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Розбіжність з прийнятим у третьому наближенні вихідним значенням  (</w:t>
      </w:r>
      <w:r>
        <w:fldChar w:fldCharType="begin"/>
      </w:r>
      <w:r>
        <w:instrText xml:space="preserve"> EMBED Equation.3  </w:instrText>
      </w:r>
      <w:r>
        <w:fldChar w:fldCharType="separate"/>
      </w:r>
      <w:r>
        <w:drawing>
          <wp:inline xmlns:wp="http://schemas.openxmlformats.org/drawingml/2006/wordprocessingDrawing">
            <wp:extent cx="774065" cy="240665"/>
            <wp:docPr id="2114" name="Picture 2114"/>
            <a:graphic xmlns:a="http://schemas.openxmlformats.org/drawingml/2006/main">
              <a:graphicData uri="http://schemas.openxmlformats.org/drawingml/2006/picture">
                <pic:pic xmlns:pic="http://schemas.openxmlformats.org/drawingml/2006/picture">
                  <pic:nvPicPr>
                    <pic:cNvPr id="2114" name="Picture 2114"/>
                    <pic:cNvPicPr/>
                  </pic:nvPicPr>
                  <pic:blipFill>
                    <a:blip xmlns:r="http://schemas.openxmlformats.org/officeDocument/2006/relationships" r:embed="Relimage1737"/>
                    <a:stretch>
                      <a:fillRect/>
                    </a:stretch>
                  </pic:blipFill>
                  <pic:spPr>
                    <a:xfrm>
                      <a:off x="0" y="0"/>
                      <a:ext cx="774065" cy="240665"/>
                    </a:xfrm>
                    <a:prstGeom prst="rect"/>
                    <a:noFill/>
                  </pic:spPr>
                </pic:pic>
              </a:graphicData>
            </a:graphic>
          </wp:inline>
        </w:drawing>
      </w:r>
      <w:r>
        <w:rPr>
          <w:rStyle w:val="C3"/>
        </w:rPr>
        <w:fldChar w:fldCharType="end"/>
      </w:r>
      <w:r>
        <w:t>)</w:t>
      </w:r>
    </w:p>
    <w:p>
      <w:pPr>
        <w:pStyle w:val="P1"/>
        <w:spacing w:lineRule="auto" w:line="360" w:beforeAutospacing="0" w:afterAutospacing="0"/>
        <w:jc w:val="both"/>
      </w:pPr>
      <w:r>
        <w:t xml:space="preserve">складає  </w:t>
      </w:r>
      <w:r>
        <w:fldChar w:fldCharType="begin"/>
      </w:r>
      <w:r>
        <w:instrText xml:space="preserve"> EMBED Equation.3  </w:instrText>
      </w:r>
      <w:r>
        <w:fldChar w:fldCharType="separate"/>
      </w:r>
      <w:r>
        <w:drawing>
          <wp:inline xmlns:wp="http://schemas.openxmlformats.org/drawingml/2006/wordprocessingDrawing">
            <wp:extent cx="1942465" cy="481965"/>
            <wp:docPr id="2115" name="Picture 2115"/>
            <a:graphic xmlns:a="http://schemas.openxmlformats.org/drawingml/2006/main">
              <a:graphicData uri="http://schemas.openxmlformats.org/drawingml/2006/picture">
                <pic:pic xmlns:pic="http://schemas.openxmlformats.org/drawingml/2006/picture">
                  <pic:nvPicPr>
                    <pic:cNvPr id="2115" name="Picture 2115"/>
                    <pic:cNvPicPr/>
                  </pic:nvPicPr>
                  <pic:blipFill>
                    <a:blip xmlns:r="http://schemas.openxmlformats.org/officeDocument/2006/relationships" r:embed="Relimage1738"/>
                    <a:stretch>
                      <a:fillRect/>
                    </a:stretch>
                  </pic:blipFill>
                  <pic:spPr>
                    <a:xfrm>
                      <a:off x="0" y="0"/>
                      <a:ext cx="1942465" cy="481965"/>
                    </a:xfrm>
                    <a:prstGeom prst="rect"/>
                    <a:noFill/>
                  </pic:spPr>
                </pic:pic>
              </a:graphicData>
            </a:graphic>
          </wp:inline>
        </w:drawing>
      </w:r>
      <w:r>
        <w:rPr>
          <w:rStyle w:val="C3"/>
        </w:rPr>
        <w:fldChar w:fldCharType="end"/>
      </w:r>
      <w:r>
        <w:t>.</w:t>
      </w:r>
    </w:p>
    <w:p>
      <w:pPr>
        <w:pStyle w:val="P1"/>
        <w:spacing w:lineRule="auto" w:line="360" w:beforeAutospacing="0" w:afterAutospacing="0"/>
        <w:ind w:firstLine="709"/>
        <w:jc w:val="both"/>
      </w:pPr>
      <w:r>
        <w:t xml:space="preserve">Наступні приближення продовжують до тих пір, поки розбіжність стане відповідною тій точності, що вимагається в конкретному інженерному розрахунку (зазвичай – це </w:t>
      </w:r>
      <w:r>
        <w:rPr>
          <w:rStyle w:val="C3"/>
          <w:b w:val="1"/>
        </w:rPr>
        <w:t>≤ 5 %).</w:t>
      </w:r>
      <w:r>
        <w:t xml:space="preserve"> То ж можна запропонувати читачам закінчити цей приклад самостійно.</w:t>
      </w:r>
    </w:p>
    <w:p>
      <w:pPr>
        <w:pStyle w:val="P1"/>
        <w:ind w:firstLine="709"/>
        <w:jc w:val="both"/>
      </w:pPr>
    </w:p>
    <w:p>
      <w:pPr>
        <w:pStyle w:val="P1"/>
        <w:jc w:val="center"/>
        <w:rPr>
          <w:rStyle w:val="C3"/>
          <w:b w:val="1"/>
          <w:sz w:val="32"/>
        </w:rPr>
      </w:pPr>
      <w:r>
        <w:rPr>
          <w:rStyle w:val="C3"/>
          <w:b w:val="1"/>
          <w:sz w:val="32"/>
        </w:rPr>
        <w:t xml:space="preserve">13.6.   Раціональні форми перерізу стержнів </w:t>
      </w:r>
    </w:p>
    <w:p>
      <w:pPr>
        <w:pStyle w:val="P1"/>
        <w:jc w:val="center"/>
        <w:rPr>
          <w:rStyle w:val="C3"/>
          <w:b w:val="1"/>
          <w:sz w:val="32"/>
        </w:rPr>
      </w:pPr>
      <w:r>
        <w:rPr>
          <w:rStyle w:val="C3"/>
          <w:b w:val="1"/>
          <w:sz w:val="32"/>
        </w:rPr>
        <w:t>з точки зору їх стійкості</w:t>
      </w:r>
    </w:p>
    <w:p>
      <w:pPr>
        <w:pStyle w:val="P1"/>
        <w:jc w:val="both"/>
        <w:rPr>
          <w:rStyle w:val="C3"/>
        </w:rPr>
      </w:pPr>
    </w:p>
    <w:p>
      <w:pPr>
        <w:pStyle w:val="P1"/>
        <w:numPr>
          <w:ilvl w:val="0"/>
          <w:numId w:val="38"/>
        </w:numPr>
        <w:spacing w:lineRule="auto" w:line="360" w:beforeAutospacing="0" w:afterAutospacing="0"/>
        <w:jc w:val="both"/>
        <w:rPr>
          <w:rStyle w:val="C3"/>
          <w:sz w:val="28"/>
        </w:rPr>
      </w:pPr>
      <w:r>
        <w:rPr>
          <w:rStyle w:val="C3"/>
          <w:sz w:val="28"/>
        </w:rPr>
        <w:t xml:space="preserve">У першу чергу осьові моменти інерції </w:t>
      </w:r>
      <w:r>
        <w:rPr>
          <w:rStyle w:val="C3"/>
          <w:i w:val="1"/>
          <w:sz w:val="28"/>
        </w:rPr>
        <w:t>I</w:t>
      </w:r>
      <w:r>
        <w:rPr>
          <w:rStyle w:val="C3"/>
          <w:sz w:val="28"/>
          <w:vertAlign w:val="subscript"/>
        </w:rPr>
        <w:t>y</w:t>
      </w:r>
      <w:r>
        <w:rPr>
          <w:rStyle w:val="C3"/>
          <w:sz w:val="28"/>
        </w:rPr>
        <w:t xml:space="preserve">, </w:t>
      </w:r>
      <w:r>
        <w:rPr>
          <w:rStyle w:val="C3"/>
          <w:i w:val="1"/>
          <w:sz w:val="28"/>
        </w:rPr>
        <w:t>I</w:t>
      </w:r>
      <w:r>
        <w:rPr>
          <w:rStyle w:val="C3"/>
          <w:sz w:val="28"/>
          <w:vertAlign w:val="subscript"/>
        </w:rPr>
        <w:t>x</w:t>
      </w:r>
      <w:r>
        <w:rPr>
          <w:rStyle w:val="C3"/>
          <w:sz w:val="28"/>
        </w:rPr>
        <w:t xml:space="preserve"> не повинні набагато відрізнятися (краще, якщо вони однакові, як у перерізів з круговою симетрією).</w:t>
      </w:r>
    </w:p>
    <w:p>
      <w:pPr>
        <w:pStyle w:val="P1"/>
        <w:numPr>
          <w:ilvl w:val="0"/>
          <w:numId w:val="38"/>
        </w:numPr>
        <w:spacing w:lineRule="auto" w:line="360" w:beforeAutospacing="0" w:afterAutospacing="0"/>
        <w:jc w:val="both"/>
        <w:rPr>
          <w:rStyle w:val="C3"/>
          <w:sz w:val="28"/>
        </w:rPr>
      </w:pPr>
      <w:r>
        <w:rPr>
          <w:rStyle w:val="C3"/>
          <w:sz w:val="28"/>
        </w:rPr>
        <w:t xml:space="preserve">Крім цього для оцінки раціональності форми перерізу використовують таку геометричну характеристику як питомий радіус інерції, що залежить лише від розмірів перерізу: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15365" cy="278765"/>
            <wp:docPr id="2116" name="Picture 2116"/>
            <a:graphic xmlns:a="http://schemas.openxmlformats.org/drawingml/2006/main">
              <a:graphicData uri="http://schemas.openxmlformats.org/drawingml/2006/picture">
                <pic:pic xmlns:pic="http://schemas.openxmlformats.org/drawingml/2006/picture">
                  <pic:nvPicPr>
                    <pic:cNvPr id="2116" name="Picture 2116"/>
                    <pic:cNvPicPr/>
                  </pic:nvPicPr>
                  <pic:blipFill>
                    <a:blip xmlns:r="http://schemas.openxmlformats.org/officeDocument/2006/relationships" r:embed="Relimage1739"/>
                    <a:stretch>
                      <a:fillRect/>
                    </a:stretch>
                  </pic:blipFill>
                  <pic:spPr>
                    <a:xfrm>
                      <a:off x="0" y="0"/>
                      <a:ext cx="1015365" cy="2787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jc w:val="both"/>
        <w:rPr>
          <w:rStyle w:val="C3"/>
          <w:sz w:val="28"/>
        </w:rPr>
      </w:pPr>
      <w:r>
        <w:rPr>
          <w:rStyle w:val="C3"/>
          <w:sz w:val="28"/>
        </w:rPr>
        <w:t xml:space="preserve">Чим більший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4465" cy="177165"/>
            <wp:docPr id="2117" name="Picture 2117"/>
            <a:graphic xmlns:a="http://schemas.openxmlformats.org/drawingml/2006/main">
              <a:graphicData uri="http://schemas.openxmlformats.org/drawingml/2006/picture">
                <pic:pic xmlns:pic="http://schemas.openxmlformats.org/drawingml/2006/picture">
                  <pic:nvPicPr>
                    <pic:cNvPr id="2117" name="Picture 2117"/>
                    <pic:cNvPicPr/>
                  </pic:nvPicPr>
                  <pic:blipFill>
                    <a:blip xmlns:r="http://schemas.openxmlformats.org/officeDocument/2006/relationships" r:embed="Relimage1543"/>
                    <a:stretch>
                      <a:fillRect/>
                    </a:stretch>
                  </pic:blipFill>
                  <pic:spPr>
                    <a:xfrm>
                      <a:off x="0" y="0"/>
                      <a:ext cx="164465" cy="177165"/>
                    </a:xfrm>
                    <a:prstGeom prst="rect"/>
                    <a:noFill/>
                  </pic:spPr>
                </pic:pic>
              </a:graphicData>
            </a:graphic>
          </wp:inline>
        </w:drawing>
      </w:r>
      <w:r>
        <w:rPr>
          <w:rStyle w:val="C3"/>
          <w:sz w:val="28"/>
        </w:rPr>
        <w:fldChar w:fldCharType="end"/>
      </w:r>
      <w:r>
        <w:rPr>
          <w:rStyle w:val="C3"/>
          <w:sz w:val="28"/>
        </w:rPr>
        <w:t xml:space="preserve">, тим більше вантажопіднімальність стиснутого стержня при рівновеликій площі. </w:t>
      </w:r>
    </w:p>
    <w:p>
      <w:pPr>
        <w:pStyle w:val="P1"/>
        <w:jc w:val="both"/>
        <w:rPr>
          <w:rStyle w:val="C3"/>
          <w:sz w:val="28"/>
        </w:rPr>
      </w:pPr>
    </w:p>
    <w:p>
      <w:pPr>
        <w:pStyle w:val="P1"/>
        <w:jc w:val="center"/>
        <w:rPr>
          <w:rStyle w:val="C3"/>
          <w:b w:val="1"/>
          <w:sz w:val="32"/>
        </w:rPr>
      </w:pPr>
      <w:r>
        <w:rPr>
          <w:rStyle w:val="C3"/>
          <w:b w:val="1"/>
          <w:sz w:val="32"/>
        </w:rPr>
        <w:t xml:space="preserve">13.7.   Узагальнення: особливості розрахунків на стійкість</w:t>
      </w:r>
    </w:p>
    <w:p>
      <w:pPr>
        <w:pStyle w:val="P1"/>
        <w:jc w:val="both"/>
        <w:rPr>
          <w:rStyle w:val="C3"/>
        </w:rPr>
      </w:pPr>
    </w:p>
    <w:p>
      <w:pPr>
        <w:pStyle w:val="P1"/>
        <w:spacing w:lineRule="auto" w:line="360" w:beforeAutospacing="0" w:afterAutospacing="0"/>
        <w:ind w:firstLine="709"/>
        <w:jc w:val="both"/>
        <w:rPr>
          <w:rStyle w:val="C3"/>
          <w:sz w:val="28"/>
        </w:rPr>
      </w:pPr>
      <w:r>
        <w:rPr>
          <w:rStyle w:val="C3"/>
          <w:sz w:val="28"/>
        </w:rPr>
        <w:t>1</w:t>
      </w:r>
      <w:r>
        <w:rPr>
          <w:rStyle w:val="C3"/>
          <w:b w:val="1"/>
          <w:sz w:val="28"/>
        </w:rPr>
        <w:t>.</w:t>
      </w:r>
      <w:r>
        <w:rPr>
          <w:rStyle w:val="C3"/>
          <w:b w:val="1"/>
          <w:i w:val="1"/>
          <w:sz w:val="28"/>
        </w:rPr>
        <w:t xml:space="preserve"> </w:t>
      </w:r>
      <w:r>
        <w:rPr>
          <w:rStyle w:val="C3"/>
          <w:b w:val="1"/>
          <w:sz w:val="28"/>
        </w:rPr>
        <w:t>Визначення допустимої сили стискання</w:t>
      </w:r>
      <w:r>
        <w:rPr>
          <w:rStyle w:val="C3"/>
          <w:b w:val="1"/>
          <w:i w:val="1"/>
          <w:sz w:val="28"/>
        </w:rPr>
        <w:t xml:space="preserve"> </w:t>
      </w:r>
      <w:r>
        <w:rPr>
          <w:rStyle w:val="C3"/>
          <w:i w:val="1"/>
          <w:sz w:val="28"/>
        </w:rPr>
        <w:t>з врахуванням можливості</w:t>
      </w:r>
      <w:r>
        <w:rPr>
          <w:rStyle w:val="C3"/>
          <w:b w:val="1"/>
          <w:i w:val="1"/>
          <w:sz w:val="28"/>
        </w:rPr>
        <w:t xml:space="preserve"> </w:t>
      </w:r>
      <w:r>
        <w:rPr>
          <w:rStyle w:val="C3"/>
          <w:b w:val="1"/>
          <w:sz w:val="28"/>
        </w:rPr>
        <w:t>втрати стійкості</w:t>
      </w:r>
      <w:r>
        <w:rPr>
          <w:rStyle w:val="C3"/>
          <w:sz w:val="28"/>
        </w:rPr>
        <w:t xml:space="preserve"> </w:t>
      </w:r>
      <w:r>
        <w:rPr>
          <w:rStyle w:val="C3"/>
          <w:i w:val="1"/>
          <w:sz w:val="28"/>
        </w:rPr>
        <w:t>можна вести</w:t>
      </w:r>
      <w:r>
        <w:rPr>
          <w:rStyle w:val="C3"/>
          <w:sz w:val="28"/>
        </w:rPr>
        <w:t xml:space="preserve"> </w:t>
      </w:r>
      <w:r>
        <w:rPr>
          <w:rStyle w:val="C3"/>
          <w:b w:val="1"/>
          <w:sz w:val="28"/>
        </w:rPr>
        <w:t>двома шляхами</w:t>
      </w:r>
      <w:r>
        <w:rPr>
          <w:rStyle w:val="C3"/>
          <w:sz w:val="28"/>
        </w:rPr>
        <w:t>:</w:t>
      </w:r>
    </w:p>
    <w:p>
      <w:pPr>
        <w:pStyle w:val="P1"/>
        <w:spacing w:lineRule="auto" w:line="360" w:beforeAutospacing="0" w:afterAutospacing="0"/>
        <w:ind w:firstLine="709"/>
        <w:jc w:val="both"/>
        <w:rPr>
          <w:rStyle w:val="C3"/>
          <w:sz w:val="28"/>
        </w:rPr>
      </w:pPr>
      <w:r>
        <w:rPr>
          <w:rStyle w:val="C3"/>
          <w:sz w:val="28"/>
        </w:rPr>
        <w:t xml:space="preserve">1.1. </w:t>
      </w:r>
      <w:r>
        <w:rPr>
          <w:rStyle w:val="C3"/>
          <w:i w:val="1"/>
          <w:sz w:val="28"/>
        </w:rPr>
        <w:t xml:space="preserve">Якщо </w:t>
      </w:r>
      <w:r>
        <w:rPr>
          <w:rStyle w:val="C3"/>
          <w:b w:val="1"/>
          <w:i w:val="1"/>
          <w:sz w:val="28"/>
        </w:rPr>
        <w:t>гнучкість стержня</w:t>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43000" cy="240665"/>
            <wp:docPr id="2118" name="Picture 2118"/>
            <a:graphic xmlns:a="http://schemas.openxmlformats.org/drawingml/2006/main">
              <a:graphicData uri="http://schemas.openxmlformats.org/drawingml/2006/picture">
                <pic:pic xmlns:pic="http://schemas.openxmlformats.org/drawingml/2006/picture">
                  <pic:nvPicPr>
                    <pic:cNvPr id="2118" name="Picture 2118"/>
                    <pic:cNvPicPr/>
                  </pic:nvPicPr>
                  <pic:blipFill>
                    <a:blip xmlns:r="http://schemas.openxmlformats.org/officeDocument/2006/relationships" r:embed="Relimage1740"/>
                    <a:stretch>
                      <a:fillRect/>
                    </a:stretch>
                  </pic:blipFill>
                  <pic:spPr>
                    <a:xfrm>
                      <a:off x="0" y="0"/>
                      <a:ext cx="1143000" cy="240665"/>
                    </a:xfrm>
                    <a:prstGeom prst="rect"/>
                    <a:noFill/>
                  </pic:spPr>
                </pic:pic>
              </a:graphicData>
            </a:graphic>
          </wp:inline>
        </w:drawing>
      </w:r>
      <w:r>
        <w:rPr>
          <w:rStyle w:val="C3"/>
          <w:sz w:val="28"/>
        </w:rPr>
        <w:fldChar w:fldCharType="end"/>
      </w:r>
      <w:r>
        <w:rPr>
          <w:rStyle w:val="C3"/>
          <w:sz w:val="28"/>
        </w:rPr>
        <w:t xml:space="preserve"> </w:t>
      </w:r>
      <w:r>
        <w:rPr>
          <w:rStyle w:val="C3"/>
          <w:b w:val="1"/>
          <w:i w:val="1"/>
          <w:sz w:val="28"/>
        </w:rPr>
        <w:t>перевищує</w:t>
      </w:r>
      <w:r>
        <w:rPr>
          <w:rStyle w:val="C3"/>
          <w:sz w:val="28"/>
        </w:rPr>
        <w:t xml:space="preserve"> </w:t>
      </w:r>
      <w:r>
        <w:rPr>
          <w:rStyle w:val="C3"/>
          <w:b w:val="1"/>
          <w:sz w:val="28"/>
        </w:rPr>
        <w:t xml:space="preserve">критичну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320165" cy="342265"/>
            <wp:docPr id="2119" name="Picture 2119"/>
            <a:graphic xmlns:a="http://schemas.openxmlformats.org/drawingml/2006/main">
              <a:graphicData uri="http://schemas.openxmlformats.org/drawingml/2006/picture">
                <pic:pic xmlns:pic="http://schemas.openxmlformats.org/drawingml/2006/picture">
                  <pic:nvPicPr>
                    <pic:cNvPr id="2119" name="Picture 2119"/>
                    <pic:cNvPicPr/>
                  </pic:nvPicPr>
                  <pic:blipFill>
                    <a:blip xmlns:r="http://schemas.openxmlformats.org/officeDocument/2006/relationships" r:embed="Relimage1741"/>
                    <a:stretch>
                      <a:fillRect/>
                    </a:stretch>
                  </pic:blipFill>
                  <pic:spPr>
                    <a:xfrm>
                      <a:off x="0" y="0"/>
                      <a:ext cx="1320165" cy="342265"/>
                    </a:xfrm>
                    <a:prstGeom prst="rect"/>
                    <a:noFill/>
                  </pic:spPr>
                </pic:pic>
              </a:graphicData>
            </a:graphic>
          </wp:inline>
        </w:drawing>
      </w:r>
      <w:r>
        <w:rPr>
          <w:rStyle w:val="C3"/>
          <w:sz w:val="28"/>
        </w:rPr>
        <w:fldChar w:fldCharType="end"/>
      </w:r>
      <w:r>
        <w:rPr>
          <w:rStyle w:val="C3"/>
          <w:sz w:val="28"/>
        </w:rPr>
        <w:t xml:space="preserve">  (для цього матеріалу), то </w:t>
      </w:r>
      <w:r>
        <w:rPr>
          <w:rStyle w:val="C3"/>
          <w:b w:val="1"/>
          <w:sz w:val="28"/>
        </w:rPr>
        <w:t>критичну силу можна визначити</w:t>
      </w:r>
      <w:r>
        <w:rPr>
          <w:rStyle w:val="C3"/>
          <w:sz w:val="28"/>
        </w:rPr>
        <w:t xml:space="preserve"> по </w:t>
      </w:r>
      <w:r>
        <w:rPr>
          <w:rStyle w:val="C3"/>
          <w:b w:val="1"/>
          <w:sz w:val="28"/>
        </w:rPr>
        <w:t>Ейлеру</w:t>
      </w:r>
      <w:r>
        <w:rPr>
          <w:rStyle w:val="C3"/>
          <w:sz w:val="28"/>
        </w:rPr>
        <w:t xml:space="preserve">: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37665" cy="304165"/>
            <wp:docPr id="2120" name="Picture 2120"/>
            <a:graphic xmlns:a="http://schemas.openxmlformats.org/drawingml/2006/main">
              <a:graphicData uri="http://schemas.openxmlformats.org/drawingml/2006/picture">
                <pic:pic xmlns:pic="http://schemas.openxmlformats.org/drawingml/2006/picture">
                  <pic:nvPicPr>
                    <pic:cNvPr id="2120" name="Picture 2120"/>
                    <pic:cNvPicPr/>
                  </pic:nvPicPr>
                  <pic:blipFill>
                    <a:blip xmlns:r="http://schemas.openxmlformats.org/officeDocument/2006/relationships" r:embed="Relimage1742"/>
                    <a:stretch>
                      <a:fillRect/>
                    </a:stretch>
                  </pic:blipFill>
                  <pic:spPr>
                    <a:xfrm>
                      <a:off x="0" y="0"/>
                      <a:ext cx="1637665" cy="304165"/>
                    </a:xfrm>
                    <a:prstGeom prst="rect"/>
                    <a:noFill/>
                  </pic:spPr>
                </pic:pic>
              </a:graphicData>
            </a:graphic>
          </wp:inline>
        </w:drawing>
      </w:r>
      <w:r>
        <w:rPr>
          <w:rStyle w:val="C3"/>
          <w:sz w:val="28"/>
        </w:rPr>
        <w:fldChar w:fldCharType="end"/>
      </w:r>
      <w:r>
        <w:rPr>
          <w:rStyle w:val="C3"/>
          <w:sz w:val="28"/>
        </w:rPr>
        <w:t xml:space="preserve">, а допустиме навантаження як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51865" cy="266065"/>
            <wp:docPr id="2121" name="Picture 2121"/>
            <a:graphic xmlns:a="http://schemas.openxmlformats.org/drawingml/2006/main">
              <a:graphicData uri="http://schemas.openxmlformats.org/drawingml/2006/picture">
                <pic:pic xmlns:pic="http://schemas.openxmlformats.org/drawingml/2006/picture">
                  <pic:nvPicPr>
                    <pic:cNvPr id="2121" name="Picture 2121"/>
                    <pic:cNvPicPr/>
                  </pic:nvPicPr>
                  <pic:blipFill>
                    <a:blip xmlns:r="http://schemas.openxmlformats.org/officeDocument/2006/relationships" r:embed="Relimage1743"/>
                    <a:stretch>
                      <a:fillRect/>
                    </a:stretch>
                  </pic:blipFill>
                  <pic:spPr>
                    <a:xfrm>
                      <a:off x="0" y="0"/>
                      <a:ext cx="951865" cy="266065"/>
                    </a:xfrm>
                    <a:prstGeom prst="rect"/>
                    <a:noFill/>
                  </pic:spPr>
                </pic:pic>
              </a:graphicData>
            </a:graphic>
          </wp:inline>
        </w:drawing>
      </w:r>
      <w:r>
        <w:rPr>
          <w:rStyle w:val="C3"/>
          <w:sz w:val="28"/>
        </w:rPr>
        <w:fldChar w:fldCharType="end"/>
      </w:r>
      <w:r>
        <w:rPr>
          <w:rStyle w:val="C3"/>
          <w:sz w:val="28"/>
        </w:rPr>
        <w:t xml:space="preserve">, де   [</w:t>
      </w:r>
      <w:r>
        <w:rPr>
          <w:rStyle w:val="C3"/>
          <w:i w:val="1"/>
          <w:sz w:val="28"/>
        </w:rPr>
        <w:t>n</w:t>
      </w:r>
      <w:r>
        <w:rPr>
          <w:rStyle w:val="C3"/>
          <w:sz w:val="28"/>
        </w:rPr>
        <w:t xml:space="preserve">] – нормативний  коефіцієнт  запасу  стійкості,  який  приймають:          для сталі – 1,8...3,0;  для  чавуна – 5,0…5,5; для деревини – 2,8…3,2.</w:t>
      </w:r>
    </w:p>
    <w:p>
      <w:pPr>
        <w:pStyle w:val="P1"/>
        <w:spacing w:lineRule="auto" w:line="360" w:beforeAutospacing="0" w:afterAutospacing="0"/>
        <w:ind w:firstLine="709"/>
        <w:jc w:val="both"/>
        <w:rPr>
          <w:rStyle w:val="C3"/>
          <w:sz w:val="28"/>
        </w:rPr>
      </w:pPr>
      <w:r>
        <w:rPr>
          <w:rStyle w:val="C3"/>
          <w:sz w:val="28"/>
        </w:rPr>
        <w:t xml:space="preserve">1.2. Якщо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75665" cy="266065"/>
            <wp:docPr id="2122" name="Picture 2122"/>
            <a:graphic xmlns:a="http://schemas.openxmlformats.org/drawingml/2006/main">
              <a:graphicData uri="http://schemas.openxmlformats.org/drawingml/2006/picture">
                <pic:pic xmlns:pic="http://schemas.openxmlformats.org/drawingml/2006/picture">
                  <pic:nvPicPr>
                    <pic:cNvPr id="2122" name="Picture 2122"/>
                    <pic:cNvPicPr/>
                  </pic:nvPicPr>
                  <pic:blipFill>
                    <a:blip xmlns:r="http://schemas.openxmlformats.org/officeDocument/2006/relationships" r:embed="Relimage1744"/>
                    <a:stretch>
                      <a:fillRect/>
                    </a:stretch>
                  </pic:blipFill>
                  <pic:spPr>
                    <a:xfrm>
                      <a:off x="0" y="0"/>
                      <a:ext cx="875665" cy="266065"/>
                    </a:xfrm>
                    <a:prstGeom prst="rect"/>
                    <a:noFill/>
                  </pic:spPr>
                </pic:pic>
              </a:graphicData>
            </a:graphic>
          </wp:inline>
        </w:drawing>
      </w:r>
      <w:r>
        <w:rPr>
          <w:rStyle w:val="C3"/>
          <w:sz w:val="28"/>
        </w:rPr>
        <w:fldChar w:fldCharType="end"/>
      </w:r>
      <w:r>
        <w:rPr>
          <w:rStyle w:val="C3"/>
          <w:sz w:val="28"/>
        </w:rPr>
        <w:t xml:space="preserve">, то </w:t>
      </w:r>
      <w:r>
        <w:rPr>
          <w:rStyle w:val="C3"/>
          <w:b w:val="1"/>
          <w:sz w:val="28"/>
        </w:rPr>
        <w:t>допустиме значення стискаючої сили</w:t>
      </w:r>
      <w:r>
        <w:rPr>
          <w:rStyle w:val="C3"/>
          <w:sz w:val="28"/>
        </w:rPr>
        <w:t xml:space="preserve"> </w:t>
      </w:r>
      <w:r>
        <w:rPr>
          <w:rStyle w:val="C3"/>
          <w:i w:val="1"/>
          <w:sz w:val="28"/>
        </w:rPr>
        <w:t>визначають</w:t>
      </w:r>
      <w:r>
        <w:rPr>
          <w:rStyle w:val="C3"/>
          <w:sz w:val="28"/>
        </w:rPr>
        <w:t xml:space="preserve"> з </w:t>
      </w:r>
      <w:r>
        <w:rPr>
          <w:rStyle w:val="C3"/>
          <w:i w:val="1"/>
          <w:sz w:val="28"/>
        </w:rPr>
        <w:t>врахуванням</w:t>
      </w:r>
      <w:r>
        <w:rPr>
          <w:rStyle w:val="C3"/>
          <w:sz w:val="28"/>
        </w:rPr>
        <w:t xml:space="preserve"> </w:t>
      </w:r>
      <w:r>
        <w:rPr>
          <w:rStyle w:val="C3"/>
          <w:b w:val="1"/>
          <w:sz w:val="28"/>
        </w:rPr>
        <w:t xml:space="preserve">коефіцієнта </w:t>
      </w:r>
      <w:r>
        <w:rPr>
          <w:rStyle w:val="C3"/>
          <w:sz w:val="28"/>
        </w:rPr>
        <w:fldChar w:fldCharType="begin"/>
      </w:r>
      <w:r>
        <w:rPr>
          <w:rStyle w:val="C3"/>
          <w:b w:val="1"/>
          <w:sz w:val="28"/>
        </w:rPr>
        <w:instrText xml:space="preserve"> EMBED Equation.3  </w:instrText>
      </w:r>
      <w:r>
        <w:rPr>
          <w:rStyle w:val="C3"/>
          <w:sz w:val="28"/>
        </w:rPr>
        <w:fldChar w:fldCharType="separate"/>
      </w:r>
      <w:r>
        <w:drawing>
          <wp:inline xmlns:wp="http://schemas.openxmlformats.org/drawingml/2006/wordprocessingDrawing">
            <wp:extent cx="151765" cy="177165"/>
            <wp:docPr id="2123" name="Picture 2123"/>
            <a:graphic xmlns:a="http://schemas.openxmlformats.org/drawingml/2006/main">
              <a:graphicData uri="http://schemas.openxmlformats.org/drawingml/2006/picture">
                <pic:pic xmlns:pic="http://schemas.openxmlformats.org/drawingml/2006/picture">
                  <pic:nvPicPr>
                    <pic:cNvPr id="2123" name="Picture 2123"/>
                    <pic:cNvPicPr/>
                  </pic:nvPicPr>
                  <pic:blipFill>
                    <a:blip xmlns:r="http://schemas.openxmlformats.org/officeDocument/2006/relationships" r:embed="Relimage1696"/>
                    <a:stretch>
                      <a:fillRect/>
                    </a:stretch>
                  </pic:blipFill>
                  <pic:spPr>
                    <a:xfrm>
                      <a:off x="0" y="0"/>
                      <a:ext cx="151765" cy="177165"/>
                    </a:xfrm>
                    <a:prstGeom prst="rect"/>
                    <a:noFill/>
                  </pic:spPr>
                </pic:pic>
              </a:graphicData>
            </a:graphic>
          </wp:inline>
        </w:drawing>
      </w:r>
      <w:r>
        <w:rPr>
          <w:rStyle w:val="C3"/>
          <w:sz w:val="28"/>
        </w:rPr>
        <w:fldChar w:fldCharType="end"/>
      </w:r>
      <w:r>
        <w:rPr>
          <w:rStyle w:val="C3"/>
          <w:b w:val="1"/>
          <w:sz w:val="28"/>
        </w:rPr>
        <w:t xml:space="preserve"> зниження основного допустимого напруження</w:t>
      </w:r>
      <w:r>
        <w:rPr>
          <w:rStyle w:val="C3"/>
          <w:sz w:val="28"/>
        </w:rPr>
        <w:t xml:space="preserve">, </w:t>
      </w:r>
      <w:r>
        <w:rPr>
          <w:rStyle w:val="C3"/>
          <w:i w:val="1"/>
          <w:sz w:val="28"/>
        </w:rPr>
        <w:t xml:space="preserve">зменшуючи допустимі напруження </w:t>
      </w:r>
      <w:r>
        <w:rPr>
          <w:rStyle w:val="C3"/>
          <w:sz w:val="28"/>
        </w:rPr>
        <w:fldChar w:fldCharType="begin"/>
      </w:r>
      <w:r>
        <w:rPr>
          <w:rStyle w:val="C3"/>
          <w:i w:val="1"/>
          <w:sz w:val="28"/>
        </w:rPr>
        <w:instrText xml:space="preserve"> EMBED Equation.3  </w:instrText>
      </w:r>
      <w:r>
        <w:rPr>
          <w:rStyle w:val="C3"/>
          <w:sz w:val="28"/>
        </w:rPr>
        <w:fldChar w:fldCharType="separate"/>
      </w:r>
      <w:r>
        <w:drawing>
          <wp:inline xmlns:wp="http://schemas.openxmlformats.org/drawingml/2006/wordprocessingDrawing">
            <wp:extent cx="253365" cy="228600"/>
            <wp:docPr id="2124" name="Picture 2124"/>
            <a:graphic xmlns:a="http://schemas.openxmlformats.org/drawingml/2006/main">
              <a:graphicData uri="http://schemas.openxmlformats.org/drawingml/2006/picture">
                <pic:pic xmlns:pic="http://schemas.openxmlformats.org/drawingml/2006/picture">
                  <pic:nvPicPr>
                    <pic:cNvPr id="2124" name="Picture 2124"/>
                    <pic:cNvPicPr/>
                  </pic:nvPicPr>
                  <pic:blipFill>
                    <a:blip xmlns:r="http://schemas.openxmlformats.org/officeDocument/2006/relationships" r:embed="Relimage1380"/>
                    <a:stretch>
                      <a:fillRect/>
                    </a:stretch>
                  </pic:blipFill>
                  <pic:spPr>
                    <a:xfrm>
                      <a:off x="0" y="0"/>
                      <a:ext cx="253365" cy="228600"/>
                    </a:xfrm>
                    <a:prstGeom prst="rect"/>
                    <a:noFill/>
                  </pic:spPr>
                </pic:pic>
              </a:graphicData>
            </a:graphic>
          </wp:inline>
        </w:drawing>
      </w:r>
      <w:r>
        <w:rPr>
          <w:rStyle w:val="C3"/>
          <w:sz w:val="28"/>
        </w:rPr>
        <w:fldChar w:fldCharType="end"/>
      </w:r>
      <w:r>
        <w:rPr>
          <w:rStyle w:val="C3"/>
          <w:i w:val="1"/>
          <w:sz w:val="28"/>
        </w:rPr>
        <w:t xml:space="preserve"> при стисканні на величину цього коефіцієнта</w:t>
      </w:r>
      <w:r>
        <w:rPr>
          <w:rStyle w:val="C3"/>
          <w:sz w:val="28"/>
        </w:rPr>
        <w:t>:</w:t>
      </w:r>
    </w:p>
    <w:p>
      <w:pPr>
        <w:pStyle w:val="P1"/>
        <w:spacing w:lineRule="auto" w:line="360" w:beforeAutospacing="0" w:afterAutospacing="0"/>
        <w:jc w:val="center"/>
        <w:rPr>
          <w:rStyle w:val="C3"/>
          <w:sz w:val="28"/>
        </w:rPr>
      </w:pP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55065" cy="240665"/>
            <wp:docPr id="2125" name="Picture 2125"/>
            <a:graphic xmlns:a="http://schemas.openxmlformats.org/drawingml/2006/main">
              <a:graphicData uri="http://schemas.openxmlformats.org/drawingml/2006/picture">
                <pic:pic xmlns:pic="http://schemas.openxmlformats.org/drawingml/2006/picture">
                  <pic:nvPicPr>
                    <pic:cNvPr id="2125" name="Picture 2125"/>
                    <pic:cNvPicPr/>
                  </pic:nvPicPr>
                  <pic:blipFill>
                    <a:blip xmlns:r="http://schemas.openxmlformats.org/officeDocument/2006/relationships" r:embed="Relimage1695"/>
                    <a:stretch>
                      <a:fillRect/>
                    </a:stretch>
                  </pic:blipFill>
                  <pic:spPr>
                    <a:xfrm>
                      <a:off x="0" y="0"/>
                      <a:ext cx="1155065" cy="240665"/>
                    </a:xfrm>
                    <a:prstGeom prst="rect"/>
                    <a:noFill/>
                  </pic:spPr>
                </pic:pic>
              </a:graphicData>
            </a:graphic>
          </wp:inline>
        </w:drawing>
      </w:r>
      <w:r>
        <w:rPr>
          <w:rStyle w:val="C3"/>
          <w:sz w:val="28"/>
        </w:rPr>
        <w:fldChar w:fldCharType="end"/>
      </w:r>
      <w:r>
        <w:rPr>
          <w:rStyle w:val="C3"/>
          <w:sz w:val="28"/>
        </w:rPr>
        <w:t xml:space="preserve">,   звідки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40765" cy="228600"/>
            <wp:docPr id="2126" name="Picture 2126"/>
            <a:graphic xmlns:a="http://schemas.openxmlformats.org/drawingml/2006/main">
              <a:graphicData uri="http://schemas.openxmlformats.org/drawingml/2006/picture">
                <pic:pic xmlns:pic="http://schemas.openxmlformats.org/drawingml/2006/picture">
                  <pic:nvPicPr>
                    <pic:cNvPr id="2126" name="Picture 2126"/>
                    <pic:cNvPicPr/>
                  </pic:nvPicPr>
                  <pic:blipFill>
                    <a:blip xmlns:r="http://schemas.openxmlformats.org/officeDocument/2006/relationships" r:embed="Relimage1745"/>
                    <a:stretch>
                      <a:fillRect/>
                    </a:stretch>
                  </pic:blipFill>
                  <pic:spPr>
                    <a:xfrm>
                      <a:off x="0" y="0"/>
                      <a:ext cx="1040765" cy="228600"/>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Величини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4465" cy="177165"/>
            <wp:docPr id="2127" name="Picture 2127"/>
            <a:graphic xmlns:a="http://schemas.openxmlformats.org/drawingml/2006/main">
              <a:graphicData uri="http://schemas.openxmlformats.org/drawingml/2006/picture">
                <pic:pic xmlns:pic="http://schemas.openxmlformats.org/drawingml/2006/picture">
                  <pic:nvPicPr>
                    <pic:cNvPr id="2127" name="Picture 2127"/>
                    <pic:cNvPicPr/>
                  </pic:nvPicPr>
                  <pic:blipFill>
                    <a:blip xmlns:r="http://schemas.openxmlformats.org/officeDocument/2006/relationships" r:embed="Relimage298"/>
                    <a:stretch>
                      <a:fillRect/>
                    </a:stretch>
                  </pic:blipFill>
                  <pic:spPr>
                    <a:xfrm>
                      <a:off x="0" y="0"/>
                      <a:ext cx="164465" cy="177165"/>
                    </a:xfrm>
                    <a:prstGeom prst="rect"/>
                    <a:noFill/>
                  </pic:spPr>
                </pic:pic>
              </a:graphicData>
            </a:graphic>
          </wp:inline>
        </w:drawing>
      </w:r>
      <w:r>
        <w:rPr>
          <w:rStyle w:val="C3"/>
          <w:sz w:val="28"/>
        </w:rPr>
        <w:fldChar w:fldCharType="end"/>
      </w:r>
      <w:r>
        <w:rPr>
          <w:rStyle w:val="C3"/>
          <w:sz w:val="28"/>
        </w:rPr>
        <w:t xml:space="preserve"> 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177165"/>
            <wp:docPr id="2128" name="Picture 2128"/>
            <a:graphic xmlns:a="http://schemas.openxmlformats.org/drawingml/2006/main">
              <a:graphicData uri="http://schemas.openxmlformats.org/drawingml/2006/picture">
                <pic:pic xmlns:pic="http://schemas.openxmlformats.org/drawingml/2006/picture">
                  <pic:nvPicPr>
                    <pic:cNvPr id="2128" name="Picture 2128"/>
                    <pic:cNvPicPr/>
                  </pic:nvPicPr>
                  <pic:blipFill>
                    <a:blip xmlns:r="http://schemas.openxmlformats.org/officeDocument/2006/relationships" r:embed="Relimage1696"/>
                    <a:stretch>
                      <a:fillRect/>
                    </a:stretch>
                  </pic:blipFill>
                  <pic:spPr>
                    <a:xfrm>
                      <a:off x="0" y="0"/>
                      <a:ext cx="151765" cy="177165"/>
                    </a:xfrm>
                    <a:prstGeom prst="rect"/>
                    <a:noFill/>
                  </pic:spPr>
                </pic:pic>
              </a:graphicData>
            </a:graphic>
          </wp:inline>
        </w:drawing>
      </w:r>
      <w:r>
        <w:rPr>
          <w:rStyle w:val="C3"/>
          <w:sz w:val="28"/>
        </w:rPr>
        <w:fldChar w:fldCharType="end"/>
      </w:r>
      <w:r>
        <w:rPr>
          <w:rStyle w:val="C3"/>
          <w:sz w:val="28"/>
        </w:rPr>
        <w:t xml:space="preserve"> знаходять за відомими розмірами стержня.</w:t>
      </w:r>
    </w:p>
    <w:p>
      <w:pPr>
        <w:pStyle w:val="P1"/>
        <w:spacing w:lineRule="auto" w:line="360" w:beforeAutospacing="0" w:afterAutospacing="0"/>
        <w:ind w:firstLine="709"/>
        <w:jc w:val="both"/>
        <w:rPr>
          <w:rStyle w:val="C3"/>
          <w:sz w:val="28"/>
        </w:rPr>
      </w:pPr>
      <w:r>
        <w:rPr>
          <w:rStyle w:val="C3"/>
          <w:sz w:val="28"/>
        </w:rPr>
        <w:t xml:space="preserve">2. </w:t>
      </w:r>
      <w:r>
        <w:rPr>
          <w:rStyle w:val="C3"/>
          <w:b w:val="1"/>
          <w:sz w:val="28"/>
        </w:rPr>
        <w:t>Проектувальні розрахунки стержнів на стійкість</w:t>
      </w:r>
      <w:r>
        <w:rPr>
          <w:rStyle w:val="C3"/>
          <w:sz w:val="28"/>
        </w:rPr>
        <w:t xml:space="preserve"> (коли розміри перерізів невідомі і оцінити гнучкість, щоб встановити достовірність та прийнятність формули Ейлера, неможливо) </w:t>
      </w:r>
      <w:r>
        <w:rPr>
          <w:rStyle w:val="C3"/>
          <w:b w:val="1"/>
          <w:i w:val="1"/>
          <w:sz w:val="28"/>
        </w:rPr>
        <w:t>ведуть на основі емпіричних</w:t>
      </w:r>
      <w:r>
        <w:rPr>
          <w:rStyle w:val="C3"/>
          <w:sz w:val="28"/>
        </w:rPr>
        <w:t xml:space="preserve"> </w:t>
      </w:r>
      <w:r>
        <w:rPr>
          <w:rStyle w:val="C3"/>
          <w:b w:val="1"/>
          <w:i w:val="1"/>
          <w:sz w:val="28"/>
        </w:rPr>
        <w:t>формул методом поступових наближень</w:t>
      </w:r>
      <w:r>
        <w:rPr>
          <w:rStyle w:val="C3"/>
          <w:sz w:val="28"/>
        </w:rPr>
        <w:t xml:space="preserve">. Наприклад, з умови стійкості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155065" cy="240665"/>
            <wp:docPr id="2129" name="Picture 2129"/>
            <a:graphic xmlns:a="http://schemas.openxmlformats.org/drawingml/2006/main">
              <a:graphicData uri="http://schemas.openxmlformats.org/drawingml/2006/picture">
                <pic:pic xmlns:pic="http://schemas.openxmlformats.org/drawingml/2006/picture">
                  <pic:nvPicPr>
                    <pic:cNvPr id="2129" name="Picture 2129"/>
                    <pic:cNvPicPr/>
                  </pic:nvPicPr>
                  <pic:blipFill>
                    <a:blip xmlns:r="http://schemas.openxmlformats.org/officeDocument/2006/relationships" r:embed="Relimage1695"/>
                    <a:stretch>
                      <a:fillRect/>
                    </a:stretch>
                  </pic:blipFill>
                  <pic:spPr>
                    <a:xfrm>
                      <a:off x="0" y="0"/>
                      <a:ext cx="1155065" cy="240665"/>
                    </a:xfrm>
                    <a:prstGeom prst="rect"/>
                    <a:noFill/>
                  </pic:spPr>
                </pic:pic>
              </a:graphicData>
            </a:graphic>
          </wp:inline>
        </w:drawing>
      </w:r>
      <w:r>
        <w:rPr>
          <w:rStyle w:val="C3"/>
          <w:sz w:val="28"/>
        </w:rPr>
        <w:fldChar w:fldCharType="end"/>
      </w:r>
      <w:r>
        <w:rPr>
          <w:rStyle w:val="C3"/>
          <w:sz w:val="28"/>
        </w:rPr>
        <w:t xml:space="preserve"> необхідна площа перерізу стержня має бути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53465" cy="240665"/>
            <wp:docPr id="2130" name="Picture 2130"/>
            <a:graphic xmlns:a="http://schemas.openxmlformats.org/drawingml/2006/main">
              <a:graphicData uri="http://schemas.openxmlformats.org/drawingml/2006/picture">
                <pic:pic xmlns:pic="http://schemas.openxmlformats.org/drawingml/2006/picture">
                  <pic:nvPicPr>
                    <pic:cNvPr id="2130" name="Picture 2130"/>
                    <pic:cNvPicPr/>
                  </pic:nvPicPr>
                  <pic:blipFill>
                    <a:blip xmlns:r="http://schemas.openxmlformats.org/officeDocument/2006/relationships" r:embed="Relimage1746"/>
                    <a:stretch>
                      <a:fillRect/>
                    </a:stretch>
                  </pic:blipFill>
                  <pic:spPr>
                    <a:xfrm>
                      <a:off x="0" y="0"/>
                      <a:ext cx="1053465" cy="240665"/>
                    </a:xfrm>
                    <a:prstGeom prst="rect"/>
                    <a:noFill/>
                  </pic:spPr>
                </pic:pic>
              </a:graphicData>
            </a:graphic>
          </wp:inline>
        </w:drawing>
      </w:r>
      <w:r>
        <w:rPr>
          <w:rStyle w:val="C3"/>
          <w:sz w:val="28"/>
        </w:rPr>
        <w:fldChar w:fldCharType="end"/>
      </w:r>
      <w:r>
        <w:rPr>
          <w:rStyle w:val="C3"/>
          <w:sz w:val="28"/>
        </w:rPr>
        <w:t xml:space="preserve">. Але визначити її безпосередньо з цієї умови неможливо, оскільки невідомі як площа перерізу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4465" cy="177165"/>
            <wp:docPr id="2131" name="Picture 2131"/>
            <a:graphic xmlns:a="http://schemas.openxmlformats.org/drawingml/2006/main">
              <a:graphicData uri="http://schemas.openxmlformats.org/drawingml/2006/picture">
                <pic:pic xmlns:pic="http://schemas.openxmlformats.org/drawingml/2006/picture">
                  <pic:nvPicPr>
                    <pic:cNvPr id="2131" name="Picture 2131"/>
                    <pic:cNvPicPr/>
                  </pic:nvPicPr>
                  <pic:blipFill>
                    <a:blip xmlns:r="http://schemas.openxmlformats.org/officeDocument/2006/relationships" r:embed="Relimage298"/>
                    <a:stretch>
                      <a:fillRect/>
                    </a:stretch>
                  </pic:blipFill>
                  <pic:spPr>
                    <a:xfrm>
                      <a:off x="0" y="0"/>
                      <a:ext cx="164465" cy="177165"/>
                    </a:xfrm>
                    <a:prstGeom prst="rect"/>
                    <a:noFill/>
                  </pic:spPr>
                </pic:pic>
              </a:graphicData>
            </a:graphic>
          </wp:inline>
        </w:drawing>
      </w:r>
      <w:r>
        <w:rPr>
          <w:rStyle w:val="C3"/>
          <w:sz w:val="28"/>
        </w:rPr>
        <w:fldChar w:fldCharType="end"/>
      </w:r>
      <w:r>
        <w:rPr>
          <w:rStyle w:val="C3"/>
          <w:sz w:val="28"/>
        </w:rPr>
        <w:t xml:space="preserve">, так і коефіцієнт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51765" cy="177165"/>
            <wp:docPr id="2132" name="Picture 2132"/>
            <a:graphic xmlns:a="http://schemas.openxmlformats.org/drawingml/2006/main">
              <a:graphicData uri="http://schemas.openxmlformats.org/drawingml/2006/picture">
                <pic:pic xmlns:pic="http://schemas.openxmlformats.org/drawingml/2006/picture">
                  <pic:nvPicPr>
                    <pic:cNvPr id="2132" name="Picture 2132"/>
                    <pic:cNvPicPr/>
                  </pic:nvPicPr>
                  <pic:blipFill>
                    <a:blip xmlns:r="http://schemas.openxmlformats.org/officeDocument/2006/relationships" r:embed="Relimage1696"/>
                    <a:stretch>
                      <a:fillRect/>
                    </a:stretch>
                  </pic:blipFill>
                  <pic:spPr>
                    <a:xfrm>
                      <a:off x="0" y="0"/>
                      <a:ext cx="151765" cy="177165"/>
                    </a:xfrm>
                    <a:prstGeom prst="rect"/>
                    <a:noFill/>
                  </pic:spPr>
                </pic:pic>
              </a:graphicData>
            </a:graphic>
          </wp:inline>
        </w:drawing>
      </w:r>
      <w:r>
        <w:rPr>
          <w:rStyle w:val="C3"/>
          <w:sz w:val="28"/>
        </w:rPr>
        <w:fldChar w:fldCharType="end"/>
      </w:r>
      <w:r>
        <w:rPr>
          <w:rStyle w:val="C3"/>
          <w:sz w:val="28"/>
        </w:rPr>
        <w:t xml:space="preserve">, що залежить від розміру перерізу. Тому розрахунок виконують методом поступових наближень. У першому наближенні задаються </w:t>
      </w:r>
      <w:r>
        <w:rPr>
          <w:rStyle w:val="C3"/>
          <w:sz w:val="28"/>
        </w:rPr>
        <w:fldChar w:fldCharType="begin"/>
      </w:r>
      <w:r>
        <w:instrText xml:space="preserve"> EMBED Equation.3  </w:instrText>
      </w:r>
      <w:r>
        <w:fldChar w:fldCharType="separate"/>
      </w:r>
      <w:r>
        <w:drawing>
          <wp:inline xmlns:wp="http://schemas.openxmlformats.org/drawingml/2006/wordprocessingDrawing">
            <wp:extent cx="914400" cy="240665"/>
            <wp:docPr id="2133" name="Picture 2133"/>
            <a:graphic xmlns:a="http://schemas.openxmlformats.org/drawingml/2006/main">
              <a:graphicData uri="http://schemas.openxmlformats.org/drawingml/2006/picture">
                <pic:pic xmlns:pic="http://schemas.openxmlformats.org/drawingml/2006/picture">
                  <pic:nvPicPr>
                    <pic:cNvPr id="2133" name="Picture 2133"/>
                    <pic:cNvPicPr/>
                  </pic:nvPicPr>
                  <pic:blipFill>
                    <a:blip xmlns:r="http://schemas.openxmlformats.org/officeDocument/2006/relationships" r:embed="Relimage1747"/>
                    <a:stretch>
                      <a:fillRect/>
                    </a:stretch>
                  </pic:blipFill>
                  <pic:spPr>
                    <a:xfrm>
                      <a:off x="0" y="0"/>
                      <a:ext cx="914400" cy="240665"/>
                    </a:xfrm>
                    <a:prstGeom prst="rect"/>
                    <a:noFill/>
                  </pic:spPr>
                </pic:pic>
              </a:graphicData>
            </a:graphic>
          </wp:inline>
        </w:drawing>
      </w:r>
      <w:r>
        <w:rPr>
          <w:rStyle w:val="C3"/>
        </w:rPr>
        <w:fldChar w:fldCharType="end"/>
      </w:r>
      <w:r>
        <w:rPr>
          <w:rStyle w:val="C3"/>
          <w:sz w:val="28"/>
        </w:rPr>
        <w:t xml:space="preserve">. Із умови стійкості визначають відповідну площу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977265" cy="240665"/>
            <wp:docPr id="2134" name="Picture 2134"/>
            <a:graphic xmlns:a="http://schemas.openxmlformats.org/drawingml/2006/main">
              <a:graphicData uri="http://schemas.openxmlformats.org/drawingml/2006/picture">
                <pic:pic xmlns:pic="http://schemas.openxmlformats.org/drawingml/2006/picture">
                  <pic:nvPicPr>
                    <pic:cNvPr id="2134" name="Picture 2134"/>
                    <pic:cNvPicPr/>
                  </pic:nvPicPr>
                  <pic:blipFill>
                    <a:blip xmlns:r="http://schemas.openxmlformats.org/officeDocument/2006/relationships" r:embed="Relimage1748"/>
                    <a:stretch>
                      <a:fillRect/>
                    </a:stretch>
                  </pic:blipFill>
                  <pic:spPr>
                    <a:xfrm>
                      <a:off x="0" y="0"/>
                      <a:ext cx="977265" cy="240665"/>
                    </a:xfrm>
                    <a:prstGeom prst="rect"/>
                    <a:noFill/>
                  </pic:spPr>
                </pic:pic>
              </a:graphicData>
            </a:graphic>
          </wp:inline>
        </w:drawing>
      </w:r>
      <w:r>
        <w:rPr>
          <w:rStyle w:val="C3"/>
          <w:sz w:val="28"/>
        </w:rPr>
        <w:fldChar w:fldCharType="end"/>
      </w:r>
      <w:r>
        <w:rPr>
          <w:rStyle w:val="C3"/>
          <w:sz w:val="28"/>
        </w:rPr>
        <w:t xml:space="preserve">. Далі послідовно знаходять </w:t>
      </w:r>
      <w:r>
        <w:rPr>
          <w:rStyle w:val="C3"/>
          <w:i w:val="1"/>
          <w:sz w:val="28"/>
        </w:rPr>
        <w:t>I</w:t>
      </w:r>
      <w:r>
        <w:rPr>
          <w:rStyle w:val="C3"/>
          <w:sz w:val="28"/>
          <w:vertAlign w:val="subscript"/>
        </w:rPr>
        <w:t>min</w:t>
      </w:r>
      <w:r>
        <w:rPr>
          <w:rStyle w:val="C3"/>
          <w:sz w:val="28"/>
        </w:rPr>
        <w:t xml:space="preserve">, радіус інерції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66165" cy="291465"/>
            <wp:docPr id="2135" name="Picture 2135"/>
            <a:graphic xmlns:a="http://schemas.openxmlformats.org/drawingml/2006/main">
              <a:graphicData uri="http://schemas.openxmlformats.org/drawingml/2006/picture">
                <pic:pic xmlns:pic="http://schemas.openxmlformats.org/drawingml/2006/picture">
                  <pic:nvPicPr>
                    <pic:cNvPr id="2135" name="Picture 2135"/>
                    <pic:cNvPicPr/>
                  </pic:nvPicPr>
                  <pic:blipFill>
                    <a:blip xmlns:r="http://schemas.openxmlformats.org/officeDocument/2006/relationships" r:embed="Relimage1749"/>
                    <a:stretch>
                      <a:fillRect/>
                    </a:stretch>
                  </pic:blipFill>
                  <pic:spPr>
                    <a:xfrm>
                      <a:off x="0" y="0"/>
                      <a:ext cx="1066165" cy="291465"/>
                    </a:xfrm>
                    <a:prstGeom prst="rect"/>
                    <a:noFill/>
                  </pic:spPr>
                </pic:pic>
              </a:graphicData>
            </a:graphic>
          </wp:inline>
        </w:drawing>
      </w:r>
      <w:r>
        <w:rPr>
          <w:rStyle w:val="C3"/>
          <w:sz w:val="28"/>
        </w:rPr>
        <w:fldChar w:fldCharType="end"/>
      </w:r>
      <w:r>
        <w:rPr>
          <w:rStyle w:val="C3"/>
          <w:sz w:val="28"/>
        </w:rPr>
        <w:t xml:space="preserve"> та гнучкість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850265" cy="240665"/>
            <wp:docPr id="2136" name="Picture 2136"/>
            <a:graphic xmlns:a="http://schemas.openxmlformats.org/drawingml/2006/main">
              <a:graphicData uri="http://schemas.openxmlformats.org/drawingml/2006/picture">
                <pic:pic xmlns:pic="http://schemas.openxmlformats.org/drawingml/2006/picture">
                  <pic:nvPicPr>
                    <pic:cNvPr id="2136" name="Picture 2136"/>
                    <pic:cNvPicPr/>
                  </pic:nvPicPr>
                  <pic:blipFill>
                    <a:blip xmlns:r="http://schemas.openxmlformats.org/officeDocument/2006/relationships" r:embed="Relimage1750"/>
                    <a:stretch>
                      <a:fillRect/>
                    </a:stretch>
                  </pic:blipFill>
                  <pic:spPr>
                    <a:xfrm>
                      <a:off x="0" y="0"/>
                      <a:ext cx="850265" cy="240665"/>
                    </a:xfrm>
                    <a:prstGeom prst="rect"/>
                    <a:noFill/>
                  </pic:spPr>
                </pic:pic>
              </a:graphicData>
            </a:graphic>
          </wp:inline>
        </w:drawing>
      </w:r>
      <w:r>
        <w:rPr>
          <w:rStyle w:val="C3"/>
          <w:sz w:val="28"/>
        </w:rPr>
        <w:fldChar w:fldCharType="end"/>
      </w:r>
      <w:r>
        <w:rPr>
          <w:rStyle w:val="C3"/>
          <w:sz w:val="28"/>
        </w:rPr>
        <w:t xml:space="preserve">. Із таблиць (наприклад, з табл. 13.2) знаходять перше «розрахункове» значення коефіцієнта поздовжнього згину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28600"/>
            <wp:docPr id="2137" name="Picture 2137"/>
            <a:graphic xmlns:a="http://schemas.openxmlformats.org/drawingml/2006/main">
              <a:graphicData uri="http://schemas.openxmlformats.org/drawingml/2006/picture">
                <pic:pic xmlns:pic="http://schemas.openxmlformats.org/drawingml/2006/picture">
                  <pic:nvPicPr>
                    <pic:cNvPr id="2137" name="Picture 2137"/>
                    <pic:cNvPicPr/>
                  </pic:nvPicPr>
                  <pic:blipFill>
                    <a:blip xmlns:r="http://schemas.openxmlformats.org/officeDocument/2006/relationships" r:embed="Relimage1751"/>
                    <a:stretch>
                      <a:fillRect/>
                    </a:stretch>
                  </pic:blipFill>
                  <pic:spPr>
                    <a:xfrm>
                      <a:off x="0" y="0"/>
                      <a:ext cx="189865" cy="228600"/>
                    </a:xfrm>
                    <a:prstGeom prst="rect"/>
                    <a:noFill/>
                  </pic:spPr>
                </pic:pic>
              </a:graphicData>
            </a:graphic>
          </wp:inline>
        </w:drawing>
      </w:r>
      <w:r>
        <w:rPr>
          <w:rStyle w:val="C3"/>
          <w:sz w:val="28"/>
        </w:rPr>
        <w:fldChar w:fldCharType="end"/>
      </w:r>
      <w:r>
        <w:rPr>
          <w:rStyle w:val="C3"/>
          <w:sz w:val="28"/>
        </w:rPr>
        <w:t xml:space="preserve"> відповідне гнучкості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9865" cy="202565"/>
            <wp:docPr id="2138" name="Picture 2138"/>
            <a:graphic xmlns:a="http://schemas.openxmlformats.org/drawingml/2006/main">
              <a:graphicData uri="http://schemas.openxmlformats.org/drawingml/2006/picture">
                <pic:pic xmlns:pic="http://schemas.openxmlformats.org/drawingml/2006/picture">
                  <pic:nvPicPr>
                    <pic:cNvPr id="2138" name="Picture 2138"/>
                    <pic:cNvPicPr/>
                  </pic:nvPicPr>
                  <pic:blipFill>
                    <a:blip xmlns:r="http://schemas.openxmlformats.org/officeDocument/2006/relationships" r:embed="Relimage1752"/>
                    <a:stretch>
                      <a:fillRect/>
                    </a:stretch>
                  </pic:blipFill>
                  <pic:spPr>
                    <a:xfrm>
                      <a:off x="0" y="0"/>
                      <a:ext cx="189865" cy="202565"/>
                    </a:xfrm>
                    <a:prstGeom prst="rect"/>
                    <a:noFill/>
                  </pic:spPr>
                </pic:pic>
              </a:graphicData>
            </a:graphic>
          </wp:inline>
        </w:drawing>
      </w:r>
      <w:r>
        <w:rPr>
          <w:rStyle w:val="C3"/>
          <w:sz w:val="28"/>
        </w:rPr>
        <w:fldChar w:fldCharType="end"/>
      </w:r>
      <w:r>
        <w:rPr>
          <w:rStyle w:val="C3"/>
          <w:sz w:val="28"/>
        </w:rPr>
        <w:t>.</w:t>
      </w:r>
    </w:p>
    <w:p>
      <w:pPr>
        <w:pStyle w:val="P1"/>
        <w:spacing w:lineRule="auto" w:line="360" w:beforeAutospacing="0" w:afterAutospacing="0"/>
        <w:ind w:firstLine="709"/>
        <w:jc w:val="both"/>
        <w:rPr>
          <w:rStyle w:val="C3"/>
          <w:sz w:val="28"/>
        </w:rPr>
      </w:pPr>
      <w:r>
        <w:rPr>
          <w:rStyle w:val="C3"/>
          <w:sz w:val="28"/>
        </w:rPr>
        <w:t xml:space="preserve">Якщо прийняте спочатку значення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0340" cy="252730"/>
            <wp:docPr id="2139" name="Picture 2139"/>
            <a:graphic xmlns:a="http://schemas.openxmlformats.org/drawingml/2006/main">
              <a:graphicData uri="http://schemas.openxmlformats.org/drawingml/2006/picture">
                <pic:pic xmlns:pic="http://schemas.openxmlformats.org/drawingml/2006/picture">
                  <pic:nvPicPr>
                    <pic:cNvPr id="2139" name="Picture 2139"/>
                    <pic:cNvPicPr/>
                  </pic:nvPicPr>
                  <pic:blipFill>
                    <a:blip xmlns:r="http://schemas.openxmlformats.org/officeDocument/2006/relationships" r:embed="Relimage1753"/>
                    <a:stretch>
                      <a:fillRect/>
                    </a:stretch>
                  </pic:blipFill>
                  <pic:spPr>
                    <a:xfrm>
                      <a:off x="0" y="0"/>
                      <a:ext cx="180340" cy="252730"/>
                    </a:xfrm>
                    <a:prstGeom prst="rect"/>
                    <a:noFill/>
                  </pic:spPr>
                </pic:pic>
              </a:graphicData>
            </a:graphic>
          </wp:inline>
        </w:drawing>
      </w:r>
      <w:r>
        <w:rPr>
          <w:rStyle w:val="C3"/>
          <w:sz w:val="28"/>
        </w:rPr>
        <w:fldChar w:fldCharType="end"/>
      </w:r>
      <w:r>
        <w:rPr>
          <w:rStyle w:val="C3"/>
          <w:sz w:val="28"/>
        </w:rPr>
        <w:t xml:space="preserve"> суттєво відрізняється від «розрахункового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80340" cy="252730"/>
            <wp:docPr id="2140" name="Picture 2140"/>
            <a:graphic xmlns:a="http://schemas.openxmlformats.org/drawingml/2006/main">
              <a:graphicData uri="http://schemas.openxmlformats.org/drawingml/2006/picture">
                <pic:pic xmlns:pic="http://schemas.openxmlformats.org/drawingml/2006/picture">
                  <pic:nvPicPr>
                    <pic:cNvPr id="2140" name="Picture 2140"/>
                    <pic:cNvPicPr/>
                  </pic:nvPicPr>
                  <pic:blipFill>
                    <a:blip xmlns:r="http://schemas.openxmlformats.org/officeDocument/2006/relationships" r:embed="Relimage1753"/>
                    <a:stretch>
                      <a:fillRect/>
                    </a:stretch>
                  </pic:blipFill>
                  <pic:spPr>
                    <a:xfrm>
                      <a:off x="0" y="0"/>
                      <a:ext cx="180340" cy="252730"/>
                    </a:xfrm>
                    <a:prstGeom prst="rect"/>
                    <a:noFill/>
                  </pic:spPr>
                </pic:pic>
              </a:graphicData>
            </a:graphic>
          </wp:inline>
        </w:drawing>
      </w:r>
      <w:r>
        <w:rPr>
          <w:rStyle w:val="C3"/>
          <w:sz w:val="28"/>
        </w:rPr>
        <w:fldChar w:fldCharType="end"/>
      </w:r>
      <w:r>
        <w:rPr>
          <w:rStyle w:val="C3"/>
          <w:sz w:val="28"/>
        </w:rPr>
        <w:t xml:space="preserve">», то в наступному наближенні задаються новим значенням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061720" cy="252730"/>
            <wp:docPr id="2141" name="Picture 2141"/>
            <a:graphic xmlns:a="http://schemas.openxmlformats.org/drawingml/2006/main">
              <a:graphicData uri="http://schemas.openxmlformats.org/drawingml/2006/picture">
                <pic:pic xmlns:pic="http://schemas.openxmlformats.org/drawingml/2006/picture">
                  <pic:nvPicPr>
                    <pic:cNvPr id="2141" name="Picture 2141"/>
                    <pic:cNvPicPr/>
                  </pic:nvPicPr>
                  <pic:blipFill>
                    <a:blip xmlns:r="http://schemas.openxmlformats.org/officeDocument/2006/relationships" r:embed="Relimage1754"/>
                    <a:stretch>
                      <a:fillRect/>
                    </a:stretch>
                  </pic:blipFill>
                  <pic:spPr>
                    <a:xfrm>
                      <a:off x="0" y="0"/>
                      <a:ext cx="1061720" cy="252730"/>
                    </a:xfrm>
                    <a:prstGeom prst="rect"/>
                    <a:noFill/>
                  </pic:spPr>
                </pic:pic>
              </a:graphicData>
            </a:graphic>
          </wp:inline>
        </w:drawing>
      </w:r>
      <w:r>
        <w:rPr>
          <w:rStyle w:val="C3"/>
          <w:sz w:val="28"/>
        </w:rPr>
        <w:fldChar w:fldCharType="end"/>
      </w:r>
      <w:r>
        <w:rPr>
          <w:rStyle w:val="C3"/>
          <w:sz w:val="28"/>
        </w:rPr>
        <w:t xml:space="preserve"> і повторюють розрахунки. Для останнього наближення фактичне напруження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164465" cy="151765"/>
            <wp:docPr id="2142" name="Picture 2142"/>
            <a:graphic xmlns:a="http://schemas.openxmlformats.org/drawingml/2006/main">
              <a:graphicData uri="http://schemas.openxmlformats.org/drawingml/2006/picture">
                <pic:pic xmlns:pic="http://schemas.openxmlformats.org/drawingml/2006/picture">
                  <pic:nvPicPr>
                    <pic:cNvPr id="2142" name="Picture 2142"/>
                    <pic:cNvPicPr/>
                  </pic:nvPicPr>
                  <pic:blipFill>
                    <a:blip xmlns:r="http://schemas.openxmlformats.org/officeDocument/2006/relationships" r:embed="Relimage1521"/>
                    <a:stretch>
                      <a:fillRect/>
                    </a:stretch>
                  </pic:blipFill>
                  <pic:spPr>
                    <a:xfrm>
                      <a:off x="0" y="0"/>
                      <a:ext cx="164465" cy="151765"/>
                    </a:xfrm>
                    <a:prstGeom prst="rect"/>
                    <a:noFill/>
                  </pic:spPr>
                </pic:pic>
              </a:graphicData>
            </a:graphic>
          </wp:inline>
        </w:drawing>
      </w:r>
      <w:r>
        <w:rPr>
          <w:rStyle w:val="C3"/>
          <w:sz w:val="28"/>
        </w:rPr>
        <w:fldChar w:fldCharType="end"/>
      </w:r>
      <w:r>
        <w:rPr>
          <w:rStyle w:val="C3"/>
          <w:sz w:val="28"/>
        </w:rPr>
        <w:t xml:space="preserve"> і величина </w:t>
      </w:r>
      <w:r>
        <w:rPr>
          <w:rStyle w:val="C3"/>
          <w:sz w:val="28"/>
        </w:rPr>
        <w:fldChar w:fldCharType="begin"/>
      </w:r>
      <w:r>
        <w:rPr>
          <w:rStyle w:val="C3"/>
          <w:sz w:val="28"/>
        </w:rPr>
        <w:instrText xml:space="preserve"> EMBED Equation.3  </w:instrText>
      </w:r>
      <w:r>
        <w:rPr>
          <w:rStyle w:val="C3"/>
          <w:sz w:val="28"/>
        </w:rPr>
        <w:fldChar w:fldCharType="separate"/>
      </w:r>
      <w:r>
        <w:drawing>
          <wp:inline xmlns:wp="http://schemas.openxmlformats.org/drawingml/2006/wordprocessingDrawing">
            <wp:extent cx="361315" cy="231140"/>
            <wp:docPr id="2143" name="Picture 2143"/>
            <a:graphic xmlns:a="http://schemas.openxmlformats.org/drawingml/2006/main">
              <a:graphicData uri="http://schemas.openxmlformats.org/drawingml/2006/picture">
                <pic:pic xmlns:pic="http://schemas.openxmlformats.org/drawingml/2006/picture">
                  <pic:nvPicPr>
                    <pic:cNvPr id="2143" name="Picture 2143"/>
                    <pic:cNvPicPr/>
                  </pic:nvPicPr>
                  <pic:blipFill>
                    <a:blip xmlns:r="http://schemas.openxmlformats.org/officeDocument/2006/relationships" r:embed="Relimage1755"/>
                    <a:stretch>
                      <a:fillRect/>
                    </a:stretch>
                  </pic:blipFill>
                  <pic:spPr>
                    <a:xfrm>
                      <a:off x="0" y="0"/>
                      <a:ext cx="361315" cy="231140"/>
                    </a:xfrm>
                    <a:prstGeom prst="rect"/>
                    <a:noFill/>
                  </pic:spPr>
                </pic:pic>
              </a:graphicData>
            </a:graphic>
          </wp:inline>
        </w:drawing>
      </w:r>
      <w:r>
        <w:rPr>
          <w:rStyle w:val="C3"/>
          <w:sz w:val="28"/>
        </w:rPr>
        <w:fldChar w:fldCharType="end"/>
      </w:r>
      <w:r>
        <w:rPr>
          <w:rStyle w:val="C3"/>
          <w:sz w:val="28"/>
        </w:rPr>
        <w:t xml:space="preserve"> не повинні відрізнятися більше ніж на 5 %.</w:t>
      </w:r>
    </w:p>
    <w:p>
      <w:pPr>
        <w:pStyle w:val="P1"/>
        <w:spacing w:lineRule="auto" w:line="360" w:beforeAutospacing="0" w:afterAutospacing="0"/>
        <w:ind w:firstLine="709"/>
        <w:jc w:val="both"/>
        <w:rPr>
          <w:rStyle w:val="C3"/>
          <w:sz w:val="28"/>
        </w:rPr>
      </w:pPr>
    </w:p>
    <w:p>
      <w:pPr>
        <w:pStyle w:val="P1"/>
        <w:jc w:val="center"/>
        <w:rPr>
          <w:rStyle w:val="C3"/>
          <w:b w:val="1"/>
          <w:sz w:val="32"/>
        </w:rPr>
      </w:pPr>
      <w:r>
        <w:rPr>
          <w:rStyle w:val="C3"/>
          <w:b w:val="1"/>
          <w:sz w:val="32"/>
        </w:rPr>
        <w:t xml:space="preserve">13.8.   Самоперевірка якості засвоєння матеріалу теми</w:t>
      </w:r>
    </w:p>
    <w:p>
      <w:pPr>
        <w:pStyle w:val="P1"/>
        <w:ind w:firstLine="709"/>
        <w:jc w:val="both"/>
        <w:rPr>
          <w:rStyle w:val="C3"/>
          <w:sz w:val="28"/>
        </w:rPr>
      </w:pPr>
    </w:p>
    <w:p>
      <w:pPr>
        <w:pStyle w:val="P1"/>
        <w:numPr>
          <w:ilvl w:val="0"/>
          <w:numId w:val="53"/>
        </w:numPr>
        <w:spacing w:lineRule="auto" w:line="360" w:beforeAutospacing="0" w:afterAutospacing="0"/>
        <w:jc w:val="both"/>
      </w:pPr>
      <w:r>
        <w:t>Дати поняття стійких та нестійких форм рівноваги і навести приклади їх втрати при різних видах опору.</w:t>
      </w:r>
    </w:p>
    <w:p>
      <w:pPr>
        <w:pStyle w:val="P1"/>
        <w:numPr>
          <w:ilvl w:val="0"/>
          <w:numId w:val="53"/>
        </w:numPr>
        <w:spacing w:lineRule="auto" w:line="360" w:beforeAutospacing="0" w:afterAutospacing="0"/>
        <w:jc w:val="both"/>
      </w:pPr>
      <w:r>
        <w:t>Назвати причини втрати форм рівноваги і наслідки такої втрати.</w:t>
      </w:r>
    </w:p>
    <w:p>
      <w:pPr>
        <w:pStyle w:val="P1"/>
        <w:numPr>
          <w:ilvl w:val="0"/>
          <w:numId w:val="53"/>
        </w:numPr>
        <w:spacing w:lineRule="auto" w:line="360" w:beforeAutospacing="0" w:afterAutospacing="0"/>
        <w:jc w:val="both"/>
      </w:pPr>
      <w:r>
        <w:t>Дати поняття критичної сили при стисканні прямолінійного стержня та записати загальну формулу для її визначення при різноманітному закріпленні стиснутого стержня. Пояснити складові частини формули.</w:t>
      </w:r>
    </w:p>
    <w:p>
      <w:pPr>
        <w:pStyle w:val="P1"/>
        <w:numPr>
          <w:ilvl w:val="0"/>
          <w:numId w:val="53"/>
        </w:numPr>
        <w:spacing w:lineRule="auto" w:line="360" w:beforeAutospacing="0" w:afterAutospacing="0"/>
        <w:jc w:val="both"/>
      </w:pPr>
      <w:r>
        <w:t>Як встановити границі застосування формули Ейлера для критичної сили при стисканні бруса? Показати це на діаграмі напружень та зі співвідношення геометричної і фізичної гнучкості стержня.</w:t>
      </w:r>
    </w:p>
    <w:p>
      <w:pPr>
        <w:pStyle w:val="P1"/>
        <w:numPr>
          <w:ilvl w:val="0"/>
          <w:numId w:val="53"/>
        </w:numPr>
        <w:spacing w:lineRule="auto" w:line="360" w:beforeAutospacing="0" w:afterAutospacing="0"/>
        <w:jc w:val="both"/>
      </w:pPr>
      <w:r>
        <w:t>Записати формулу для практичних розрахунків на стійкість стиснутих стержнів середньої і малої гнучкості. Яким способом ведуть проектні розрахунки стиснутих вздовж стержнів?</w:t>
      </w:r>
    </w:p>
    <w:p>
      <w:pPr>
        <w:pStyle w:val="P1"/>
        <w:numPr>
          <w:ilvl w:val="0"/>
          <w:numId w:val="53"/>
        </w:numPr>
        <w:spacing w:lineRule="auto" w:line="360" w:beforeAutospacing="0" w:afterAutospacing="0"/>
        <w:jc w:val="both"/>
      </w:pPr>
      <w:r>
        <w:t>Накреслити найбільш раціональні форми прерізів з точки зору стійкості при стисканні.</w:t>
      </w: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1"/>
        <w:spacing w:lineRule="auto" w:line="360" w:beforeAutospacing="0" w:afterAutospacing="0"/>
        <w:jc w:val="both"/>
      </w:pPr>
    </w:p>
    <w:p>
      <w:pPr>
        <w:pStyle w:val="P23"/>
        <w:spacing w:lineRule="auto" w:line="240" w:after="0" w:beforeAutospacing="0" w:afterAutospacing="0"/>
        <w:ind w:left="0"/>
        <w:jc w:val="center"/>
        <w:rPr>
          <w:rStyle w:val="C3"/>
          <w:b w:val="1"/>
          <w:caps w:val="1"/>
        </w:rPr>
      </w:pPr>
      <w:r>
        <w:rPr>
          <w:rStyle w:val="C3"/>
          <w:b w:val="1"/>
          <w:caps w:val="1"/>
        </w:rPr>
        <w:t xml:space="preserve"> Література</w:t>
      </w:r>
    </w:p>
    <w:p>
      <w:pPr>
        <w:pStyle w:val="P23"/>
        <w:spacing w:lineRule="auto" w:line="240" w:after="0" w:beforeAutospacing="0" w:afterAutospacing="0"/>
        <w:ind w:left="0"/>
        <w:jc w:val="center"/>
        <w:rPr>
          <w:rStyle w:val="C3"/>
          <w:b w:val="1"/>
          <w:caps w:val="1"/>
        </w:rPr>
      </w:pPr>
    </w:p>
    <w:p>
      <w:pPr>
        <w:pStyle w:val="P23"/>
        <w:spacing w:lineRule="auto" w:line="240" w:after="0" w:beforeAutospacing="0" w:afterAutospacing="0"/>
        <w:ind w:left="0"/>
        <w:jc w:val="center"/>
        <w:rPr>
          <w:rStyle w:val="C3"/>
          <w:b w:val="1"/>
        </w:rPr>
      </w:pPr>
      <w:r>
        <w:rPr>
          <w:rStyle w:val="C3"/>
          <w:b w:val="1"/>
        </w:rPr>
        <w:t xml:space="preserve"> Основна література</w:t>
      </w:r>
    </w:p>
    <w:p>
      <w:pPr>
        <w:pStyle w:val="P23"/>
        <w:spacing w:lineRule="auto" w:line="240" w:after="0" w:beforeAutospacing="0" w:afterAutospacing="0"/>
        <w:ind w:left="0"/>
      </w:pPr>
      <w:r>
        <w:t xml:space="preserve">         1. Феодосьєв В.І. Опір матеріалів /В.І. Феодосьєв. – 9-е видання, перероблене. – К.: Вища шк., 1996. – 512 с. </w:t>
      </w:r>
    </w:p>
    <w:p>
      <w:pPr>
        <w:pStyle w:val="P1"/>
        <w:tabs>
          <w:tab w:val="left" w:pos="567" w:leader="none"/>
        </w:tabs>
        <w:ind w:firstLine="425" w:left="142"/>
        <w:jc w:val="both"/>
      </w:pPr>
      <w:r>
        <w:t xml:space="preserve">2. Писаренко Г.С. Опір матеріалів: Підручник /Г.С. Писаренко, О.Л. Квітка,                Е.С. Уманський; За ред. Г.С. Писаренка.  – К.: Вища шк., 1993. – 665 с.</w:t>
      </w:r>
    </w:p>
    <w:p>
      <w:pPr>
        <w:pStyle w:val="P25"/>
        <w:tabs>
          <w:tab w:val="left" w:pos="567" w:leader="none"/>
        </w:tabs>
        <w:spacing w:after="0" w:beforeAutospacing="0" w:afterAutospacing="0"/>
        <w:ind w:firstLine="425" w:left="142"/>
        <w:jc w:val="both"/>
        <w:rPr>
          <w:rStyle w:val="C3"/>
          <w:sz w:val="24"/>
        </w:rPr>
      </w:pPr>
      <w:r>
        <w:rPr>
          <w:rStyle w:val="C3"/>
          <w:sz w:val="24"/>
        </w:rPr>
        <w:t xml:space="preserve">3. Основи розрахунків на міцність та жорсткість елементів конструкцій                     /В.С. Кравчук, П.М. Калініченко, Л.В. Коломієць, О.М. Лимаренко; За ред. О.Ф. Дащенка.   – Одеса: ВМВ, 2009. – 295 с. </w:t>
      </w:r>
    </w:p>
    <w:p>
      <w:pPr>
        <w:pStyle w:val="P25"/>
        <w:tabs>
          <w:tab w:val="left" w:pos="567" w:leader="none"/>
        </w:tabs>
        <w:spacing w:after="0" w:beforeAutospacing="0" w:afterAutospacing="0"/>
        <w:ind w:firstLine="425" w:left="142"/>
        <w:jc w:val="both"/>
        <w:rPr>
          <w:rStyle w:val="C3"/>
          <w:rFonts w:ascii="Times New Roman CYR" w:hAnsi="Times New Roman CYR"/>
          <w:sz w:val="24"/>
        </w:rPr>
      </w:pPr>
      <w:r>
        <w:rPr>
          <w:rStyle w:val="C3"/>
          <w:sz w:val="24"/>
        </w:rPr>
        <w:t xml:space="preserve">4. Опір матеріалів. Типові розрахунки елементів машинобудівних конструкцій: Навч. посібник /В.С. Кравчук, П.М. Калініченко, Л.В. Коломієць та інші; За ред. О.Ф. Дащенка.   – Одеса: Астропринт, 2002. – 160 с.</w:t>
      </w:r>
    </w:p>
    <w:p>
      <w:pPr>
        <w:pStyle w:val="P25"/>
        <w:tabs>
          <w:tab w:val="left" w:pos="567" w:leader="none"/>
        </w:tabs>
        <w:spacing w:after="0" w:beforeAutospacing="0" w:afterAutospacing="0"/>
        <w:ind w:firstLine="425" w:left="142"/>
        <w:jc w:val="both"/>
        <w:rPr>
          <w:rStyle w:val="C3"/>
          <w:sz w:val="24"/>
        </w:rPr>
      </w:pPr>
      <w:r>
        <w:rPr>
          <w:rStyle w:val="C3"/>
          <w:sz w:val="24"/>
        </w:rPr>
        <w:t xml:space="preserve">5. Опір матеріалів: Основи і приклади розрахунків: Навч. посібник /В.С. Кравчук,    О.Ф. Дащенко, Л.В. Коломієць, О.М. Лимаренко. – Одеса: СТАНДАРТЪ</w:t>
      </w:r>
      <w:r>
        <w:rPr>
          <w:rStyle w:val="C3"/>
          <w:rFonts w:ascii="Times New Roman CYR" w:hAnsi="Times New Roman CYR"/>
          <w:sz w:val="24"/>
        </w:rPr>
        <w:t>, 2012. – 252 с.</w:t>
      </w:r>
    </w:p>
    <w:p>
      <w:pPr>
        <w:pStyle w:val="P25"/>
        <w:tabs>
          <w:tab w:val="left" w:pos="142" w:leader="none"/>
        </w:tabs>
        <w:spacing w:after="0" w:beforeAutospacing="0" w:afterAutospacing="0"/>
        <w:ind w:firstLine="567" w:left="142"/>
        <w:jc w:val="both"/>
        <w:rPr>
          <w:rStyle w:val="C3"/>
          <w:rFonts w:ascii="Times New Roman CYR" w:hAnsi="Times New Roman CYR"/>
          <w:sz w:val="24"/>
        </w:rPr>
      </w:pPr>
      <w:r>
        <w:rPr>
          <w:rStyle w:val="C3"/>
          <w:sz w:val="24"/>
        </w:rPr>
        <w:t xml:space="preserve">6. Основи опору матеріалів: Навч. посібник /В.С. Кравчук, О.Ф. Дащенко,  Л.В.Коломієць, О.М. Лимаренко. – Одеса: СТАНДАРТЪ</w:t>
      </w:r>
      <w:r>
        <w:rPr>
          <w:rStyle w:val="C3"/>
          <w:rFonts w:ascii="Times New Roman CYR" w:hAnsi="Times New Roman CYR"/>
          <w:sz w:val="24"/>
        </w:rPr>
        <w:t>, 2014. – 322 с.</w:t>
      </w:r>
    </w:p>
    <w:p>
      <w:pPr>
        <w:pStyle w:val="P25"/>
        <w:tabs>
          <w:tab w:val="left" w:pos="567" w:leader="none"/>
        </w:tabs>
        <w:spacing w:after="0" w:beforeAutospacing="0" w:afterAutospacing="0"/>
        <w:ind w:firstLine="425" w:left="142"/>
        <w:jc w:val="both"/>
        <w:rPr>
          <w:rStyle w:val="C3"/>
          <w:sz w:val="24"/>
        </w:rPr>
      </w:pPr>
      <w:r>
        <w:rPr>
          <w:rStyle w:val="C3"/>
          <w:rFonts w:ascii="Times New Roman CYR" w:hAnsi="Times New Roman CYR"/>
          <w:sz w:val="24"/>
        </w:rPr>
        <w:t>7. Лабораторный практикум по сопротивлению материалов /А.Ф. Дащенко, П.А. Белоус, В.Д. Высочин и др. – Одесса: ОГПУ, 1994. – 220 с.</w:t>
      </w:r>
    </w:p>
    <w:p>
      <w:pPr>
        <w:pStyle w:val="P25"/>
        <w:spacing w:after="0" w:beforeAutospacing="0" w:afterAutospacing="0"/>
        <w:ind w:firstLine="425" w:left="142"/>
        <w:jc w:val="both"/>
        <w:rPr>
          <w:rStyle w:val="C3"/>
          <w:sz w:val="24"/>
        </w:rPr>
      </w:pPr>
      <w:r>
        <w:rPr>
          <w:rStyle w:val="C3"/>
          <w:sz w:val="24"/>
        </w:rPr>
        <w:t xml:space="preserve">8. Лабораторные исследования в механики материалов: Учеб. пособие /Н.Г.Сурьянинов, П.А. Белоус;  Под ред. А.Ф. Дащенко.  – Одесса:  Пальмира, 2005.             –  261 с.</w:t>
      </w:r>
    </w:p>
    <w:p>
      <w:pPr>
        <w:pStyle w:val="P25"/>
        <w:tabs>
          <w:tab w:val="left" w:pos="567" w:leader="none"/>
        </w:tabs>
        <w:spacing w:after="0" w:beforeAutospacing="0" w:afterAutospacing="0"/>
        <w:ind w:hanging="425" w:left="567"/>
        <w:jc w:val="both"/>
        <w:rPr>
          <w:rStyle w:val="C3"/>
          <w:sz w:val="24"/>
        </w:rPr>
      </w:pPr>
      <w:r>
        <w:rPr>
          <w:rStyle w:val="C3"/>
          <w:sz w:val="24"/>
        </w:rPr>
        <w:t xml:space="preserve">       9. Чаюн І.М. Опір матеріалів /І.М. Чаюн. – Одеса: Астропринт, 2005. – 344 с.</w:t>
      </w:r>
    </w:p>
    <w:p>
      <w:pPr>
        <w:pStyle w:val="P25"/>
        <w:tabs>
          <w:tab w:val="left" w:pos="567" w:leader="none"/>
        </w:tabs>
        <w:spacing w:after="0" w:beforeAutospacing="0" w:afterAutospacing="0"/>
        <w:ind w:left="567"/>
        <w:jc w:val="both"/>
        <w:rPr>
          <w:rStyle w:val="C3"/>
          <w:sz w:val="24"/>
        </w:rPr>
      </w:pPr>
      <w:r>
        <w:rPr>
          <w:rStyle w:val="C3"/>
          <w:sz w:val="24"/>
        </w:rPr>
        <w:t>10. Чаюн И.М. Сопротивление материалов: Учебник /И.М. Чаюн. – Одесса:</w:t>
      </w:r>
    </w:p>
    <w:p>
      <w:pPr>
        <w:pStyle w:val="P25"/>
        <w:tabs>
          <w:tab w:val="left" w:pos="567" w:leader="none"/>
        </w:tabs>
        <w:spacing w:after="0" w:beforeAutospacing="0" w:afterAutospacing="0"/>
        <w:ind w:left="142"/>
        <w:jc w:val="both"/>
        <w:rPr>
          <w:rStyle w:val="C3"/>
          <w:sz w:val="24"/>
        </w:rPr>
      </w:pPr>
      <w:r>
        <w:rPr>
          <w:rStyle w:val="C3"/>
          <w:sz w:val="24"/>
        </w:rPr>
        <w:t>Optimum, 2013. – 376 с.</w:t>
      </w:r>
    </w:p>
    <w:p>
      <w:pPr>
        <w:pStyle w:val="P25"/>
        <w:tabs>
          <w:tab w:val="left" w:pos="567" w:leader="none"/>
        </w:tabs>
        <w:spacing w:after="0" w:beforeAutospacing="0" w:afterAutospacing="0"/>
        <w:jc w:val="both"/>
        <w:rPr>
          <w:rStyle w:val="C3"/>
          <w:rFonts w:ascii="Times New Roman CYR" w:hAnsi="Times New Roman CYR"/>
          <w:sz w:val="24"/>
        </w:rPr>
      </w:pPr>
    </w:p>
    <w:p>
      <w:pPr>
        <w:pStyle w:val="P25"/>
        <w:spacing w:after="0" w:beforeAutospacing="0" w:afterAutospacing="0"/>
        <w:ind w:firstLine="425" w:left="142"/>
        <w:jc w:val="both"/>
        <w:rPr>
          <w:rStyle w:val="C3"/>
          <w:sz w:val="24"/>
        </w:rPr>
      </w:pPr>
    </w:p>
    <w:p>
      <w:pPr>
        <w:pStyle w:val="P25"/>
        <w:spacing w:after="0" w:beforeAutospacing="0" w:afterAutospacing="0"/>
        <w:jc w:val="center"/>
        <w:rPr>
          <w:rStyle w:val="C3"/>
          <w:sz w:val="24"/>
        </w:rPr>
      </w:pPr>
      <w:r>
        <w:rPr>
          <w:rStyle w:val="C3"/>
          <w:b w:val="1"/>
          <w:caps w:val="1"/>
          <w:sz w:val="24"/>
        </w:rPr>
        <w:t xml:space="preserve"> </w:t>
      </w:r>
      <w:r>
        <w:rPr>
          <w:rStyle w:val="C3"/>
          <w:b w:val="1"/>
          <w:sz w:val="24"/>
        </w:rPr>
        <w:t>Додаткова література</w:t>
      </w:r>
    </w:p>
    <w:p>
      <w:pPr>
        <w:pStyle w:val="P25"/>
        <w:spacing w:after="0" w:beforeAutospacing="0" w:afterAutospacing="0"/>
        <w:jc w:val="both"/>
        <w:rPr>
          <w:rStyle w:val="C3"/>
          <w:sz w:val="24"/>
        </w:rPr>
      </w:pPr>
    </w:p>
    <w:p>
      <w:pPr>
        <w:pStyle w:val="P25"/>
        <w:tabs>
          <w:tab w:val="left" w:pos="567" w:leader="none"/>
        </w:tabs>
        <w:spacing w:after="0" w:beforeAutospacing="0" w:afterAutospacing="0"/>
        <w:ind w:firstLine="425" w:left="142"/>
        <w:jc w:val="both"/>
        <w:rPr>
          <w:rStyle w:val="C3"/>
          <w:sz w:val="24"/>
        </w:rPr>
      </w:pPr>
      <w:r>
        <w:rPr>
          <w:rStyle w:val="C3"/>
          <w:sz w:val="24"/>
        </w:rPr>
        <w:t xml:space="preserve">11. Справочник по сопротивлению материалов /Г.С. Писаренко, А.П. Яковлев,          В.В. Матвеев; Отв. ред. Г.С. Писаренко.  – 2-е изд. перераб. и доп. – К.: Наук. думка, 1988.    – 736 с. </w:t>
      </w:r>
    </w:p>
    <w:p>
      <w:pPr>
        <w:pStyle w:val="P25"/>
        <w:tabs>
          <w:tab w:val="left" w:pos="567" w:leader="none"/>
        </w:tabs>
        <w:spacing w:after="0" w:beforeAutospacing="0" w:afterAutospacing="0"/>
        <w:ind w:firstLine="425" w:left="142"/>
        <w:jc w:val="both"/>
        <w:rPr>
          <w:rStyle w:val="C3"/>
          <w:sz w:val="24"/>
        </w:rPr>
      </w:pPr>
      <w:r>
        <w:rPr>
          <w:rStyle w:val="C3"/>
          <w:sz w:val="24"/>
        </w:rPr>
        <w:t xml:space="preserve">12. Сборник задач по сопротивлению материалов  /Под ред. В.К. Качурина.  – М.: Наука, 1970. –  432 с.</w:t>
      </w:r>
    </w:p>
    <w:p>
      <w:pPr>
        <w:pStyle w:val="P1"/>
        <w:spacing w:lineRule="auto" w:line="360" w:beforeAutospacing="0" w:afterAutospacing="0"/>
        <w:jc w:val="both"/>
        <w:rPr>
          <w:rStyle w:val="C3"/>
          <w:sz w:val="24"/>
        </w:rPr>
        <w:sectPr>
          <w:footerReference xmlns:r="http://schemas.openxmlformats.org/officeDocument/2006/relationships" w:type="default" r:id="RelFtr7"/>
          <w:footerReference xmlns:r="http://schemas.openxmlformats.org/officeDocument/2006/relationships" w:type="even" r:id="RelFtr8"/>
          <w:type w:val="nextPage"/>
          <w:pgSz w:w="11906" w:h="16838" w:code="9"/>
          <w:pgMar w:left="1134" w:right="1134" w:top="1134" w:bottom="1134" w:header="709" w:footer="709" w:gutter="0"/>
          <w:pgNumType w:start="160" w:chapSep="period"/>
        </w:sectPr>
      </w:pPr>
    </w:p>
    <w:p>
      <w:pPr>
        <w:pStyle w:val="P1"/>
        <w:jc w:val="center"/>
        <w:rPr>
          <w:rStyle w:val="C3"/>
          <w:b w:val="1"/>
        </w:rPr>
      </w:pPr>
      <w:r>
        <w:rPr>
          <w:rStyle w:val="C3"/>
          <w:b w:val="1"/>
        </w:rPr>
        <w:t>ДОДАТКИ</w:t>
      </w:r>
    </w:p>
    <w:p>
      <w:pPr>
        <w:pStyle w:val="P1"/>
        <w:ind w:left="12744"/>
        <w:jc w:val="center"/>
        <w:rPr>
          <w:rStyle w:val="C3"/>
          <w:i w:val="1"/>
        </w:rPr>
      </w:pPr>
      <w:r>
        <w:rPr>
          <w:rStyle w:val="C3"/>
          <w:i w:val="1"/>
        </w:rPr>
        <w:t>Додаток 1</w:t>
      </w:r>
    </w:p>
    <w:p>
      <w:pPr>
        <w:pStyle w:val="P1"/>
        <w:jc w:val="center"/>
        <w:rPr>
          <w:rStyle w:val="C3"/>
          <w:b w:val="1"/>
        </w:rPr>
      </w:pPr>
    </w:p>
    <w:p>
      <w:pPr>
        <w:pStyle w:val="P1"/>
        <w:jc w:val="center"/>
        <w:rPr>
          <w:rStyle w:val="C3"/>
          <w:b w:val="1"/>
        </w:rPr>
      </w:pPr>
      <w:r>
        <w:rPr>
          <w:rStyle w:val="C3"/>
          <w:b w:val="1"/>
        </w:rPr>
        <w:t>Cортамент прокатної сталі</w:t>
      </w:r>
    </w:p>
    <w:p>
      <w:pPr>
        <w:pStyle w:val="P1"/>
        <w:jc w:val="center"/>
        <w:rPr>
          <w:rStyle w:val="C3"/>
          <w:b w:val="1"/>
        </w:rPr>
      </w:pPr>
    </w:p>
    <w:tbl>
      <w:tblPr>
        <w:tblStyle w:val="T2"/>
        <w:tblW w:w="14175" w:type="dxa"/>
        <w:jc w:val="center"/>
        <w:tblLayout w:type="autofit"/>
      </w:tblPr>
      <w:tblGrid/>
      <w:tr>
        <w:tc>
          <w:tcPr>
            <w:tcW w:w="4663" w:type="dxa"/>
          </w:tcPr>
          <w:p>
            <w:pPr>
              <w:pStyle w:val="P1"/>
              <w:jc w:val="center"/>
              <w:rPr>
                <w:rStyle w:val="C3"/>
                <w:b w:val="1"/>
              </w:rPr>
            </w:pPr>
          </w:p>
        </w:tc>
        <w:tc>
          <w:tcPr>
            <w:tcW w:w="9512" w:type="dxa"/>
            <w:gridSpan w:val="2"/>
          </w:tcPr>
          <w:p>
            <w:pPr>
              <w:pStyle w:val="P1"/>
              <w:jc w:val="right"/>
              <w:rPr>
                <w:rStyle w:val="C3"/>
                <w:b w:val="1"/>
              </w:rPr>
            </w:pPr>
            <w:r>
              <w:rPr>
                <w:rStyle w:val="C3"/>
                <w:b w:val="1"/>
              </w:rPr>
              <w:t>Кутники рівнобокі</w:t>
            </w:r>
            <w:r>
              <w:t xml:space="preserve"> (за ГОСТ 8509–86)</w:t>
            </w:r>
          </w:p>
        </w:tc>
      </w:tr>
      <w:tr>
        <w:tc>
          <w:tcPr>
            <w:tcW w:w="4663" w:type="dxa"/>
            <w:vAlign w:val="center"/>
          </w:tcPr>
          <w:p>
            <w:pPr>
              <w:pStyle w:val="P1"/>
              <w:rPr>
                <w:rStyle w:val="C3"/>
                <w:b w:val="1"/>
              </w:rPr>
            </w:pPr>
            <w:r>
              <w:drawing>
                <wp:inline xmlns:wp="http://schemas.openxmlformats.org/drawingml/2006/wordprocessingDrawing">
                  <wp:extent cx="2731135" cy="2160270"/>
                  <wp:docPr id="2144" name="Picture 2144"/>
                  <a:graphic xmlns:a="http://schemas.openxmlformats.org/drawingml/2006/main">
                    <a:graphicData uri="http://schemas.openxmlformats.org/drawingml/2006/picture">
                      <pic:pic xmlns:pic="http://schemas.openxmlformats.org/drawingml/2006/picture">
                        <pic:nvPicPr>
                          <pic:cNvPr id="2144" name="Picture 2144"/>
                          <pic:cNvPicPr/>
                        </pic:nvPicPr>
                        <pic:blipFill>
                          <a:blip xmlns:r="http://schemas.openxmlformats.org/officeDocument/2006/relationships" r:embed="Relimage1756"/>
                          <a:stretch>
                            <a:fillRect/>
                          </a:stretch>
                        </pic:blipFill>
                        <pic:spPr>
                          <a:xfrm>
                            <a:off x="0" y="0"/>
                            <a:ext cx="2731135" cy="2160270"/>
                          </a:xfrm>
                          <a:prstGeom prst="rect"/>
                          <a:noFill/>
                        </pic:spPr>
                      </pic:pic>
                    </a:graphicData>
                  </a:graphic>
                </wp:inline>
              </w:drawing>
            </w:r>
          </w:p>
        </w:tc>
        <w:tc>
          <w:tcPr>
            <w:tcW w:w="3240" w:type="dxa"/>
          </w:tcPr>
          <w:p>
            <w:pPr>
              <w:pStyle w:val="P1"/>
              <w:jc w:val="center"/>
              <w:rPr>
                <w:rStyle w:val="C3"/>
                <w:b w:val="1"/>
              </w:rPr>
            </w:pPr>
          </w:p>
          <w:p>
            <w:pPr>
              <w:pStyle w:val="P1"/>
              <w:jc w:val="center"/>
              <w:rPr>
                <w:rStyle w:val="C3"/>
                <w:b w:val="1"/>
              </w:rPr>
            </w:pPr>
          </w:p>
        </w:tc>
        <w:tc>
          <w:tcPr>
            <w:tcW w:w="6272" w:type="dxa"/>
          </w:tcPr>
          <w:p>
            <w:pPr>
              <w:pStyle w:val="P1"/>
              <w:jc w:val="center"/>
              <w:rPr>
                <w:rStyle w:val="C3"/>
                <w:b w:val="1"/>
              </w:rPr>
            </w:pPr>
          </w:p>
          <w:p>
            <w:pPr>
              <w:pStyle w:val="P1"/>
              <w:spacing w:lineRule="auto" w:line="360" w:beforeAutospacing="0" w:afterAutospacing="0"/>
            </w:pPr>
            <w:r>
              <w:t>Позначення:</w:t>
            </w:r>
          </w:p>
          <w:p>
            <w:pPr>
              <w:pStyle w:val="P1"/>
            </w:pPr>
            <w:r>
              <w:fldChar w:fldCharType="begin"/>
            </w:r>
            <w:r>
              <w:instrText xml:space="preserve"> EMBED Equation.3  </w:instrText>
            </w:r>
            <w:r>
              <w:fldChar w:fldCharType="separate"/>
            </w:r>
            <w:r>
              <w:drawing>
                <wp:inline xmlns:wp="http://schemas.openxmlformats.org/drawingml/2006/wordprocessingDrawing">
                  <wp:extent cx="127635" cy="189865"/>
                  <wp:docPr id="2145" name="Picture 2145"/>
                  <a:graphic xmlns:a="http://schemas.openxmlformats.org/drawingml/2006/main">
                    <a:graphicData uri="http://schemas.openxmlformats.org/drawingml/2006/picture">
                      <pic:pic xmlns:pic="http://schemas.openxmlformats.org/drawingml/2006/picture">
                        <pic:nvPicPr>
                          <pic:cNvPr id="2145" name="Picture 2145"/>
                          <pic:cNvPicPr/>
                        </pic:nvPicPr>
                        <pic:blipFill>
                          <a:blip xmlns:r="http://schemas.openxmlformats.org/officeDocument/2006/relationships" r:embed="Relimage1757"/>
                          <a:stretch>
                            <a:fillRect/>
                          </a:stretch>
                        </pic:blipFill>
                        <pic:spPr>
                          <a:xfrm>
                            <a:off x="0" y="0"/>
                            <a:ext cx="127635" cy="189865"/>
                          </a:xfrm>
                          <a:prstGeom prst="rect"/>
                          <a:noFill/>
                        </pic:spPr>
                      </pic:pic>
                    </a:graphicData>
                  </a:graphic>
                </wp:inline>
              </w:drawing>
            </w:r>
            <w:r>
              <w:rPr>
                <w:rStyle w:val="C3"/>
              </w:rPr>
              <w:fldChar w:fldCharType="end"/>
            </w:r>
            <w:r>
              <w:t xml:space="preserve"> – ширина полиці;</w:t>
            </w:r>
          </w:p>
          <w:p>
            <w:pPr>
              <w:pStyle w:val="P1"/>
            </w:pPr>
            <w:r>
              <w:fldChar w:fldCharType="begin"/>
            </w:r>
            <w:r>
              <w:instrText xml:space="preserve"> EMBED Equation.3  </w:instrText>
            </w:r>
            <w:r>
              <w:fldChar w:fldCharType="separate"/>
            </w:r>
            <w:r>
              <w:drawing>
                <wp:inline xmlns:wp="http://schemas.openxmlformats.org/drawingml/2006/wordprocessingDrawing">
                  <wp:extent cx="151765" cy="189865"/>
                  <wp:docPr id="2146" name="Picture 2146"/>
                  <a:graphic xmlns:a="http://schemas.openxmlformats.org/drawingml/2006/main">
                    <a:graphicData uri="http://schemas.openxmlformats.org/drawingml/2006/picture">
                      <pic:pic xmlns:pic="http://schemas.openxmlformats.org/drawingml/2006/picture">
                        <pic:nvPicPr>
                          <pic:cNvPr id="2146" name="Picture 2146"/>
                          <pic:cNvPicPr/>
                        </pic:nvPicPr>
                        <pic:blipFill>
                          <a:blip xmlns:r="http://schemas.openxmlformats.org/officeDocument/2006/relationships" r:embed="Relimage1758"/>
                          <a:stretch>
                            <a:fillRect/>
                          </a:stretch>
                        </pic:blipFill>
                        <pic:spPr>
                          <a:xfrm>
                            <a:off x="0" y="0"/>
                            <a:ext cx="151765" cy="189865"/>
                          </a:xfrm>
                          <a:prstGeom prst="rect"/>
                          <a:noFill/>
                        </pic:spPr>
                      </pic:pic>
                    </a:graphicData>
                  </a:graphic>
                </wp:inline>
              </w:drawing>
            </w:r>
            <w:r>
              <w:rPr>
                <w:rStyle w:val="C3"/>
              </w:rPr>
              <w:fldChar w:fldCharType="end"/>
            </w:r>
            <w:r>
              <w:t xml:space="preserve"> – товщина полиці;</w:t>
            </w:r>
          </w:p>
          <w:p>
            <w:pPr>
              <w:pStyle w:val="P1"/>
            </w:pPr>
            <w:r>
              <w:fldChar w:fldCharType="begin"/>
            </w:r>
            <w:r>
              <w:instrText xml:space="preserve"> EMBED Equation.3  </w:instrText>
            </w:r>
            <w:r>
              <w:fldChar w:fldCharType="separate"/>
            </w:r>
            <w:r>
              <w:drawing>
                <wp:inline xmlns:wp="http://schemas.openxmlformats.org/drawingml/2006/wordprocessingDrawing">
                  <wp:extent cx="127635" cy="177165"/>
                  <wp:docPr id="2147" name="Picture 2147"/>
                  <a:graphic xmlns:a="http://schemas.openxmlformats.org/drawingml/2006/main">
                    <a:graphicData uri="http://schemas.openxmlformats.org/drawingml/2006/picture">
                      <pic:pic xmlns:pic="http://schemas.openxmlformats.org/drawingml/2006/picture">
                        <pic:nvPicPr>
                          <pic:cNvPr id="2147" name="Picture 2147"/>
                          <pic:cNvPicPr/>
                        </pic:nvPicPr>
                        <pic:blipFill>
                          <a:blip xmlns:r="http://schemas.openxmlformats.org/officeDocument/2006/relationships" r:embed="Relimage1759"/>
                          <a:stretch>
                            <a:fillRect/>
                          </a:stretch>
                        </pic:blipFill>
                        <pic:spPr>
                          <a:xfrm>
                            <a:off x="0" y="0"/>
                            <a:ext cx="127635" cy="177165"/>
                          </a:xfrm>
                          <a:prstGeom prst="rect"/>
                          <a:noFill/>
                        </pic:spPr>
                      </pic:pic>
                    </a:graphicData>
                  </a:graphic>
                </wp:inline>
              </w:drawing>
            </w:r>
            <w:r>
              <w:rPr>
                <w:rStyle w:val="C3"/>
              </w:rPr>
              <w:fldChar w:fldCharType="end"/>
            </w:r>
            <w:r>
              <w:t xml:space="preserve"> – момент інерції;</w:t>
            </w:r>
          </w:p>
          <w:p>
            <w:pPr>
              <w:pStyle w:val="P1"/>
            </w:pPr>
            <w:r>
              <w:fldChar w:fldCharType="begin"/>
            </w:r>
            <w:r>
              <w:instrText xml:space="preserve"> EMBED Equation.3  </w:instrText>
            </w:r>
            <w:r>
              <w:fldChar w:fldCharType="separate"/>
            </w:r>
            <w:r>
              <w:drawing>
                <wp:inline xmlns:wp="http://schemas.openxmlformats.org/drawingml/2006/wordprocessingDrawing">
                  <wp:extent cx="102235" cy="177165"/>
                  <wp:docPr id="2148" name="Picture 2148"/>
                  <a:graphic xmlns:a="http://schemas.openxmlformats.org/drawingml/2006/main">
                    <a:graphicData uri="http://schemas.openxmlformats.org/drawingml/2006/picture">
                      <pic:pic xmlns:pic="http://schemas.openxmlformats.org/drawingml/2006/picture">
                        <pic:nvPicPr>
                          <pic:cNvPr id="2148" name="Picture 2148"/>
                          <pic:cNvPicPr/>
                        </pic:nvPicPr>
                        <pic:blipFill>
                          <a:blip xmlns:r="http://schemas.openxmlformats.org/officeDocument/2006/relationships" r:embed="Relimage1760"/>
                          <a:stretch>
                            <a:fillRect/>
                          </a:stretch>
                        </pic:blipFill>
                        <pic:spPr>
                          <a:xfrm>
                            <a:off x="0" y="0"/>
                            <a:ext cx="102235" cy="177165"/>
                          </a:xfrm>
                          <a:prstGeom prst="rect"/>
                          <a:noFill/>
                        </pic:spPr>
                      </pic:pic>
                    </a:graphicData>
                  </a:graphic>
                </wp:inline>
              </w:drawing>
            </w:r>
            <w:r>
              <w:rPr>
                <w:rStyle w:val="C3"/>
              </w:rPr>
              <w:fldChar w:fldCharType="end"/>
            </w:r>
            <w:r>
              <w:t xml:space="preserve"> – радіус інерції;</w:t>
            </w:r>
          </w:p>
          <w:p>
            <w:pPr>
              <w:pStyle w:val="P1"/>
            </w:pPr>
            <w:r>
              <w:fldChar w:fldCharType="begin"/>
            </w:r>
            <w:r>
              <w:instrText xml:space="preserve"> EMBED Equation.3  </w:instrText>
            </w:r>
            <w:r>
              <w:fldChar w:fldCharType="separate"/>
            </w:r>
            <w:r>
              <w:drawing>
                <wp:inline xmlns:wp="http://schemas.openxmlformats.org/drawingml/2006/wordprocessingDrawing">
                  <wp:extent cx="189865" cy="240665"/>
                  <wp:docPr id="2149" name="Picture 2149"/>
                  <a:graphic xmlns:a="http://schemas.openxmlformats.org/drawingml/2006/main">
                    <a:graphicData uri="http://schemas.openxmlformats.org/drawingml/2006/picture">
                      <pic:pic xmlns:pic="http://schemas.openxmlformats.org/drawingml/2006/picture">
                        <pic:nvPicPr>
                          <pic:cNvPr id="2149" name="Picture 2149"/>
                          <pic:cNvPicPr/>
                        </pic:nvPicPr>
                        <pic:blipFill>
                          <a:blip xmlns:r="http://schemas.openxmlformats.org/officeDocument/2006/relationships" r:embed="Relimage1761"/>
                          <a:stretch>
                            <a:fillRect/>
                          </a:stretch>
                        </pic:blipFill>
                        <pic:spPr>
                          <a:xfrm>
                            <a:off x="0" y="0"/>
                            <a:ext cx="189865" cy="240665"/>
                          </a:xfrm>
                          <a:prstGeom prst="rect"/>
                          <a:noFill/>
                        </pic:spPr>
                      </pic:pic>
                    </a:graphicData>
                  </a:graphic>
                </wp:inline>
              </w:drawing>
            </w:r>
            <w:r>
              <w:rPr>
                <w:rStyle w:val="C3"/>
              </w:rPr>
              <w:fldChar w:fldCharType="end"/>
            </w:r>
            <w:r>
              <w:t xml:space="preserve"> – відстань від центра ваги до зовнішньої грані полиці.</w:t>
            </w:r>
          </w:p>
          <w:p>
            <w:pPr>
              <w:pStyle w:val="P1"/>
              <w:jc w:val="center"/>
              <w:rPr>
                <w:rStyle w:val="C3"/>
                <w:b w:val="1"/>
              </w:rPr>
            </w:pPr>
          </w:p>
        </w:tc>
      </w:tr>
    </w:tbl>
    <w:p>
      <w:pPr>
        <w:pStyle w:val="P1"/>
        <w:jc w:val="center"/>
        <w:rPr>
          <w:rStyle w:val="C3"/>
        </w:rPr>
      </w:pPr>
    </w:p>
    <w:p>
      <w:pPr>
        <w:pStyle w:val="P1"/>
        <w:rPr>
          <w:rStyle w:val="C3"/>
        </w:rPr>
      </w:pPr>
    </w:p>
    <w:tbl>
      <w:tblPr>
        <w:tblStyle w:val="T2"/>
        <w:tblW w:w="14175" w:type="dxa"/>
        <w:jc w:val="center"/>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fixed"/>
      </w:tblPr>
      <w:tblGrid/>
      <w:tr>
        <w:trPr>
          <w:trHeight w:hRule="atLeast" w:val="180"/>
        </w:trPr>
        <w:tc>
          <w:tcPr>
            <w:tcW w:w="883" w:type="dxa"/>
            <w:vMerge w:val="restart"/>
            <w:vAlign w:val="center"/>
          </w:tcPr>
          <w:p>
            <w:pPr>
              <w:pStyle w:val="P1"/>
              <w:jc w:val="center"/>
              <w:rPr>
                <w:rStyle w:val="C3"/>
                <w:sz w:val="20"/>
              </w:rPr>
            </w:pPr>
            <w:r>
              <w:rPr>
                <w:rStyle w:val="C3"/>
                <w:sz w:val="20"/>
              </w:rPr>
              <w:t>Номер профі-лю</w:t>
            </w:r>
          </w:p>
        </w:tc>
        <w:tc>
          <w:tcPr>
            <w:tcW w:w="1980" w:type="dxa"/>
            <w:gridSpan w:val="2"/>
            <w:vAlign w:val="center"/>
          </w:tcPr>
          <w:p>
            <w:pPr>
              <w:pStyle w:val="P1"/>
              <w:jc w:val="center"/>
              <w:rPr>
                <w:rStyle w:val="C3"/>
                <w:sz w:val="20"/>
              </w:rPr>
            </w:pPr>
            <w:r>
              <w:rPr>
                <w:rStyle w:val="C3"/>
                <w:sz w:val="20"/>
              </w:rPr>
              <w:t>Розміри, мм</w:t>
            </w:r>
          </w:p>
        </w:tc>
        <w:tc>
          <w:tcPr>
            <w:tcW w:w="1260" w:type="dxa"/>
            <w:vMerge w:val="restart"/>
            <w:vAlign w:val="center"/>
          </w:tcPr>
          <w:p>
            <w:pPr>
              <w:pStyle w:val="P1"/>
              <w:jc w:val="center"/>
              <w:rPr>
                <w:rStyle w:val="C3"/>
                <w:sz w:val="20"/>
              </w:rPr>
            </w:pPr>
            <w:r>
              <w:rPr>
                <w:rStyle w:val="C3"/>
                <w:sz w:val="20"/>
              </w:rPr>
              <w:t>Площа перерізу</w:t>
            </w:r>
          </w:p>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51765" cy="164465"/>
                  <wp:docPr id="2150" name="Picture 2150"/>
                  <a:graphic xmlns:a="http://schemas.openxmlformats.org/drawingml/2006/main">
                    <a:graphicData uri="http://schemas.openxmlformats.org/drawingml/2006/picture">
                      <pic:pic xmlns:pic="http://schemas.openxmlformats.org/drawingml/2006/picture">
                        <pic:nvPicPr>
                          <pic:cNvPr id="2150" name="Picture 2150"/>
                          <pic:cNvPicPr/>
                        </pic:nvPicPr>
                        <pic:blipFill>
                          <a:blip xmlns:r="http://schemas.openxmlformats.org/officeDocument/2006/relationships" r:embed="Relimage282"/>
                          <a:stretch>
                            <a:fillRect/>
                          </a:stretch>
                        </pic:blipFill>
                        <pic:spPr>
                          <a:xfrm>
                            <a:off x="0" y="0"/>
                            <a:ext cx="151765" cy="164465"/>
                          </a:xfrm>
                          <a:prstGeom prst="rect"/>
                          <a:noFill/>
                        </pic:spPr>
                      </pic:pic>
                    </a:graphicData>
                  </a:graphic>
                </wp:inline>
              </w:drawing>
            </w:r>
            <w:r>
              <w:rPr>
                <w:rStyle w:val="C3"/>
                <w:sz w:val="20"/>
              </w:rPr>
              <w:fldChar w:fldCharType="end"/>
            </w:r>
            <w:r>
              <w:rPr>
                <w:rStyle w:val="C3"/>
                <w:sz w:val="20"/>
              </w:rPr>
              <w:t>, см</w:t>
            </w:r>
            <w:r>
              <w:rPr>
                <w:rStyle w:val="C3"/>
                <w:sz w:val="20"/>
                <w:vertAlign w:val="superscript"/>
              </w:rPr>
              <w:t>2</w:t>
            </w:r>
          </w:p>
        </w:tc>
        <w:tc>
          <w:tcPr>
            <w:tcW w:w="133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28600"/>
                  <wp:docPr id="2151" name="Picture 2151"/>
                  <a:graphic xmlns:a="http://schemas.openxmlformats.org/drawingml/2006/main">
                    <a:graphicData uri="http://schemas.openxmlformats.org/drawingml/2006/picture">
                      <pic:pic xmlns:pic="http://schemas.openxmlformats.org/drawingml/2006/picture">
                        <pic:nvPicPr>
                          <pic:cNvPr id="2151" name="Picture 2151"/>
                          <pic:cNvPicPr/>
                        </pic:nvPicPr>
                        <pic:blipFill>
                          <a:blip xmlns:r="http://schemas.openxmlformats.org/officeDocument/2006/relationships" r:embed="Relimage420"/>
                          <a:stretch>
                            <a:fillRect/>
                          </a:stretch>
                        </pic:blipFill>
                        <pic:spPr>
                          <a:xfrm>
                            <a:off x="0" y="0"/>
                            <a:ext cx="1771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109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39065" cy="228600"/>
                  <wp:docPr id="2152" name="Picture 2152"/>
                  <a:graphic xmlns:a="http://schemas.openxmlformats.org/drawingml/2006/main">
                    <a:graphicData uri="http://schemas.openxmlformats.org/drawingml/2006/picture">
                      <pic:pic xmlns:pic="http://schemas.openxmlformats.org/drawingml/2006/picture">
                        <pic:nvPicPr>
                          <pic:cNvPr id="2152" name="Picture 2152"/>
                          <pic:cNvPicPr/>
                        </pic:nvPicPr>
                        <pic:blipFill>
                          <a:blip xmlns:r="http://schemas.openxmlformats.org/officeDocument/2006/relationships" r:embed="Relimage1762"/>
                          <a:stretch>
                            <a:fillRect/>
                          </a:stretch>
                        </pic:blipFill>
                        <pic:spPr>
                          <a:xfrm>
                            <a:off x="0" y="0"/>
                            <a:ext cx="1390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109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443865" cy="253365"/>
                  <wp:docPr id="2153" name="Picture 2153"/>
                  <a:graphic xmlns:a="http://schemas.openxmlformats.org/drawingml/2006/main">
                    <a:graphicData uri="http://schemas.openxmlformats.org/drawingml/2006/picture">
                      <pic:pic xmlns:pic="http://schemas.openxmlformats.org/drawingml/2006/picture">
                        <pic:nvPicPr>
                          <pic:cNvPr id="2153" name="Picture 2153"/>
                          <pic:cNvPicPr/>
                        </pic:nvPicPr>
                        <pic:blipFill>
                          <a:blip xmlns:r="http://schemas.openxmlformats.org/officeDocument/2006/relationships" r:embed="Relimage1763"/>
                          <a:stretch>
                            <a:fillRect/>
                          </a:stretch>
                        </pic:blipFill>
                        <pic:spPr>
                          <a:xfrm>
                            <a:off x="0" y="0"/>
                            <a:ext cx="4438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109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418465" cy="253365"/>
                  <wp:docPr id="2154" name="Picture 2154"/>
                  <a:graphic xmlns:a="http://schemas.openxmlformats.org/drawingml/2006/main">
                    <a:graphicData uri="http://schemas.openxmlformats.org/drawingml/2006/picture">
                      <pic:pic xmlns:pic="http://schemas.openxmlformats.org/drawingml/2006/picture">
                        <pic:nvPicPr>
                          <pic:cNvPr id="2154" name="Picture 2154"/>
                          <pic:cNvPicPr/>
                        </pic:nvPicPr>
                        <pic:blipFill>
                          <a:blip xmlns:r="http://schemas.openxmlformats.org/officeDocument/2006/relationships" r:embed="Relimage1764"/>
                          <a:stretch>
                            <a:fillRect/>
                          </a:stretch>
                        </pic:blipFill>
                        <pic:spPr>
                          <a:xfrm>
                            <a:off x="0" y="0"/>
                            <a:ext cx="4184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1091"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443865" cy="253365"/>
                  <wp:docPr id="2155" name="Picture 2155"/>
                  <a:graphic xmlns:a="http://schemas.openxmlformats.org/drawingml/2006/main">
                    <a:graphicData uri="http://schemas.openxmlformats.org/drawingml/2006/picture">
                      <pic:pic xmlns:pic="http://schemas.openxmlformats.org/drawingml/2006/picture">
                        <pic:nvPicPr>
                          <pic:cNvPr id="2155" name="Picture 2155"/>
                          <pic:cNvPicPr/>
                        </pic:nvPicPr>
                        <pic:blipFill>
                          <a:blip xmlns:r="http://schemas.openxmlformats.org/officeDocument/2006/relationships" r:embed="Relimage1765"/>
                          <a:stretch>
                            <a:fillRect/>
                          </a:stretch>
                        </pic:blipFill>
                        <pic:spPr>
                          <a:xfrm>
                            <a:off x="0" y="0"/>
                            <a:ext cx="4438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109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405765" cy="253365"/>
                  <wp:docPr id="2156" name="Picture 2156"/>
                  <a:graphic xmlns:a="http://schemas.openxmlformats.org/drawingml/2006/main">
                    <a:graphicData uri="http://schemas.openxmlformats.org/drawingml/2006/picture">
                      <pic:pic xmlns:pic="http://schemas.openxmlformats.org/drawingml/2006/picture">
                        <pic:nvPicPr>
                          <pic:cNvPr id="2156" name="Picture 2156"/>
                          <pic:cNvPicPr/>
                        </pic:nvPicPr>
                        <pic:blipFill>
                          <a:blip xmlns:r="http://schemas.openxmlformats.org/officeDocument/2006/relationships" r:embed="Relimage1766"/>
                          <a:stretch>
                            <a:fillRect/>
                          </a:stretch>
                        </pic:blipFill>
                        <pic:spPr>
                          <a:xfrm>
                            <a:off x="0" y="0"/>
                            <a:ext cx="4057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109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40665" cy="253365"/>
                  <wp:docPr id="2157" name="Picture 2157"/>
                  <a:graphic xmlns:a="http://schemas.openxmlformats.org/drawingml/2006/main">
                    <a:graphicData uri="http://schemas.openxmlformats.org/drawingml/2006/picture">
                      <pic:pic xmlns:pic="http://schemas.openxmlformats.org/drawingml/2006/picture">
                        <pic:nvPicPr>
                          <pic:cNvPr id="2157" name="Picture 2157"/>
                          <pic:cNvPicPr/>
                        </pic:nvPicPr>
                        <pic:blipFill>
                          <a:blip xmlns:r="http://schemas.openxmlformats.org/officeDocument/2006/relationships" r:embed="Relimage1767"/>
                          <a:stretch>
                            <a:fillRect/>
                          </a:stretch>
                        </pic:blipFill>
                        <pic:spPr>
                          <a:xfrm>
                            <a:off x="0" y="0"/>
                            <a:ext cx="2406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109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28600"/>
                  <wp:docPr id="2158" name="Picture 2158"/>
                  <a:graphic xmlns:a="http://schemas.openxmlformats.org/drawingml/2006/main">
                    <a:graphicData uri="http://schemas.openxmlformats.org/drawingml/2006/picture">
                      <pic:pic xmlns:pic="http://schemas.openxmlformats.org/drawingml/2006/picture">
                        <pic:nvPicPr>
                          <pic:cNvPr id="2158" name="Picture 2158"/>
                          <pic:cNvPicPr/>
                        </pic:nvPicPr>
                        <pic:blipFill>
                          <a:blip xmlns:r="http://schemas.openxmlformats.org/officeDocument/2006/relationships" r:embed="Relimage1768"/>
                          <a:stretch>
                            <a:fillRect/>
                          </a:stretch>
                        </pic:blipFill>
                        <pic:spPr>
                          <a:xfrm>
                            <a:off x="0" y="0"/>
                            <a:ext cx="1771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1091" w:type="dxa"/>
            <w:vMerge w:val="restart"/>
            <w:vAlign w:val="center"/>
          </w:tcPr>
          <w:p>
            <w:pPr>
              <w:pStyle w:val="P1"/>
              <w:jc w:val="center"/>
              <w:rPr>
                <w:rStyle w:val="C3"/>
                <w:sz w:val="20"/>
              </w:rPr>
            </w:pPr>
            <w:r>
              <w:rPr>
                <w:rStyle w:val="C3"/>
                <w:sz w:val="20"/>
              </w:rPr>
              <w:t>Маса 1м, кг</w:t>
            </w:r>
          </w:p>
        </w:tc>
      </w:tr>
      <w:tr>
        <w:trPr>
          <w:trHeight w:hRule="atLeast" w:val="375"/>
        </w:trPr>
        <w:tc>
          <w:tcPr>
            <w:tcW w:w="883" w:type="dxa"/>
            <w:vMerge w:val="continue"/>
            <w:vAlign w:val="center"/>
          </w:tcPr>
          <w:p>
            <w:pPr>
              <w:pStyle w:val="P1"/>
              <w:jc w:val="center"/>
              <w:rPr>
                <w:rStyle w:val="C3"/>
              </w:rPr>
            </w:pPr>
          </w:p>
        </w:tc>
        <w:tc>
          <w:tcPr>
            <w:tcW w:w="900" w:type="dxa"/>
            <w:vAlign w:val="center"/>
          </w:tcPr>
          <w:p>
            <w:pPr>
              <w:pStyle w:val="P1"/>
              <w:jc w:val="center"/>
              <w:rPr>
                <w:rStyle w:val="C3"/>
                <w:sz w:val="20"/>
              </w:rPr>
            </w:pPr>
            <w:r>
              <w:rPr>
                <w:rStyle w:val="C3"/>
              </w:rPr>
              <w:fldChar w:fldCharType="begin"/>
            </w:r>
            <w:r>
              <w:instrText xml:space="preserve"> EMBED Equation.3  </w:instrText>
            </w:r>
            <w:r>
              <w:fldChar w:fldCharType="separate"/>
            </w:r>
            <w:r>
              <w:drawing>
                <wp:inline xmlns:wp="http://schemas.openxmlformats.org/drawingml/2006/wordprocessingDrawing">
                  <wp:extent cx="127635" cy="177165"/>
                  <wp:docPr id="2159" name="Picture 2159"/>
                  <a:graphic xmlns:a="http://schemas.openxmlformats.org/drawingml/2006/main">
                    <a:graphicData uri="http://schemas.openxmlformats.org/drawingml/2006/picture">
                      <pic:pic xmlns:pic="http://schemas.openxmlformats.org/drawingml/2006/picture">
                        <pic:nvPicPr>
                          <pic:cNvPr id="2159" name="Picture 2159"/>
                          <pic:cNvPicPr/>
                        </pic:nvPicPr>
                        <pic:blipFill>
                          <a:blip xmlns:r="http://schemas.openxmlformats.org/officeDocument/2006/relationships" r:embed="Relimage1769"/>
                          <a:stretch>
                            <a:fillRect/>
                          </a:stretch>
                        </pic:blipFill>
                        <pic:spPr>
                          <a:xfrm>
                            <a:off x="0" y="0"/>
                            <a:ext cx="127635" cy="177165"/>
                          </a:xfrm>
                          <a:prstGeom prst="rect"/>
                          <a:noFill/>
                        </pic:spPr>
                      </pic:pic>
                    </a:graphicData>
                  </a:graphic>
                </wp:inline>
              </w:drawing>
            </w:r>
            <w:r>
              <w:rPr>
                <w:rStyle w:val="C3"/>
              </w:rPr>
              <w:fldChar w:fldCharType="end"/>
            </w:r>
          </w:p>
        </w:tc>
        <w:tc>
          <w:tcPr>
            <w:tcW w:w="1080" w:type="dxa"/>
            <w:vAlign w:val="center"/>
          </w:tcPr>
          <w:p>
            <w:pPr>
              <w:pStyle w:val="P1"/>
              <w:jc w:val="center"/>
              <w:rPr>
                <w:rStyle w:val="C3"/>
                <w:sz w:val="20"/>
              </w:rPr>
            </w:pPr>
            <w:r>
              <w:rPr>
                <w:rStyle w:val="C3"/>
                <w:sz w:val="20"/>
              </w:rPr>
              <w:fldChar w:fldCharType="begin"/>
            </w:r>
            <w:r>
              <w:instrText xml:space="preserve"> EMBED Equation.3  </w:instrText>
            </w:r>
            <w:r>
              <w:fldChar w:fldCharType="separate"/>
            </w:r>
            <w:r>
              <w:drawing>
                <wp:inline xmlns:wp="http://schemas.openxmlformats.org/drawingml/2006/wordprocessingDrawing">
                  <wp:extent cx="139065" cy="177165"/>
                  <wp:docPr id="2160" name="Picture 2160"/>
                  <a:graphic xmlns:a="http://schemas.openxmlformats.org/drawingml/2006/main">
                    <a:graphicData uri="http://schemas.openxmlformats.org/drawingml/2006/picture">
                      <pic:pic xmlns:pic="http://schemas.openxmlformats.org/drawingml/2006/picture">
                        <pic:nvPicPr>
                          <pic:cNvPr id="2160" name="Picture 2160"/>
                          <pic:cNvPicPr/>
                        </pic:nvPicPr>
                        <pic:blipFill>
                          <a:blip xmlns:r="http://schemas.openxmlformats.org/officeDocument/2006/relationships" r:embed="Relimage1636"/>
                          <a:stretch>
                            <a:fillRect/>
                          </a:stretch>
                        </pic:blipFill>
                        <pic:spPr>
                          <a:xfrm>
                            <a:off x="0" y="0"/>
                            <a:ext cx="139065" cy="177165"/>
                          </a:xfrm>
                          <a:prstGeom prst="rect"/>
                          <a:noFill/>
                        </pic:spPr>
                      </pic:pic>
                    </a:graphicData>
                  </a:graphic>
                </wp:inline>
              </w:drawing>
            </w:r>
            <w:r>
              <w:rPr>
                <w:rStyle w:val="C3"/>
              </w:rPr>
              <w:fldChar w:fldCharType="end"/>
            </w:r>
          </w:p>
        </w:tc>
        <w:tc>
          <w:tcPr>
            <w:tcW w:w="1260" w:type="dxa"/>
            <w:vMerge w:val="continue"/>
            <w:vAlign w:val="center"/>
          </w:tcPr>
          <w:p>
            <w:pPr>
              <w:pStyle w:val="P1"/>
              <w:jc w:val="center"/>
              <w:rPr>
                <w:rStyle w:val="C3"/>
              </w:rPr>
            </w:pPr>
          </w:p>
        </w:tc>
        <w:tc>
          <w:tcPr>
            <w:tcW w:w="1330" w:type="dxa"/>
            <w:vMerge w:val="continue"/>
            <w:vAlign w:val="center"/>
          </w:tcPr>
          <w:p>
            <w:pPr>
              <w:pStyle w:val="P1"/>
              <w:jc w:val="center"/>
              <w:rPr>
                <w:rStyle w:val="C3"/>
              </w:rPr>
            </w:pPr>
          </w:p>
        </w:tc>
        <w:tc>
          <w:tcPr>
            <w:tcW w:w="1090" w:type="dxa"/>
            <w:vMerge w:val="continue"/>
            <w:vAlign w:val="center"/>
          </w:tcPr>
          <w:p>
            <w:pPr>
              <w:pStyle w:val="P1"/>
              <w:jc w:val="center"/>
              <w:rPr>
                <w:rStyle w:val="C3"/>
              </w:rPr>
            </w:pPr>
          </w:p>
        </w:tc>
        <w:tc>
          <w:tcPr>
            <w:tcW w:w="1090" w:type="dxa"/>
            <w:vMerge w:val="continue"/>
            <w:vAlign w:val="center"/>
          </w:tcPr>
          <w:p>
            <w:pPr>
              <w:pStyle w:val="P1"/>
              <w:jc w:val="center"/>
              <w:rPr>
                <w:rStyle w:val="C3"/>
              </w:rPr>
            </w:pPr>
          </w:p>
        </w:tc>
        <w:tc>
          <w:tcPr>
            <w:tcW w:w="1090" w:type="dxa"/>
            <w:vMerge w:val="continue"/>
            <w:vAlign w:val="center"/>
          </w:tcPr>
          <w:p>
            <w:pPr>
              <w:pStyle w:val="P1"/>
              <w:jc w:val="center"/>
              <w:rPr>
                <w:rStyle w:val="C3"/>
              </w:rPr>
            </w:pPr>
          </w:p>
        </w:tc>
        <w:tc>
          <w:tcPr>
            <w:tcW w:w="1091" w:type="dxa"/>
            <w:vMerge w:val="continue"/>
            <w:vAlign w:val="center"/>
          </w:tcPr>
          <w:p>
            <w:pPr>
              <w:pStyle w:val="P1"/>
              <w:jc w:val="center"/>
              <w:rPr>
                <w:rStyle w:val="C3"/>
              </w:rPr>
            </w:pPr>
          </w:p>
        </w:tc>
        <w:tc>
          <w:tcPr>
            <w:tcW w:w="1090" w:type="dxa"/>
            <w:vMerge w:val="continue"/>
            <w:vAlign w:val="center"/>
          </w:tcPr>
          <w:p>
            <w:pPr>
              <w:pStyle w:val="P1"/>
              <w:jc w:val="center"/>
              <w:rPr>
                <w:rStyle w:val="C3"/>
              </w:rPr>
            </w:pPr>
          </w:p>
        </w:tc>
        <w:tc>
          <w:tcPr>
            <w:tcW w:w="1090" w:type="dxa"/>
            <w:vMerge w:val="continue"/>
            <w:vAlign w:val="center"/>
          </w:tcPr>
          <w:p>
            <w:pPr>
              <w:pStyle w:val="P1"/>
              <w:jc w:val="center"/>
              <w:rPr>
                <w:rStyle w:val="C3"/>
              </w:rPr>
            </w:pPr>
          </w:p>
        </w:tc>
        <w:tc>
          <w:tcPr>
            <w:tcW w:w="1090" w:type="dxa"/>
            <w:vMerge w:val="continue"/>
            <w:vAlign w:val="center"/>
          </w:tcPr>
          <w:p>
            <w:pPr>
              <w:pStyle w:val="P1"/>
              <w:jc w:val="center"/>
              <w:rPr>
                <w:rStyle w:val="C3"/>
              </w:rPr>
            </w:pPr>
          </w:p>
        </w:tc>
        <w:tc>
          <w:tcPr>
            <w:tcW w:w="1091" w:type="dxa"/>
            <w:vMerge w:val="continue"/>
            <w:vAlign w:val="center"/>
          </w:tcPr>
          <w:p>
            <w:pPr>
              <w:pStyle w:val="P1"/>
              <w:jc w:val="center"/>
              <w:rPr>
                <w:rStyle w:val="C3"/>
              </w:rPr>
            </w:pPr>
          </w:p>
        </w:tc>
      </w:tr>
      <w:tr>
        <w:tc>
          <w:tcPr>
            <w:tcW w:w="883" w:type="dxa"/>
            <w:vAlign w:val="center"/>
          </w:tcPr>
          <w:p>
            <w:pPr>
              <w:pStyle w:val="P1"/>
              <w:jc w:val="center"/>
              <w:rPr>
                <w:rStyle w:val="C3"/>
                <w:sz w:val="20"/>
              </w:rPr>
            </w:pPr>
            <w:r>
              <w:rPr>
                <w:rStyle w:val="C3"/>
                <w:sz w:val="20"/>
              </w:rPr>
              <w:t>5</w:t>
            </w:r>
          </w:p>
        </w:tc>
        <w:tc>
          <w:tcPr>
            <w:tcW w:w="900" w:type="dxa"/>
            <w:vAlign w:val="center"/>
          </w:tcPr>
          <w:p>
            <w:pPr>
              <w:pStyle w:val="P1"/>
              <w:jc w:val="center"/>
              <w:rPr>
                <w:rStyle w:val="C3"/>
                <w:sz w:val="20"/>
              </w:rPr>
            </w:pPr>
            <w:r>
              <w:rPr>
                <w:rStyle w:val="C3"/>
                <w:sz w:val="20"/>
              </w:rPr>
              <w:t>50</w:t>
            </w:r>
          </w:p>
        </w:tc>
        <w:tc>
          <w:tcPr>
            <w:tcW w:w="1080" w:type="dxa"/>
            <w:vAlign w:val="center"/>
          </w:tcPr>
          <w:p>
            <w:pPr>
              <w:pStyle w:val="P1"/>
              <w:jc w:val="center"/>
              <w:rPr>
                <w:rStyle w:val="C3"/>
                <w:sz w:val="20"/>
              </w:rPr>
            </w:pPr>
            <w:r>
              <w:rPr>
                <w:rStyle w:val="C3"/>
                <w:sz w:val="20"/>
              </w:rPr>
              <w:t>3</w:t>
            </w:r>
          </w:p>
          <w:p>
            <w:pPr>
              <w:pStyle w:val="P1"/>
              <w:jc w:val="center"/>
              <w:rPr>
                <w:rStyle w:val="C3"/>
                <w:sz w:val="20"/>
              </w:rPr>
            </w:pPr>
            <w:r>
              <w:rPr>
                <w:rStyle w:val="C3"/>
                <w:sz w:val="20"/>
              </w:rPr>
              <w:t>4</w:t>
            </w:r>
          </w:p>
          <w:p>
            <w:pPr>
              <w:pStyle w:val="P1"/>
              <w:jc w:val="center"/>
              <w:rPr>
                <w:rStyle w:val="C3"/>
                <w:sz w:val="20"/>
              </w:rPr>
            </w:pPr>
            <w:r>
              <w:rPr>
                <w:rStyle w:val="C3"/>
                <w:sz w:val="20"/>
              </w:rPr>
              <w:t>5</w:t>
            </w:r>
          </w:p>
        </w:tc>
        <w:tc>
          <w:tcPr>
            <w:tcW w:w="1260" w:type="dxa"/>
            <w:vAlign w:val="center"/>
          </w:tcPr>
          <w:p>
            <w:pPr>
              <w:pStyle w:val="P1"/>
              <w:jc w:val="center"/>
              <w:rPr>
                <w:rStyle w:val="C3"/>
                <w:sz w:val="20"/>
              </w:rPr>
            </w:pPr>
            <w:r>
              <w:rPr>
                <w:rStyle w:val="C3"/>
                <w:sz w:val="20"/>
              </w:rPr>
              <w:t>2,96</w:t>
            </w:r>
          </w:p>
          <w:p>
            <w:pPr>
              <w:pStyle w:val="P1"/>
              <w:jc w:val="center"/>
              <w:rPr>
                <w:rStyle w:val="C3"/>
                <w:sz w:val="20"/>
              </w:rPr>
            </w:pPr>
            <w:r>
              <w:rPr>
                <w:rStyle w:val="C3"/>
                <w:sz w:val="20"/>
              </w:rPr>
              <w:t>3,89</w:t>
            </w:r>
          </w:p>
          <w:p>
            <w:pPr>
              <w:pStyle w:val="P1"/>
              <w:jc w:val="center"/>
              <w:rPr>
                <w:rStyle w:val="C3"/>
                <w:sz w:val="20"/>
              </w:rPr>
            </w:pPr>
            <w:r>
              <w:rPr>
                <w:rStyle w:val="C3"/>
                <w:sz w:val="20"/>
              </w:rPr>
              <w:t>4,80</w:t>
            </w:r>
          </w:p>
        </w:tc>
        <w:tc>
          <w:tcPr>
            <w:tcW w:w="1330" w:type="dxa"/>
            <w:vAlign w:val="center"/>
          </w:tcPr>
          <w:p>
            <w:pPr>
              <w:pStyle w:val="P1"/>
              <w:jc w:val="center"/>
              <w:rPr>
                <w:rStyle w:val="C3"/>
                <w:sz w:val="20"/>
              </w:rPr>
            </w:pPr>
            <w:r>
              <w:rPr>
                <w:rStyle w:val="C3"/>
                <w:sz w:val="20"/>
              </w:rPr>
              <w:t>7,11</w:t>
            </w:r>
          </w:p>
          <w:p>
            <w:pPr>
              <w:pStyle w:val="P1"/>
              <w:jc w:val="center"/>
              <w:rPr>
                <w:rStyle w:val="C3"/>
                <w:sz w:val="20"/>
              </w:rPr>
            </w:pPr>
            <w:r>
              <w:rPr>
                <w:rStyle w:val="C3"/>
                <w:sz w:val="20"/>
              </w:rPr>
              <w:t>9,21</w:t>
            </w:r>
          </w:p>
          <w:p>
            <w:pPr>
              <w:pStyle w:val="P1"/>
              <w:jc w:val="center"/>
              <w:rPr>
                <w:rStyle w:val="C3"/>
                <w:sz w:val="20"/>
              </w:rPr>
            </w:pPr>
            <w:r>
              <w:rPr>
                <w:rStyle w:val="C3"/>
                <w:sz w:val="20"/>
              </w:rPr>
              <w:t>11,20</w:t>
            </w:r>
          </w:p>
        </w:tc>
        <w:tc>
          <w:tcPr>
            <w:tcW w:w="1090" w:type="dxa"/>
            <w:vAlign w:val="center"/>
          </w:tcPr>
          <w:p>
            <w:pPr>
              <w:pStyle w:val="P1"/>
              <w:jc w:val="center"/>
              <w:rPr>
                <w:rStyle w:val="C3"/>
                <w:sz w:val="20"/>
              </w:rPr>
            </w:pPr>
            <w:r>
              <w:rPr>
                <w:rStyle w:val="C3"/>
                <w:sz w:val="20"/>
              </w:rPr>
              <w:t>1,55</w:t>
            </w:r>
          </w:p>
          <w:p>
            <w:pPr>
              <w:pStyle w:val="P1"/>
              <w:jc w:val="center"/>
              <w:rPr>
                <w:rStyle w:val="C3"/>
                <w:sz w:val="20"/>
              </w:rPr>
            </w:pPr>
            <w:r>
              <w:rPr>
                <w:rStyle w:val="C3"/>
                <w:sz w:val="20"/>
              </w:rPr>
              <w:t>1,54</w:t>
            </w:r>
          </w:p>
          <w:p>
            <w:pPr>
              <w:pStyle w:val="P1"/>
              <w:jc w:val="center"/>
              <w:rPr>
                <w:rStyle w:val="C3"/>
                <w:sz w:val="20"/>
              </w:rPr>
            </w:pPr>
            <w:r>
              <w:rPr>
                <w:rStyle w:val="C3"/>
                <w:sz w:val="20"/>
              </w:rPr>
              <w:t>1,53</w:t>
            </w:r>
          </w:p>
        </w:tc>
        <w:tc>
          <w:tcPr>
            <w:tcW w:w="1090" w:type="dxa"/>
            <w:vAlign w:val="center"/>
          </w:tcPr>
          <w:p>
            <w:pPr>
              <w:pStyle w:val="P1"/>
              <w:jc w:val="center"/>
              <w:rPr>
                <w:rStyle w:val="C3"/>
                <w:sz w:val="20"/>
              </w:rPr>
            </w:pPr>
            <w:r>
              <w:rPr>
                <w:rStyle w:val="C3"/>
                <w:sz w:val="20"/>
              </w:rPr>
              <w:t>11,3</w:t>
            </w:r>
          </w:p>
          <w:p>
            <w:pPr>
              <w:pStyle w:val="P1"/>
              <w:jc w:val="center"/>
              <w:rPr>
                <w:rStyle w:val="C3"/>
                <w:sz w:val="20"/>
              </w:rPr>
            </w:pPr>
            <w:r>
              <w:rPr>
                <w:rStyle w:val="C3"/>
                <w:sz w:val="20"/>
              </w:rPr>
              <w:t>14,6</w:t>
            </w:r>
          </w:p>
          <w:p>
            <w:pPr>
              <w:pStyle w:val="P1"/>
              <w:jc w:val="center"/>
              <w:rPr>
                <w:rStyle w:val="C3"/>
                <w:sz w:val="20"/>
              </w:rPr>
            </w:pPr>
            <w:r>
              <w:rPr>
                <w:rStyle w:val="C3"/>
                <w:sz w:val="20"/>
              </w:rPr>
              <w:t>17,8</w:t>
            </w:r>
          </w:p>
        </w:tc>
        <w:tc>
          <w:tcPr>
            <w:tcW w:w="1090" w:type="dxa"/>
            <w:vAlign w:val="center"/>
          </w:tcPr>
          <w:p>
            <w:pPr>
              <w:pStyle w:val="P1"/>
              <w:jc w:val="center"/>
              <w:rPr>
                <w:rStyle w:val="C3"/>
                <w:sz w:val="20"/>
              </w:rPr>
            </w:pPr>
            <w:r>
              <w:rPr>
                <w:rStyle w:val="C3"/>
                <w:sz w:val="20"/>
              </w:rPr>
              <w:t>1,95</w:t>
            </w:r>
          </w:p>
          <w:p>
            <w:pPr>
              <w:pStyle w:val="P1"/>
              <w:jc w:val="center"/>
              <w:rPr>
                <w:rStyle w:val="C3"/>
                <w:sz w:val="20"/>
              </w:rPr>
            </w:pPr>
            <w:r>
              <w:rPr>
                <w:rStyle w:val="C3"/>
                <w:sz w:val="20"/>
              </w:rPr>
              <w:t>1,94</w:t>
            </w:r>
          </w:p>
          <w:p>
            <w:pPr>
              <w:pStyle w:val="P1"/>
              <w:jc w:val="center"/>
              <w:rPr>
                <w:rStyle w:val="C3"/>
                <w:sz w:val="20"/>
              </w:rPr>
            </w:pPr>
            <w:r>
              <w:rPr>
                <w:rStyle w:val="C3"/>
                <w:sz w:val="20"/>
              </w:rPr>
              <w:t>1,92</w:t>
            </w:r>
          </w:p>
        </w:tc>
        <w:tc>
          <w:tcPr>
            <w:tcW w:w="1091" w:type="dxa"/>
            <w:vAlign w:val="center"/>
          </w:tcPr>
          <w:p>
            <w:pPr>
              <w:pStyle w:val="P1"/>
              <w:jc w:val="center"/>
              <w:rPr>
                <w:rStyle w:val="C3"/>
                <w:sz w:val="20"/>
              </w:rPr>
            </w:pPr>
            <w:r>
              <w:rPr>
                <w:rStyle w:val="C3"/>
                <w:sz w:val="20"/>
              </w:rPr>
              <w:t>2,95</w:t>
            </w:r>
          </w:p>
          <w:p>
            <w:pPr>
              <w:pStyle w:val="P1"/>
              <w:jc w:val="center"/>
              <w:rPr>
                <w:rStyle w:val="C3"/>
                <w:sz w:val="20"/>
              </w:rPr>
            </w:pPr>
            <w:r>
              <w:rPr>
                <w:rStyle w:val="C3"/>
                <w:sz w:val="20"/>
              </w:rPr>
              <w:t>3,80</w:t>
            </w:r>
          </w:p>
          <w:p>
            <w:pPr>
              <w:pStyle w:val="P1"/>
              <w:jc w:val="center"/>
              <w:rPr>
                <w:rStyle w:val="C3"/>
                <w:sz w:val="20"/>
              </w:rPr>
            </w:pPr>
            <w:r>
              <w:rPr>
                <w:rStyle w:val="C3"/>
                <w:sz w:val="20"/>
              </w:rPr>
              <w:t>4,63</w:t>
            </w:r>
          </w:p>
        </w:tc>
        <w:tc>
          <w:tcPr>
            <w:tcW w:w="1090" w:type="dxa"/>
            <w:vAlign w:val="center"/>
          </w:tcPr>
          <w:p>
            <w:pPr>
              <w:pStyle w:val="P1"/>
              <w:jc w:val="center"/>
              <w:rPr>
                <w:rStyle w:val="C3"/>
                <w:sz w:val="20"/>
              </w:rPr>
            </w:pPr>
            <w:r>
              <w:rPr>
                <w:rStyle w:val="C3"/>
                <w:sz w:val="20"/>
              </w:rPr>
              <w:t>1,00</w:t>
            </w:r>
          </w:p>
          <w:p>
            <w:pPr>
              <w:pStyle w:val="P1"/>
              <w:jc w:val="center"/>
              <w:rPr>
                <w:rStyle w:val="C3"/>
                <w:sz w:val="20"/>
              </w:rPr>
            </w:pPr>
            <w:r>
              <w:rPr>
                <w:rStyle w:val="C3"/>
                <w:sz w:val="20"/>
              </w:rPr>
              <w:t>0,99</w:t>
            </w:r>
          </w:p>
          <w:p>
            <w:pPr>
              <w:pStyle w:val="P1"/>
              <w:jc w:val="center"/>
              <w:rPr>
                <w:rStyle w:val="C3"/>
                <w:sz w:val="20"/>
              </w:rPr>
            </w:pPr>
            <w:r>
              <w:rPr>
                <w:rStyle w:val="C3"/>
                <w:sz w:val="20"/>
              </w:rPr>
              <w:t>0,98</w:t>
            </w:r>
          </w:p>
        </w:tc>
        <w:tc>
          <w:tcPr>
            <w:tcW w:w="1090" w:type="dxa"/>
            <w:vAlign w:val="center"/>
          </w:tcPr>
          <w:p>
            <w:pPr>
              <w:pStyle w:val="P1"/>
              <w:jc w:val="center"/>
              <w:rPr>
                <w:rStyle w:val="C3"/>
                <w:sz w:val="20"/>
              </w:rPr>
            </w:pPr>
            <w:r>
              <w:rPr>
                <w:rStyle w:val="C3"/>
                <w:sz w:val="20"/>
              </w:rPr>
              <w:t>12,4</w:t>
            </w:r>
          </w:p>
          <w:p>
            <w:pPr>
              <w:pStyle w:val="P1"/>
              <w:jc w:val="center"/>
              <w:rPr>
                <w:rStyle w:val="C3"/>
                <w:sz w:val="20"/>
              </w:rPr>
            </w:pPr>
            <w:r>
              <w:rPr>
                <w:rStyle w:val="C3"/>
                <w:sz w:val="20"/>
              </w:rPr>
              <w:t>16,6</w:t>
            </w:r>
          </w:p>
          <w:p>
            <w:pPr>
              <w:pStyle w:val="P1"/>
              <w:jc w:val="center"/>
              <w:rPr>
                <w:rStyle w:val="C3"/>
                <w:sz w:val="20"/>
              </w:rPr>
            </w:pPr>
            <w:r>
              <w:rPr>
                <w:rStyle w:val="C3"/>
                <w:sz w:val="20"/>
              </w:rPr>
              <w:t>20,9</w:t>
            </w:r>
          </w:p>
        </w:tc>
        <w:tc>
          <w:tcPr>
            <w:tcW w:w="1090" w:type="dxa"/>
            <w:vAlign w:val="center"/>
          </w:tcPr>
          <w:p>
            <w:pPr>
              <w:pStyle w:val="P1"/>
              <w:jc w:val="center"/>
              <w:rPr>
                <w:rStyle w:val="C3"/>
                <w:sz w:val="20"/>
              </w:rPr>
            </w:pPr>
            <w:r>
              <w:rPr>
                <w:rStyle w:val="C3"/>
                <w:sz w:val="20"/>
              </w:rPr>
              <w:t>1,33</w:t>
            </w:r>
          </w:p>
          <w:p>
            <w:pPr>
              <w:pStyle w:val="P1"/>
              <w:jc w:val="center"/>
              <w:rPr>
                <w:rStyle w:val="C3"/>
                <w:sz w:val="20"/>
              </w:rPr>
            </w:pPr>
            <w:r>
              <w:rPr>
                <w:rStyle w:val="C3"/>
                <w:sz w:val="20"/>
              </w:rPr>
              <w:t>1,38</w:t>
            </w:r>
          </w:p>
          <w:p>
            <w:pPr>
              <w:pStyle w:val="P1"/>
              <w:jc w:val="center"/>
              <w:rPr>
                <w:rStyle w:val="C3"/>
                <w:sz w:val="20"/>
              </w:rPr>
            </w:pPr>
            <w:r>
              <w:rPr>
                <w:rStyle w:val="C3"/>
                <w:sz w:val="20"/>
              </w:rPr>
              <w:t>1,42</w:t>
            </w:r>
          </w:p>
        </w:tc>
        <w:tc>
          <w:tcPr>
            <w:tcW w:w="1091" w:type="dxa"/>
            <w:vAlign w:val="center"/>
          </w:tcPr>
          <w:p>
            <w:pPr>
              <w:pStyle w:val="P1"/>
              <w:jc w:val="center"/>
              <w:rPr>
                <w:rStyle w:val="C3"/>
                <w:sz w:val="20"/>
              </w:rPr>
            </w:pPr>
            <w:r>
              <w:rPr>
                <w:rStyle w:val="C3"/>
                <w:sz w:val="20"/>
              </w:rPr>
              <w:t>2,32</w:t>
            </w:r>
          </w:p>
          <w:p>
            <w:pPr>
              <w:pStyle w:val="P1"/>
              <w:jc w:val="center"/>
              <w:rPr>
                <w:rStyle w:val="C3"/>
                <w:sz w:val="20"/>
              </w:rPr>
            </w:pPr>
            <w:r>
              <w:rPr>
                <w:rStyle w:val="C3"/>
                <w:sz w:val="20"/>
              </w:rPr>
              <w:t>3,05</w:t>
            </w:r>
          </w:p>
          <w:p>
            <w:pPr>
              <w:pStyle w:val="P1"/>
              <w:jc w:val="center"/>
              <w:rPr>
                <w:rStyle w:val="C3"/>
                <w:sz w:val="20"/>
              </w:rPr>
            </w:pPr>
            <w:r>
              <w:rPr>
                <w:rStyle w:val="C3"/>
                <w:sz w:val="20"/>
              </w:rPr>
              <w:t>3,77</w:t>
            </w:r>
          </w:p>
        </w:tc>
      </w:tr>
      <w:tr>
        <w:tc>
          <w:tcPr>
            <w:tcW w:w="883" w:type="dxa"/>
            <w:vAlign w:val="center"/>
          </w:tcPr>
          <w:p>
            <w:pPr>
              <w:pStyle w:val="P1"/>
              <w:jc w:val="center"/>
              <w:rPr>
                <w:rStyle w:val="C3"/>
                <w:sz w:val="20"/>
              </w:rPr>
            </w:pPr>
            <w:r>
              <w:rPr>
                <w:rStyle w:val="C3"/>
                <w:sz w:val="20"/>
              </w:rPr>
              <w:t>5,6</w:t>
            </w:r>
          </w:p>
        </w:tc>
        <w:tc>
          <w:tcPr>
            <w:tcW w:w="900" w:type="dxa"/>
            <w:vAlign w:val="center"/>
          </w:tcPr>
          <w:p>
            <w:pPr>
              <w:pStyle w:val="P1"/>
              <w:jc w:val="center"/>
              <w:rPr>
                <w:rStyle w:val="C3"/>
                <w:sz w:val="20"/>
              </w:rPr>
            </w:pPr>
            <w:r>
              <w:rPr>
                <w:rStyle w:val="C3"/>
                <w:sz w:val="20"/>
              </w:rPr>
              <w:t>56</w:t>
            </w:r>
          </w:p>
        </w:tc>
        <w:tc>
          <w:tcPr>
            <w:tcW w:w="1080" w:type="dxa"/>
            <w:vAlign w:val="center"/>
          </w:tcPr>
          <w:p>
            <w:pPr>
              <w:pStyle w:val="P1"/>
              <w:jc w:val="center"/>
              <w:rPr>
                <w:rStyle w:val="C3"/>
                <w:sz w:val="20"/>
              </w:rPr>
            </w:pPr>
            <w:r>
              <w:rPr>
                <w:rStyle w:val="C3"/>
                <w:sz w:val="20"/>
              </w:rPr>
              <w:t>4</w:t>
            </w:r>
          </w:p>
          <w:p>
            <w:pPr>
              <w:pStyle w:val="P1"/>
              <w:jc w:val="center"/>
              <w:rPr>
                <w:rStyle w:val="C3"/>
                <w:sz w:val="20"/>
              </w:rPr>
            </w:pPr>
            <w:r>
              <w:rPr>
                <w:rStyle w:val="C3"/>
                <w:sz w:val="20"/>
              </w:rPr>
              <w:t>5</w:t>
            </w:r>
          </w:p>
        </w:tc>
        <w:tc>
          <w:tcPr>
            <w:tcW w:w="1260" w:type="dxa"/>
            <w:vAlign w:val="center"/>
          </w:tcPr>
          <w:p>
            <w:pPr>
              <w:pStyle w:val="P1"/>
              <w:jc w:val="center"/>
              <w:rPr>
                <w:rStyle w:val="C3"/>
                <w:sz w:val="20"/>
              </w:rPr>
            </w:pPr>
            <w:r>
              <w:rPr>
                <w:rStyle w:val="C3"/>
                <w:sz w:val="20"/>
              </w:rPr>
              <w:t>4,38</w:t>
            </w:r>
          </w:p>
          <w:p>
            <w:pPr>
              <w:pStyle w:val="P1"/>
              <w:jc w:val="center"/>
              <w:rPr>
                <w:rStyle w:val="C3"/>
                <w:sz w:val="20"/>
              </w:rPr>
            </w:pPr>
            <w:r>
              <w:rPr>
                <w:rStyle w:val="C3"/>
                <w:sz w:val="20"/>
              </w:rPr>
              <w:t>5,41</w:t>
            </w:r>
          </w:p>
        </w:tc>
        <w:tc>
          <w:tcPr>
            <w:tcW w:w="1330" w:type="dxa"/>
            <w:vAlign w:val="center"/>
          </w:tcPr>
          <w:p>
            <w:pPr>
              <w:pStyle w:val="P1"/>
              <w:jc w:val="center"/>
              <w:rPr>
                <w:rStyle w:val="C3"/>
                <w:sz w:val="20"/>
              </w:rPr>
            </w:pPr>
            <w:r>
              <w:rPr>
                <w:rStyle w:val="C3"/>
                <w:sz w:val="20"/>
              </w:rPr>
              <w:t>13,1</w:t>
            </w:r>
          </w:p>
          <w:p>
            <w:pPr>
              <w:pStyle w:val="P1"/>
              <w:jc w:val="center"/>
              <w:rPr>
                <w:rStyle w:val="C3"/>
                <w:sz w:val="20"/>
              </w:rPr>
            </w:pPr>
            <w:r>
              <w:rPr>
                <w:rStyle w:val="C3"/>
                <w:sz w:val="20"/>
              </w:rPr>
              <w:t>16,0</w:t>
            </w:r>
          </w:p>
        </w:tc>
        <w:tc>
          <w:tcPr>
            <w:tcW w:w="1090" w:type="dxa"/>
            <w:vAlign w:val="center"/>
          </w:tcPr>
          <w:p>
            <w:pPr>
              <w:pStyle w:val="P1"/>
              <w:jc w:val="center"/>
              <w:rPr>
                <w:rStyle w:val="C3"/>
                <w:sz w:val="20"/>
              </w:rPr>
            </w:pPr>
            <w:r>
              <w:rPr>
                <w:rStyle w:val="C3"/>
                <w:sz w:val="20"/>
              </w:rPr>
              <w:t>1,73</w:t>
            </w:r>
          </w:p>
          <w:p>
            <w:pPr>
              <w:pStyle w:val="P1"/>
              <w:jc w:val="center"/>
              <w:rPr>
                <w:rStyle w:val="C3"/>
                <w:sz w:val="20"/>
              </w:rPr>
            </w:pPr>
            <w:r>
              <w:rPr>
                <w:rStyle w:val="C3"/>
                <w:sz w:val="20"/>
              </w:rPr>
              <w:t>1,72</w:t>
            </w:r>
          </w:p>
        </w:tc>
        <w:tc>
          <w:tcPr>
            <w:tcW w:w="1090" w:type="dxa"/>
            <w:vAlign w:val="center"/>
          </w:tcPr>
          <w:p>
            <w:pPr>
              <w:pStyle w:val="P1"/>
              <w:jc w:val="center"/>
              <w:rPr>
                <w:rStyle w:val="C3"/>
                <w:sz w:val="20"/>
              </w:rPr>
            </w:pPr>
            <w:r>
              <w:rPr>
                <w:rStyle w:val="C3"/>
                <w:sz w:val="20"/>
              </w:rPr>
              <w:t>20,8</w:t>
            </w:r>
          </w:p>
          <w:p>
            <w:pPr>
              <w:pStyle w:val="P1"/>
              <w:jc w:val="center"/>
              <w:rPr>
                <w:rStyle w:val="C3"/>
                <w:sz w:val="20"/>
              </w:rPr>
            </w:pPr>
            <w:r>
              <w:rPr>
                <w:rStyle w:val="C3"/>
                <w:sz w:val="20"/>
              </w:rPr>
              <w:t>25,4</w:t>
            </w:r>
          </w:p>
        </w:tc>
        <w:tc>
          <w:tcPr>
            <w:tcW w:w="1090" w:type="dxa"/>
            <w:vAlign w:val="center"/>
          </w:tcPr>
          <w:p>
            <w:pPr>
              <w:pStyle w:val="P1"/>
              <w:jc w:val="center"/>
              <w:rPr>
                <w:rStyle w:val="C3"/>
                <w:sz w:val="20"/>
              </w:rPr>
            </w:pPr>
            <w:r>
              <w:rPr>
                <w:rStyle w:val="C3"/>
                <w:sz w:val="20"/>
              </w:rPr>
              <w:t>2,18</w:t>
            </w:r>
          </w:p>
          <w:p>
            <w:pPr>
              <w:pStyle w:val="P1"/>
              <w:jc w:val="center"/>
              <w:rPr>
                <w:rStyle w:val="C3"/>
                <w:sz w:val="20"/>
              </w:rPr>
            </w:pPr>
            <w:r>
              <w:rPr>
                <w:rStyle w:val="C3"/>
                <w:sz w:val="20"/>
              </w:rPr>
              <w:t>2,16</w:t>
            </w:r>
          </w:p>
        </w:tc>
        <w:tc>
          <w:tcPr>
            <w:tcW w:w="1091" w:type="dxa"/>
            <w:vAlign w:val="center"/>
          </w:tcPr>
          <w:p>
            <w:pPr>
              <w:pStyle w:val="P1"/>
              <w:jc w:val="center"/>
              <w:rPr>
                <w:rStyle w:val="C3"/>
                <w:sz w:val="20"/>
              </w:rPr>
            </w:pPr>
            <w:r>
              <w:rPr>
                <w:rStyle w:val="C3"/>
                <w:sz w:val="20"/>
              </w:rPr>
              <w:t>5,41</w:t>
            </w:r>
          </w:p>
          <w:p>
            <w:pPr>
              <w:pStyle w:val="P1"/>
              <w:jc w:val="center"/>
              <w:rPr>
                <w:rStyle w:val="C3"/>
                <w:sz w:val="20"/>
              </w:rPr>
            </w:pPr>
            <w:r>
              <w:rPr>
                <w:rStyle w:val="C3"/>
                <w:sz w:val="20"/>
              </w:rPr>
              <w:t>6,59</w:t>
            </w:r>
          </w:p>
        </w:tc>
        <w:tc>
          <w:tcPr>
            <w:tcW w:w="1090" w:type="dxa"/>
            <w:vAlign w:val="center"/>
          </w:tcPr>
          <w:p>
            <w:pPr>
              <w:pStyle w:val="P1"/>
              <w:jc w:val="center"/>
              <w:rPr>
                <w:rStyle w:val="C3"/>
                <w:sz w:val="20"/>
              </w:rPr>
            </w:pPr>
            <w:r>
              <w:rPr>
                <w:rStyle w:val="C3"/>
                <w:sz w:val="20"/>
              </w:rPr>
              <w:t>1,11</w:t>
            </w:r>
          </w:p>
          <w:p>
            <w:pPr>
              <w:pStyle w:val="P1"/>
              <w:jc w:val="center"/>
              <w:rPr>
                <w:rStyle w:val="C3"/>
                <w:sz w:val="20"/>
              </w:rPr>
            </w:pPr>
            <w:r>
              <w:rPr>
                <w:rStyle w:val="C3"/>
                <w:sz w:val="20"/>
              </w:rPr>
              <w:t>1,10</w:t>
            </w:r>
          </w:p>
        </w:tc>
        <w:tc>
          <w:tcPr>
            <w:tcW w:w="1090" w:type="dxa"/>
            <w:vAlign w:val="center"/>
          </w:tcPr>
          <w:p>
            <w:pPr>
              <w:pStyle w:val="P1"/>
              <w:jc w:val="center"/>
              <w:rPr>
                <w:rStyle w:val="C3"/>
                <w:sz w:val="20"/>
              </w:rPr>
            </w:pPr>
            <w:r>
              <w:rPr>
                <w:rStyle w:val="C3"/>
                <w:sz w:val="20"/>
              </w:rPr>
              <w:t>23,3</w:t>
            </w:r>
          </w:p>
          <w:p>
            <w:pPr>
              <w:pStyle w:val="P1"/>
              <w:jc w:val="center"/>
              <w:rPr>
                <w:rStyle w:val="C3"/>
                <w:sz w:val="20"/>
              </w:rPr>
            </w:pPr>
            <w:r>
              <w:rPr>
                <w:rStyle w:val="C3"/>
                <w:sz w:val="20"/>
              </w:rPr>
              <w:t>29,2</w:t>
            </w:r>
          </w:p>
        </w:tc>
        <w:tc>
          <w:tcPr>
            <w:tcW w:w="1090" w:type="dxa"/>
            <w:vAlign w:val="center"/>
          </w:tcPr>
          <w:p>
            <w:pPr>
              <w:pStyle w:val="P1"/>
              <w:jc w:val="center"/>
              <w:rPr>
                <w:rStyle w:val="C3"/>
                <w:sz w:val="20"/>
              </w:rPr>
            </w:pPr>
            <w:r>
              <w:rPr>
                <w:rStyle w:val="C3"/>
                <w:sz w:val="20"/>
              </w:rPr>
              <w:t>1,52</w:t>
            </w:r>
          </w:p>
          <w:p>
            <w:pPr>
              <w:pStyle w:val="P1"/>
              <w:jc w:val="center"/>
              <w:rPr>
                <w:rStyle w:val="C3"/>
                <w:sz w:val="20"/>
              </w:rPr>
            </w:pPr>
            <w:r>
              <w:rPr>
                <w:rStyle w:val="C3"/>
                <w:sz w:val="20"/>
              </w:rPr>
              <w:t>1,57</w:t>
            </w:r>
          </w:p>
        </w:tc>
        <w:tc>
          <w:tcPr>
            <w:tcW w:w="1091" w:type="dxa"/>
            <w:vAlign w:val="center"/>
          </w:tcPr>
          <w:p>
            <w:pPr>
              <w:pStyle w:val="P1"/>
              <w:jc w:val="center"/>
              <w:rPr>
                <w:rStyle w:val="C3"/>
                <w:sz w:val="20"/>
              </w:rPr>
            </w:pPr>
            <w:r>
              <w:rPr>
                <w:rStyle w:val="C3"/>
                <w:sz w:val="20"/>
              </w:rPr>
              <w:t>3,44</w:t>
            </w:r>
          </w:p>
          <w:p>
            <w:pPr>
              <w:pStyle w:val="P1"/>
              <w:jc w:val="center"/>
              <w:rPr>
                <w:rStyle w:val="C3"/>
                <w:sz w:val="20"/>
              </w:rPr>
            </w:pPr>
            <w:r>
              <w:rPr>
                <w:rStyle w:val="C3"/>
                <w:sz w:val="20"/>
              </w:rPr>
              <w:t>4,25</w:t>
            </w:r>
          </w:p>
        </w:tc>
      </w:tr>
      <w:tr>
        <w:tc>
          <w:tcPr>
            <w:tcW w:w="883" w:type="dxa"/>
            <w:tcBorders>
              <w:bottom w:val="single" w:sz="4" w:space="0" w:shadow="0" w:frame="0" w:color="auto"/>
            </w:tcBorders>
            <w:vAlign w:val="center"/>
          </w:tcPr>
          <w:p>
            <w:pPr>
              <w:pStyle w:val="P1"/>
              <w:jc w:val="center"/>
              <w:rPr>
                <w:rStyle w:val="C3"/>
                <w:sz w:val="20"/>
              </w:rPr>
            </w:pPr>
            <w:r>
              <w:rPr>
                <w:rStyle w:val="C3"/>
                <w:sz w:val="20"/>
              </w:rPr>
              <w:t>6,3</w:t>
            </w:r>
          </w:p>
        </w:tc>
        <w:tc>
          <w:tcPr>
            <w:tcW w:w="900" w:type="dxa"/>
            <w:tcBorders>
              <w:bottom w:val="single" w:sz="4" w:space="0" w:shadow="0" w:frame="0" w:color="auto"/>
            </w:tcBorders>
            <w:vAlign w:val="center"/>
          </w:tcPr>
          <w:p>
            <w:pPr>
              <w:pStyle w:val="P1"/>
              <w:jc w:val="center"/>
              <w:rPr>
                <w:rStyle w:val="C3"/>
                <w:sz w:val="20"/>
              </w:rPr>
            </w:pPr>
            <w:r>
              <w:rPr>
                <w:rStyle w:val="C3"/>
                <w:sz w:val="20"/>
              </w:rPr>
              <w:t>63</w:t>
            </w:r>
          </w:p>
        </w:tc>
        <w:tc>
          <w:tcPr>
            <w:tcW w:w="1080" w:type="dxa"/>
            <w:tcBorders>
              <w:bottom w:val="single" w:sz="4" w:space="0" w:shadow="0" w:frame="0" w:color="auto"/>
            </w:tcBorders>
            <w:vAlign w:val="center"/>
          </w:tcPr>
          <w:p>
            <w:pPr>
              <w:pStyle w:val="P1"/>
              <w:jc w:val="center"/>
              <w:rPr>
                <w:rStyle w:val="C3"/>
                <w:sz w:val="20"/>
              </w:rPr>
            </w:pPr>
            <w:r>
              <w:rPr>
                <w:rStyle w:val="C3"/>
                <w:sz w:val="20"/>
              </w:rPr>
              <w:t>4</w:t>
            </w:r>
          </w:p>
          <w:p>
            <w:pPr>
              <w:pStyle w:val="P1"/>
              <w:jc w:val="center"/>
              <w:rPr>
                <w:rStyle w:val="C3"/>
                <w:sz w:val="20"/>
              </w:rPr>
            </w:pPr>
            <w:r>
              <w:rPr>
                <w:rStyle w:val="C3"/>
                <w:sz w:val="20"/>
              </w:rPr>
              <w:t>5</w:t>
            </w:r>
          </w:p>
          <w:p>
            <w:pPr>
              <w:pStyle w:val="P1"/>
              <w:jc w:val="center"/>
              <w:rPr>
                <w:rStyle w:val="C3"/>
                <w:sz w:val="20"/>
              </w:rPr>
            </w:pPr>
            <w:r>
              <w:rPr>
                <w:rStyle w:val="C3"/>
                <w:sz w:val="20"/>
              </w:rPr>
              <w:t>6</w:t>
            </w:r>
          </w:p>
        </w:tc>
        <w:tc>
          <w:tcPr>
            <w:tcW w:w="1260" w:type="dxa"/>
            <w:tcBorders>
              <w:bottom w:val="single" w:sz="4" w:space="0" w:shadow="0" w:frame="0" w:color="auto"/>
            </w:tcBorders>
            <w:vAlign w:val="center"/>
          </w:tcPr>
          <w:p>
            <w:pPr>
              <w:pStyle w:val="P1"/>
              <w:jc w:val="center"/>
              <w:rPr>
                <w:rStyle w:val="C3"/>
                <w:sz w:val="20"/>
              </w:rPr>
            </w:pPr>
            <w:r>
              <w:rPr>
                <w:rStyle w:val="C3"/>
                <w:sz w:val="20"/>
              </w:rPr>
              <w:t>4,96</w:t>
            </w:r>
          </w:p>
          <w:p>
            <w:pPr>
              <w:pStyle w:val="P1"/>
              <w:jc w:val="center"/>
              <w:rPr>
                <w:rStyle w:val="C3"/>
                <w:sz w:val="20"/>
              </w:rPr>
            </w:pPr>
            <w:r>
              <w:rPr>
                <w:rStyle w:val="C3"/>
                <w:sz w:val="20"/>
              </w:rPr>
              <w:t>6,13</w:t>
            </w:r>
          </w:p>
          <w:p>
            <w:pPr>
              <w:pStyle w:val="P1"/>
              <w:jc w:val="center"/>
              <w:rPr>
                <w:rStyle w:val="C3"/>
                <w:sz w:val="20"/>
              </w:rPr>
            </w:pPr>
            <w:r>
              <w:rPr>
                <w:rStyle w:val="C3"/>
                <w:sz w:val="20"/>
              </w:rPr>
              <w:t>7,28</w:t>
            </w:r>
          </w:p>
        </w:tc>
        <w:tc>
          <w:tcPr>
            <w:tcW w:w="1330" w:type="dxa"/>
            <w:tcBorders>
              <w:bottom w:val="single" w:sz="4" w:space="0" w:shadow="0" w:frame="0" w:color="auto"/>
            </w:tcBorders>
            <w:vAlign w:val="center"/>
          </w:tcPr>
          <w:p>
            <w:pPr>
              <w:pStyle w:val="P1"/>
              <w:jc w:val="center"/>
              <w:rPr>
                <w:rStyle w:val="C3"/>
                <w:sz w:val="20"/>
              </w:rPr>
            </w:pPr>
            <w:r>
              <w:rPr>
                <w:rStyle w:val="C3"/>
                <w:sz w:val="20"/>
              </w:rPr>
              <w:t>18,9</w:t>
            </w:r>
          </w:p>
          <w:p>
            <w:pPr>
              <w:pStyle w:val="P1"/>
              <w:jc w:val="center"/>
              <w:rPr>
                <w:rStyle w:val="C3"/>
                <w:sz w:val="20"/>
              </w:rPr>
            </w:pPr>
            <w:r>
              <w:rPr>
                <w:rStyle w:val="C3"/>
                <w:sz w:val="20"/>
              </w:rPr>
              <w:t>23,1</w:t>
            </w:r>
          </w:p>
          <w:p>
            <w:pPr>
              <w:pStyle w:val="P1"/>
              <w:jc w:val="center"/>
              <w:rPr>
                <w:rStyle w:val="C3"/>
                <w:sz w:val="20"/>
              </w:rPr>
            </w:pPr>
            <w:r>
              <w:rPr>
                <w:rStyle w:val="C3"/>
                <w:sz w:val="20"/>
              </w:rPr>
              <w:t>27,1</w:t>
            </w:r>
          </w:p>
        </w:tc>
        <w:tc>
          <w:tcPr>
            <w:tcW w:w="1090" w:type="dxa"/>
            <w:tcBorders>
              <w:bottom w:val="single" w:sz="4" w:space="0" w:shadow="0" w:frame="0" w:color="auto"/>
            </w:tcBorders>
            <w:vAlign w:val="center"/>
          </w:tcPr>
          <w:p>
            <w:pPr>
              <w:pStyle w:val="P1"/>
              <w:jc w:val="center"/>
              <w:rPr>
                <w:rStyle w:val="C3"/>
                <w:sz w:val="20"/>
              </w:rPr>
            </w:pPr>
            <w:r>
              <w:rPr>
                <w:rStyle w:val="C3"/>
                <w:sz w:val="20"/>
              </w:rPr>
              <w:t>1,95</w:t>
            </w:r>
          </w:p>
          <w:p>
            <w:pPr>
              <w:pStyle w:val="P1"/>
              <w:jc w:val="center"/>
              <w:rPr>
                <w:rStyle w:val="C3"/>
                <w:sz w:val="20"/>
              </w:rPr>
            </w:pPr>
            <w:r>
              <w:rPr>
                <w:rStyle w:val="C3"/>
                <w:sz w:val="20"/>
              </w:rPr>
              <w:t>1,94</w:t>
            </w:r>
          </w:p>
          <w:p>
            <w:pPr>
              <w:pStyle w:val="P1"/>
              <w:jc w:val="center"/>
              <w:rPr>
                <w:rStyle w:val="C3"/>
                <w:sz w:val="20"/>
              </w:rPr>
            </w:pPr>
            <w:r>
              <w:rPr>
                <w:rStyle w:val="C3"/>
                <w:sz w:val="20"/>
              </w:rPr>
              <w:t>1,93</w:t>
            </w:r>
          </w:p>
        </w:tc>
        <w:tc>
          <w:tcPr>
            <w:tcW w:w="1090" w:type="dxa"/>
            <w:tcBorders>
              <w:bottom w:val="single" w:sz="4" w:space="0" w:shadow="0" w:frame="0" w:color="auto"/>
            </w:tcBorders>
            <w:vAlign w:val="center"/>
          </w:tcPr>
          <w:p>
            <w:pPr>
              <w:pStyle w:val="P1"/>
              <w:jc w:val="center"/>
              <w:rPr>
                <w:rStyle w:val="C3"/>
                <w:sz w:val="20"/>
              </w:rPr>
            </w:pPr>
            <w:r>
              <w:rPr>
                <w:rStyle w:val="C3"/>
                <w:sz w:val="20"/>
              </w:rPr>
              <w:t>29,9</w:t>
            </w:r>
          </w:p>
          <w:p>
            <w:pPr>
              <w:pStyle w:val="P1"/>
              <w:jc w:val="center"/>
              <w:rPr>
                <w:rStyle w:val="C3"/>
                <w:sz w:val="20"/>
              </w:rPr>
            </w:pPr>
            <w:r>
              <w:rPr>
                <w:rStyle w:val="C3"/>
                <w:sz w:val="20"/>
              </w:rPr>
              <w:t>36,6</w:t>
            </w:r>
          </w:p>
          <w:p>
            <w:pPr>
              <w:pStyle w:val="P1"/>
              <w:jc w:val="center"/>
              <w:rPr>
                <w:rStyle w:val="C3"/>
                <w:sz w:val="20"/>
              </w:rPr>
            </w:pPr>
            <w:r>
              <w:rPr>
                <w:rStyle w:val="C3"/>
                <w:sz w:val="20"/>
              </w:rPr>
              <w:t>42,9</w:t>
            </w:r>
          </w:p>
        </w:tc>
        <w:tc>
          <w:tcPr>
            <w:tcW w:w="1090" w:type="dxa"/>
            <w:tcBorders>
              <w:bottom w:val="single" w:sz="4" w:space="0" w:shadow="0" w:frame="0" w:color="auto"/>
            </w:tcBorders>
            <w:vAlign w:val="center"/>
          </w:tcPr>
          <w:p>
            <w:pPr>
              <w:pStyle w:val="P1"/>
              <w:jc w:val="center"/>
              <w:rPr>
                <w:rStyle w:val="C3"/>
                <w:sz w:val="20"/>
              </w:rPr>
            </w:pPr>
            <w:r>
              <w:rPr>
                <w:rStyle w:val="C3"/>
                <w:sz w:val="20"/>
              </w:rPr>
              <w:t>2,45</w:t>
            </w:r>
          </w:p>
          <w:p>
            <w:pPr>
              <w:pStyle w:val="P1"/>
              <w:jc w:val="center"/>
              <w:rPr>
                <w:rStyle w:val="C3"/>
                <w:sz w:val="20"/>
              </w:rPr>
            </w:pPr>
            <w:r>
              <w:rPr>
                <w:rStyle w:val="C3"/>
                <w:sz w:val="20"/>
              </w:rPr>
              <w:t>2,44</w:t>
            </w:r>
          </w:p>
          <w:p>
            <w:pPr>
              <w:pStyle w:val="P1"/>
              <w:jc w:val="center"/>
              <w:rPr>
                <w:rStyle w:val="C3"/>
                <w:sz w:val="20"/>
              </w:rPr>
            </w:pPr>
            <w:r>
              <w:rPr>
                <w:rStyle w:val="C3"/>
                <w:sz w:val="20"/>
              </w:rPr>
              <w:t>2,43</w:t>
            </w:r>
          </w:p>
        </w:tc>
        <w:tc>
          <w:tcPr>
            <w:tcW w:w="1091" w:type="dxa"/>
            <w:tcBorders>
              <w:bottom w:val="single" w:sz="4" w:space="0" w:shadow="0" w:frame="0" w:color="auto"/>
            </w:tcBorders>
            <w:vAlign w:val="center"/>
          </w:tcPr>
          <w:p>
            <w:pPr>
              <w:pStyle w:val="P1"/>
              <w:jc w:val="center"/>
              <w:rPr>
                <w:rStyle w:val="C3"/>
                <w:sz w:val="20"/>
              </w:rPr>
            </w:pPr>
            <w:r>
              <w:rPr>
                <w:rStyle w:val="C3"/>
                <w:sz w:val="20"/>
              </w:rPr>
              <w:t>7,81</w:t>
            </w:r>
          </w:p>
          <w:p>
            <w:pPr>
              <w:pStyle w:val="P1"/>
              <w:jc w:val="center"/>
              <w:rPr>
                <w:rStyle w:val="C3"/>
                <w:sz w:val="20"/>
              </w:rPr>
            </w:pPr>
            <w:r>
              <w:rPr>
                <w:rStyle w:val="C3"/>
                <w:sz w:val="20"/>
              </w:rPr>
              <w:t>9,52</w:t>
            </w:r>
          </w:p>
          <w:p>
            <w:pPr>
              <w:pStyle w:val="P1"/>
              <w:jc w:val="center"/>
              <w:rPr>
                <w:rStyle w:val="C3"/>
                <w:sz w:val="20"/>
              </w:rPr>
            </w:pPr>
            <w:r>
              <w:rPr>
                <w:rStyle w:val="C3"/>
                <w:sz w:val="20"/>
              </w:rPr>
              <w:t>11,20</w:t>
            </w:r>
          </w:p>
        </w:tc>
        <w:tc>
          <w:tcPr>
            <w:tcW w:w="1090" w:type="dxa"/>
            <w:tcBorders>
              <w:bottom w:val="single" w:sz="4" w:space="0" w:shadow="0" w:frame="0" w:color="auto"/>
            </w:tcBorders>
            <w:vAlign w:val="center"/>
          </w:tcPr>
          <w:p>
            <w:pPr>
              <w:pStyle w:val="P1"/>
              <w:jc w:val="center"/>
              <w:rPr>
                <w:rStyle w:val="C3"/>
                <w:sz w:val="20"/>
              </w:rPr>
            </w:pPr>
            <w:r>
              <w:rPr>
                <w:rStyle w:val="C3"/>
                <w:sz w:val="20"/>
              </w:rPr>
              <w:t>1,25</w:t>
            </w:r>
          </w:p>
          <w:p>
            <w:pPr>
              <w:pStyle w:val="P1"/>
              <w:jc w:val="center"/>
              <w:rPr>
                <w:rStyle w:val="C3"/>
                <w:sz w:val="20"/>
              </w:rPr>
            </w:pPr>
            <w:r>
              <w:rPr>
                <w:rStyle w:val="C3"/>
                <w:sz w:val="20"/>
              </w:rPr>
              <w:t>1,25</w:t>
            </w:r>
          </w:p>
          <w:p>
            <w:pPr>
              <w:pStyle w:val="P1"/>
              <w:jc w:val="center"/>
              <w:rPr>
                <w:rStyle w:val="C3"/>
                <w:sz w:val="20"/>
              </w:rPr>
            </w:pPr>
            <w:r>
              <w:rPr>
                <w:rStyle w:val="C3"/>
                <w:sz w:val="20"/>
              </w:rPr>
              <w:t>1,24</w:t>
            </w:r>
          </w:p>
        </w:tc>
        <w:tc>
          <w:tcPr>
            <w:tcW w:w="1090" w:type="dxa"/>
            <w:tcBorders>
              <w:bottom w:val="single" w:sz="4" w:space="0" w:shadow="0" w:frame="0" w:color="auto"/>
            </w:tcBorders>
            <w:vAlign w:val="center"/>
          </w:tcPr>
          <w:p>
            <w:pPr>
              <w:pStyle w:val="P1"/>
              <w:jc w:val="center"/>
              <w:rPr>
                <w:rStyle w:val="C3"/>
                <w:sz w:val="20"/>
              </w:rPr>
            </w:pPr>
            <w:r>
              <w:rPr>
                <w:rStyle w:val="C3"/>
                <w:sz w:val="20"/>
              </w:rPr>
              <w:t>33,1</w:t>
            </w:r>
          </w:p>
          <w:p>
            <w:pPr>
              <w:pStyle w:val="P1"/>
              <w:jc w:val="center"/>
              <w:rPr>
                <w:rStyle w:val="C3"/>
                <w:sz w:val="20"/>
              </w:rPr>
            </w:pPr>
            <w:r>
              <w:rPr>
                <w:rStyle w:val="C3"/>
                <w:sz w:val="20"/>
              </w:rPr>
              <w:t>41,5</w:t>
            </w:r>
          </w:p>
          <w:p>
            <w:pPr>
              <w:pStyle w:val="P1"/>
              <w:jc w:val="center"/>
              <w:rPr>
                <w:rStyle w:val="C3"/>
                <w:sz w:val="20"/>
              </w:rPr>
            </w:pPr>
            <w:r>
              <w:rPr>
                <w:rStyle w:val="C3"/>
                <w:sz w:val="20"/>
              </w:rPr>
              <w:t>50,0</w:t>
            </w:r>
          </w:p>
        </w:tc>
        <w:tc>
          <w:tcPr>
            <w:tcW w:w="1090" w:type="dxa"/>
            <w:tcBorders>
              <w:bottom w:val="single" w:sz="4" w:space="0" w:shadow="0" w:frame="0" w:color="auto"/>
            </w:tcBorders>
            <w:vAlign w:val="center"/>
          </w:tcPr>
          <w:p>
            <w:pPr>
              <w:pStyle w:val="P1"/>
              <w:jc w:val="center"/>
              <w:rPr>
                <w:rStyle w:val="C3"/>
                <w:sz w:val="20"/>
              </w:rPr>
            </w:pPr>
            <w:r>
              <w:rPr>
                <w:rStyle w:val="C3"/>
                <w:sz w:val="20"/>
              </w:rPr>
              <w:t>1,69</w:t>
            </w:r>
          </w:p>
          <w:p>
            <w:pPr>
              <w:pStyle w:val="P1"/>
              <w:jc w:val="center"/>
              <w:rPr>
                <w:rStyle w:val="C3"/>
                <w:sz w:val="20"/>
              </w:rPr>
            </w:pPr>
            <w:r>
              <w:rPr>
                <w:rStyle w:val="C3"/>
                <w:sz w:val="20"/>
              </w:rPr>
              <w:t>1,74</w:t>
            </w:r>
          </w:p>
          <w:p>
            <w:pPr>
              <w:pStyle w:val="P1"/>
              <w:jc w:val="center"/>
              <w:rPr>
                <w:rStyle w:val="C3"/>
                <w:sz w:val="20"/>
              </w:rPr>
            </w:pPr>
            <w:r>
              <w:rPr>
                <w:rStyle w:val="C3"/>
                <w:sz w:val="20"/>
              </w:rPr>
              <w:t>1,78</w:t>
            </w:r>
          </w:p>
        </w:tc>
        <w:tc>
          <w:tcPr>
            <w:tcW w:w="1091" w:type="dxa"/>
            <w:tcBorders>
              <w:bottom w:val="single" w:sz="4" w:space="0" w:shadow="0" w:frame="0" w:color="auto"/>
            </w:tcBorders>
            <w:vAlign w:val="center"/>
          </w:tcPr>
          <w:p>
            <w:pPr>
              <w:pStyle w:val="P1"/>
              <w:jc w:val="center"/>
              <w:rPr>
                <w:rStyle w:val="C3"/>
                <w:sz w:val="20"/>
              </w:rPr>
            </w:pPr>
            <w:r>
              <w:rPr>
                <w:rStyle w:val="C3"/>
                <w:sz w:val="20"/>
              </w:rPr>
              <w:t>3,90</w:t>
            </w:r>
          </w:p>
          <w:p>
            <w:pPr>
              <w:pStyle w:val="P1"/>
              <w:jc w:val="center"/>
              <w:rPr>
                <w:rStyle w:val="C3"/>
                <w:sz w:val="20"/>
              </w:rPr>
            </w:pPr>
            <w:r>
              <w:rPr>
                <w:rStyle w:val="C3"/>
                <w:sz w:val="20"/>
              </w:rPr>
              <w:t>4,81</w:t>
            </w:r>
          </w:p>
          <w:p>
            <w:pPr>
              <w:pStyle w:val="P1"/>
              <w:jc w:val="center"/>
              <w:rPr>
                <w:rStyle w:val="C3"/>
                <w:sz w:val="20"/>
              </w:rPr>
            </w:pPr>
            <w:r>
              <w:rPr>
                <w:rStyle w:val="C3"/>
                <w:sz w:val="20"/>
              </w:rPr>
              <w:t>5,72</w:t>
            </w:r>
          </w:p>
        </w:tc>
      </w:tr>
      <w:tr>
        <w:tc>
          <w:tcPr>
            <w:tcW w:w="883" w:type="dxa"/>
            <w:tcBorders>
              <w:bottom w:val="single" w:sz="4" w:space="0" w:shadow="0" w:frame="0" w:color="auto"/>
            </w:tcBorders>
            <w:vAlign w:val="center"/>
          </w:tcPr>
          <w:p>
            <w:pPr>
              <w:pStyle w:val="P1"/>
              <w:jc w:val="center"/>
              <w:rPr>
                <w:rStyle w:val="C3"/>
                <w:sz w:val="20"/>
              </w:rPr>
            </w:pPr>
            <w:r>
              <w:rPr>
                <w:rStyle w:val="C3"/>
                <w:sz w:val="20"/>
              </w:rPr>
              <w:t>6,5</w:t>
            </w:r>
          </w:p>
        </w:tc>
        <w:tc>
          <w:tcPr>
            <w:tcW w:w="900" w:type="dxa"/>
            <w:tcBorders>
              <w:bottom w:val="single" w:sz="4" w:space="0" w:shadow="0" w:frame="0" w:color="auto"/>
            </w:tcBorders>
            <w:vAlign w:val="center"/>
          </w:tcPr>
          <w:p>
            <w:pPr>
              <w:pStyle w:val="P1"/>
              <w:jc w:val="center"/>
              <w:rPr>
                <w:rStyle w:val="C3"/>
                <w:sz w:val="20"/>
              </w:rPr>
            </w:pPr>
            <w:r>
              <w:rPr>
                <w:rStyle w:val="C3"/>
                <w:sz w:val="20"/>
              </w:rPr>
              <w:t>65</w:t>
            </w:r>
          </w:p>
        </w:tc>
        <w:tc>
          <w:tcPr>
            <w:tcW w:w="1080" w:type="dxa"/>
            <w:tcBorders>
              <w:bottom w:val="single" w:sz="4" w:space="0" w:shadow="0" w:frame="0" w:color="auto"/>
            </w:tcBorders>
            <w:vAlign w:val="center"/>
          </w:tcPr>
          <w:p>
            <w:pPr>
              <w:pStyle w:val="P1"/>
              <w:jc w:val="center"/>
              <w:rPr>
                <w:rStyle w:val="C3"/>
                <w:sz w:val="20"/>
              </w:rPr>
            </w:pPr>
            <w:r>
              <w:rPr>
                <w:rStyle w:val="C3"/>
                <w:sz w:val="20"/>
              </w:rPr>
              <w:t>6</w:t>
            </w:r>
          </w:p>
        </w:tc>
        <w:tc>
          <w:tcPr>
            <w:tcW w:w="1260" w:type="dxa"/>
            <w:tcBorders>
              <w:bottom w:val="single" w:sz="4" w:space="0" w:shadow="0" w:frame="0" w:color="auto"/>
            </w:tcBorders>
            <w:vAlign w:val="center"/>
          </w:tcPr>
          <w:p>
            <w:pPr>
              <w:pStyle w:val="P1"/>
              <w:jc w:val="center"/>
              <w:rPr>
                <w:rStyle w:val="C3"/>
                <w:sz w:val="20"/>
              </w:rPr>
            </w:pPr>
            <w:r>
              <w:rPr>
                <w:rStyle w:val="C3"/>
                <w:sz w:val="20"/>
              </w:rPr>
              <w:t>7,52</w:t>
            </w:r>
          </w:p>
          <w:p>
            <w:pPr>
              <w:pStyle w:val="P1"/>
              <w:jc w:val="center"/>
              <w:rPr>
                <w:rStyle w:val="C3"/>
                <w:sz w:val="20"/>
              </w:rPr>
            </w:pPr>
            <w:r>
              <w:rPr>
                <w:rStyle w:val="C3"/>
                <w:sz w:val="20"/>
              </w:rPr>
              <w:t>9,84</w:t>
            </w:r>
          </w:p>
        </w:tc>
        <w:tc>
          <w:tcPr>
            <w:tcW w:w="1330" w:type="dxa"/>
            <w:tcBorders>
              <w:bottom w:val="single" w:sz="4" w:space="0" w:shadow="0" w:frame="0" w:color="auto"/>
            </w:tcBorders>
            <w:vAlign w:val="center"/>
          </w:tcPr>
          <w:p>
            <w:pPr>
              <w:pStyle w:val="P1"/>
              <w:jc w:val="center"/>
              <w:rPr>
                <w:rStyle w:val="C3"/>
                <w:sz w:val="20"/>
              </w:rPr>
            </w:pPr>
            <w:r>
              <w:rPr>
                <w:rStyle w:val="C3"/>
                <w:sz w:val="20"/>
              </w:rPr>
              <w:t>29,85</w:t>
            </w:r>
          </w:p>
          <w:p>
            <w:pPr>
              <w:pStyle w:val="P1"/>
              <w:jc w:val="center"/>
              <w:rPr>
                <w:rStyle w:val="C3"/>
                <w:sz w:val="20"/>
              </w:rPr>
            </w:pPr>
            <w:r>
              <w:rPr>
                <w:rStyle w:val="C3"/>
                <w:sz w:val="20"/>
              </w:rPr>
              <w:t>38,13</w:t>
            </w:r>
          </w:p>
        </w:tc>
        <w:tc>
          <w:tcPr>
            <w:tcW w:w="1090" w:type="dxa"/>
            <w:tcBorders>
              <w:bottom w:val="single" w:sz="4" w:space="0" w:shadow="0" w:frame="0" w:color="auto"/>
            </w:tcBorders>
            <w:vAlign w:val="center"/>
          </w:tcPr>
          <w:p>
            <w:pPr>
              <w:pStyle w:val="P1"/>
              <w:jc w:val="center"/>
              <w:rPr>
                <w:rStyle w:val="C3"/>
                <w:sz w:val="20"/>
              </w:rPr>
            </w:pPr>
            <w:r>
              <w:rPr>
                <w:rStyle w:val="C3"/>
                <w:sz w:val="20"/>
              </w:rPr>
              <w:t>1,99</w:t>
            </w:r>
          </w:p>
          <w:p>
            <w:pPr>
              <w:pStyle w:val="P1"/>
              <w:jc w:val="center"/>
              <w:rPr>
                <w:rStyle w:val="C3"/>
                <w:sz w:val="20"/>
              </w:rPr>
            </w:pPr>
            <w:r>
              <w:rPr>
                <w:rStyle w:val="C3"/>
                <w:sz w:val="20"/>
              </w:rPr>
              <w:t>1,97</w:t>
            </w:r>
          </w:p>
        </w:tc>
        <w:tc>
          <w:tcPr>
            <w:tcW w:w="1090" w:type="dxa"/>
            <w:tcBorders>
              <w:bottom w:val="single" w:sz="4" w:space="0" w:shadow="0" w:frame="0" w:color="auto"/>
            </w:tcBorders>
            <w:vAlign w:val="center"/>
          </w:tcPr>
          <w:p>
            <w:pPr>
              <w:pStyle w:val="P1"/>
              <w:jc w:val="center"/>
              <w:rPr>
                <w:rStyle w:val="C3"/>
                <w:sz w:val="20"/>
              </w:rPr>
            </w:pPr>
            <w:r>
              <w:rPr>
                <w:rStyle w:val="C3"/>
                <w:sz w:val="20"/>
              </w:rPr>
              <w:t>47,38</w:t>
            </w:r>
          </w:p>
          <w:p>
            <w:pPr>
              <w:pStyle w:val="P1"/>
              <w:jc w:val="center"/>
              <w:rPr>
                <w:rStyle w:val="C3"/>
                <w:sz w:val="20"/>
              </w:rPr>
            </w:pPr>
            <w:r>
              <w:rPr>
                <w:rStyle w:val="C3"/>
                <w:sz w:val="20"/>
              </w:rPr>
              <w:t>60,42</w:t>
            </w:r>
          </w:p>
        </w:tc>
        <w:tc>
          <w:tcPr>
            <w:tcW w:w="1090" w:type="dxa"/>
            <w:tcBorders>
              <w:bottom w:val="single" w:sz="4" w:space="0" w:shadow="0" w:frame="0" w:color="auto"/>
            </w:tcBorders>
            <w:vAlign w:val="center"/>
          </w:tcPr>
          <w:p>
            <w:pPr>
              <w:pStyle w:val="P1"/>
              <w:jc w:val="center"/>
              <w:rPr>
                <w:rStyle w:val="C3"/>
                <w:sz w:val="20"/>
              </w:rPr>
            </w:pPr>
            <w:r>
              <w:rPr>
                <w:rStyle w:val="C3"/>
                <w:sz w:val="20"/>
              </w:rPr>
              <w:t>2,51</w:t>
            </w:r>
          </w:p>
          <w:p>
            <w:pPr>
              <w:pStyle w:val="P1"/>
              <w:jc w:val="center"/>
              <w:rPr>
                <w:rStyle w:val="C3"/>
                <w:sz w:val="20"/>
              </w:rPr>
            </w:pPr>
            <w:r>
              <w:rPr>
                <w:rStyle w:val="C3"/>
                <w:sz w:val="20"/>
              </w:rPr>
              <w:t>1,27</w:t>
            </w:r>
          </w:p>
        </w:tc>
        <w:tc>
          <w:tcPr>
            <w:tcW w:w="1091" w:type="dxa"/>
            <w:tcBorders>
              <w:bottom w:val="single" w:sz="4" w:space="0" w:shadow="0" w:frame="0" w:color="auto"/>
            </w:tcBorders>
            <w:vAlign w:val="center"/>
          </w:tcPr>
          <w:p>
            <w:pPr>
              <w:pStyle w:val="P1"/>
              <w:jc w:val="center"/>
              <w:rPr>
                <w:rStyle w:val="C3"/>
                <w:sz w:val="20"/>
              </w:rPr>
            </w:pPr>
            <w:r>
              <w:rPr>
                <w:rStyle w:val="C3"/>
                <w:sz w:val="20"/>
              </w:rPr>
              <w:t>12,32</w:t>
            </w:r>
          </w:p>
          <w:p>
            <w:pPr>
              <w:pStyle w:val="P1"/>
              <w:jc w:val="center"/>
              <w:rPr>
                <w:rStyle w:val="C3"/>
                <w:sz w:val="20"/>
              </w:rPr>
            </w:pPr>
            <w:r>
              <w:rPr>
                <w:rStyle w:val="C3"/>
                <w:sz w:val="20"/>
              </w:rPr>
              <w:t>15,85</w:t>
            </w:r>
          </w:p>
        </w:tc>
        <w:tc>
          <w:tcPr>
            <w:tcW w:w="1090" w:type="dxa"/>
            <w:tcBorders>
              <w:bottom w:val="single" w:sz="4" w:space="0" w:shadow="0" w:frame="0" w:color="auto"/>
            </w:tcBorders>
            <w:vAlign w:val="center"/>
          </w:tcPr>
          <w:p>
            <w:pPr>
              <w:pStyle w:val="P1"/>
              <w:jc w:val="center"/>
              <w:rPr>
                <w:rStyle w:val="C3"/>
                <w:sz w:val="20"/>
              </w:rPr>
            </w:pPr>
            <w:r>
              <w:rPr>
                <w:rStyle w:val="C3"/>
                <w:sz w:val="20"/>
              </w:rPr>
              <w:t>1,28</w:t>
            </w:r>
          </w:p>
          <w:p>
            <w:pPr>
              <w:pStyle w:val="P1"/>
              <w:jc w:val="center"/>
              <w:rPr>
                <w:rStyle w:val="C3"/>
                <w:sz w:val="20"/>
              </w:rPr>
            </w:pPr>
            <w:r>
              <w:rPr>
                <w:rStyle w:val="C3"/>
                <w:sz w:val="20"/>
              </w:rPr>
              <w:t>2,48</w:t>
            </w:r>
          </w:p>
        </w:tc>
        <w:tc>
          <w:tcPr>
            <w:tcW w:w="1090" w:type="dxa"/>
            <w:tcBorders>
              <w:bottom w:val="single" w:sz="4" w:space="0" w:shadow="0" w:frame="0" w:color="auto"/>
            </w:tcBorders>
            <w:vAlign w:val="center"/>
          </w:tcPr>
          <w:p>
            <w:pPr>
              <w:pStyle w:val="P1"/>
              <w:jc w:val="center"/>
              <w:rPr>
                <w:rStyle w:val="C3"/>
                <w:sz w:val="20"/>
              </w:rPr>
            </w:pPr>
            <w:r>
              <w:rPr>
                <w:rStyle w:val="C3"/>
                <w:sz w:val="20"/>
              </w:rPr>
              <w:t>17,53</w:t>
            </w:r>
          </w:p>
          <w:p>
            <w:pPr>
              <w:pStyle w:val="P1"/>
              <w:jc w:val="center"/>
              <w:rPr>
                <w:rStyle w:val="C3"/>
                <w:sz w:val="20"/>
              </w:rPr>
            </w:pPr>
            <w:r>
              <w:rPr>
                <w:rStyle w:val="C3"/>
                <w:sz w:val="20"/>
              </w:rPr>
              <w:t>28,29</w:t>
            </w:r>
          </w:p>
        </w:tc>
        <w:tc>
          <w:tcPr>
            <w:tcW w:w="1090" w:type="dxa"/>
            <w:tcBorders>
              <w:bottom w:val="single" w:sz="4" w:space="0" w:shadow="0" w:frame="0" w:color="auto"/>
            </w:tcBorders>
            <w:vAlign w:val="center"/>
          </w:tcPr>
          <w:p>
            <w:pPr>
              <w:pStyle w:val="P1"/>
              <w:jc w:val="center"/>
              <w:rPr>
                <w:rStyle w:val="C3"/>
                <w:sz w:val="20"/>
              </w:rPr>
            </w:pPr>
            <w:r>
              <w:rPr>
                <w:rStyle w:val="C3"/>
                <w:sz w:val="20"/>
              </w:rPr>
              <w:t>1,83</w:t>
            </w:r>
          </w:p>
          <w:p>
            <w:pPr>
              <w:pStyle w:val="P1"/>
              <w:jc w:val="center"/>
              <w:rPr>
                <w:rStyle w:val="C3"/>
                <w:sz w:val="20"/>
              </w:rPr>
            </w:pPr>
            <w:r>
              <w:rPr>
                <w:rStyle w:val="C3"/>
                <w:sz w:val="20"/>
              </w:rPr>
              <w:t>1,90</w:t>
            </w:r>
          </w:p>
        </w:tc>
        <w:tc>
          <w:tcPr>
            <w:tcW w:w="1091" w:type="dxa"/>
            <w:tcBorders>
              <w:bottom w:val="single" w:sz="4" w:space="0" w:shadow="0" w:frame="0" w:color="auto"/>
            </w:tcBorders>
            <w:vAlign w:val="center"/>
          </w:tcPr>
          <w:p>
            <w:pPr>
              <w:pStyle w:val="P1"/>
              <w:jc w:val="center"/>
              <w:rPr>
                <w:rStyle w:val="C3"/>
                <w:sz w:val="20"/>
              </w:rPr>
            </w:pPr>
            <w:r>
              <w:rPr>
                <w:rStyle w:val="C3"/>
                <w:sz w:val="20"/>
              </w:rPr>
              <w:t>5,91</w:t>
            </w:r>
          </w:p>
          <w:p>
            <w:pPr>
              <w:pStyle w:val="P1"/>
              <w:jc w:val="center"/>
              <w:rPr>
                <w:rStyle w:val="C3"/>
                <w:sz w:val="20"/>
              </w:rPr>
            </w:pPr>
            <w:r>
              <w:rPr>
                <w:rStyle w:val="C3"/>
                <w:sz w:val="20"/>
              </w:rPr>
              <w:t>7,73</w:t>
            </w:r>
          </w:p>
        </w:tc>
      </w:tr>
      <w:tr>
        <w:tc>
          <w:tcPr>
            <w:tcW w:w="14175" w:type="dxa"/>
            <w:gridSpan w:val="13"/>
            <w:tcBorders>
              <w:top w:val="single" w:sz="4" w:space="0" w:shadow="0" w:frame="0" w:color="auto"/>
              <w:left w:val="nil"/>
              <w:bottom w:val="nil"/>
              <w:right w:val="nil"/>
            </w:tcBorders>
            <w:vAlign w:val="center"/>
          </w:tcPr>
          <w:p>
            <w:pPr>
              <w:pStyle w:val="P1"/>
              <w:jc w:val="center"/>
              <w:rPr>
                <w:rStyle w:val="C3"/>
                <w:sz w:val="20"/>
              </w:rPr>
            </w:pPr>
          </w:p>
          <w:p>
            <w:pPr>
              <w:pStyle w:val="P1"/>
              <w:jc w:val="center"/>
              <w:rPr>
                <w:rStyle w:val="C3"/>
                <w:sz w:val="20"/>
              </w:rPr>
            </w:pPr>
          </w:p>
          <w:p>
            <w:pPr>
              <w:pStyle w:val="P1"/>
              <w:jc w:val="center"/>
              <w:rPr>
                <w:rStyle w:val="C3"/>
                <w:sz w:val="20"/>
              </w:rPr>
            </w:pPr>
          </w:p>
        </w:tc>
      </w:tr>
      <w:tr>
        <w:tc>
          <w:tcPr>
            <w:tcW w:w="14175" w:type="dxa"/>
            <w:gridSpan w:val="13"/>
            <w:tcBorders>
              <w:top w:val="nil"/>
              <w:left w:val="nil"/>
              <w:bottom w:val="single" w:sz="4" w:space="0" w:shadow="0" w:frame="0" w:color="auto"/>
              <w:right w:val="nil"/>
            </w:tcBorders>
            <w:vAlign w:val="center"/>
          </w:tcPr>
          <w:p>
            <w:pPr>
              <w:pStyle w:val="P1"/>
              <w:jc w:val="right"/>
              <w:rPr>
                <w:rStyle w:val="C3"/>
                <w:sz w:val="20"/>
              </w:rPr>
            </w:pPr>
            <w:r>
              <w:rPr>
                <w:rStyle w:val="C3"/>
                <w:i w:val="1"/>
              </w:rPr>
              <w:t>Продовження дод. 1</w:t>
            </w:r>
          </w:p>
        </w:tc>
      </w:tr>
      <w:tr>
        <w:trPr>
          <w:trHeight w:hRule="atLeast" w:val="114"/>
        </w:trPr>
        <w:tc>
          <w:tcPr>
            <w:tcW w:w="883" w:type="dxa"/>
            <w:vMerge w:val="restart"/>
            <w:tcBorders>
              <w:top w:val="single" w:sz="4" w:space="0" w:shadow="0" w:frame="0" w:color="auto"/>
            </w:tcBorders>
            <w:vAlign w:val="center"/>
          </w:tcPr>
          <w:p>
            <w:pPr>
              <w:pStyle w:val="P1"/>
              <w:jc w:val="center"/>
              <w:rPr>
                <w:rStyle w:val="C3"/>
                <w:sz w:val="20"/>
              </w:rPr>
            </w:pPr>
            <w:r>
              <w:rPr>
                <w:rStyle w:val="C3"/>
                <w:sz w:val="20"/>
              </w:rPr>
              <w:t>Номер профі-лю</w:t>
            </w:r>
          </w:p>
        </w:tc>
        <w:tc>
          <w:tcPr>
            <w:tcW w:w="1980" w:type="dxa"/>
            <w:gridSpan w:val="2"/>
            <w:tcBorders>
              <w:top w:val="single" w:sz="4" w:space="0" w:shadow="0" w:frame="0" w:color="auto"/>
            </w:tcBorders>
            <w:vAlign w:val="center"/>
          </w:tcPr>
          <w:p>
            <w:pPr>
              <w:pStyle w:val="P1"/>
              <w:jc w:val="center"/>
              <w:rPr>
                <w:rStyle w:val="C3"/>
                <w:sz w:val="20"/>
              </w:rPr>
            </w:pPr>
            <w:r>
              <w:rPr>
                <w:rStyle w:val="C3"/>
                <w:sz w:val="20"/>
              </w:rPr>
              <w:t>Розміри, мм</w:t>
            </w:r>
          </w:p>
        </w:tc>
        <w:tc>
          <w:tcPr>
            <w:tcW w:w="1260" w:type="dxa"/>
            <w:vMerge w:val="restart"/>
            <w:tcBorders>
              <w:top w:val="single" w:sz="4" w:space="0" w:shadow="0" w:frame="0" w:color="auto"/>
            </w:tcBorders>
            <w:vAlign w:val="center"/>
          </w:tcPr>
          <w:p>
            <w:pPr>
              <w:pStyle w:val="P1"/>
              <w:jc w:val="center"/>
              <w:rPr>
                <w:rStyle w:val="C3"/>
                <w:sz w:val="20"/>
              </w:rPr>
            </w:pPr>
            <w:r>
              <w:rPr>
                <w:rStyle w:val="C3"/>
                <w:sz w:val="20"/>
              </w:rPr>
              <w:t>Площа перерізу</w:t>
            </w:r>
          </w:p>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51765" cy="164465"/>
                  <wp:docPr id="2161" name="Picture 2161"/>
                  <a:graphic xmlns:a="http://schemas.openxmlformats.org/drawingml/2006/main">
                    <a:graphicData uri="http://schemas.openxmlformats.org/drawingml/2006/picture">
                      <pic:pic xmlns:pic="http://schemas.openxmlformats.org/drawingml/2006/picture">
                        <pic:nvPicPr>
                          <pic:cNvPr id="2161" name="Picture 2161"/>
                          <pic:cNvPicPr/>
                        </pic:nvPicPr>
                        <pic:blipFill>
                          <a:blip xmlns:r="http://schemas.openxmlformats.org/officeDocument/2006/relationships" r:embed="Relimage282"/>
                          <a:stretch>
                            <a:fillRect/>
                          </a:stretch>
                        </pic:blipFill>
                        <pic:spPr>
                          <a:xfrm>
                            <a:off x="0" y="0"/>
                            <a:ext cx="151765" cy="164465"/>
                          </a:xfrm>
                          <a:prstGeom prst="rect"/>
                          <a:noFill/>
                        </pic:spPr>
                      </pic:pic>
                    </a:graphicData>
                  </a:graphic>
                </wp:inline>
              </w:drawing>
            </w:r>
            <w:r>
              <w:rPr>
                <w:rStyle w:val="C3"/>
                <w:sz w:val="20"/>
              </w:rPr>
              <w:fldChar w:fldCharType="end"/>
            </w:r>
            <w:r>
              <w:rPr>
                <w:rStyle w:val="C3"/>
                <w:sz w:val="20"/>
              </w:rPr>
              <w:t>, см</w:t>
            </w:r>
            <w:r>
              <w:rPr>
                <w:rStyle w:val="C3"/>
                <w:sz w:val="20"/>
                <w:vertAlign w:val="superscript"/>
              </w:rPr>
              <w:t>2</w:t>
            </w:r>
          </w:p>
        </w:tc>
        <w:tc>
          <w:tcPr>
            <w:tcW w:w="1330"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28600"/>
                  <wp:docPr id="2162" name="Picture 2162"/>
                  <a:graphic xmlns:a="http://schemas.openxmlformats.org/drawingml/2006/main">
                    <a:graphicData uri="http://schemas.openxmlformats.org/drawingml/2006/picture">
                      <pic:pic xmlns:pic="http://schemas.openxmlformats.org/drawingml/2006/picture">
                        <pic:nvPicPr>
                          <pic:cNvPr id="2162" name="Picture 2162"/>
                          <pic:cNvPicPr/>
                        </pic:nvPicPr>
                        <pic:blipFill>
                          <a:blip xmlns:r="http://schemas.openxmlformats.org/officeDocument/2006/relationships" r:embed="Relimage420"/>
                          <a:stretch>
                            <a:fillRect/>
                          </a:stretch>
                        </pic:blipFill>
                        <pic:spPr>
                          <a:xfrm>
                            <a:off x="0" y="0"/>
                            <a:ext cx="1771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1090"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39065" cy="228600"/>
                  <wp:docPr id="2163" name="Picture 2163"/>
                  <a:graphic xmlns:a="http://schemas.openxmlformats.org/drawingml/2006/main">
                    <a:graphicData uri="http://schemas.openxmlformats.org/drawingml/2006/picture">
                      <pic:pic xmlns:pic="http://schemas.openxmlformats.org/drawingml/2006/picture">
                        <pic:nvPicPr>
                          <pic:cNvPr id="2163" name="Picture 2163"/>
                          <pic:cNvPicPr/>
                        </pic:nvPicPr>
                        <pic:blipFill>
                          <a:blip xmlns:r="http://schemas.openxmlformats.org/officeDocument/2006/relationships" r:embed="Relimage1762"/>
                          <a:stretch>
                            <a:fillRect/>
                          </a:stretch>
                        </pic:blipFill>
                        <pic:spPr>
                          <a:xfrm>
                            <a:off x="0" y="0"/>
                            <a:ext cx="1390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1090"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443865" cy="253365"/>
                  <wp:docPr id="2164" name="Picture 2164"/>
                  <a:graphic xmlns:a="http://schemas.openxmlformats.org/drawingml/2006/main">
                    <a:graphicData uri="http://schemas.openxmlformats.org/drawingml/2006/picture">
                      <pic:pic xmlns:pic="http://schemas.openxmlformats.org/drawingml/2006/picture">
                        <pic:nvPicPr>
                          <pic:cNvPr id="2164" name="Picture 2164"/>
                          <pic:cNvPicPr/>
                        </pic:nvPicPr>
                        <pic:blipFill>
                          <a:blip xmlns:r="http://schemas.openxmlformats.org/officeDocument/2006/relationships" r:embed="Relimage1763"/>
                          <a:stretch>
                            <a:fillRect/>
                          </a:stretch>
                        </pic:blipFill>
                        <pic:spPr>
                          <a:xfrm>
                            <a:off x="0" y="0"/>
                            <a:ext cx="4438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1090"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418465" cy="253365"/>
                  <wp:docPr id="2165" name="Picture 2165"/>
                  <a:graphic xmlns:a="http://schemas.openxmlformats.org/drawingml/2006/main">
                    <a:graphicData uri="http://schemas.openxmlformats.org/drawingml/2006/picture">
                      <pic:pic xmlns:pic="http://schemas.openxmlformats.org/drawingml/2006/picture">
                        <pic:nvPicPr>
                          <pic:cNvPr id="2165" name="Picture 2165"/>
                          <pic:cNvPicPr/>
                        </pic:nvPicPr>
                        <pic:blipFill>
                          <a:blip xmlns:r="http://schemas.openxmlformats.org/officeDocument/2006/relationships" r:embed="Relimage1764"/>
                          <a:stretch>
                            <a:fillRect/>
                          </a:stretch>
                        </pic:blipFill>
                        <pic:spPr>
                          <a:xfrm>
                            <a:off x="0" y="0"/>
                            <a:ext cx="4184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1091"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443865" cy="253365"/>
                  <wp:docPr id="2166" name="Picture 2166"/>
                  <a:graphic xmlns:a="http://schemas.openxmlformats.org/drawingml/2006/main">
                    <a:graphicData uri="http://schemas.openxmlformats.org/drawingml/2006/picture">
                      <pic:pic xmlns:pic="http://schemas.openxmlformats.org/drawingml/2006/picture">
                        <pic:nvPicPr>
                          <pic:cNvPr id="2166" name="Picture 2166"/>
                          <pic:cNvPicPr/>
                        </pic:nvPicPr>
                        <pic:blipFill>
                          <a:blip xmlns:r="http://schemas.openxmlformats.org/officeDocument/2006/relationships" r:embed="Relimage1765"/>
                          <a:stretch>
                            <a:fillRect/>
                          </a:stretch>
                        </pic:blipFill>
                        <pic:spPr>
                          <a:xfrm>
                            <a:off x="0" y="0"/>
                            <a:ext cx="4438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1090"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405765" cy="253365"/>
                  <wp:docPr id="2167" name="Picture 2167"/>
                  <a:graphic xmlns:a="http://schemas.openxmlformats.org/drawingml/2006/main">
                    <a:graphicData uri="http://schemas.openxmlformats.org/drawingml/2006/picture">
                      <pic:pic xmlns:pic="http://schemas.openxmlformats.org/drawingml/2006/picture">
                        <pic:nvPicPr>
                          <pic:cNvPr id="2167" name="Picture 2167"/>
                          <pic:cNvPicPr/>
                        </pic:nvPicPr>
                        <pic:blipFill>
                          <a:blip xmlns:r="http://schemas.openxmlformats.org/officeDocument/2006/relationships" r:embed="Relimage1766"/>
                          <a:stretch>
                            <a:fillRect/>
                          </a:stretch>
                        </pic:blipFill>
                        <pic:spPr>
                          <a:xfrm>
                            <a:off x="0" y="0"/>
                            <a:ext cx="4057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1090"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40665" cy="253365"/>
                  <wp:docPr id="2168" name="Picture 2168"/>
                  <a:graphic xmlns:a="http://schemas.openxmlformats.org/drawingml/2006/main">
                    <a:graphicData uri="http://schemas.openxmlformats.org/drawingml/2006/picture">
                      <pic:pic xmlns:pic="http://schemas.openxmlformats.org/drawingml/2006/picture">
                        <pic:nvPicPr>
                          <pic:cNvPr id="2168" name="Picture 2168"/>
                          <pic:cNvPicPr/>
                        </pic:nvPicPr>
                        <pic:blipFill>
                          <a:blip xmlns:r="http://schemas.openxmlformats.org/officeDocument/2006/relationships" r:embed="Relimage1767"/>
                          <a:stretch>
                            <a:fillRect/>
                          </a:stretch>
                        </pic:blipFill>
                        <pic:spPr>
                          <a:xfrm>
                            <a:off x="0" y="0"/>
                            <a:ext cx="2406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1090"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28600"/>
                  <wp:docPr id="2169" name="Picture 2169"/>
                  <a:graphic xmlns:a="http://schemas.openxmlformats.org/drawingml/2006/main">
                    <a:graphicData uri="http://schemas.openxmlformats.org/drawingml/2006/picture">
                      <pic:pic xmlns:pic="http://schemas.openxmlformats.org/drawingml/2006/picture">
                        <pic:nvPicPr>
                          <pic:cNvPr id="2169" name="Picture 2169"/>
                          <pic:cNvPicPr/>
                        </pic:nvPicPr>
                        <pic:blipFill>
                          <a:blip xmlns:r="http://schemas.openxmlformats.org/officeDocument/2006/relationships" r:embed="Relimage1768"/>
                          <a:stretch>
                            <a:fillRect/>
                          </a:stretch>
                        </pic:blipFill>
                        <pic:spPr>
                          <a:xfrm>
                            <a:off x="0" y="0"/>
                            <a:ext cx="1771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1091" w:type="dxa"/>
            <w:vMerge w:val="restart"/>
            <w:tcBorders>
              <w:top w:val="single" w:sz="4" w:space="0" w:shadow="0" w:frame="0" w:color="auto"/>
            </w:tcBorders>
            <w:vAlign w:val="center"/>
          </w:tcPr>
          <w:p>
            <w:pPr>
              <w:pStyle w:val="P1"/>
              <w:jc w:val="center"/>
              <w:rPr>
                <w:rStyle w:val="C3"/>
                <w:sz w:val="20"/>
              </w:rPr>
            </w:pPr>
            <w:r>
              <w:rPr>
                <w:rStyle w:val="C3"/>
                <w:sz w:val="20"/>
              </w:rPr>
              <w:t>Маса 1м, кг</w:t>
            </w:r>
          </w:p>
        </w:tc>
      </w:tr>
      <w:tr>
        <w:trPr>
          <w:trHeight w:hRule="atLeast" w:val="114"/>
        </w:trPr>
        <w:tc>
          <w:tcPr>
            <w:tcW w:w="883" w:type="dxa"/>
            <w:vMerge w:val="continue"/>
            <w:vAlign w:val="center"/>
          </w:tcPr>
          <w:p>
            <w:pPr>
              <w:pStyle w:val="P1"/>
              <w:jc w:val="center"/>
              <w:rPr>
                <w:rStyle w:val="C3"/>
                <w:sz w:val="20"/>
              </w:rPr>
            </w:pPr>
          </w:p>
        </w:tc>
        <w:tc>
          <w:tcPr>
            <w:tcW w:w="900" w:type="dxa"/>
            <w:tcBorders>
              <w:top w:val="single" w:sz="4" w:space="0" w:shadow="0" w:frame="0" w:color="auto"/>
            </w:tcBorders>
            <w:vAlign w:val="center"/>
          </w:tcPr>
          <w:p>
            <w:pPr>
              <w:pStyle w:val="P1"/>
              <w:jc w:val="center"/>
              <w:rPr>
                <w:rStyle w:val="C3"/>
                <w:sz w:val="20"/>
              </w:rPr>
            </w:pPr>
            <w:r>
              <w:rPr>
                <w:rStyle w:val="C3"/>
                <w:sz w:val="20"/>
              </w:rPr>
              <w:fldChar w:fldCharType="begin"/>
            </w:r>
            <w:r>
              <w:instrText xml:space="preserve"> EMBED Equation.3  </w:instrText>
            </w:r>
            <w:r>
              <w:fldChar w:fldCharType="separate"/>
            </w:r>
            <w:r>
              <w:drawing>
                <wp:inline xmlns:wp="http://schemas.openxmlformats.org/drawingml/2006/wordprocessingDrawing">
                  <wp:extent cx="127635" cy="177165"/>
                  <wp:docPr id="2170" name="Picture 2170"/>
                  <a:graphic xmlns:a="http://schemas.openxmlformats.org/drawingml/2006/main">
                    <a:graphicData uri="http://schemas.openxmlformats.org/drawingml/2006/picture">
                      <pic:pic xmlns:pic="http://schemas.openxmlformats.org/drawingml/2006/picture">
                        <pic:nvPicPr>
                          <pic:cNvPr id="2170" name="Picture 2170"/>
                          <pic:cNvPicPr/>
                        </pic:nvPicPr>
                        <pic:blipFill>
                          <a:blip xmlns:r="http://schemas.openxmlformats.org/officeDocument/2006/relationships" r:embed="Relimage1769"/>
                          <a:stretch>
                            <a:fillRect/>
                          </a:stretch>
                        </pic:blipFill>
                        <pic:spPr>
                          <a:xfrm>
                            <a:off x="0" y="0"/>
                            <a:ext cx="127635" cy="177165"/>
                          </a:xfrm>
                          <a:prstGeom prst="rect"/>
                          <a:noFill/>
                        </pic:spPr>
                      </pic:pic>
                    </a:graphicData>
                  </a:graphic>
                </wp:inline>
              </w:drawing>
            </w:r>
            <w:r>
              <w:rPr>
                <w:rStyle w:val="C3"/>
              </w:rPr>
              <w:fldChar w:fldCharType="end"/>
            </w:r>
          </w:p>
        </w:tc>
        <w:tc>
          <w:tcPr>
            <w:tcW w:w="1080" w:type="dxa"/>
            <w:tcBorders>
              <w:top w:val="single" w:sz="4" w:space="0" w:shadow="0" w:frame="0" w:color="auto"/>
            </w:tcBorders>
            <w:vAlign w:val="center"/>
          </w:tcPr>
          <w:p>
            <w:pPr>
              <w:pStyle w:val="P1"/>
              <w:jc w:val="center"/>
              <w:rPr>
                <w:rStyle w:val="C3"/>
                <w:sz w:val="20"/>
              </w:rPr>
            </w:pPr>
            <w:r>
              <w:rPr>
                <w:rStyle w:val="C3"/>
                <w:sz w:val="20"/>
              </w:rPr>
              <w:fldChar w:fldCharType="begin"/>
            </w:r>
            <w:r>
              <w:instrText xml:space="preserve"> EMBED Equation.3  </w:instrText>
            </w:r>
            <w:r>
              <w:fldChar w:fldCharType="separate"/>
            </w:r>
            <w:r>
              <w:drawing>
                <wp:inline xmlns:wp="http://schemas.openxmlformats.org/drawingml/2006/wordprocessingDrawing">
                  <wp:extent cx="139065" cy="177165"/>
                  <wp:docPr id="2171" name="Picture 2171"/>
                  <a:graphic xmlns:a="http://schemas.openxmlformats.org/drawingml/2006/main">
                    <a:graphicData uri="http://schemas.openxmlformats.org/drawingml/2006/picture">
                      <pic:pic xmlns:pic="http://schemas.openxmlformats.org/drawingml/2006/picture">
                        <pic:nvPicPr>
                          <pic:cNvPr id="2171" name="Picture 2171"/>
                          <pic:cNvPicPr/>
                        </pic:nvPicPr>
                        <pic:blipFill>
                          <a:blip xmlns:r="http://schemas.openxmlformats.org/officeDocument/2006/relationships" r:embed="Relimage1636"/>
                          <a:stretch>
                            <a:fillRect/>
                          </a:stretch>
                        </pic:blipFill>
                        <pic:spPr>
                          <a:xfrm>
                            <a:off x="0" y="0"/>
                            <a:ext cx="139065" cy="177165"/>
                          </a:xfrm>
                          <a:prstGeom prst="rect"/>
                          <a:noFill/>
                        </pic:spPr>
                      </pic:pic>
                    </a:graphicData>
                  </a:graphic>
                </wp:inline>
              </w:drawing>
            </w:r>
            <w:r>
              <w:rPr>
                <w:rStyle w:val="C3"/>
              </w:rPr>
              <w:fldChar w:fldCharType="end"/>
            </w:r>
          </w:p>
        </w:tc>
        <w:tc>
          <w:tcPr>
            <w:tcW w:w="1260" w:type="dxa"/>
            <w:vMerge w:val="continue"/>
            <w:vAlign w:val="center"/>
          </w:tcPr>
          <w:p>
            <w:pPr>
              <w:pStyle w:val="P1"/>
              <w:jc w:val="center"/>
              <w:rPr>
                <w:rStyle w:val="C3"/>
                <w:sz w:val="20"/>
              </w:rPr>
            </w:pPr>
          </w:p>
        </w:tc>
        <w:tc>
          <w:tcPr>
            <w:tcW w:w="1330" w:type="dxa"/>
            <w:vMerge w:val="continue"/>
            <w:vAlign w:val="center"/>
          </w:tcPr>
          <w:p>
            <w:pPr>
              <w:pStyle w:val="P1"/>
              <w:jc w:val="center"/>
              <w:rPr>
                <w:rStyle w:val="C3"/>
                <w:sz w:val="20"/>
              </w:rPr>
            </w:pPr>
          </w:p>
        </w:tc>
        <w:tc>
          <w:tcPr>
            <w:tcW w:w="1090" w:type="dxa"/>
            <w:vMerge w:val="continue"/>
            <w:vAlign w:val="center"/>
          </w:tcPr>
          <w:p>
            <w:pPr>
              <w:pStyle w:val="P1"/>
              <w:jc w:val="center"/>
              <w:rPr>
                <w:rStyle w:val="C3"/>
                <w:sz w:val="20"/>
              </w:rPr>
            </w:pPr>
          </w:p>
        </w:tc>
        <w:tc>
          <w:tcPr>
            <w:tcW w:w="1090" w:type="dxa"/>
            <w:vMerge w:val="continue"/>
            <w:vAlign w:val="center"/>
          </w:tcPr>
          <w:p>
            <w:pPr>
              <w:pStyle w:val="P1"/>
              <w:jc w:val="center"/>
              <w:rPr>
                <w:rStyle w:val="C3"/>
                <w:sz w:val="20"/>
              </w:rPr>
            </w:pPr>
          </w:p>
        </w:tc>
        <w:tc>
          <w:tcPr>
            <w:tcW w:w="1090" w:type="dxa"/>
            <w:vMerge w:val="continue"/>
            <w:vAlign w:val="center"/>
          </w:tcPr>
          <w:p>
            <w:pPr>
              <w:pStyle w:val="P1"/>
              <w:jc w:val="center"/>
              <w:rPr>
                <w:rStyle w:val="C3"/>
                <w:sz w:val="20"/>
              </w:rPr>
            </w:pPr>
          </w:p>
        </w:tc>
        <w:tc>
          <w:tcPr>
            <w:tcW w:w="1091" w:type="dxa"/>
            <w:vMerge w:val="continue"/>
            <w:vAlign w:val="center"/>
          </w:tcPr>
          <w:p>
            <w:pPr>
              <w:pStyle w:val="P1"/>
              <w:jc w:val="center"/>
              <w:rPr>
                <w:rStyle w:val="C3"/>
                <w:sz w:val="20"/>
              </w:rPr>
            </w:pPr>
          </w:p>
        </w:tc>
        <w:tc>
          <w:tcPr>
            <w:tcW w:w="1090" w:type="dxa"/>
            <w:vMerge w:val="continue"/>
            <w:vAlign w:val="center"/>
          </w:tcPr>
          <w:p>
            <w:pPr>
              <w:pStyle w:val="P1"/>
              <w:jc w:val="center"/>
              <w:rPr>
                <w:rStyle w:val="C3"/>
                <w:sz w:val="20"/>
              </w:rPr>
            </w:pPr>
          </w:p>
        </w:tc>
        <w:tc>
          <w:tcPr>
            <w:tcW w:w="1090" w:type="dxa"/>
            <w:vMerge w:val="continue"/>
            <w:vAlign w:val="center"/>
          </w:tcPr>
          <w:p>
            <w:pPr>
              <w:pStyle w:val="P1"/>
              <w:jc w:val="center"/>
              <w:rPr>
                <w:rStyle w:val="C3"/>
                <w:sz w:val="20"/>
              </w:rPr>
            </w:pPr>
          </w:p>
        </w:tc>
        <w:tc>
          <w:tcPr>
            <w:tcW w:w="1090" w:type="dxa"/>
            <w:vMerge w:val="continue"/>
            <w:vAlign w:val="center"/>
          </w:tcPr>
          <w:p>
            <w:pPr>
              <w:pStyle w:val="P1"/>
              <w:jc w:val="center"/>
              <w:rPr>
                <w:rStyle w:val="C3"/>
                <w:sz w:val="20"/>
              </w:rPr>
            </w:pPr>
          </w:p>
        </w:tc>
        <w:tc>
          <w:tcPr>
            <w:tcW w:w="1091" w:type="dxa"/>
            <w:vMerge w:val="continue"/>
            <w:vAlign w:val="center"/>
          </w:tcPr>
          <w:p>
            <w:pPr>
              <w:pStyle w:val="P1"/>
              <w:jc w:val="center"/>
              <w:rPr>
                <w:rStyle w:val="C3"/>
                <w:sz w:val="20"/>
              </w:rPr>
            </w:pPr>
          </w:p>
        </w:tc>
      </w:tr>
      <w:tr>
        <w:tc>
          <w:tcPr>
            <w:tcW w:w="883" w:type="dxa"/>
            <w:vAlign w:val="center"/>
          </w:tcPr>
          <w:p>
            <w:pPr>
              <w:pStyle w:val="P1"/>
              <w:jc w:val="center"/>
              <w:rPr>
                <w:rStyle w:val="C3"/>
                <w:sz w:val="20"/>
              </w:rPr>
            </w:pPr>
            <w:r>
              <w:rPr>
                <w:rStyle w:val="C3"/>
                <w:sz w:val="20"/>
              </w:rPr>
              <w:t>7</w:t>
            </w:r>
          </w:p>
        </w:tc>
        <w:tc>
          <w:tcPr>
            <w:tcW w:w="900" w:type="dxa"/>
            <w:vAlign w:val="center"/>
          </w:tcPr>
          <w:p>
            <w:pPr>
              <w:pStyle w:val="P1"/>
              <w:jc w:val="center"/>
              <w:rPr>
                <w:rStyle w:val="C3"/>
                <w:sz w:val="20"/>
              </w:rPr>
            </w:pPr>
            <w:r>
              <w:rPr>
                <w:rStyle w:val="C3"/>
                <w:sz w:val="20"/>
              </w:rPr>
              <w:t>70</w:t>
            </w:r>
          </w:p>
        </w:tc>
        <w:tc>
          <w:tcPr>
            <w:tcW w:w="1080" w:type="dxa"/>
            <w:vAlign w:val="center"/>
          </w:tcPr>
          <w:p>
            <w:pPr>
              <w:pStyle w:val="P1"/>
              <w:jc w:val="center"/>
              <w:rPr>
                <w:rStyle w:val="C3"/>
                <w:sz w:val="20"/>
              </w:rPr>
            </w:pPr>
            <w:r>
              <w:rPr>
                <w:rStyle w:val="C3"/>
                <w:sz w:val="20"/>
              </w:rPr>
              <w:t>4,5</w:t>
            </w:r>
          </w:p>
          <w:p>
            <w:pPr>
              <w:pStyle w:val="P1"/>
              <w:jc w:val="center"/>
              <w:rPr>
                <w:rStyle w:val="C3"/>
                <w:sz w:val="20"/>
              </w:rPr>
            </w:pPr>
            <w:r>
              <w:rPr>
                <w:rStyle w:val="C3"/>
                <w:sz w:val="20"/>
              </w:rPr>
              <w:t>5</w:t>
            </w:r>
          </w:p>
          <w:p>
            <w:pPr>
              <w:pStyle w:val="P1"/>
              <w:jc w:val="center"/>
              <w:rPr>
                <w:rStyle w:val="C3"/>
                <w:sz w:val="20"/>
              </w:rPr>
            </w:pPr>
            <w:r>
              <w:rPr>
                <w:rStyle w:val="C3"/>
                <w:sz w:val="20"/>
              </w:rPr>
              <w:t>6</w:t>
            </w:r>
          </w:p>
          <w:p>
            <w:pPr>
              <w:pStyle w:val="P1"/>
              <w:jc w:val="center"/>
              <w:rPr>
                <w:rStyle w:val="C3"/>
                <w:sz w:val="20"/>
              </w:rPr>
            </w:pPr>
            <w:r>
              <w:rPr>
                <w:rStyle w:val="C3"/>
                <w:sz w:val="20"/>
              </w:rPr>
              <w:t>7</w:t>
            </w:r>
          </w:p>
          <w:p>
            <w:pPr>
              <w:pStyle w:val="P1"/>
              <w:jc w:val="center"/>
              <w:rPr>
                <w:rStyle w:val="C3"/>
                <w:sz w:val="20"/>
              </w:rPr>
            </w:pPr>
            <w:r>
              <w:rPr>
                <w:rStyle w:val="C3"/>
                <w:sz w:val="20"/>
              </w:rPr>
              <w:t>8</w:t>
            </w:r>
          </w:p>
        </w:tc>
        <w:tc>
          <w:tcPr>
            <w:tcW w:w="1260" w:type="dxa"/>
            <w:vAlign w:val="center"/>
          </w:tcPr>
          <w:p>
            <w:pPr>
              <w:pStyle w:val="P1"/>
              <w:jc w:val="center"/>
              <w:rPr>
                <w:rStyle w:val="C3"/>
                <w:sz w:val="20"/>
              </w:rPr>
            </w:pPr>
            <w:r>
              <w:rPr>
                <w:rStyle w:val="C3"/>
                <w:sz w:val="20"/>
              </w:rPr>
              <w:t>6,20</w:t>
            </w:r>
          </w:p>
          <w:p>
            <w:pPr>
              <w:pStyle w:val="P1"/>
              <w:jc w:val="center"/>
              <w:rPr>
                <w:rStyle w:val="C3"/>
                <w:sz w:val="20"/>
              </w:rPr>
            </w:pPr>
            <w:r>
              <w:rPr>
                <w:rStyle w:val="C3"/>
                <w:sz w:val="20"/>
              </w:rPr>
              <w:t>6,86</w:t>
            </w:r>
          </w:p>
          <w:p>
            <w:pPr>
              <w:pStyle w:val="P1"/>
              <w:jc w:val="center"/>
              <w:rPr>
                <w:rStyle w:val="C3"/>
                <w:sz w:val="20"/>
              </w:rPr>
            </w:pPr>
            <w:r>
              <w:rPr>
                <w:rStyle w:val="C3"/>
                <w:sz w:val="20"/>
              </w:rPr>
              <w:t>8,15</w:t>
            </w:r>
          </w:p>
          <w:p>
            <w:pPr>
              <w:pStyle w:val="P1"/>
              <w:jc w:val="center"/>
              <w:rPr>
                <w:rStyle w:val="C3"/>
                <w:sz w:val="20"/>
              </w:rPr>
            </w:pPr>
            <w:r>
              <w:rPr>
                <w:rStyle w:val="C3"/>
                <w:sz w:val="20"/>
              </w:rPr>
              <w:t>9,42</w:t>
            </w:r>
          </w:p>
          <w:p>
            <w:pPr>
              <w:pStyle w:val="P1"/>
              <w:jc w:val="center"/>
              <w:rPr>
                <w:rStyle w:val="C3"/>
                <w:sz w:val="20"/>
              </w:rPr>
            </w:pPr>
            <w:r>
              <w:rPr>
                <w:rStyle w:val="C3"/>
                <w:sz w:val="20"/>
              </w:rPr>
              <w:t>10,70</w:t>
            </w:r>
          </w:p>
        </w:tc>
        <w:tc>
          <w:tcPr>
            <w:tcW w:w="1330" w:type="dxa"/>
            <w:vAlign w:val="center"/>
          </w:tcPr>
          <w:p>
            <w:pPr>
              <w:pStyle w:val="P1"/>
              <w:jc w:val="center"/>
              <w:rPr>
                <w:rStyle w:val="C3"/>
                <w:sz w:val="20"/>
              </w:rPr>
            </w:pPr>
            <w:r>
              <w:rPr>
                <w:rStyle w:val="C3"/>
                <w:sz w:val="20"/>
              </w:rPr>
              <w:t>29,0</w:t>
            </w:r>
          </w:p>
          <w:p>
            <w:pPr>
              <w:pStyle w:val="P1"/>
              <w:jc w:val="center"/>
              <w:rPr>
                <w:rStyle w:val="C3"/>
                <w:sz w:val="20"/>
              </w:rPr>
            </w:pPr>
            <w:r>
              <w:rPr>
                <w:rStyle w:val="C3"/>
                <w:sz w:val="20"/>
              </w:rPr>
              <w:t>31,9</w:t>
            </w:r>
          </w:p>
          <w:p>
            <w:pPr>
              <w:pStyle w:val="P1"/>
              <w:jc w:val="center"/>
              <w:rPr>
                <w:rStyle w:val="C3"/>
                <w:sz w:val="20"/>
              </w:rPr>
            </w:pPr>
            <w:r>
              <w:rPr>
                <w:rStyle w:val="C3"/>
                <w:sz w:val="20"/>
              </w:rPr>
              <w:t>37,6</w:t>
            </w:r>
          </w:p>
          <w:p>
            <w:pPr>
              <w:pStyle w:val="P1"/>
              <w:jc w:val="center"/>
              <w:rPr>
                <w:rStyle w:val="C3"/>
                <w:sz w:val="20"/>
              </w:rPr>
            </w:pPr>
            <w:r>
              <w:rPr>
                <w:rStyle w:val="C3"/>
                <w:sz w:val="20"/>
              </w:rPr>
              <w:t>43,0</w:t>
            </w:r>
          </w:p>
          <w:p>
            <w:pPr>
              <w:pStyle w:val="P1"/>
              <w:jc w:val="center"/>
              <w:rPr>
                <w:rStyle w:val="C3"/>
                <w:sz w:val="20"/>
              </w:rPr>
            </w:pPr>
            <w:r>
              <w:rPr>
                <w:rStyle w:val="C3"/>
                <w:sz w:val="20"/>
              </w:rPr>
              <w:t>48,2</w:t>
            </w:r>
          </w:p>
        </w:tc>
        <w:tc>
          <w:tcPr>
            <w:tcW w:w="1090" w:type="dxa"/>
            <w:vAlign w:val="center"/>
          </w:tcPr>
          <w:p>
            <w:pPr>
              <w:pStyle w:val="P1"/>
              <w:jc w:val="center"/>
              <w:rPr>
                <w:rStyle w:val="C3"/>
                <w:sz w:val="20"/>
              </w:rPr>
            </w:pPr>
            <w:r>
              <w:rPr>
                <w:rStyle w:val="C3"/>
                <w:sz w:val="20"/>
              </w:rPr>
              <w:t>2,16</w:t>
            </w:r>
          </w:p>
          <w:p>
            <w:pPr>
              <w:pStyle w:val="P1"/>
              <w:jc w:val="center"/>
              <w:rPr>
                <w:rStyle w:val="C3"/>
                <w:sz w:val="20"/>
              </w:rPr>
            </w:pPr>
            <w:r>
              <w:rPr>
                <w:rStyle w:val="C3"/>
                <w:sz w:val="20"/>
              </w:rPr>
              <w:t>2,16</w:t>
            </w:r>
          </w:p>
          <w:p>
            <w:pPr>
              <w:pStyle w:val="P1"/>
              <w:jc w:val="center"/>
              <w:rPr>
                <w:rStyle w:val="C3"/>
                <w:sz w:val="20"/>
              </w:rPr>
            </w:pPr>
            <w:r>
              <w:rPr>
                <w:rStyle w:val="C3"/>
                <w:sz w:val="20"/>
              </w:rPr>
              <w:t>2,15</w:t>
            </w:r>
          </w:p>
          <w:p>
            <w:pPr>
              <w:pStyle w:val="P1"/>
              <w:jc w:val="center"/>
              <w:rPr>
                <w:rStyle w:val="C3"/>
                <w:sz w:val="20"/>
              </w:rPr>
            </w:pPr>
            <w:r>
              <w:rPr>
                <w:rStyle w:val="C3"/>
                <w:sz w:val="20"/>
              </w:rPr>
              <w:t>2,14</w:t>
            </w:r>
          </w:p>
          <w:p>
            <w:pPr>
              <w:pStyle w:val="P1"/>
              <w:jc w:val="center"/>
              <w:rPr>
                <w:rStyle w:val="C3"/>
                <w:sz w:val="20"/>
              </w:rPr>
            </w:pPr>
            <w:r>
              <w:rPr>
                <w:rStyle w:val="C3"/>
                <w:sz w:val="20"/>
              </w:rPr>
              <w:t>2,13</w:t>
            </w:r>
          </w:p>
        </w:tc>
        <w:tc>
          <w:tcPr>
            <w:tcW w:w="1090" w:type="dxa"/>
            <w:vAlign w:val="center"/>
          </w:tcPr>
          <w:p>
            <w:pPr>
              <w:pStyle w:val="P1"/>
              <w:jc w:val="center"/>
              <w:rPr>
                <w:rStyle w:val="C3"/>
                <w:sz w:val="20"/>
              </w:rPr>
            </w:pPr>
            <w:r>
              <w:rPr>
                <w:rStyle w:val="C3"/>
                <w:sz w:val="20"/>
              </w:rPr>
              <w:t>46,0</w:t>
            </w:r>
          </w:p>
          <w:p>
            <w:pPr>
              <w:pStyle w:val="P1"/>
              <w:jc w:val="center"/>
              <w:rPr>
                <w:rStyle w:val="C3"/>
                <w:sz w:val="20"/>
              </w:rPr>
            </w:pPr>
            <w:r>
              <w:rPr>
                <w:rStyle w:val="C3"/>
                <w:sz w:val="20"/>
              </w:rPr>
              <w:t>50,7</w:t>
            </w:r>
          </w:p>
          <w:p>
            <w:pPr>
              <w:pStyle w:val="P1"/>
              <w:jc w:val="center"/>
              <w:rPr>
                <w:rStyle w:val="C3"/>
                <w:sz w:val="20"/>
              </w:rPr>
            </w:pPr>
            <w:r>
              <w:rPr>
                <w:rStyle w:val="C3"/>
                <w:sz w:val="20"/>
              </w:rPr>
              <w:t>59,6</w:t>
            </w:r>
          </w:p>
          <w:p>
            <w:pPr>
              <w:pStyle w:val="P1"/>
              <w:jc w:val="center"/>
              <w:rPr>
                <w:rStyle w:val="C3"/>
                <w:sz w:val="20"/>
              </w:rPr>
            </w:pPr>
            <w:r>
              <w:rPr>
                <w:rStyle w:val="C3"/>
                <w:sz w:val="20"/>
              </w:rPr>
              <w:t>68,2</w:t>
            </w:r>
          </w:p>
          <w:p>
            <w:pPr>
              <w:pStyle w:val="P1"/>
              <w:jc w:val="center"/>
              <w:rPr>
                <w:rStyle w:val="C3"/>
                <w:sz w:val="20"/>
              </w:rPr>
            </w:pPr>
            <w:r>
              <w:rPr>
                <w:rStyle w:val="C3"/>
                <w:sz w:val="20"/>
              </w:rPr>
              <w:t>76,4</w:t>
            </w:r>
          </w:p>
        </w:tc>
        <w:tc>
          <w:tcPr>
            <w:tcW w:w="1090" w:type="dxa"/>
            <w:vAlign w:val="center"/>
          </w:tcPr>
          <w:p>
            <w:pPr>
              <w:pStyle w:val="P1"/>
              <w:jc w:val="center"/>
              <w:rPr>
                <w:rStyle w:val="C3"/>
                <w:sz w:val="20"/>
              </w:rPr>
            </w:pPr>
            <w:r>
              <w:rPr>
                <w:rStyle w:val="C3"/>
                <w:sz w:val="20"/>
              </w:rPr>
              <w:t>2,72</w:t>
            </w:r>
          </w:p>
          <w:p>
            <w:pPr>
              <w:pStyle w:val="P1"/>
              <w:jc w:val="center"/>
              <w:rPr>
                <w:rStyle w:val="C3"/>
                <w:sz w:val="20"/>
              </w:rPr>
            </w:pPr>
            <w:r>
              <w:rPr>
                <w:rStyle w:val="C3"/>
                <w:sz w:val="20"/>
              </w:rPr>
              <w:t>2,72</w:t>
            </w:r>
          </w:p>
          <w:p>
            <w:pPr>
              <w:pStyle w:val="P1"/>
              <w:jc w:val="center"/>
              <w:rPr>
                <w:rStyle w:val="C3"/>
                <w:sz w:val="20"/>
              </w:rPr>
            </w:pPr>
            <w:r>
              <w:rPr>
                <w:rStyle w:val="C3"/>
                <w:sz w:val="20"/>
              </w:rPr>
              <w:t>2,71</w:t>
            </w:r>
          </w:p>
          <w:p>
            <w:pPr>
              <w:pStyle w:val="P1"/>
              <w:jc w:val="center"/>
              <w:rPr>
                <w:rStyle w:val="C3"/>
                <w:sz w:val="20"/>
              </w:rPr>
            </w:pPr>
            <w:r>
              <w:rPr>
                <w:rStyle w:val="C3"/>
                <w:sz w:val="20"/>
              </w:rPr>
              <w:t>2,69</w:t>
            </w:r>
          </w:p>
          <w:p>
            <w:pPr>
              <w:pStyle w:val="P1"/>
              <w:jc w:val="center"/>
              <w:rPr>
                <w:rStyle w:val="C3"/>
                <w:sz w:val="20"/>
              </w:rPr>
            </w:pPr>
            <w:r>
              <w:rPr>
                <w:rStyle w:val="C3"/>
                <w:sz w:val="20"/>
              </w:rPr>
              <w:t>2,68</w:t>
            </w:r>
          </w:p>
        </w:tc>
        <w:tc>
          <w:tcPr>
            <w:tcW w:w="1091" w:type="dxa"/>
            <w:vAlign w:val="center"/>
          </w:tcPr>
          <w:p>
            <w:pPr>
              <w:pStyle w:val="P1"/>
              <w:jc w:val="center"/>
              <w:rPr>
                <w:rStyle w:val="C3"/>
                <w:sz w:val="20"/>
              </w:rPr>
            </w:pPr>
            <w:r>
              <w:rPr>
                <w:rStyle w:val="C3"/>
                <w:sz w:val="20"/>
              </w:rPr>
              <w:t>12,0</w:t>
            </w:r>
          </w:p>
          <w:p>
            <w:pPr>
              <w:pStyle w:val="P1"/>
              <w:jc w:val="center"/>
              <w:rPr>
                <w:rStyle w:val="C3"/>
                <w:sz w:val="20"/>
              </w:rPr>
            </w:pPr>
            <w:r>
              <w:rPr>
                <w:rStyle w:val="C3"/>
                <w:sz w:val="20"/>
              </w:rPr>
              <w:t>13,2</w:t>
            </w:r>
          </w:p>
          <w:p>
            <w:pPr>
              <w:pStyle w:val="P1"/>
              <w:jc w:val="center"/>
              <w:rPr>
                <w:rStyle w:val="C3"/>
                <w:sz w:val="20"/>
              </w:rPr>
            </w:pPr>
            <w:r>
              <w:rPr>
                <w:rStyle w:val="C3"/>
                <w:sz w:val="20"/>
              </w:rPr>
              <w:t>15,5</w:t>
            </w:r>
          </w:p>
          <w:p>
            <w:pPr>
              <w:pStyle w:val="P1"/>
              <w:jc w:val="center"/>
              <w:rPr>
                <w:rStyle w:val="C3"/>
                <w:sz w:val="20"/>
              </w:rPr>
            </w:pPr>
            <w:r>
              <w:rPr>
                <w:rStyle w:val="C3"/>
                <w:sz w:val="20"/>
              </w:rPr>
              <w:t>17,8</w:t>
            </w:r>
          </w:p>
          <w:p>
            <w:pPr>
              <w:pStyle w:val="P1"/>
              <w:jc w:val="center"/>
              <w:rPr>
                <w:rStyle w:val="C3"/>
                <w:sz w:val="20"/>
              </w:rPr>
            </w:pPr>
            <w:r>
              <w:rPr>
                <w:rStyle w:val="C3"/>
                <w:sz w:val="20"/>
              </w:rPr>
              <w:t>20,0</w:t>
            </w:r>
          </w:p>
        </w:tc>
        <w:tc>
          <w:tcPr>
            <w:tcW w:w="1090" w:type="dxa"/>
            <w:vAlign w:val="center"/>
          </w:tcPr>
          <w:p>
            <w:pPr>
              <w:pStyle w:val="P1"/>
              <w:jc w:val="center"/>
              <w:rPr>
                <w:rStyle w:val="C3"/>
                <w:sz w:val="20"/>
              </w:rPr>
            </w:pPr>
            <w:r>
              <w:rPr>
                <w:rStyle w:val="C3"/>
                <w:sz w:val="20"/>
              </w:rPr>
              <w:t>1,39</w:t>
            </w:r>
          </w:p>
          <w:p>
            <w:pPr>
              <w:pStyle w:val="P1"/>
              <w:jc w:val="center"/>
              <w:rPr>
                <w:rStyle w:val="C3"/>
                <w:sz w:val="20"/>
              </w:rPr>
            </w:pPr>
            <w:r>
              <w:rPr>
                <w:rStyle w:val="C3"/>
                <w:sz w:val="20"/>
              </w:rPr>
              <w:t>1,39</w:t>
            </w:r>
          </w:p>
          <w:p>
            <w:pPr>
              <w:pStyle w:val="P1"/>
              <w:jc w:val="center"/>
              <w:rPr>
                <w:rStyle w:val="C3"/>
                <w:sz w:val="20"/>
              </w:rPr>
            </w:pPr>
            <w:r>
              <w:rPr>
                <w:rStyle w:val="C3"/>
                <w:sz w:val="20"/>
              </w:rPr>
              <w:t>1,38</w:t>
            </w:r>
          </w:p>
          <w:p>
            <w:pPr>
              <w:pStyle w:val="P1"/>
              <w:jc w:val="center"/>
              <w:rPr>
                <w:rStyle w:val="C3"/>
                <w:sz w:val="20"/>
              </w:rPr>
            </w:pPr>
            <w:r>
              <w:rPr>
                <w:rStyle w:val="C3"/>
                <w:sz w:val="20"/>
              </w:rPr>
              <w:t>1,37</w:t>
            </w:r>
          </w:p>
          <w:p>
            <w:pPr>
              <w:pStyle w:val="P1"/>
              <w:jc w:val="center"/>
              <w:rPr>
                <w:rStyle w:val="C3"/>
                <w:sz w:val="20"/>
              </w:rPr>
            </w:pPr>
            <w:r>
              <w:rPr>
                <w:rStyle w:val="C3"/>
                <w:sz w:val="20"/>
              </w:rPr>
              <w:t>1,37</w:t>
            </w:r>
          </w:p>
        </w:tc>
        <w:tc>
          <w:tcPr>
            <w:tcW w:w="1090" w:type="dxa"/>
            <w:vAlign w:val="center"/>
          </w:tcPr>
          <w:p>
            <w:pPr>
              <w:pStyle w:val="P1"/>
              <w:jc w:val="center"/>
              <w:rPr>
                <w:rStyle w:val="C3"/>
                <w:sz w:val="20"/>
              </w:rPr>
            </w:pPr>
            <w:r>
              <w:rPr>
                <w:rStyle w:val="C3"/>
                <w:sz w:val="20"/>
              </w:rPr>
              <w:t>51,0</w:t>
            </w:r>
          </w:p>
          <w:p>
            <w:pPr>
              <w:pStyle w:val="P1"/>
              <w:jc w:val="center"/>
              <w:rPr>
                <w:rStyle w:val="C3"/>
                <w:sz w:val="20"/>
              </w:rPr>
            </w:pPr>
            <w:r>
              <w:rPr>
                <w:rStyle w:val="C3"/>
                <w:sz w:val="20"/>
              </w:rPr>
              <w:t>56,7</w:t>
            </w:r>
          </w:p>
          <w:p>
            <w:pPr>
              <w:pStyle w:val="P1"/>
              <w:jc w:val="center"/>
              <w:rPr>
                <w:rStyle w:val="C3"/>
                <w:sz w:val="20"/>
              </w:rPr>
            </w:pPr>
            <w:r>
              <w:rPr>
                <w:rStyle w:val="C3"/>
                <w:sz w:val="20"/>
              </w:rPr>
              <w:t>68,4</w:t>
            </w:r>
          </w:p>
          <w:p>
            <w:pPr>
              <w:pStyle w:val="P1"/>
              <w:jc w:val="center"/>
              <w:rPr>
                <w:rStyle w:val="C3"/>
                <w:sz w:val="20"/>
              </w:rPr>
            </w:pPr>
            <w:r>
              <w:rPr>
                <w:rStyle w:val="C3"/>
                <w:sz w:val="20"/>
              </w:rPr>
              <w:t>80,1</w:t>
            </w:r>
          </w:p>
          <w:p>
            <w:pPr>
              <w:pStyle w:val="P1"/>
              <w:jc w:val="center"/>
              <w:rPr>
                <w:rStyle w:val="C3"/>
                <w:sz w:val="20"/>
              </w:rPr>
            </w:pPr>
            <w:r>
              <w:rPr>
                <w:rStyle w:val="C3"/>
                <w:sz w:val="20"/>
              </w:rPr>
              <w:t>91,9</w:t>
            </w:r>
          </w:p>
        </w:tc>
        <w:tc>
          <w:tcPr>
            <w:tcW w:w="1090" w:type="dxa"/>
            <w:vAlign w:val="center"/>
          </w:tcPr>
          <w:p>
            <w:pPr>
              <w:pStyle w:val="P1"/>
              <w:jc w:val="center"/>
              <w:rPr>
                <w:rStyle w:val="C3"/>
                <w:sz w:val="20"/>
              </w:rPr>
            </w:pPr>
            <w:r>
              <w:rPr>
                <w:rStyle w:val="C3"/>
                <w:sz w:val="20"/>
              </w:rPr>
              <w:t>1,88</w:t>
            </w:r>
          </w:p>
          <w:p>
            <w:pPr>
              <w:pStyle w:val="P1"/>
              <w:jc w:val="center"/>
              <w:rPr>
                <w:rStyle w:val="C3"/>
                <w:sz w:val="20"/>
              </w:rPr>
            </w:pPr>
            <w:r>
              <w:rPr>
                <w:rStyle w:val="C3"/>
                <w:sz w:val="20"/>
              </w:rPr>
              <w:t>1,90</w:t>
            </w:r>
          </w:p>
          <w:p>
            <w:pPr>
              <w:pStyle w:val="P1"/>
              <w:jc w:val="center"/>
              <w:rPr>
                <w:rStyle w:val="C3"/>
                <w:sz w:val="20"/>
              </w:rPr>
            </w:pPr>
            <w:r>
              <w:rPr>
                <w:rStyle w:val="C3"/>
                <w:sz w:val="20"/>
              </w:rPr>
              <w:t>1,94</w:t>
            </w:r>
          </w:p>
          <w:p>
            <w:pPr>
              <w:pStyle w:val="P1"/>
              <w:jc w:val="center"/>
              <w:rPr>
                <w:rStyle w:val="C3"/>
                <w:sz w:val="20"/>
              </w:rPr>
            </w:pPr>
            <w:r>
              <w:rPr>
                <w:rStyle w:val="C3"/>
                <w:sz w:val="20"/>
              </w:rPr>
              <w:t>1,99</w:t>
            </w:r>
          </w:p>
          <w:p>
            <w:pPr>
              <w:pStyle w:val="P1"/>
              <w:jc w:val="center"/>
              <w:rPr>
                <w:rStyle w:val="C3"/>
                <w:sz w:val="20"/>
              </w:rPr>
            </w:pPr>
            <w:r>
              <w:rPr>
                <w:rStyle w:val="C3"/>
                <w:sz w:val="20"/>
              </w:rPr>
              <w:t>2,02</w:t>
            </w:r>
          </w:p>
        </w:tc>
        <w:tc>
          <w:tcPr>
            <w:tcW w:w="1091" w:type="dxa"/>
            <w:vAlign w:val="center"/>
          </w:tcPr>
          <w:p>
            <w:pPr>
              <w:pStyle w:val="P1"/>
              <w:jc w:val="center"/>
              <w:rPr>
                <w:rStyle w:val="C3"/>
                <w:sz w:val="20"/>
              </w:rPr>
            </w:pPr>
            <w:r>
              <w:rPr>
                <w:rStyle w:val="C3"/>
                <w:sz w:val="20"/>
              </w:rPr>
              <w:t>4,87</w:t>
            </w:r>
          </w:p>
          <w:p>
            <w:pPr>
              <w:pStyle w:val="P1"/>
              <w:jc w:val="center"/>
              <w:rPr>
                <w:rStyle w:val="C3"/>
                <w:sz w:val="20"/>
              </w:rPr>
            </w:pPr>
            <w:r>
              <w:rPr>
                <w:rStyle w:val="C3"/>
                <w:sz w:val="20"/>
              </w:rPr>
              <w:t>5,38</w:t>
            </w:r>
          </w:p>
          <w:p>
            <w:pPr>
              <w:pStyle w:val="P1"/>
              <w:jc w:val="center"/>
              <w:rPr>
                <w:rStyle w:val="C3"/>
                <w:sz w:val="20"/>
              </w:rPr>
            </w:pPr>
            <w:r>
              <w:rPr>
                <w:rStyle w:val="C3"/>
                <w:sz w:val="20"/>
              </w:rPr>
              <w:t>6,39</w:t>
            </w:r>
          </w:p>
          <w:p>
            <w:pPr>
              <w:pStyle w:val="P1"/>
              <w:jc w:val="center"/>
              <w:rPr>
                <w:rStyle w:val="C3"/>
                <w:sz w:val="20"/>
              </w:rPr>
            </w:pPr>
            <w:r>
              <w:rPr>
                <w:rStyle w:val="C3"/>
                <w:sz w:val="20"/>
              </w:rPr>
              <w:t>7,39</w:t>
            </w:r>
          </w:p>
          <w:p>
            <w:pPr>
              <w:pStyle w:val="P1"/>
              <w:jc w:val="center"/>
              <w:rPr>
                <w:rStyle w:val="C3"/>
                <w:sz w:val="20"/>
              </w:rPr>
            </w:pPr>
            <w:r>
              <w:rPr>
                <w:rStyle w:val="C3"/>
                <w:sz w:val="20"/>
              </w:rPr>
              <w:t>8,37</w:t>
            </w:r>
          </w:p>
        </w:tc>
      </w:tr>
      <w:tr>
        <w:tc>
          <w:tcPr>
            <w:tcW w:w="883" w:type="dxa"/>
            <w:vAlign w:val="center"/>
          </w:tcPr>
          <w:p>
            <w:pPr>
              <w:pStyle w:val="P1"/>
              <w:jc w:val="center"/>
              <w:rPr>
                <w:rStyle w:val="C3"/>
                <w:sz w:val="20"/>
              </w:rPr>
            </w:pPr>
            <w:r>
              <w:rPr>
                <w:rStyle w:val="C3"/>
                <w:sz w:val="20"/>
              </w:rPr>
              <w:t>7,5</w:t>
            </w:r>
          </w:p>
        </w:tc>
        <w:tc>
          <w:tcPr>
            <w:tcW w:w="900" w:type="dxa"/>
            <w:vAlign w:val="center"/>
          </w:tcPr>
          <w:p>
            <w:pPr>
              <w:pStyle w:val="P1"/>
              <w:jc w:val="center"/>
              <w:rPr>
                <w:rStyle w:val="C3"/>
                <w:sz w:val="20"/>
              </w:rPr>
            </w:pPr>
            <w:r>
              <w:rPr>
                <w:rStyle w:val="C3"/>
                <w:sz w:val="20"/>
              </w:rPr>
              <w:t>75</w:t>
            </w:r>
          </w:p>
        </w:tc>
        <w:tc>
          <w:tcPr>
            <w:tcW w:w="1080" w:type="dxa"/>
            <w:vAlign w:val="center"/>
          </w:tcPr>
          <w:p>
            <w:pPr>
              <w:pStyle w:val="P1"/>
              <w:jc w:val="center"/>
              <w:rPr>
                <w:rStyle w:val="C3"/>
                <w:sz w:val="20"/>
              </w:rPr>
            </w:pPr>
            <w:r>
              <w:rPr>
                <w:rStyle w:val="C3"/>
                <w:sz w:val="20"/>
              </w:rPr>
              <w:t>5</w:t>
            </w:r>
          </w:p>
          <w:p>
            <w:pPr>
              <w:pStyle w:val="P1"/>
              <w:jc w:val="center"/>
              <w:rPr>
                <w:rStyle w:val="C3"/>
                <w:sz w:val="20"/>
              </w:rPr>
            </w:pPr>
            <w:r>
              <w:rPr>
                <w:rStyle w:val="C3"/>
                <w:sz w:val="20"/>
              </w:rPr>
              <w:t>6</w:t>
            </w:r>
          </w:p>
          <w:p>
            <w:pPr>
              <w:pStyle w:val="P1"/>
              <w:jc w:val="center"/>
              <w:rPr>
                <w:rStyle w:val="C3"/>
                <w:sz w:val="20"/>
              </w:rPr>
            </w:pPr>
            <w:r>
              <w:rPr>
                <w:rStyle w:val="C3"/>
                <w:sz w:val="20"/>
              </w:rPr>
              <w:t>7</w:t>
            </w:r>
          </w:p>
          <w:p>
            <w:pPr>
              <w:pStyle w:val="P1"/>
              <w:jc w:val="center"/>
              <w:rPr>
                <w:rStyle w:val="C3"/>
                <w:sz w:val="20"/>
              </w:rPr>
            </w:pPr>
            <w:r>
              <w:rPr>
                <w:rStyle w:val="C3"/>
                <w:sz w:val="20"/>
              </w:rPr>
              <w:t>8</w:t>
            </w:r>
          </w:p>
          <w:p>
            <w:pPr>
              <w:pStyle w:val="P1"/>
              <w:jc w:val="center"/>
              <w:rPr>
                <w:rStyle w:val="C3"/>
                <w:sz w:val="20"/>
              </w:rPr>
            </w:pPr>
            <w:r>
              <w:rPr>
                <w:rStyle w:val="C3"/>
                <w:sz w:val="20"/>
              </w:rPr>
              <w:t>9</w:t>
            </w:r>
          </w:p>
        </w:tc>
        <w:tc>
          <w:tcPr>
            <w:tcW w:w="1260" w:type="dxa"/>
            <w:vAlign w:val="center"/>
          </w:tcPr>
          <w:p>
            <w:pPr>
              <w:pStyle w:val="P1"/>
              <w:jc w:val="center"/>
              <w:rPr>
                <w:rStyle w:val="C3"/>
                <w:sz w:val="20"/>
              </w:rPr>
            </w:pPr>
            <w:r>
              <w:rPr>
                <w:rStyle w:val="C3"/>
                <w:sz w:val="20"/>
              </w:rPr>
              <w:t>7,39</w:t>
            </w:r>
          </w:p>
          <w:p>
            <w:pPr>
              <w:pStyle w:val="P1"/>
              <w:jc w:val="center"/>
              <w:rPr>
                <w:rStyle w:val="C3"/>
                <w:sz w:val="20"/>
              </w:rPr>
            </w:pPr>
            <w:r>
              <w:rPr>
                <w:rStyle w:val="C3"/>
                <w:sz w:val="20"/>
              </w:rPr>
              <w:t>8,78</w:t>
            </w:r>
          </w:p>
          <w:p>
            <w:pPr>
              <w:pStyle w:val="P1"/>
              <w:jc w:val="center"/>
              <w:rPr>
                <w:rStyle w:val="C3"/>
                <w:sz w:val="20"/>
              </w:rPr>
            </w:pPr>
            <w:r>
              <w:rPr>
                <w:rStyle w:val="C3"/>
                <w:sz w:val="20"/>
              </w:rPr>
              <w:t>10,1</w:t>
            </w:r>
          </w:p>
          <w:p>
            <w:pPr>
              <w:pStyle w:val="P1"/>
              <w:jc w:val="center"/>
              <w:rPr>
                <w:rStyle w:val="C3"/>
                <w:sz w:val="20"/>
              </w:rPr>
            </w:pPr>
            <w:r>
              <w:rPr>
                <w:rStyle w:val="C3"/>
                <w:sz w:val="20"/>
              </w:rPr>
              <w:t>11,5</w:t>
            </w:r>
          </w:p>
          <w:p>
            <w:pPr>
              <w:pStyle w:val="P1"/>
              <w:jc w:val="center"/>
              <w:rPr>
                <w:rStyle w:val="C3"/>
                <w:sz w:val="20"/>
              </w:rPr>
            </w:pPr>
            <w:r>
              <w:rPr>
                <w:rStyle w:val="C3"/>
                <w:sz w:val="20"/>
              </w:rPr>
              <w:t>12,8</w:t>
            </w:r>
          </w:p>
        </w:tc>
        <w:tc>
          <w:tcPr>
            <w:tcW w:w="1330" w:type="dxa"/>
            <w:vAlign w:val="center"/>
          </w:tcPr>
          <w:p>
            <w:pPr>
              <w:pStyle w:val="P1"/>
              <w:jc w:val="center"/>
              <w:rPr>
                <w:rStyle w:val="C3"/>
                <w:sz w:val="20"/>
              </w:rPr>
            </w:pPr>
            <w:r>
              <w:rPr>
                <w:rStyle w:val="C3"/>
                <w:sz w:val="20"/>
              </w:rPr>
              <w:t>39,5</w:t>
            </w:r>
          </w:p>
          <w:p>
            <w:pPr>
              <w:pStyle w:val="P1"/>
              <w:jc w:val="center"/>
              <w:rPr>
                <w:rStyle w:val="C3"/>
                <w:sz w:val="20"/>
              </w:rPr>
            </w:pPr>
            <w:r>
              <w:rPr>
                <w:rStyle w:val="C3"/>
                <w:sz w:val="20"/>
              </w:rPr>
              <w:t>46,6</w:t>
            </w:r>
          </w:p>
          <w:p>
            <w:pPr>
              <w:pStyle w:val="P1"/>
              <w:jc w:val="center"/>
              <w:rPr>
                <w:rStyle w:val="C3"/>
                <w:sz w:val="20"/>
              </w:rPr>
            </w:pPr>
            <w:r>
              <w:rPr>
                <w:rStyle w:val="C3"/>
                <w:sz w:val="20"/>
              </w:rPr>
              <w:t>53,3</w:t>
            </w:r>
          </w:p>
          <w:p>
            <w:pPr>
              <w:pStyle w:val="P1"/>
              <w:jc w:val="center"/>
              <w:rPr>
                <w:rStyle w:val="C3"/>
                <w:sz w:val="20"/>
              </w:rPr>
            </w:pPr>
            <w:r>
              <w:rPr>
                <w:rStyle w:val="C3"/>
                <w:sz w:val="20"/>
              </w:rPr>
              <w:t>59,8</w:t>
            </w:r>
          </w:p>
          <w:p>
            <w:pPr>
              <w:pStyle w:val="P1"/>
              <w:jc w:val="center"/>
              <w:rPr>
                <w:rStyle w:val="C3"/>
                <w:sz w:val="20"/>
              </w:rPr>
            </w:pPr>
            <w:r>
              <w:rPr>
                <w:rStyle w:val="C3"/>
                <w:sz w:val="20"/>
              </w:rPr>
              <w:t>66,1</w:t>
            </w:r>
          </w:p>
        </w:tc>
        <w:tc>
          <w:tcPr>
            <w:tcW w:w="1090" w:type="dxa"/>
            <w:vAlign w:val="center"/>
          </w:tcPr>
          <w:p>
            <w:pPr>
              <w:pStyle w:val="P1"/>
              <w:jc w:val="center"/>
              <w:rPr>
                <w:rStyle w:val="C3"/>
                <w:sz w:val="20"/>
              </w:rPr>
            </w:pPr>
            <w:r>
              <w:rPr>
                <w:rStyle w:val="C3"/>
                <w:sz w:val="20"/>
              </w:rPr>
              <w:t>2,31</w:t>
            </w:r>
          </w:p>
          <w:p>
            <w:pPr>
              <w:pStyle w:val="P1"/>
              <w:jc w:val="center"/>
              <w:rPr>
                <w:rStyle w:val="C3"/>
                <w:sz w:val="20"/>
              </w:rPr>
            </w:pPr>
            <w:r>
              <w:rPr>
                <w:rStyle w:val="C3"/>
                <w:sz w:val="20"/>
              </w:rPr>
              <w:t>2,30</w:t>
            </w:r>
          </w:p>
          <w:p>
            <w:pPr>
              <w:pStyle w:val="P1"/>
              <w:jc w:val="center"/>
              <w:rPr>
                <w:rStyle w:val="C3"/>
                <w:sz w:val="20"/>
              </w:rPr>
            </w:pPr>
            <w:r>
              <w:rPr>
                <w:rStyle w:val="C3"/>
                <w:sz w:val="20"/>
              </w:rPr>
              <w:t>2,29</w:t>
            </w:r>
          </w:p>
          <w:p>
            <w:pPr>
              <w:pStyle w:val="P1"/>
              <w:jc w:val="center"/>
              <w:rPr>
                <w:rStyle w:val="C3"/>
                <w:sz w:val="20"/>
              </w:rPr>
            </w:pPr>
            <w:r>
              <w:rPr>
                <w:rStyle w:val="C3"/>
                <w:sz w:val="20"/>
              </w:rPr>
              <w:t>2,28</w:t>
            </w:r>
          </w:p>
          <w:p>
            <w:pPr>
              <w:pStyle w:val="P1"/>
              <w:jc w:val="center"/>
              <w:rPr>
                <w:rStyle w:val="C3"/>
                <w:sz w:val="20"/>
              </w:rPr>
            </w:pPr>
            <w:r>
              <w:rPr>
                <w:rStyle w:val="C3"/>
                <w:sz w:val="20"/>
              </w:rPr>
              <w:t>2,27</w:t>
            </w:r>
          </w:p>
        </w:tc>
        <w:tc>
          <w:tcPr>
            <w:tcW w:w="1090" w:type="dxa"/>
            <w:vAlign w:val="center"/>
          </w:tcPr>
          <w:p>
            <w:pPr>
              <w:pStyle w:val="P1"/>
              <w:jc w:val="center"/>
              <w:rPr>
                <w:rStyle w:val="C3"/>
                <w:sz w:val="20"/>
              </w:rPr>
            </w:pPr>
            <w:r>
              <w:rPr>
                <w:rStyle w:val="C3"/>
                <w:sz w:val="20"/>
              </w:rPr>
              <w:t>62,6</w:t>
            </w:r>
          </w:p>
          <w:p>
            <w:pPr>
              <w:pStyle w:val="P1"/>
              <w:jc w:val="center"/>
              <w:rPr>
                <w:rStyle w:val="C3"/>
                <w:sz w:val="20"/>
              </w:rPr>
            </w:pPr>
            <w:r>
              <w:rPr>
                <w:rStyle w:val="C3"/>
                <w:sz w:val="20"/>
              </w:rPr>
              <w:t>73,9</w:t>
            </w:r>
          </w:p>
          <w:p>
            <w:pPr>
              <w:pStyle w:val="P1"/>
              <w:jc w:val="center"/>
              <w:rPr>
                <w:rStyle w:val="C3"/>
                <w:sz w:val="20"/>
              </w:rPr>
            </w:pPr>
            <w:r>
              <w:rPr>
                <w:rStyle w:val="C3"/>
                <w:sz w:val="20"/>
              </w:rPr>
              <w:t>84,6</w:t>
            </w:r>
          </w:p>
          <w:p>
            <w:pPr>
              <w:pStyle w:val="P1"/>
              <w:jc w:val="center"/>
              <w:rPr>
                <w:rStyle w:val="C3"/>
                <w:sz w:val="20"/>
              </w:rPr>
            </w:pPr>
            <w:r>
              <w:rPr>
                <w:rStyle w:val="C3"/>
                <w:sz w:val="20"/>
              </w:rPr>
              <w:t>94,6</w:t>
            </w:r>
          </w:p>
          <w:p>
            <w:pPr>
              <w:pStyle w:val="P1"/>
              <w:jc w:val="center"/>
              <w:rPr>
                <w:rStyle w:val="C3"/>
                <w:sz w:val="20"/>
              </w:rPr>
            </w:pPr>
            <w:r>
              <w:rPr>
                <w:rStyle w:val="C3"/>
                <w:sz w:val="20"/>
              </w:rPr>
              <w:t>105</w:t>
            </w:r>
          </w:p>
        </w:tc>
        <w:tc>
          <w:tcPr>
            <w:tcW w:w="1090" w:type="dxa"/>
            <w:vAlign w:val="center"/>
          </w:tcPr>
          <w:p>
            <w:pPr>
              <w:pStyle w:val="P1"/>
              <w:jc w:val="center"/>
              <w:rPr>
                <w:rStyle w:val="C3"/>
                <w:sz w:val="20"/>
              </w:rPr>
            </w:pPr>
            <w:r>
              <w:rPr>
                <w:rStyle w:val="C3"/>
                <w:sz w:val="20"/>
              </w:rPr>
              <w:t>2,91</w:t>
            </w:r>
          </w:p>
          <w:p>
            <w:pPr>
              <w:pStyle w:val="P1"/>
              <w:jc w:val="center"/>
              <w:rPr>
                <w:rStyle w:val="C3"/>
                <w:sz w:val="20"/>
              </w:rPr>
            </w:pPr>
            <w:r>
              <w:rPr>
                <w:rStyle w:val="C3"/>
                <w:sz w:val="20"/>
              </w:rPr>
              <w:t>2,90</w:t>
            </w:r>
          </w:p>
          <w:p>
            <w:pPr>
              <w:pStyle w:val="P1"/>
              <w:jc w:val="center"/>
              <w:rPr>
                <w:rStyle w:val="C3"/>
                <w:sz w:val="20"/>
              </w:rPr>
            </w:pPr>
            <w:r>
              <w:rPr>
                <w:rStyle w:val="C3"/>
                <w:sz w:val="20"/>
              </w:rPr>
              <w:t>2,89</w:t>
            </w:r>
          </w:p>
          <w:p>
            <w:pPr>
              <w:pStyle w:val="P1"/>
              <w:jc w:val="center"/>
              <w:rPr>
                <w:rStyle w:val="C3"/>
                <w:sz w:val="20"/>
              </w:rPr>
            </w:pPr>
            <w:r>
              <w:rPr>
                <w:rStyle w:val="C3"/>
                <w:sz w:val="20"/>
              </w:rPr>
              <w:t>2,87</w:t>
            </w:r>
          </w:p>
          <w:p>
            <w:pPr>
              <w:pStyle w:val="P1"/>
              <w:jc w:val="center"/>
              <w:rPr>
                <w:rStyle w:val="C3"/>
                <w:sz w:val="20"/>
              </w:rPr>
            </w:pPr>
            <w:r>
              <w:rPr>
                <w:rStyle w:val="C3"/>
                <w:sz w:val="20"/>
              </w:rPr>
              <w:t>2,86</w:t>
            </w:r>
          </w:p>
        </w:tc>
        <w:tc>
          <w:tcPr>
            <w:tcW w:w="1091" w:type="dxa"/>
            <w:vAlign w:val="center"/>
          </w:tcPr>
          <w:p>
            <w:pPr>
              <w:pStyle w:val="P1"/>
              <w:jc w:val="center"/>
              <w:rPr>
                <w:rStyle w:val="C3"/>
                <w:sz w:val="20"/>
              </w:rPr>
            </w:pPr>
            <w:r>
              <w:rPr>
                <w:rStyle w:val="C3"/>
                <w:sz w:val="20"/>
              </w:rPr>
              <w:t>16,4</w:t>
            </w:r>
          </w:p>
          <w:p>
            <w:pPr>
              <w:pStyle w:val="P1"/>
              <w:jc w:val="center"/>
              <w:rPr>
                <w:rStyle w:val="C3"/>
                <w:sz w:val="20"/>
              </w:rPr>
            </w:pPr>
            <w:r>
              <w:rPr>
                <w:rStyle w:val="C3"/>
                <w:sz w:val="20"/>
              </w:rPr>
              <w:t>19,3</w:t>
            </w:r>
          </w:p>
          <w:p>
            <w:pPr>
              <w:pStyle w:val="P1"/>
              <w:jc w:val="center"/>
              <w:rPr>
                <w:rStyle w:val="C3"/>
                <w:sz w:val="20"/>
              </w:rPr>
            </w:pPr>
            <w:r>
              <w:rPr>
                <w:rStyle w:val="C3"/>
                <w:sz w:val="20"/>
              </w:rPr>
              <w:t>22,1</w:t>
            </w:r>
          </w:p>
          <w:p>
            <w:pPr>
              <w:pStyle w:val="P1"/>
              <w:jc w:val="center"/>
              <w:rPr>
                <w:rStyle w:val="C3"/>
                <w:sz w:val="20"/>
              </w:rPr>
            </w:pPr>
            <w:r>
              <w:rPr>
                <w:rStyle w:val="C3"/>
                <w:sz w:val="20"/>
              </w:rPr>
              <w:t>24,8</w:t>
            </w:r>
          </w:p>
          <w:p>
            <w:pPr>
              <w:pStyle w:val="P1"/>
              <w:jc w:val="center"/>
              <w:rPr>
                <w:rStyle w:val="C3"/>
                <w:sz w:val="20"/>
              </w:rPr>
            </w:pPr>
            <w:r>
              <w:rPr>
                <w:rStyle w:val="C3"/>
                <w:sz w:val="20"/>
              </w:rPr>
              <w:t>27,5</w:t>
            </w:r>
          </w:p>
        </w:tc>
        <w:tc>
          <w:tcPr>
            <w:tcW w:w="1090" w:type="dxa"/>
            <w:vAlign w:val="center"/>
          </w:tcPr>
          <w:p>
            <w:pPr>
              <w:pStyle w:val="P1"/>
              <w:jc w:val="center"/>
              <w:rPr>
                <w:rStyle w:val="C3"/>
                <w:sz w:val="20"/>
              </w:rPr>
            </w:pPr>
            <w:r>
              <w:rPr>
                <w:rStyle w:val="C3"/>
                <w:sz w:val="20"/>
              </w:rPr>
              <w:t>1,49</w:t>
            </w:r>
          </w:p>
          <w:p>
            <w:pPr>
              <w:pStyle w:val="P1"/>
              <w:jc w:val="center"/>
              <w:rPr>
                <w:rStyle w:val="C3"/>
                <w:sz w:val="20"/>
              </w:rPr>
            </w:pPr>
            <w:r>
              <w:rPr>
                <w:rStyle w:val="C3"/>
                <w:sz w:val="20"/>
              </w:rPr>
              <w:t>1,48</w:t>
            </w:r>
          </w:p>
          <w:p>
            <w:pPr>
              <w:pStyle w:val="P1"/>
              <w:jc w:val="center"/>
              <w:rPr>
                <w:rStyle w:val="C3"/>
                <w:sz w:val="20"/>
              </w:rPr>
            </w:pPr>
            <w:r>
              <w:rPr>
                <w:rStyle w:val="C3"/>
                <w:sz w:val="20"/>
              </w:rPr>
              <w:t>1,48</w:t>
            </w:r>
          </w:p>
          <w:p>
            <w:pPr>
              <w:pStyle w:val="P1"/>
              <w:jc w:val="center"/>
              <w:rPr>
                <w:rStyle w:val="C3"/>
                <w:sz w:val="20"/>
              </w:rPr>
            </w:pPr>
            <w:r>
              <w:rPr>
                <w:rStyle w:val="C3"/>
                <w:sz w:val="20"/>
              </w:rPr>
              <w:t>1,47</w:t>
            </w:r>
          </w:p>
          <w:p>
            <w:pPr>
              <w:pStyle w:val="P1"/>
              <w:jc w:val="center"/>
              <w:rPr>
                <w:rStyle w:val="C3"/>
                <w:sz w:val="20"/>
              </w:rPr>
            </w:pPr>
            <w:r>
              <w:rPr>
                <w:rStyle w:val="C3"/>
                <w:sz w:val="20"/>
              </w:rPr>
              <w:t>1,46</w:t>
            </w:r>
          </w:p>
        </w:tc>
        <w:tc>
          <w:tcPr>
            <w:tcW w:w="1090" w:type="dxa"/>
            <w:vAlign w:val="center"/>
          </w:tcPr>
          <w:p>
            <w:pPr>
              <w:pStyle w:val="P1"/>
              <w:jc w:val="center"/>
              <w:rPr>
                <w:rStyle w:val="C3"/>
                <w:sz w:val="20"/>
              </w:rPr>
            </w:pPr>
            <w:r>
              <w:rPr>
                <w:rStyle w:val="C3"/>
                <w:sz w:val="20"/>
              </w:rPr>
              <w:t>69,6</w:t>
            </w:r>
          </w:p>
          <w:p>
            <w:pPr>
              <w:pStyle w:val="P1"/>
              <w:jc w:val="center"/>
              <w:rPr>
                <w:rStyle w:val="C3"/>
                <w:sz w:val="20"/>
              </w:rPr>
            </w:pPr>
            <w:r>
              <w:rPr>
                <w:rStyle w:val="C3"/>
                <w:sz w:val="20"/>
              </w:rPr>
              <w:t>83,9</w:t>
            </w:r>
          </w:p>
          <w:p>
            <w:pPr>
              <w:pStyle w:val="P1"/>
              <w:jc w:val="center"/>
              <w:rPr>
                <w:rStyle w:val="C3"/>
                <w:sz w:val="20"/>
              </w:rPr>
            </w:pPr>
            <w:r>
              <w:rPr>
                <w:rStyle w:val="C3"/>
                <w:sz w:val="20"/>
              </w:rPr>
              <w:t>98,3</w:t>
            </w:r>
          </w:p>
          <w:p>
            <w:pPr>
              <w:pStyle w:val="P1"/>
              <w:jc w:val="center"/>
              <w:rPr>
                <w:rStyle w:val="C3"/>
                <w:sz w:val="20"/>
              </w:rPr>
            </w:pPr>
            <w:r>
              <w:rPr>
                <w:rStyle w:val="C3"/>
                <w:sz w:val="20"/>
              </w:rPr>
              <w:t>113</w:t>
            </w:r>
          </w:p>
          <w:p>
            <w:pPr>
              <w:pStyle w:val="P1"/>
              <w:jc w:val="center"/>
              <w:rPr>
                <w:rStyle w:val="C3"/>
                <w:sz w:val="20"/>
              </w:rPr>
            </w:pPr>
            <w:r>
              <w:rPr>
                <w:rStyle w:val="C3"/>
                <w:sz w:val="20"/>
              </w:rPr>
              <w:t>127</w:t>
            </w:r>
          </w:p>
        </w:tc>
        <w:tc>
          <w:tcPr>
            <w:tcW w:w="1090" w:type="dxa"/>
            <w:vAlign w:val="center"/>
          </w:tcPr>
          <w:p>
            <w:pPr>
              <w:pStyle w:val="P1"/>
              <w:jc w:val="center"/>
              <w:rPr>
                <w:rStyle w:val="C3"/>
                <w:sz w:val="20"/>
              </w:rPr>
            </w:pPr>
            <w:r>
              <w:rPr>
                <w:rStyle w:val="C3"/>
                <w:sz w:val="20"/>
              </w:rPr>
              <w:t>2,02</w:t>
            </w:r>
          </w:p>
          <w:p>
            <w:pPr>
              <w:pStyle w:val="P1"/>
              <w:jc w:val="center"/>
              <w:rPr>
                <w:rStyle w:val="C3"/>
                <w:sz w:val="20"/>
              </w:rPr>
            </w:pPr>
            <w:r>
              <w:rPr>
                <w:rStyle w:val="C3"/>
                <w:sz w:val="20"/>
              </w:rPr>
              <w:t>2,06</w:t>
            </w:r>
          </w:p>
          <w:p>
            <w:pPr>
              <w:pStyle w:val="P1"/>
              <w:jc w:val="center"/>
              <w:rPr>
                <w:rStyle w:val="C3"/>
                <w:sz w:val="20"/>
              </w:rPr>
            </w:pPr>
            <w:r>
              <w:rPr>
                <w:rStyle w:val="C3"/>
                <w:sz w:val="20"/>
              </w:rPr>
              <w:t>2,10</w:t>
            </w:r>
          </w:p>
          <w:p>
            <w:pPr>
              <w:pStyle w:val="P1"/>
              <w:jc w:val="center"/>
              <w:rPr>
                <w:rStyle w:val="C3"/>
                <w:sz w:val="20"/>
              </w:rPr>
            </w:pPr>
            <w:r>
              <w:rPr>
                <w:rStyle w:val="C3"/>
                <w:sz w:val="20"/>
              </w:rPr>
              <w:t>2,15</w:t>
            </w:r>
          </w:p>
          <w:p>
            <w:pPr>
              <w:pStyle w:val="P1"/>
              <w:jc w:val="center"/>
              <w:rPr>
                <w:rStyle w:val="C3"/>
                <w:sz w:val="20"/>
              </w:rPr>
            </w:pPr>
            <w:r>
              <w:rPr>
                <w:rStyle w:val="C3"/>
                <w:sz w:val="20"/>
              </w:rPr>
              <w:t>2,18</w:t>
            </w:r>
          </w:p>
        </w:tc>
        <w:tc>
          <w:tcPr>
            <w:tcW w:w="1091" w:type="dxa"/>
            <w:vAlign w:val="center"/>
          </w:tcPr>
          <w:p>
            <w:pPr>
              <w:pStyle w:val="P1"/>
              <w:jc w:val="center"/>
              <w:rPr>
                <w:rStyle w:val="C3"/>
                <w:sz w:val="20"/>
              </w:rPr>
            </w:pPr>
            <w:r>
              <w:rPr>
                <w:rStyle w:val="C3"/>
                <w:sz w:val="20"/>
              </w:rPr>
              <w:t>5,80</w:t>
            </w:r>
          </w:p>
          <w:p>
            <w:pPr>
              <w:pStyle w:val="P1"/>
              <w:jc w:val="center"/>
              <w:rPr>
                <w:rStyle w:val="C3"/>
                <w:sz w:val="20"/>
              </w:rPr>
            </w:pPr>
            <w:r>
              <w:rPr>
                <w:rStyle w:val="C3"/>
                <w:sz w:val="20"/>
              </w:rPr>
              <w:t>6,89</w:t>
            </w:r>
          </w:p>
          <w:p>
            <w:pPr>
              <w:pStyle w:val="P1"/>
              <w:jc w:val="center"/>
              <w:rPr>
                <w:rStyle w:val="C3"/>
                <w:sz w:val="20"/>
              </w:rPr>
            </w:pPr>
            <w:r>
              <w:rPr>
                <w:rStyle w:val="C3"/>
                <w:sz w:val="20"/>
              </w:rPr>
              <w:t>7,96</w:t>
            </w:r>
          </w:p>
          <w:p>
            <w:pPr>
              <w:pStyle w:val="P1"/>
              <w:jc w:val="center"/>
              <w:rPr>
                <w:rStyle w:val="C3"/>
                <w:sz w:val="20"/>
              </w:rPr>
            </w:pPr>
            <w:r>
              <w:rPr>
                <w:rStyle w:val="C3"/>
                <w:sz w:val="20"/>
              </w:rPr>
              <w:t>9,02</w:t>
            </w:r>
          </w:p>
          <w:p>
            <w:pPr>
              <w:pStyle w:val="P1"/>
              <w:jc w:val="center"/>
              <w:rPr>
                <w:rStyle w:val="C3"/>
                <w:sz w:val="20"/>
              </w:rPr>
            </w:pPr>
            <w:r>
              <w:rPr>
                <w:rStyle w:val="C3"/>
                <w:sz w:val="20"/>
              </w:rPr>
              <w:t>10,10</w:t>
            </w:r>
          </w:p>
        </w:tc>
      </w:tr>
      <w:tr>
        <w:tc>
          <w:tcPr>
            <w:tcW w:w="883" w:type="dxa"/>
            <w:vAlign w:val="center"/>
          </w:tcPr>
          <w:p>
            <w:pPr>
              <w:pStyle w:val="P1"/>
              <w:jc w:val="center"/>
              <w:rPr>
                <w:rStyle w:val="C3"/>
                <w:sz w:val="20"/>
              </w:rPr>
            </w:pPr>
            <w:r>
              <w:rPr>
                <w:rStyle w:val="C3"/>
                <w:sz w:val="20"/>
              </w:rPr>
              <w:t>8</w:t>
            </w:r>
          </w:p>
        </w:tc>
        <w:tc>
          <w:tcPr>
            <w:tcW w:w="900" w:type="dxa"/>
            <w:vAlign w:val="center"/>
          </w:tcPr>
          <w:p>
            <w:pPr>
              <w:pStyle w:val="P1"/>
              <w:jc w:val="center"/>
              <w:rPr>
                <w:rStyle w:val="C3"/>
                <w:sz w:val="20"/>
              </w:rPr>
            </w:pPr>
            <w:r>
              <w:rPr>
                <w:rStyle w:val="C3"/>
                <w:sz w:val="20"/>
              </w:rPr>
              <w:t>80</w:t>
            </w:r>
          </w:p>
        </w:tc>
        <w:tc>
          <w:tcPr>
            <w:tcW w:w="1080" w:type="dxa"/>
            <w:vAlign w:val="center"/>
          </w:tcPr>
          <w:p>
            <w:pPr>
              <w:pStyle w:val="P1"/>
              <w:jc w:val="center"/>
              <w:rPr>
                <w:rStyle w:val="C3"/>
                <w:sz w:val="20"/>
              </w:rPr>
            </w:pPr>
            <w:r>
              <w:rPr>
                <w:rStyle w:val="C3"/>
                <w:sz w:val="20"/>
              </w:rPr>
              <w:t>5,5</w:t>
            </w:r>
          </w:p>
          <w:p>
            <w:pPr>
              <w:pStyle w:val="P1"/>
              <w:jc w:val="center"/>
              <w:rPr>
                <w:rStyle w:val="C3"/>
                <w:sz w:val="20"/>
              </w:rPr>
            </w:pPr>
            <w:r>
              <w:rPr>
                <w:rStyle w:val="C3"/>
                <w:sz w:val="20"/>
              </w:rPr>
              <w:t>6</w:t>
            </w:r>
          </w:p>
          <w:p>
            <w:pPr>
              <w:pStyle w:val="P1"/>
              <w:jc w:val="center"/>
              <w:rPr>
                <w:rStyle w:val="C3"/>
                <w:sz w:val="20"/>
              </w:rPr>
            </w:pPr>
            <w:r>
              <w:rPr>
                <w:rStyle w:val="C3"/>
                <w:sz w:val="20"/>
              </w:rPr>
              <w:t>7</w:t>
            </w:r>
          </w:p>
          <w:p>
            <w:pPr>
              <w:pStyle w:val="P1"/>
              <w:jc w:val="center"/>
              <w:rPr>
                <w:rStyle w:val="C3"/>
                <w:sz w:val="20"/>
              </w:rPr>
            </w:pPr>
            <w:r>
              <w:rPr>
                <w:rStyle w:val="C3"/>
                <w:sz w:val="20"/>
              </w:rPr>
              <w:t>8</w:t>
            </w:r>
          </w:p>
        </w:tc>
        <w:tc>
          <w:tcPr>
            <w:tcW w:w="1260" w:type="dxa"/>
            <w:vAlign w:val="center"/>
          </w:tcPr>
          <w:p>
            <w:pPr>
              <w:pStyle w:val="P1"/>
              <w:jc w:val="center"/>
              <w:rPr>
                <w:rStyle w:val="C3"/>
                <w:sz w:val="20"/>
              </w:rPr>
            </w:pPr>
            <w:r>
              <w:rPr>
                <w:rStyle w:val="C3"/>
                <w:sz w:val="20"/>
              </w:rPr>
              <w:t>8,63</w:t>
            </w:r>
          </w:p>
          <w:p>
            <w:pPr>
              <w:pStyle w:val="P1"/>
              <w:jc w:val="center"/>
              <w:rPr>
                <w:rStyle w:val="C3"/>
                <w:sz w:val="20"/>
              </w:rPr>
            </w:pPr>
            <w:r>
              <w:rPr>
                <w:rStyle w:val="C3"/>
                <w:sz w:val="20"/>
              </w:rPr>
              <w:t>9,38</w:t>
            </w:r>
          </w:p>
          <w:p>
            <w:pPr>
              <w:pStyle w:val="P1"/>
              <w:jc w:val="center"/>
              <w:rPr>
                <w:rStyle w:val="C3"/>
                <w:sz w:val="20"/>
              </w:rPr>
            </w:pPr>
            <w:r>
              <w:rPr>
                <w:rStyle w:val="C3"/>
                <w:sz w:val="20"/>
              </w:rPr>
              <w:t>10,8</w:t>
            </w:r>
          </w:p>
          <w:p>
            <w:pPr>
              <w:pStyle w:val="P1"/>
              <w:jc w:val="center"/>
              <w:rPr>
                <w:rStyle w:val="C3"/>
                <w:sz w:val="20"/>
              </w:rPr>
            </w:pPr>
            <w:r>
              <w:rPr>
                <w:rStyle w:val="C3"/>
                <w:sz w:val="20"/>
              </w:rPr>
              <w:t>12,3</w:t>
            </w:r>
          </w:p>
        </w:tc>
        <w:tc>
          <w:tcPr>
            <w:tcW w:w="1330" w:type="dxa"/>
            <w:vAlign w:val="center"/>
          </w:tcPr>
          <w:p>
            <w:pPr>
              <w:pStyle w:val="P1"/>
              <w:jc w:val="center"/>
              <w:rPr>
                <w:rStyle w:val="C3"/>
                <w:sz w:val="20"/>
              </w:rPr>
            </w:pPr>
            <w:r>
              <w:rPr>
                <w:rStyle w:val="C3"/>
                <w:sz w:val="20"/>
              </w:rPr>
              <w:t>52,7</w:t>
            </w:r>
          </w:p>
          <w:p>
            <w:pPr>
              <w:pStyle w:val="P1"/>
              <w:jc w:val="center"/>
              <w:rPr>
                <w:rStyle w:val="C3"/>
                <w:sz w:val="20"/>
              </w:rPr>
            </w:pPr>
            <w:r>
              <w:rPr>
                <w:rStyle w:val="C3"/>
                <w:sz w:val="20"/>
              </w:rPr>
              <w:t>57,0</w:t>
            </w:r>
          </w:p>
          <w:p>
            <w:pPr>
              <w:pStyle w:val="P1"/>
              <w:jc w:val="center"/>
              <w:rPr>
                <w:rStyle w:val="C3"/>
                <w:sz w:val="20"/>
              </w:rPr>
            </w:pPr>
            <w:r>
              <w:rPr>
                <w:rStyle w:val="C3"/>
                <w:sz w:val="20"/>
              </w:rPr>
              <w:t>65,3</w:t>
            </w:r>
          </w:p>
          <w:p>
            <w:pPr>
              <w:pStyle w:val="P1"/>
              <w:jc w:val="center"/>
              <w:rPr>
                <w:rStyle w:val="C3"/>
                <w:sz w:val="20"/>
              </w:rPr>
            </w:pPr>
            <w:r>
              <w:rPr>
                <w:rStyle w:val="C3"/>
                <w:sz w:val="20"/>
              </w:rPr>
              <w:t>73,4</w:t>
            </w:r>
          </w:p>
        </w:tc>
        <w:tc>
          <w:tcPr>
            <w:tcW w:w="1090" w:type="dxa"/>
            <w:vAlign w:val="center"/>
          </w:tcPr>
          <w:p>
            <w:pPr>
              <w:pStyle w:val="P1"/>
              <w:jc w:val="center"/>
              <w:rPr>
                <w:rStyle w:val="C3"/>
                <w:sz w:val="20"/>
              </w:rPr>
            </w:pPr>
            <w:r>
              <w:rPr>
                <w:rStyle w:val="C3"/>
                <w:sz w:val="20"/>
              </w:rPr>
              <w:t>2,47</w:t>
            </w:r>
          </w:p>
          <w:p>
            <w:pPr>
              <w:pStyle w:val="P1"/>
              <w:jc w:val="center"/>
              <w:rPr>
                <w:rStyle w:val="C3"/>
                <w:sz w:val="20"/>
              </w:rPr>
            </w:pPr>
            <w:r>
              <w:rPr>
                <w:rStyle w:val="C3"/>
                <w:sz w:val="20"/>
              </w:rPr>
              <w:t>2,47</w:t>
            </w:r>
          </w:p>
          <w:p>
            <w:pPr>
              <w:pStyle w:val="P1"/>
              <w:jc w:val="center"/>
              <w:rPr>
                <w:rStyle w:val="C3"/>
                <w:sz w:val="20"/>
              </w:rPr>
            </w:pPr>
            <w:r>
              <w:rPr>
                <w:rStyle w:val="C3"/>
                <w:sz w:val="20"/>
              </w:rPr>
              <w:t>2,45</w:t>
            </w:r>
          </w:p>
          <w:p>
            <w:pPr>
              <w:pStyle w:val="P1"/>
              <w:jc w:val="center"/>
              <w:rPr>
                <w:rStyle w:val="C3"/>
                <w:sz w:val="20"/>
              </w:rPr>
            </w:pPr>
            <w:r>
              <w:rPr>
                <w:rStyle w:val="C3"/>
                <w:sz w:val="20"/>
              </w:rPr>
              <w:t>2,34</w:t>
            </w:r>
          </w:p>
        </w:tc>
        <w:tc>
          <w:tcPr>
            <w:tcW w:w="1090" w:type="dxa"/>
            <w:vAlign w:val="center"/>
          </w:tcPr>
          <w:p>
            <w:pPr>
              <w:pStyle w:val="P1"/>
              <w:jc w:val="center"/>
              <w:rPr>
                <w:rStyle w:val="C3"/>
                <w:sz w:val="20"/>
              </w:rPr>
            </w:pPr>
            <w:r>
              <w:rPr>
                <w:rStyle w:val="C3"/>
                <w:sz w:val="20"/>
              </w:rPr>
              <w:t>83,6</w:t>
            </w:r>
          </w:p>
          <w:p>
            <w:pPr>
              <w:pStyle w:val="P1"/>
              <w:jc w:val="center"/>
              <w:rPr>
                <w:rStyle w:val="C3"/>
                <w:sz w:val="20"/>
              </w:rPr>
            </w:pPr>
            <w:r>
              <w:rPr>
                <w:rStyle w:val="C3"/>
                <w:sz w:val="20"/>
              </w:rPr>
              <w:t>90,4</w:t>
            </w:r>
          </w:p>
          <w:p>
            <w:pPr>
              <w:pStyle w:val="P1"/>
              <w:jc w:val="center"/>
              <w:rPr>
                <w:rStyle w:val="C3"/>
                <w:sz w:val="20"/>
              </w:rPr>
            </w:pPr>
            <w:r>
              <w:rPr>
                <w:rStyle w:val="C3"/>
                <w:sz w:val="20"/>
              </w:rPr>
              <w:t>104</w:t>
            </w:r>
          </w:p>
          <w:p>
            <w:pPr>
              <w:pStyle w:val="P1"/>
              <w:jc w:val="center"/>
              <w:rPr>
                <w:rStyle w:val="C3"/>
                <w:sz w:val="20"/>
              </w:rPr>
            </w:pPr>
            <w:r>
              <w:rPr>
                <w:rStyle w:val="C3"/>
                <w:sz w:val="20"/>
              </w:rPr>
              <w:t>116</w:t>
            </w:r>
          </w:p>
        </w:tc>
        <w:tc>
          <w:tcPr>
            <w:tcW w:w="1090" w:type="dxa"/>
            <w:vAlign w:val="center"/>
          </w:tcPr>
          <w:p>
            <w:pPr>
              <w:pStyle w:val="P1"/>
              <w:jc w:val="center"/>
              <w:rPr>
                <w:rStyle w:val="C3"/>
                <w:sz w:val="20"/>
              </w:rPr>
            </w:pPr>
            <w:r>
              <w:rPr>
                <w:rStyle w:val="C3"/>
                <w:sz w:val="20"/>
              </w:rPr>
              <w:t>3,11</w:t>
            </w:r>
          </w:p>
          <w:p>
            <w:pPr>
              <w:pStyle w:val="P1"/>
              <w:jc w:val="center"/>
              <w:rPr>
                <w:rStyle w:val="C3"/>
                <w:sz w:val="20"/>
              </w:rPr>
            </w:pPr>
            <w:r>
              <w:rPr>
                <w:rStyle w:val="C3"/>
                <w:sz w:val="20"/>
              </w:rPr>
              <w:t>3,11</w:t>
            </w:r>
          </w:p>
          <w:p>
            <w:pPr>
              <w:pStyle w:val="P1"/>
              <w:jc w:val="center"/>
              <w:rPr>
                <w:rStyle w:val="C3"/>
                <w:sz w:val="20"/>
              </w:rPr>
            </w:pPr>
            <w:r>
              <w:rPr>
                <w:rStyle w:val="C3"/>
                <w:sz w:val="20"/>
              </w:rPr>
              <w:t>3,09</w:t>
            </w:r>
          </w:p>
          <w:p>
            <w:pPr>
              <w:pStyle w:val="P1"/>
              <w:jc w:val="center"/>
              <w:rPr>
                <w:rStyle w:val="C3"/>
                <w:sz w:val="20"/>
              </w:rPr>
            </w:pPr>
            <w:r>
              <w:rPr>
                <w:rStyle w:val="C3"/>
                <w:sz w:val="20"/>
              </w:rPr>
              <w:t>3,08</w:t>
            </w:r>
          </w:p>
        </w:tc>
        <w:tc>
          <w:tcPr>
            <w:tcW w:w="1091" w:type="dxa"/>
            <w:vAlign w:val="center"/>
          </w:tcPr>
          <w:p>
            <w:pPr>
              <w:pStyle w:val="P1"/>
              <w:jc w:val="center"/>
              <w:rPr>
                <w:rStyle w:val="C3"/>
                <w:sz w:val="20"/>
              </w:rPr>
            </w:pPr>
            <w:r>
              <w:rPr>
                <w:rStyle w:val="C3"/>
                <w:sz w:val="20"/>
              </w:rPr>
              <w:t>21,8</w:t>
            </w:r>
          </w:p>
          <w:p>
            <w:pPr>
              <w:pStyle w:val="P1"/>
              <w:jc w:val="center"/>
              <w:rPr>
                <w:rStyle w:val="C3"/>
                <w:sz w:val="20"/>
              </w:rPr>
            </w:pPr>
            <w:r>
              <w:rPr>
                <w:rStyle w:val="C3"/>
                <w:sz w:val="20"/>
              </w:rPr>
              <w:t>23,5</w:t>
            </w:r>
          </w:p>
          <w:p>
            <w:pPr>
              <w:pStyle w:val="P1"/>
              <w:jc w:val="center"/>
              <w:rPr>
                <w:rStyle w:val="C3"/>
                <w:sz w:val="20"/>
              </w:rPr>
            </w:pPr>
            <w:r>
              <w:rPr>
                <w:rStyle w:val="C3"/>
                <w:sz w:val="20"/>
              </w:rPr>
              <w:t>27,0</w:t>
            </w:r>
          </w:p>
          <w:p>
            <w:pPr>
              <w:pStyle w:val="P1"/>
              <w:jc w:val="center"/>
              <w:rPr>
                <w:rStyle w:val="C3"/>
                <w:sz w:val="20"/>
              </w:rPr>
            </w:pPr>
            <w:r>
              <w:rPr>
                <w:rStyle w:val="C3"/>
                <w:sz w:val="20"/>
              </w:rPr>
              <w:t>30,3</w:t>
            </w:r>
          </w:p>
        </w:tc>
        <w:tc>
          <w:tcPr>
            <w:tcW w:w="1090" w:type="dxa"/>
            <w:vAlign w:val="center"/>
          </w:tcPr>
          <w:p>
            <w:pPr>
              <w:pStyle w:val="P1"/>
              <w:jc w:val="center"/>
              <w:rPr>
                <w:rStyle w:val="C3"/>
                <w:sz w:val="20"/>
              </w:rPr>
            </w:pPr>
            <w:r>
              <w:rPr>
                <w:rStyle w:val="C3"/>
                <w:sz w:val="20"/>
              </w:rPr>
              <w:t>1,59</w:t>
            </w:r>
          </w:p>
          <w:p>
            <w:pPr>
              <w:pStyle w:val="P1"/>
              <w:jc w:val="center"/>
              <w:rPr>
                <w:rStyle w:val="C3"/>
                <w:sz w:val="20"/>
              </w:rPr>
            </w:pPr>
            <w:r>
              <w:rPr>
                <w:rStyle w:val="C3"/>
                <w:sz w:val="20"/>
              </w:rPr>
              <w:t>1,58</w:t>
            </w:r>
          </w:p>
          <w:p>
            <w:pPr>
              <w:pStyle w:val="P1"/>
              <w:jc w:val="center"/>
              <w:rPr>
                <w:rStyle w:val="C3"/>
                <w:sz w:val="20"/>
              </w:rPr>
            </w:pPr>
            <w:r>
              <w:rPr>
                <w:rStyle w:val="C3"/>
                <w:sz w:val="20"/>
              </w:rPr>
              <w:t>1,58</w:t>
            </w:r>
          </w:p>
          <w:p>
            <w:pPr>
              <w:pStyle w:val="P1"/>
              <w:jc w:val="center"/>
              <w:rPr>
                <w:rStyle w:val="C3"/>
                <w:sz w:val="20"/>
              </w:rPr>
            </w:pPr>
            <w:r>
              <w:rPr>
                <w:rStyle w:val="C3"/>
                <w:sz w:val="20"/>
              </w:rPr>
              <w:t>1,57</w:t>
            </w:r>
          </w:p>
        </w:tc>
        <w:tc>
          <w:tcPr>
            <w:tcW w:w="1090" w:type="dxa"/>
            <w:vAlign w:val="center"/>
          </w:tcPr>
          <w:p>
            <w:pPr>
              <w:pStyle w:val="P1"/>
              <w:jc w:val="center"/>
              <w:rPr>
                <w:rStyle w:val="C3"/>
                <w:sz w:val="20"/>
              </w:rPr>
            </w:pPr>
            <w:r>
              <w:rPr>
                <w:rStyle w:val="C3"/>
                <w:sz w:val="20"/>
              </w:rPr>
              <w:t>93,2</w:t>
            </w:r>
          </w:p>
          <w:p>
            <w:pPr>
              <w:pStyle w:val="P1"/>
              <w:jc w:val="center"/>
              <w:rPr>
                <w:rStyle w:val="C3"/>
                <w:sz w:val="20"/>
              </w:rPr>
            </w:pPr>
            <w:r>
              <w:rPr>
                <w:rStyle w:val="C3"/>
                <w:sz w:val="20"/>
              </w:rPr>
              <w:t>102</w:t>
            </w:r>
          </w:p>
          <w:p>
            <w:pPr>
              <w:pStyle w:val="P1"/>
              <w:jc w:val="center"/>
              <w:rPr>
                <w:rStyle w:val="C3"/>
                <w:sz w:val="20"/>
              </w:rPr>
            </w:pPr>
            <w:r>
              <w:rPr>
                <w:rStyle w:val="C3"/>
                <w:sz w:val="20"/>
              </w:rPr>
              <w:t>119</w:t>
            </w:r>
          </w:p>
          <w:p>
            <w:pPr>
              <w:pStyle w:val="P1"/>
              <w:jc w:val="center"/>
              <w:rPr>
                <w:rStyle w:val="C3"/>
                <w:sz w:val="20"/>
              </w:rPr>
            </w:pPr>
            <w:r>
              <w:rPr>
                <w:rStyle w:val="C3"/>
                <w:sz w:val="20"/>
              </w:rPr>
              <w:t>137</w:t>
            </w:r>
          </w:p>
        </w:tc>
        <w:tc>
          <w:tcPr>
            <w:tcW w:w="1090" w:type="dxa"/>
            <w:vAlign w:val="center"/>
          </w:tcPr>
          <w:p>
            <w:pPr>
              <w:pStyle w:val="P1"/>
              <w:jc w:val="center"/>
              <w:rPr>
                <w:rStyle w:val="C3"/>
                <w:sz w:val="20"/>
              </w:rPr>
            </w:pPr>
            <w:r>
              <w:rPr>
                <w:rStyle w:val="C3"/>
                <w:sz w:val="20"/>
              </w:rPr>
              <w:t>2,17</w:t>
            </w:r>
          </w:p>
          <w:p>
            <w:pPr>
              <w:pStyle w:val="P1"/>
              <w:jc w:val="center"/>
              <w:rPr>
                <w:rStyle w:val="C3"/>
                <w:sz w:val="20"/>
              </w:rPr>
            </w:pPr>
            <w:r>
              <w:rPr>
                <w:rStyle w:val="C3"/>
                <w:sz w:val="20"/>
              </w:rPr>
              <w:t>2,19</w:t>
            </w:r>
          </w:p>
          <w:p>
            <w:pPr>
              <w:pStyle w:val="P1"/>
              <w:jc w:val="center"/>
              <w:rPr>
                <w:rStyle w:val="C3"/>
                <w:sz w:val="20"/>
              </w:rPr>
            </w:pPr>
            <w:r>
              <w:rPr>
                <w:rStyle w:val="C3"/>
                <w:sz w:val="20"/>
              </w:rPr>
              <w:t>2,23</w:t>
            </w:r>
          </w:p>
          <w:p>
            <w:pPr>
              <w:pStyle w:val="P1"/>
              <w:jc w:val="center"/>
              <w:rPr>
                <w:rStyle w:val="C3"/>
                <w:sz w:val="20"/>
              </w:rPr>
            </w:pPr>
            <w:r>
              <w:rPr>
                <w:rStyle w:val="C3"/>
                <w:sz w:val="20"/>
              </w:rPr>
              <w:t>2,27</w:t>
            </w:r>
          </w:p>
        </w:tc>
        <w:tc>
          <w:tcPr>
            <w:tcW w:w="1091" w:type="dxa"/>
            <w:vAlign w:val="center"/>
          </w:tcPr>
          <w:p>
            <w:pPr>
              <w:pStyle w:val="P1"/>
              <w:jc w:val="center"/>
              <w:rPr>
                <w:rStyle w:val="C3"/>
                <w:sz w:val="20"/>
              </w:rPr>
            </w:pPr>
            <w:r>
              <w:rPr>
                <w:rStyle w:val="C3"/>
                <w:sz w:val="20"/>
              </w:rPr>
              <w:t>6,78</w:t>
            </w:r>
          </w:p>
          <w:p>
            <w:pPr>
              <w:pStyle w:val="P1"/>
              <w:jc w:val="center"/>
              <w:rPr>
                <w:rStyle w:val="C3"/>
                <w:sz w:val="20"/>
              </w:rPr>
            </w:pPr>
            <w:r>
              <w:rPr>
                <w:rStyle w:val="C3"/>
                <w:sz w:val="20"/>
              </w:rPr>
              <w:t>7,36</w:t>
            </w:r>
          </w:p>
          <w:p>
            <w:pPr>
              <w:pStyle w:val="P1"/>
              <w:jc w:val="center"/>
              <w:rPr>
                <w:rStyle w:val="C3"/>
                <w:sz w:val="20"/>
              </w:rPr>
            </w:pPr>
            <w:r>
              <w:rPr>
                <w:rStyle w:val="C3"/>
                <w:sz w:val="20"/>
              </w:rPr>
              <w:t>8,51</w:t>
            </w:r>
          </w:p>
          <w:p>
            <w:pPr>
              <w:pStyle w:val="P1"/>
              <w:jc w:val="center"/>
              <w:rPr>
                <w:rStyle w:val="C3"/>
                <w:sz w:val="20"/>
              </w:rPr>
            </w:pPr>
            <w:r>
              <w:rPr>
                <w:rStyle w:val="C3"/>
                <w:sz w:val="20"/>
              </w:rPr>
              <w:t>9,65</w:t>
            </w:r>
          </w:p>
        </w:tc>
      </w:tr>
      <w:tr>
        <w:tc>
          <w:tcPr>
            <w:tcW w:w="883" w:type="dxa"/>
            <w:vAlign w:val="center"/>
          </w:tcPr>
          <w:p>
            <w:pPr>
              <w:pStyle w:val="P1"/>
              <w:jc w:val="center"/>
              <w:rPr>
                <w:rStyle w:val="C3"/>
                <w:sz w:val="20"/>
              </w:rPr>
            </w:pPr>
            <w:r>
              <w:rPr>
                <w:rStyle w:val="C3"/>
                <w:sz w:val="20"/>
              </w:rPr>
              <w:t>9</w:t>
            </w:r>
          </w:p>
        </w:tc>
        <w:tc>
          <w:tcPr>
            <w:tcW w:w="900" w:type="dxa"/>
            <w:vAlign w:val="center"/>
          </w:tcPr>
          <w:p>
            <w:pPr>
              <w:pStyle w:val="P1"/>
              <w:jc w:val="center"/>
              <w:rPr>
                <w:rStyle w:val="C3"/>
                <w:sz w:val="20"/>
              </w:rPr>
            </w:pPr>
            <w:r>
              <w:rPr>
                <w:rStyle w:val="C3"/>
                <w:sz w:val="20"/>
              </w:rPr>
              <w:t>90</w:t>
            </w:r>
          </w:p>
        </w:tc>
        <w:tc>
          <w:tcPr>
            <w:tcW w:w="1080" w:type="dxa"/>
            <w:vAlign w:val="center"/>
          </w:tcPr>
          <w:p>
            <w:pPr>
              <w:pStyle w:val="P1"/>
              <w:jc w:val="center"/>
              <w:rPr>
                <w:rStyle w:val="C3"/>
                <w:sz w:val="20"/>
              </w:rPr>
            </w:pPr>
            <w:r>
              <w:rPr>
                <w:rStyle w:val="C3"/>
                <w:sz w:val="20"/>
              </w:rPr>
              <w:t>6</w:t>
            </w:r>
          </w:p>
          <w:p>
            <w:pPr>
              <w:pStyle w:val="P1"/>
              <w:jc w:val="center"/>
              <w:rPr>
                <w:rStyle w:val="C3"/>
                <w:sz w:val="20"/>
              </w:rPr>
            </w:pPr>
            <w:r>
              <w:rPr>
                <w:rStyle w:val="C3"/>
                <w:sz w:val="20"/>
              </w:rPr>
              <w:t>7</w:t>
            </w:r>
          </w:p>
          <w:p>
            <w:pPr>
              <w:pStyle w:val="P1"/>
              <w:jc w:val="center"/>
              <w:rPr>
                <w:rStyle w:val="C3"/>
                <w:sz w:val="20"/>
              </w:rPr>
            </w:pPr>
            <w:r>
              <w:rPr>
                <w:rStyle w:val="C3"/>
                <w:sz w:val="20"/>
              </w:rPr>
              <w:t>8</w:t>
            </w:r>
          </w:p>
          <w:p>
            <w:pPr>
              <w:pStyle w:val="P1"/>
              <w:jc w:val="center"/>
              <w:rPr>
                <w:rStyle w:val="C3"/>
                <w:sz w:val="20"/>
              </w:rPr>
            </w:pPr>
            <w:r>
              <w:rPr>
                <w:rStyle w:val="C3"/>
                <w:sz w:val="20"/>
              </w:rPr>
              <w:t>9</w:t>
            </w:r>
          </w:p>
        </w:tc>
        <w:tc>
          <w:tcPr>
            <w:tcW w:w="1260" w:type="dxa"/>
            <w:vAlign w:val="center"/>
          </w:tcPr>
          <w:p>
            <w:pPr>
              <w:pStyle w:val="P1"/>
              <w:jc w:val="center"/>
              <w:rPr>
                <w:rStyle w:val="C3"/>
                <w:sz w:val="20"/>
              </w:rPr>
            </w:pPr>
            <w:r>
              <w:rPr>
                <w:rStyle w:val="C3"/>
                <w:sz w:val="20"/>
              </w:rPr>
              <w:t>10,6</w:t>
            </w:r>
          </w:p>
          <w:p>
            <w:pPr>
              <w:pStyle w:val="P1"/>
              <w:jc w:val="center"/>
              <w:rPr>
                <w:rStyle w:val="C3"/>
                <w:sz w:val="20"/>
              </w:rPr>
            </w:pPr>
            <w:r>
              <w:rPr>
                <w:rStyle w:val="C3"/>
                <w:sz w:val="20"/>
              </w:rPr>
              <w:t>12,3</w:t>
            </w:r>
          </w:p>
          <w:p>
            <w:pPr>
              <w:pStyle w:val="P1"/>
              <w:jc w:val="center"/>
              <w:rPr>
                <w:rStyle w:val="C3"/>
                <w:sz w:val="20"/>
              </w:rPr>
            </w:pPr>
            <w:r>
              <w:rPr>
                <w:rStyle w:val="C3"/>
                <w:sz w:val="20"/>
              </w:rPr>
              <w:t>13,9</w:t>
            </w:r>
          </w:p>
          <w:p>
            <w:pPr>
              <w:pStyle w:val="P1"/>
              <w:jc w:val="center"/>
              <w:rPr>
                <w:rStyle w:val="C3"/>
                <w:sz w:val="20"/>
              </w:rPr>
            </w:pPr>
            <w:r>
              <w:rPr>
                <w:rStyle w:val="C3"/>
                <w:sz w:val="20"/>
              </w:rPr>
              <w:t>15,6</w:t>
            </w:r>
          </w:p>
        </w:tc>
        <w:tc>
          <w:tcPr>
            <w:tcW w:w="1330" w:type="dxa"/>
            <w:vAlign w:val="center"/>
          </w:tcPr>
          <w:p>
            <w:pPr>
              <w:pStyle w:val="P1"/>
              <w:jc w:val="center"/>
              <w:rPr>
                <w:rStyle w:val="C3"/>
                <w:sz w:val="20"/>
              </w:rPr>
            </w:pPr>
            <w:r>
              <w:rPr>
                <w:rStyle w:val="C3"/>
                <w:sz w:val="20"/>
              </w:rPr>
              <w:t>82,1</w:t>
            </w:r>
          </w:p>
          <w:p>
            <w:pPr>
              <w:pStyle w:val="P1"/>
              <w:jc w:val="center"/>
              <w:rPr>
                <w:rStyle w:val="C3"/>
                <w:sz w:val="20"/>
              </w:rPr>
            </w:pPr>
            <w:r>
              <w:rPr>
                <w:rStyle w:val="C3"/>
                <w:sz w:val="20"/>
              </w:rPr>
              <w:t>94,3</w:t>
            </w:r>
          </w:p>
          <w:p>
            <w:pPr>
              <w:pStyle w:val="P1"/>
              <w:jc w:val="center"/>
              <w:rPr>
                <w:rStyle w:val="C3"/>
                <w:sz w:val="20"/>
              </w:rPr>
            </w:pPr>
            <w:r>
              <w:rPr>
                <w:rStyle w:val="C3"/>
                <w:sz w:val="20"/>
              </w:rPr>
              <w:t>106</w:t>
            </w:r>
          </w:p>
          <w:p>
            <w:pPr>
              <w:pStyle w:val="P1"/>
              <w:jc w:val="center"/>
              <w:rPr>
                <w:rStyle w:val="C3"/>
                <w:sz w:val="20"/>
              </w:rPr>
            </w:pPr>
            <w:r>
              <w:rPr>
                <w:rStyle w:val="C3"/>
                <w:sz w:val="20"/>
              </w:rPr>
              <w:t>118</w:t>
            </w:r>
          </w:p>
        </w:tc>
        <w:tc>
          <w:tcPr>
            <w:tcW w:w="1090" w:type="dxa"/>
            <w:vAlign w:val="center"/>
          </w:tcPr>
          <w:p>
            <w:pPr>
              <w:pStyle w:val="P1"/>
              <w:jc w:val="center"/>
              <w:rPr>
                <w:rStyle w:val="C3"/>
                <w:sz w:val="20"/>
              </w:rPr>
            </w:pPr>
            <w:r>
              <w:rPr>
                <w:rStyle w:val="C3"/>
                <w:sz w:val="20"/>
              </w:rPr>
              <w:t>2,78</w:t>
            </w:r>
          </w:p>
          <w:p>
            <w:pPr>
              <w:pStyle w:val="P1"/>
              <w:jc w:val="center"/>
              <w:rPr>
                <w:rStyle w:val="C3"/>
                <w:sz w:val="20"/>
              </w:rPr>
            </w:pPr>
            <w:r>
              <w:rPr>
                <w:rStyle w:val="C3"/>
                <w:sz w:val="20"/>
              </w:rPr>
              <w:t>2,77</w:t>
            </w:r>
          </w:p>
          <w:p>
            <w:pPr>
              <w:pStyle w:val="P1"/>
              <w:jc w:val="center"/>
              <w:rPr>
                <w:rStyle w:val="C3"/>
                <w:sz w:val="20"/>
              </w:rPr>
            </w:pPr>
            <w:r>
              <w:rPr>
                <w:rStyle w:val="C3"/>
                <w:sz w:val="20"/>
              </w:rPr>
              <w:t>2,76</w:t>
            </w:r>
          </w:p>
          <w:p>
            <w:pPr>
              <w:pStyle w:val="P1"/>
              <w:jc w:val="center"/>
              <w:rPr>
                <w:rStyle w:val="C3"/>
                <w:sz w:val="20"/>
              </w:rPr>
            </w:pPr>
            <w:r>
              <w:rPr>
                <w:rStyle w:val="C3"/>
                <w:sz w:val="20"/>
              </w:rPr>
              <w:t>2,75</w:t>
            </w:r>
          </w:p>
        </w:tc>
        <w:tc>
          <w:tcPr>
            <w:tcW w:w="1090" w:type="dxa"/>
            <w:vAlign w:val="center"/>
          </w:tcPr>
          <w:p>
            <w:pPr>
              <w:pStyle w:val="P1"/>
              <w:jc w:val="center"/>
              <w:rPr>
                <w:rStyle w:val="C3"/>
                <w:sz w:val="20"/>
              </w:rPr>
            </w:pPr>
            <w:r>
              <w:rPr>
                <w:rStyle w:val="C3"/>
                <w:sz w:val="20"/>
              </w:rPr>
              <w:t>130</w:t>
            </w:r>
          </w:p>
          <w:p>
            <w:pPr>
              <w:pStyle w:val="P1"/>
              <w:jc w:val="center"/>
              <w:rPr>
                <w:rStyle w:val="C3"/>
                <w:sz w:val="20"/>
              </w:rPr>
            </w:pPr>
            <w:r>
              <w:rPr>
                <w:rStyle w:val="C3"/>
                <w:sz w:val="20"/>
              </w:rPr>
              <w:t>150</w:t>
            </w:r>
          </w:p>
          <w:p>
            <w:pPr>
              <w:pStyle w:val="P1"/>
              <w:jc w:val="center"/>
              <w:rPr>
                <w:rStyle w:val="C3"/>
                <w:sz w:val="20"/>
              </w:rPr>
            </w:pPr>
            <w:r>
              <w:rPr>
                <w:rStyle w:val="C3"/>
                <w:sz w:val="20"/>
              </w:rPr>
              <w:t>168</w:t>
            </w:r>
          </w:p>
          <w:p>
            <w:pPr>
              <w:pStyle w:val="P1"/>
              <w:jc w:val="center"/>
              <w:rPr>
                <w:rStyle w:val="C3"/>
                <w:sz w:val="20"/>
              </w:rPr>
            </w:pPr>
            <w:r>
              <w:rPr>
                <w:rStyle w:val="C3"/>
                <w:sz w:val="20"/>
              </w:rPr>
              <w:t>186</w:t>
            </w:r>
          </w:p>
        </w:tc>
        <w:tc>
          <w:tcPr>
            <w:tcW w:w="1090" w:type="dxa"/>
            <w:vAlign w:val="center"/>
          </w:tcPr>
          <w:p>
            <w:pPr>
              <w:pStyle w:val="P1"/>
              <w:jc w:val="center"/>
              <w:rPr>
                <w:rStyle w:val="C3"/>
                <w:sz w:val="20"/>
              </w:rPr>
            </w:pPr>
            <w:r>
              <w:rPr>
                <w:rStyle w:val="C3"/>
                <w:sz w:val="20"/>
              </w:rPr>
              <w:t>3,50</w:t>
            </w:r>
          </w:p>
          <w:p>
            <w:pPr>
              <w:pStyle w:val="P1"/>
              <w:jc w:val="center"/>
              <w:rPr>
                <w:rStyle w:val="C3"/>
                <w:sz w:val="20"/>
              </w:rPr>
            </w:pPr>
            <w:r>
              <w:rPr>
                <w:rStyle w:val="C3"/>
                <w:sz w:val="20"/>
              </w:rPr>
              <w:t>3,49</w:t>
            </w:r>
          </w:p>
          <w:p>
            <w:pPr>
              <w:pStyle w:val="P1"/>
              <w:jc w:val="center"/>
              <w:rPr>
                <w:rStyle w:val="C3"/>
                <w:sz w:val="20"/>
              </w:rPr>
            </w:pPr>
            <w:r>
              <w:rPr>
                <w:rStyle w:val="C3"/>
                <w:sz w:val="20"/>
              </w:rPr>
              <w:t>3,48</w:t>
            </w:r>
          </w:p>
          <w:p>
            <w:pPr>
              <w:pStyle w:val="P1"/>
              <w:jc w:val="center"/>
              <w:rPr>
                <w:rStyle w:val="C3"/>
                <w:sz w:val="20"/>
              </w:rPr>
            </w:pPr>
            <w:r>
              <w:rPr>
                <w:rStyle w:val="C3"/>
                <w:sz w:val="20"/>
              </w:rPr>
              <w:t>3,96</w:t>
            </w:r>
          </w:p>
        </w:tc>
        <w:tc>
          <w:tcPr>
            <w:tcW w:w="1091" w:type="dxa"/>
            <w:vAlign w:val="center"/>
          </w:tcPr>
          <w:p>
            <w:pPr>
              <w:pStyle w:val="P1"/>
              <w:jc w:val="center"/>
              <w:rPr>
                <w:rStyle w:val="C3"/>
                <w:sz w:val="20"/>
              </w:rPr>
            </w:pPr>
            <w:r>
              <w:rPr>
                <w:rStyle w:val="C3"/>
                <w:sz w:val="20"/>
              </w:rPr>
              <w:t>34,0</w:t>
            </w:r>
          </w:p>
          <w:p>
            <w:pPr>
              <w:pStyle w:val="P1"/>
              <w:jc w:val="center"/>
              <w:rPr>
                <w:rStyle w:val="C3"/>
                <w:sz w:val="20"/>
              </w:rPr>
            </w:pPr>
            <w:r>
              <w:rPr>
                <w:rStyle w:val="C3"/>
                <w:sz w:val="20"/>
              </w:rPr>
              <w:t>38,9</w:t>
            </w:r>
          </w:p>
          <w:p>
            <w:pPr>
              <w:pStyle w:val="P1"/>
              <w:jc w:val="center"/>
              <w:rPr>
                <w:rStyle w:val="C3"/>
                <w:sz w:val="20"/>
              </w:rPr>
            </w:pPr>
            <w:r>
              <w:rPr>
                <w:rStyle w:val="C3"/>
                <w:sz w:val="20"/>
              </w:rPr>
              <w:t>43,8</w:t>
            </w:r>
          </w:p>
          <w:p>
            <w:pPr>
              <w:pStyle w:val="P1"/>
              <w:jc w:val="center"/>
              <w:rPr>
                <w:rStyle w:val="C3"/>
                <w:sz w:val="20"/>
              </w:rPr>
            </w:pPr>
            <w:r>
              <w:rPr>
                <w:rStyle w:val="C3"/>
                <w:sz w:val="20"/>
              </w:rPr>
              <w:t>48,6</w:t>
            </w:r>
          </w:p>
        </w:tc>
        <w:tc>
          <w:tcPr>
            <w:tcW w:w="1090" w:type="dxa"/>
            <w:vAlign w:val="center"/>
          </w:tcPr>
          <w:p>
            <w:pPr>
              <w:pStyle w:val="P1"/>
              <w:jc w:val="center"/>
              <w:rPr>
                <w:rStyle w:val="C3"/>
                <w:sz w:val="20"/>
              </w:rPr>
            </w:pPr>
            <w:r>
              <w:rPr>
                <w:rStyle w:val="C3"/>
                <w:sz w:val="20"/>
              </w:rPr>
              <w:t>1,79</w:t>
            </w:r>
          </w:p>
          <w:p>
            <w:pPr>
              <w:pStyle w:val="P1"/>
              <w:jc w:val="center"/>
              <w:rPr>
                <w:rStyle w:val="C3"/>
                <w:sz w:val="20"/>
              </w:rPr>
            </w:pPr>
            <w:r>
              <w:rPr>
                <w:rStyle w:val="C3"/>
                <w:sz w:val="20"/>
              </w:rPr>
              <w:t>1,78</w:t>
            </w:r>
          </w:p>
          <w:p>
            <w:pPr>
              <w:pStyle w:val="P1"/>
              <w:jc w:val="center"/>
              <w:rPr>
                <w:rStyle w:val="C3"/>
                <w:sz w:val="20"/>
              </w:rPr>
            </w:pPr>
            <w:r>
              <w:rPr>
                <w:rStyle w:val="C3"/>
                <w:sz w:val="20"/>
              </w:rPr>
              <w:t>1,77</w:t>
            </w:r>
          </w:p>
          <w:p>
            <w:pPr>
              <w:pStyle w:val="P1"/>
              <w:jc w:val="center"/>
              <w:rPr>
                <w:rStyle w:val="C3"/>
                <w:sz w:val="20"/>
              </w:rPr>
            </w:pPr>
            <w:r>
              <w:rPr>
                <w:rStyle w:val="C3"/>
                <w:sz w:val="20"/>
              </w:rPr>
              <w:t>1,77</w:t>
            </w:r>
          </w:p>
        </w:tc>
        <w:tc>
          <w:tcPr>
            <w:tcW w:w="1090" w:type="dxa"/>
            <w:vAlign w:val="center"/>
          </w:tcPr>
          <w:p>
            <w:pPr>
              <w:pStyle w:val="P1"/>
              <w:jc w:val="center"/>
              <w:rPr>
                <w:rStyle w:val="C3"/>
                <w:sz w:val="20"/>
              </w:rPr>
            </w:pPr>
            <w:r>
              <w:rPr>
                <w:rStyle w:val="C3"/>
                <w:sz w:val="20"/>
              </w:rPr>
              <w:t>145</w:t>
            </w:r>
          </w:p>
          <w:p>
            <w:pPr>
              <w:pStyle w:val="P1"/>
              <w:jc w:val="center"/>
              <w:rPr>
                <w:rStyle w:val="C3"/>
                <w:sz w:val="20"/>
              </w:rPr>
            </w:pPr>
            <w:r>
              <w:rPr>
                <w:rStyle w:val="C3"/>
                <w:sz w:val="20"/>
              </w:rPr>
              <w:t>169</w:t>
            </w:r>
          </w:p>
          <w:p>
            <w:pPr>
              <w:pStyle w:val="P1"/>
              <w:jc w:val="center"/>
              <w:rPr>
                <w:rStyle w:val="C3"/>
                <w:sz w:val="20"/>
              </w:rPr>
            </w:pPr>
            <w:r>
              <w:rPr>
                <w:rStyle w:val="C3"/>
                <w:sz w:val="20"/>
              </w:rPr>
              <w:t>194</w:t>
            </w:r>
          </w:p>
          <w:p>
            <w:pPr>
              <w:pStyle w:val="P1"/>
              <w:jc w:val="center"/>
              <w:rPr>
                <w:rStyle w:val="C3"/>
                <w:sz w:val="20"/>
              </w:rPr>
            </w:pPr>
            <w:r>
              <w:rPr>
                <w:rStyle w:val="C3"/>
                <w:sz w:val="20"/>
              </w:rPr>
              <w:t>219</w:t>
            </w:r>
          </w:p>
        </w:tc>
        <w:tc>
          <w:tcPr>
            <w:tcW w:w="1090" w:type="dxa"/>
            <w:vAlign w:val="center"/>
          </w:tcPr>
          <w:p>
            <w:pPr>
              <w:pStyle w:val="P1"/>
              <w:jc w:val="center"/>
              <w:rPr>
                <w:rStyle w:val="C3"/>
                <w:sz w:val="20"/>
              </w:rPr>
            </w:pPr>
            <w:r>
              <w:rPr>
                <w:rStyle w:val="C3"/>
                <w:sz w:val="20"/>
              </w:rPr>
              <w:t>2,43</w:t>
            </w:r>
          </w:p>
          <w:p>
            <w:pPr>
              <w:pStyle w:val="P1"/>
              <w:jc w:val="center"/>
              <w:rPr>
                <w:rStyle w:val="C3"/>
                <w:sz w:val="20"/>
              </w:rPr>
            </w:pPr>
            <w:r>
              <w:rPr>
                <w:rStyle w:val="C3"/>
                <w:sz w:val="20"/>
              </w:rPr>
              <w:t>2,47</w:t>
            </w:r>
          </w:p>
          <w:p>
            <w:pPr>
              <w:pStyle w:val="P1"/>
              <w:jc w:val="center"/>
              <w:rPr>
                <w:rStyle w:val="C3"/>
                <w:sz w:val="20"/>
              </w:rPr>
            </w:pPr>
            <w:r>
              <w:rPr>
                <w:rStyle w:val="C3"/>
                <w:sz w:val="20"/>
              </w:rPr>
              <w:t>2,51</w:t>
            </w:r>
          </w:p>
          <w:p>
            <w:pPr>
              <w:pStyle w:val="P1"/>
              <w:jc w:val="center"/>
              <w:rPr>
                <w:rStyle w:val="C3"/>
                <w:sz w:val="20"/>
              </w:rPr>
            </w:pPr>
            <w:r>
              <w:rPr>
                <w:rStyle w:val="C3"/>
                <w:sz w:val="20"/>
              </w:rPr>
              <w:t>2,55</w:t>
            </w:r>
          </w:p>
        </w:tc>
        <w:tc>
          <w:tcPr>
            <w:tcW w:w="1091" w:type="dxa"/>
            <w:vAlign w:val="center"/>
          </w:tcPr>
          <w:p>
            <w:pPr>
              <w:pStyle w:val="P1"/>
              <w:jc w:val="center"/>
              <w:rPr>
                <w:rStyle w:val="C3"/>
                <w:sz w:val="20"/>
              </w:rPr>
            </w:pPr>
            <w:r>
              <w:rPr>
                <w:rStyle w:val="C3"/>
                <w:sz w:val="20"/>
              </w:rPr>
              <w:t>8,33</w:t>
            </w:r>
          </w:p>
          <w:p>
            <w:pPr>
              <w:pStyle w:val="P1"/>
              <w:jc w:val="center"/>
              <w:rPr>
                <w:rStyle w:val="C3"/>
                <w:sz w:val="20"/>
              </w:rPr>
            </w:pPr>
            <w:r>
              <w:rPr>
                <w:rStyle w:val="C3"/>
                <w:sz w:val="20"/>
              </w:rPr>
              <w:t>9,64</w:t>
            </w:r>
          </w:p>
          <w:p>
            <w:pPr>
              <w:pStyle w:val="P1"/>
              <w:jc w:val="center"/>
              <w:rPr>
                <w:rStyle w:val="C3"/>
                <w:sz w:val="20"/>
              </w:rPr>
            </w:pPr>
            <w:r>
              <w:rPr>
                <w:rStyle w:val="C3"/>
                <w:sz w:val="20"/>
              </w:rPr>
              <w:t>10,9</w:t>
            </w:r>
          </w:p>
          <w:p>
            <w:pPr>
              <w:pStyle w:val="P1"/>
              <w:jc w:val="center"/>
              <w:rPr>
                <w:rStyle w:val="C3"/>
                <w:sz w:val="20"/>
              </w:rPr>
            </w:pPr>
            <w:r>
              <w:rPr>
                <w:rStyle w:val="C3"/>
                <w:sz w:val="20"/>
              </w:rPr>
              <w:t>12,2</w:t>
            </w:r>
          </w:p>
        </w:tc>
      </w:tr>
      <w:tr>
        <w:tc>
          <w:tcPr>
            <w:tcW w:w="883" w:type="dxa"/>
            <w:vAlign w:val="center"/>
          </w:tcPr>
          <w:p>
            <w:pPr>
              <w:pStyle w:val="P1"/>
              <w:jc w:val="center"/>
              <w:rPr>
                <w:rStyle w:val="C3"/>
                <w:sz w:val="20"/>
              </w:rPr>
            </w:pPr>
            <w:r>
              <w:rPr>
                <w:rStyle w:val="C3"/>
                <w:sz w:val="20"/>
              </w:rPr>
              <w:t>10</w:t>
            </w:r>
          </w:p>
        </w:tc>
        <w:tc>
          <w:tcPr>
            <w:tcW w:w="900" w:type="dxa"/>
            <w:vAlign w:val="center"/>
          </w:tcPr>
          <w:p>
            <w:pPr>
              <w:pStyle w:val="P1"/>
              <w:jc w:val="center"/>
              <w:rPr>
                <w:rStyle w:val="C3"/>
                <w:sz w:val="20"/>
              </w:rPr>
            </w:pPr>
            <w:r>
              <w:rPr>
                <w:rStyle w:val="C3"/>
                <w:sz w:val="20"/>
              </w:rPr>
              <w:t>100</w:t>
            </w:r>
          </w:p>
        </w:tc>
        <w:tc>
          <w:tcPr>
            <w:tcW w:w="1080" w:type="dxa"/>
            <w:vAlign w:val="center"/>
          </w:tcPr>
          <w:p>
            <w:pPr>
              <w:pStyle w:val="P1"/>
              <w:jc w:val="center"/>
              <w:rPr>
                <w:rStyle w:val="C3"/>
                <w:sz w:val="20"/>
              </w:rPr>
            </w:pPr>
            <w:r>
              <w:rPr>
                <w:rStyle w:val="C3"/>
                <w:sz w:val="20"/>
              </w:rPr>
              <w:t>6,5</w:t>
            </w:r>
          </w:p>
          <w:p>
            <w:pPr>
              <w:pStyle w:val="P1"/>
              <w:jc w:val="center"/>
              <w:rPr>
                <w:rStyle w:val="C3"/>
                <w:sz w:val="20"/>
              </w:rPr>
            </w:pPr>
            <w:r>
              <w:rPr>
                <w:rStyle w:val="C3"/>
                <w:sz w:val="20"/>
              </w:rPr>
              <w:t>7</w:t>
            </w:r>
          </w:p>
          <w:p>
            <w:pPr>
              <w:pStyle w:val="P1"/>
              <w:jc w:val="center"/>
              <w:rPr>
                <w:rStyle w:val="C3"/>
                <w:sz w:val="20"/>
              </w:rPr>
            </w:pPr>
            <w:r>
              <w:rPr>
                <w:rStyle w:val="C3"/>
                <w:sz w:val="20"/>
              </w:rPr>
              <w:t>8</w:t>
            </w:r>
          </w:p>
          <w:p>
            <w:pPr>
              <w:pStyle w:val="P1"/>
              <w:jc w:val="center"/>
              <w:rPr>
                <w:rStyle w:val="C3"/>
                <w:sz w:val="20"/>
              </w:rPr>
            </w:pPr>
            <w:r>
              <w:rPr>
                <w:rStyle w:val="C3"/>
                <w:sz w:val="20"/>
              </w:rPr>
              <w:t>10</w:t>
            </w:r>
          </w:p>
          <w:p>
            <w:pPr>
              <w:pStyle w:val="P1"/>
              <w:jc w:val="center"/>
              <w:rPr>
                <w:rStyle w:val="C3"/>
                <w:sz w:val="20"/>
              </w:rPr>
            </w:pPr>
            <w:r>
              <w:rPr>
                <w:rStyle w:val="C3"/>
                <w:sz w:val="20"/>
              </w:rPr>
              <w:t>12</w:t>
            </w:r>
          </w:p>
          <w:p>
            <w:pPr>
              <w:pStyle w:val="P1"/>
              <w:jc w:val="center"/>
              <w:rPr>
                <w:rStyle w:val="C3"/>
                <w:sz w:val="20"/>
              </w:rPr>
            </w:pPr>
            <w:r>
              <w:rPr>
                <w:rStyle w:val="C3"/>
                <w:sz w:val="20"/>
              </w:rPr>
              <w:t>14</w:t>
            </w:r>
          </w:p>
          <w:p>
            <w:pPr>
              <w:pStyle w:val="P1"/>
              <w:jc w:val="center"/>
              <w:rPr>
                <w:rStyle w:val="C3"/>
                <w:sz w:val="20"/>
              </w:rPr>
            </w:pPr>
            <w:r>
              <w:rPr>
                <w:rStyle w:val="C3"/>
                <w:sz w:val="20"/>
              </w:rPr>
              <w:t>16</w:t>
            </w:r>
          </w:p>
        </w:tc>
        <w:tc>
          <w:tcPr>
            <w:tcW w:w="1260" w:type="dxa"/>
            <w:vAlign w:val="center"/>
          </w:tcPr>
          <w:p>
            <w:pPr>
              <w:pStyle w:val="P1"/>
              <w:jc w:val="center"/>
              <w:rPr>
                <w:rStyle w:val="C3"/>
                <w:sz w:val="20"/>
              </w:rPr>
            </w:pPr>
            <w:r>
              <w:rPr>
                <w:rStyle w:val="C3"/>
                <w:sz w:val="20"/>
              </w:rPr>
              <w:t>12,8</w:t>
            </w:r>
          </w:p>
          <w:p>
            <w:pPr>
              <w:pStyle w:val="P1"/>
              <w:jc w:val="center"/>
              <w:rPr>
                <w:rStyle w:val="C3"/>
                <w:sz w:val="20"/>
              </w:rPr>
            </w:pPr>
            <w:r>
              <w:rPr>
                <w:rStyle w:val="C3"/>
                <w:sz w:val="20"/>
              </w:rPr>
              <w:t>13,8</w:t>
            </w:r>
          </w:p>
          <w:p>
            <w:pPr>
              <w:pStyle w:val="P1"/>
              <w:jc w:val="center"/>
              <w:rPr>
                <w:rStyle w:val="C3"/>
                <w:sz w:val="20"/>
              </w:rPr>
            </w:pPr>
            <w:r>
              <w:rPr>
                <w:rStyle w:val="C3"/>
                <w:sz w:val="20"/>
              </w:rPr>
              <w:t>15,6</w:t>
            </w:r>
          </w:p>
          <w:p>
            <w:pPr>
              <w:pStyle w:val="P1"/>
              <w:jc w:val="center"/>
              <w:rPr>
                <w:rStyle w:val="C3"/>
                <w:sz w:val="20"/>
              </w:rPr>
            </w:pPr>
            <w:r>
              <w:rPr>
                <w:rStyle w:val="C3"/>
                <w:sz w:val="20"/>
              </w:rPr>
              <w:t>19,2</w:t>
            </w:r>
          </w:p>
          <w:p>
            <w:pPr>
              <w:pStyle w:val="P1"/>
              <w:jc w:val="center"/>
              <w:rPr>
                <w:rStyle w:val="C3"/>
                <w:sz w:val="20"/>
              </w:rPr>
            </w:pPr>
            <w:r>
              <w:rPr>
                <w:rStyle w:val="C3"/>
                <w:sz w:val="20"/>
              </w:rPr>
              <w:t>22,8</w:t>
            </w:r>
          </w:p>
          <w:p>
            <w:pPr>
              <w:pStyle w:val="P1"/>
              <w:jc w:val="center"/>
              <w:rPr>
                <w:rStyle w:val="C3"/>
                <w:sz w:val="20"/>
              </w:rPr>
            </w:pPr>
            <w:r>
              <w:rPr>
                <w:rStyle w:val="C3"/>
                <w:sz w:val="20"/>
              </w:rPr>
              <w:t>26,3</w:t>
            </w:r>
          </w:p>
          <w:p>
            <w:pPr>
              <w:pStyle w:val="P1"/>
              <w:jc w:val="center"/>
              <w:rPr>
                <w:rStyle w:val="C3"/>
                <w:sz w:val="20"/>
              </w:rPr>
            </w:pPr>
            <w:r>
              <w:rPr>
                <w:rStyle w:val="C3"/>
                <w:sz w:val="20"/>
              </w:rPr>
              <w:t>29,7</w:t>
            </w:r>
          </w:p>
        </w:tc>
        <w:tc>
          <w:tcPr>
            <w:tcW w:w="1330" w:type="dxa"/>
            <w:vAlign w:val="center"/>
          </w:tcPr>
          <w:p>
            <w:pPr>
              <w:pStyle w:val="P1"/>
              <w:jc w:val="center"/>
              <w:rPr>
                <w:rStyle w:val="C3"/>
                <w:sz w:val="20"/>
              </w:rPr>
            </w:pPr>
            <w:r>
              <w:rPr>
                <w:rStyle w:val="C3"/>
                <w:sz w:val="20"/>
              </w:rPr>
              <w:t>122</w:t>
            </w:r>
          </w:p>
          <w:p>
            <w:pPr>
              <w:pStyle w:val="P1"/>
              <w:jc w:val="center"/>
              <w:rPr>
                <w:rStyle w:val="C3"/>
                <w:sz w:val="20"/>
              </w:rPr>
            </w:pPr>
            <w:r>
              <w:rPr>
                <w:rStyle w:val="C3"/>
                <w:sz w:val="20"/>
              </w:rPr>
              <w:t>131</w:t>
            </w:r>
          </w:p>
          <w:p>
            <w:pPr>
              <w:pStyle w:val="P1"/>
              <w:jc w:val="center"/>
              <w:rPr>
                <w:rStyle w:val="C3"/>
                <w:sz w:val="20"/>
              </w:rPr>
            </w:pPr>
            <w:r>
              <w:rPr>
                <w:rStyle w:val="C3"/>
                <w:sz w:val="20"/>
              </w:rPr>
              <w:t>147</w:t>
            </w:r>
          </w:p>
          <w:p>
            <w:pPr>
              <w:pStyle w:val="P1"/>
              <w:jc w:val="center"/>
              <w:rPr>
                <w:rStyle w:val="C3"/>
                <w:sz w:val="20"/>
              </w:rPr>
            </w:pPr>
            <w:r>
              <w:rPr>
                <w:rStyle w:val="C3"/>
                <w:sz w:val="20"/>
              </w:rPr>
              <w:t>179</w:t>
            </w:r>
          </w:p>
          <w:p>
            <w:pPr>
              <w:pStyle w:val="P1"/>
              <w:jc w:val="center"/>
              <w:rPr>
                <w:rStyle w:val="C3"/>
                <w:sz w:val="20"/>
              </w:rPr>
            </w:pPr>
            <w:r>
              <w:rPr>
                <w:rStyle w:val="C3"/>
                <w:sz w:val="20"/>
              </w:rPr>
              <w:t>209</w:t>
            </w:r>
          </w:p>
          <w:p>
            <w:pPr>
              <w:pStyle w:val="P1"/>
              <w:jc w:val="center"/>
              <w:rPr>
                <w:rStyle w:val="C3"/>
                <w:sz w:val="20"/>
              </w:rPr>
            </w:pPr>
            <w:r>
              <w:rPr>
                <w:rStyle w:val="C3"/>
                <w:sz w:val="20"/>
              </w:rPr>
              <w:t>237</w:t>
            </w:r>
          </w:p>
          <w:p>
            <w:pPr>
              <w:pStyle w:val="P1"/>
              <w:jc w:val="center"/>
              <w:rPr>
                <w:rStyle w:val="C3"/>
                <w:sz w:val="20"/>
              </w:rPr>
            </w:pPr>
            <w:r>
              <w:rPr>
                <w:rStyle w:val="C3"/>
                <w:sz w:val="20"/>
              </w:rPr>
              <w:t>264</w:t>
            </w:r>
          </w:p>
        </w:tc>
        <w:tc>
          <w:tcPr>
            <w:tcW w:w="1090" w:type="dxa"/>
            <w:vAlign w:val="center"/>
          </w:tcPr>
          <w:p>
            <w:pPr>
              <w:pStyle w:val="P1"/>
              <w:jc w:val="center"/>
              <w:rPr>
                <w:rStyle w:val="C3"/>
                <w:sz w:val="20"/>
              </w:rPr>
            </w:pPr>
            <w:r>
              <w:rPr>
                <w:rStyle w:val="C3"/>
                <w:sz w:val="20"/>
              </w:rPr>
              <w:t>3,09</w:t>
            </w:r>
          </w:p>
          <w:p>
            <w:pPr>
              <w:pStyle w:val="P1"/>
              <w:jc w:val="center"/>
              <w:rPr>
                <w:rStyle w:val="C3"/>
                <w:sz w:val="20"/>
              </w:rPr>
            </w:pPr>
            <w:r>
              <w:rPr>
                <w:rStyle w:val="C3"/>
                <w:sz w:val="20"/>
              </w:rPr>
              <w:t>3,08</w:t>
            </w:r>
          </w:p>
          <w:p>
            <w:pPr>
              <w:pStyle w:val="P1"/>
              <w:jc w:val="center"/>
              <w:rPr>
                <w:rStyle w:val="C3"/>
                <w:sz w:val="20"/>
              </w:rPr>
            </w:pPr>
            <w:r>
              <w:rPr>
                <w:rStyle w:val="C3"/>
                <w:sz w:val="20"/>
              </w:rPr>
              <w:t>3,07</w:t>
            </w:r>
          </w:p>
          <w:p>
            <w:pPr>
              <w:pStyle w:val="P1"/>
              <w:jc w:val="center"/>
              <w:rPr>
                <w:rStyle w:val="C3"/>
                <w:sz w:val="20"/>
              </w:rPr>
            </w:pPr>
            <w:r>
              <w:rPr>
                <w:rStyle w:val="C3"/>
                <w:sz w:val="20"/>
              </w:rPr>
              <w:t>2,05</w:t>
            </w:r>
          </w:p>
          <w:p>
            <w:pPr>
              <w:pStyle w:val="P1"/>
              <w:jc w:val="center"/>
              <w:rPr>
                <w:rStyle w:val="C3"/>
                <w:sz w:val="20"/>
              </w:rPr>
            </w:pPr>
            <w:r>
              <w:rPr>
                <w:rStyle w:val="C3"/>
                <w:sz w:val="20"/>
              </w:rPr>
              <w:t>3,03</w:t>
            </w:r>
          </w:p>
          <w:p>
            <w:pPr>
              <w:pStyle w:val="P1"/>
              <w:jc w:val="center"/>
              <w:rPr>
                <w:rStyle w:val="C3"/>
                <w:sz w:val="20"/>
              </w:rPr>
            </w:pPr>
            <w:r>
              <w:rPr>
                <w:rStyle w:val="C3"/>
                <w:sz w:val="20"/>
              </w:rPr>
              <w:t>3,00</w:t>
            </w:r>
          </w:p>
          <w:p>
            <w:pPr>
              <w:pStyle w:val="P1"/>
              <w:jc w:val="center"/>
              <w:rPr>
                <w:rStyle w:val="C3"/>
                <w:sz w:val="20"/>
              </w:rPr>
            </w:pPr>
            <w:r>
              <w:rPr>
                <w:rStyle w:val="C3"/>
                <w:sz w:val="20"/>
              </w:rPr>
              <w:t>2,98</w:t>
            </w:r>
          </w:p>
        </w:tc>
        <w:tc>
          <w:tcPr>
            <w:tcW w:w="1090" w:type="dxa"/>
            <w:vAlign w:val="center"/>
          </w:tcPr>
          <w:p>
            <w:pPr>
              <w:pStyle w:val="P1"/>
              <w:jc w:val="center"/>
              <w:rPr>
                <w:rStyle w:val="C3"/>
                <w:sz w:val="20"/>
              </w:rPr>
            </w:pPr>
            <w:r>
              <w:rPr>
                <w:rStyle w:val="C3"/>
                <w:sz w:val="20"/>
              </w:rPr>
              <w:t>193</w:t>
            </w:r>
          </w:p>
          <w:p>
            <w:pPr>
              <w:pStyle w:val="P1"/>
              <w:jc w:val="center"/>
              <w:rPr>
                <w:rStyle w:val="C3"/>
                <w:sz w:val="20"/>
              </w:rPr>
            </w:pPr>
            <w:r>
              <w:rPr>
                <w:rStyle w:val="C3"/>
                <w:sz w:val="20"/>
              </w:rPr>
              <w:t>207</w:t>
            </w:r>
          </w:p>
          <w:p>
            <w:pPr>
              <w:pStyle w:val="P1"/>
              <w:jc w:val="center"/>
              <w:rPr>
                <w:rStyle w:val="C3"/>
                <w:sz w:val="20"/>
              </w:rPr>
            </w:pPr>
            <w:r>
              <w:rPr>
                <w:rStyle w:val="C3"/>
                <w:sz w:val="20"/>
              </w:rPr>
              <w:t>233</w:t>
            </w:r>
          </w:p>
          <w:p>
            <w:pPr>
              <w:pStyle w:val="P1"/>
              <w:jc w:val="center"/>
              <w:rPr>
                <w:rStyle w:val="C3"/>
                <w:sz w:val="20"/>
              </w:rPr>
            </w:pPr>
            <w:r>
              <w:rPr>
                <w:rStyle w:val="C3"/>
                <w:sz w:val="20"/>
              </w:rPr>
              <w:t>284</w:t>
            </w:r>
          </w:p>
          <w:p>
            <w:pPr>
              <w:pStyle w:val="P1"/>
              <w:jc w:val="center"/>
              <w:rPr>
                <w:rStyle w:val="C3"/>
                <w:sz w:val="20"/>
              </w:rPr>
            </w:pPr>
            <w:r>
              <w:rPr>
                <w:rStyle w:val="C3"/>
                <w:sz w:val="20"/>
              </w:rPr>
              <w:t>331</w:t>
            </w:r>
          </w:p>
          <w:p>
            <w:pPr>
              <w:pStyle w:val="P1"/>
              <w:jc w:val="center"/>
              <w:rPr>
                <w:rStyle w:val="C3"/>
                <w:sz w:val="20"/>
              </w:rPr>
            </w:pPr>
            <w:r>
              <w:rPr>
                <w:rStyle w:val="C3"/>
                <w:sz w:val="20"/>
              </w:rPr>
              <w:t>375</w:t>
            </w:r>
          </w:p>
          <w:p>
            <w:pPr>
              <w:pStyle w:val="P1"/>
              <w:jc w:val="center"/>
              <w:rPr>
                <w:rStyle w:val="C3"/>
                <w:sz w:val="20"/>
              </w:rPr>
            </w:pPr>
            <w:r>
              <w:rPr>
                <w:rStyle w:val="C3"/>
                <w:sz w:val="20"/>
              </w:rPr>
              <w:t>416</w:t>
            </w:r>
          </w:p>
        </w:tc>
        <w:tc>
          <w:tcPr>
            <w:tcW w:w="1090" w:type="dxa"/>
            <w:vAlign w:val="center"/>
          </w:tcPr>
          <w:p>
            <w:pPr>
              <w:pStyle w:val="P1"/>
              <w:jc w:val="center"/>
              <w:rPr>
                <w:rStyle w:val="C3"/>
                <w:sz w:val="20"/>
              </w:rPr>
            </w:pPr>
            <w:r>
              <w:rPr>
                <w:rStyle w:val="C3"/>
                <w:sz w:val="20"/>
              </w:rPr>
              <w:t>3,88</w:t>
            </w:r>
          </w:p>
          <w:p>
            <w:pPr>
              <w:pStyle w:val="P1"/>
              <w:jc w:val="center"/>
              <w:rPr>
                <w:rStyle w:val="C3"/>
                <w:sz w:val="20"/>
              </w:rPr>
            </w:pPr>
            <w:r>
              <w:rPr>
                <w:rStyle w:val="C3"/>
                <w:sz w:val="20"/>
              </w:rPr>
              <w:t>3,88</w:t>
            </w:r>
          </w:p>
          <w:p>
            <w:pPr>
              <w:pStyle w:val="P1"/>
              <w:jc w:val="center"/>
              <w:rPr>
                <w:rStyle w:val="C3"/>
                <w:sz w:val="20"/>
              </w:rPr>
            </w:pPr>
            <w:r>
              <w:rPr>
                <w:rStyle w:val="C3"/>
                <w:sz w:val="20"/>
              </w:rPr>
              <w:t>3,87</w:t>
            </w:r>
          </w:p>
          <w:p>
            <w:pPr>
              <w:pStyle w:val="P1"/>
              <w:jc w:val="center"/>
              <w:rPr>
                <w:rStyle w:val="C3"/>
                <w:sz w:val="20"/>
              </w:rPr>
            </w:pPr>
            <w:r>
              <w:rPr>
                <w:rStyle w:val="C3"/>
                <w:sz w:val="20"/>
              </w:rPr>
              <w:t>3,84</w:t>
            </w:r>
          </w:p>
          <w:p>
            <w:pPr>
              <w:pStyle w:val="P1"/>
              <w:jc w:val="center"/>
              <w:rPr>
                <w:rStyle w:val="C3"/>
                <w:sz w:val="20"/>
              </w:rPr>
            </w:pPr>
            <w:r>
              <w:rPr>
                <w:rStyle w:val="C3"/>
                <w:sz w:val="20"/>
              </w:rPr>
              <w:t>3,81</w:t>
            </w:r>
          </w:p>
          <w:p>
            <w:pPr>
              <w:pStyle w:val="P1"/>
              <w:jc w:val="center"/>
              <w:rPr>
                <w:rStyle w:val="C3"/>
                <w:sz w:val="20"/>
              </w:rPr>
            </w:pPr>
            <w:r>
              <w:rPr>
                <w:rStyle w:val="C3"/>
                <w:sz w:val="20"/>
              </w:rPr>
              <w:t>3,78</w:t>
            </w:r>
          </w:p>
          <w:p>
            <w:pPr>
              <w:pStyle w:val="P1"/>
              <w:jc w:val="center"/>
              <w:rPr>
                <w:rStyle w:val="C3"/>
                <w:sz w:val="20"/>
              </w:rPr>
            </w:pPr>
            <w:r>
              <w:rPr>
                <w:rStyle w:val="C3"/>
                <w:sz w:val="20"/>
              </w:rPr>
              <w:t>3,74</w:t>
            </w:r>
          </w:p>
        </w:tc>
        <w:tc>
          <w:tcPr>
            <w:tcW w:w="1091" w:type="dxa"/>
            <w:vAlign w:val="center"/>
          </w:tcPr>
          <w:p>
            <w:pPr>
              <w:pStyle w:val="P1"/>
              <w:jc w:val="center"/>
              <w:rPr>
                <w:rStyle w:val="C3"/>
                <w:sz w:val="20"/>
              </w:rPr>
            </w:pPr>
            <w:r>
              <w:rPr>
                <w:rStyle w:val="C3"/>
                <w:sz w:val="20"/>
              </w:rPr>
              <w:t>50,7</w:t>
            </w:r>
          </w:p>
          <w:p>
            <w:pPr>
              <w:pStyle w:val="P1"/>
              <w:jc w:val="center"/>
              <w:rPr>
                <w:rStyle w:val="C3"/>
                <w:sz w:val="20"/>
              </w:rPr>
            </w:pPr>
            <w:r>
              <w:rPr>
                <w:rStyle w:val="C3"/>
                <w:sz w:val="20"/>
              </w:rPr>
              <w:t>54,2</w:t>
            </w:r>
          </w:p>
          <w:p>
            <w:pPr>
              <w:pStyle w:val="P1"/>
              <w:jc w:val="center"/>
              <w:rPr>
                <w:rStyle w:val="C3"/>
                <w:sz w:val="20"/>
              </w:rPr>
            </w:pPr>
            <w:r>
              <w:rPr>
                <w:rStyle w:val="C3"/>
                <w:sz w:val="20"/>
              </w:rPr>
              <w:t>60,9</w:t>
            </w:r>
          </w:p>
          <w:p>
            <w:pPr>
              <w:pStyle w:val="P1"/>
              <w:jc w:val="center"/>
              <w:rPr>
                <w:rStyle w:val="C3"/>
                <w:sz w:val="20"/>
              </w:rPr>
            </w:pPr>
            <w:r>
              <w:rPr>
                <w:rStyle w:val="C3"/>
                <w:sz w:val="20"/>
              </w:rPr>
              <w:t>74,1</w:t>
            </w:r>
          </w:p>
          <w:p>
            <w:pPr>
              <w:pStyle w:val="P1"/>
              <w:jc w:val="center"/>
              <w:rPr>
                <w:rStyle w:val="C3"/>
                <w:sz w:val="20"/>
              </w:rPr>
            </w:pPr>
            <w:r>
              <w:rPr>
                <w:rStyle w:val="C3"/>
                <w:sz w:val="20"/>
              </w:rPr>
              <w:t>86,9</w:t>
            </w:r>
          </w:p>
          <w:p>
            <w:pPr>
              <w:pStyle w:val="P1"/>
              <w:jc w:val="center"/>
              <w:rPr>
                <w:rStyle w:val="C3"/>
                <w:sz w:val="20"/>
              </w:rPr>
            </w:pPr>
            <w:r>
              <w:rPr>
                <w:rStyle w:val="C3"/>
                <w:sz w:val="20"/>
              </w:rPr>
              <w:t>99,3</w:t>
            </w:r>
          </w:p>
          <w:p>
            <w:pPr>
              <w:pStyle w:val="P1"/>
              <w:jc w:val="center"/>
              <w:rPr>
                <w:rStyle w:val="C3"/>
                <w:sz w:val="20"/>
              </w:rPr>
            </w:pPr>
            <w:r>
              <w:rPr>
                <w:rStyle w:val="C3"/>
                <w:sz w:val="20"/>
              </w:rPr>
              <w:t>112,0</w:t>
            </w:r>
          </w:p>
        </w:tc>
        <w:tc>
          <w:tcPr>
            <w:tcW w:w="1090" w:type="dxa"/>
            <w:vAlign w:val="center"/>
          </w:tcPr>
          <w:p>
            <w:pPr>
              <w:pStyle w:val="P1"/>
              <w:jc w:val="center"/>
              <w:rPr>
                <w:rStyle w:val="C3"/>
                <w:sz w:val="20"/>
              </w:rPr>
            </w:pPr>
            <w:r>
              <w:rPr>
                <w:rStyle w:val="C3"/>
                <w:sz w:val="20"/>
              </w:rPr>
              <w:t>1,99</w:t>
            </w:r>
          </w:p>
          <w:p>
            <w:pPr>
              <w:pStyle w:val="P1"/>
              <w:jc w:val="center"/>
              <w:rPr>
                <w:rStyle w:val="C3"/>
                <w:sz w:val="20"/>
              </w:rPr>
            </w:pPr>
            <w:r>
              <w:rPr>
                <w:rStyle w:val="C3"/>
                <w:sz w:val="20"/>
              </w:rPr>
              <w:t>1,98</w:t>
            </w:r>
          </w:p>
          <w:p>
            <w:pPr>
              <w:pStyle w:val="P1"/>
              <w:jc w:val="center"/>
              <w:rPr>
                <w:rStyle w:val="C3"/>
                <w:sz w:val="20"/>
              </w:rPr>
            </w:pPr>
            <w:r>
              <w:rPr>
                <w:rStyle w:val="C3"/>
                <w:sz w:val="20"/>
              </w:rPr>
              <w:t>1,98</w:t>
            </w:r>
          </w:p>
          <w:p>
            <w:pPr>
              <w:pStyle w:val="P1"/>
              <w:jc w:val="center"/>
              <w:rPr>
                <w:rStyle w:val="C3"/>
                <w:sz w:val="20"/>
              </w:rPr>
            </w:pPr>
            <w:r>
              <w:rPr>
                <w:rStyle w:val="C3"/>
                <w:sz w:val="20"/>
              </w:rPr>
              <w:t>1,96</w:t>
            </w:r>
          </w:p>
          <w:p>
            <w:pPr>
              <w:pStyle w:val="P1"/>
              <w:jc w:val="center"/>
              <w:rPr>
                <w:rStyle w:val="C3"/>
                <w:sz w:val="20"/>
              </w:rPr>
            </w:pPr>
            <w:r>
              <w:rPr>
                <w:rStyle w:val="C3"/>
                <w:sz w:val="20"/>
              </w:rPr>
              <w:t>1,95</w:t>
            </w:r>
          </w:p>
          <w:p>
            <w:pPr>
              <w:pStyle w:val="P1"/>
              <w:jc w:val="center"/>
              <w:rPr>
                <w:rStyle w:val="C3"/>
                <w:sz w:val="20"/>
              </w:rPr>
            </w:pPr>
            <w:r>
              <w:rPr>
                <w:rStyle w:val="C3"/>
                <w:sz w:val="20"/>
              </w:rPr>
              <w:t>1,94</w:t>
            </w:r>
          </w:p>
          <w:p>
            <w:pPr>
              <w:pStyle w:val="P1"/>
              <w:jc w:val="center"/>
              <w:rPr>
                <w:rStyle w:val="C3"/>
                <w:sz w:val="20"/>
              </w:rPr>
            </w:pPr>
            <w:r>
              <w:rPr>
                <w:rStyle w:val="C3"/>
                <w:sz w:val="20"/>
              </w:rPr>
              <w:t>1,94</w:t>
            </w:r>
          </w:p>
        </w:tc>
        <w:tc>
          <w:tcPr>
            <w:tcW w:w="1090" w:type="dxa"/>
            <w:vAlign w:val="center"/>
          </w:tcPr>
          <w:p>
            <w:pPr>
              <w:pStyle w:val="P1"/>
              <w:jc w:val="center"/>
              <w:rPr>
                <w:rStyle w:val="C3"/>
                <w:sz w:val="20"/>
              </w:rPr>
            </w:pPr>
            <w:r>
              <w:rPr>
                <w:rStyle w:val="C3"/>
                <w:sz w:val="20"/>
              </w:rPr>
              <w:t>214</w:t>
            </w:r>
          </w:p>
          <w:p>
            <w:pPr>
              <w:pStyle w:val="P1"/>
              <w:jc w:val="center"/>
              <w:rPr>
                <w:rStyle w:val="C3"/>
                <w:sz w:val="20"/>
              </w:rPr>
            </w:pPr>
            <w:r>
              <w:rPr>
                <w:rStyle w:val="C3"/>
                <w:sz w:val="20"/>
              </w:rPr>
              <w:t>231</w:t>
            </w:r>
          </w:p>
          <w:p>
            <w:pPr>
              <w:pStyle w:val="P1"/>
              <w:jc w:val="center"/>
              <w:rPr>
                <w:rStyle w:val="C3"/>
                <w:sz w:val="20"/>
              </w:rPr>
            </w:pPr>
            <w:r>
              <w:rPr>
                <w:rStyle w:val="C3"/>
                <w:sz w:val="20"/>
              </w:rPr>
              <w:t>265</w:t>
            </w:r>
          </w:p>
          <w:p>
            <w:pPr>
              <w:pStyle w:val="P1"/>
              <w:jc w:val="center"/>
              <w:rPr>
                <w:rStyle w:val="C3"/>
                <w:sz w:val="20"/>
              </w:rPr>
            </w:pPr>
            <w:r>
              <w:rPr>
                <w:rStyle w:val="C3"/>
                <w:sz w:val="20"/>
              </w:rPr>
              <w:t>333</w:t>
            </w:r>
          </w:p>
          <w:p>
            <w:pPr>
              <w:pStyle w:val="P1"/>
              <w:jc w:val="center"/>
              <w:rPr>
                <w:rStyle w:val="C3"/>
                <w:sz w:val="20"/>
              </w:rPr>
            </w:pPr>
            <w:r>
              <w:rPr>
                <w:rStyle w:val="C3"/>
                <w:sz w:val="20"/>
              </w:rPr>
              <w:t>402</w:t>
            </w:r>
          </w:p>
          <w:p>
            <w:pPr>
              <w:pStyle w:val="P1"/>
              <w:jc w:val="center"/>
              <w:rPr>
                <w:rStyle w:val="C3"/>
                <w:sz w:val="20"/>
              </w:rPr>
            </w:pPr>
            <w:r>
              <w:rPr>
                <w:rStyle w:val="C3"/>
                <w:sz w:val="20"/>
              </w:rPr>
              <w:t>472</w:t>
            </w:r>
          </w:p>
          <w:p>
            <w:pPr>
              <w:pStyle w:val="P1"/>
              <w:jc w:val="center"/>
              <w:rPr>
                <w:rStyle w:val="C3"/>
                <w:sz w:val="20"/>
              </w:rPr>
            </w:pPr>
            <w:r>
              <w:rPr>
                <w:rStyle w:val="C3"/>
                <w:sz w:val="20"/>
              </w:rPr>
              <w:t>542</w:t>
            </w:r>
          </w:p>
        </w:tc>
        <w:tc>
          <w:tcPr>
            <w:tcW w:w="1090" w:type="dxa"/>
            <w:vAlign w:val="center"/>
          </w:tcPr>
          <w:p>
            <w:pPr>
              <w:pStyle w:val="P1"/>
              <w:jc w:val="center"/>
              <w:rPr>
                <w:rStyle w:val="C3"/>
                <w:sz w:val="20"/>
              </w:rPr>
            </w:pPr>
            <w:r>
              <w:rPr>
                <w:rStyle w:val="C3"/>
                <w:sz w:val="20"/>
              </w:rPr>
              <w:t>2,68</w:t>
            </w:r>
          </w:p>
          <w:p>
            <w:pPr>
              <w:pStyle w:val="P1"/>
              <w:jc w:val="center"/>
              <w:rPr>
                <w:rStyle w:val="C3"/>
                <w:sz w:val="20"/>
              </w:rPr>
            </w:pPr>
            <w:r>
              <w:rPr>
                <w:rStyle w:val="C3"/>
                <w:sz w:val="20"/>
              </w:rPr>
              <w:t>2,71</w:t>
            </w:r>
          </w:p>
          <w:p>
            <w:pPr>
              <w:pStyle w:val="P1"/>
              <w:jc w:val="center"/>
              <w:rPr>
                <w:rStyle w:val="C3"/>
                <w:sz w:val="20"/>
              </w:rPr>
            </w:pPr>
            <w:r>
              <w:rPr>
                <w:rStyle w:val="C3"/>
                <w:sz w:val="20"/>
              </w:rPr>
              <w:t>2,75</w:t>
            </w:r>
          </w:p>
          <w:p>
            <w:pPr>
              <w:pStyle w:val="P1"/>
              <w:jc w:val="center"/>
              <w:rPr>
                <w:rStyle w:val="C3"/>
                <w:sz w:val="20"/>
              </w:rPr>
            </w:pPr>
            <w:r>
              <w:rPr>
                <w:rStyle w:val="C3"/>
                <w:sz w:val="20"/>
              </w:rPr>
              <w:t>2,83</w:t>
            </w:r>
          </w:p>
          <w:p>
            <w:pPr>
              <w:pStyle w:val="P1"/>
              <w:jc w:val="center"/>
              <w:rPr>
                <w:rStyle w:val="C3"/>
                <w:sz w:val="20"/>
              </w:rPr>
            </w:pPr>
            <w:r>
              <w:rPr>
                <w:rStyle w:val="C3"/>
                <w:sz w:val="20"/>
              </w:rPr>
              <w:t>2,91</w:t>
            </w:r>
          </w:p>
          <w:p>
            <w:pPr>
              <w:pStyle w:val="P1"/>
              <w:jc w:val="center"/>
              <w:rPr>
                <w:rStyle w:val="C3"/>
                <w:sz w:val="20"/>
              </w:rPr>
            </w:pPr>
            <w:r>
              <w:rPr>
                <w:rStyle w:val="C3"/>
                <w:sz w:val="20"/>
              </w:rPr>
              <w:t>2,99</w:t>
            </w:r>
          </w:p>
          <w:p>
            <w:pPr>
              <w:pStyle w:val="P1"/>
              <w:jc w:val="center"/>
              <w:rPr>
                <w:rStyle w:val="C3"/>
                <w:sz w:val="20"/>
              </w:rPr>
            </w:pPr>
            <w:r>
              <w:rPr>
                <w:rStyle w:val="C3"/>
                <w:sz w:val="20"/>
              </w:rPr>
              <w:t>3,06</w:t>
            </w:r>
          </w:p>
        </w:tc>
        <w:tc>
          <w:tcPr>
            <w:tcW w:w="1091" w:type="dxa"/>
            <w:vAlign w:val="center"/>
          </w:tcPr>
          <w:p>
            <w:pPr>
              <w:pStyle w:val="P1"/>
              <w:jc w:val="center"/>
              <w:rPr>
                <w:rStyle w:val="C3"/>
                <w:sz w:val="20"/>
              </w:rPr>
            </w:pPr>
            <w:r>
              <w:rPr>
                <w:rStyle w:val="C3"/>
                <w:sz w:val="20"/>
              </w:rPr>
              <w:t>10,1</w:t>
            </w:r>
          </w:p>
          <w:p>
            <w:pPr>
              <w:pStyle w:val="P1"/>
              <w:jc w:val="center"/>
              <w:rPr>
                <w:rStyle w:val="C3"/>
                <w:sz w:val="20"/>
              </w:rPr>
            </w:pPr>
            <w:r>
              <w:rPr>
                <w:rStyle w:val="C3"/>
                <w:sz w:val="20"/>
              </w:rPr>
              <w:t>10,8</w:t>
            </w:r>
          </w:p>
          <w:p>
            <w:pPr>
              <w:pStyle w:val="P1"/>
              <w:jc w:val="center"/>
              <w:rPr>
                <w:rStyle w:val="C3"/>
                <w:sz w:val="20"/>
              </w:rPr>
            </w:pPr>
            <w:r>
              <w:rPr>
                <w:rStyle w:val="C3"/>
                <w:sz w:val="20"/>
              </w:rPr>
              <w:t>12,2</w:t>
            </w:r>
          </w:p>
          <w:p>
            <w:pPr>
              <w:pStyle w:val="P1"/>
              <w:jc w:val="center"/>
              <w:rPr>
                <w:rStyle w:val="C3"/>
                <w:sz w:val="20"/>
              </w:rPr>
            </w:pPr>
            <w:r>
              <w:rPr>
                <w:rStyle w:val="C3"/>
                <w:sz w:val="20"/>
              </w:rPr>
              <w:t>15,1</w:t>
            </w:r>
          </w:p>
          <w:p>
            <w:pPr>
              <w:pStyle w:val="P1"/>
              <w:jc w:val="center"/>
              <w:rPr>
                <w:rStyle w:val="C3"/>
                <w:sz w:val="20"/>
              </w:rPr>
            </w:pPr>
            <w:r>
              <w:rPr>
                <w:rStyle w:val="C3"/>
                <w:sz w:val="20"/>
              </w:rPr>
              <w:t>17,9</w:t>
            </w:r>
          </w:p>
          <w:p>
            <w:pPr>
              <w:pStyle w:val="P1"/>
              <w:jc w:val="center"/>
              <w:rPr>
                <w:rStyle w:val="C3"/>
                <w:sz w:val="20"/>
              </w:rPr>
            </w:pPr>
            <w:r>
              <w:rPr>
                <w:rStyle w:val="C3"/>
                <w:sz w:val="20"/>
              </w:rPr>
              <w:t>20,6</w:t>
            </w:r>
          </w:p>
          <w:p>
            <w:pPr>
              <w:pStyle w:val="P1"/>
              <w:jc w:val="center"/>
              <w:rPr>
                <w:rStyle w:val="C3"/>
                <w:sz w:val="20"/>
              </w:rPr>
            </w:pPr>
            <w:r>
              <w:rPr>
                <w:rStyle w:val="C3"/>
                <w:sz w:val="20"/>
              </w:rPr>
              <w:t>23,3</w:t>
            </w:r>
          </w:p>
        </w:tc>
      </w:tr>
      <w:tr>
        <w:tc>
          <w:tcPr>
            <w:tcW w:w="883" w:type="dxa"/>
            <w:vAlign w:val="center"/>
          </w:tcPr>
          <w:p>
            <w:pPr>
              <w:pStyle w:val="P1"/>
              <w:jc w:val="center"/>
              <w:rPr>
                <w:rStyle w:val="C3"/>
                <w:sz w:val="20"/>
              </w:rPr>
            </w:pPr>
            <w:r>
              <w:rPr>
                <w:rStyle w:val="C3"/>
                <w:sz w:val="20"/>
              </w:rPr>
              <w:t>11</w:t>
            </w:r>
          </w:p>
        </w:tc>
        <w:tc>
          <w:tcPr>
            <w:tcW w:w="900" w:type="dxa"/>
            <w:vAlign w:val="center"/>
          </w:tcPr>
          <w:p>
            <w:pPr>
              <w:pStyle w:val="P1"/>
              <w:jc w:val="center"/>
              <w:rPr>
                <w:rStyle w:val="C3"/>
                <w:sz w:val="20"/>
              </w:rPr>
            </w:pPr>
            <w:r>
              <w:rPr>
                <w:rStyle w:val="C3"/>
                <w:sz w:val="20"/>
              </w:rPr>
              <w:t>110</w:t>
            </w:r>
          </w:p>
        </w:tc>
        <w:tc>
          <w:tcPr>
            <w:tcW w:w="1080" w:type="dxa"/>
            <w:vAlign w:val="center"/>
          </w:tcPr>
          <w:p>
            <w:pPr>
              <w:pStyle w:val="P1"/>
              <w:jc w:val="center"/>
              <w:rPr>
                <w:rStyle w:val="C3"/>
                <w:sz w:val="20"/>
              </w:rPr>
            </w:pPr>
            <w:r>
              <w:rPr>
                <w:rStyle w:val="C3"/>
                <w:sz w:val="20"/>
              </w:rPr>
              <w:t>7</w:t>
            </w:r>
          </w:p>
          <w:p>
            <w:pPr>
              <w:pStyle w:val="P1"/>
              <w:jc w:val="center"/>
              <w:rPr>
                <w:rStyle w:val="C3"/>
                <w:sz w:val="20"/>
              </w:rPr>
            </w:pPr>
            <w:r>
              <w:rPr>
                <w:rStyle w:val="C3"/>
                <w:sz w:val="20"/>
              </w:rPr>
              <w:t>8</w:t>
            </w:r>
          </w:p>
        </w:tc>
        <w:tc>
          <w:tcPr>
            <w:tcW w:w="1260" w:type="dxa"/>
            <w:vAlign w:val="center"/>
          </w:tcPr>
          <w:p>
            <w:pPr>
              <w:pStyle w:val="P1"/>
              <w:jc w:val="center"/>
              <w:rPr>
                <w:rStyle w:val="C3"/>
                <w:sz w:val="20"/>
              </w:rPr>
            </w:pPr>
            <w:r>
              <w:rPr>
                <w:rStyle w:val="C3"/>
                <w:sz w:val="20"/>
              </w:rPr>
              <w:t>15,7</w:t>
            </w:r>
          </w:p>
          <w:p>
            <w:pPr>
              <w:pStyle w:val="P1"/>
              <w:jc w:val="center"/>
              <w:rPr>
                <w:rStyle w:val="C3"/>
                <w:sz w:val="20"/>
              </w:rPr>
            </w:pPr>
            <w:r>
              <w:rPr>
                <w:rStyle w:val="C3"/>
                <w:sz w:val="20"/>
              </w:rPr>
              <w:t>17,2</w:t>
            </w:r>
          </w:p>
        </w:tc>
        <w:tc>
          <w:tcPr>
            <w:tcW w:w="1330" w:type="dxa"/>
            <w:vAlign w:val="center"/>
          </w:tcPr>
          <w:p>
            <w:pPr>
              <w:pStyle w:val="P1"/>
              <w:jc w:val="center"/>
              <w:rPr>
                <w:rStyle w:val="C3"/>
                <w:sz w:val="20"/>
              </w:rPr>
            </w:pPr>
            <w:r>
              <w:rPr>
                <w:rStyle w:val="C3"/>
                <w:sz w:val="20"/>
              </w:rPr>
              <w:t>176</w:t>
            </w:r>
          </w:p>
          <w:p>
            <w:pPr>
              <w:pStyle w:val="P1"/>
              <w:jc w:val="center"/>
              <w:rPr>
                <w:rStyle w:val="C3"/>
                <w:sz w:val="20"/>
              </w:rPr>
            </w:pPr>
            <w:r>
              <w:rPr>
                <w:rStyle w:val="C3"/>
                <w:sz w:val="20"/>
              </w:rPr>
              <w:t>198</w:t>
            </w:r>
          </w:p>
        </w:tc>
        <w:tc>
          <w:tcPr>
            <w:tcW w:w="1090" w:type="dxa"/>
            <w:vAlign w:val="center"/>
          </w:tcPr>
          <w:p>
            <w:pPr>
              <w:pStyle w:val="P1"/>
              <w:jc w:val="center"/>
              <w:rPr>
                <w:rStyle w:val="C3"/>
                <w:sz w:val="20"/>
              </w:rPr>
            </w:pPr>
            <w:r>
              <w:rPr>
                <w:rStyle w:val="C3"/>
                <w:sz w:val="20"/>
              </w:rPr>
              <w:t>3,40</w:t>
            </w:r>
          </w:p>
          <w:p>
            <w:pPr>
              <w:pStyle w:val="P1"/>
              <w:jc w:val="center"/>
              <w:rPr>
                <w:rStyle w:val="C3"/>
                <w:sz w:val="20"/>
              </w:rPr>
            </w:pPr>
            <w:r>
              <w:rPr>
                <w:rStyle w:val="C3"/>
                <w:sz w:val="20"/>
              </w:rPr>
              <w:t>3,39</w:t>
            </w:r>
          </w:p>
        </w:tc>
        <w:tc>
          <w:tcPr>
            <w:tcW w:w="1090" w:type="dxa"/>
            <w:vAlign w:val="center"/>
          </w:tcPr>
          <w:p>
            <w:pPr>
              <w:pStyle w:val="P1"/>
              <w:jc w:val="center"/>
              <w:rPr>
                <w:rStyle w:val="C3"/>
                <w:sz w:val="20"/>
              </w:rPr>
            </w:pPr>
            <w:r>
              <w:rPr>
                <w:rStyle w:val="C3"/>
                <w:sz w:val="20"/>
              </w:rPr>
              <w:t>279</w:t>
            </w:r>
          </w:p>
          <w:p>
            <w:pPr>
              <w:pStyle w:val="P1"/>
              <w:jc w:val="center"/>
              <w:rPr>
                <w:rStyle w:val="C3"/>
                <w:sz w:val="20"/>
              </w:rPr>
            </w:pPr>
            <w:r>
              <w:rPr>
                <w:rStyle w:val="C3"/>
                <w:sz w:val="20"/>
              </w:rPr>
              <w:t>315</w:t>
            </w:r>
          </w:p>
        </w:tc>
        <w:tc>
          <w:tcPr>
            <w:tcW w:w="1090" w:type="dxa"/>
            <w:vAlign w:val="center"/>
          </w:tcPr>
          <w:p>
            <w:pPr>
              <w:pStyle w:val="P1"/>
              <w:jc w:val="center"/>
              <w:rPr>
                <w:rStyle w:val="C3"/>
                <w:sz w:val="20"/>
              </w:rPr>
            </w:pPr>
            <w:r>
              <w:rPr>
                <w:rStyle w:val="C3"/>
                <w:sz w:val="20"/>
              </w:rPr>
              <w:t>4,29</w:t>
            </w:r>
          </w:p>
          <w:p>
            <w:pPr>
              <w:pStyle w:val="P1"/>
              <w:jc w:val="center"/>
              <w:rPr>
                <w:rStyle w:val="C3"/>
                <w:sz w:val="20"/>
              </w:rPr>
            </w:pPr>
            <w:r>
              <w:rPr>
                <w:rStyle w:val="C3"/>
                <w:sz w:val="20"/>
              </w:rPr>
              <w:t>4,28</w:t>
            </w:r>
          </w:p>
        </w:tc>
        <w:tc>
          <w:tcPr>
            <w:tcW w:w="1091" w:type="dxa"/>
            <w:vAlign w:val="center"/>
          </w:tcPr>
          <w:p>
            <w:pPr>
              <w:pStyle w:val="P1"/>
              <w:jc w:val="center"/>
              <w:rPr>
                <w:rStyle w:val="C3"/>
                <w:sz w:val="20"/>
              </w:rPr>
            </w:pPr>
            <w:r>
              <w:rPr>
                <w:rStyle w:val="C3"/>
                <w:sz w:val="20"/>
              </w:rPr>
              <w:t>72,7</w:t>
            </w:r>
          </w:p>
          <w:p>
            <w:pPr>
              <w:pStyle w:val="P1"/>
              <w:jc w:val="center"/>
              <w:rPr>
                <w:rStyle w:val="C3"/>
                <w:sz w:val="20"/>
              </w:rPr>
            </w:pPr>
            <w:r>
              <w:rPr>
                <w:rStyle w:val="C3"/>
                <w:sz w:val="20"/>
              </w:rPr>
              <w:t>81,8</w:t>
            </w:r>
          </w:p>
        </w:tc>
        <w:tc>
          <w:tcPr>
            <w:tcW w:w="1090" w:type="dxa"/>
            <w:vAlign w:val="center"/>
          </w:tcPr>
          <w:p>
            <w:pPr>
              <w:pStyle w:val="P1"/>
              <w:jc w:val="center"/>
              <w:rPr>
                <w:rStyle w:val="C3"/>
                <w:sz w:val="20"/>
              </w:rPr>
            </w:pPr>
            <w:r>
              <w:rPr>
                <w:rStyle w:val="C3"/>
                <w:sz w:val="20"/>
              </w:rPr>
              <w:t>2,19</w:t>
            </w:r>
          </w:p>
          <w:p>
            <w:pPr>
              <w:pStyle w:val="P1"/>
              <w:jc w:val="center"/>
              <w:rPr>
                <w:rStyle w:val="C3"/>
                <w:sz w:val="20"/>
              </w:rPr>
            </w:pPr>
            <w:r>
              <w:rPr>
                <w:rStyle w:val="C3"/>
                <w:sz w:val="20"/>
              </w:rPr>
              <w:t>2,18</w:t>
            </w:r>
          </w:p>
        </w:tc>
        <w:tc>
          <w:tcPr>
            <w:tcW w:w="1090" w:type="dxa"/>
            <w:vAlign w:val="center"/>
          </w:tcPr>
          <w:p>
            <w:pPr>
              <w:pStyle w:val="P1"/>
              <w:jc w:val="center"/>
              <w:rPr>
                <w:rStyle w:val="C3"/>
                <w:sz w:val="20"/>
              </w:rPr>
            </w:pPr>
            <w:r>
              <w:rPr>
                <w:rStyle w:val="C3"/>
                <w:sz w:val="20"/>
              </w:rPr>
              <w:t>308</w:t>
            </w:r>
          </w:p>
          <w:p>
            <w:pPr>
              <w:pStyle w:val="P1"/>
              <w:jc w:val="center"/>
              <w:rPr>
                <w:rStyle w:val="C3"/>
                <w:sz w:val="20"/>
              </w:rPr>
            </w:pPr>
            <w:r>
              <w:rPr>
                <w:rStyle w:val="C3"/>
                <w:sz w:val="20"/>
              </w:rPr>
              <w:t>353</w:t>
            </w:r>
          </w:p>
        </w:tc>
        <w:tc>
          <w:tcPr>
            <w:tcW w:w="1090" w:type="dxa"/>
            <w:vAlign w:val="center"/>
          </w:tcPr>
          <w:p>
            <w:pPr>
              <w:pStyle w:val="P1"/>
              <w:jc w:val="center"/>
              <w:rPr>
                <w:rStyle w:val="C3"/>
                <w:sz w:val="20"/>
              </w:rPr>
            </w:pPr>
            <w:r>
              <w:rPr>
                <w:rStyle w:val="C3"/>
                <w:sz w:val="20"/>
              </w:rPr>
              <w:t>2,96</w:t>
            </w:r>
          </w:p>
          <w:p>
            <w:pPr>
              <w:pStyle w:val="P1"/>
              <w:jc w:val="center"/>
              <w:rPr>
                <w:rStyle w:val="C3"/>
                <w:sz w:val="20"/>
              </w:rPr>
            </w:pPr>
            <w:r>
              <w:rPr>
                <w:rStyle w:val="C3"/>
                <w:sz w:val="20"/>
              </w:rPr>
              <w:t>3,00</w:t>
            </w:r>
          </w:p>
        </w:tc>
        <w:tc>
          <w:tcPr>
            <w:tcW w:w="1091" w:type="dxa"/>
            <w:vAlign w:val="center"/>
          </w:tcPr>
          <w:p>
            <w:pPr>
              <w:pStyle w:val="P1"/>
              <w:jc w:val="center"/>
              <w:rPr>
                <w:rStyle w:val="C3"/>
                <w:sz w:val="20"/>
              </w:rPr>
            </w:pPr>
            <w:r>
              <w:rPr>
                <w:rStyle w:val="C3"/>
                <w:sz w:val="20"/>
              </w:rPr>
              <w:t>11,9</w:t>
            </w:r>
          </w:p>
          <w:p>
            <w:pPr>
              <w:pStyle w:val="P1"/>
              <w:jc w:val="center"/>
              <w:rPr>
                <w:rStyle w:val="C3"/>
                <w:sz w:val="20"/>
              </w:rPr>
            </w:pPr>
            <w:r>
              <w:rPr>
                <w:rStyle w:val="C3"/>
                <w:sz w:val="20"/>
              </w:rPr>
              <w:t>13,5</w:t>
            </w:r>
          </w:p>
        </w:tc>
      </w:tr>
      <w:tr>
        <w:tc>
          <w:tcPr>
            <w:tcW w:w="883" w:type="dxa"/>
            <w:tcBorders>
              <w:bottom w:val="single" w:sz="4" w:space="0" w:shadow="0" w:frame="0" w:color="auto"/>
            </w:tcBorders>
            <w:vAlign w:val="center"/>
          </w:tcPr>
          <w:p>
            <w:pPr>
              <w:pStyle w:val="P1"/>
              <w:jc w:val="center"/>
              <w:rPr>
                <w:rStyle w:val="C3"/>
                <w:sz w:val="20"/>
              </w:rPr>
            </w:pPr>
            <w:r>
              <w:rPr>
                <w:rStyle w:val="C3"/>
                <w:sz w:val="20"/>
              </w:rPr>
              <w:t>12,5</w:t>
            </w:r>
          </w:p>
        </w:tc>
        <w:tc>
          <w:tcPr>
            <w:tcW w:w="900" w:type="dxa"/>
            <w:tcBorders>
              <w:bottom w:val="single" w:sz="4" w:space="0" w:shadow="0" w:frame="0" w:color="auto"/>
            </w:tcBorders>
            <w:vAlign w:val="center"/>
          </w:tcPr>
          <w:p>
            <w:pPr>
              <w:pStyle w:val="P1"/>
              <w:jc w:val="center"/>
              <w:rPr>
                <w:rStyle w:val="C3"/>
                <w:sz w:val="20"/>
              </w:rPr>
            </w:pPr>
            <w:r>
              <w:rPr>
                <w:rStyle w:val="C3"/>
                <w:sz w:val="20"/>
              </w:rPr>
              <w:t>125</w:t>
            </w:r>
          </w:p>
        </w:tc>
        <w:tc>
          <w:tcPr>
            <w:tcW w:w="1080" w:type="dxa"/>
            <w:tcBorders>
              <w:bottom w:val="single" w:sz="4" w:space="0" w:shadow="0" w:frame="0" w:color="auto"/>
            </w:tcBorders>
            <w:vAlign w:val="center"/>
          </w:tcPr>
          <w:p>
            <w:pPr>
              <w:pStyle w:val="P1"/>
              <w:jc w:val="center"/>
              <w:rPr>
                <w:rStyle w:val="C3"/>
                <w:sz w:val="20"/>
              </w:rPr>
            </w:pPr>
            <w:r>
              <w:rPr>
                <w:rStyle w:val="C3"/>
                <w:sz w:val="20"/>
              </w:rPr>
              <w:t>8</w:t>
            </w:r>
          </w:p>
          <w:p>
            <w:pPr>
              <w:pStyle w:val="P1"/>
              <w:jc w:val="center"/>
              <w:rPr>
                <w:rStyle w:val="C3"/>
                <w:sz w:val="20"/>
              </w:rPr>
            </w:pPr>
            <w:r>
              <w:rPr>
                <w:rStyle w:val="C3"/>
                <w:sz w:val="20"/>
              </w:rPr>
              <w:t>9</w:t>
            </w:r>
          </w:p>
          <w:p>
            <w:pPr>
              <w:pStyle w:val="P1"/>
              <w:jc w:val="center"/>
              <w:rPr>
                <w:rStyle w:val="C3"/>
                <w:sz w:val="20"/>
              </w:rPr>
            </w:pPr>
            <w:r>
              <w:rPr>
                <w:rStyle w:val="C3"/>
                <w:sz w:val="20"/>
              </w:rPr>
              <w:t>10</w:t>
            </w:r>
          </w:p>
          <w:p>
            <w:pPr>
              <w:pStyle w:val="P1"/>
              <w:jc w:val="center"/>
              <w:rPr>
                <w:rStyle w:val="C3"/>
                <w:sz w:val="20"/>
              </w:rPr>
            </w:pPr>
            <w:r>
              <w:rPr>
                <w:rStyle w:val="C3"/>
                <w:sz w:val="20"/>
              </w:rPr>
              <w:t>12</w:t>
            </w:r>
          </w:p>
          <w:p>
            <w:pPr>
              <w:pStyle w:val="P1"/>
              <w:jc w:val="center"/>
              <w:rPr>
                <w:rStyle w:val="C3"/>
                <w:sz w:val="20"/>
              </w:rPr>
            </w:pPr>
            <w:r>
              <w:rPr>
                <w:rStyle w:val="C3"/>
                <w:sz w:val="20"/>
              </w:rPr>
              <w:t>14</w:t>
            </w:r>
          </w:p>
          <w:p>
            <w:pPr>
              <w:pStyle w:val="P1"/>
              <w:jc w:val="center"/>
              <w:rPr>
                <w:rStyle w:val="C3"/>
                <w:sz w:val="20"/>
              </w:rPr>
            </w:pPr>
            <w:r>
              <w:rPr>
                <w:rStyle w:val="C3"/>
                <w:sz w:val="20"/>
              </w:rPr>
              <w:t>16</w:t>
            </w:r>
          </w:p>
        </w:tc>
        <w:tc>
          <w:tcPr>
            <w:tcW w:w="1260" w:type="dxa"/>
            <w:tcBorders>
              <w:bottom w:val="single" w:sz="4" w:space="0" w:shadow="0" w:frame="0" w:color="auto"/>
            </w:tcBorders>
            <w:vAlign w:val="center"/>
          </w:tcPr>
          <w:p>
            <w:pPr>
              <w:pStyle w:val="P1"/>
              <w:jc w:val="center"/>
              <w:rPr>
                <w:rStyle w:val="C3"/>
                <w:sz w:val="20"/>
              </w:rPr>
            </w:pPr>
            <w:r>
              <w:rPr>
                <w:rStyle w:val="C3"/>
                <w:sz w:val="20"/>
              </w:rPr>
              <w:t>19,7</w:t>
            </w:r>
          </w:p>
          <w:p>
            <w:pPr>
              <w:pStyle w:val="P1"/>
              <w:jc w:val="center"/>
              <w:rPr>
                <w:rStyle w:val="C3"/>
                <w:sz w:val="20"/>
              </w:rPr>
            </w:pPr>
            <w:r>
              <w:rPr>
                <w:rStyle w:val="C3"/>
                <w:sz w:val="20"/>
              </w:rPr>
              <w:t>22,0</w:t>
            </w:r>
          </w:p>
          <w:p>
            <w:pPr>
              <w:pStyle w:val="P1"/>
              <w:jc w:val="center"/>
              <w:rPr>
                <w:rStyle w:val="C3"/>
                <w:sz w:val="20"/>
              </w:rPr>
            </w:pPr>
            <w:r>
              <w:rPr>
                <w:rStyle w:val="C3"/>
                <w:sz w:val="20"/>
              </w:rPr>
              <w:t>24,3</w:t>
            </w:r>
          </w:p>
          <w:p>
            <w:pPr>
              <w:pStyle w:val="P1"/>
              <w:jc w:val="center"/>
              <w:rPr>
                <w:rStyle w:val="C3"/>
                <w:sz w:val="20"/>
              </w:rPr>
            </w:pPr>
            <w:r>
              <w:rPr>
                <w:rStyle w:val="C3"/>
                <w:sz w:val="20"/>
              </w:rPr>
              <w:t>28,9</w:t>
            </w:r>
          </w:p>
          <w:p>
            <w:pPr>
              <w:pStyle w:val="P1"/>
              <w:jc w:val="center"/>
              <w:rPr>
                <w:rStyle w:val="C3"/>
                <w:sz w:val="20"/>
              </w:rPr>
            </w:pPr>
            <w:r>
              <w:rPr>
                <w:rStyle w:val="C3"/>
                <w:sz w:val="20"/>
              </w:rPr>
              <w:t>33,4</w:t>
            </w:r>
          </w:p>
          <w:p>
            <w:pPr>
              <w:pStyle w:val="P1"/>
              <w:jc w:val="center"/>
              <w:rPr>
                <w:rStyle w:val="C3"/>
                <w:sz w:val="20"/>
              </w:rPr>
            </w:pPr>
            <w:r>
              <w:rPr>
                <w:rStyle w:val="C3"/>
                <w:sz w:val="20"/>
              </w:rPr>
              <w:t>37,8</w:t>
            </w:r>
          </w:p>
        </w:tc>
        <w:tc>
          <w:tcPr>
            <w:tcW w:w="1330" w:type="dxa"/>
            <w:tcBorders>
              <w:bottom w:val="single" w:sz="4" w:space="0" w:shadow="0" w:frame="0" w:color="auto"/>
            </w:tcBorders>
            <w:vAlign w:val="center"/>
          </w:tcPr>
          <w:p>
            <w:pPr>
              <w:pStyle w:val="P1"/>
              <w:jc w:val="center"/>
              <w:rPr>
                <w:rStyle w:val="C3"/>
                <w:sz w:val="20"/>
              </w:rPr>
            </w:pPr>
            <w:r>
              <w:rPr>
                <w:rStyle w:val="C3"/>
                <w:sz w:val="20"/>
              </w:rPr>
              <w:t>294</w:t>
            </w:r>
          </w:p>
          <w:p>
            <w:pPr>
              <w:pStyle w:val="P1"/>
              <w:jc w:val="center"/>
              <w:rPr>
                <w:rStyle w:val="C3"/>
                <w:sz w:val="20"/>
              </w:rPr>
            </w:pPr>
            <w:r>
              <w:rPr>
                <w:rStyle w:val="C3"/>
                <w:sz w:val="20"/>
              </w:rPr>
              <w:t>327</w:t>
            </w:r>
          </w:p>
          <w:p>
            <w:pPr>
              <w:pStyle w:val="P1"/>
              <w:jc w:val="center"/>
              <w:rPr>
                <w:rStyle w:val="C3"/>
                <w:sz w:val="20"/>
              </w:rPr>
            </w:pPr>
            <w:r>
              <w:rPr>
                <w:rStyle w:val="C3"/>
                <w:sz w:val="20"/>
              </w:rPr>
              <w:t>360</w:t>
            </w:r>
          </w:p>
          <w:p>
            <w:pPr>
              <w:pStyle w:val="P1"/>
              <w:jc w:val="center"/>
              <w:rPr>
                <w:rStyle w:val="C3"/>
                <w:sz w:val="20"/>
              </w:rPr>
            </w:pPr>
            <w:r>
              <w:rPr>
                <w:rStyle w:val="C3"/>
                <w:sz w:val="20"/>
              </w:rPr>
              <w:t>422</w:t>
            </w:r>
          </w:p>
          <w:p>
            <w:pPr>
              <w:pStyle w:val="P1"/>
              <w:jc w:val="center"/>
              <w:rPr>
                <w:rStyle w:val="C3"/>
                <w:sz w:val="20"/>
              </w:rPr>
            </w:pPr>
            <w:r>
              <w:rPr>
                <w:rStyle w:val="C3"/>
                <w:sz w:val="20"/>
              </w:rPr>
              <w:t>482</w:t>
            </w:r>
          </w:p>
          <w:p>
            <w:pPr>
              <w:pStyle w:val="P1"/>
              <w:jc w:val="center"/>
              <w:rPr>
                <w:rStyle w:val="C3"/>
                <w:sz w:val="20"/>
              </w:rPr>
            </w:pPr>
            <w:r>
              <w:rPr>
                <w:rStyle w:val="C3"/>
                <w:sz w:val="20"/>
              </w:rPr>
              <w:t>539</w:t>
            </w:r>
          </w:p>
        </w:tc>
        <w:tc>
          <w:tcPr>
            <w:tcW w:w="1090" w:type="dxa"/>
            <w:tcBorders>
              <w:bottom w:val="single" w:sz="4" w:space="0" w:shadow="0" w:frame="0" w:color="auto"/>
            </w:tcBorders>
            <w:vAlign w:val="center"/>
          </w:tcPr>
          <w:p>
            <w:pPr>
              <w:pStyle w:val="P1"/>
              <w:jc w:val="center"/>
              <w:rPr>
                <w:rStyle w:val="C3"/>
                <w:sz w:val="20"/>
              </w:rPr>
            </w:pPr>
            <w:r>
              <w:rPr>
                <w:rStyle w:val="C3"/>
                <w:sz w:val="20"/>
              </w:rPr>
              <w:t>3,37</w:t>
            </w:r>
          </w:p>
          <w:p>
            <w:pPr>
              <w:pStyle w:val="P1"/>
              <w:jc w:val="center"/>
              <w:rPr>
                <w:rStyle w:val="C3"/>
                <w:sz w:val="20"/>
              </w:rPr>
            </w:pPr>
            <w:r>
              <w:rPr>
                <w:rStyle w:val="C3"/>
                <w:sz w:val="20"/>
              </w:rPr>
              <w:t>3,86</w:t>
            </w:r>
          </w:p>
          <w:p>
            <w:pPr>
              <w:pStyle w:val="P1"/>
              <w:jc w:val="center"/>
              <w:rPr>
                <w:rStyle w:val="C3"/>
                <w:sz w:val="20"/>
              </w:rPr>
            </w:pPr>
            <w:r>
              <w:rPr>
                <w:rStyle w:val="C3"/>
                <w:sz w:val="20"/>
              </w:rPr>
              <w:t>3,85</w:t>
            </w:r>
          </w:p>
          <w:p>
            <w:pPr>
              <w:pStyle w:val="P1"/>
              <w:jc w:val="center"/>
              <w:rPr>
                <w:rStyle w:val="C3"/>
                <w:sz w:val="20"/>
              </w:rPr>
            </w:pPr>
            <w:r>
              <w:rPr>
                <w:rStyle w:val="C3"/>
                <w:sz w:val="20"/>
              </w:rPr>
              <w:t>3,82</w:t>
            </w:r>
          </w:p>
          <w:p>
            <w:pPr>
              <w:pStyle w:val="P1"/>
              <w:jc w:val="center"/>
              <w:rPr>
                <w:rStyle w:val="C3"/>
                <w:sz w:val="20"/>
              </w:rPr>
            </w:pPr>
            <w:r>
              <w:rPr>
                <w:rStyle w:val="C3"/>
                <w:sz w:val="20"/>
              </w:rPr>
              <w:t>3,80</w:t>
            </w:r>
          </w:p>
          <w:p>
            <w:pPr>
              <w:pStyle w:val="P1"/>
              <w:jc w:val="center"/>
              <w:rPr>
                <w:rStyle w:val="C3"/>
                <w:sz w:val="20"/>
              </w:rPr>
            </w:pPr>
            <w:r>
              <w:rPr>
                <w:rStyle w:val="C3"/>
                <w:sz w:val="20"/>
              </w:rPr>
              <w:t>3,78</w:t>
            </w:r>
          </w:p>
        </w:tc>
        <w:tc>
          <w:tcPr>
            <w:tcW w:w="1090" w:type="dxa"/>
            <w:tcBorders>
              <w:bottom w:val="single" w:sz="4" w:space="0" w:shadow="0" w:frame="0" w:color="auto"/>
            </w:tcBorders>
            <w:vAlign w:val="center"/>
          </w:tcPr>
          <w:p>
            <w:pPr>
              <w:pStyle w:val="P1"/>
              <w:jc w:val="center"/>
              <w:rPr>
                <w:rStyle w:val="C3"/>
                <w:sz w:val="20"/>
              </w:rPr>
            </w:pPr>
            <w:r>
              <w:rPr>
                <w:rStyle w:val="C3"/>
                <w:sz w:val="20"/>
              </w:rPr>
              <w:t>467</w:t>
            </w:r>
          </w:p>
          <w:p>
            <w:pPr>
              <w:pStyle w:val="P1"/>
              <w:jc w:val="center"/>
              <w:rPr>
                <w:rStyle w:val="C3"/>
                <w:sz w:val="20"/>
              </w:rPr>
            </w:pPr>
            <w:r>
              <w:rPr>
                <w:rStyle w:val="C3"/>
                <w:sz w:val="20"/>
              </w:rPr>
              <w:t>520</w:t>
            </w:r>
          </w:p>
          <w:p>
            <w:pPr>
              <w:pStyle w:val="P1"/>
              <w:jc w:val="center"/>
              <w:rPr>
                <w:rStyle w:val="C3"/>
                <w:sz w:val="20"/>
              </w:rPr>
            </w:pPr>
            <w:r>
              <w:rPr>
                <w:rStyle w:val="C3"/>
                <w:sz w:val="20"/>
              </w:rPr>
              <w:t>571</w:t>
            </w:r>
          </w:p>
          <w:p>
            <w:pPr>
              <w:pStyle w:val="P1"/>
              <w:jc w:val="center"/>
              <w:rPr>
                <w:rStyle w:val="C3"/>
                <w:sz w:val="20"/>
              </w:rPr>
            </w:pPr>
            <w:r>
              <w:rPr>
                <w:rStyle w:val="C3"/>
                <w:sz w:val="20"/>
              </w:rPr>
              <w:t>670</w:t>
            </w:r>
          </w:p>
          <w:p>
            <w:pPr>
              <w:pStyle w:val="P1"/>
              <w:jc w:val="center"/>
              <w:rPr>
                <w:rStyle w:val="C3"/>
                <w:sz w:val="20"/>
              </w:rPr>
            </w:pPr>
            <w:r>
              <w:rPr>
                <w:rStyle w:val="C3"/>
                <w:sz w:val="20"/>
              </w:rPr>
              <w:t>764</w:t>
            </w:r>
          </w:p>
          <w:p>
            <w:pPr>
              <w:pStyle w:val="P1"/>
              <w:jc w:val="center"/>
              <w:rPr>
                <w:rStyle w:val="C3"/>
                <w:sz w:val="20"/>
              </w:rPr>
            </w:pPr>
            <w:r>
              <w:rPr>
                <w:rStyle w:val="C3"/>
                <w:sz w:val="20"/>
              </w:rPr>
              <w:t>853</w:t>
            </w:r>
          </w:p>
        </w:tc>
        <w:tc>
          <w:tcPr>
            <w:tcW w:w="1090" w:type="dxa"/>
            <w:tcBorders>
              <w:bottom w:val="single" w:sz="4" w:space="0" w:shadow="0" w:frame="0" w:color="auto"/>
            </w:tcBorders>
            <w:vAlign w:val="center"/>
          </w:tcPr>
          <w:p>
            <w:pPr>
              <w:pStyle w:val="P1"/>
              <w:jc w:val="center"/>
              <w:rPr>
                <w:rStyle w:val="C3"/>
                <w:sz w:val="20"/>
              </w:rPr>
            </w:pPr>
            <w:r>
              <w:rPr>
                <w:rStyle w:val="C3"/>
                <w:sz w:val="20"/>
              </w:rPr>
              <w:t>4,87</w:t>
            </w:r>
          </w:p>
          <w:p>
            <w:pPr>
              <w:pStyle w:val="P1"/>
              <w:jc w:val="center"/>
              <w:rPr>
                <w:rStyle w:val="C3"/>
                <w:sz w:val="20"/>
              </w:rPr>
            </w:pPr>
            <w:r>
              <w:rPr>
                <w:rStyle w:val="C3"/>
                <w:sz w:val="20"/>
              </w:rPr>
              <w:t>4,86</w:t>
            </w:r>
          </w:p>
          <w:p>
            <w:pPr>
              <w:pStyle w:val="P1"/>
              <w:jc w:val="center"/>
              <w:rPr>
                <w:rStyle w:val="C3"/>
                <w:sz w:val="20"/>
              </w:rPr>
            </w:pPr>
            <w:r>
              <w:rPr>
                <w:rStyle w:val="C3"/>
                <w:sz w:val="20"/>
              </w:rPr>
              <w:t>4,84</w:t>
            </w:r>
          </w:p>
          <w:p>
            <w:pPr>
              <w:pStyle w:val="P1"/>
              <w:jc w:val="center"/>
              <w:rPr>
                <w:rStyle w:val="C3"/>
                <w:sz w:val="20"/>
              </w:rPr>
            </w:pPr>
            <w:r>
              <w:rPr>
                <w:rStyle w:val="C3"/>
                <w:sz w:val="20"/>
              </w:rPr>
              <w:t>4,82</w:t>
            </w:r>
          </w:p>
          <w:p>
            <w:pPr>
              <w:pStyle w:val="P1"/>
              <w:jc w:val="center"/>
              <w:rPr>
                <w:rStyle w:val="C3"/>
                <w:sz w:val="20"/>
              </w:rPr>
            </w:pPr>
            <w:r>
              <w:rPr>
                <w:rStyle w:val="C3"/>
                <w:sz w:val="20"/>
              </w:rPr>
              <w:t>4,78</w:t>
            </w:r>
          </w:p>
          <w:p>
            <w:pPr>
              <w:pStyle w:val="P1"/>
              <w:jc w:val="center"/>
              <w:rPr>
                <w:rStyle w:val="C3"/>
                <w:sz w:val="20"/>
              </w:rPr>
            </w:pPr>
            <w:r>
              <w:rPr>
                <w:rStyle w:val="C3"/>
                <w:sz w:val="20"/>
              </w:rPr>
              <w:t>4,75</w:t>
            </w:r>
          </w:p>
        </w:tc>
        <w:tc>
          <w:tcPr>
            <w:tcW w:w="1091" w:type="dxa"/>
            <w:tcBorders>
              <w:bottom w:val="single" w:sz="4" w:space="0" w:shadow="0" w:frame="0" w:color="auto"/>
            </w:tcBorders>
            <w:vAlign w:val="center"/>
          </w:tcPr>
          <w:p>
            <w:pPr>
              <w:pStyle w:val="P1"/>
              <w:jc w:val="center"/>
              <w:rPr>
                <w:rStyle w:val="C3"/>
                <w:sz w:val="20"/>
              </w:rPr>
            </w:pPr>
            <w:r>
              <w:rPr>
                <w:rStyle w:val="C3"/>
                <w:sz w:val="20"/>
              </w:rPr>
              <w:t>122</w:t>
            </w:r>
          </w:p>
          <w:p>
            <w:pPr>
              <w:pStyle w:val="P1"/>
              <w:jc w:val="center"/>
              <w:rPr>
                <w:rStyle w:val="C3"/>
                <w:sz w:val="20"/>
              </w:rPr>
            </w:pPr>
            <w:r>
              <w:rPr>
                <w:rStyle w:val="C3"/>
                <w:sz w:val="20"/>
              </w:rPr>
              <w:t>135</w:t>
            </w:r>
          </w:p>
          <w:p>
            <w:pPr>
              <w:pStyle w:val="P1"/>
              <w:jc w:val="center"/>
              <w:rPr>
                <w:rStyle w:val="C3"/>
                <w:sz w:val="20"/>
              </w:rPr>
            </w:pPr>
            <w:r>
              <w:rPr>
                <w:rStyle w:val="C3"/>
                <w:sz w:val="20"/>
              </w:rPr>
              <w:t>149</w:t>
            </w:r>
          </w:p>
          <w:p>
            <w:pPr>
              <w:pStyle w:val="P1"/>
              <w:jc w:val="center"/>
              <w:rPr>
                <w:rStyle w:val="C3"/>
                <w:sz w:val="20"/>
              </w:rPr>
            </w:pPr>
            <w:r>
              <w:rPr>
                <w:rStyle w:val="C3"/>
                <w:sz w:val="20"/>
              </w:rPr>
              <w:t>174</w:t>
            </w:r>
          </w:p>
          <w:p>
            <w:pPr>
              <w:pStyle w:val="P1"/>
              <w:jc w:val="center"/>
              <w:rPr>
                <w:rStyle w:val="C3"/>
                <w:sz w:val="20"/>
              </w:rPr>
            </w:pPr>
            <w:r>
              <w:rPr>
                <w:rStyle w:val="C3"/>
                <w:sz w:val="20"/>
              </w:rPr>
              <w:t>200</w:t>
            </w:r>
          </w:p>
          <w:p>
            <w:pPr>
              <w:pStyle w:val="P1"/>
              <w:jc w:val="center"/>
              <w:rPr>
                <w:rStyle w:val="C3"/>
                <w:sz w:val="20"/>
              </w:rPr>
            </w:pPr>
            <w:r>
              <w:rPr>
                <w:rStyle w:val="C3"/>
                <w:sz w:val="20"/>
              </w:rPr>
              <w:t>224</w:t>
            </w:r>
          </w:p>
        </w:tc>
        <w:tc>
          <w:tcPr>
            <w:tcW w:w="1090" w:type="dxa"/>
            <w:tcBorders>
              <w:bottom w:val="single" w:sz="4" w:space="0" w:shadow="0" w:frame="0" w:color="auto"/>
            </w:tcBorders>
            <w:vAlign w:val="center"/>
          </w:tcPr>
          <w:p>
            <w:pPr>
              <w:pStyle w:val="P1"/>
              <w:jc w:val="center"/>
              <w:rPr>
                <w:rStyle w:val="C3"/>
                <w:sz w:val="20"/>
              </w:rPr>
            </w:pPr>
            <w:r>
              <w:rPr>
                <w:rStyle w:val="C3"/>
                <w:sz w:val="20"/>
              </w:rPr>
              <w:t>2,49</w:t>
            </w:r>
          </w:p>
          <w:p>
            <w:pPr>
              <w:pStyle w:val="P1"/>
              <w:jc w:val="center"/>
              <w:rPr>
                <w:rStyle w:val="C3"/>
                <w:sz w:val="20"/>
              </w:rPr>
            </w:pPr>
            <w:r>
              <w:rPr>
                <w:rStyle w:val="C3"/>
                <w:sz w:val="20"/>
              </w:rPr>
              <w:t>2,48</w:t>
            </w:r>
          </w:p>
          <w:p>
            <w:pPr>
              <w:pStyle w:val="P1"/>
              <w:jc w:val="center"/>
              <w:rPr>
                <w:rStyle w:val="C3"/>
                <w:sz w:val="20"/>
              </w:rPr>
            </w:pPr>
            <w:r>
              <w:rPr>
                <w:rStyle w:val="C3"/>
                <w:sz w:val="20"/>
              </w:rPr>
              <w:t>2,47</w:t>
            </w:r>
          </w:p>
          <w:p>
            <w:pPr>
              <w:pStyle w:val="P1"/>
              <w:jc w:val="center"/>
              <w:rPr>
                <w:rStyle w:val="C3"/>
                <w:sz w:val="20"/>
              </w:rPr>
            </w:pPr>
            <w:r>
              <w:rPr>
                <w:rStyle w:val="C3"/>
                <w:sz w:val="20"/>
              </w:rPr>
              <w:t>2,46</w:t>
            </w:r>
          </w:p>
          <w:p>
            <w:pPr>
              <w:pStyle w:val="P1"/>
              <w:jc w:val="center"/>
              <w:rPr>
                <w:rStyle w:val="C3"/>
                <w:sz w:val="20"/>
              </w:rPr>
            </w:pPr>
            <w:r>
              <w:rPr>
                <w:rStyle w:val="C3"/>
                <w:sz w:val="20"/>
              </w:rPr>
              <w:t>2,45</w:t>
            </w:r>
          </w:p>
          <w:p>
            <w:pPr>
              <w:pStyle w:val="P1"/>
              <w:jc w:val="center"/>
              <w:rPr>
                <w:rStyle w:val="C3"/>
                <w:sz w:val="20"/>
              </w:rPr>
            </w:pPr>
            <w:r>
              <w:rPr>
                <w:rStyle w:val="C3"/>
                <w:sz w:val="20"/>
              </w:rPr>
              <w:t>2,44</w:t>
            </w:r>
          </w:p>
        </w:tc>
        <w:tc>
          <w:tcPr>
            <w:tcW w:w="1090" w:type="dxa"/>
            <w:tcBorders>
              <w:bottom w:val="single" w:sz="4" w:space="0" w:shadow="0" w:frame="0" w:color="auto"/>
            </w:tcBorders>
            <w:vAlign w:val="center"/>
          </w:tcPr>
          <w:p>
            <w:pPr>
              <w:pStyle w:val="P1"/>
              <w:jc w:val="center"/>
              <w:rPr>
                <w:rStyle w:val="C3"/>
                <w:sz w:val="20"/>
              </w:rPr>
            </w:pPr>
            <w:r>
              <w:rPr>
                <w:rStyle w:val="C3"/>
                <w:sz w:val="20"/>
              </w:rPr>
              <w:t>516</w:t>
            </w:r>
          </w:p>
          <w:p>
            <w:pPr>
              <w:pStyle w:val="P1"/>
              <w:jc w:val="center"/>
              <w:rPr>
                <w:rStyle w:val="C3"/>
                <w:sz w:val="20"/>
              </w:rPr>
            </w:pPr>
            <w:r>
              <w:rPr>
                <w:rStyle w:val="C3"/>
                <w:sz w:val="20"/>
              </w:rPr>
              <w:t>582</w:t>
            </w:r>
          </w:p>
          <w:p>
            <w:pPr>
              <w:pStyle w:val="P1"/>
              <w:jc w:val="center"/>
              <w:rPr>
                <w:rStyle w:val="C3"/>
                <w:sz w:val="20"/>
              </w:rPr>
            </w:pPr>
            <w:r>
              <w:rPr>
                <w:rStyle w:val="C3"/>
                <w:sz w:val="20"/>
              </w:rPr>
              <w:t>649</w:t>
            </w:r>
          </w:p>
          <w:p>
            <w:pPr>
              <w:pStyle w:val="P1"/>
              <w:jc w:val="center"/>
              <w:rPr>
                <w:rStyle w:val="C3"/>
                <w:sz w:val="20"/>
              </w:rPr>
            </w:pPr>
            <w:r>
              <w:rPr>
                <w:rStyle w:val="C3"/>
                <w:sz w:val="20"/>
              </w:rPr>
              <w:t>782</w:t>
            </w:r>
          </w:p>
          <w:p>
            <w:pPr>
              <w:pStyle w:val="P1"/>
              <w:jc w:val="center"/>
              <w:rPr>
                <w:rStyle w:val="C3"/>
                <w:sz w:val="20"/>
              </w:rPr>
            </w:pPr>
            <w:r>
              <w:rPr>
                <w:rStyle w:val="C3"/>
                <w:sz w:val="20"/>
              </w:rPr>
              <w:t>916</w:t>
            </w:r>
          </w:p>
          <w:p>
            <w:pPr>
              <w:pStyle w:val="P1"/>
              <w:jc w:val="center"/>
              <w:rPr>
                <w:rStyle w:val="C3"/>
                <w:sz w:val="20"/>
              </w:rPr>
            </w:pPr>
            <w:r>
              <w:rPr>
                <w:rStyle w:val="C3"/>
                <w:sz w:val="20"/>
              </w:rPr>
              <w:t>1051</w:t>
            </w:r>
          </w:p>
        </w:tc>
        <w:tc>
          <w:tcPr>
            <w:tcW w:w="1090" w:type="dxa"/>
            <w:tcBorders>
              <w:bottom w:val="single" w:sz="4" w:space="0" w:shadow="0" w:frame="0" w:color="auto"/>
            </w:tcBorders>
            <w:vAlign w:val="center"/>
          </w:tcPr>
          <w:p>
            <w:pPr>
              <w:pStyle w:val="P1"/>
              <w:jc w:val="center"/>
              <w:rPr>
                <w:rStyle w:val="C3"/>
                <w:sz w:val="20"/>
              </w:rPr>
            </w:pPr>
            <w:r>
              <w:rPr>
                <w:rStyle w:val="C3"/>
                <w:sz w:val="20"/>
              </w:rPr>
              <w:t>3,36</w:t>
            </w:r>
          </w:p>
          <w:p>
            <w:pPr>
              <w:pStyle w:val="P1"/>
              <w:jc w:val="center"/>
              <w:rPr>
                <w:rStyle w:val="C3"/>
                <w:sz w:val="20"/>
              </w:rPr>
            </w:pPr>
            <w:r>
              <w:rPr>
                <w:rStyle w:val="C3"/>
                <w:sz w:val="20"/>
              </w:rPr>
              <w:t>3,40</w:t>
            </w:r>
          </w:p>
          <w:p>
            <w:pPr>
              <w:pStyle w:val="P1"/>
              <w:jc w:val="center"/>
              <w:rPr>
                <w:rStyle w:val="C3"/>
                <w:sz w:val="20"/>
              </w:rPr>
            </w:pPr>
            <w:r>
              <w:rPr>
                <w:rStyle w:val="C3"/>
                <w:sz w:val="20"/>
              </w:rPr>
              <w:t>3,45</w:t>
            </w:r>
          </w:p>
          <w:p>
            <w:pPr>
              <w:pStyle w:val="P1"/>
              <w:jc w:val="center"/>
              <w:rPr>
                <w:rStyle w:val="C3"/>
                <w:sz w:val="20"/>
              </w:rPr>
            </w:pPr>
            <w:r>
              <w:rPr>
                <w:rStyle w:val="C3"/>
                <w:sz w:val="20"/>
              </w:rPr>
              <w:t>3,53</w:t>
            </w:r>
          </w:p>
          <w:p>
            <w:pPr>
              <w:pStyle w:val="P1"/>
              <w:jc w:val="center"/>
              <w:rPr>
                <w:rStyle w:val="C3"/>
                <w:sz w:val="20"/>
              </w:rPr>
            </w:pPr>
            <w:r>
              <w:rPr>
                <w:rStyle w:val="C3"/>
                <w:sz w:val="20"/>
              </w:rPr>
              <w:t>3,61</w:t>
            </w:r>
          </w:p>
          <w:p>
            <w:pPr>
              <w:pStyle w:val="P1"/>
              <w:jc w:val="center"/>
              <w:rPr>
                <w:rStyle w:val="C3"/>
                <w:sz w:val="20"/>
              </w:rPr>
            </w:pPr>
            <w:r>
              <w:rPr>
                <w:rStyle w:val="C3"/>
                <w:sz w:val="20"/>
              </w:rPr>
              <w:t>3,68</w:t>
            </w:r>
          </w:p>
        </w:tc>
        <w:tc>
          <w:tcPr>
            <w:tcW w:w="1091" w:type="dxa"/>
            <w:tcBorders>
              <w:bottom w:val="single" w:sz="4" w:space="0" w:shadow="0" w:frame="0" w:color="auto"/>
            </w:tcBorders>
            <w:vAlign w:val="center"/>
          </w:tcPr>
          <w:p>
            <w:pPr>
              <w:pStyle w:val="P1"/>
              <w:jc w:val="center"/>
              <w:rPr>
                <w:rStyle w:val="C3"/>
                <w:sz w:val="20"/>
              </w:rPr>
            </w:pPr>
            <w:r>
              <w:rPr>
                <w:rStyle w:val="C3"/>
                <w:sz w:val="20"/>
              </w:rPr>
              <w:t>15,5</w:t>
            </w:r>
          </w:p>
          <w:p>
            <w:pPr>
              <w:pStyle w:val="P1"/>
              <w:jc w:val="center"/>
              <w:rPr>
                <w:rStyle w:val="C3"/>
                <w:sz w:val="20"/>
              </w:rPr>
            </w:pPr>
            <w:r>
              <w:rPr>
                <w:rStyle w:val="C3"/>
                <w:sz w:val="20"/>
              </w:rPr>
              <w:t>17,3</w:t>
            </w:r>
          </w:p>
          <w:p>
            <w:pPr>
              <w:pStyle w:val="P1"/>
              <w:jc w:val="center"/>
              <w:rPr>
                <w:rStyle w:val="C3"/>
                <w:sz w:val="20"/>
              </w:rPr>
            </w:pPr>
            <w:r>
              <w:rPr>
                <w:rStyle w:val="C3"/>
                <w:sz w:val="20"/>
              </w:rPr>
              <w:t>19,1</w:t>
            </w:r>
          </w:p>
          <w:p>
            <w:pPr>
              <w:pStyle w:val="P1"/>
              <w:jc w:val="center"/>
              <w:rPr>
                <w:rStyle w:val="C3"/>
                <w:sz w:val="20"/>
              </w:rPr>
            </w:pPr>
            <w:r>
              <w:rPr>
                <w:rStyle w:val="C3"/>
                <w:sz w:val="20"/>
              </w:rPr>
              <w:t>22,7</w:t>
            </w:r>
          </w:p>
          <w:p>
            <w:pPr>
              <w:pStyle w:val="P1"/>
              <w:jc w:val="center"/>
              <w:rPr>
                <w:rStyle w:val="C3"/>
                <w:sz w:val="20"/>
              </w:rPr>
            </w:pPr>
            <w:r>
              <w:rPr>
                <w:rStyle w:val="C3"/>
                <w:sz w:val="20"/>
              </w:rPr>
              <w:t>26,2</w:t>
            </w:r>
          </w:p>
          <w:p>
            <w:pPr>
              <w:pStyle w:val="P1"/>
              <w:jc w:val="center"/>
              <w:rPr>
                <w:rStyle w:val="C3"/>
                <w:sz w:val="20"/>
              </w:rPr>
            </w:pPr>
            <w:r>
              <w:rPr>
                <w:rStyle w:val="C3"/>
                <w:sz w:val="20"/>
              </w:rPr>
              <w:t>29,6</w:t>
            </w:r>
          </w:p>
        </w:tc>
      </w:tr>
      <w:tr>
        <w:tc>
          <w:tcPr>
            <w:tcW w:w="883" w:type="dxa"/>
            <w:tcBorders>
              <w:bottom w:val="single" w:sz="4" w:space="0" w:shadow="0" w:frame="0" w:color="auto"/>
            </w:tcBorders>
            <w:vAlign w:val="center"/>
          </w:tcPr>
          <w:p>
            <w:pPr>
              <w:pStyle w:val="P1"/>
              <w:jc w:val="center"/>
              <w:rPr>
                <w:rStyle w:val="C3"/>
                <w:sz w:val="20"/>
              </w:rPr>
            </w:pPr>
            <w:r>
              <w:rPr>
                <w:rStyle w:val="C3"/>
                <w:sz w:val="20"/>
              </w:rPr>
              <w:t>14</w:t>
            </w:r>
          </w:p>
        </w:tc>
        <w:tc>
          <w:tcPr>
            <w:tcW w:w="900" w:type="dxa"/>
            <w:tcBorders>
              <w:bottom w:val="single" w:sz="4" w:space="0" w:shadow="0" w:frame="0" w:color="auto"/>
            </w:tcBorders>
            <w:vAlign w:val="center"/>
          </w:tcPr>
          <w:p>
            <w:pPr>
              <w:pStyle w:val="P1"/>
              <w:jc w:val="center"/>
              <w:rPr>
                <w:rStyle w:val="C3"/>
                <w:sz w:val="20"/>
              </w:rPr>
            </w:pPr>
            <w:r>
              <w:rPr>
                <w:rStyle w:val="C3"/>
                <w:sz w:val="20"/>
              </w:rPr>
              <w:t>140</w:t>
            </w:r>
          </w:p>
        </w:tc>
        <w:tc>
          <w:tcPr>
            <w:tcW w:w="1080" w:type="dxa"/>
            <w:tcBorders>
              <w:bottom w:val="single" w:sz="4" w:space="0" w:shadow="0" w:frame="0" w:color="auto"/>
            </w:tcBorders>
            <w:vAlign w:val="center"/>
          </w:tcPr>
          <w:p>
            <w:pPr>
              <w:pStyle w:val="P1"/>
              <w:jc w:val="center"/>
              <w:rPr>
                <w:rStyle w:val="C3"/>
                <w:sz w:val="20"/>
              </w:rPr>
            </w:pPr>
            <w:r>
              <w:rPr>
                <w:rStyle w:val="C3"/>
                <w:sz w:val="20"/>
              </w:rPr>
              <w:t>9</w:t>
            </w:r>
          </w:p>
          <w:p>
            <w:pPr>
              <w:pStyle w:val="P1"/>
              <w:jc w:val="center"/>
              <w:rPr>
                <w:rStyle w:val="C3"/>
                <w:sz w:val="20"/>
              </w:rPr>
            </w:pPr>
            <w:r>
              <w:rPr>
                <w:rStyle w:val="C3"/>
                <w:sz w:val="20"/>
              </w:rPr>
              <w:t>10</w:t>
            </w:r>
          </w:p>
          <w:p>
            <w:pPr>
              <w:pStyle w:val="P1"/>
              <w:jc w:val="center"/>
              <w:rPr>
                <w:rStyle w:val="C3"/>
                <w:sz w:val="20"/>
              </w:rPr>
            </w:pPr>
            <w:r>
              <w:rPr>
                <w:rStyle w:val="C3"/>
                <w:sz w:val="20"/>
              </w:rPr>
              <w:t>12</w:t>
            </w:r>
          </w:p>
        </w:tc>
        <w:tc>
          <w:tcPr>
            <w:tcW w:w="1260" w:type="dxa"/>
            <w:tcBorders>
              <w:bottom w:val="single" w:sz="4" w:space="0" w:shadow="0" w:frame="0" w:color="auto"/>
            </w:tcBorders>
            <w:vAlign w:val="center"/>
          </w:tcPr>
          <w:p>
            <w:pPr>
              <w:pStyle w:val="P1"/>
              <w:jc w:val="center"/>
              <w:rPr>
                <w:rStyle w:val="C3"/>
                <w:sz w:val="20"/>
              </w:rPr>
            </w:pPr>
            <w:r>
              <w:rPr>
                <w:rStyle w:val="C3"/>
                <w:sz w:val="20"/>
              </w:rPr>
              <w:t>24,7</w:t>
            </w:r>
          </w:p>
          <w:p>
            <w:pPr>
              <w:pStyle w:val="P1"/>
              <w:jc w:val="center"/>
              <w:rPr>
                <w:rStyle w:val="C3"/>
                <w:sz w:val="20"/>
              </w:rPr>
            </w:pPr>
            <w:r>
              <w:rPr>
                <w:rStyle w:val="C3"/>
                <w:sz w:val="20"/>
              </w:rPr>
              <w:t>27,3</w:t>
            </w:r>
          </w:p>
          <w:p>
            <w:pPr>
              <w:pStyle w:val="P1"/>
              <w:jc w:val="center"/>
              <w:rPr>
                <w:rStyle w:val="C3"/>
                <w:sz w:val="20"/>
              </w:rPr>
            </w:pPr>
            <w:r>
              <w:rPr>
                <w:rStyle w:val="C3"/>
                <w:sz w:val="20"/>
              </w:rPr>
              <w:t>32,5</w:t>
            </w:r>
          </w:p>
        </w:tc>
        <w:tc>
          <w:tcPr>
            <w:tcW w:w="1330" w:type="dxa"/>
            <w:tcBorders>
              <w:bottom w:val="single" w:sz="4" w:space="0" w:shadow="0" w:frame="0" w:color="auto"/>
            </w:tcBorders>
            <w:vAlign w:val="center"/>
          </w:tcPr>
          <w:p>
            <w:pPr>
              <w:pStyle w:val="P1"/>
              <w:jc w:val="center"/>
              <w:rPr>
                <w:rStyle w:val="C3"/>
                <w:sz w:val="20"/>
              </w:rPr>
            </w:pPr>
            <w:r>
              <w:rPr>
                <w:rStyle w:val="C3"/>
                <w:sz w:val="20"/>
              </w:rPr>
              <w:t>466</w:t>
            </w:r>
          </w:p>
          <w:p>
            <w:pPr>
              <w:pStyle w:val="P1"/>
              <w:jc w:val="center"/>
              <w:rPr>
                <w:rStyle w:val="C3"/>
                <w:sz w:val="20"/>
              </w:rPr>
            </w:pPr>
            <w:r>
              <w:rPr>
                <w:rStyle w:val="C3"/>
                <w:sz w:val="20"/>
              </w:rPr>
              <w:t>512</w:t>
            </w:r>
          </w:p>
          <w:p>
            <w:pPr>
              <w:pStyle w:val="P1"/>
              <w:jc w:val="center"/>
              <w:rPr>
                <w:rStyle w:val="C3"/>
                <w:sz w:val="20"/>
              </w:rPr>
            </w:pPr>
            <w:r>
              <w:rPr>
                <w:rStyle w:val="C3"/>
                <w:sz w:val="20"/>
              </w:rPr>
              <w:t>602</w:t>
            </w:r>
          </w:p>
        </w:tc>
        <w:tc>
          <w:tcPr>
            <w:tcW w:w="1090" w:type="dxa"/>
            <w:tcBorders>
              <w:bottom w:val="single" w:sz="4" w:space="0" w:shadow="0" w:frame="0" w:color="auto"/>
            </w:tcBorders>
            <w:vAlign w:val="center"/>
          </w:tcPr>
          <w:p>
            <w:pPr>
              <w:pStyle w:val="P1"/>
              <w:jc w:val="center"/>
              <w:rPr>
                <w:rStyle w:val="C3"/>
                <w:sz w:val="20"/>
              </w:rPr>
            </w:pPr>
            <w:r>
              <w:rPr>
                <w:rStyle w:val="C3"/>
                <w:sz w:val="20"/>
              </w:rPr>
              <w:t>4,34</w:t>
            </w:r>
          </w:p>
          <w:p>
            <w:pPr>
              <w:pStyle w:val="P1"/>
              <w:jc w:val="center"/>
              <w:rPr>
                <w:rStyle w:val="C3"/>
                <w:sz w:val="20"/>
              </w:rPr>
            </w:pPr>
            <w:r>
              <w:rPr>
                <w:rStyle w:val="C3"/>
                <w:sz w:val="20"/>
              </w:rPr>
              <w:t>4,33</w:t>
            </w:r>
          </w:p>
          <w:p>
            <w:pPr>
              <w:pStyle w:val="P1"/>
              <w:jc w:val="center"/>
              <w:rPr>
                <w:rStyle w:val="C3"/>
                <w:sz w:val="20"/>
              </w:rPr>
            </w:pPr>
            <w:r>
              <w:rPr>
                <w:rStyle w:val="C3"/>
                <w:sz w:val="20"/>
              </w:rPr>
              <w:t>4,31</w:t>
            </w:r>
          </w:p>
        </w:tc>
        <w:tc>
          <w:tcPr>
            <w:tcW w:w="1090" w:type="dxa"/>
            <w:tcBorders>
              <w:bottom w:val="single" w:sz="4" w:space="0" w:shadow="0" w:frame="0" w:color="auto"/>
            </w:tcBorders>
            <w:vAlign w:val="center"/>
          </w:tcPr>
          <w:p>
            <w:pPr>
              <w:pStyle w:val="P1"/>
              <w:jc w:val="center"/>
              <w:rPr>
                <w:rStyle w:val="C3"/>
                <w:sz w:val="20"/>
              </w:rPr>
            </w:pPr>
            <w:r>
              <w:rPr>
                <w:rStyle w:val="C3"/>
                <w:sz w:val="20"/>
              </w:rPr>
              <w:t>739</w:t>
            </w:r>
          </w:p>
          <w:p>
            <w:pPr>
              <w:pStyle w:val="P1"/>
              <w:jc w:val="center"/>
              <w:rPr>
                <w:rStyle w:val="C3"/>
                <w:sz w:val="20"/>
              </w:rPr>
            </w:pPr>
            <w:r>
              <w:rPr>
                <w:rStyle w:val="C3"/>
                <w:sz w:val="20"/>
              </w:rPr>
              <w:t>814</w:t>
            </w:r>
          </w:p>
          <w:p>
            <w:pPr>
              <w:pStyle w:val="P1"/>
              <w:jc w:val="center"/>
              <w:rPr>
                <w:rStyle w:val="C3"/>
                <w:sz w:val="20"/>
              </w:rPr>
            </w:pPr>
            <w:r>
              <w:rPr>
                <w:rStyle w:val="C3"/>
                <w:sz w:val="20"/>
              </w:rPr>
              <w:t>957</w:t>
            </w:r>
          </w:p>
        </w:tc>
        <w:tc>
          <w:tcPr>
            <w:tcW w:w="1090" w:type="dxa"/>
            <w:tcBorders>
              <w:bottom w:val="single" w:sz="4" w:space="0" w:shadow="0" w:frame="0" w:color="auto"/>
            </w:tcBorders>
            <w:vAlign w:val="center"/>
          </w:tcPr>
          <w:p>
            <w:pPr>
              <w:pStyle w:val="P1"/>
              <w:jc w:val="center"/>
              <w:rPr>
                <w:rStyle w:val="C3"/>
                <w:sz w:val="20"/>
              </w:rPr>
            </w:pPr>
            <w:r>
              <w:rPr>
                <w:rStyle w:val="C3"/>
                <w:sz w:val="20"/>
              </w:rPr>
              <w:t>5,47</w:t>
            </w:r>
          </w:p>
          <w:p>
            <w:pPr>
              <w:pStyle w:val="P1"/>
              <w:jc w:val="center"/>
              <w:rPr>
                <w:rStyle w:val="C3"/>
                <w:sz w:val="20"/>
              </w:rPr>
            </w:pPr>
            <w:r>
              <w:rPr>
                <w:rStyle w:val="C3"/>
                <w:sz w:val="20"/>
              </w:rPr>
              <w:t>5,46</w:t>
            </w:r>
          </w:p>
          <w:p>
            <w:pPr>
              <w:pStyle w:val="P1"/>
              <w:jc w:val="center"/>
              <w:rPr>
                <w:rStyle w:val="C3"/>
                <w:sz w:val="20"/>
              </w:rPr>
            </w:pPr>
            <w:r>
              <w:rPr>
                <w:rStyle w:val="C3"/>
                <w:sz w:val="20"/>
              </w:rPr>
              <w:t>5,43</w:t>
            </w:r>
          </w:p>
        </w:tc>
        <w:tc>
          <w:tcPr>
            <w:tcW w:w="1091" w:type="dxa"/>
            <w:tcBorders>
              <w:bottom w:val="single" w:sz="4" w:space="0" w:shadow="0" w:frame="0" w:color="auto"/>
            </w:tcBorders>
            <w:vAlign w:val="center"/>
          </w:tcPr>
          <w:p>
            <w:pPr>
              <w:pStyle w:val="P1"/>
              <w:jc w:val="center"/>
              <w:rPr>
                <w:rStyle w:val="C3"/>
                <w:sz w:val="20"/>
              </w:rPr>
            </w:pPr>
            <w:r>
              <w:rPr>
                <w:rStyle w:val="C3"/>
                <w:sz w:val="20"/>
              </w:rPr>
              <w:t>192</w:t>
            </w:r>
          </w:p>
          <w:p>
            <w:pPr>
              <w:pStyle w:val="P1"/>
              <w:jc w:val="center"/>
              <w:rPr>
                <w:rStyle w:val="C3"/>
                <w:sz w:val="20"/>
              </w:rPr>
            </w:pPr>
            <w:r>
              <w:rPr>
                <w:rStyle w:val="C3"/>
                <w:sz w:val="20"/>
              </w:rPr>
              <w:t>211</w:t>
            </w:r>
          </w:p>
          <w:p>
            <w:pPr>
              <w:pStyle w:val="P1"/>
              <w:jc w:val="center"/>
              <w:rPr>
                <w:rStyle w:val="C3"/>
                <w:sz w:val="20"/>
              </w:rPr>
            </w:pPr>
            <w:r>
              <w:rPr>
                <w:rStyle w:val="C3"/>
                <w:sz w:val="20"/>
              </w:rPr>
              <w:t>248</w:t>
            </w:r>
          </w:p>
        </w:tc>
        <w:tc>
          <w:tcPr>
            <w:tcW w:w="1090" w:type="dxa"/>
            <w:tcBorders>
              <w:bottom w:val="single" w:sz="4" w:space="0" w:shadow="0" w:frame="0" w:color="auto"/>
            </w:tcBorders>
            <w:vAlign w:val="center"/>
          </w:tcPr>
          <w:p>
            <w:pPr>
              <w:pStyle w:val="P1"/>
              <w:jc w:val="center"/>
              <w:rPr>
                <w:rStyle w:val="C3"/>
                <w:sz w:val="20"/>
              </w:rPr>
            </w:pPr>
            <w:r>
              <w:rPr>
                <w:rStyle w:val="C3"/>
                <w:sz w:val="20"/>
              </w:rPr>
              <w:t>2,79</w:t>
            </w:r>
          </w:p>
          <w:p>
            <w:pPr>
              <w:pStyle w:val="P1"/>
              <w:jc w:val="center"/>
              <w:rPr>
                <w:rStyle w:val="C3"/>
                <w:sz w:val="20"/>
              </w:rPr>
            </w:pPr>
            <w:r>
              <w:rPr>
                <w:rStyle w:val="C3"/>
                <w:sz w:val="20"/>
              </w:rPr>
              <w:t>2,78</w:t>
            </w:r>
          </w:p>
          <w:p>
            <w:pPr>
              <w:pStyle w:val="P1"/>
              <w:jc w:val="center"/>
              <w:rPr>
                <w:rStyle w:val="C3"/>
                <w:sz w:val="20"/>
              </w:rPr>
            </w:pPr>
            <w:r>
              <w:rPr>
                <w:rStyle w:val="C3"/>
                <w:sz w:val="20"/>
              </w:rPr>
              <w:t>2,76</w:t>
            </w:r>
          </w:p>
        </w:tc>
        <w:tc>
          <w:tcPr>
            <w:tcW w:w="1090" w:type="dxa"/>
            <w:tcBorders>
              <w:bottom w:val="single" w:sz="4" w:space="0" w:shadow="0" w:frame="0" w:color="auto"/>
            </w:tcBorders>
            <w:vAlign w:val="center"/>
          </w:tcPr>
          <w:p>
            <w:pPr>
              <w:pStyle w:val="P1"/>
              <w:jc w:val="center"/>
              <w:rPr>
                <w:rStyle w:val="C3"/>
                <w:sz w:val="20"/>
              </w:rPr>
            </w:pPr>
            <w:r>
              <w:rPr>
                <w:rStyle w:val="C3"/>
                <w:sz w:val="20"/>
              </w:rPr>
              <w:t>818</w:t>
            </w:r>
          </w:p>
          <w:p>
            <w:pPr>
              <w:pStyle w:val="P1"/>
              <w:jc w:val="center"/>
              <w:rPr>
                <w:rStyle w:val="C3"/>
                <w:sz w:val="20"/>
              </w:rPr>
            </w:pPr>
            <w:r>
              <w:rPr>
                <w:rStyle w:val="C3"/>
                <w:sz w:val="20"/>
              </w:rPr>
              <w:t>911</w:t>
            </w:r>
          </w:p>
          <w:p>
            <w:pPr>
              <w:pStyle w:val="P1"/>
              <w:jc w:val="center"/>
              <w:rPr>
                <w:rStyle w:val="C3"/>
                <w:sz w:val="20"/>
              </w:rPr>
            </w:pPr>
            <w:r>
              <w:rPr>
                <w:rStyle w:val="C3"/>
                <w:sz w:val="20"/>
              </w:rPr>
              <w:t>1097</w:t>
            </w:r>
          </w:p>
        </w:tc>
        <w:tc>
          <w:tcPr>
            <w:tcW w:w="1090" w:type="dxa"/>
            <w:tcBorders>
              <w:bottom w:val="single" w:sz="4" w:space="0" w:shadow="0" w:frame="0" w:color="auto"/>
            </w:tcBorders>
            <w:vAlign w:val="center"/>
          </w:tcPr>
          <w:p>
            <w:pPr>
              <w:pStyle w:val="P1"/>
              <w:jc w:val="center"/>
              <w:rPr>
                <w:rStyle w:val="C3"/>
                <w:sz w:val="20"/>
              </w:rPr>
            </w:pPr>
            <w:r>
              <w:rPr>
                <w:rStyle w:val="C3"/>
                <w:sz w:val="20"/>
              </w:rPr>
              <w:t>3,78</w:t>
            </w:r>
          </w:p>
          <w:p>
            <w:pPr>
              <w:pStyle w:val="P1"/>
              <w:jc w:val="center"/>
              <w:rPr>
                <w:rStyle w:val="C3"/>
                <w:sz w:val="20"/>
              </w:rPr>
            </w:pPr>
            <w:r>
              <w:rPr>
                <w:rStyle w:val="C3"/>
                <w:sz w:val="20"/>
              </w:rPr>
              <w:t>3,82</w:t>
            </w:r>
          </w:p>
          <w:p>
            <w:pPr>
              <w:pStyle w:val="P1"/>
              <w:jc w:val="center"/>
              <w:rPr>
                <w:rStyle w:val="C3"/>
                <w:sz w:val="20"/>
              </w:rPr>
            </w:pPr>
            <w:r>
              <w:rPr>
                <w:rStyle w:val="C3"/>
                <w:sz w:val="20"/>
              </w:rPr>
              <w:t>3,90</w:t>
            </w:r>
          </w:p>
        </w:tc>
        <w:tc>
          <w:tcPr>
            <w:tcW w:w="1091" w:type="dxa"/>
            <w:tcBorders>
              <w:bottom w:val="single" w:sz="4" w:space="0" w:shadow="0" w:frame="0" w:color="auto"/>
            </w:tcBorders>
            <w:vAlign w:val="center"/>
          </w:tcPr>
          <w:p>
            <w:pPr>
              <w:pStyle w:val="P1"/>
              <w:jc w:val="center"/>
              <w:rPr>
                <w:rStyle w:val="C3"/>
                <w:sz w:val="20"/>
              </w:rPr>
            </w:pPr>
            <w:r>
              <w:rPr>
                <w:rStyle w:val="C3"/>
                <w:sz w:val="20"/>
              </w:rPr>
              <w:t>19,4</w:t>
            </w:r>
          </w:p>
          <w:p>
            <w:pPr>
              <w:pStyle w:val="P1"/>
              <w:jc w:val="center"/>
              <w:rPr>
                <w:rStyle w:val="C3"/>
                <w:sz w:val="20"/>
              </w:rPr>
            </w:pPr>
            <w:r>
              <w:rPr>
                <w:rStyle w:val="C3"/>
                <w:sz w:val="20"/>
              </w:rPr>
              <w:t>21,5</w:t>
            </w:r>
          </w:p>
          <w:p>
            <w:pPr>
              <w:pStyle w:val="P1"/>
              <w:jc w:val="center"/>
              <w:rPr>
                <w:rStyle w:val="C3"/>
                <w:sz w:val="20"/>
              </w:rPr>
            </w:pPr>
            <w:r>
              <w:rPr>
                <w:rStyle w:val="C3"/>
                <w:sz w:val="20"/>
              </w:rPr>
              <w:t>25,5</w:t>
            </w:r>
          </w:p>
        </w:tc>
      </w:tr>
    </w:tbl>
    <w:p>
      <w:pPr>
        <w:pStyle w:val="P1"/>
        <w:jc w:val="center"/>
        <w:rPr>
          <w:rStyle w:val="C3"/>
          <w:sz w:val="20"/>
        </w:rPr>
        <w:sectPr>
          <w:type w:val="nextPage"/>
          <w:pgSz w:w="16838" w:h="11906" w:code="9" w:orient="landscape"/>
          <w:pgMar w:left="1134" w:right="1134" w:top="864" w:bottom="1134" w:header="709" w:footer="709" w:gutter="0"/>
          <w:titlePg w:val="1"/>
        </w:sectPr>
      </w:pPr>
    </w:p>
    <w:tbl>
      <w:tblPr>
        <w:tblStyle w:val="T2"/>
        <w:tblW w:w="14175" w:type="dxa"/>
        <w:jc w:val="center"/>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fixed"/>
      </w:tblPr>
      <w:tblGrid/>
      <w:tr>
        <w:tc>
          <w:tcPr>
            <w:tcW w:w="14175" w:type="dxa"/>
            <w:gridSpan w:val="13"/>
            <w:tcBorders>
              <w:top w:val="nil"/>
              <w:left w:val="nil"/>
              <w:bottom w:val="nil"/>
              <w:right w:val="nil"/>
            </w:tcBorders>
            <w:vAlign w:val="center"/>
          </w:tcPr>
          <w:p>
            <w:pPr>
              <w:pStyle w:val="P1"/>
              <w:spacing w:lineRule="auto" w:line="360" w:beforeAutospacing="0" w:afterAutospacing="0"/>
              <w:jc w:val="right"/>
              <w:rPr>
                <w:rStyle w:val="C3"/>
                <w:sz w:val="20"/>
              </w:rPr>
            </w:pPr>
            <w:r>
              <w:rPr>
                <w:rStyle w:val="C3"/>
                <w:i w:val="1"/>
              </w:rPr>
              <w:t>Продовження дод. 1</w:t>
            </w:r>
          </w:p>
        </w:tc>
      </w:tr>
      <w:tr>
        <w:trPr>
          <w:trHeight w:hRule="atLeast" w:val="114"/>
        </w:trPr>
        <w:tc>
          <w:tcPr>
            <w:tcW w:w="883" w:type="dxa"/>
            <w:vMerge w:val="restart"/>
            <w:vAlign w:val="center"/>
          </w:tcPr>
          <w:p>
            <w:pPr>
              <w:pStyle w:val="P1"/>
              <w:jc w:val="center"/>
              <w:rPr>
                <w:rStyle w:val="C3"/>
                <w:sz w:val="20"/>
              </w:rPr>
            </w:pPr>
            <w:r>
              <w:rPr>
                <w:rStyle w:val="C3"/>
                <w:sz w:val="20"/>
              </w:rPr>
              <w:t>Номер профі-лю</w:t>
            </w:r>
          </w:p>
        </w:tc>
        <w:tc>
          <w:tcPr>
            <w:tcW w:w="1980" w:type="dxa"/>
            <w:gridSpan w:val="2"/>
            <w:vAlign w:val="center"/>
          </w:tcPr>
          <w:p>
            <w:pPr>
              <w:pStyle w:val="P1"/>
              <w:jc w:val="center"/>
              <w:rPr>
                <w:rStyle w:val="C3"/>
                <w:sz w:val="20"/>
              </w:rPr>
            </w:pPr>
            <w:r>
              <w:rPr>
                <w:rStyle w:val="C3"/>
                <w:sz w:val="20"/>
              </w:rPr>
              <w:t>Розміри, мм</w:t>
            </w:r>
          </w:p>
        </w:tc>
        <w:tc>
          <w:tcPr>
            <w:tcW w:w="1260" w:type="dxa"/>
            <w:vMerge w:val="restart"/>
            <w:vAlign w:val="center"/>
          </w:tcPr>
          <w:p>
            <w:pPr>
              <w:pStyle w:val="P1"/>
              <w:jc w:val="center"/>
              <w:rPr>
                <w:rStyle w:val="C3"/>
                <w:sz w:val="20"/>
              </w:rPr>
            </w:pPr>
            <w:r>
              <w:rPr>
                <w:rStyle w:val="C3"/>
                <w:sz w:val="20"/>
              </w:rPr>
              <w:t>Площа перерізу</w:t>
            </w:r>
          </w:p>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51765" cy="164465"/>
                  <wp:docPr id="2172" name="Picture 2172"/>
                  <a:graphic xmlns:a="http://schemas.openxmlformats.org/drawingml/2006/main">
                    <a:graphicData uri="http://schemas.openxmlformats.org/drawingml/2006/picture">
                      <pic:pic xmlns:pic="http://schemas.openxmlformats.org/drawingml/2006/picture">
                        <pic:nvPicPr>
                          <pic:cNvPr id="2172" name="Picture 2172"/>
                          <pic:cNvPicPr/>
                        </pic:nvPicPr>
                        <pic:blipFill>
                          <a:blip xmlns:r="http://schemas.openxmlformats.org/officeDocument/2006/relationships" r:embed="Relimage282"/>
                          <a:stretch>
                            <a:fillRect/>
                          </a:stretch>
                        </pic:blipFill>
                        <pic:spPr>
                          <a:xfrm>
                            <a:off x="0" y="0"/>
                            <a:ext cx="151765" cy="164465"/>
                          </a:xfrm>
                          <a:prstGeom prst="rect"/>
                          <a:noFill/>
                        </pic:spPr>
                      </pic:pic>
                    </a:graphicData>
                  </a:graphic>
                </wp:inline>
              </w:drawing>
            </w:r>
            <w:r>
              <w:rPr>
                <w:rStyle w:val="C3"/>
                <w:sz w:val="20"/>
              </w:rPr>
              <w:fldChar w:fldCharType="end"/>
            </w:r>
            <w:r>
              <w:rPr>
                <w:rStyle w:val="C3"/>
                <w:sz w:val="20"/>
              </w:rPr>
              <w:t>, см</w:t>
            </w:r>
            <w:r>
              <w:rPr>
                <w:rStyle w:val="C3"/>
                <w:sz w:val="20"/>
                <w:vertAlign w:val="superscript"/>
              </w:rPr>
              <w:t>2</w:t>
            </w:r>
          </w:p>
        </w:tc>
        <w:tc>
          <w:tcPr>
            <w:tcW w:w="133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28600"/>
                  <wp:docPr id="2173" name="Picture 2173"/>
                  <a:graphic xmlns:a="http://schemas.openxmlformats.org/drawingml/2006/main">
                    <a:graphicData uri="http://schemas.openxmlformats.org/drawingml/2006/picture">
                      <pic:pic xmlns:pic="http://schemas.openxmlformats.org/drawingml/2006/picture">
                        <pic:nvPicPr>
                          <pic:cNvPr id="2173" name="Picture 2173"/>
                          <pic:cNvPicPr/>
                        </pic:nvPicPr>
                        <pic:blipFill>
                          <a:blip xmlns:r="http://schemas.openxmlformats.org/officeDocument/2006/relationships" r:embed="Relimage420"/>
                          <a:stretch>
                            <a:fillRect/>
                          </a:stretch>
                        </pic:blipFill>
                        <pic:spPr>
                          <a:xfrm>
                            <a:off x="0" y="0"/>
                            <a:ext cx="1771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109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39065" cy="228600"/>
                  <wp:docPr id="2174" name="Picture 2174"/>
                  <a:graphic xmlns:a="http://schemas.openxmlformats.org/drawingml/2006/main">
                    <a:graphicData uri="http://schemas.openxmlformats.org/drawingml/2006/picture">
                      <pic:pic xmlns:pic="http://schemas.openxmlformats.org/drawingml/2006/picture">
                        <pic:nvPicPr>
                          <pic:cNvPr id="2174" name="Picture 2174"/>
                          <pic:cNvPicPr/>
                        </pic:nvPicPr>
                        <pic:blipFill>
                          <a:blip xmlns:r="http://schemas.openxmlformats.org/officeDocument/2006/relationships" r:embed="Relimage1762"/>
                          <a:stretch>
                            <a:fillRect/>
                          </a:stretch>
                        </pic:blipFill>
                        <pic:spPr>
                          <a:xfrm>
                            <a:off x="0" y="0"/>
                            <a:ext cx="1390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109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443865" cy="253365"/>
                  <wp:docPr id="2175" name="Picture 2175"/>
                  <a:graphic xmlns:a="http://schemas.openxmlformats.org/drawingml/2006/main">
                    <a:graphicData uri="http://schemas.openxmlformats.org/drawingml/2006/picture">
                      <pic:pic xmlns:pic="http://schemas.openxmlformats.org/drawingml/2006/picture">
                        <pic:nvPicPr>
                          <pic:cNvPr id="2175" name="Picture 2175"/>
                          <pic:cNvPicPr/>
                        </pic:nvPicPr>
                        <pic:blipFill>
                          <a:blip xmlns:r="http://schemas.openxmlformats.org/officeDocument/2006/relationships" r:embed="Relimage1763"/>
                          <a:stretch>
                            <a:fillRect/>
                          </a:stretch>
                        </pic:blipFill>
                        <pic:spPr>
                          <a:xfrm>
                            <a:off x="0" y="0"/>
                            <a:ext cx="4438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109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418465" cy="253365"/>
                  <wp:docPr id="2176" name="Picture 2176"/>
                  <a:graphic xmlns:a="http://schemas.openxmlformats.org/drawingml/2006/main">
                    <a:graphicData uri="http://schemas.openxmlformats.org/drawingml/2006/picture">
                      <pic:pic xmlns:pic="http://schemas.openxmlformats.org/drawingml/2006/picture">
                        <pic:nvPicPr>
                          <pic:cNvPr id="2176" name="Picture 2176"/>
                          <pic:cNvPicPr/>
                        </pic:nvPicPr>
                        <pic:blipFill>
                          <a:blip xmlns:r="http://schemas.openxmlformats.org/officeDocument/2006/relationships" r:embed="Relimage1764"/>
                          <a:stretch>
                            <a:fillRect/>
                          </a:stretch>
                        </pic:blipFill>
                        <pic:spPr>
                          <a:xfrm>
                            <a:off x="0" y="0"/>
                            <a:ext cx="4184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1091"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443865" cy="253365"/>
                  <wp:docPr id="2177" name="Picture 2177"/>
                  <a:graphic xmlns:a="http://schemas.openxmlformats.org/drawingml/2006/main">
                    <a:graphicData uri="http://schemas.openxmlformats.org/drawingml/2006/picture">
                      <pic:pic xmlns:pic="http://schemas.openxmlformats.org/drawingml/2006/picture">
                        <pic:nvPicPr>
                          <pic:cNvPr id="2177" name="Picture 2177"/>
                          <pic:cNvPicPr/>
                        </pic:nvPicPr>
                        <pic:blipFill>
                          <a:blip xmlns:r="http://schemas.openxmlformats.org/officeDocument/2006/relationships" r:embed="Relimage1765"/>
                          <a:stretch>
                            <a:fillRect/>
                          </a:stretch>
                        </pic:blipFill>
                        <pic:spPr>
                          <a:xfrm>
                            <a:off x="0" y="0"/>
                            <a:ext cx="4438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109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405765" cy="253365"/>
                  <wp:docPr id="2178" name="Picture 2178"/>
                  <a:graphic xmlns:a="http://schemas.openxmlformats.org/drawingml/2006/main">
                    <a:graphicData uri="http://schemas.openxmlformats.org/drawingml/2006/picture">
                      <pic:pic xmlns:pic="http://schemas.openxmlformats.org/drawingml/2006/picture">
                        <pic:nvPicPr>
                          <pic:cNvPr id="2178" name="Picture 2178"/>
                          <pic:cNvPicPr/>
                        </pic:nvPicPr>
                        <pic:blipFill>
                          <a:blip xmlns:r="http://schemas.openxmlformats.org/officeDocument/2006/relationships" r:embed="Relimage1766"/>
                          <a:stretch>
                            <a:fillRect/>
                          </a:stretch>
                        </pic:blipFill>
                        <pic:spPr>
                          <a:xfrm>
                            <a:off x="0" y="0"/>
                            <a:ext cx="4057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109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40665" cy="253365"/>
                  <wp:docPr id="2179" name="Picture 2179"/>
                  <a:graphic xmlns:a="http://schemas.openxmlformats.org/drawingml/2006/main">
                    <a:graphicData uri="http://schemas.openxmlformats.org/drawingml/2006/picture">
                      <pic:pic xmlns:pic="http://schemas.openxmlformats.org/drawingml/2006/picture">
                        <pic:nvPicPr>
                          <pic:cNvPr id="2179" name="Picture 2179"/>
                          <pic:cNvPicPr/>
                        </pic:nvPicPr>
                        <pic:blipFill>
                          <a:blip xmlns:r="http://schemas.openxmlformats.org/officeDocument/2006/relationships" r:embed="Relimage1767"/>
                          <a:stretch>
                            <a:fillRect/>
                          </a:stretch>
                        </pic:blipFill>
                        <pic:spPr>
                          <a:xfrm>
                            <a:off x="0" y="0"/>
                            <a:ext cx="2406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109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28600"/>
                  <wp:docPr id="2180" name="Picture 2180"/>
                  <a:graphic xmlns:a="http://schemas.openxmlformats.org/drawingml/2006/main">
                    <a:graphicData uri="http://schemas.openxmlformats.org/drawingml/2006/picture">
                      <pic:pic xmlns:pic="http://schemas.openxmlformats.org/drawingml/2006/picture">
                        <pic:nvPicPr>
                          <pic:cNvPr id="2180" name="Picture 2180"/>
                          <pic:cNvPicPr/>
                        </pic:nvPicPr>
                        <pic:blipFill>
                          <a:blip xmlns:r="http://schemas.openxmlformats.org/officeDocument/2006/relationships" r:embed="Relimage1768"/>
                          <a:stretch>
                            <a:fillRect/>
                          </a:stretch>
                        </pic:blipFill>
                        <pic:spPr>
                          <a:xfrm>
                            <a:off x="0" y="0"/>
                            <a:ext cx="1771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1091" w:type="dxa"/>
            <w:vMerge w:val="restart"/>
            <w:vAlign w:val="center"/>
          </w:tcPr>
          <w:p>
            <w:pPr>
              <w:pStyle w:val="P1"/>
              <w:jc w:val="center"/>
              <w:rPr>
                <w:rStyle w:val="C3"/>
                <w:sz w:val="20"/>
              </w:rPr>
            </w:pPr>
            <w:r>
              <w:rPr>
                <w:rStyle w:val="C3"/>
                <w:sz w:val="20"/>
              </w:rPr>
              <w:t>Маса 1м, кг</w:t>
            </w:r>
          </w:p>
        </w:tc>
      </w:tr>
      <w:tr>
        <w:trPr>
          <w:trHeight w:hRule="atLeast" w:val="114"/>
        </w:trPr>
        <w:tc>
          <w:tcPr>
            <w:tcW w:w="883" w:type="dxa"/>
            <w:vMerge w:val="continue"/>
            <w:vAlign w:val="center"/>
          </w:tcPr>
          <w:p>
            <w:pPr>
              <w:pStyle w:val="P1"/>
              <w:jc w:val="center"/>
              <w:rPr>
                <w:rStyle w:val="C3"/>
                <w:sz w:val="20"/>
              </w:rPr>
            </w:pPr>
          </w:p>
        </w:tc>
        <w:tc>
          <w:tcPr>
            <w:tcW w:w="900" w:type="dxa"/>
            <w:vAlign w:val="center"/>
          </w:tcPr>
          <w:p>
            <w:pPr>
              <w:pStyle w:val="P1"/>
              <w:jc w:val="center"/>
              <w:rPr>
                <w:rStyle w:val="C3"/>
                <w:sz w:val="20"/>
              </w:rPr>
            </w:pPr>
            <w:r>
              <w:rPr>
                <w:rStyle w:val="C3"/>
                <w:sz w:val="20"/>
              </w:rPr>
              <w:fldChar w:fldCharType="begin"/>
            </w:r>
            <w:r>
              <w:instrText xml:space="preserve"> EMBED Equation.3  </w:instrText>
            </w:r>
            <w:r>
              <w:fldChar w:fldCharType="separate"/>
            </w:r>
            <w:r>
              <w:drawing>
                <wp:inline xmlns:wp="http://schemas.openxmlformats.org/drawingml/2006/wordprocessingDrawing">
                  <wp:extent cx="127635" cy="177165"/>
                  <wp:docPr id="2181" name="Picture 2181"/>
                  <a:graphic xmlns:a="http://schemas.openxmlformats.org/drawingml/2006/main">
                    <a:graphicData uri="http://schemas.openxmlformats.org/drawingml/2006/picture">
                      <pic:pic xmlns:pic="http://schemas.openxmlformats.org/drawingml/2006/picture">
                        <pic:nvPicPr>
                          <pic:cNvPr id="2181" name="Picture 2181"/>
                          <pic:cNvPicPr/>
                        </pic:nvPicPr>
                        <pic:blipFill>
                          <a:blip xmlns:r="http://schemas.openxmlformats.org/officeDocument/2006/relationships" r:embed="Relimage1769"/>
                          <a:stretch>
                            <a:fillRect/>
                          </a:stretch>
                        </pic:blipFill>
                        <pic:spPr>
                          <a:xfrm>
                            <a:off x="0" y="0"/>
                            <a:ext cx="127635" cy="177165"/>
                          </a:xfrm>
                          <a:prstGeom prst="rect"/>
                          <a:noFill/>
                        </pic:spPr>
                      </pic:pic>
                    </a:graphicData>
                  </a:graphic>
                </wp:inline>
              </w:drawing>
            </w:r>
            <w:r>
              <w:rPr>
                <w:rStyle w:val="C3"/>
              </w:rPr>
              <w:fldChar w:fldCharType="end"/>
            </w:r>
          </w:p>
        </w:tc>
        <w:tc>
          <w:tcPr>
            <w:tcW w:w="1080" w:type="dxa"/>
            <w:vAlign w:val="center"/>
          </w:tcPr>
          <w:p>
            <w:pPr>
              <w:pStyle w:val="P1"/>
              <w:jc w:val="center"/>
              <w:rPr>
                <w:rStyle w:val="C3"/>
                <w:sz w:val="20"/>
              </w:rPr>
            </w:pPr>
            <w:r>
              <w:rPr>
                <w:rStyle w:val="C3"/>
                <w:sz w:val="20"/>
              </w:rPr>
              <w:fldChar w:fldCharType="begin"/>
            </w:r>
            <w:r>
              <w:instrText xml:space="preserve"> EMBED Equation.3  </w:instrText>
            </w:r>
            <w:r>
              <w:fldChar w:fldCharType="separate"/>
            </w:r>
            <w:r>
              <w:drawing>
                <wp:inline xmlns:wp="http://schemas.openxmlformats.org/drawingml/2006/wordprocessingDrawing">
                  <wp:extent cx="139065" cy="177165"/>
                  <wp:docPr id="2182" name="Picture 2182"/>
                  <a:graphic xmlns:a="http://schemas.openxmlformats.org/drawingml/2006/main">
                    <a:graphicData uri="http://schemas.openxmlformats.org/drawingml/2006/picture">
                      <pic:pic xmlns:pic="http://schemas.openxmlformats.org/drawingml/2006/picture">
                        <pic:nvPicPr>
                          <pic:cNvPr id="2182" name="Picture 2182"/>
                          <pic:cNvPicPr/>
                        </pic:nvPicPr>
                        <pic:blipFill>
                          <a:blip xmlns:r="http://schemas.openxmlformats.org/officeDocument/2006/relationships" r:embed="Relimage1636"/>
                          <a:stretch>
                            <a:fillRect/>
                          </a:stretch>
                        </pic:blipFill>
                        <pic:spPr>
                          <a:xfrm>
                            <a:off x="0" y="0"/>
                            <a:ext cx="139065" cy="177165"/>
                          </a:xfrm>
                          <a:prstGeom prst="rect"/>
                          <a:noFill/>
                        </pic:spPr>
                      </pic:pic>
                    </a:graphicData>
                  </a:graphic>
                </wp:inline>
              </w:drawing>
            </w:r>
            <w:r>
              <w:rPr>
                <w:rStyle w:val="C3"/>
              </w:rPr>
              <w:fldChar w:fldCharType="end"/>
            </w:r>
          </w:p>
        </w:tc>
        <w:tc>
          <w:tcPr>
            <w:tcW w:w="1260" w:type="dxa"/>
            <w:vMerge w:val="continue"/>
            <w:vAlign w:val="center"/>
          </w:tcPr>
          <w:p>
            <w:pPr>
              <w:pStyle w:val="P1"/>
              <w:jc w:val="center"/>
              <w:rPr>
                <w:rStyle w:val="C3"/>
                <w:sz w:val="20"/>
              </w:rPr>
            </w:pPr>
          </w:p>
        </w:tc>
        <w:tc>
          <w:tcPr>
            <w:tcW w:w="1330" w:type="dxa"/>
            <w:vMerge w:val="continue"/>
            <w:vAlign w:val="center"/>
          </w:tcPr>
          <w:p>
            <w:pPr>
              <w:pStyle w:val="P1"/>
              <w:jc w:val="center"/>
              <w:rPr>
                <w:rStyle w:val="C3"/>
                <w:sz w:val="20"/>
              </w:rPr>
            </w:pPr>
          </w:p>
        </w:tc>
        <w:tc>
          <w:tcPr>
            <w:tcW w:w="1090" w:type="dxa"/>
            <w:vMerge w:val="continue"/>
            <w:vAlign w:val="center"/>
          </w:tcPr>
          <w:p>
            <w:pPr>
              <w:pStyle w:val="P1"/>
              <w:jc w:val="center"/>
              <w:rPr>
                <w:rStyle w:val="C3"/>
                <w:sz w:val="20"/>
              </w:rPr>
            </w:pPr>
          </w:p>
        </w:tc>
        <w:tc>
          <w:tcPr>
            <w:tcW w:w="1090" w:type="dxa"/>
            <w:vMerge w:val="continue"/>
            <w:vAlign w:val="center"/>
          </w:tcPr>
          <w:p>
            <w:pPr>
              <w:pStyle w:val="P1"/>
              <w:jc w:val="center"/>
              <w:rPr>
                <w:rStyle w:val="C3"/>
                <w:sz w:val="20"/>
              </w:rPr>
            </w:pPr>
          </w:p>
        </w:tc>
        <w:tc>
          <w:tcPr>
            <w:tcW w:w="1090" w:type="dxa"/>
            <w:vMerge w:val="continue"/>
            <w:vAlign w:val="center"/>
          </w:tcPr>
          <w:p>
            <w:pPr>
              <w:pStyle w:val="P1"/>
              <w:jc w:val="center"/>
              <w:rPr>
                <w:rStyle w:val="C3"/>
                <w:sz w:val="20"/>
              </w:rPr>
            </w:pPr>
          </w:p>
        </w:tc>
        <w:tc>
          <w:tcPr>
            <w:tcW w:w="1091" w:type="dxa"/>
            <w:vMerge w:val="continue"/>
            <w:vAlign w:val="center"/>
          </w:tcPr>
          <w:p>
            <w:pPr>
              <w:pStyle w:val="P1"/>
              <w:jc w:val="center"/>
              <w:rPr>
                <w:rStyle w:val="C3"/>
                <w:sz w:val="20"/>
              </w:rPr>
            </w:pPr>
          </w:p>
        </w:tc>
        <w:tc>
          <w:tcPr>
            <w:tcW w:w="1090" w:type="dxa"/>
            <w:vMerge w:val="continue"/>
            <w:vAlign w:val="center"/>
          </w:tcPr>
          <w:p>
            <w:pPr>
              <w:pStyle w:val="P1"/>
              <w:jc w:val="center"/>
              <w:rPr>
                <w:rStyle w:val="C3"/>
                <w:sz w:val="20"/>
              </w:rPr>
            </w:pPr>
          </w:p>
        </w:tc>
        <w:tc>
          <w:tcPr>
            <w:tcW w:w="1090" w:type="dxa"/>
            <w:vMerge w:val="continue"/>
            <w:vAlign w:val="center"/>
          </w:tcPr>
          <w:p>
            <w:pPr>
              <w:pStyle w:val="P1"/>
              <w:jc w:val="center"/>
              <w:rPr>
                <w:rStyle w:val="C3"/>
                <w:sz w:val="20"/>
              </w:rPr>
            </w:pPr>
          </w:p>
        </w:tc>
        <w:tc>
          <w:tcPr>
            <w:tcW w:w="1090" w:type="dxa"/>
            <w:vMerge w:val="continue"/>
            <w:vAlign w:val="center"/>
          </w:tcPr>
          <w:p>
            <w:pPr>
              <w:pStyle w:val="P1"/>
              <w:jc w:val="center"/>
              <w:rPr>
                <w:rStyle w:val="C3"/>
                <w:sz w:val="20"/>
              </w:rPr>
            </w:pPr>
          </w:p>
        </w:tc>
        <w:tc>
          <w:tcPr>
            <w:tcW w:w="1091" w:type="dxa"/>
            <w:vMerge w:val="continue"/>
            <w:vAlign w:val="center"/>
          </w:tcPr>
          <w:p>
            <w:pPr>
              <w:pStyle w:val="P1"/>
              <w:jc w:val="center"/>
              <w:rPr>
                <w:rStyle w:val="C3"/>
                <w:sz w:val="20"/>
              </w:rPr>
            </w:pPr>
          </w:p>
        </w:tc>
      </w:tr>
      <w:tr>
        <w:tc>
          <w:tcPr>
            <w:tcW w:w="883" w:type="dxa"/>
            <w:vAlign w:val="center"/>
          </w:tcPr>
          <w:p>
            <w:pPr>
              <w:pStyle w:val="P1"/>
              <w:jc w:val="center"/>
              <w:rPr>
                <w:rStyle w:val="C3"/>
                <w:sz w:val="20"/>
              </w:rPr>
            </w:pPr>
            <w:r>
              <w:rPr>
                <w:rStyle w:val="C3"/>
                <w:sz w:val="20"/>
              </w:rPr>
              <w:t>16</w:t>
            </w:r>
          </w:p>
        </w:tc>
        <w:tc>
          <w:tcPr>
            <w:tcW w:w="900" w:type="dxa"/>
            <w:vAlign w:val="center"/>
          </w:tcPr>
          <w:p>
            <w:pPr>
              <w:pStyle w:val="P1"/>
              <w:jc w:val="center"/>
              <w:rPr>
                <w:rStyle w:val="C3"/>
                <w:sz w:val="20"/>
              </w:rPr>
            </w:pPr>
            <w:r>
              <w:rPr>
                <w:rStyle w:val="C3"/>
                <w:sz w:val="20"/>
              </w:rPr>
              <w:t>160</w:t>
            </w:r>
          </w:p>
        </w:tc>
        <w:tc>
          <w:tcPr>
            <w:tcW w:w="1080" w:type="dxa"/>
            <w:vAlign w:val="center"/>
          </w:tcPr>
          <w:p>
            <w:pPr>
              <w:pStyle w:val="P1"/>
              <w:jc w:val="center"/>
              <w:rPr>
                <w:rStyle w:val="C3"/>
                <w:sz w:val="20"/>
              </w:rPr>
            </w:pPr>
            <w:r>
              <w:rPr>
                <w:rStyle w:val="C3"/>
                <w:sz w:val="20"/>
              </w:rPr>
              <w:t>10</w:t>
            </w:r>
          </w:p>
          <w:p>
            <w:pPr>
              <w:pStyle w:val="P1"/>
              <w:jc w:val="center"/>
              <w:rPr>
                <w:rStyle w:val="C3"/>
                <w:sz w:val="20"/>
              </w:rPr>
            </w:pPr>
            <w:r>
              <w:rPr>
                <w:rStyle w:val="C3"/>
                <w:sz w:val="20"/>
              </w:rPr>
              <w:t>11</w:t>
            </w:r>
          </w:p>
          <w:p>
            <w:pPr>
              <w:pStyle w:val="P1"/>
              <w:jc w:val="center"/>
              <w:rPr>
                <w:rStyle w:val="C3"/>
                <w:sz w:val="20"/>
              </w:rPr>
            </w:pPr>
            <w:r>
              <w:rPr>
                <w:rStyle w:val="C3"/>
                <w:sz w:val="20"/>
              </w:rPr>
              <w:t>12</w:t>
            </w:r>
          </w:p>
          <w:p>
            <w:pPr>
              <w:pStyle w:val="P1"/>
              <w:jc w:val="center"/>
              <w:rPr>
                <w:rStyle w:val="C3"/>
                <w:sz w:val="20"/>
              </w:rPr>
            </w:pPr>
            <w:r>
              <w:rPr>
                <w:rStyle w:val="C3"/>
                <w:sz w:val="20"/>
              </w:rPr>
              <w:t>14</w:t>
            </w:r>
          </w:p>
          <w:p>
            <w:pPr>
              <w:pStyle w:val="P1"/>
              <w:jc w:val="center"/>
              <w:rPr>
                <w:rStyle w:val="C3"/>
                <w:sz w:val="20"/>
              </w:rPr>
            </w:pPr>
            <w:r>
              <w:rPr>
                <w:rStyle w:val="C3"/>
                <w:sz w:val="20"/>
              </w:rPr>
              <w:t>16</w:t>
            </w:r>
          </w:p>
          <w:p>
            <w:pPr>
              <w:pStyle w:val="P1"/>
              <w:jc w:val="center"/>
              <w:rPr>
                <w:rStyle w:val="C3"/>
                <w:sz w:val="20"/>
              </w:rPr>
            </w:pPr>
            <w:r>
              <w:rPr>
                <w:rStyle w:val="C3"/>
                <w:sz w:val="20"/>
              </w:rPr>
              <w:t>18</w:t>
            </w:r>
          </w:p>
          <w:p>
            <w:pPr>
              <w:pStyle w:val="P1"/>
              <w:jc w:val="center"/>
              <w:rPr>
                <w:rStyle w:val="C3"/>
                <w:sz w:val="20"/>
              </w:rPr>
            </w:pPr>
            <w:r>
              <w:rPr>
                <w:rStyle w:val="C3"/>
                <w:sz w:val="20"/>
              </w:rPr>
              <w:t>20</w:t>
            </w:r>
          </w:p>
        </w:tc>
        <w:tc>
          <w:tcPr>
            <w:tcW w:w="1260" w:type="dxa"/>
            <w:vAlign w:val="center"/>
          </w:tcPr>
          <w:p>
            <w:pPr>
              <w:pStyle w:val="P1"/>
              <w:jc w:val="center"/>
              <w:rPr>
                <w:rStyle w:val="C3"/>
                <w:sz w:val="20"/>
              </w:rPr>
            </w:pPr>
            <w:r>
              <w:rPr>
                <w:rStyle w:val="C3"/>
                <w:sz w:val="20"/>
              </w:rPr>
              <w:t>31,4</w:t>
            </w:r>
          </w:p>
          <w:p>
            <w:pPr>
              <w:pStyle w:val="P1"/>
              <w:jc w:val="center"/>
              <w:rPr>
                <w:rStyle w:val="C3"/>
                <w:sz w:val="20"/>
              </w:rPr>
            </w:pPr>
            <w:r>
              <w:rPr>
                <w:rStyle w:val="C3"/>
                <w:sz w:val="20"/>
              </w:rPr>
              <w:t>34,4</w:t>
            </w:r>
          </w:p>
          <w:p>
            <w:pPr>
              <w:pStyle w:val="P1"/>
              <w:jc w:val="center"/>
              <w:rPr>
                <w:rStyle w:val="C3"/>
                <w:sz w:val="20"/>
              </w:rPr>
            </w:pPr>
            <w:r>
              <w:rPr>
                <w:rStyle w:val="C3"/>
                <w:sz w:val="20"/>
              </w:rPr>
              <w:t>37,4</w:t>
            </w:r>
          </w:p>
          <w:p>
            <w:pPr>
              <w:pStyle w:val="P1"/>
              <w:jc w:val="center"/>
              <w:rPr>
                <w:rStyle w:val="C3"/>
                <w:sz w:val="20"/>
              </w:rPr>
            </w:pPr>
            <w:r>
              <w:rPr>
                <w:rStyle w:val="C3"/>
                <w:sz w:val="20"/>
              </w:rPr>
              <w:t>43,3</w:t>
            </w:r>
          </w:p>
          <w:p>
            <w:pPr>
              <w:pStyle w:val="P1"/>
              <w:jc w:val="center"/>
              <w:rPr>
                <w:rStyle w:val="C3"/>
                <w:sz w:val="20"/>
              </w:rPr>
            </w:pPr>
            <w:r>
              <w:rPr>
                <w:rStyle w:val="C3"/>
                <w:sz w:val="20"/>
              </w:rPr>
              <w:t>49,1</w:t>
            </w:r>
          </w:p>
          <w:p>
            <w:pPr>
              <w:pStyle w:val="P1"/>
              <w:jc w:val="center"/>
              <w:rPr>
                <w:rStyle w:val="C3"/>
                <w:sz w:val="20"/>
              </w:rPr>
            </w:pPr>
            <w:r>
              <w:rPr>
                <w:rStyle w:val="C3"/>
                <w:sz w:val="20"/>
              </w:rPr>
              <w:t>54,8</w:t>
            </w:r>
          </w:p>
          <w:p>
            <w:pPr>
              <w:pStyle w:val="P1"/>
              <w:jc w:val="center"/>
              <w:rPr>
                <w:rStyle w:val="C3"/>
                <w:sz w:val="20"/>
              </w:rPr>
            </w:pPr>
            <w:r>
              <w:rPr>
                <w:rStyle w:val="C3"/>
                <w:sz w:val="20"/>
              </w:rPr>
              <w:t>60,4</w:t>
            </w:r>
          </w:p>
        </w:tc>
        <w:tc>
          <w:tcPr>
            <w:tcW w:w="1330" w:type="dxa"/>
            <w:vAlign w:val="center"/>
          </w:tcPr>
          <w:p>
            <w:pPr>
              <w:pStyle w:val="P1"/>
              <w:jc w:val="center"/>
              <w:rPr>
                <w:rStyle w:val="C3"/>
                <w:sz w:val="20"/>
              </w:rPr>
            </w:pPr>
            <w:r>
              <w:rPr>
                <w:rStyle w:val="C3"/>
                <w:sz w:val="20"/>
              </w:rPr>
              <w:t>774</w:t>
            </w:r>
          </w:p>
          <w:p>
            <w:pPr>
              <w:pStyle w:val="P1"/>
              <w:jc w:val="center"/>
              <w:rPr>
                <w:rStyle w:val="C3"/>
                <w:sz w:val="20"/>
              </w:rPr>
            </w:pPr>
            <w:r>
              <w:rPr>
                <w:rStyle w:val="C3"/>
                <w:sz w:val="20"/>
              </w:rPr>
              <w:t>844</w:t>
            </w:r>
          </w:p>
          <w:p>
            <w:pPr>
              <w:pStyle w:val="P1"/>
              <w:jc w:val="center"/>
              <w:rPr>
                <w:rStyle w:val="C3"/>
                <w:sz w:val="20"/>
              </w:rPr>
            </w:pPr>
            <w:r>
              <w:rPr>
                <w:rStyle w:val="C3"/>
                <w:sz w:val="20"/>
              </w:rPr>
              <w:t>913</w:t>
            </w:r>
          </w:p>
          <w:p>
            <w:pPr>
              <w:pStyle w:val="P1"/>
              <w:jc w:val="center"/>
              <w:rPr>
                <w:rStyle w:val="C3"/>
                <w:sz w:val="20"/>
              </w:rPr>
            </w:pPr>
            <w:r>
              <w:rPr>
                <w:rStyle w:val="C3"/>
                <w:sz w:val="20"/>
              </w:rPr>
              <w:t>1046</w:t>
            </w:r>
          </w:p>
          <w:p>
            <w:pPr>
              <w:pStyle w:val="P1"/>
              <w:jc w:val="center"/>
              <w:rPr>
                <w:rStyle w:val="C3"/>
                <w:sz w:val="20"/>
              </w:rPr>
            </w:pPr>
            <w:r>
              <w:rPr>
                <w:rStyle w:val="C3"/>
                <w:sz w:val="20"/>
              </w:rPr>
              <w:t>1175</w:t>
            </w:r>
          </w:p>
          <w:p>
            <w:pPr>
              <w:pStyle w:val="P1"/>
              <w:jc w:val="center"/>
              <w:rPr>
                <w:rStyle w:val="C3"/>
                <w:sz w:val="20"/>
              </w:rPr>
            </w:pPr>
            <w:r>
              <w:rPr>
                <w:rStyle w:val="C3"/>
                <w:sz w:val="20"/>
              </w:rPr>
              <w:t>1299</w:t>
            </w:r>
          </w:p>
          <w:p>
            <w:pPr>
              <w:pStyle w:val="P1"/>
              <w:jc w:val="center"/>
              <w:rPr>
                <w:rStyle w:val="C3"/>
                <w:sz w:val="20"/>
              </w:rPr>
            </w:pPr>
            <w:r>
              <w:rPr>
                <w:rStyle w:val="C3"/>
                <w:sz w:val="20"/>
              </w:rPr>
              <w:t>1419</w:t>
            </w:r>
          </w:p>
        </w:tc>
        <w:tc>
          <w:tcPr>
            <w:tcW w:w="1090" w:type="dxa"/>
            <w:vAlign w:val="center"/>
          </w:tcPr>
          <w:p>
            <w:pPr>
              <w:pStyle w:val="P1"/>
              <w:jc w:val="center"/>
              <w:rPr>
                <w:rStyle w:val="C3"/>
                <w:sz w:val="20"/>
              </w:rPr>
            </w:pPr>
            <w:r>
              <w:rPr>
                <w:rStyle w:val="C3"/>
                <w:sz w:val="20"/>
              </w:rPr>
              <w:t>4,96</w:t>
            </w:r>
          </w:p>
          <w:p>
            <w:pPr>
              <w:pStyle w:val="P1"/>
              <w:jc w:val="center"/>
              <w:rPr>
                <w:rStyle w:val="C3"/>
                <w:sz w:val="20"/>
              </w:rPr>
            </w:pPr>
            <w:r>
              <w:rPr>
                <w:rStyle w:val="C3"/>
                <w:sz w:val="20"/>
              </w:rPr>
              <w:t>4,95</w:t>
            </w:r>
          </w:p>
          <w:p>
            <w:pPr>
              <w:pStyle w:val="P1"/>
              <w:jc w:val="center"/>
              <w:rPr>
                <w:rStyle w:val="C3"/>
                <w:sz w:val="20"/>
              </w:rPr>
            </w:pPr>
            <w:r>
              <w:rPr>
                <w:rStyle w:val="C3"/>
                <w:sz w:val="20"/>
              </w:rPr>
              <w:t>4,94</w:t>
            </w:r>
          </w:p>
          <w:p>
            <w:pPr>
              <w:pStyle w:val="P1"/>
              <w:jc w:val="center"/>
              <w:rPr>
                <w:rStyle w:val="C3"/>
                <w:sz w:val="20"/>
              </w:rPr>
            </w:pPr>
            <w:r>
              <w:rPr>
                <w:rStyle w:val="C3"/>
                <w:sz w:val="20"/>
              </w:rPr>
              <w:t>4,92</w:t>
            </w:r>
          </w:p>
          <w:p>
            <w:pPr>
              <w:pStyle w:val="P1"/>
              <w:jc w:val="center"/>
              <w:rPr>
                <w:rStyle w:val="C3"/>
                <w:sz w:val="20"/>
              </w:rPr>
            </w:pPr>
            <w:r>
              <w:rPr>
                <w:rStyle w:val="C3"/>
                <w:sz w:val="20"/>
              </w:rPr>
              <w:t>4,89</w:t>
            </w:r>
          </w:p>
          <w:p>
            <w:pPr>
              <w:pStyle w:val="P1"/>
              <w:jc w:val="center"/>
              <w:rPr>
                <w:rStyle w:val="C3"/>
                <w:sz w:val="20"/>
              </w:rPr>
            </w:pPr>
            <w:r>
              <w:rPr>
                <w:rStyle w:val="C3"/>
                <w:sz w:val="20"/>
              </w:rPr>
              <w:t>4,87</w:t>
            </w:r>
          </w:p>
          <w:p>
            <w:pPr>
              <w:pStyle w:val="P1"/>
              <w:jc w:val="center"/>
              <w:rPr>
                <w:rStyle w:val="C3"/>
                <w:sz w:val="20"/>
              </w:rPr>
            </w:pPr>
            <w:r>
              <w:rPr>
                <w:rStyle w:val="C3"/>
                <w:sz w:val="20"/>
              </w:rPr>
              <w:t>4,85</w:t>
            </w:r>
          </w:p>
        </w:tc>
        <w:tc>
          <w:tcPr>
            <w:tcW w:w="1090" w:type="dxa"/>
            <w:vAlign w:val="center"/>
          </w:tcPr>
          <w:p>
            <w:pPr>
              <w:pStyle w:val="P1"/>
              <w:jc w:val="center"/>
              <w:rPr>
                <w:rStyle w:val="C3"/>
                <w:sz w:val="20"/>
              </w:rPr>
            </w:pPr>
            <w:r>
              <w:rPr>
                <w:rStyle w:val="C3"/>
                <w:sz w:val="20"/>
              </w:rPr>
              <w:t>1229</w:t>
            </w:r>
          </w:p>
          <w:p>
            <w:pPr>
              <w:pStyle w:val="P1"/>
              <w:jc w:val="center"/>
              <w:rPr>
                <w:rStyle w:val="C3"/>
                <w:sz w:val="20"/>
              </w:rPr>
            </w:pPr>
            <w:r>
              <w:rPr>
                <w:rStyle w:val="C3"/>
                <w:sz w:val="20"/>
              </w:rPr>
              <w:t>1341</w:t>
            </w:r>
          </w:p>
          <w:p>
            <w:pPr>
              <w:pStyle w:val="P1"/>
              <w:jc w:val="center"/>
              <w:rPr>
                <w:rStyle w:val="C3"/>
                <w:sz w:val="20"/>
              </w:rPr>
            </w:pPr>
            <w:r>
              <w:rPr>
                <w:rStyle w:val="C3"/>
                <w:sz w:val="20"/>
              </w:rPr>
              <w:t>1450</w:t>
            </w:r>
          </w:p>
          <w:p>
            <w:pPr>
              <w:pStyle w:val="P1"/>
              <w:jc w:val="center"/>
              <w:rPr>
                <w:rStyle w:val="C3"/>
                <w:sz w:val="20"/>
              </w:rPr>
            </w:pPr>
            <w:r>
              <w:rPr>
                <w:rStyle w:val="C3"/>
                <w:sz w:val="20"/>
              </w:rPr>
              <w:t>1662</w:t>
            </w:r>
          </w:p>
          <w:p>
            <w:pPr>
              <w:pStyle w:val="P1"/>
              <w:jc w:val="center"/>
              <w:rPr>
                <w:rStyle w:val="C3"/>
                <w:sz w:val="20"/>
              </w:rPr>
            </w:pPr>
            <w:r>
              <w:rPr>
                <w:rStyle w:val="C3"/>
                <w:sz w:val="20"/>
              </w:rPr>
              <w:t>1866</w:t>
            </w:r>
          </w:p>
          <w:p>
            <w:pPr>
              <w:pStyle w:val="P1"/>
              <w:jc w:val="center"/>
              <w:rPr>
                <w:rStyle w:val="C3"/>
                <w:sz w:val="20"/>
              </w:rPr>
            </w:pPr>
            <w:r>
              <w:rPr>
                <w:rStyle w:val="C3"/>
                <w:sz w:val="20"/>
              </w:rPr>
              <w:t>2061</w:t>
            </w:r>
          </w:p>
          <w:p>
            <w:pPr>
              <w:pStyle w:val="P1"/>
              <w:jc w:val="center"/>
              <w:rPr>
                <w:rStyle w:val="C3"/>
                <w:sz w:val="20"/>
              </w:rPr>
            </w:pPr>
            <w:r>
              <w:rPr>
                <w:rStyle w:val="C3"/>
                <w:sz w:val="20"/>
              </w:rPr>
              <w:t>2248</w:t>
            </w:r>
          </w:p>
        </w:tc>
        <w:tc>
          <w:tcPr>
            <w:tcW w:w="1090" w:type="dxa"/>
            <w:vAlign w:val="center"/>
          </w:tcPr>
          <w:p>
            <w:pPr>
              <w:pStyle w:val="P1"/>
              <w:jc w:val="center"/>
              <w:rPr>
                <w:rStyle w:val="C3"/>
                <w:sz w:val="20"/>
              </w:rPr>
            </w:pPr>
            <w:r>
              <w:rPr>
                <w:rStyle w:val="C3"/>
                <w:sz w:val="20"/>
              </w:rPr>
              <w:t>6,25</w:t>
            </w:r>
          </w:p>
          <w:p>
            <w:pPr>
              <w:pStyle w:val="P1"/>
              <w:jc w:val="center"/>
              <w:rPr>
                <w:rStyle w:val="C3"/>
                <w:sz w:val="20"/>
              </w:rPr>
            </w:pPr>
            <w:r>
              <w:rPr>
                <w:rStyle w:val="C3"/>
                <w:sz w:val="20"/>
              </w:rPr>
              <w:t>6,24</w:t>
            </w:r>
          </w:p>
          <w:p>
            <w:pPr>
              <w:pStyle w:val="P1"/>
              <w:jc w:val="center"/>
              <w:rPr>
                <w:rStyle w:val="C3"/>
                <w:sz w:val="20"/>
              </w:rPr>
            </w:pPr>
            <w:r>
              <w:rPr>
                <w:rStyle w:val="C3"/>
                <w:sz w:val="20"/>
              </w:rPr>
              <w:t>6,23</w:t>
            </w:r>
          </w:p>
          <w:p>
            <w:pPr>
              <w:pStyle w:val="P1"/>
              <w:jc w:val="center"/>
              <w:rPr>
                <w:rStyle w:val="C3"/>
                <w:sz w:val="20"/>
              </w:rPr>
            </w:pPr>
            <w:r>
              <w:rPr>
                <w:rStyle w:val="C3"/>
                <w:sz w:val="20"/>
              </w:rPr>
              <w:t>6,20</w:t>
            </w:r>
          </w:p>
          <w:p>
            <w:pPr>
              <w:pStyle w:val="P1"/>
              <w:jc w:val="center"/>
              <w:rPr>
                <w:rStyle w:val="C3"/>
                <w:sz w:val="20"/>
              </w:rPr>
            </w:pPr>
            <w:r>
              <w:rPr>
                <w:rStyle w:val="C3"/>
                <w:sz w:val="20"/>
              </w:rPr>
              <w:t>6,17</w:t>
            </w:r>
          </w:p>
          <w:p>
            <w:pPr>
              <w:pStyle w:val="P1"/>
              <w:jc w:val="center"/>
              <w:rPr>
                <w:rStyle w:val="C3"/>
                <w:sz w:val="20"/>
              </w:rPr>
            </w:pPr>
            <w:r>
              <w:rPr>
                <w:rStyle w:val="C3"/>
                <w:sz w:val="20"/>
              </w:rPr>
              <w:t>6,13</w:t>
            </w:r>
          </w:p>
          <w:p>
            <w:pPr>
              <w:pStyle w:val="P1"/>
              <w:jc w:val="center"/>
              <w:rPr>
                <w:rStyle w:val="C3"/>
                <w:sz w:val="20"/>
              </w:rPr>
            </w:pPr>
            <w:r>
              <w:rPr>
                <w:rStyle w:val="C3"/>
                <w:sz w:val="20"/>
              </w:rPr>
              <w:t>6,10</w:t>
            </w:r>
          </w:p>
        </w:tc>
        <w:tc>
          <w:tcPr>
            <w:tcW w:w="1091" w:type="dxa"/>
            <w:vAlign w:val="center"/>
          </w:tcPr>
          <w:p>
            <w:pPr>
              <w:pStyle w:val="P1"/>
              <w:jc w:val="center"/>
              <w:rPr>
                <w:rStyle w:val="C3"/>
                <w:sz w:val="20"/>
              </w:rPr>
            </w:pPr>
            <w:r>
              <w:rPr>
                <w:rStyle w:val="C3"/>
                <w:sz w:val="20"/>
              </w:rPr>
              <w:t>319</w:t>
            </w:r>
          </w:p>
          <w:p>
            <w:pPr>
              <w:pStyle w:val="P1"/>
              <w:jc w:val="center"/>
              <w:rPr>
                <w:rStyle w:val="C3"/>
                <w:sz w:val="20"/>
              </w:rPr>
            </w:pPr>
            <w:r>
              <w:rPr>
                <w:rStyle w:val="C3"/>
                <w:sz w:val="20"/>
              </w:rPr>
              <w:t>348</w:t>
            </w:r>
          </w:p>
          <w:p>
            <w:pPr>
              <w:pStyle w:val="P1"/>
              <w:jc w:val="center"/>
              <w:rPr>
                <w:rStyle w:val="C3"/>
                <w:sz w:val="20"/>
              </w:rPr>
            </w:pPr>
            <w:r>
              <w:rPr>
                <w:rStyle w:val="C3"/>
                <w:sz w:val="20"/>
              </w:rPr>
              <w:t>376</w:t>
            </w:r>
          </w:p>
          <w:p>
            <w:pPr>
              <w:pStyle w:val="P1"/>
              <w:jc w:val="center"/>
              <w:rPr>
                <w:rStyle w:val="C3"/>
                <w:sz w:val="20"/>
              </w:rPr>
            </w:pPr>
            <w:r>
              <w:rPr>
                <w:rStyle w:val="C3"/>
                <w:sz w:val="20"/>
              </w:rPr>
              <w:t>431</w:t>
            </w:r>
          </w:p>
          <w:p>
            <w:pPr>
              <w:pStyle w:val="P1"/>
              <w:jc w:val="center"/>
              <w:rPr>
                <w:rStyle w:val="C3"/>
                <w:sz w:val="20"/>
              </w:rPr>
            </w:pPr>
            <w:r>
              <w:rPr>
                <w:rStyle w:val="C3"/>
                <w:sz w:val="20"/>
              </w:rPr>
              <w:t>485</w:t>
            </w:r>
          </w:p>
          <w:p>
            <w:pPr>
              <w:pStyle w:val="P1"/>
              <w:jc w:val="center"/>
              <w:rPr>
                <w:rStyle w:val="C3"/>
                <w:sz w:val="20"/>
              </w:rPr>
            </w:pPr>
            <w:r>
              <w:rPr>
                <w:rStyle w:val="C3"/>
                <w:sz w:val="20"/>
              </w:rPr>
              <w:t>537</w:t>
            </w:r>
          </w:p>
          <w:p>
            <w:pPr>
              <w:pStyle w:val="P1"/>
              <w:jc w:val="center"/>
              <w:rPr>
                <w:rStyle w:val="C3"/>
                <w:sz w:val="20"/>
              </w:rPr>
            </w:pPr>
            <w:r>
              <w:rPr>
                <w:rStyle w:val="C3"/>
                <w:sz w:val="20"/>
              </w:rPr>
              <w:t>589</w:t>
            </w:r>
          </w:p>
        </w:tc>
        <w:tc>
          <w:tcPr>
            <w:tcW w:w="1090" w:type="dxa"/>
            <w:vAlign w:val="center"/>
          </w:tcPr>
          <w:p>
            <w:pPr>
              <w:pStyle w:val="P1"/>
              <w:jc w:val="center"/>
              <w:rPr>
                <w:rStyle w:val="C3"/>
                <w:sz w:val="20"/>
              </w:rPr>
            </w:pPr>
            <w:r>
              <w:rPr>
                <w:rStyle w:val="C3"/>
                <w:sz w:val="20"/>
              </w:rPr>
              <w:t>3,19</w:t>
            </w:r>
          </w:p>
          <w:p>
            <w:pPr>
              <w:pStyle w:val="P1"/>
              <w:jc w:val="center"/>
              <w:rPr>
                <w:rStyle w:val="C3"/>
                <w:sz w:val="20"/>
              </w:rPr>
            </w:pPr>
            <w:r>
              <w:rPr>
                <w:rStyle w:val="C3"/>
                <w:sz w:val="20"/>
              </w:rPr>
              <w:t>3,18</w:t>
            </w:r>
          </w:p>
          <w:p>
            <w:pPr>
              <w:pStyle w:val="P1"/>
              <w:jc w:val="center"/>
              <w:rPr>
                <w:rStyle w:val="C3"/>
                <w:sz w:val="20"/>
              </w:rPr>
            </w:pPr>
            <w:r>
              <w:rPr>
                <w:rStyle w:val="C3"/>
                <w:sz w:val="20"/>
              </w:rPr>
              <w:t>3,17</w:t>
            </w:r>
          </w:p>
          <w:p>
            <w:pPr>
              <w:pStyle w:val="P1"/>
              <w:jc w:val="center"/>
              <w:rPr>
                <w:rStyle w:val="C3"/>
                <w:sz w:val="20"/>
              </w:rPr>
            </w:pPr>
            <w:r>
              <w:rPr>
                <w:rStyle w:val="C3"/>
                <w:sz w:val="20"/>
              </w:rPr>
              <w:t>3,16</w:t>
            </w:r>
          </w:p>
          <w:p>
            <w:pPr>
              <w:pStyle w:val="P1"/>
              <w:jc w:val="center"/>
              <w:rPr>
                <w:rStyle w:val="C3"/>
                <w:sz w:val="20"/>
              </w:rPr>
            </w:pPr>
            <w:r>
              <w:rPr>
                <w:rStyle w:val="C3"/>
                <w:sz w:val="20"/>
              </w:rPr>
              <w:t>3,14</w:t>
            </w:r>
          </w:p>
          <w:p>
            <w:pPr>
              <w:pStyle w:val="P1"/>
              <w:jc w:val="center"/>
              <w:rPr>
                <w:rStyle w:val="C3"/>
                <w:sz w:val="20"/>
              </w:rPr>
            </w:pPr>
            <w:r>
              <w:rPr>
                <w:rStyle w:val="C3"/>
                <w:sz w:val="20"/>
              </w:rPr>
              <w:t>3,13</w:t>
            </w:r>
          </w:p>
          <w:p>
            <w:pPr>
              <w:pStyle w:val="P1"/>
              <w:jc w:val="center"/>
              <w:rPr>
                <w:rStyle w:val="C3"/>
                <w:sz w:val="20"/>
              </w:rPr>
            </w:pPr>
            <w:r>
              <w:rPr>
                <w:rStyle w:val="C3"/>
                <w:sz w:val="20"/>
              </w:rPr>
              <w:t>3,12</w:t>
            </w:r>
          </w:p>
        </w:tc>
        <w:tc>
          <w:tcPr>
            <w:tcW w:w="1090" w:type="dxa"/>
            <w:vAlign w:val="center"/>
          </w:tcPr>
          <w:p>
            <w:pPr>
              <w:pStyle w:val="P1"/>
              <w:jc w:val="center"/>
              <w:rPr>
                <w:rStyle w:val="C3"/>
                <w:sz w:val="20"/>
              </w:rPr>
            </w:pPr>
            <w:r>
              <w:rPr>
                <w:rStyle w:val="C3"/>
                <w:sz w:val="20"/>
              </w:rPr>
              <w:t>1356</w:t>
            </w:r>
          </w:p>
          <w:p>
            <w:pPr>
              <w:pStyle w:val="P1"/>
              <w:jc w:val="center"/>
              <w:rPr>
                <w:rStyle w:val="C3"/>
                <w:sz w:val="20"/>
              </w:rPr>
            </w:pPr>
            <w:r>
              <w:rPr>
                <w:rStyle w:val="C3"/>
                <w:sz w:val="20"/>
              </w:rPr>
              <w:t>1494</w:t>
            </w:r>
          </w:p>
          <w:p>
            <w:pPr>
              <w:pStyle w:val="P1"/>
              <w:jc w:val="center"/>
              <w:rPr>
                <w:rStyle w:val="C3"/>
                <w:sz w:val="20"/>
              </w:rPr>
            </w:pPr>
            <w:r>
              <w:rPr>
                <w:rStyle w:val="C3"/>
                <w:sz w:val="20"/>
              </w:rPr>
              <w:t>1633</w:t>
            </w:r>
          </w:p>
          <w:p>
            <w:pPr>
              <w:pStyle w:val="P1"/>
              <w:jc w:val="center"/>
              <w:rPr>
                <w:rStyle w:val="C3"/>
                <w:sz w:val="20"/>
              </w:rPr>
            </w:pPr>
            <w:r>
              <w:rPr>
                <w:rStyle w:val="C3"/>
                <w:sz w:val="20"/>
              </w:rPr>
              <w:t>1911</w:t>
            </w:r>
          </w:p>
          <w:p>
            <w:pPr>
              <w:pStyle w:val="P1"/>
              <w:jc w:val="center"/>
              <w:rPr>
                <w:rStyle w:val="C3"/>
                <w:sz w:val="20"/>
              </w:rPr>
            </w:pPr>
            <w:r>
              <w:rPr>
                <w:rStyle w:val="C3"/>
                <w:sz w:val="20"/>
              </w:rPr>
              <w:t>2191</w:t>
            </w:r>
          </w:p>
          <w:p>
            <w:pPr>
              <w:pStyle w:val="P1"/>
              <w:jc w:val="center"/>
              <w:rPr>
                <w:rStyle w:val="C3"/>
                <w:sz w:val="20"/>
              </w:rPr>
            </w:pPr>
            <w:r>
              <w:rPr>
                <w:rStyle w:val="C3"/>
                <w:sz w:val="20"/>
              </w:rPr>
              <w:t>2472</w:t>
            </w:r>
          </w:p>
          <w:p>
            <w:pPr>
              <w:pStyle w:val="P1"/>
              <w:jc w:val="center"/>
              <w:rPr>
                <w:rStyle w:val="C3"/>
                <w:sz w:val="20"/>
              </w:rPr>
            </w:pPr>
            <w:r>
              <w:rPr>
                <w:rStyle w:val="C3"/>
                <w:sz w:val="20"/>
              </w:rPr>
              <w:t>2756</w:t>
            </w:r>
          </w:p>
        </w:tc>
        <w:tc>
          <w:tcPr>
            <w:tcW w:w="1090" w:type="dxa"/>
            <w:vAlign w:val="center"/>
          </w:tcPr>
          <w:p>
            <w:pPr>
              <w:pStyle w:val="P1"/>
              <w:jc w:val="center"/>
              <w:rPr>
                <w:rStyle w:val="C3"/>
                <w:sz w:val="20"/>
              </w:rPr>
            </w:pPr>
            <w:r>
              <w:rPr>
                <w:rStyle w:val="C3"/>
                <w:sz w:val="20"/>
              </w:rPr>
              <w:t>4,30</w:t>
            </w:r>
          </w:p>
          <w:p>
            <w:pPr>
              <w:pStyle w:val="P1"/>
              <w:jc w:val="center"/>
              <w:rPr>
                <w:rStyle w:val="C3"/>
                <w:sz w:val="20"/>
              </w:rPr>
            </w:pPr>
            <w:r>
              <w:rPr>
                <w:rStyle w:val="C3"/>
                <w:sz w:val="20"/>
              </w:rPr>
              <w:t>4,35</w:t>
            </w:r>
          </w:p>
          <w:p>
            <w:pPr>
              <w:pStyle w:val="P1"/>
              <w:jc w:val="center"/>
              <w:rPr>
                <w:rStyle w:val="C3"/>
                <w:sz w:val="20"/>
              </w:rPr>
            </w:pPr>
            <w:r>
              <w:rPr>
                <w:rStyle w:val="C3"/>
                <w:sz w:val="20"/>
              </w:rPr>
              <w:t>4,39</w:t>
            </w:r>
          </w:p>
          <w:p>
            <w:pPr>
              <w:pStyle w:val="P1"/>
              <w:jc w:val="center"/>
              <w:rPr>
                <w:rStyle w:val="C3"/>
                <w:sz w:val="20"/>
              </w:rPr>
            </w:pPr>
            <w:r>
              <w:rPr>
                <w:rStyle w:val="C3"/>
                <w:sz w:val="20"/>
              </w:rPr>
              <w:t>4,47</w:t>
            </w:r>
          </w:p>
          <w:p>
            <w:pPr>
              <w:pStyle w:val="P1"/>
              <w:jc w:val="center"/>
              <w:rPr>
                <w:rStyle w:val="C3"/>
                <w:sz w:val="20"/>
              </w:rPr>
            </w:pPr>
            <w:r>
              <w:rPr>
                <w:rStyle w:val="C3"/>
                <w:sz w:val="20"/>
              </w:rPr>
              <w:t>4,55</w:t>
            </w:r>
          </w:p>
          <w:p>
            <w:pPr>
              <w:pStyle w:val="P1"/>
              <w:jc w:val="center"/>
              <w:rPr>
                <w:rStyle w:val="C3"/>
                <w:sz w:val="20"/>
              </w:rPr>
            </w:pPr>
            <w:r>
              <w:rPr>
                <w:rStyle w:val="C3"/>
                <w:sz w:val="20"/>
              </w:rPr>
              <w:t>4,63</w:t>
            </w:r>
          </w:p>
          <w:p>
            <w:pPr>
              <w:pStyle w:val="P1"/>
              <w:jc w:val="center"/>
              <w:rPr>
                <w:rStyle w:val="C3"/>
                <w:sz w:val="20"/>
              </w:rPr>
            </w:pPr>
            <w:r>
              <w:rPr>
                <w:rStyle w:val="C3"/>
                <w:sz w:val="20"/>
              </w:rPr>
              <w:t>4,70</w:t>
            </w:r>
          </w:p>
        </w:tc>
        <w:tc>
          <w:tcPr>
            <w:tcW w:w="1091" w:type="dxa"/>
            <w:vAlign w:val="center"/>
          </w:tcPr>
          <w:p>
            <w:pPr>
              <w:pStyle w:val="P1"/>
              <w:jc w:val="center"/>
              <w:rPr>
                <w:rStyle w:val="C3"/>
                <w:sz w:val="20"/>
              </w:rPr>
            </w:pPr>
            <w:r>
              <w:rPr>
                <w:rStyle w:val="C3"/>
                <w:sz w:val="20"/>
              </w:rPr>
              <w:t>24,7</w:t>
            </w:r>
          </w:p>
          <w:p>
            <w:pPr>
              <w:pStyle w:val="P1"/>
              <w:jc w:val="center"/>
              <w:rPr>
                <w:rStyle w:val="C3"/>
                <w:sz w:val="20"/>
              </w:rPr>
            </w:pPr>
            <w:r>
              <w:rPr>
                <w:rStyle w:val="C3"/>
                <w:sz w:val="20"/>
              </w:rPr>
              <w:t>27,0</w:t>
            </w:r>
          </w:p>
          <w:p>
            <w:pPr>
              <w:pStyle w:val="P1"/>
              <w:jc w:val="center"/>
              <w:rPr>
                <w:rStyle w:val="C3"/>
                <w:sz w:val="20"/>
              </w:rPr>
            </w:pPr>
            <w:r>
              <w:rPr>
                <w:rStyle w:val="C3"/>
                <w:sz w:val="20"/>
              </w:rPr>
              <w:t>29,4</w:t>
            </w:r>
          </w:p>
          <w:p>
            <w:pPr>
              <w:pStyle w:val="P1"/>
              <w:jc w:val="center"/>
              <w:rPr>
                <w:rStyle w:val="C3"/>
                <w:sz w:val="20"/>
              </w:rPr>
            </w:pPr>
            <w:r>
              <w:rPr>
                <w:rStyle w:val="C3"/>
                <w:sz w:val="20"/>
              </w:rPr>
              <w:t>34,0</w:t>
            </w:r>
          </w:p>
          <w:p>
            <w:pPr>
              <w:pStyle w:val="P1"/>
              <w:jc w:val="center"/>
              <w:rPr>
                <w:rStyle w:val="C3"/>
                <w:sz w:val="20"/>
              </w:rPr>
            </w:pPr>
            <w:r>
              <w:rPr>
                <w:rStyle w:val="C3"/>
                <w:sz w:val="20"/>
              </w:rPr>
              <w:t>38,5</w:t>
            </w:r>
          </w:p>
          <w:p>
            <w:pPr>
              <w:pStyle w:val="P1"/>
              <w:jc w:val="center"/>
              <w:rPr>
                <w:rStyle w:val="C3"/>
                <w:sz w:val="20"/>
              </w:rPr>
            </w:pPr>
            <w:r>
              <w:rPr>
                <w:rStyle w:val="C3"/>
                <w:sz w:val="20"/>
              </w:rPr>
              <w:t>43,0</w:t>
            </w:r>
          </w:p>
          <w:p>
            <w:pPr>
              <w:pStyle w:val="P1"/>
              <w:jc w:val="center"/>
              <w:rPr>
                <w:rStyle w:val="C3"/>
                <w:sz w:val="20"/>
              </w:rPr>
            </w:pPr>
            <w:r>
              <w:rPr>
                <w:rStyle w:val="C3"/>
                <w:sz w:val="20"/>
              </w:rPr>
              <w:t>47,4</w:t>
            </w:r>
          </w:p>
        </w:tc>
      </w:tr>
      <w:tr>
        <w:tc>
          <w:tcPr>
            <w:tcW w:w="883" w:type="dxa"/>
            <w:vAlign w:val="center"/>
          </w:tcPr>
          <w:p>
            <w:pPr>
              <w:pStyle w:val="P1"/>
              <w:jc w:val="center"/>
              <w:rPr>
                <w:rStyle w:val="C3"/>
                <w:sz w:val="20"/>
              </w:rPr>
            </w:pPr>
            <w:r>
              <w:rPr>
                <w:rStyle w:val="C3"/>
                <w:sz w:val="20"/>
              </w:rPr>
              <w:t>18</w:t>
            </w:r>
          </w:p>
        </w:tc>
        <w:tc>
          <w:tcPr>
            <w:tcW w:w="900" w:type="dxa"/>
            <w:vAlign w:val="center"/>
          </w:tcPr>
          <w:p>
            <w:pPr>
              <w:pStyle w:val="P1"/>
              <w:jc w:val="center"/>
              <w:rPr>
                <w:rStyle w:val="C3"/>
                <w:sz w:val="20"/>
              </w:rPr>
            </w:pPr>
            <w:r>
              <w:rPr>
                <w:rStyle w:val="C3"/>
                <w:sz w:val="20"/>
              </w:rPr>
              <w:t>180</w:t>
            </w:r>
          </w:p>
        </w:tc>
        <w:tc>
          <w:tcPr>
            <w:tcW w:w="1080" w:type="dxa"/>
            <w:vAlign w:val="center"/>
          </w:tcPr>
          <w:p>
            <w:pPr>
              <w:pStyle w:val="P1"/>
              <w:jc w:val="center"/>
              <w:rPr>
                <w:rStyle w:val="C3"/>
                <w:sz w:val="20"/>
              </w:rPr>
            </w:pPr>
            <w:r>
              <w:rPr>
                <w:rStyle w:val="C3"/>
                <w:sz w:val="20"/>
              </w:rPr>
              <w:t>11</w:t>
            </w:r>
          </w:p>
          <w:p>
            <w:pPr>
              <w:pStyle w:val="P1"/>
              <w:jc w:val="center"/>
              <w:rPr>
                <w:rStyle w:val="C3"/>
                <w:sz w:val="20"/>
              </w:rPr>
            </w:pPr>
            <w:r>
              <w:rPr>
                <w:rStyle w:val="C3"/>
                <w:sz w:val="20"/>
              </w:rPr>
              <w:t>12</w:t>
            </w:r>
          </w:p>
        </w:tc>
        <w:tc>
          <w:tcPr>
            <w:tcW w:w="1260" w:type="dxa"/>
            <w:vAlign w:val="center"/>
          </w:tcPr>
          <w:p>
            <w:pPr>
              <w:pStyle w:val="P1"/>
              <w:jc w:val="center"/>
              <w:rPr>
                <w:rStyle w:val="C3"/>
                <w:sz w:val="20"/>
              </w:rPr>
            </w:pPr>
            <w:r>
              <w:rPr>
                <w:rStyle w:val="C3"/>
                <w:sz w:val="20"/>
              </w:rPr>
              <w:t>38,8</w:t>
            </w:r>
          </w:p>
          <w:p>
            <w:pPr>
              <w:pStyle w:val="P1"/>
              <w:jc w:val="center"/>
              <w:rPr>
                <w:rStyle w:val="C3"/>
                <w:sz w:val="20"/>
              </w:rPr>
            </w:pPr>
            <w:r>
              <w:rPr>
                <w:rStyle w:val="C3"/>
                <w:sz w:val="20"/>
              </w:rPr>
              <w:t>42,2</w:t>
            </w:r>
          </w:p>
        </w:tc>
        <w:tc>
          <w:tcPr>
            <w:tcW w:w="1330" w:type="dxa"/>
            <w:vAlign w:val="center"/>
          </w:tcPr>
          <w:p>
            <w:pPr>
              <w:pStyle w:val="P1"/>
              <w:jc w:val="center"/>
              <w:rPr>
                <w:rStyle w:val="C3"/>
                <w:sz w:val="20"/>
              </w:rPr>
            </w:pPr>
            <w:r>
              <w:rPr>
                <w:rStyle w:val="C3"/>
                <w:sz w:val="20"/>
              </w:rPr>
              <w:t>1216</w:t>
            </w:r>
          </w:p>
          <w:p>
            <w:pPr>
              <w:pStyle w:val="P1"/>
              <w:jc w:val="center"/>
              <w:rPr>
                <w:rStyle w:val="C3"/>
                <w:sz w:val="20"/>
              </w:rPr>
            </w:pPr>
            <w:r>
              <w:rPr>
                <w:rStyle w:val="C3"/>
                <w:sz w:val="20"/>
              </w:rPr>
              <w:t>1317</w:t>
            </w:r>
          </w:p>
        </w:tc>
        <w:tc>
          <w:tcPr>
            <w:tcW w:w="1090" w:type="dxa"/>
            <w:vAlign w:val="center"/>
          </w:tcPr>
          <w:p>
            <w:pPr>
              <w:pStyle w:val="P1"/>
              <w:jc w:val="center"/>
              <w:rPr>
                <w:rStyle w:val="C3"/>
                <w:sz w:val="20"/>
              </w:rPr>
            </w:pPr>
            <w:r>
              <w:rPr>
                <w:rStyle w:val="C3"/>
                <w:sz w:val="20"/>
              </w:rPr>
              <w:t>5,60</w:t>
            </w:r>
          </w:p>
          <w:p>
            <w:pPr>
              <w:pStyle w:val="P1"/>
              <w:jc w:val="center"/>
              <w:rPr>
                <w:rStyle w:val="C3"/>
                <w:sz w:val="20"/>
              </w:rPr>
            </w:pPr>
            <w:r>
              <w:rPr>
                <w:rStyle w:val="C3"/>
                <w:sz w:val="20"/>
              </w:rPr>
              <w:t>5,59</w:t>
            </w:r>
          </w:p>
        </w:tc>
        <w:tc>
          <w:tcPr>
            <w:tcW w:w="1090" w:type="dxa"/>
            <w:vAlign w:val="center"/>
          </w:tcPr>
          <w:p>
            <w:pPr>
              <w:pStyle w:val="P1"/>
              <w:jc w:val="center"/>
              <w:rPr>
                <w:rStyle w:val="C3"/>
                <w:sz w:val="20"/>
              </w:rPr>
            </w:pPr>
            <w:r>
              <w:rPr>
                <w:rStyle w:val="C3"/>
                <w:sz w:val="20"/>
              </w:rPr>
              <w:t>1933</w:t>
            </w:r>
          </w:p>
          <w:p>
            <w:pPr>
              <w:pStyle w:val="P1"/>
              <w:jc w:val="center"/>
              <w:rPr>
                <w:rStyle w:val="C3"/>
                <w:sz w:val="20"/>
              </w:rPr>
            </w:pPr>
            <w:r>
              <w:rPr>
                <w:rStyle w:val="C3"/>
                <w:sz w:val="20"/>
              </w:rPr>
              <w:t>2093</w:t>
            </w:r>
          </w:p>
        </w:tc>
        <w:tc>
          <w:tcPr>
            <w:tcW w:w="1090" w:type="dxa"/>
            <w:vAlign w:val="center"/>
          </w:tcPr>
          <w:p>
            <w:pPr>
              <w:pStyle w:val="P1"/>
              <w:jc w:val="center"/>
              <w:rPr>
                <w:rStyle w:val="C3"/>
                <w:sz w:val="20"/>
              </w:rPr>
            </w:pPr>
            <w:r>
              <w:rPr>
                <w:rStyle w:val="C3"/>
                <w:sz w:val="20"/>
              </w:rPr>
              <w:t>7,06</w:t>
            </w:r>
          </w:p>
          <w:p>
            <w:pPr>
              <w:pStyle w:val="P1"/>
              <w:jc w:val="center"/>
              <w:rPr>
                <w:rStyle w:val="C3"/>
                <w:sz w:val="20"/>
              </w:rPr>
            </w:pPr>
            <w:r>
              <w:rPr>
                <w:rStyle w:val="C3"/>
                <w:sz w:val="20"/>
              </w:rPr>
              <w:t>7,04</w:t>
            </w:r>
          </w:p>
        </w:tc>
        <w:tc>
          <w:tcPr>
            <w:tcW w:w="1091" w:type="dxa"/>
            <w:vAlign w:val="center"/>
          </w:tcPr>
          <w:p>
            <w:pPr>
              <w:pStyle w:val="P1"/>
              <w:jc w:val="center"/>
              <w:rPr>
                <w:rStyle w:val="C3"/>
                <w:sz w:val="20"/>
              </w:rPr>
            </w:pPr>
            <w:r>
              <w:rPr>
                <w:rStyle w:val="C3"/>
                <w:sz w:val="20"/>
              </w:rPr>
              <w:t>500</w:t>
            </w:r>
          </w:p>
          <w:p>
            <w:pPr>
              <w:pStyle w:val="P1"/>
              <w:jc w:val="center"/>
              <w:rPr>
                <w:rStyle w:val="C3"/>
                <w:sz w:val="20"/>
              </w:rPr>
            </w:pPr>
            <w:r>
              <w:rPr>
                <w:rStyle w:val="C3"/>
                <w:sz w:val="20"/>
              </w:rPr>
              <w:t>540</w:t>
            </w:r>
          </w:p>
        </w:tc>
        <w:tc>
          <w:tcPr>
            <w:tcW w:w="1090" w:type="dxa"/>
            <w:vAlign w:val="center"/>
          </w:tcPr>
          <w:p>
            <w:pPr>
              <w:pStyle w:val="P1"/>
              <w:jc w:val="center"/>
              <w:rPr>
                <w:rStyle w:val="C3"/>
                <w:sz w:val="20"/>
              </w:rPr>
            </w:pPr>
            <w:r>
              <w:rPr>
                <w:rStyle w:val="C3"/>
                <w:sz w:val="20"/>
              </w:rPr>
              <w:t>3,59</w:t>
            </w:r>
          </w:p>
          <w:p>
            <w:pPr>
              <w:pStyle w:val="P1"/>
              <w:jc w:val="center"/>
              <w:rPr>
                <w:rStyle w:val="C3"/>
                <w:sz w:val="20"/>
              </w:rPr>
            </w:pPr>
            <w:r>
              <w:rPr>
                <w:rStyle w:val="C3"/>
                <w:sz w:val="20"/>
              </w:rPr>
              <w:t>3,58</w:t>
            </w:r>
          </w:p>
        </w:tc>
        <w:tc>
          <w:tcPr>
            <w:tcW w:w="1090" w:type="dxa"/>
            <w:vAlign w:val="center"/>
          </w:tcPr>
          <w:p>
            <w:pPr>
              <w:pStyle w:val="P1"/>
              <w:jc w:val="center"/>
              <w:rPr>
                <w:rStyle w:val="C3"/>
                <w:sz w:val="20"/>
              </w:rPr>
            </w:pPr>
            <w:r>
              <w:rPr>
                <w:rStyle w:val="C3"/>
                <w:sz w:val="20"/>
              </w:rPr>
              <w:t>2128</w:t>
            </w:r>
          </w:p>
          <w:p>
            <w:pPr>
              <w:pStyle w:val="P1"/>
              <w:jc w:val="center"/>
              <w:rPr>
                <w:rStyle w:val="C3"/>
                <w:sz w:val="20"/>
              </w:rPr>
            </w:pPr>
            <w:r>
              <w:rPr>
                <w:rStyle w:val="C3"/>
                <w:sz w:val="20"/>
              </w:rPr>
              <w:t>2324</w:t>
            </w:r>
          </w:p>
        </w:tc>
        <w:tc>
          <w:tcPr>
            <w:tcW w:w="1090" w:type="dxa"/>
            <w:vAlign w:val="center"/>
          </w:tcPr>
          <w:p>
            <w:pPr>
              <w:pStyle w:val="P1"/>
              <w:jc w:val="center"/>
              <w:rPr>
                <w:rStyle w:val="C3"/>
                <w:sz w:val="20"/>
              </w:rPr>
            </w:pPr>
            <w:r>
              <w:rPr>
                <w:rStyle w:val="C3"/>
                <w:sz w:val="20"/>
              </w:rPr>
              <w:t>4,85</w:t>
            </w:r>
          </w:p>
          <w:p>
            <w:pPr>
              <w:pStyle w:val="P1"/>
              <w:jc w:val="center"/>
              <w:rPr>
                <w:rStyle w:val="C3"/>
                <w:sz w:val="20"/>
              </w:rPr>
            </w:pPr>
            <w:r>
              <w:rPr>
                <w:rStyle w:val="C3"/>
                <w:sz w:val="20"/>
              </w:rPr>
              <w:t>4,89</w:t>
            </w:r>
          </w:p>
        </w:tc>
        <w:tc>
          <w:tcPr>
            <w:tcW w:w="1091" w:type="dxa"/>
            <w:vAlign w:val="center"/>
          </w:tcPr>
          <w:p>
            <w:pPr>
              <w:pStyle w:val="P1"/>
              <w:jc w:val="center"/>
              <w:rPr>
                <w:rStyle w:val="C3"/>
                <w:sz w:val="20"/>
              </w:rPr>
            </w:pPr>
            <w:r>
              <w:rPr>
                <w:rStyle w:val="C3"/>
                <w:sz w:val="20"/>
              </w:rPr>
              <w:t>30,5</w:t>
            </w:r>
          </w:p>
          <w:p>
            <w:pPr>
              <w:pStyle w:val="P1"/>
              <w:jc w:val="center"/>
              <w:rPr>
                <w:rStyle w:val="C3"/>
                <w:sz w:val="20"/>
              </w:rPr>
            </w:pPr>
            <w:r>
              <w:rPr>
                <w:rStyle w:val="C3"/>
                <w:sz w:val="20"/>
              </w:rPr>
              <w:t>33,1</w:t>
            </w:r>
          </w:p>
        </w:tc>
      </w:tr>
      <w:tr>
        <w:tc>
          <w:tcPr>
            <w:tcW w:w="883" w:type="dxa"/>
            <w:vAlign w:val="center"/>
          </w:tcPr>
          <w:p>
            <w:pPr>
              <w:pStyle w:val="P1"/>
              <w:jc w:val="center"/>
              <w:rPr>
                <w:rStyle w:val="C3"/>
                <w:sz w:val="20"/>
              </w:rPr>
            </w:pPr>
            <w:r>
              <w:rPr>
                <w:rStyle w:val="C3"/>
                <w:sz w:val="20"/>
              </w:rPr>
              <w:t>20</w:t>
            </w:r>
          </w:p>
        </w:tc>
        <w:tc>
          <w:tcPr>
            <w:tcW w:w="900" w:type="dxa"/>
            <w:vAlign w:val="center"/>
          </w:tcPr>
          <w:p>
            <w:pPr>
              <w:pStyle w:val="P1"/>
              <w:jc w:val="center"/>
              <w:rPr>
                <w:rStyle w:val="C3"/>
                <w:sz w:val="20"/>
              </w:rPr>
            </w:pPr>
            <w:r>
              <w:rPr>
                <w:rStyle w:val="C3"/>
                <w:sz w:val="20"/>
              </w:rPr>
              <w:t>200</w:t>
            </w:r>
          </w:p>
        </w:tc>
        <w:tc>
          <w:tcPr>
            <w:tcW w:w="1080" w:type="dxa"/>
            <w:vAlign w:val="center"/>
          </w:tcPr>
          <w:p>
            <w:pPr>
              <w:pStyle w:val="P1"/>
              <w:jc w:val="center"/>
              <w:rPr>
                <w:rStyle w:val="C3"/>
                <w:sz w:val="20"/>
              </w:rPr>
            </w:pPr>
            <w:r>
              <w:rPr>
                <w:rStyle w:val="C3"/>
                <w:sz w:val="20"/>
              </w:rPr>
              <w:t>12</w:t>
            </w:r>
          </w:p>
          <w:p>
            <w:pPr>
              <w:pStyle w:val="P1"/>
              <w:jc w:val="center"/>
              <w:rPr>
                <w:rStyle w:val="C3"/>
                <w:sz w:val="20"/>
              </w:rPr>
            </w:pPr>
            <w:r>
              <w:rPr>
                <w:rStyle w:val="C3"/>
                <w:sz w:val="20"/>
              </w:rPr>
              <w:t>13</w:t>
            </w:r>
          </w:p>
          <w:p>
            <w:pPr>
              <w:pStyle w:val="P1"/>
              <w:jc w:val="center"/>
              <w:rPr>
                <w:rStyle w:val="C3"/>
                <w:sz w:val="20"/>
              </w:rPr>
            </w:pPr>
            <w:r>
              <w:rPr>
                <w:rStyle w:val="C3"/>
                <w:sz w:val="20"/>
              </w:rPr>
              <w:t>14</w:t>
            </w:r>
          </w:p>
          <w:p>
            <w:pPr>
              <w:pStyle w:val="P1"/>
              <w:jc w:val="center"/>
              <w:rPr>
                <w:rStyle w:val="C3"/>
                <w:sz w:val="20"/>
              </w:rPr>
            </w:pPr>
            <w:r>
              <w:rPr>
                <w:rStyle w:val="C3"/>
                <w:sz w:val="20"/>
              </w:rPr>
              <w:t>16</w:t>
            </w:r>
          </w:p>
          <w:p>
            <w:pPr>
              <w:pStyle w:val="P1"/>
              <w:jc w:val="center"/>
              <w:rPr>
                <w:rStyle w:val="C3"/>
                <w:sz w:val="20"/>
              </w:rPr>
            </w:pPr>
            <w:r>
              <w:rPr>
                <w:rStyle w:val="C3"/>
                <w:sz w:val="20"/>
              </w:rPr>
              <w:t>20</w:t>
            </w:r>
          </w:p>
          <w:p>
            <w:pPr>
              <w:pStyle w:val="P1"/>
              <w:jc w:val="center"/>
              <w:rPr>
                <w:rStyle w:val="C3"/>
                <w:sz w:val="20"/>
              </w:rPr>
            </w:pPr>
            <w:r>
              <w:rPr>
                <w:rStyle w:val="C3"/>
                <w:sz w:val="20"/>
              </w:rPr>
              <w:t>25</w:t>
            </w:r>
          </w:p>
          <w:p>
            <w:pPr>
              <w:pStyle w:val="P1"/>
              <w:jc w:val="center"/>
              <w:rPr>
                <w:rStyle w:val="C3"/>
                <w:sz w:val="20"/>
              </w:rPr>
            </w:pPr>
            <w:r>
              <w:rPr>
                <w:rStyle w:val="C3"/>
                <w:sz w:val="20"/>
              </w:rPr>
              <w:t>30</w:t>
            </w:r>
          </w:p>
        </w:tc>
        <w:tc>
          <w:tcPr>
            <w:tcW w:w="1260" w:type="dxa"/>
            <w:vAlign w:val="center"/>
          </w:tcPr>
          <w:p>
            <w:pPr>
              <w:pStyle w:val="P1"/>
              <w:jc w:val="center"/>
              <w:rPr>
                <w:rStyle w:val="C3"/>
                <w:sz w:val="20"/>
              </w:rPr>
            </w:pPr>
            <w:r>
              <w:rPr>
                <w:rStyle w:val="C3"/>
                <w:sz w:val="20"/>
              </w:rPr>
              <w:t>47,1</w:t>
            </w:r>
          </w:p>
          <w:p>
            <w:pPr>
              <w:pStyle w:val="P1"/>
              <w:jc w:val="center"/>
              <w:rPr>
                <w:rStyle w:val="C3"/>
                <w:sz w:val="20"/>
              </w:rPr>
            </w:pPr>
            <w:r>
              <w:rPr>
                <w:rStyle w:val="C3"/>
                <w:sz w:val="20"/>
              </w:rPr>
              <w:t>50,9</w:t>
            </w:r>
          </w:p>
          <w:p>
            <w:pPr>
              <w:pStyle w:val="P1"/>
              <w:jc w:val="center"/>
              <w:rPr>
                <w:rStyle w:val="C3"/>
                <w:sz w:val="20"/>
              </w:rPr>
            </w:pPr>
            <w:r>
              <w:rPr>
                <w:rStyle w:val="C3"/>
                <w:sz w:val="20"/>
              </w:rPr>
              <w:t>54,6</w:t>
            </w:r>
          </w:p>
          <w:p>
            <w:pPr>
              <w:pStyle w:val="P1"/>
              <w:jc w:val="center"/>
              <w:rPr>
                <w:rStyle w:val="C3"/>
                <w:sz w:val="20"/>
              </w:rPr>
            </w:pPr>
            <w:r>
              <w:rPr>
                <w:rStyle w:val="C3"/>
                <w:sz w:val="20"/>
              </w:rPr>
              <w:t>62,0</w:t>
            </w:r>
          </w:p>
          <w:p>
            <w:pPr>
              <w:pStyle w:val="P1"/>
              <w:jc w:val="center"/>
              <w:rPr>
                <w:rStyle w:val="C3"/>
                <w:sz w:val="20"/>
              </w:rPr>
            </w:pPr>
            <w:r>
              <w:rPr>
                <w:rStyle w:val="C3"/>
                <w:sz w:val="20"/>
              </w:rPr>
              <w:t>76,5</w:t>
            </w:r>
          </w:p>
          <w:p>
            <w:pPr>
              <w:pStyle w:val="P1"/>
              <w:jc w:val="center"/>
              <w:rPr>
                <w:rStyle w:val="C3"/>
                <w:sz w:val="20"/>
              </w:rPr>
            </w:pPr>
            <w:r>
              <w:rPr>
                <w:rStyle w:val="C3"/>
                <w:sz w:val="20"/>
              </w:rPr>
              <w:t>94,3</w:t>
            </w:r>
          </w:p>
          <w:p>
            <w:pPr>
              <w:pStyle w:val="P1"/>
              <w:jc w:val="center"/>
              <w:rPr>
                <w:rStyle w:val="C3"/>
                <w:sz w:val="20"/>
              </w:rPr>
            </w:pPr>
            <w:r>
              <w:rPr>
                <w:rStyle w:val="C3"/>
                <w:sz w:val="20"/>
              </w:rPr>
              <w:t>111,5</w:t>
            </w:r>
          </w:p>
        </w:tc>
        <w:tc>
          <w:tcPr>
            <w:tcW w:w="1330" w:type="dxa"/>
            <w:vAlign w:val="center"/>
          </w:tcPr>
          <w:p>
            <w:pPr>
              <w:pStyle w:val="P1"/>
              <w:jc w:val="center"/>
              <w:rPr>
                <w:rStyle w:val="C3"/>
                <w:sz w:val="20"/>
              </w:rPr>
            </w:pPr>
            <w:r>
              <w:rPr>
                <w:rStyle w:val="C3"/>
                <w:sz w:val="20"/>
              </w:rPr>
              <w:t>1823</w:t>
            </w:r>
          </w:p>
          <w:p>
            <w:pPr>
              <w:pStyle w:val="P1"/>
              <w:jc w:val="center"/>
              <w:rPr>
                <w:rStyle w:val="C3"/>
                <w:sz w:val="20"/>
              </w:rPr>
            </w:pPr>
            <w:r>
              <w:rPr>
                <w:rStyle w:val="C3"/>
                <w:sz w:val="20"/>
              </w:rPr>
              <w:t>1961</w:t>
            </w:r>
          </w:p>
          <w:p>
            <w:pPr>
              <w:pStyle w:val="P1"/>
              <w:jc w:val="center"/>
              <w:rPr>
                <w:rStyle w:val="C3"/>
                <w:sz w:val="20"/>
              </w:rPr>
            </w:pPr>
            <w:r>
              <w:rPr>
                <w:rStyle w:val="C3"/>
                <w:sz w:val="20"/>
              </w:rPr>
              <w:t>2097</w:t>
            </w:r>
          </w:p>
          <w:p>
            <w:pPr>
              <w:pStyle w:val="P1"/>
              <w:jc w:val="center"/>
              <w:rPr>
                <w:rStyle w:val="C3"/>
                <w:sz w:val="20"/>
              </w:rPr>
            </w:pPr>
            <w:r>
              <w:rPr>
                <w:rStyle w:val="C3"/>
                <w:sz w:val="20"/>
              </w:rPr>
              <w:t>2363</w:t>
            </w:r>
          </w:p>
          <w:p>
            <w:pPr>
              <w:pStyle w:val="P1"/>
              <w:jc w:val="center"/>
              <w:rPr>
                <w:rStyle w:val="C3"/>
                <w:sz w:val="20"/>
              </w:rPr>
            </w:pPr>
            <w:r>
              <w:rPr>
                <w:rStyle w:val="C3"/>
                <w:sz w:val="20"/>
              </w:rPr>
              <w:t>2871</w:t>
            </w:r>
          </w:p>
          <w:p>
            <w:pPr>
              <w:pStyle w:val="P1"/>
              <w:jc w:val="center"/>
              <w:rPr>
                <w:rStyle w:val="C3"/>
                <w:sz w:val="20"/>
              </w:rPr>
            </w:pPr>
            <w:r>
              <w:rPr>
                <w:rStyle w:val="C3"/>
                <w:sz w:val="20"/>
              </w:rPr>
              <w:t>3466</w:t>
            </w:r>
          </w:p>
          <w:p>
            <w:pPr>
              <w:pStyle w:val="P1"/>
              <w:jc w:val="center"/>
              <w:rPr>
                <w:rStyle w:val="C3"/>
                <w:sz w:val="20"/>
              </w:rPr>
            </w:pPr>
            <w:r>
              <w:rPr>
                <w:rStyle w:val="C3"/>
                <w:sz w:val="20"/>
              </w:rPr>
              <w:t>4020</w:t>
            </w:r>
          </w:p>
        </w:tc>
        <w:tc>
          <w:tcPr>
            <w:tcW w:w="1090" w:type="dxa"/>
            <w:vAlign w:val="center"/>
          </w:tcPr>
          <w:p>
            <w:pPr>
              <w:pStyle w:val="P1"/>
              <w:jc w:val="center"/>
              <w:rPr>
                <w:rStyle w:val="C3"/>
                <w:sz w:val="20"/>
              </w:rPr>
            </w:pPr>
            <w:r>
              <w:rPr>
                <w:rStyle w:val="C3"/>
                <w:sz w:val="20"/>
              </w:rPr>
              <w:t>6,22</w:t>
            </w:r>
          </w:p>
          <w:p>
            <w:pPr>
              <w:pStyle w:val="P1"/>
              <w:jc w:val="center"/>
              <w:rPr>
                <w:rStyle w:val="C3"/>
                <w:sz w:val="20"/>
              </w:rPr>
            </w:pPr>
            <w:r>
              <w:rPr>
                <w:rStyle w:val="C3"/>
                <w:sz w:val="20"/>
              </w:rPr>
              <w:t>6,21</w:t>
            </w:r>
          </w:p>
          <w:p>
            <w:pPr>
              <w:pStyle w:val="P1"/>
              <w:jc w:val="center"/>
              <w:rPr>
                <w:rStyle w:val="C3"/>
                <w:sz w:val="20"/>
              </w:rPr>
            </w:pPr>
            <w:r>
              <w:rPr>
                <w:rStyle w:val="C3"/>
                <w:sz w:val="20"/>
              </w:rPr>
              <w:t>6,20</w:t>
            </w:r>
          </w:p>
          <w:p>
            <w:pPr>
              <w:pStyle w:val="P1"/>
              <w:jc w:val="center"/>
              <w:rPr>
                <w:rStyle w:val="C3"/>
                <w:sz w:val="20"/>
              </w:rPr>
            </w:pPr>
            <w:r>
              <w:rPr>
                <w:rStyle w:val="C3"/>
                <w:sz w:val="20"/>
              </w:rPr>
              <w:t>6,17</w:t>
            </w:r>
          </w:p>
          <w:p>
            <w:pPr>
              <w:pStyle w:val="P1"/>
              <w:jc w:val="center"/>
              <w:rPr>
                <w:rStyle w:val="C3"/>
                <w:sz w:val="20"/>
              </w:rPr>
            </w:pPr>
            <w:r>
              <w:rPr>
                <w:rStyle w:val="C3"/>
                <w:sz w:val="20"/>
              </w:rPr>
              <w:t>6,12</w:t>
            </w:r>
          </w:p>
          <w:p>
            <w:pPr>
              <w:pStyle w:val="P1"/>
              <w:jc w:val="center"/>
              <w:rPr>
                <w:rStyle w:val="C3"/>
                <w:sz w:val="20"/>
              </w:rPr>
            </w:pPr>
            <w:r>
              <w:rPr>
                <w:rStyle w:val="C3"/>
                <w:sz w:val="20"/>
              </w:rPr>
              <w:t>6,06</w:t>
            </w:r>
          </w:p>
          <w:p>
            <w:pPr>
              <w:pStyle w:val="P1"/>
              <w:jc w:val="center"/>
              <w:rPr>
                <w:rStyle w:val="C3"/>
                <w:sz w:val="20"/>
              </w:rPr>
            </w:pPr>
            <w:r>
              <w:rPr>
                <w:rStyle w:val="C3"/>
                <w:sz w:val="20"/>
              </w:rPr>
              <w:t>6,00</w:t>
            </w:r>
          </w:p>
        </w:tc>
        <w:tc>
          <w:tcPr>
            <w:tcW w:w="1090" w:type="dxa"/>
            <w:vAlign w:val="center"/>
          </w:tcPr>
          <w:p>
            <w:pPr>
              <w:pStyle w:val="P1"/>
              <w:jc w:val="center"/>
              <w:rPr>
                <w:rStyle w:val="C3"/>
                <w:sz w:val="20"/>
              </w:rPr>
            </w:pPr>
            <w:r>
              <w:rPr>
                <w:rStyle w:val="C3"/>
                <w:sz w:val="20"/>
              </w:rPr>
              <w:t>2896</w:t>
            </w:r>
          </w:p>
          <w:p>
            <w:pPr>
              <w:pStyle w:val="P1"/>
              <w:jc w:val="center"/>
              <w:rPr>
                <w:rStyle w:val="C3"/>
                <w:sz w:val="20"/>
              </w:rPr>
            </w:pPr>
            <w:r>
              <w:rPr>
                <w:rStyle w:val="C3"/>
                <w:sz w:val="20"/>
              </w:rPr>
              <w:t>3116</w:t>
            </w:r>
          </w:p>
          <w:p>
            <w:pPr>
              <w:pStyle w:val="P1"/>
              <w:jc w:val="center"/>
              <w:rPr>
                <w:rStyle w:val="C3"/>
                <w:sz w:val="20"/>
              </w:rPr>
            </w:pPr>
            <w:r>
              <w:rPr>
                <w:rStyle w:val="C3"/>
                <w:sz w:val="20"/>
              </w:rPr>
              <w:t>3333</w:t>
            </w:r>
          </w:p>
          <w:p>
            <w:pPr>
              <w:pStyle w:val="P1"/>
              <w:jc w:val="center"/>
              <w:rPr>
                <w:rStyle w:val="C3"/>
                <w:sz w:val="20"/>
              </w:rPr>
            </w:pPr>
            <w:r>
              <w:rPr>
                <w:rStyle w:val="C3"/>
                <w:sz w:val="20"/>
              </w:rPr>
              <w:t>3755</w:t>
            </w:r>
          </w:p>
          <w:p>
            <w:pPr>
              <w:pStyle w:val="P1"/>
              <w:jc w:val="center"/>
              <w:rPr>
                <w:rStyle w:val="C3"/>
                <w:sz w:val="20"/>
              </w:rPr>
            </w:pPr>
            <w:r>
              <w:rPr>
                <w:rStyle w:val="C3"/>
                <w:sz w:val="20"/>
              </w:rPr>
              <w:t>4560</w:t>
            </w:r>
          </w:p>
          <w:p>
            <w:pPr>
              <w:pStyle w:val="P1"/>
              <w:jc w:val="center"/>
              <w:rPr>
                <w:rStyle w:val="C3"/>
                <w:sz w:val="20"/>
              </w:rPr>
            </w:pPr>
            <w:r>
              <w:rPr>
                <w:rStyle w:val="C3"/>
                <w:sz w:val="20"/>
              </w:rPr>
              <w:t>5494</w:t>
            </w:r>
          </w:p>
          <w:p>
            <w:pPr>
              <w:pStyle w:val="P1"/>
              <w:jc w:val="center"/>
              <w:rPr>
                <w:rStyle w:val="C3"/>
                <w:sz w:val="20"/>
              </w:rPr>
            </w:pPr>
            <w:r>
              <w:rPr>
                <w:rStyle w:val="C3"/>
                <w:sz w:val="20"/>
              </w:rPr>
              <w:t>6351</w:t>
            </w:r>
          </w:p>
        </w:tc>
        <w:tc>
          <w:tcPr>
            <w:tcW w:w="1090" w:type="dxa"/>
            <w:vAlign w:val="center"/>
          </w:tcPr>
          <w:p>
            <w:pPr>
              <w:pStyle w:val="P1"/>
              <w:jc w:val="center"/>
              <w:rPr>
                <w:rStyle w:val="C3"/>
                <w:sz w:val="20"/>
              </w:rPr>
            </w:pPr>
            <w:r>
              <w:rPr>
                <w:rStyle w:val="C3"/>
                <w:sz w:val="20"/>
              </w:rPr>
              <w:t>7,84</w:t>
            </w:r>
          </w:p>
          <w:p>
            <w:pPr>
              <w:pStyle w:val="P1"/>
              <w:jc w:val="center"/>
              <w:rPr>
                <w:rStyle w:val="C3"/>
                <w:sz w:val="20"/>
              </w:rPr>
            </w:pPr>
            <w:r>
              <w:rPr>
                <w:rStyle w:val="C3"/>
                <w:sz w:val="20"/>
              </w:rPr>
              <w:t>7,83</w:t>
            </w:r>
          </w:p>
          <w:p>
            <w:pPr>
              <w:pStyle w:val="P1"/>
              <w:jc w:val="center"/>
              <w:rPr>
                <w:rStyle w:val="C3"/>
                <w:sz w:val="20"/>
              </w:rPr>
            </w:pPr>
            <w:r>
              <w:rPr>
                <w:rStyle w:val="C3"/>
                <w:sz w:val="20"/>
              </w:rPr>
              <w:t>7,81</w:t>
            </w:r>
          </w:p>
          <w:p>
            <w:pPr>
              <w:pStyle w:val="P1"/>
              <w:jc w:val="center"/>
              <w:rPr>
                <w:rStyle w:val="C3"/>
                <w:sz w:val="20"/>
              </w:rPr>
            </w:pPr>
            <w:r>
              <w:rPr>
                <w:rStyle w:val="C3"/>
                <w:sz w:val="20"/>
              </w:rPr>
              <w:t>7,78</w:t>
            </w:r>
          </w:p>
          <w:p>
            <w:pPr>
              <w:pStyle w:val="P1"/>
              <w:jc w:val="center"/>
              <w:rPr>
                <w:rStyle w:val="C3"/>
                <w:sz w:val="20"/>
              </w:rPr>
            </w:pPr>
            <w:r>
              <w:rPr>
                <w:rStyle w:val="C3"/>
                <w:sz w:val="20"/>
              </w:rPr>
              <w:t>7,72</w:t>
            </w:r>
          </w:p>
          <w:p>
            <w:pPr>
              <w:pStyle w:val="P1"/>
              <w:jc w:val="center"/>
              <w:rPr>
                <w:rStyle w:val="C3"/>
                <w:sz w:val="20"/>
              </w:rPr>
            </w:pPr>
            <w:r>
              <w:rPr>
                <w:rStyle w:val="C3"/>
                <w:sz w:val="20"/>
              </w:rPr>
              <w:t>7,63</w:t>
            </w:r>
          </w:p>
          <w:p>
            <w:pPr>
              <w:pStyle w:val="P1"/>
              <w:jc w:val="center"/>
              <w:rPr>
                <w:rStyle w:val="C3"/>
                <w:sz w:val="20"/>
              </w:rPr>
            </w:pPr>
            <w:r>
              <w:rPr>
                <w:rStyle w:val="C3"/>
                <w:sz w:val="20"/>
              </w:rPr>
              <w:t>7,55</w:t>
            </w:r>
          </w:p>
        </w:tc>
        <w:tc>
          <w:tcPr>
            <w:tcW w:w="1091" w:type="dxa"/>
            <w:vAlign w:val="center"/>
          </w:tcPr>
          <w:p>
            <w:pPr>
              <w:pStyle w:val="P1"/>
              <w:jc w:val="center"/>
              <w:rPr>
                <w:rStyle w:val="C3"/>
                <w:sz w:val="20"/>
              </w:rPr>
            </w:pPr>
            <w:r>
              <w:rPr>
                <w:rStyle w:val="C3"/>
                <w:sz w:val="20"/>
              </w:rPr>
              <w:t>749</w:t>
            </w:r>
          </w:p>
          <w:p>
            <w:pPr>
              <w:pStyle w:val="P1"/>
              <w:jc w:val="center"/>
              <w:rPr>
                <w:rStyle w:val="C3"/>
                <w:sz w:val="20"/>
              </w:rPr>
            </w:pPr>
            <w:r>
              <w:rPr>
                <w:rStyle w:val="C3"/>
                <w:sz w:val="20"/>
              </w:rPr>
              <w:t>805</w:t>
            </w:r>
          </w:p>
          <w:p>
            <w:pPr>
              <w:pStyle w:val="P1"/>
              <w:jc w:val="center"/>
              <w:rPr>
                <w:rStyle w:val="C3"/>
                <w:sz w:val="20"/>
              </w:rPr>
            </w:pPr>
            <w:r>
              <w:rPr>
                <w:rStyle w:val="C3"/>
                <w:sz w:val="20"/>
              </w:rPr>
              <w:t>861</w:t>
            </w:r>
          </w:p>
          <w:p>
            <w:pPr>
              <w:pStyle w:val="P1"/>
              <w:jc w:val="center"/>
              <w:rPr>
                <w:rStyle w:val="C3"/>
                <w:sz w:val="20"/>
              </w:rPr>
            </w:pPr>
            <w:r>
              <w:rPr>
                <w:rStyle w:val="C3"/>
                <w:sz w:val="20"/>
              </w:rPr>
              <w:t>970</w:t>
            </w:r>
          </w:p>
          <w:p>
            <w:pPr>
              <w:pStyle w:val="P1"/>
              <w:jc w:val="center"/>
              <w:rPr>
                <w:rStyle w:val="C3"/>
                <w:sz w:val="20"/>
              </w:rPr>
            </w:pPr>
            <w:r>
              <w:rPr>
                <w:rStyle w:val="C3"/>
                <w:sz w:val="20"/>
              </w:rPr>
              <w:t>1182</w:t>
            </w:r>
          </w:p>
          <w:p>
            <w:pPr>
              <w:pStyle w:val="P1"/>
              <w:jc w:val="center"/>
              <w:rPr>
                <w:rStyle w:val="C3"/>
                <w:sz w:val="20"/>
              </w:rPr>
            </w:pPr>
            <w:r>
              <w:rPr>
                <w:rStyle w:val="C3"/>
                <w:sz w:val="20"/>
              </w:rPr>
              <w:t>1438</w:t>
            </w:r>
          </w:p>
          <w:p>
            <w:pPr>
              <w:pStyle w:val="P1"/>
              <w:jc w:val="center"/>
              <w:rPr>
                <w:rStyle w:val="C3"/>
                <w:sz w:val="20"/>
              </w:rPr>
            </w:pPr>
            <w:r>
              <w:rPr>
                <w:rStyle w:val="C3"/>
                <w:sz w:val="20"/>
              </w:rPr>
              <w:t>1688</w:t>
            </w:r>
          </w:p>
        </w:tc>
        <w:tc>
          <w:tcPr>
            <w:tcW w:w="1090" w:type="dxa"/>
            <w:vAlign w:val="center"/>
          </w:tcPr>
          <w:p>
            <w:pPr>
              <w:pStyle w:val="P1"/>
              <w:jc w:val="center"/>
              <w:rPr>
                <w:rStyle w:val="C3"/>
                <w:sz w:val="20"/>
              </w:rPr>
            </w:pPr>
            <w:r>
              <w:rPr>
                <w:rStyle w:val="C3"/>
                <w:sz w:val="20"/>
              </w:rPr>
              <w:t>3,99</w:t>
            </w:r>
          </w:p>
          <w:p>
            <w:pPr>
              <w:pStyle w:val="P1"/>
              <w:jc w:val="center"/>
              <w:rPr>
                <w:rStyle w:val="C3"/>
                <w:sz w:val="20"/>
              </w:rPr>
            </w:pPr>
            <w:r>
              <w:rPr>
                <w:rStyle w:val="C3"/>
                <w:sz w:val="20"/>
              </w:rPr>
              <w:t>3,98</w:t>
            </w:r>
          </w:p>
          <w:p>
            <w:pPr>
              <w:pStyle w:val="P1"/>
              <w:jc w:val="center"/>
              <w:rPr>
                <w:rStyle w:val="C3"/>
                <w:sz w:val="20"/>
              </w:rPr>
            </w:pPr>
            <w:r>
              <w:rPr>
                <w:rStyle w:val="C3"/>
                <w:sz w:val="20"/>
              </w:rPr>
              <w:t>3,97</w:t>
            </w:r>
          </w:p>
          <w:p>
            <w:pPr>
              <w:pStyle w:val="P1"/>
              <w:jc w:val="center"/>
              <w:rPr>
                <w:rStyle w:val="C3"/>
                <w:sz w:val="20"/>
              </w:rPr>
            </w:pPr>
            <w:r>
              <w:rPr>
                <w:rStyle w:val="C3"/>
                <w:sz w:val="20"/>
              </w:rPr>
              <w:t>3,96</w:t>
            </w:r>
          </w:p>
          <w:p>
            <w:pPr>
              <w:pStyle w:val="P1"/>
              <w:jc w:val="center"/>
              <w:rPr>
                <w:rStyle w:val="C3"/>
                <w:sz w:val="20"/>
              </w:rPr>
            </w:pPr>
            <w:r>
              <w:rPr>
                <w:rStyle w:val="C3"/>
                <w:sz w:val="20"/>
              </w:rPr>
              <w:t>3,93</w:t>
            </w:r>
          </w:p>
          <w:p>
            <w:pPr>
              <w:pStyle w:val="P1"/>
              <w:jc w:val="center"/>
              <w:rPr>
                <w:rStyle w:val="C3"/>
                <w:sz w:val="20"/>
              </w:rPr>
            </w:pPr>
            <w:r>
              <w:rPr>
                <w:rStyle w:val="C3"/>
                <w:sz w:val="20"/>
              </w:rPr>
              <w:t>3,91</w:t>
            </w:r>
          </w:p>
          <w:p>
            <w:pPr>
              <w:pStyle w:val="P1"/>
              <w:jc w:val="center"/>
              <w:rPr>
                <w:rStyle w:val="C3"/>
                <w:sz w:val="20"/>
              </w:rPr>
            </w:pPr>
            <w:r>
              <w:rPr>
                <w:rStyle w:val="C3"/>
                <w:sz w:val="20"/>
              </w:rPr>
              <w:t>3,89</w:t>
            </w:r>
          </w:p>
        </w:tc>
        <w:tc>
          <w:tcPr>
            <w:tcW w:w="1090" w:type="dxa"/>
            <w:vAlign w:val="center"/>
          </w:tcPr>
          <w:p>
            <w:pPr>
              <w:pStyle w:val="P1"/>
              <w:jc w:val="center"/>
              <w:rPr>
                <w:rStyle w:val="C3"/>
                <w:sz w:val="20"/>
              </w:rPr>
            </w:pPr>
            <w:r>
              <w:rPr>
                <w:rStyle w:val="C3"/>
                <w:sz w:val="20"/>
              </w:rPr>
              <w:t>3182</w:t>
            </w:r>
          </w:p>
          <w:p>
            <w:pPr>
              <w:pStyle w:val="P1"/>
              <w:jc w:val="center"/>
              <w:rPr>
                <w:rStyle w:val="C3"/>
                <w:sz w:val="20"/>
              </w:rPr>
            </w:pPr>
            <w:r>
              <w:rPr>
                <w:rStyle w:val="C3"/>
                <w:sz w:val="20"/>
              </w:rPr>
              <w:t>3452</w:t>
            </w:r>
          </w:p>
          <w:p>
            <w:pPr>
              <w:pStyle w:val="P1"/>
              <w:jc w:val="center"/>
              <w:rPr>
                <w:rStyle w:val="C3"/>
                <w:sz w:val="20"/>
              </w:rPr>
            </w:pPr>
            <w:r>
              <w:rPr>
                <w:rStyle w:val="C3"/>
                <w:sz w:val="20"/>
              </w:rPr>
              <w:t>3722</w:t>
            </w:r>
          </w:p>
          <w:p>
            <w:pPr>
              <w:pStyle w:val="P1"/>
              <w:jc w:val="center"/>
              <w:rPr>
                <w:rStyle w:val="C3"/>
                <w:sz w:val="20"/>
              </w:rPr>
            </w:pPr>
            <w:r>
              <w:rPr>
                <w:rStyle w:val="C3"/>
                <w:sz w:val="20"/>
              </w:rPr>
              <w:t>4264</w:t>
            </w:r>
          </w:p>
          <w:p>
            <w:pPr>
              <w:pStyle w:val="P1"/>
              <w:jc w:val="center"/>
              <w:rPr>
                <w:rStyle w:val="C3"/>
                <w:sz w:val="20"/>
              </w:rPr>
            </w:pPr>
            <w:r>
              <w:rPr>
                <w:rStyle w:val="C3"/>
                <w:sz w:val="20"/>
              </w:rPr>
              <w:t>5355</w:t>
            </w:r>
          </w:p>
          <w:p>
            <w:pPr>
              <w:pStyle w:val="P1"/>
              <w:jc w:val="center"/>
              <w:rPr>
                <w:rStyle w:val="C3"/>
                <w:sz w:val="20"/>
              </w:rPr>
            </w:pPr>
            <w:r>
              <w:rPr>
                <w:rStyle w:val="C3"/>
                <w:sz w:val="20"/>
              </w:rPr>
              <w:t>6733</w:t>
            </w:r>
          </w:p>
          <w:p>
            <w:pPr>
              <w:pStyle w:val="P1"/>
              <w:jc w:val="center"/>
              <w:rPr>
                <w:rStyle w:val="C3"/>
                <w:sz w:val="20"/>
              </w:rPr>
            </w:pPr>
            <w:r>
              <w:rPr>
                <w:rStyle w:val="C3"/>
                <w:sz w:val="20"/>
              </w:rPr>
              <w:t>8130</w:t>
            </w:r>
          </w:p>
        </w:tc>
        <w:tc>
          <w:tcPr>
            <w:tcW w:w="1090" w:type="dxa"/>
            <w:vAlign w:val="center"/>
          </w:tcPr>
          <w:p>
            <w:pPr>
              <w:pStyle w:val="P1"/>
              <w:jc w:val="center"/>
              <w:rPr>
                <w:rStyle w:val="C3"/>
                <w:sz w:val="20"/>
              </w:rPr>
            </w:pPr>
            <w:r>
              <w:rPr>
                <w:rStyle w:val="C3"/>
                <w:sz w:val="20"/>
              </w:rPr>
              <w:t>5,37</w:t>
            </w:r>
          </w:p>
          <w:p>
            <w:pPr>
              <w:pStyle w:val="P1"/>
              <w:jc w:val="center"/>
              <w:rPr>
                <w:rStyle w:val="C3"/>
                <w:sz w:val="20"/>
              </w:rPr>
            </w:pPr>
            <w:r>
              <w:rPr>
                <w:rStyle w:val="C3"/>
                <w:sz w:val="20"/>
              </w:rPr>
              <w:t>5,42</w:t>
            </w:r>
          </w:p>
          <w:p>
            <w:pPr>
              <w:pStyle w:val="P1"/>
              <w:jc w:val="center"/>
              <w:rPr>
                <w:rStyle w:val="C3"/>
                <w:sz w:val="20"/>
              </w:rPr>
            </w:pPr>
            <w:r>
              <w:rPr>
                <w:rStyle w:val="C3"/>
                <w:sz w:val="20"/>
              </w:rPr>
              <w:t>5,46</w:t>
            </w:r>
          </w:p>
          <w:p>
            <w:pPr>
              <w:pStyle w:val="P1"/>
              <w:jc w:val="center"/>
              <w:rPr>
                <w:rStyle w:val="C3"/>
                <w:sz w:val="20"/>
              </w:rPr>
            </w:pPr>
            <w:r>
              <w:rPr>
                <w:rStyle w:val="C3"/>
                <w:sz w:val="20"/>
              </w:rPr>
              <w:t>5,54</w:t>
            </w:r>
          </w:p>
          <w:p>
            <w:pPr>
              <w:pStyle w:val="P1"/>
              <w:jc w:val="center"/>
              <w:rPr>
                <w:rStyle w:val="C3"/>
                <w:sz w:val="20"/>
              </w:rPr>
            </w:pPr>
            <w:r>
              <w:rPr>
                <w:rStyle w:val="C3"/>
                <w:sz w:val="20"/>
              </w:rPr>
              <w:t>5,70</w:t>
            </w:r>
          </w:p>
          <w:p>
            <w:pPr>
              <w:pStyle w:val="P1"/>
              <w:jc w:val="center"/>
              <w:rPr>
                <w:rStyle w:val="C3"/>
                <w:sz w:val="20"/>
              </w:rPr>
            </w:pPr>
            <w:r>
              <w:rPr>
                <w:rStyle w:val="C3"/>
                <w:sz w:val="20"/>
              </w:rPr>
              <w:t>5,89</w:t>
            </w:r>
          </w:p>
          <w:p>
            <w:pPr>
              <w:pStyle w:val="P1"/>
              <w:jc w:val="center"/>
              <w:rPr>
                <w:rStyle w:val="C3"/>
                <w:sz w:val="20"/>
              </w:rPr>
            </w:pPr>
            <w:r>
              <w:rPr>
                <w:rStyle w:val="C3"/>
                <w:sz w:val="20"/>
              </w:rPr>
              <w:t>6,07</w:t>
            </w:r>
          </w:p>
        </w:tc>
        <w:tc>
          <w:tcPr>
            <w:tcW w:w="1091" w:type="dxa"/>
            <w:vAlign w:val="center"/>
          </w:tcPr>
          <w:p>
            <w:pPr>
              <w:pStyle w:val="P1"/>
              <w:jc w:val="center"/>
              <w:rPr>
                <w:rStyle w:val="C3"/>
                <w:sz w:val="20"/>
              </w:rPr>
            </w:pPr>
            <w:r>
              <w:rPr>
                <w:rStyle w:val="C3"/>
                <w:sz w:val="20"/>
              </w:rPr>
              <w:t>37,0</w:t>
            </w:r>
          </w:p>
          <w:p>
            <w:pPr>
              <w:pStyle w:val="P1"/>
              <w:jc w:val="center"/>
              <w:rPr>
                <w:rStyle w:val="C3"/>
                <w:sz w:val="20"/>
              </w:rPr>
            </w:pPr>
            <w:r>
              <w:rPr>
                <w:rStyle w:val="C3"/>
                <w:sz w:val="20"/>
              </w:rPr>
              <w:t>39,9</w:t>
            </w:r>
          </w:p>
          <w:p>
            <w:pPr>
              <w:pStyle w:val="P1"/>
              <w:jc w:val="center"/>
              <w:rPr>
                <w:rStyle w:val="C3"/>
                <w:sz w:val="20"/>
              </w:rPr>
            </w:pPr>
            <w:r>
              <w:rPr>
                <w:rStyle w:val="C3"/>
                <w:sz w:val="20"/>
              </w:rPr>
              <w:t>42,8</w:t>
            </w:r>
          </w:p>
          <w:p>
            <w:pPr>
              <w:pStyle w:val="P1"/>
              <w:jc w:val="center"/>
              <w:rPr>
                <w:rStyle w:val="C3"/>
                <w:sz w:val="20"/>
              </w:rPr>
            </w:pPr>
            <w:r>
              <w:rPr>
                <w:rStyle w:val="C3"/>
                <w:sz w:val="20"/>
              </w:rPr>
              <w:t>48,7</w:t>
            </w:r>
          </w:p>
          <w:p>
            <w:pPr>
              <w:pStyle w:val="P1"/>
              <w:jc w:val="center"/>
              <w:rPr>
                <w:rStyle w:val="C3"/>
                <w:sz w:val="20"/>
              </w:rPr>
            </w:pPr>
            <w:r>
              <w:rPr>
                <w:rStyle w:val="C3"/>
                <w:sz w:val="20"/>
              </w:rPr>
              <w:t>60,1</w:t>
            </w:r>
          </w:p>
          <w:p>
            <w:pPr>
              <w:pStyle w:val="P1"/>
              <w:jc w:val="center"/>
              <w:rPr>
                <w:rStyle w:val="C3"/>
                <w:sz w:val="20"/>
              </w:rPr>
            </w:pPr>
            <w:r>
              <w:rPr>
                <w:rStyle w:val="C3"/>
                <w:sz w:val="20"/>
              </w:rPr>
              <w:t>74,0</w:t>
            </w:r>
          </w:p>
          <w:p>
            <w:pPr>
              <w:pStyle w:val="P1"/>
              <w:jc w:val="center"/>
              <w:rPr>
                <w:rStyle w:val="C3"/>
                <w:sz w:val="20"/>
              </w:rPr>
            </w:pPr>
            <w:r>
              <w:rPr>
                <w:rStyle w:val="C3"/>
                <w:sz w:val="20"/>
              </w:rPr>
              <w:t>87,6</w:t>
            </w:r>
          </w:p>
        </w:tc>
      </w:tr>
      <w:tr>
        <w:tc>
          <w:tcPr>
            <w:tcW w:w="883" w:type="dxa"/>
            <w:vAlign w:val="center"/>
          </w:tcPr>
          <w:p>
            <w:pPr>
              <w:pStyle w:val="P1"/>
              <w:jc w:val="center"/>
              <w:rPr>
                <w:rStyle w:val="C3"/>
                <w:sz w:val="20"/>
              </w:rPr>
            </w:pPr>
            <w:r>
              <w:rPr>
                <w:rStyle w:val="C3"/>
                <w:sz w:val="20"/>
              </w:rPr>
              <w:t>22</w:t>
            </w:r>
          </w:p>
        </w:tc>
        <w:tc>
          <w:tcPr>
            <w:tcW w:w="900" w:type="dxa"/>
            <w:vAlign w:val="center"/>
          </w:tcPr>
          <w:p>
            <w:pPr>
              <w:pStyle w:val="P1"/>
              <w:jc w:val="center"/>
              <w:rPr>
                <w:rStyle w:val="C3"/>
                <w:sz w:val="20"/>
              </w:rPr>
            </w:pPr>
            <w:r>
              <w:rPr>
                <w:rStyle w:val="C3"/>
                <w:sz w:val="20"/>
              </w:rPr>
              <w:t>220</w:t>
            </w:r>
          </w:p>
        </w:tc>
        <w:tc>
          <w:tcPr>
            <w:tcW w:w="1080" w:type="dxa"/>
            <w:vAlign w:val="center"/>
          </w:tcPr>
          <w:p>
            <w:pPr>
              <w:pStyle w:val="P1"/>
              <w:jc w:val="center"/>
              <w:rPr>
                <w:rStyle w:val="C3"/>
                <w:sz w:val="20"/>
              </w:rPr>
            </w:pPr>
            <w:r>
              <w:rPr>
                <w:rStyle w:val="C3"/>
                <w:sz w:val="20"/>
              </w:rPr>
              <w:t>14</w:t>
            </w:r>
          </w:p>
          <w:p>
            <w:pPr>
              <w:pStyle w:val="P1"/>
              <w:jc w:val="center"/>
              <w:rPr>
                <w:rStyle w:val="C3"/>
                <w:sz w:val="20"/>
              </w:rPr>
            </w:pPr>
            <w:r>
              <w:rPr>
                <w:rStyle w:val="C3"/>
                <w:sz w:val="20"/>
              </w:rPr>
              <w:t>16</w:t>
            </w:r>
          </w:p>
        </w:tc>
        <w:tc>
          <w:tcPr>
            <w:tcW w:w="1260" w:type="dxa"/>
            <w:vAlign w:val="center"/>
          </w:tcPr>
          <w:p>
            <w:pPr>
              <w:pStyle w:val="P1"/>
              <w:jc w:val="center"/>
              <w:rPr>
                <w:rStyle w:val="C3"/>
                <w:sz w:val="20"/>
              </w:rPr>
            </w:pPr>
            <w:r>
              <w:rPr>
                <w:rStyle w:val="C3"/>
                <w:sz w:val="20"/>
              </w:rPr>
              <w:t>60,4</w:t>
            </w:r>
          </w:p>
          <w:p>
            <w:pPr>
              <w:pStyle w:val="P1"/>
              <w:jc w:val="center"/>
              <w:rPr>
                <w:rStyle w:val="C3"/>
                <w:sz w:val="20"/>
              </w:rPr>
            </w:pPr>
            <w:r>
              <w:rPr>
                <w:rStyle w:val="C3"/>
                <w:sz w:val="20"/>
              </w:rPr>
              <w:t>68,6</w:t>
            </w:r>
          </w:p>
        </w:tc>
        <w:tc>
          <w:tcPr>
            <w:tcW w:w="1330" w:type="dxa"/>
            <w:vAlign w:val="center"/>
          </w:tcPr>
          <w:p>
            <w:pPr>
              <w:pStyle w:val="P1"/>
              <w:jc w:val="center"/>
              <w:rPr>
                <w:rStyle w:val="C3"/>
                <w:sz w:val="20"/>
              </w:rPr>
            </w:pPr>
            <w:r>
              <w:rPr>
                <w:rStyle w:val="C3"/>
                <w:sz w:val="20"/>
              </w:rPr>
              <w:t>2814</w:t>
            </w:r>
          </w:p>
          <w:p>
            <w:pPr>
              <w:pStyle w:val="P1"/>
              <w:jc w:val="center"/>
              <w:rPr>
                <w:rStyle w:val="C3"/>
                <w:sz w:val="20"/>
              </w:rPr>
            </w:pPr>
            <w:r>
              <w:rPr>
                <w:rStyle w:val="C3"/>
                <w:sz w:val="20"/>
              </w:rPr>
              <w:t>3175</w:t>
            </w:r>
          </w:p>
        </w:tc>
        <w:tc>
          <w:tcPr>
            <w:tcW w:w="1090" w:type="dxa"/>
            <w:vAlign w:val="center"/>
          </w:tcPr>
          <w:p>
            <w:pPr>
              <w:pStyle w:val="P1"/>
              <w:jc w:val="center"/>
              <w:rPr>
                <w:rStyle w:val="C3"/>
                <w:sz w:val="20"/>
              </w:rPr>
            </w:pPr>
            <w:r>
              <w:rPr>
                <w:rStyle w:val="C3"/>
                <w:sz w:val="20"/>
              </w:rPr>
              <w:t>6,83</w:t>
            </w:r>
          </w:p>
          <w:p>
            <w:pPr>
              <w:pStyle w:val="P1"/>
              <w:jc w:val="center"/>
              <w:rPr>
                <w:rStyle w:val="C3"/>
                <w:sz w:val="20"/>
              </w:rPr>
            </w:pPr>
            <w:r>
              <w:rPr>
                <w:rStyle w:val="C3"/>
                <w:sz w:val="20"/>
              </w:rPr>
              <w:t>6,81</w:t>
            </w:r>
          </w:p>
        </w:tc>
        <w:tc>
          <w:tcPr>
            <w:tcW w:w="1090" w:type="dxa"/>
            <w:vAlign w:val="center"/>
          </w:tcPr>
          <w:p>
            <w:pPr>
              <w:pStyle w:val="P1"/>
              <w:jc w:val="center"/>
              <w:rPr>
                <w:rStyle w:val="C3"/>
                <w:sz w:val="20"/>
              </w:rPr>
            </w:pPr>
            <w:r>
              <w:rPr>
                <w:rStyle w:val="C3"/>
                <w:sz w:val="20"/>
              </w:rPr>
              <w:t>4470</w:t>
            </w:r>
          </w:p>
          <w:p>
            <w:pPr>
              <w:pStyle w:val="P1"/>
              <w:jc w:val="center"/>
              <w:rPr>
                <w:rStyle w:val="C3"/>
                <w:sz w:val="20"/>
              </w:rPr>
            </w:pPr>
            <w:r>
              <w:rPr>
                <w:rStyle w:val="C3"/>
                <w:sz w:val="20"/>
              </w:rPr>
              <w:t>5045</w:t>
            </w:r>
          </w:p>
        </w:tc>
        <w:tc>
          <w:tcPr>
            <w:tcW w:w="1090" w:type="dxa"/>
            <w:vAlign w:val="center"/>
          </w:tcPr>
          <w:p>
            <w:pPr>
              <w:pStyle w:val="P1"/>
              <w:jc w:val="center"/>
              <w:rPr>
                <w:rStyle w:val="C3"/>
                <w:sz w:val="20"/>
              </w:rPr>
            </w:pPr>
            <w:r>
              <w:rPr>
                <w:rStyle w:val="C3"/>
                <w:sz w:val="20"/>
              </w:rPr>
              <w:t>8,60</w:t>
            </w:r>
          </w:p>
          <w:p>
            <w:pPr>
              <w:pStyle w:val="P1"/>
              <w:jc w:val="center"/>
              <w:rPr>
                <w:rStyle w:val="C3"/>
                <w:sz w:val="20"/>
              </w:rPr>
            </w:pPr>
            <w:r>
              <w:rPr>
                <w:rStyle w:val="C3"/>
                <w:sz w:val="20"/>
              </w:rPr>
              <w:t>8,58</w:t>
            </w:r>
          </w:p>
        </w:tc>
        <w:tc>
          <w:tcPr>
            <w:tcW w:w="1091" w:type="dxa"/>
            <w:vAlign w:val="center"/>
          </w:tcPr>
          <w:p>
            <w:pPr>
              <w:pStyle w:val="P1"/>
              <w:jc w:val="center"/>
              <w:rPr>
                <w:rStyle w:val="C3"/>
                <w:sz w:val="20"/>
              </w:rPr>
            </w:pPr>
            <w:r>
              <w:rPr>
                <w:rStyle w:val="C3"/>
                <w:sz w:val="20"/>
              </w:rPr>
              <w:t>1159</w:t>
            </w:r>
          </w:p>
          <w:p>
            <w:pPr>
              <w:pStyle w:val="P1"/>
              <w:jc w:val="center"/>
              <w:rPr>
                <w:rStyle w:val="C3"/>
                <w:sz w:val="20"/>
              </w:rPr>
            </w:pPr>
            <w:r>
              <w:rPr>
                <w:rStyle w:val="C3"/>
                <w:sz w:val="20"/>
              </w:rPr>
              <w:t>1306</w:t>
            </w:r>
          </w:p>
        </w:tc>
        <w:tc>
          <w:tcPr>
            <w:tcW w:w="1090" w:type="dxa"/>
            <w:vAlign w:val="center"/>
          </w:tcPr>
          <w:p>
            <w:pPr>
              <w:pStyle w:val="P1"/>
              <w:jc w:val="center"/>
              <w:rPr>
                <w:rStyle w:val="C3"/>
                <w:sz w:val="20"/>
              </w:rPr>
            </w:pPr>
            <w:r>
              <w:rPr>
                <w:rStyle w:val="C3"/>
                <w:sz w:val="20"/>
              </w:rPr>
              <w:t>4,38</w:t>
            </w:r>
          </w:p>
          <w:p>
            <w:pPr>
              <w:pStyle w:val="P1"/>
              <w:jc w:val="center"/>
              <w:rPr>
                <w:rStyle w:val="C3"/>
                <w:sz w:val="20"/>
              </w:rPr>
            </w:pPr>
            <w:r>
              <w:rPr>
                <w:rStyle w:val="C3"/>
                <w:sz w:val="20"/>
              </w:rPr>
              <w:t>4,36</w:t>
            </w:r>
          </w:p>
        </w:tc>
        <w:tc>
          <w:tcPr>
            <w:tcW w:w="1090" w:type="dxa"/>
            <w:vAlign w:val="center"/>
          </w:tcPr>
          <w:p>
            <w:pPr>
              <w:pStyle w:val="P1"/>
              <w:jc w:val="center"/>
              <w:rPr>
                <w:rStyle w:val="C3"/>
                <w:sz w:val="20"/>
              </w:rPr>
            </w:pPr>
            <w:r>
              <w:rPr>
                <w:rStyle w:val="C3"/>
                <w:sz w:val="20"/>
              </w:rPr>
              <w:t>4941</w:t>
            </w:r>
          </w:p>
          <w:p>
            <w:pPr>
              <w:pStyle w:val="P1"/>
              <w:jc w:val="center"/>
              <w:rPr>
                <w:rStyle w:val="C3"/>
                <w:sz w:val="20"/>
              </w:rPr>
            </w:pPr>
            <w:r>
              <w:rPr>
                <w:rStyle w:val="C3"/>
                <w:sz w:val="20"/>
              </w:rPr>
              <w:t>5661</w:t>
            </w:r>
          </w:p>
        </w:tc>
        <w:tc>
          <w:tcPr>
            <w:tcW w:w="1090" w:type="dxa"/>
            <w:vAlign w:val="center"/>
          </w:tcPr>
          <w:p>
            <w:pPr>
              <w:pStyle w:val="P1"/>
              <w:jc w:val="center"/>
              <w:rPr>
                <w:rStyle w:val="C3"/>
                <w:sz w:val="20"/>
              </w:rPr>
            </w:pPr>
            <w:r>
              <w:rPr>
                <w:rStyle w:val="C3"/>
                <w:sz w:val="20"/>
              </w:rPr>
              <w:t>5,93</w:t>
            </w:r>
          </w:p>
          <w:p>
            <w:pPr>
              <w:pStyle w:val="P1"/>
              <w:jc w:val="center"/>
              <w:rPr>
                <w:rStyle w:val="C3"/>
                <w:sz w:val="20"/>
              </w:rPr>
            </w:pPr>
            <w:r>
              <w:rPr>
                <w:rStyle w:val="C3"/>
                <w:sz w:val="20"/>
              </w:rPr>
              <w:t>6,02</w:t>
            </w:r>
          </w:p>
        </w:tc>
        <w:tc>
          <w:tcPr>
            <w:tcW w:w="1091" w:type="dxa"/>
            <w:vAlign w:val="center"/>
          </w:tcPr>
          <w:p>
            <w:pPr>
              <w:pStyle w:val="P1"/>
              <w:jc w:val="center"/>
              <w:rPr>
                <w:rStyle w:val="C3"/>
                <w:sz w:val="20"/>
              </w:rPr>
            </w:pPr>
            <w:r>
              <w:rPr>
                <w:rStyle w:val="C3"/>
                <w:sz w:val="20"/>
              </w:rPr>
              <w:t>47,4</w:t>
            </w:r>
          </w:p>
          <w:p>
            <w:pPr>
              <w:pStyle w:val="P1"/>
              <w:jc w:val="center"/>
              <w:rPr>
                <w:rStyle w:val="C3"/>
                <w:sz w:val="20"/>
              </w:rPr>
            </w:pPr>
            <w:r>
              <w:rPr>
                <w:rStyle w:val="C3"/>
                <w:sz w:val="20"/>
              </w:rPr>
              <w:t>53,8</w:t>
            </w:r>
          </w:p>
        </w:tc>
      </w:tr>
      <w:tr>
        <w:tc>
          <w:tcPr>
            <w:tcW w:w="883" w:type="dxa"/>
            <w:vAlign w:val="center"/>
          </w:tcPr>
          <w:p>
            <w:pPr>
              <w:pStyle w:val="P1"/>
              <w:jc w:val="center"/>
              <w:rPr>
                <w:rStyle w:val="C3"/>
                <w:sz w:val="20"/>
              </w:rPr>
            </w:pPr>
            <w:r>
              <w:rPr>
                <w:rStyle w:val="C3"/>
                <w:sz w:val="20"/>
              </w:rPr>
              <w:t>25</w:t>
            </w:r>
          </w:p>
        </w:tc>
        <w:tc>
          <w:tcPr>
            <w:tcW w:w="900" w:type="dxa"/>
            <w:vAlign w:val="center"/>
          </w:tcPr>
          <w:p>
            <w:pPr>
              <w:pStyle w:val="P1"/>
              <w:jc w:val="center"/>
              <w:rPr>
                <w:rStyle w:val="C3"/>
                <w:sz w:val="20"/>
              </w:rPr>
            </w:pPr>
            <w:r>
              <w:rPr>
                <w:rStyle w:val="C3"/>
                <w:sz w:val="20"/>
              </w:rPr>
              <w:t>250</w:t>
            </w:r>
          </w:p>
        </w:tc>
        <w:tc>
          <w:tcPr>
            <w:tcW w:w="1080" w:type="dxa"/>
            <w:vAlign w:val="center"/>
          </w:tcPr>
          <w:p>
            <w:pPr>
              <w:pStyle w:val="P1"/>
              <w:jc w:val="center"/>
              <w:rPr>
                <w:rStyle w:val="C3"/>
                <w:sz w:val="20"/>
              </w:rPr>
            </w:pPr>
            <w:r>
              <w:rPr>
                <w:rStyle w:val="C3"/>
                <w:sz w:val="20"/>
              </w:rPr>
              <w:t>16</w:t>
            </w:r>
          </w:p>
          <w:p>
            <w:pPr>
              <w:pStyle w:val="P1"/>
              <w:jc w:val="center"/>
              <w:rPr>
                <w:rStyle w:val="C3"/>
                <w:sz w:val="20"/>
              </w:rPr>
            </w:pPr>
            <w:r>
              <w:rPr>
                <w:rStyle w:val="C3"/>
                <w:sz w:val="20"/>
              </w:rPr>
              <w:t>18</w:t>
            </w:r>
          </w:p>
          <w:p>
            <w:pPr>
              <w:pStyle w:val="P1"/>
              <w:jc w:val="center"/>
              <w:rPr>
                <w:rStyle w:val="C3"/>
                <w:sz w:val="20"/>
              </w:rPr>
            </w:pPr>
            <w:r>
              <w:rPr>
                <w:rStyle w:val="C3"/>
                <w:sz w:val="20"/>
              </w:rPr>
              <w:t>20</w:t>
            </w:r>
          </w:p>
          <w:p>
            <w:pPr>
              <w:pStyle w:val="P1"/>
              <w:jc w:val="center"/>
              <w:rPr>
                <w:rStyle w:val="C3"/>
                <w:sz w:val="20"/>
              </w:rPr>
            </w:pPr>
            <w:r>
              <w:rPr>
                <w:rStyle w:val="C3"/>
                <w:sz w:val="20"/>
              </w:rPr>
              <w:t>22</w:t>
            </w:r>
          </w:p>
          <w:p>
            <w:pPr>
              <w:pStyle w:val="P1"/>
              <w:jc w:val="center"/>
              <w:rPr>
                <w:rStyle w:val="C3"/>
                <w:sz w:val="20"/>
              </w:rPr>
            </w:pPr>
            <w:r>
              <w:rPr>
                <w:rStyle w:val="C3"/>
                <w:sz w:val="20"/>
              </w:rPr>
              <w:t>25</w:t>
            </w:r>
          </w:p>
          <w:p>
            <w:pPr>
              <w:pStyle w:val="P1"/>
              <w:jc w:val="center"/>
              <w:rPr>
                <w:rStyle w:val="C3"/>
                <w:sz w:val="20"/>
              </w:rPr>
            </w:pPr>
            <w:r>
              <w:rPr>
                <w:rStyle w:val="C3"/>
                <w:sz w:val="20"/>
              </w:rPr>
              <w:t>28</w:t>
            </w:r>
          </w:p>
          <w:p>
            <w:pPr>
              <w:pStyle w:val="P1"/>
              <w:jc w:val="center"/>
              <w:rPr>
                <w:rStyle w:val="C3"/>
                <w:sz w:val="20"/>
              </w:rPr>
            </w:pPr>
            <w:r>
              <w:rPr>
                <w:rStyle w:val="C3"/>
                <w:sz w:val="20"/>
              </w:rPr>
              <w:t>30</w:t>
            </w:r>
          </w:p>
        </w:tc>
        <w:tc>
          <w:tcPr>
            <w:tcW w:w="1260" w:type="dxa"/>
            <w:vAlign w:val="center"/>
          </w:tcPr>
          <w:p>
            <w:pPr>
              <w:pStyle w:val="P1"/>
              <w:jc w:val="center"/>
              <w:rPr>
                <w:rStyle w:val="C3"/>
                <w:sz w:val="20"/>
              </w:rPr>
            </w:pPr>
            <w:r>
              <w:rPr>
                <w:rStyle w:val="C3"/>
                <w:sz w:val="20"/>
              </w:rPr>
              <w:t>78,4</w:t>
            </w:r>
          </w:p>
          <w:p>
            <w:pPr>
              <w:pStyle w:val="P1"/>
              <w:jc w:val="center"/>
              <w:rPr>
                <w:rStyle w:val="C3"/>
                <w:sz w:val="20"/>
              </w:rPr>
            </w:pPr>
            <w:r>
              <w:rPr>
                <w:rStyle w:val="C3"/>
                <w:sz w:val="20"/>
              </w:rPr>
              <w:t>87,7</w:t>
            </w:r>
          </w:p>
          <w:p>
            <w:pPr>
              <w:pStyle w:val="P1"/>
              <w:jc w:val="center"/>
              <w:rPr>
                <w:rStyle w:val="C3"/>
                <w:sz w:val="20"/>
              </w:rPr>
            </w:pPr>
            <w:r>
              <w:rPr>
                <w:rStyle w:val="C3"/>
                <w:sz w:val="20"/>
              </w:rPr>
              <w:t>97,0</w:t>
            </w:r>
          </w:p>
          <w:p>
            <w:pPr>
              <w:pStyle w:val="P1"/>
              <w:jc w:val="center"/>
              <w:rPr>
                <w:rStyle w:val="C3"/>
                <w:sz w:val="20"/>
              </w:rPr>
            </w:pPr>
            <w:r>
              <w:rPr>
                <w:rStyle w:val="C3"/>
                <w:sz w:val="20"/>
              </w:rPr>
              <w:t>106,1</w:t>
            </w:r>
          </w:p>
          <w:p>
            <w:pPr>
              <w:pStyle w:val="P1"/>
              <w:jc w:val="center"/>
              <w:rPr>
                <w:rStyle w:val="C3"/>
                <w:sz w:val="20"/>
              </w:rPr>
            </w:pPr>
            <w:r>
              <w:rPr>
                <w:rStyle w:val="C3"/>
                <w:sz w:val="20"/>
              </w:rPr>
              <w:t>119,7</w:t>
            </w:r>
          </w:p>
          <w:p>
            <w:pPr>
              <w:pStyle w:val="P1"/>
              <w:jc w:val="center"/>
              <w:rPr>
                <w:rStyle w:val="C3"/>
                <w:sz w:val="20"/>
              </w:rPr>
            </w:pPr>
            <w:r>
              <w:rPr>
                <w:rStyle w:val="C3"/>
                <w:sz w:val="20"/>
              </w:rPr>
              <w:t>133,1</w:t>
            </w:r>
          </w:p>
          <w:p>
            <w:pPr>
              <w:pStyle w:val="P1"/>
              <w:jc w:val="center"/>
              <w:rPr>
                <w:rStyle w:val="C3"/>
                <w:sz w:val="20"/>
              </w:rPr>
            </w:pPr>
            <w:r>
              <w:rPr>
                <w:rStyle w:val="C3"/>
                <w:sz w:val="20"/>
              </w:rPr>
              <w:t>142,0</w:t>
            </w:r>
          </w:p>
        </w:tc>
        <w:tc>
          <w:tcPr>
            <w:tcW w:w="1330" w:type="dxa"/>
            <w:vAlign w:val="center"/>
          </w:tcPr>
          <w:p>
            <w:pPr>
              <w:pStyle w:val="P1"/>
              <w:jc w:val="center"/>
              <w:rPr>
                <w:rStyle w:val="C3"/>
                <w:sz w:val="20"/>
              </w:rPr>
            </w:pPr>
            <w:r>
              <w:rPr>
                <w:rStyle w:val="C3"/>
                <w:sz w:val="20"/>
              </w:rPr>
              <w:t>4717</w:t>
            </w:r>
          </w:p>
          <w:p>
            <w:pPr>
              <w:pStyle w:val="P1"/>
              <w:jc w:val="center"/>
              <w:rPr>
                <w:rStyle w:val="C3"/>
                <w:sz w:val="20"/>
              </w:rPr>
            </w:pPr>
            <w:r>
              <w:rPr>
                <w:rStyle w:val="C3"/>
                <w:sz w:val="20"/>
              </w:rPr>
              <w:t>5247</w:t>
            </w:r>
          </w:p>
          <w:p>
            <w:pPr>
              <w:pStyle w:val="P1"/>
              <w:jc w:val="center"/>
              <w:rPr>
                <w:rStyle w:val="C3"/>
                <w:sz w:val="20"/>
              </w:rPr>
            </w:pPr>
            <w:r>
              <w:rPr>
                <w:rStyle w:val="C3"/>
                <w:sz w:val="20"/>
              </w:rPr>
              <w:t>5765</w:t>
            </w:r>
          </w:p>
          <w:p>
            <w:pPr>
              <w:pStyle w:val="P1"/>
              <w:jc w:val="center"/>
              <w:rPr>
                <w:rStyle w:val="C3"/>
                <w:sz w:val="20"/>
              </w:rPr>
            </w:pPr>
            <w:r>
              <w:rPr>
                <w:rStyle w:val="C3"/>
                <w:sz w:val="20"/>
              </w:rPr>
              <w:t>6270</w:t>
            </w:r>
          </w:p>
          <w:p>
            <w:pPr>
              <w:pStyle w:val="P1"/>
              <w:jc w:val="center"/>
              <w:rPr>
                <w:rStyle w:val="C3"/>
                <w:sz w:val="20"/>
              </w:rPr>
            </w:pPr>
            <w:r>
              <w:rPr>
                <w:rStyle w:val="C3"/>
                <w:sz w:val="20"/>
              </w:rPr>
              <w:t>7006</w:t>
            </w:r>
          </w:p>
          <w:p>
            <w:pPr>
              <w:pStyle w:val="P1"/>
              <w:jc w:val="center"/>
              <w:rPr>
                <w:rStyle w:val="C3"/>
                <w:sz w:val="20"/>
              </w:rPr>
            </w:pPr>
            <w:r>
              <w:rPr>
                <w:rStyle w:val="C3"/>
                <w:sz w:val="20"/>
              </w:rPr>
              <w:t>7717</w:t>
            </w:r>
          </w:p>
          <w:p>
            <w:pPr>
              <w:pStyle w:val="P1"/>
              <w:jc w:val="center"/>
              <w:rPr>
                <w:rStyle w:val="C3"/>
                <w:sz w:val="20"/>
              </w:rPr>
            </w:pPr>
            <w:r>
              <w:rPr>
                <w:rStyle w:val="C3"/>
                <w:sz w:val="20"/>
              </w:rPr>
              <w:t>8177</w:t>
            </w:r>
          </w:p>
        </w:tc>
        <w:tc>
          <w:tcPr>
            <w:tcW w:w="1090" w:type="dxa"/>
            <w:vAlign w:val="center"/>
          </w:tcPr>
          <w:p>
            <w:pPr>
              <w:pStyle w:val="P1"/>
              <w:jc w:val="center"/>
              <w:rPr>
                <w:rStyle w:val="C3"/>
                <w:sz w:val="20"/>
              </w:rPr>
            </w:pPr>
            <w:r>
              <w:rPr>
                <w:rStyle w:val="C3"/>
                <w:sz w:val="20"/>
              </w:rPr>
              <w:t>7,76</w:t>
            </w:r>
          </w:p>
          <w:p>
            <w:pPr>
              <w:pStyle w:val="P1"/>
              <w:jc w:val="center"/>
              <w:rPr>
                <w:rStyle w:val="C3"/>
                <w:sz w:val="20"/>
              </w:rPr>
            </w:pPr>
            <w:r>
              <w:rPr>
                <w:rStyle w:val="C3"/>
                <w:sz w:val="20"/>
              </w:rPr>
              <w:t>7,73</w:t>
            </w:r>
          </w:p>
          <w:p>
            <w:pPr>
              <w:pStyle w:val="P1"/>
              <w:jc w:val="center"/>
              <w:rPr>
                <w:rStyle w:val="C3"/>
                <w:sz w:val="20"/>
              </w:rPr>
            </w:pPr>
            <w:r>
              <w:rPr>
                <w:rStyle w:val="C3"/>
                <w:sz w:val="20"/>
              </w:rPr>
              <w:t>7,71</w:t>
            </w:r>
          </w:p>
          <w:p>
            <w:pPr>
              <w:pStyle w:val="P1"/>
              <w:jc w:val="center"/>
              <w:rPr>
                <w:rStyle w:val="C3"/>
                <w:sz w:val="20"/>
              </w:rPr>
            </w:pPr>
            <w:r>
              <w:rPr>
                <w:rStyle w:val="C3"/>
                <w:sz w:val="20"/>
              </w:rPr>
              <w:t>7,69</w:t>
            </w:r>
          </w:p>
          <w:p>
            <w:pPr>
              <w:pStyle w:val="P1"/>
              <w:jc w:val="center"/>
              <w:rPr>
                <w:rStyle w:val="C3"/>
                <w:sz w:val="20"/>
              </w:rPr>
            </w:pPr>
            <w:r>
              <w:rPr>
                <w:rStyle w:val="C3"/>
                <w:sz w:val="20"/>
              </w:rPr>
              <w:t>7,65</w:t>
            </w:r>
          </w:p>
          <w:p>
            <w:pPr>
              <w:pStyle w:val="P1"/>
              <w:jc w:val="center"/>
              <w:rPr>
                <w:rStyle w:val="C3"/>
                <w:sz w:val="20"/>
              </w:rPr>
            </w:pPr>
            <w:r>
              <w:rPr>
                <w:rStyle w:val="C3"/>
                <w:sz w:val="20"/>
              </w:rPr>
              <w:t>7,61</w:t>
            </w:r>
          </w:p>
          <w:p>
            <w:pPr>
              <w:pStyle w:val="P1"/>
              <w:jc w:val="center"/>
              <w:rPr>
                <w:rStyle w:val="C3"/>
                <w:sz w:val="20"/>
              </w:rPr>
            </w:pPr>
            <w:r>
              <w:rPr>
                <w:rStyle w:val="C3"/>
                <w:sz w:val="20"/>
              </w:rPr>
              <w:t>7,59</w:t>
            </w:r>
          </w:p>
        </w:tc>
        <w:tc>
          <w:tcPr>
            <w:tcW w:w="1090" w:type="dxa"/>
            <w:vAlign w:val="center"/>
          </w:tcPr>
          <w:p>
            <w:pPr>
              <w:pStyle w:val="P1"/>
              <w:jc w:val="center"/>
              <w:rPr>
                <w:rStyle w:val="C3"/>
                <w:sz w:val="20"/>
              </w:rPr>
            </w:pPr>
            <w:r>
              <w:rPr>
                <w:rStyle w:val="C3"/>
                <w:sz w:val="20"/>
              </w:rPr>
              <w:t>7492</w:t>
            </w:r>
          </w:p>
          <w:p>
            <w:pPr>
              <w:pStyle w:val="P1"/>
              <w:jc w:val="center"/>
              <w:rPr>
                <w:rStyle w:val="C3"/>
                <w:sz w:val="20"/>
              </w:rPr>
            </w:pPr>
            <w:r>
              <w:rPr>
                <w:rStyle w:val="C3"/>
                <w:sz w:val="20"/>
              </w:rPr>
              <w:t>8337</w:t>
            </w:r>
          </w:p>
          <w:p>
            <w:pPr>
              <w:pStyle w:val="P1"/>
              <w:jc w:val="center"/>
              <w:rPr>
                <w:rStyle w:val="C3"/>
                <w:sz w:val="20"/>
              </w:rPr>
            </w:pPr>
            <w:r>
              <w:rPr>
                <w:rStyle w:val="C3"/>
                <w:sz w:val="20"/>
              </w:rPr>
              <w:t>9160</w:t>
            </w:r>
          </w:p>
          <w:p>
            <w:pPr>
              <w:pStyle w:val="P1"/>
              <w:jc w:val="center"/>
              <w:rPr>
                <w:rStyle w:val="C3"/>
                <w:sz w:val="20"/>
              </w:rPr>
            </w:pPr>
            <w:r>
              <w:rPr>
                <w:rStyle w:val="C3"/>
                <w:sz w:val="20"/>
              </w:rPr>
              <w:t>9961</w:t>
            </w:r>
          </w:p>
          <w:p>
            <w:pPr>
              <w:pStyle w:val="P1"/>
              <w:jc w:val="center"/>
              <w:rPr>
                <w:rStyle w:val="C3"/>
                <w:sz w:val="20"/>
              </w:rPr>
            </w:pPr>
            <w:r>
              <w:rPr>
                <w:rStyle w:val="C3"/>
                <w:sz w:val="20"/>
              </w:rPr>
              <w:t>11125</w:t>
            </w:r>
          </w:p>
          <w:p>
            <w:pPr>
              <w:pStyle w:val="P1"/>
              <w:jc w:val="center"/>
              <w:rPr>
                <w:rStyle w:val="C3"/>
                <w:sz w:val="20"/>
              </w:rPr>
            </w:pPr>
            <w:r>
              <w:rPr>
                <w:rStyle w:val="C3"/>
                <w:sz w:val="20"/>
              </w:rPr>
              <w:t>12244</w:t>
            </w:r>
          </w:p>
          <w:p>
            <w:pPr>
              <w:pStyle w:val="P1"/>
              <w:jc w:val="center"/>
              <w:rPr>
                <w:rStyle w:val="C3"/>
                <w:sz w:val="20"/>
              </w:rPr>
            </w:pPr>
            <w:r>
              <w:rPr>
                <w:rStyle w:val="C3"/>
                <w:sz w:val="20"/>
              </w:rPr>
              <w:t>12965</w:t>
            </w:r>
          </w:p>
        </w:tc>
        <w:tc>
          <w:tcPr>
            <w:tcW w:w="1090" w:type="dxa"/>
            <w:vAlign w:val="center"/>
          </w:tcPr>
          <w:p>
            <w:pPr>
              <w:pStyle w:val="P1"/>
              <w:jc w:val="center"/>
              <w:rPr>
                <w:rStyle w:val="C3"/>
                <w:sz w:val="20"/>
              </w:rPr>
            </w:pPr>
            <w:r>
              <w:rPr>
                <w:rStyle w:val="C3"/>
                <w:sz w:val="20"/>
              </w:rPr>
              <w:t>9,78</w:t>
            </w:r>
          </w:p>
          <w:p>
            <w:pPr>
              <w:pStyle w:val="P1"/>
              <w:jc w:val="center"/>
              <w:rPr>
                <w:rStyle w:val="C3"/>
                <w:sz w:val="20"/>
              </w:rPr>
            </w:pPr>
            <w:r>
              <w:rPr>
                <w:rStyle w:val="C3"/>
                <w:sz w:val="20"/>
              </w:rPr>
              <w:t>9,75</w:t>
            </w:r>
          </w:p>
          <w:p>
            <w:pPr>
              <w:pStyle w:val="P1"/>
              <w:jc w:val="center"/>
              <w:rPr>
                <w:rStyle w:val="C3"/>
                <w:sz w:val="20"/>
              </w:rPr>
            </w:pPr>
            <w:r>
              <w:rPr>
                <w:rStyle w:val="C3"/>
                <w:sz w:val="20"/>
              </w:rPr>
              <w:t>9,72</w:t>
            </w:r>
          </w:p>
          <w:p>
            <w:pPr>
              <w:pStyle w:val="P1"/>
              <w:jc w:val="center"/>
              <w:rPr>
                <w:rStyle w:val="C3"/>
                <w:sz w:val="20"/>
              </w:rPr>
            </w:pPr>
            <w:r>
              <w:rPr>
                <w:rStyle w:val="C3"/>
                <w:sz w:val="20"/>
              </w:rPr>
              <w:t>9,69</w:t>
            </w:r>
          </w:p>
          <w:p>
            <w:pPr>
              <w:pStyle w:val="P1"/>
              <w:jc w:val="center"/>
              <w:rPr>
                <w:rStyle w:val="C3"/>
                <w:sz w:val="20"/>
              </w:rPr>
            </w:pPr>
            <w:r>
              <w:rPr>
                <w:rStyle w:val="C3"/>
                <w:sz w:val="20"/>
              </w:rPr>
              <w:t>9,64</w:t>
            </w:r>
          </w:p>
          <w:p>
            <w:pPr>
              <w:pStyle w:val="P1"/>
              <w:jc w:val="center"/>
              <w:rPr>
                <w:rStyle w:val="C3"/>
                <w:sz w:val="20"/>
              </w:rPr>
            </w:pPr>
            <w:r>
              <w:rPr>
                <w:rStyle w:val="C3"/>
                <w:sz w:val="20"/>
              </w:rPr>
              <w:t>9,59</w:t>
            </w:r>
          </w:p>
          <w:p>
            <w:pPr>
              <w:pStyle w:val="P1"/>
              <w:jc w:val="center"/>
              <w:rPr>
                <w:rStyle w:val="C3"/>
                <w:sz w:val="20"/>
              </w:rPr>
            </w:pPr>
            <w:r>
              <w:rPr>
                <w:rStyle w:val="C3"/>
                <w:sz w:val="20"/>
              </w:rPr>
              <w:t>9,56</w:t>
            </w:r>
          </w:p>
        </w:tc>
        <w:tc>
          <w:tcPr>
            <w:tcW w:w="1091" w:type="dxa"/>
            <w:vAlign w:val="center"/>
          </w:tcPr>
          <w:p>
            <w:pPr>
              <w:pStyle w:val="P1"/>
              <w:jc w:val="center"/>
              <w:rPr>
                <w:rStyle w:val="C3"/>
                <w:sz w:val="20"/>
              </w:rPr>
            </w:pPr>
            <w:r>
              <w:rPr>
                <w:rStyle w:val="C3"/>
                <w:sz w:val="20"/>
              </w:rPr>
              <w:t>1942</w:t>
            </w:r>
          </w:p>
          <w:p>
            <w:pPr>
              <w:pStyle w:val="P1"/>
              <w:jc w:val="center"/>
              <w:rPr>
                <w:rStyle w:val="C3"/>
                <w:sz w:val="20"/>
              </w:rPr>
            </w:pPr>
            <w:r>
              <w:rPr>
                <w:rStyle w:val="C3"/>
                <w:sz w:val="20"/>
              </w:rPr>
              <w:t>2158</w:t>
            </w:r>
          </w:p>
          <w:p>
            <w:pPr>
              <w:pStyle w:val="P1"/>
              <w:jc w:val="center"/>
              <w:rPr>
                <w:rStyle w:val="C3"/>
                <w:sz w:val="20"/>
              </w:rPr>
            </w:pPr>
            <w:r>
              <w:rPr>
                <w:rStyle w:val="C3"/>
                <w:sz w:val="20"/>
              </w:rPr>
              <w:t>2370</w:t>
            </w:r>
          </w:p>
          <w:p>
            <w:pPr>
              <w:pStyle w:val="P1"/>
              <w:jc w:val="center"/>
              <w:rPr>
                <w:rStyle w:val="C3"/>
                <w:sz w:val="20"/>
              </w:rPr>
            </w:pPr>
            <w:r>
              <w:rPr>
                <w:rStyle w:val="C3"/>
                <w:sz w:val="20"/>
              </w:rPr>
              <w:t>2579</w:t>
            </w:r>
          </w:p>
          <w:p>
            <w:pPr>
              <w:pStyle w:val="P1"/>
              <w:jc w:val="center"/>
              <w:rPr>
                <w:rStyle w:val="C3"/>
                <w:sz w:val="20"/>
              </w:rPr>
            </w:pPr>
            <w:r>
              <w:rPr>
                <w:rStyle w:val="C3"/>
                <w:sz w:val="20"/>
              </w:rPr>
              <w:t>2887</w:t>
            </w:r>
          </w:p>
          <w:p>
            <w:pPr>
              <w:pStyle w:val="P1"/>
              <w:jc w:val="center"/>
              <w:rPr>
                <w:rStyle w:val="C3"/>
                <w:sz w:val="20"/>
              </w:rPr>
            </w:pPr>
            <w:r>
              <w:rPr>
                <w:rStyle w:val="C3"/>
                <w:sz w:val="20"/>
              </w:rPr>
              <w:t>3190</w:t>
            </w:r>
          </w:p>
          <w:p>
            <w:pPr>
              <w:pStyle w:val="P1"/>
              <w:jc w:val="center"/>
              <w:rPr>
                <w:rStyle w:val="C3"/>
                <w:sz w:val="20"/>
              </w:rPr>
            </w:pPr>
            <w:r>
              <w:rPr>
                <w:rStyle w:val="C3"/>
                <w:sz w:val="20"/>
              </w:rPr>
              <w:t>3389</w:t>
            </w:r>
          </w:p>
        </w:tc>
        <w:tc>
          <w:tcPr>
            <w:tcW w:w="1090" w:type="dxa"/>
            <w:vAlign w:val="center"/>
          </w:tcPr>
          <w:p>
            <w:pPr>
              <w:pStyle w:val="P1"/>
              <w:jc w:val="center"/>
              <w:rPr>
                <w:rStyle w:val="C3"/>
                <w:sz w:val="20"/>
              </w:rPr>
            </w:pPr>
            <w:r>
              <w:rPr>
                <w:rStyle w:val="C3"/>
                <w:sz w:val="20"/>
              </w:rPr>
              <w:t>4,98</w:t>
            </w:r>
          </w:p>
          <w:p>
            <w:pPr>
              <w:pStyle w:val="P1"/>
              <w:jc w:val="center"/>
              <w:rPr>
                <w:rStyle w:val="C3"/>
                <w:sz w:val="20"/>
              </w:rPr>
            </w:pPr>
            <w:r>
              <w:rPr>
                <w:rStyle w:val="C3"/>
                <w:sz w:val="20"/>
              </w:rPr>
              <w:t>4,96</w:t>
            </w:r>
          </w:p>
          <w:p>
            <w:pPr>
              <w:pStyle w:val="P1"/>
              <w:jc w:val="center"/>
              <w:rPr>
                <w:rStyle w:val="C3"/>
                <w:sz w:val="20"/>
              </w:rPr>
            </w:pPr>
            <w:r>
              <w:rPr>
                <w:rStyle w:val="C3"/>
                <w:sz w:val="20"/>
              </w:rPr>
              <w:t>4,94</w:t>
            </w:r>
          </w:p>
          <w:p>
            <w:pPr>
              <w:pStyle w:val="P1"/>
              <w:jc w:val="center"/>
              <w:rPr>
                <w:rStyle w:val="C3"/>
                <w:sz w:val="20"/>
              </w:rPr>
            </w:pPr>
            <w:r>
              <w:rPr>
                <w:rStyle w:val="C3"/>
                <w:sz w:val="20"/>
              </w:rPr>
              <w:t>4,93</w:t>
            </w:r>
          </w:p>
          <w:p>
            <w:pPr>
              <w:pStyle w:val="P1"/>
              <w:jc w:val="center"/>
              <w:rPr>
                <w:rStyle w:val="C3"/>
                <w:sz w:val="20"/>
              </w:rPr>
            </w:pPr>
            <w:r>
              <w:rPr>
                <w:rStyle w:val="C3"/>
                <w:sz w:val="20"/>
              </w:rPr>
              <w:t>4,91</w:t>
            </w:r>
          </w:p>
          <w:p>
            <w:pPr>
              <w:pStyle w:val="P1"/>
              <w:jc w:val="center"/>
              <w:rPr>
                <w:rStyle w:val="C3"/>
                <w:sz w:val="20"/>
              </w:rPr>
            </w:pPr>
            <w:r>
              <w:rPr>
                <w:rStyle w:val="C3"/>
                <w:sz w:val="20"/>
              </w:rPr>
              <w:t>4,89</w:t>
            </w:r>
          </w:p>
          <w:p>
            <w:pPr>
              <w:pStyle w:val="P1"/>
              <w:jc w:val="center"/>
              <w:rPr>
                <w:rStyle w:val="C3"/>
                <w:sz w:val="20"/>
              </w:rPr>
            </w:pPr>
            <w:r>
              <w:rPr>
                <w:rStyle w:val="C3"/>
                <w:sz w:val="20"/>
              </w:rPr>
              <w:t>4,89</w:t>
            </w:r>
          </w:p>
        </w:tc>
        <w:tc>
          <w:tcPr>
            <w:tcW w:w="1090" w:type="dxa"/>
            <w:vAlign w:val="center"/>
          </w:tcPr>
          <w:p>
            <w:pPr>
              <w:pStyle w:val="P1"/>
              <w:jc w:val="center"/>
              <w:rPr>
                <w:rStyle w:val="C3"/>
                <w:sz w:val="20"/>
              </w:rPr>
            </w:pPr>
            <w:r>
              <w:rPr>
                <w:rStyle w:val="C3"/>
                <w:sz w:val="20"/>
              </w:rPr>
              <w:t>8286</w:t>
            </w:r>
          </w:p>
          <w:p>
            <w:pPr>
              <w:pStyle w:val="P1"/>
              <w:jc w:val="center"/>
              <w:rPr>
                <w:rStyle w:val="C3"/>
                <w:sz w:val="20"/>
              </w:rPr>
            </w:pPr>
            <w:r>
              <w:rPr>
                <w:rStyle w:val="C3"/>
                <w:sz w:val="20"/>
              </w:rPr>
              <w:t>9342</w:t>
            </w:r>
          </w:p>
          <w:p>
            <w:pPr>
              <w:pStyle w:val="P1"/>
              <w:jc w:val="center"/>
              <w:rPr>
                <w:rStyle w:val="C3"/>
                <w:sz w:val="20"/>
              </w:rPr>
            </w:pPr>
            <w:r>
              <w:rPr>
                <w:rStyle w:val="C3"/>
                <w:sz w:val="20"/>
              </w:rPr>
              <w:t>10401</w:t>
            </w:r>
          </w:p>
          <w:p>
            <w:pPr>
              <w:pStyle w:val="P1"/>
              <w:jc w:val="center"/>
              <w:rPr>
                <w:rStyle w:val="C3"/>
                <w:sz w:val="20"/>
              </w:rPr>
            </w:pPr>
            <w:r>
              <w:rPr>
                <w:rStyle w:val="C3"/>
                <w:sz w:val="20"/>
              </w:rPr>
              <w:t>11464</w:t>
            </w:r>
          </w:p>
          <w:p>
            <w:pPr>
              <w:pStyle w:val="P1"/>
              <w:jc w:val="center"/>
              <w:rPr>
                <w:rStyle w:val="C3"/>
                <w:sz w:val="20"/>
              </w:rPr>
            </w:pPr>
            <w:r>
              <w:rPr>
                <w:rStyle w:val="C3"/>
                <w:sz w:val="20"/>
              </w:rPr>
              <w:t>13064</w:t>
            </w:r>
          </w:p>
          <w:p>
            <w:pPr>
              <w:pStyle w:val="P1"/>
              <w:jc w:val="center"/>
              <w:rPr>
                <w:rStyle w:val="C3"/>
                <w:sz w:val="20"/>
              </w:rPr>
            </w:pPr>
            <w:r>
              <w:rPr>
                <w:rStyle w:val="C3"/>
                <w:sz w:val="20"/>
              </w:rPr>
              <w:t>14674</w:t>
            </w:r>
          </w:p>
          <w:p>
            <w:pPr>
              <w:pStyle w:val="P1"/>
              <w:jc w:val="center"/>
              <w:rPr>
                <w:rStyle w:val="C3"/>
                <w:sz w:val="20"/>
              </w:rPr>
            </w:pPr>
            <w:r>
              <w:rPr>
                <w:rStyle w:val="C3"/>
                <w:sz w:val="20"/>
              </w:rPr>
              <w:t>14753</w:t>
            </w:r>
          </w:p>
        </w:tc>
        <w:tc>
          <w:tcPr>
            <w:tcW w:w="1090" w:type="dxa"/>
            <w:vAlign w:val="center"/>
          </w:tcPr>
          <w:p>
            <w:pPr>
              <w:pStyle w:val="P1"/>
              <w:jc w:val="center"/>
              <w:rPr>
                <w:rStyle w:val="C3"/>
                <w:sz w:val="20"/>
              </w:rPr>
            </w:pPr>
            <w:r>
              <w:rPr>
                <w:rStyle w:val="C3"/>
                <w:sz w:val="20"/>
              </w:rPr>
              <w:t>6,75</w:t>
            </w:r>
          </w:p>
          <w:p>
            <w:pPr>
              <w:pStyle w:val="P1"/>
              <w:jc w:val="center"/>
              <w:rPr>
                <w:rStyle w:val="C3"/>
                <w:sz w:val="20"/>
              </w:rPr>
            </w:pPr>
            <w:r>
              <w:rPr>
                <w:rStyle w:val="C3"/>
                <w:sz w:val="20"/>
              </w:rPr>
              <w:t>6,83</w:t>
            </w:r>
          </w:p>
          <w:p>
            <w:pPr>
              <w:pStyle w:val="P1"/>
              <w:jc w:val="center"/>
              <w:rPr>
                <w:rStyle w:val="C3"/>
                <w:sz w:val="20"/>
              </w:rPr>
            </w:pPr>
            <w:r>
              <w:rPr>
                <w:rStyle w:val="C3"/>
                <w:sz w:val="20"/>
              </w:rPr>
              <w:t>6,91</w:t>
            </w:r>
          </w:p>
          <w:p>
            <w:pPr>
              <w:pStyle w:val="P1"/>
              <w:jc w:val="center"/>
              <w:rPr>
                <w:rStyle w:val="C3"/>
                <w:sz w:val="20"/>
              </w:rPr>
            </w:pPr>
            <w:r>
              <w:rPr>
                <w:rStyle w:val="C3"/>
                <w:sz w:val="20"/>
              </w:rPr>
              <w:t>7,00</w:t>
            </w:r>
          </w:p>
          <w:p>
            <w:pPr>
              <w:pStyle w:val="P1"/>
              <w:jc w:val="center"/>
              <w:rPr>
                <w:rStyle w:val="C3"/>
                <w:sz w:val="20"/>
              </w:rPr>
            </w:pPr>
            <w:r>
              <w:rPr>
                <w:rStyle w:val="C3"/>
                <w:sz w:val="20"/>
              </w:rPr>
              <w:t>7,11</w:t>
            </w:r>
          </w:p>
          <w:p>
            <w:pPr>
              <w:pStyle w:val="P1"/>
              <w:jc w:val="center"/>
              <w:rPr>
                <w:rStyle w:val="C3"/>
                <w:sz w:val="20"/>
              </w:rPr>
            </w:pPr>
            <w:r>
              <w:rPr>
                <w:rStyle w:val="C3"/>
                <w:sz w:val="20"/>
              </w:rPr>
              <w:t>7,23</w:t>
            </w:r>
          </w:p>
          <w:p>
            <w:pPr>
              <w:pStyle w:val="P1"/>
              <w:jc w:val="center"/>
              <w:rPr>
                <w:rStyle w:val="C3"/>
                <w:sz w:val="20"/>
              </w:rPr>
            </w:pPr>
            <w:r>
              <w:rPr>
                <w:rStyle w:val="C3"/>
                <w:sz w:val="20"/>
              </w:rPr>
              <w:t>7,31</w:t>
            </w:r>
          </w:p>
        </w:tc>
        <w:tc>
          <w:tcPr>
            <w:tcW w:w="1091" w:type="dxa"/>
            <w:vAlign w:val="center"/>
          </w:tcPr>
          <w:p>
            <w:pPr>
              <w:pStyle w:val="P1"/>
              <w:jc w:val="center"/>
              <w:rPr>
                <w:rStyle w:val="C3"/>
                <w:sz w:val="20"/>
              </w:rPr>
            </w:pPr>
            <w:r>
              <w:rPr>
                <w:rStyle w:val="C3"/>
                <w:sz w:val="20"/>
              </w:rPr>
              <w:t>61,5</w:t>
            </w:r>
          </w:p>
          <w:p>
            <w:pPr>
              <w:pStyle w:val="P1"/>
              <w:jc w:val="center"/>
              <w:rPr>
                <w:rStyle w:val="C3"/>
                <w:sz w:val="20"/>
              </w:rPr>
            </w:pPr>
            <w:r>
              <w:rPr>
                <w:rStyle w:val="C3"/>
                <w:sz w:val="20"/>
              </w:rPr>
              <w:t>68,9</w:t>
            </w:r>
          </w:p>
          <w:p>
            <w:pPr>
              <w:pStyle w:val="P1"/>
              <w:jc w:val="center"/>
              <w:rPr>
                <w:rStyle w:val="C3"/>
                <w:sz w:val="20"/>
              </w:rPr>
            </w:pPr>
            <w:r>
              <w:rPr>
                <w:rStyle w:val="C3"/>
                <w:sz w:val="20"/>
              </w:rPr>
              <w:t>76,1</w:t>
            </w:r>
          </w:p>
          <w:p>
            <w:pPr>
              <w:pStyle w:val="P1"/>
              <w:jc w:val="center"/>
              <w:rPr>
                <w:rStyle w:val="C3"/>
                <w:sz w:val="20"/>
              </w:rPr>
            </w:pPr>
            <w:r>
              <w:rPr>
                <w:rStyle w:val="C3"/>
                <w:sz w:val="20"/>
              </w:rPr>
              <w:t>83,3</w:t>
            </w:r>
          </w:p>
          <w:p>
            <w:pPr>
              <w:pStyle w:val="P1"/>
              <w:jc w:val="center"/>
              <w:rPr>
                <w:rStyle w:val="C3"/>
                <w:sz w:val="20"/>
              </w:rPr>
            </w:pPr>
            <w:r>
              <w:rPr>
                <w:rStyle w:val="C3"/>
                <w:sz w:val="20"/>
              </w:rPr>
              <w:t>94,0</w:t>
            </w:r>
          </w:p>
          <w:p>
            <w:pPr>
              <w:pStyle w:val="P1"/>
              <w:jc w:val="center"/>
              <w:rPr>
                <w:rStyle w:val="C3"/>
                <w:sz w:val="20"/>
              </w:rPr>
            </w:pPr>
            <w:r>
              <w:rPr>
                <w:rStyle w:val="C3"/>
                <w:sz w:val="20"/>
              </w:rPr>
              <w:t>104,5</w:t>
            </w:r>
          </w:p>
          <w:p>
            <w:pPr>
              <w:pStyle w:val="P1"/>
              <w:jc w:val="center"/>
              <w:rPr>
                <w:rStyle w:val="C3"/>
                <w:sz w:val="20"/>
              </w:rPr>
            </w:pPr>
            <w:r>
              <w:rPr>
                <w:rStyle w:val="C3"/>
                <w:sz w:val="20"/>
              </w:rPr>
              <w:t>111,4</w:t>
            </w:r>
          </w:p>
        </w:tc>
      </w:tr>
    </w:tbl>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ind w:left="12744"/>
        <w:jc w:val="center"/>
        <w:rPr>
          <w:rStyle w:val="C3"/>
          <w:i w:val="1"/>
        </w:rPr>
      </w:pPr>
      <w:r>
        <w:rPr>
          <w:rStyle w:val="C3"/>
          <w:i w:val="1"/>
        </w:rPr>
        <w:t>Додаток 2</w:t>
      </w:r>
    </w:p>
    <w:p>
      <w:pPr>
        <w:pStyle w:val="P1"/>
        <w:ind w:left="12744"/>
        <w:jc w:val="center"/>
        <w:rPr>
          <w:rStyle w:val="C3"/>
          <w:i w:val="1"/>
        </w:rPr>
      </w:pPr>
    </w:p>
    <w:tbl>
      <w:tblPr>
        <w:tblStyle w:val="T2"/>
        <w:tblW w:w="14175" w:type="dxa"/>
        <w:jc w:val="center"/>
        <w:tblLayout w:type="autofit"/>
      </w:tblPr>
      <w:tblGrid/>
      <w:tr>
        <w:tc>
          <w:tcPr>
            <w:tcW w:w="4663" w:type="dxa"/>
          </w:tcPr>
          <w:p>
            <w:pPr>
              <w:pStyle w:val="P1"/>
              <w:jc w:val="center"/>
              <w:rPr>
                <w:rStyle w:val="C3"/>
                <w:b w:val="1"/>
              </w:rPr>
            </w:pPr>
          </w:p>
        </w:tc>
        <w:tc>
          <w:tcPr>
            <w:tcW w:w="9512" w:type="dxa"/>
            <w:gridSpan w:val="2"/>
          </w:tcPr>
          <w:p>
            <w:pPr>
              <w:pStyle w:val="P1"/>
              <w:jc w:val="right"/>
            </w:pPr>
            <w:r>
              <w:rPr>
                <w:rStyle w:val="C3"/>
                <w:b w:val="1"/>
              </w:rPr>
              <w:t>Кутники нерівнобокі</w:t>
            </w:r>
            <w:r>
              <w:t xml:space="preserve">  (за ГОСТ 8510–86)</w:t>
            </w:r>
          </w:p>
        </w:tc>
      </w:tr>
      <w:tr>
        <w:tc>
          <w:tcPr>
            <w:tcW w:w="4663" w:type="dxa"/>
            <w:vAlign w:val="center"/>
          </w:tcPr>
          <w:p>
            <w:pPr>
              <w:pStyle w:val="P1"/>
              <w:jc w:val="center"/>
              <w:rPr>
                <w:rStyle w:val="C3"/>
                <w:b w:val="1"/>
              </w:rPr>
            </w:pPr>
            <w:r>
              <w:drawing>
                <wp:inline xmlns:wp="http://schemas.openxmlformats.org/drawingml/2006/wordprocessingDrawing">
                  <wp:extent cx="2466975" cy="2571750"/>
                  <wp:docPr id="2183" name="Picture 2183"/>
                  <a:graphic xmlns:a="http://schemas.openxmlformats.org/drawingml/2006/main">
                    <a:graphicData uri="http://schemas.openxmlformats.org/drawingml/2006/picture">
                      <pic:pic xmlns:pic="http://schemas.openxmlformats.org/drawingml/2006/picture">
                        <pic:nvPicPr>
                          <pic:cNvPr id="2183" name="Picture 2183"/>
                          <pic:cNvPicPr/>
                        </pic:nvPicPr>
                        <pic:blipFill>
                          <a:blip xmlns:r="http://schemas.openxmlformats.org/officeDocument/2006/relationships" r:embed="Relimage1770"/>
                          <a:stretch>
                            <a:fillRect/>
                          </a:stretch>
                        </pic:blipFill>
                        <pic:spPr>
                          <a:xfrm>
                            <a:off x="0" y="0"/>
                            <a:ext cx="2466975" cy="2571750"/>
                          </a:xfrm>
                          <a:prstGeom prst="rect"/>
                          <a:noFill/>
                        </pic:spPr>
                      </pic:pic>
                    </a:graphicData>
                  </a:graphic>
                </wp:inline>
              </w:drawing>
            </w:r>
          </w:p>
        </w:tc>
        <w:tc>
          <w:tcPr>
            <w:tcW w:w="2935" w:type="dxa"/>
          </w:tcPr>
          <w:p>
            <w:pPr>
              <w:pStyle w:val="P1"/>
              <w:jc w:val="center"/>
              <w:rPr>
                <w:rStyle w:val="C3"/>
                <w:b w:val="1"/>
              </w:rPr>
            </w:pPr>
          </w:p>
          <w:p>
            <w:pPr>
              <w:pStyle w:val="P1"/>
              <w:jc w:val="center"/>
              <w:rPr>
                <w:rStyle w:val="C3"/>
                <w:b w:val="1"/>
              </w:rPr>
            </w:pPr>
          </w:p>
        </w:tc>
        <w:tc>
          <w:tcPr>
            <w:tcW w:w="6577" w:type="dxa"/>
          </w:tcPr>
          <w:p>
            <w:pPr>
              <w:pStyle w:val="P1"/>
              <w:jc w:val="center"/>
              <w:rPr>
                <w:rStyle w:val="C3"/>
                <w:b w:val="1"/>
              </w:rPr>
            </w:pPr>
          </w:p>
          <w:p>
            <w:pPr>
              <w:pStyle w:val="P1"/>
              <w:spacing w:lineRule="auto" w:line="360" w:beforeAutospacing="0" w:afterAutospacing="0"/>
            </w:pPr>
            <w:r>
              <w:t>Позначення:</w:t>
            </w:r>
          </w:p>
          <w:p>
            <w:pPr>
              <w:pStyle w:val="P1"/>
            </w:pPr>
            <w:r>
              <w:fldChar w:fldCharType="begin"/>
            </w:r>
            <w:r>
              <w:instrText xml:space="preserve"> EMBED Equation.3  </w:instrText>
            </w:r>
            <w:r>
              <w:fldChar w:fldCharType="separate"/>
            </w:r>
            <w:r>
              <w:drawing>
                <wp:inline xmlns:wp="http://schemas.openxmlformats.org/drawingml/2006/wordprocessingDrawing">
                  <wp:extent cx="179070" cy="197485"/>
                  <wp:docPr id="2184" name="Picture 2184"/>
                  <a:graphic xmlns:a="http://schemas.openxmlformats.org/drawingml/2006/main">
                    <a:graphicData uri="http://schemas.openxmlformats.org/drawingml/2006/picture">
                      <pic:pic xmlns:pic="http://schemas.openxmlformats.org/drawingml/2006/picture">
                        <pic:nvPicPr>
                          <pic:cNvPr id="2184" name="Picture 2184"/>
                          <pic:cNvPicPr/>
                        </pic:nvPicPr>
                        <pic:blipFill>
                          <a:blip xmlns:r="http://schemas.openxmlformats.org/officeDocument/2006/relationships" r:embed="Relimage1771"/>
                          <a:stretch>
                            <a:fillRect/>
                          </a:stretch>
                        </pic:blipFill>
                        <pic:spPr>
                          <a:xfrm>
                            <a:off x="0" y="0"/>
                            <a:ext cx="179070" cy="197485"/>
                          </a:xfrm>
                          <a:prstGeom prst="rect"/>
                          <a:noFill/>
                        </pic:spPr>
                      </pic:pic>
                    </a:graphicData>
                  </a:graphic>
                </wp:inline>
              </w:drawing>
            </w:r>
            <w:r>
              <w:rPr>
                <w:rStyle w:val="C3"/>
              </w:rPr>
              <w:fldChar w:fldCharType="end"/>
            </w:r>
            <w:r>
              <w:t xml:space="preserve"> – ширина більшої полиці;</w:t>
            </w:r>
          </w:p>
          <w:p>
            <w:pPr>
              <w:pStyle w:val="P1"/>
            </w:pPr>
            <w:r>
              <w:fldChar w:fldCharType="begin"/>
            </w:r>
            <w:r>
              <w:instrText xml:space="preserve"> EMBED Equation.3  </w:instrText>
            </w:r>
            <w:r>
              <w:fldChar w:fldCharType="separate"/>
            </w:r>
            <w:r>
              <w:drawing>
                <wp:inline xmlns:wp="http://schemas.openxmlformats.org/drawingml/2006/wordprocessingDrawing">
                  <wp:extent cx="127635" cy="189865"/>
                  <wp:docPr id="2185" name="Picture 2185"/>
                  <a:graphic xmlns:a="http://schemas.openxmlformats.org/drawingml/2006/main">
                    <a:graphicData uri="http://schemas.openxmlformats.org/drawingml/2006/picture">
                      <pic:pic xmlns:pic="http://schemas.openxmlformats.org/drawingml/2006/picture">
                        <pic:nvPicPr>
                          <pic:cNvPr id="2185" name="Picture 2185"/>
                          <pic:cNvPicPr/>
                        </pic:nvPicPr>
                        <pic:blipFill>
                          <a:blip xmlns:r="http://schemas.openxmlformats.org/officeDocument/2006/relationships" r:embed="Relimage1757"/>
                          <a:stretch>
                            <a:fillRect/>
                          </a:stretch>
                        </pic:blipFill>
                        <pic:spPr>
                          <a:xfrm>
                            <a:off x="0" y="0"/>
                            <a:ext cx="127635" cy="189865"/>
                          </a:xfrm>
                          <a:prstGeom prst="rect"/>
                          <a:noFill/>
                        </pic:spPr>
                      </pic:pic>
                    </a:graphicData>
                  </a:graphic>
                </wp:inline>
              </w:drawing>
            </w:r>
            <w:r>
              <w:rPr>
                <w:rStyle w:val="C3"/>
              </w:rPr>
              <w:fldChar w:fldCharType="end"/>
            </w:r>
            <w:r>
              <w:t xml:space="preserve"> – ширина полиці;</w:t>
            </w:r>
          </w:p>
          <w:p>
            <w:pPr>
              <w:pStyle w:val="P1"/>
            </w:pPr>
            <w:r>
              <w:fldChar w:fldCharType="begin"/>
            </w:r>
            <w:r>
              <w:instrText xml:space="preserve"> EMBED Equation.3  </w:instrText>
            </w:r>
            <w:r>
              <w:fldChar w:fldCharType="separate"/>
            </w:r>
            <w:r>
              <w:drawing>
                <wp:inline xmlns:wp="http://schemas.openxmlformats.org/drawingml/2006/wordprocessingDrawing">
                  <wp:extent cx="151765" cy="189865"/>
                  <wp:docPr id="2186" name="Picture 2186"/>
                  <a:graphic xmlns:a="http://schemas.openxmlformats.org/drawingml/2006/main">
                    <a:graphicData uri="http://schemas.openxmlformats.org/drawingml/2006/picture">
                      <pic:pic xmlns:pic="http://schemas.openxmlformats.org/drawingml/2006/picture">
                        <pic:nvPicPr>
                          <pic:cNvPr id="2186" name="Picture 2186"/>
                          <pic:cNvPicPr/>
                        </pic:nvPicPr>
                        <pic:blipFill>
                          <a:blip xmlns:r="http://schemas.openxmlformats.org/officeDocument/2006/relationships" r:embed="Relimage1758"/>
                          <a:stretch>
                            <a:fillRect/>
                          </a:stretch>
                        </pic:blipFill>
                        <pic:spPr>
                          <a:xfrm>
                            <a:off x="0" y="0"/>
                            <a:ext cx="151765" cy="189865"/>
                          </a:xfrm>
                          <a:prstGeom prst="rect"/>
                          <a:noFill/>
                        </pic:spPr>
                      </pic:pic>
                    </a:graphicData>
                  </a:graphic>
                </wp:inline>
              </w:drawing>
            </w:r>
            <w:r>
              <w:rPr>
                <w:rStyle w:val="C3"/>
              </w:rPr>
              <w:fldChar w:fldCharType="end"/>
            </w:r>
            <w:r>
              <w:t xml:space="preserve"> – товщина полиці;</w:t>
            </w:r>
          </w:p>
          <w:p>
            <w:pPr>
              <w:pStyle w:val="P1"/>
            </w:pPr>
            <w:r>
              <w:fldChar w:fldCharType="begin"/>
            </w:r>
            <w:r>
              <w:instrText xml:space="preserve"> EMBED Equation.3  </w:instrText>
            </w:r>
            <w:r>
              <w:fldChar w:fldCharType="separate"/>
            </w:r>
            <w:r>
              <w:drawing>
                <wp:inline xmlns:wp="http://schemas.openxmlformats.org/drawingml/2006/wordprocessingDrawing">
                  <wp:extent cx="127635" cy="177165"/>
                  <wp:docPr id="2187" name="Picture 2187"/>
                  <a:graphic xmlns:a="http://schemas.openxmlformats.org/drawingml/2006/main">
                    <a:graphicData uri="http://schemas.openxmlformats.org/drawingml/2006/picture">
                      <pic:pic xmlns:pic="http://schemas.openxmlformats.org/drawingml/2006/picture">
                        <pic:nvPicPr>
                          <pic:cNvPr id="2187" name="Picture 2187"/>
                          <pic:cNvPicPr/>
                        </pic:nvPicPr>
                        <pic:blipFill>
                          <a:blip xmlns:r="http://schemas.openxmlformats.org/officeDocument/2006/relationships" r:embed="Relimage1759"/>
                          <a:stretch>
                            <a:fillRect/>
                          </a:stretch>
                        </pic:blipFill>
                        <pic:spPr>
                          <a:xfrm>
                            <a:off x="0" y="0"/>
                            <a:ext cx="127635" cy="177165"/>
                          </a:xfrm>
                          <a:prstGeom prst="rect"/>
                          <a:noFill/>
                        </pic:spPr>
                      </pic:pic>
                    </a:graphicData>
                  </a:graphic>
                </wp:inline>
              </w:drawing>
            </w:r>
            <w:r>
              <w:rPr>
                <w:rStyle w:val="C3"/>
              </w:rPr>
              <w:fldChar w:fldCharType="end"/>
            </w:r>
            <w:r>
              <w:t xml:space="preserve"> – момент інерції;</w:t>
            </w:r>
          </w:p>
          <w:p>
            <w:pPr>
              <w:pStyle w:val="P1"/>
            </w:pPr>
            <w:r>
              <w:fldChar w:fldCharType="begin"/>
            </w:r>
            <w:r>
              <w:instrText xml:space="preserve"> EMBED Equation.3  </w:instrText>
            </w:r>
            <w:r>
              <w:fldChar w:fldCharType="separate"/>
            </w:r>
            <w:r>
              <w:drawing>
                <wp:inline xmlns:wp="http://schemas.openxmlformats.org/drawingml/2006/wordprocessingDrawing">
                  <wp:extent cx="102235" cy="177165"/>
                  <wp:docPr id="2188" name="Picture 2188"/>
                  <a:graphic xmlns:a="http://schemas.openxmlformats.org/drawingml/2006/main">
                    <a:graphicData uri="http://schemas.openxmlformats.org/drawingml/2006/picture">
                      <pic:pic xmlns:pic="http://schemas.openxmlformats.org/drawingml/2006/picture">
                        <pic:nvPicPr>
                          <pic:cNvPr id="2188" name="Picture 2188"/>
                          <pic:cNvPicPr/>
                        </pic:nvPicPr>
                        <pic:blipFill>
                          <a:blip xmlns:r="http://schemas.openxmlformats.org/officeDocument/2006/relationships" r:embed="Relimage1760"/>
                          <a:stretch>
                            <a:fillRect/>
                          </a:stretch>
                        </pic:blipFill>
                        <pic:spPr>
                          <a:xfrm>
                            <a:off x="0" y="0"/>
                            <a:ext cx="102235" cy="177165"/>
                          </a:xfrm>
                          <a:prstGeom prst="rect"/>
                          <a:noFill/>
                        </pic:spPr>
                      </pic:pic>
                    </a:graphicData>
                  </a:graphic>
                </wp:inline>
              </w:drawing>
            </w:r>
            <w:r>
              <w:rPr>
                <w:rStyle w:val="C3"/>
              </w:rPr>
              <w:fldChar w:fldCharType="end"/>
            </w:r>
            <w:r>
              <w:t xml:space="preserve"> – радіус інерції;</w:t>
            </w:r>
          </w:p>
          <w:p>
            <w:pPr>
              <w:pStyle w:val="P1"/>
            </w:pPr>
            <w:r>
              <w:fldChar w:fldCharType="begin"/>
            </w:r>
            <w:r>
              <w:instrText xml:space="preserve"> EMBED Equation.3  </w:instrText>
            </w:r>
            <w:r>
              <w:fldChar w:fldCharType="separate"/>
            </w:r>
            <w:r>
              <w:drawing>
                <wp:inline xmlns:wp="http://schemas.openxmlformats.org/drawingml/2006/wordprocessingDrawing">
                  <wp:extent cx="429895" cy="240030"/>
                  <wp:docPr id="2189" name="Picture 2189"/>
                  <a:graphic xmlns:a="http://schemas.openxmlformats.org/drawingml/2006/main">
                    <a:graphicData uri="http://schemas.openxmlformats.org/drawingml/2006/picture">
                      <pic:pic xmlns:pic="http://schemas.openxmlformats.org/drawingml/2006/picture">
                        <pic:nvPicPr>
                          <pic:cNvPr id="2189" name="Picture 2189"/>
                          <pic:cNvPicPr/>
                        </pic:nvPicPr>
                        <pic:blipFill>
                          <a:blip xmlns:r="http://schemas.openxmlformats.org/officeDocument/2006/relationships" r:embed="Relimage1772"/>
                          <a:stretch>
                            <a:fillRect/>
                          </a:stretch>
                        </pic:blipFill>
                        <pic:spPr>
                          <a:xfrm>
                            <a:off x="0" y="0"/>
                            <a:ext cx="429895" cy="240030"/>
                          </a:xfrm>
                          <a:prstGeom prst="rect"/>
                          <a:noFill/>
                        </pic:spPr>
                      </pic:pic>
                    </a:graphicData>
                  </a:graphic>
                </wp:inline>
              </w:drawing>
            </w:r>
            <w:r>
              <w:rPr>
                <w:rStyle w:val="C3"/>
              </w:rPr>
              <w:fldChar w:fldCharType="end"/>
            </w:r>
            <w:r>
              <w:t xml:space="preserve"> – відстань від центра ваги до зовнішньої грані полиці.</w:t>
            </w:r>
          </w:p>
          <w:p>
            <w:pPr>
              <w:pStyle w:val="P1"/>
              <w:jc w:val="center"/>
              <w:rPr>
                <w:rStyle w:val="C3"/>
                <w:b w:val="1"/>
              </w:rPr>
            </w:pPr>
          </w:p>
        </w:tc>
      </w:tr>
    </w:tbl>
    <w:p>
      <w:pPr>
        <w:pStyle w:val="P1"/>
        <w:rPr>
          <w:rStyle w:val="C3"/>
          <w:i w:val="1"/>
        </w:rPr>
      </w:pPr>
    </w:p>
    <w:tbl>
      <w:tblPr>
        <w:tblStyle w:val="T2"/>
        <w:tblW w:w="14175" w:type="dxa"/>
        <w:jc w:val="center"/>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fixed"/>
      </w:tblPr>
      <w:tblGrid/>
      <w:tr>
        <w:trPr>
          <w:trHeight w:hRule="atLeast" w:val="450"/>
        </w:trPr>
        <w:tc>
          <w:tcPr>
            <w:tcW w:w="1107" w:type="dxa"/>
            <w:vMerge w:val="restart"/>
            <w:vAlign w:val="center"/>
          </w:tcPr>
          <w:p>
            <w:pPr>
              <w:pStyle w:val="P1"/>
              <w:jc w:val="center"/>
              <w:rPr>
                <w:rStyle w:val="C3"/>
                <w:sz w:val="20"/>
              </w:rPr>
            </w:pPr>
            <w:r>
              <w:rPr>
                <w:rStyle w:val="C3"/>
                <w:sz w:val="20"/>
              </w:rPr>
              <w:t>Номер</w:t>
            </w:r>
          </w:p>
          <w:p>
            <w:pPr>
              <w:pStyle w:val="P1"/>
              <w:jc w:val="center"/>
              <w:rPr>
                <w:rStyle w:val="C3"/>
                <w:sz w:val="20"/>
              </w:rPr>
            </w:pPr>
            <w:r>
              <w:rPr>
                <w:rStyle w:val="C3"/>
                <w:sz w:val="20"/>
              </w:rPr>
              <w:t>профілю</w:t>
            </w:r>
          </w:p>
        </w:tc>
        <w:tc>
          <w:tcPr>
            <w:tcW w:w="1995" w:type="dxa"/>
            <w:gridSpan w:val="3"/>
            <w:vAlign w:val="center"/>
          </w:tcPr>
          <w:p>
            <w:pPr>
              <w:pStyle w:val="P1"/>
              <w:jc w:val="center"/>
              <w:rPr>
                <w:rStyle w:val="C3"/>
                <w:sz w:val="20"/>
              </w:rPr>
            </w:pPr>
            <w:r>
              <w:rPr>
                <w:rStyle w:val="C3"/>
                <w:sz w:val="20"/>
              </w:rPr>
              <w:t>Розміри, мм</w:t>
            </w:r>
          </w:p>
        </w:tc>
        <w:tc>
          <w:tcPr>
            <w:tcW w:w="1107" w:type="dxa"/>
            <w:vMerge w:val="restart"/>
            <w:vAlign w:val="center"/>
          </w:tcPr>
          <w:p>
            <w:pPr>
              <w:pStyle w:val="P1"/>
              <w:jc w:val="center"/>
              <w:rPr>
                <w:rStyle w:val="C3"/>
                <w:sz w:val="20"/>
              </w:rPr>
            </w:pPr>
            <w:r>
              <w:rPr>
                <w:rStyle w:val="C3"/>
                <w:sz w:val="20"/>
              </w:rPr>
              <w:t>Площа перерізу</w:t>
            </w:r>
          </w:p>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51765" cy="164465"/>
                  <wp:docPr id="2190" name="Picture 2190"/>
                  <a:graphic xmlns:a="http://schemas.openxmlformats.org/drawingml/2006/main">
                    <a:graphicData uri="http://schemas.openxmlformats.org/drawingml/2006/picture">
                      <pic:pic xmlns:pic="http://schemas.openxmlformats.org/drawingml/2006/picture">
                        <pic:nvPicPr>
                          <pic:cNvPr id="2190" name="Picture 2190"/>
                          <pic:cNvPicPr/>
                        </pic:nvPicPr>
                        <pic:blipFill>
                          <a:blip xmlns:r="http://schemas.openxmlformats.org/officeDocument/2006/relationships" r:embed="Relimage282"/>
                          <a:stretch>
                            <a:fillRect/>
                          </a:stretch>
                        </pic:blipFill>
                        <pic:spPr>
                          <a:xfrm>
                            <a:off x="0" y="0"/>
                            <a:ext cx="151765" cy="164465"/>
                          </a:xfrm>
                          <a:prstGeom prst="rect"/>
                          <a:noFill/>
                        </pic:spPr>
                      </pic:pic>
                    </a:graphicData>
                  </a:graphic>
                </wp:inline>
              </w:drawing>
            </w:r>
            <w:r>
              <w:rPr>
                <w:rStyle w:val="C3"/>
                <w:sz w:val="20"/>
              </w:rPr>
              <w:fldChar w:fldCharType="end"/>
            </w:r>
            <w:r>
              <w:rPr>
                <w:rStyle w:val="C3"/>
                <w:sz w:val="20"/>
              </w:rPr>
              <w:t>, см</w:t>
            </w:r>
            <w:r>
              <w:rPr>
                <w:rStyle w:val="C3"/>
                <w:sz w:val="20"/>
                <w:vertAlign w:val="superscript"/>
              </w:rPr>
              <w:t>2</w:t>
            </w:r>
          </w:p>
        </w:tc>
        <w:tc>
          <w:tcPr>
            <w:tcW w:w="794"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28600"/>
                  <wp:docPr id="2191" name="Picture 2191"/>
                  <a:graphic xmlns:a="http://schemas.openxmlformats.org/drawingml/2006/main">
                    <a:graphicData uri="http://schemas.openxmlformats.org/drawingml/2006/picture">
                      <pic:pic xmlns:pic="http://schemas.openxmlformats.org/drawingml/2006/picture">
                        <pic:nvPicPr>
                          <pic:cNvPr id="2191" name="Picture 2191"/>
                          <pic:cNvPicPr/>
                        </pic:nvPicPr>
                        <pic:blipFill>
                          <a:blip xmlns:r="http://schemas.openxmlformats.org/officeDocument/2006/relationships" r:embed="Relimage420"/>
                          <a:stretch>
                            <a:fillRect/>
                          </a:stretch>
                        </pic:blipFill>
                        <pic:spPr>
                          <a:xfrm>
                            <a:off x="0" y="0"/>
                            <a:ext cx="1771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834"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39065" cy="228600"/>
                  <wp:docPr id="2192" name="Picture 2192"/>
                  <a:graphic xmlns:a="http://schemas.openxmlformats.org/drawingml/2006/main">
                    <a:graphicData uri="http://schemas.openxmlformats.org/drawingml/2006/picture">
                      <pic:pic xmlns:pic="http://schemas.openxmlformats.org/drawingml/2006/picture">
                        <pic:nvPicPr>
                          <pic:cNvPr id="2192" name="Picture 2192"/>
                          <pic:cNvPicPr/>
                        </pic:nvPicPr>
                        <pic:blipFill>
                          <a:blip xmlns:r="http://schemas.openxmlformats.org/officeDocument/2006/relationships" r:embed="Relimage1762"/>
                          <a:stretch>
                            <a:fillRect/>
                          </a:stretch>
                        </pic:blipFill>
                        <pic:spPr>
                          <a:xfrm>
                            <a:off x="0" y="0"/>
                            <a:ext cx="1390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834"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40665"/>
                  <wp:docPr id="2193" name="Picture 2193"/>
                  <a:graphic xmlns:a="http://schemas.openxmlformats.org/drawingml/2006/main">
                    <a:graphicData uri="http://schemas.openxmlformats.org/drawingml/2006/picture">
                      <pic:pic xmlns:pic="http://schemas.openxmlformats.org/drawingml/2006/picture">
                        <pic:nvPicPr>
                          <pic:cNvPr id="2193" name="Picture 2193"/>
                          <pic:cNvPicPr/>
                        </pic:nvPicPr>
                        <pic:blipFill>
                          <a:blip xmlns:r="http://schemas.openxmlformats.org/officeDocument/2006/relationships" r:embed="Relimage1773"/>
                          <a:stretch>
                            <a:fillRect/>
                          </a:stretch>
                        </pic:blipFill>
                        <pic:spPr>
                          <a:xfrm>
                            <a:off x="0" y="0"/>
                            <a:ext cx="177165" cy="2406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833"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51765" cy="240665"/>
                  <wp:docPr id="2194" name="Picture 2194"/>
                  <a:graphic xmlns:a="http://schemas.openxmlformats.org/drawingml/2006/main">
                    <a:graphicData uri="http://schemas.openxmlformats.org/drawingml/2006/picture">
                      <pic:pic xmlns:pic="http://schemas.openxmlformats.org/drawingml/2006/picture">
                        <pic:nvPicPr>
                          <pic:cNvPr id="2194" name="Picture 2194"/>
                          <pic:cNvPicPr/>
                        </pic:nvPicPr>
                        <pic:blipFill>
                          <a:blip xmlns:r="http://schemas.openxmlformats.org/officeDocument/2006/relationships" r:embed="Relimage1774"/>
                          <a:stretch>
                            <a:fillRect/>
                          </a:stretch>
                        </pic:blipFill>
                        <pic:spPr>
                          <a:xfrm>
                            <a:off x="0" y="0"/>
                            <a:ext cx="151765" cy="2406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834"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342265" cy="253365"/>
                  <wp:docPr id="2195" name="Picture 2195"/>
                  <a:graphic xmlns:a="http://schemas.openxmlformats.org/drawingml/2006/main">
                    <a:graphicData uri="http://schemas.openxmlformats.org/drawingml/2006/picture">
                      <pic:pic xmlns:pic="http://schemas.openxmlformats.org/drawingml/2006/picture">
                        <pic:nvPicPr>
                          <pic:cNvPr id="2195" name="Picture 2195"/>
                          <pic:cNvPicPr/>
                        </pic:nvPicPr>
                        <pic:blipFill>
                          <a:blip xmlns:r="http://schemas.openxmlformats.org/officeDocument/2006/relationships" r:embed="Relimage1775"/>
                          <a:stretch>
                            <a:fillRect/>
                          </a:stretch>
                        </pic:blipFill>
                        <pic:spPr>
                          <a:xfrm>
                            <a:off x="0" y="0"/>
                            <a:ext cx="3422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834"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304165" cy="253365"/>
                  <wp:docPr id="2196" name="Picture 2196"/>
                  <a:graphic xmlns:a="http://schemas.openxmlformats.org/drawingml/2006/main">
                    <a:graphicData uri="http://schemas.openxmlformats.org/drawingml/2006/picture">
                      <pic:pic xmlns:pic="http://schemas.openxmlformats.org/drawingml/2006/picture">
                        <pic:nvPicPr>
                          <pic:cNvPr id="2196" name="Picture 2196"/>
                          <pic:cNvPicPr/>
                        </pic:nvPicPr>
                        <pic:blipFill>
                          <a:blip xmlns:r="http://schemas.openxmlformats.org/officeDocument/2006/relationships" r:embed="Relimage1776"/>
                          <a:stretch>
                            <a:fillRect/>
                          </a:stretch>
                        </pic:blipFill>
                        <pic:spPr>
                          <a:xfrm>
                            <a:off x="0" y="0"/>
                            <a:ext cx="3041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1071" w:type="dxa"/>
            <w:vMerge w:val="restart"/>
            <w:vAlign w:val="center"/>
          </w:tcPr>
          <w:p>
            <w:pPr>
              <w:pStyle w:val="P1"/>
              <w:jc w:val="center"/>
              <w:rPr>
                <w:rStyle w:val="C3"/>
                <w:sz w:val="20"/>
              </w:rPr>
            </w:pPr>
            <w:r>
              <w:rPr>
                <w:rStyle w:val="C3"/>
                <w:sz w:val="20"/>
              </w:rPr>
              <w:t xml:space="preserve">Кут нахилу осі </w:t>
            </w: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27635" cy="139065"/>
                  <wp:docPr id="2197" name="Picture 2197"/>
                  <a:graphic xmlns:a="http://schemas.openxmlformats.org/drawingml/2006/main">
                    <a:graphicData uri="http://schemas.openxmlformats.org/drawingml/2006/picture">
                      <pic:pic xmlns:pic="http://schemas.openxmlformats.org/drawingml/2006/picture">
                        <pic:nvPicPr>
                          <pic:cNvPr id="2197" name="Picture 2197"/>
                          <pic:cNvPicPr/>
                        </pic:nvPicPr>
                        <pic:blipFill>
                          <a:blip xmlns:r="http://schemas.openxmlformats.org/officeDocument/2006/relationships" r:embed="Relimage1777"/>
                          <a:stretch>
                            <a:fillRect/>
                          </a:stretch>
                        </pic:blipFill>
                        <pic:spPr>
                          <a:xfrm>
                            <a:off x="0" y="0"/>
                            <a:ext cx="127635" cy="139065"/>
                          </a:xfrm>
                          <a:prstGeom prst="rect"/>
                          <a:noFill/>
                        </pic:spPr>
                      </pic:pic>
                    </a:graphicData>
                  </a:graphic>
                </wp:inline>
              </w:drawing>
            </w:r>
            <w:r>
              <w:rPr>
                <w:rStyle w:val="C3"/>
                <w:sz w:val="20"/>
              </w:rPr>
              <w:fldChar w:fldCharType="end"/>
            </w:r>
            <w:r>
              <w:rPr>
                <w:rStyle w:val="C3"/>
                <w:sz w:val="20"/>
              </w:rPr>
              <w:t xml:space="preserve">, </w:t>
            </w: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78765" cy="177165"/>
                  <wp:docPr id="2198" name="Picture 2198"/>
                  <a:graphic xmlns:a="http://schemas.openxmlformats.org/drawingml/2006/main">
                    <a:graphicData uri="http://schemas.openxmlformats.org/drawingml/2006/picture">
                      <pic:pic xmlns:pic="http://schemas.openxmlformats.org/drawingml/2006/picture">
                        <pic:nvPicPr>
                          <pic:cNvPr id="2198" name="Picture 2198"/>
                          <pic:cNvPicPr/>
                        </pic:nvPicPr>
                        <pic:blipFill>
                          <a:blip xmlns:r="http://schemas.openxmlformats.org/officeDocument/2006/relationships" r:embed="Relimage1778"/>
                          <a:stretch>
                            <a:fillRect/>
                          </a:stretch>
                        </pic:blipFill>
                        <pic:spPr>
                          <a:xfrm>
                            <a:off x="0" y="0"/>
                            <a:ext cx="278765" cy="177165"/>
                          </a:xfrm>
                          <a:prstGeom prst="rect"/>
                          <a:noFill/>
                        </pic:spPr>
                      </pic:pic>
                    </a:graphicData>
                  </a:graphic>
                </wp:inline>
              </w:drawing>
            </w:r>
            <w:r>
              <w:rPr>
                <w:rStyle w:val="C3"/>
                <w:sz w:val="20"/>
              </w:rPr>
              <w:fldChar w:fldCharType="end"/>
            </w:r>
          </w:p>
        </w:tc>
        <w:tc>
          <w:tcPr>
            <w:tcW w:w="72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40665" cy="253365"/>
                  <wp:docPr id="2199" name="Picture 2199"/>
                  <a:graphic xmlns:a="http://schemas.openxmlformats.org/drawingml/2006/main">
                    <a:graphicData uri="http://schemas.openxmlformats.org/drawingml/2006/picture">
                      <pic:pic xmlns:pic="http://schemas.openxmlformats.org/drawingml/2006/picture">
                        <pic:nvPicPr>
                          <pic:cNvPr id="2199" name="Picture 2199"/>
                          <pic:cNvPicPr/>
                        </pic:nvPicPr>
                        <pic:blipFill>
                          <a:blip xmlns:r="http://schemas.openxmlformats.org/officeDocument/2006/relationships" r:embed="Relimage1767"/>
                          <a:stretch>
                            <a:fillRect/>
                          </a:stretch>
                        </pic:blipFill>
                        <pic:spPr>
                          <a:xfrm>
                            <a:off x="0" y="0"/>
                            <a:ext cx="2406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711"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53365" cy="253365"/>
                  <wp:docPr id="2200" name="Picture 2200"/>
                  <a:graphic xmlns:a="http://schemas.openxmlformats.org/drawingml/2006/main">
                    <a:graphicData uri="http://schemas.openxmlformats.org/drawingml/2006/picture">
                      <pic:pic xmlns:pic="http://schemas.openxmlformats.org/drawingml/2006/picture">
                        <pic:nvPicPr>
                          <pic:cNvPr id="2200" name="Picture 2200"/>
                          <pic:cNvPicPr/>
                        </pic:nvPicPr>
                        <pic:blipFill>
                          <a:blip xmlns:r="http://schemas.openxmlformats.org/officeDocument/2006/relationships" r:embed="Relimage1779"/>
                          <a:stretch>
                            <a:fillRect/>
                          </a:stretch>
                        </pic:blipFill>
                        <pic:spPr>
                          <a:xfrm>
                            <a:off x="0" y="0"/>
                            <a:ext cx="2533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833"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28600"/>
                  <wp:docPr id="2201" name="Picture 2201"/>
                  <a:graphic xmlns:a="http://schemas.openxmlformats.org/drawingml/2006/main">
                    <a:graphicData uri="http://schemas.openxmlformats.org/drawingml/2006/picture">
                      <pic:pic xmlns:pic="http://schemas.openxmlformats.org/drawingml/2006/picture">
                        <pic:nvPicPr>
                          <pic:cNvPr id="2201" name="Picture 2201"/>
                          <pic:cNvPicPr/>
                        </pic:nvPicPr>
                        <pic:blipFill>
                          <a:blip xmlns:r="http://schemas.openxmlformats.org/officeDocument/2006/relationships" r:embed="Relimage1780"/>
                          <a:stretch>
                            <a:fillRect/>
                          </a:stretch>
                        </pic:blipFill>
                        <pic:spPr>
                          <a:xfrm>
                            <a:off x="0" y="0"/>
                            <a:ext cx="1771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834"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89865" cy="228600"/>
                  <wp:docPr id="2202" name="Picture 2202"/>
                  <a:graphic xmlns:a="http://schemas.openxmlformats.org/drawingml/2006/main">
                    <a:graphicData uri="http://schemas.openxmlformats.org/drawingml/2006/picture">
                      <pic:pic xmlns:pic="http://schemas.openxmlformats.org/drawingml/2006/picture">
                        <pic:nvPicPr>
                          <pic:cNvPr id="2202" name="Picture 2202"/>
                          <pic:cNvPicPr/>
                        </pic:nvPicPr>
                        <pic:blipFill>
                          <a:blip xmlns:r="http://schemas.openxmlformats.org/officeDocument/2006/relationships" r:embed="Relimage524"/>
                          <a:stretch>
                            <a:fillRect/>
                          </a:stretch>
                        </pic:blipFill>
                        <pic:spPr>
                          <a:xfrm>
                            <a:off x="0" y="0"/>
                            <a:ext cx="1898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834" w:type="dxa"/>
            <w:vMerge w:val="restart"/>
            <w:vAlign w:val="center"/>
          </w:tcPr>
          <w:p>
            <w:pPr>
              <w:pStyle w:val="P1"/>
              <w:jc w:val="center"/>
              <w:rPr>
                <w:rStyle w:val="C3"/>
                <w:sz w:val="20"/>
              </w:rPr>
            </w:pPr>
            <w:r>
              <w:rPr>
                <w:rStyle w:val="C3"/>
                <w:sz w:val="20"/>
              </w:rPr>
              <w:t>Маса 1м,</w:t>
            </w:r>
          </w:p>
          <w:p>
            <w:pPr>
              <w:pStyle w:val="P1"/>
              <w:jc w:val="center"/>
              <w:rPr>
                <w:rStyle w:val="C3"/>
                <w:sz w:val="20"/>
              </w:rPr>
            </w:pPr>
            <w:r>
              <w:rPr>
                <w:rStyle w:val="C3"/>
                <w:sz w:val="20"/>
              </w:rPr>
              <w:t>кг</w:t>
            </w:r>
          </w:p>
        </w:tc>
      </w:tr>
      <w:tr>
        <w:trPr>
          <w:trHeight w:hRule="atLeast" w:val="705"/>
        </w:trPr>
        <w:tc>
          <w:tcPr>
            <w:tcW w:w="1107" w:type="dxa"/>
            <w:vMerge w:val="continue"/>
            <w:vAlign w:val="center"/>
          </w:tcPr>
          <w:p>
            <w:pPr>
              <w:pStyle w:val="P1"/>
              <w:jc w:val="center"/>
              <w:rPr>
                <w:rStyle w:val="C3"/>
                <w:sz w:val="20"/>
              </w:rPr>
            </w:pPr>
          </w:p>
        </w:tc>
        <w:tc>
          <w:tcPr>
            <w:tcW w:w="665" w:type="dxa"/>
            <w:vAlign w:val="center"/>
          </w:tcPr>
          <w:p>
            <w:pPr>
              <w:pStyle w:val="P1"/>
              <w:jc w:val="center"/>
              <w:rPr>
                <w:rStyle w:val="C3"/>
                <w:sz w:val="20"/>
              </w:rPr>
            </w:pPr>
            <w:r>
              <w:rPr>
                <w:rStyle w:val="C3"/>
                <w:sz w:val="20"/>
              </w:rPr>
              <w:fldChar w:fldCharType="begin"/>
            </w:r>
            <w:r>
              <w:instrText xml:space="preserve"> EMBED Equation.3  </w:instrText>
            </w:r>
            <w:r>
              <w:fldChar w:fldCharType="separate"/>
            </w:r>
            <w:r>
              <w:drawing>
                <wp:inline xmlns:wp="http://schemas.openxmlformats.org/drawingml/2006/wordprocessingDrawing">
                  <wp:extent cx="154940" cy="167640"/>
                  <wp:docPr id="2203" name="Picture 2203"/>
                  <a:graphic xmlns:a="http://schemas.openxmlformats.org/drawingml/2006/main">
                    <a:graphicData uri="http://schemas.openxmlformats.org/drawingml/2006/picture">
                      <pic:pic xmlns:pic="http://schemas.openxmlformats.org/drawingml/2006/picture">
                        <pic:nvPicPr>
                          <pic:cNvPr id="2203" name="Picture 2203"/>
                          <pic:cNvPicPr/>
                        </pic:nvPicPr>
                        <pic:blipFill>
                          <a:blip xmlns:r="http://schemas.openxmlformats.org/officeDocument/2006/relationships" r:embed="Relimage1771"/>
                          <a:stretch>
                            <a:fillRect/>
                          </a:stretch>
                        </pic:blipFill>
                        <pic:spPr>
                          <a:xfrm>
                            <a:off x="0" y="0"/>
                            <a:ext cx="154940" cy="167640"/>
                          </a:xfrm>
                          <a:prstGeom prst="rect"/>
                          <a:noFill/>
                        </pic:spPr>
                      </pic:pic>
                    </a:graphicData>
                  </a:graphic>
                </wp:inline>
              </w:drawing>
            </w:r>
            <w:r>
              <w:rPr>
                <w:rStyle w:val="C3"/>
              </w:rPr>
              <w:fldChar w:fldCharType="end"/>
            </w:r>
          </w:p>
        </w:tc>
        <w:tc>
          <w:tcPr>
            <w:tcW w:w="665" w:type="dxa"/>
            <w:vAlign w:val="center"/>
          </w:tcPr>
          <w:p>
            <w:pPr>
              <w:pStyle w:val="P1"/>
              <w:jc w:val="center"/>
              <w:rPr>
                <w:rStyle w:val="C3"/>
                <w:sz w:val="20"/>
              </w:rPr>
            </w:pPr>
            <w:r>
              <w:rPr>
                <w:rStyle w:val="C3"/>
                <w:sz w:val="20"/>
              </w:rPr>
              <w:fldChar w:fldCharType="begin"/>
            </w:r>
            <w:r>
              <w:instrText xml:space="preserve"> EMBED Equation.3  </w:instrText>
            </w:r>
            <w:r>
              <w:fldChar w:fldCharType="separate"/>
            </w:r>
            <w:r>
              <w:drawing>
                <wp:inline xmlns:wp="http://schemas.openxmlformats.org/drawingml/2006/wordprocessingDrawing">
                  <wp:extent cx="127635" cy="177165"/>
                  <wp:docPr id="2204" name="Picture 2204"/>
                  <a:graphic xmlns:a="http://schemas.openxmlformats.org/drawingml/2006/main">
                    <a:graphicData uri="http://schemas.openxmlformats.org/drawingml/2006/picture">
                      <pic:pic xmlns:pic="http://schemas.openxmlformats.org/drawingml/2006/picture">
                        <pic:nvPicPr>
                          <pic:cNvPr id="2204" name="Picture 2204"/>
                          <pic:cNvPicPr/>
                        </pic:nvPicPr>
                        <pic:blipFill>
                          <a:blip xmlns:r="http://schemas.openxmlformats.org/officeDocument/2006/relationships" r:embed="Relimage1769"/>
                          <a:stretch>
                            <a:fillRect/>
                          </a:stretch>
                        </pic:blipFill>
                        <pic:spPr>
                          <a:xfrm>
                            <a:off x="0" y="0"/>
                            <a:ext cx="127635" cy="177165"/>
                          </a:xfrm>
                          <a:prstGeom prst="rect"/>
                          <a:noFill/>
                        </pic:spPr>
                      </pic:pic>
                    </a:graphicData>
                  </a:graphic>
                </wp:inline>
              </w:drawing>
            </w:r>
            <w:r>
              <w:rPr>
                <w:rStyle w:val="C3"/>
              </w:rPr>
              <w:fldChar w:fldCharType="end"/>
            </w:r>
          </w:p>
        </w:tc>
        <w:tc>
          <w:tcPr>
            <w:tcW w:w="665" w:type="dxa"/>
            <w:vAlign w:val="center"/>
          </w:tcPr>
          <w:p>
            <w:pPr>
              <w:pStyle w:val="P1"/>
              <w:jc w:val="center"/>
              <w:rPr>
                <w:rStyle w:val="C3"/>
                <w:sz w:val="20"/>
              </w:rPr>
            </w:pPr>
            <w:r>
              <w:rPr>
                <w:rStyle w:val="C3"/>
                <w:sz w:val="20"/>
              </w:rPr>
              <w:fldChar w:fldCharType="begin"/>
            </w:r>
            <w:r>
              <w:instrText xml:space="preserve"> EMBED Equation.3  </w:instrText>
            </w:r>
            <w:r>
              <w:fldChar w:fldCharType="separate"/>
            </w:r>
            <w:r>
              <w:drawing>
                <wp:inline xmlns:wp="http://schemas.openxmlformats.org/drawingml/2006/wordprocessingDrawing">
                  <wp:extent cx="139065" cy="177165"/>
                  <wp:docPr id="2205" name="Picture 2205"/>
                  <a:graphic xmlns:a="http://schemas.openxmlformats.org/drawingml/2006/main">
                    <a:graphicData uri="http://schemas.openxmlformats.org/drawingml/2006/picture">
                      <pic:pic xmlns:pic="http://schemas.openxmlformats.org/drawingml/2006/picture">
                        <pic:nvPicPr>
                          <pic:cNvPr id="2205" name="Picture 2205"/>
                          <pic:cNvPicPr/>
                        </pic:nvPicPr>
                        <pic:blipFill>
                          <a:blip xmlns:r="http://schemas.openxmlformats.org/officeDocument/2006/relationships" r:embed="Relimage1636"/>
                          <a:stretch>
                            <a:fillRect/>
                          </a:stretch>
                        </pic:blipFill>
                        <pic:spPr>
                          <a:xfrm>
                            <a:off x="0" y="0"/>
                            <a:ext cx="139065" cy="177165"/>
                          </a:xfrm>
                          <a:prstGeom prst="rect"/>
                          <a:noFill/>
                        </pic:spPr>
                      </pic:pic>
                    </a:graphicData>
                  </a:graphic>
                </wp:inline>
              </w:drawing>
            </w:r>
            <w:r>
              <w:rPr>
                <w:rStyle w:val="C3"/>
              </w:rPr>
              <w:fldChar w:fldCharType="end"/>
            </w:r>
          </w:p>
        </w:tc>
        <w:tc>
          <w:tcPr>
            <w:tcW w:w="1107" w:type="dxa"/>
            <w:vMerge w:val="continue"/>
            <w:vAlign w:val="center"/>
          </w:tcPr>
          <w:p>
            <w:pPr>
              <w:pStyle w:val="P1"/>
              <w:jc w:val="center"/>
              <w:rPr>
                <w:rStyle w:val="C3"/>
                <w:sz w:val="20"/>
              </w:rPr>
            </w:pPr>
          </w:p>
        </w:tc>
        <w:tc>
          <w:tcPr>
            <w:tcW w:w="794" w:type="dxa"/>
            <w:vMerge w:val="continue"/>
            <w:vAlign w:val="center"/>
          </w:tcPr>
          <w:p>
            <w:pPr>
              <w:pStyle w:val="P1"/>
              <w:jc w:val="center"/>
              <w:rPr>
                <w:rStyle w:val="C3"/>
                <w:sz w:val="20"/>
              </w:rPr>
            </w:pPr>
          </w:p>
        </w:tc>
        <w:tc>
          <w:tcPr>
            <w:tcW w:w="834" w:type="dxa"/>
            <w:vMerge w:val="continue"/>
            <w:vAlign w:val="center"/>
          </w:tcPr>
          <w:p>
            <w:pPr>
              <w:pStyle w:val="P1"/>
              <w:jc w:val="center"/>
              <w:rPr>
                <w:rStyle w:val="C3"/>
                <w:sz w:val="20"/>
              </w:rPr>
            </w:pPr>
          </w:p>
        </w:tc>
        <w:tc>
          <w:tcPr>
            <w:tcW w:w="834" w:type="dxa"/>
            <w:vMerge w:val="continue"/>
            <w:vAlign w:val="center"/>
          </w:tcPr>
          <w:p>
            <w:pPr>
              <w:pStyle w:val="P1"/>
              <w:jc w:val="center"/>
              <w:rPr>
                <w:rStyle w:val="C3"/>
                <w:sz w:val="20"/>
              </w:rPr>
            </w:pPr>
          </w:p>
        </w:tc>
        <w:tc>
          <w:tcPr>
            <w:tcW w:w="833" w:type="dxa"/>
            <w:vMerge w:val="continue"/>
            <w:vAlign w:val="center"/>
          </w:tcPr>
          <w:p>
            <w:pPr>
              <w:pStyle w:val="P1"/>
              <w:jc w:val="center"/>
              <w:rPr>
                <w:rStyle w:val="C3"/>
                <w:sz w:val="20"/>
              </w:rPr>
            </w:pPr>
          </w:p>
        </w:tc>
        <w:tc>
          <w:tcPr>
            <w:tcW w:w="834" w:type="dxa"/>
            <w:vMerge w:val="continue"/>
            <w:vAlign w:val="center"/>
          </w:tcPr>
          <w:p>
            <w:pPr>
              <w:pStyle w:val="P1"/>
              <w:jc w:val="center"/>
              <w:rPr>
                <w:rStyle w:val="C3"/>
                <w:sz w:val="20"/>
              </w:rPr>
            </w:pPr>
          </w:p>
        </w:tc>
        <w:tc>
          <w:tcPr>
            <w:tcW w:w="834" w:type="dxa"/>
            <w:vMerge w:val="continue"/>
            <w:vAlign w:val="center"/>
          </w:tcPr>
          <w:p>
            <w:pPr>
              <w:pStyle w:val="P1"/>
              <w:jc w:val="center"/>
              <w:rPr>
                <w:rStyle w:val="C3"/>
                <w:sz w:val="20"/>
              </w:rPr>
            </w:pPr>
          </w:p>
        </w:tc>
        <w:tc>
          <w:tcPr>
            <w:tcW w:w="1071" w:type="dxa"/>
            <w:vMerge w:val="continue"/>
            <w:vAlign w:val="center"/>
          </w:tcPr>
          <w:p>
            <w:pPr>
              <w:pStyle w:val="P1"/>
              <w:rPr>
                <w:rStyle w:val="C3"/>
                <w:sz w:val="20"/>
              </w:rPr>
            </w:pPr>
          </w:p>
        </w:tc>
        <w:tc>
          <w:tcPr>
            <w:tcW w:w="720" w:type="dxa"/>
            <w:vMerge w:val="continue"/>
            <w:vAlign w:val="center"/>
          </w:tcPr>
          <w:p>
            <w:pPr>
              <w:pStyle w:val="P1"/>
              <w:jc w:val="center"/>
              <w:rPr>
                <w:rStyle w:val="C3"/>
                <w:sz w:val="20"/>
              </w:rPr>
            </w:pPr>
          </w:p>
        </w:tc>
        <w:tc>
          <w:tcPr>
            <w:tcW w:w="711" w:type="dxa"/>
            <w:vMerge w:val="continue"/>
            <w:vAlign w:val="center"/>
          </w:tcPr>
          <w:p>
            <w:pPr>
              <w:pStyle w:val="P1"/>
              <w:jc w:val="center"/>
              <w:rPr>
                <w:rStyle w:val="C3"/>
                <w:sz w:val="20"/>
              </w:rPr>
            </w:pPr>
          </w:p>
        </w:tc>
        <w:tc>
          <w:tcPr>
            <w:tcW w:w="833" w:type="dxa"/>
            <w:vMerge w:val="continue"/>
            <w:vAlign w:val="center"/>
          </w:tcPr>
          <w:p>
            <w:pPr>
              <w:pStyle w:val="P1"/>
              <w:jc w:val="center"/>
              <w:rPr>
                <w:rStyle w:val="C3"/>
                <w:sz w:val="20"/>
              </w:rPr>
            </w:pPr>
          </w:p>
        </w:tc>
        <w:tc>
          <w:tcPr>
            <w:tcW w:w="834" w:type="dxa"/>
            <w:vMerge w:val="continue"/>
            <w:vAlign w:val="center"/>
          </w:tcPr>
          <w:p>
            <w:pPr>
              <w:pStyle w:val="P1"/>
              <w:jc w:val="center"/>
              <w:rPr>
                <w:rStyle w:val="C3"/>
                <w:sz w:val="20"/>
              </w:rPr>
            </w:pPr>
          </w:p>
        </w:tc>
        <w:tc>
          <w:tcPr>
            <w:tcW w:w="834" w:type="dxa"/>
            <w:vMerge w:val="continue"/>
            <w:vAlign w:val="center"/>
          </w:tcPr>
          <w:p>
            <w:pPr>
              <w:pStyle w:val="P1"/>
              <w:jc w:val="center"/>
              <w:rPr>
                <w:rStyle w:val="C3"/>
                <w:sz w:val="20"/>
              </w:rPr>
            </w:pPr>
          </w:p>
        </w:tc>
      </w:tr>
      <w:tr>
        <w:tc>
          <w:tcPr>
            <w:tcW w:w="1107" w:type="dxa"/>
            <w:vAlign w:val="center"/>
          </w:tcPr>
          <w:p>
            <w:pPr>
              <w:pStyle w:val="P1"/>
              <w:jc w:val="center"/>
              <w:rPr>
                <w:rStyle w:val="C3"/>
                <w:sz w:val="20"/>
              </w:rPr>
            </w:pPr>
            <w:r>
              <w:rPr>
                <w:rStyle w:val="C3"/>
                <w:sz w:val="20"/>
              </w:rPr>
              <w:t>5,6/3,6</w:t>
            </w:r>
          </w:p>
        </w:tc>
        <w:tc>
          <w:tcPr>
            <w:tcW w:w="665" w:type="dxa"/>
            <w:vAlign w:val="center"/>
          </w:tcPr>
          <w:p>
            <w:pPr>
              <w:pStyle w:val="P1"/>
              <w:jc w:val="center"/>
              <w:rPr>
                <w:rStyle w:val="C3"/>
                <w:sz w:val="20"/>
              </w:rPr>
            </w:pPr>
            <w:r>
              <w:rPr>
                <w:rStyle w:val="C3"/>
                <w:sz w:val="20"/>
              </w:rPr>
              <w:t>56</w:t>
            </w:r>
          </w:p>
        </w:tc>
        <w:tc>
          <w:tcPr>
            <w:tcW w:w="665" w:type="dxa"/>
            <w:vAlign w:val="center"/>
          </w:tcPr>
          <w:p>
            <w:pPr>
              <w:pStyle w:val="P1"/>
              <w:jc w:val="center"/>
              <w:rPr>
                <w:rStyle w:val="C3"/>
                <w:sz w:val="20"/>
              </w:rPr>
            </w:pPr>
            <w:r>
              <w:rPr>
                <w:rStyle w:val="C3"/>
                <w:sz w:val="20"/>
              </w:rPr>
              <w:t>36</w:t>
            </w:r>
          </w:p>
        </w:tc>
        <w:tc>
          <w:tcPr>
            <w:tcW w:w="665" w:type="dxa"/>
            <w:vAlign w:val="center"/>
          </w:tcPr>
          <w:p>
            <w:pPr>
              <w:pStyle w:val="P1"/>
              <w:jc w:val="center"/>
              <w:rPr>
                <w:rStyle w:val="C3"/>
                <w:sz w:val="20"/>
              </w:rPr>
            </w:pPr>
            <w:r>
              <w:rPr>
                <w:rStyle w:val="C3"/>
                <w:sz w:val="20"/>
              </w:rPr>
              <w:t>4</w:t>
            </w:r>
          </w:p>
          <w:p>
            <w:pPr>
              <w:pStyle w:val="P1"/>
              <w:jc w:val="center"/>
              <w:rPr>
                <w:rStyle w:val="C3"/>
                <w:sz w:val="20"/>
              </w:rPr>
            </w:pPr>
            <w:r>
              <w:rPr>
                <w:rStyle w:val="C3"/>
                <w:sz w:val="20"/>
              </w:rPr>
              <w:t>5</w:t>
            </w:r>
          </w:p>
        </w:tc>
        <w:tc>
          <w:tcPr>
            <w:tcW w:w="1107" w:type="dxa"/>
            <w:vAlign w:val="center"/>
          </w:tcPr>
          <w:p>
            <w:pPr>
              <w:pStyle w:val="P1"/>
              <w:jc w:val="center"/>
              <w:rPr>
                <w:rStyle w:val="C3"/>
                <w:sz w:val="20"/>
              </w:rPr>
            </w:pPr>
            <w:r>
              <w:rPr>
                <w:rStyle w:val="C3"/>
                <w:sz w:val="20"/>
              </w:rPr>
              <w:t>3,58</w:t>
            </w:r>
          </w:p>
          <w:p>
            <w:pPr>
              <w:pStyle w:val="P1"/>
              <w:jc w:val="center"/>
              <w:rPr>
                <w:rStyle w:val="C3"/>
                <w:sz w:val="20"/>
              </w:rPr>
            </w:pPr>
            <w:r>
              <w:rPr>
                <w:rStyle w:val="C3"/>
                <w:sz w:val="20"/>
              </w:rPr>
              <w:t>4,41</w:t>
            </w:r>
          </w:p>
        </w:tc>
        <w:tc>
          <w:tcPr>
            <w:tcW w:w="794" w:type="dxa"/>
            <w:vAlign w:val="center"/>
          </w:tcPr>
          <w:p>
            <w:pPr>
              <w:pStyle w:val="P1"/>
              <w:jc w:val="center"/>
              <w:rPr>
                <w:rStyle w:val="C3"/>
                <w:sz w:val="20"/>
              </w:rPr>
            </w:pPr>
            <w:r>
              <w:rPr>
                <w:rStyle w:val="C3"/>
                <w:sz w:val="20"/>
              </w:rPr>
              <w:t>11,4</w:t>
            </w:r>
          </w:p>
          <w:p>
            <w:pPr>
              <w:pStyle w:val="P1"/>
              <w:jc w:val="center"/>
              <w:rPr>
                <w:rStyle w:val="C3"/>
                <w:sz w:val="20"/>
              </w:rPr>
            </w:pPr>
            <w:r>
              <w:rPr>
                <w:rStyle w:val="C3"/>
                <w:sz w:val="20"/>
              </w:rPr>
              <w:t>13,8</w:t>
            </w:r>
          </w:p>
        </w:tc>
        <w:tc>
          <w:tcPr>
            <w:tcW w:w="834" w:type="dxa"/>
            <w:vAlign w:val="center"/>
          </w:tcPr>
          <w:p>
            <w:pPr>
              <w:pStyle w:val="P1"/>
              <w:jc w:val="center"/>
              <w:rPr>
                <w:rStyle w:val="C3"/>
                <w:sz w:val="20"/>
              </w:rPr>
            </w:pPr>
            <w:r>
              <w:rPr>
                <w:rStyle w:val="C3"/>
                <w:sz w:val="20"/>
              </w:rPr>
              <w:t>1,78</w:t>
            </w:r>
          </w:p>
          <w:p>
            <w:pPr>
              <w:pStyle w:val="P1"/>
              <w:jc w:val="center"/>
              <w:rPr>
                <w:rStyle w:val="C3"/>
                <w:sz w:val="20"/>
              </w:rPr>
            </w:pPr>
            <w:r>
              <w:rPr>
                <w:rStyle w:val="C3"/>
                <w:sz w:val="20"/>
              </w:rPr>
              <w:t>1,77</w:t>
            </w:r>
          </w:p>
        </w:tc>
        <w:tc>
          <w:tcPr>
            <w:tcW w:w="834" w:type="dxa"/>
            <w:vAlign w:val="center"/>
          </w:tcPr>
          <w:p>
            <w:pPr>
              <w:pStyle w:val="P1"/>
              <w:jc w:val="center"/>
              <w:rPr>
                <w:rStyle w:val="C3"/>
                <w:sz w:val="20"/>
              </w:rPr>
            </w:pPr>
            <w:r>
              <w:rPr>
                <w:rStyle w:val="C3"/>
                <w:sz w:val="20"/>
              </w:rPr>
              <w:t>3,7</w:t>
            </w:r>
          </w:p>
          <w:p>
            <w:pPr>
              <w:pStyle w:val="P1"/>
              <w:jc w:val="center"/>
              <w:rPr>
                <w:rStyle w:val="C3"/>
                <w:sz w:val="20"/>
              </w:rPr>
            </w:pPr>
            <w:r>
              <w:rPr>
                <w:rStyle w:val="C3"/>
                <w:sz w:val="20"/>
              </w:rPr>
              <w:t>4,48</w:t>
            </w:r>
          </w:p>
        </w:tc>
        <w:tc>
          <w:tcPr>
            <w:tcW w:w="833" w:type="dxa"/>
            <w:vAlign w:val="center"/>
          </w:tcPr>
          <w:p>
            <w:pPr>
              <w:pStyle w:val="P1"/>
              <w:jc w:val="center"/>
              <w:rPr>
                <w:rStyle w:val="C3"/>
                <w:sz w:val="20"/>
              </w:rPr>
            </w:pPr>
            <w:r>
              <w:rPr>
                <w:rStyle w:val="C3"/>
                <w:sz w:val="20"/>
              </w:rPr>
              <w:t>1,02</w:t>
            </w:r>
          </w:p>
          <w:p>
            <w:pPr>
              <w:pStyle w:val="P1"/>
              <w:jc w:val="center"/>
              <w:rPr>
                <w:rStyle w:val="C3"/>
                <w:sz w:val="20"/>
              </w:rPr>
            </w:pPr>
            <w:r>
              <w:rPr>
                <w:rStyle w:val="C3"/>
                <w:sz w:val="20"/>
              </w:rPr>
              <w:t>1,01</w:t>
            </w:r>
          </w:p>
        </w:tc>
        <w:tc>
          <w:tcPr>
            <w:tcW w:w="834" w:type="dxa"/>
            <w:vAlign w:val="center"/>
          </w:tcPr>
          <w:p>
            <w:pPr>
              <w:pStyle w:val="P1"/>
              <w:jc w:val="center"/>
              <w:rPr>
                <w:rStyle w:val="C3"/>
                <w:sz w:val="20"/>
              </w:rPr>
            </w:pPr>
            <w:r>
              <w:rPr>
                <w:rStyle w:val="C3"/>
                <w:sz w:val="20"/>
              </w:rPr>
              <w:t>2,19</w:t>
            </w:r>
          </w:p>
          <w:p>
            <w:pPr>
              <w:pStyle w:val="P1"/>
              <w:jc w:val="center"/>
              <w:rPr>
                <w:rStyle w:val="C3"/>
                <w:sz w:val="20"/>
              </w:rPr>
            </w:pPr>
            <w:r>
              <w:rPr>
                <w:rStyle w:val="C3"/>
                <w:sz w:val="20"/>
              </w:rPr>
              <w:t>2,66</w:t>
            </w:r>
          </w:p>
        </w:tc>
        <w:tc>
          <w:tcPr>
            <w:tcW w:w="834" w:type="dxa"/>
            <w:vAlign w:val="center"/>
          </w:tcPr>
          <w:p>
            <w:pPr>
              <w:pStyle w:val="P1"/>
              <w:jc w:val="center"/>
              <w:rPr>
                <w:rStyle w:val="C3"/>
                <w:sz w:val="20"/>
              </w:rPr>
            </w:pPr>
            <w:r>
              <w:rPr>
                <w:rStyle w:val="C3"/>
                <w:sz w:val="20"/>
              </w:rPr>
              <w:t>0,78</w:t>
            </w:r>
          </w:p>
          <w:p>
            <w:pPr>
              <w:pStyle w:val="P1"/>
              <w:jc w:val="center"/>
              <w:rPr>
                <w:rStyle w:val="C3"/>
                <w:sz w:val="20"/>
              </w:rPr>
            </w:pPr>
            <w:r>
              <w:rPr>
                <w:rStyle w:val="C3"/>
                <w:sz w:val="20"/>
              </w:rPr>
              <w:t>0,78</w:t>
            </w:r>
          </w:p>
        </w:tc>
        <w:tc>
          <w:tcPr>
            <w:tcW w:w="1071" w:type="dxa"/>
            <w:vAlign w:val="center"/>
          </w:tcPr>
          <w:p>
            <w:pPr>
              <w:pStyle w:val="P1"/>
              <w:jc w:val="center"/>
              <w:rPr>
                <w:rStyle w:val="C3"/>
                <w:sz w:val="20"/>
              </w:rPr>
            </w:pPr>
            <w:r>
              <w:rPr>
                <w:rStyle w:val="C3"/>
                <w:sz w:val="20"/>
              </w:rPr>
              <w:t>0,406</w:t>
            </w:r>
          </w:p>
          <w:p>
            <w:pPr>
              <w:pStyle w:val="P1"/>
              <w:jc w:val="center"/>
              <w:rPr>
                <w:rStyle w:val="C3"/>
                <w:sz w:val="20"/>
              </w:rPr>
            </w:pPr>
            <w:r>
              <w:rPr>
                <w:rStyle w:val="C3"/>
                <w:sz w:val="20"/>
              </w:rPr>
              <w:t>0,404</w:t>
            </w:r>
          </w:p>
        </w:tc>
        <w:tc>
          <w:tcPr>
            <w:tcW w:w="720" w:type="dxa"/>
            <w:vAlign w:val="center"/>
          </w:tcPr>
          <w:p>
            <w:pPr>
              <w:pStyle w:val="P1"/>
              <w:jc w:val="center"/>
              <w:rPr>
                <w:rStyle w:val="C3"/>
                <w:sz w:val="20"/>
              </w:rPr>
            </w:pPr>
            <w:r>
              <w:rPr>
                <w:rStyle w:val="C3"/>
                <w:sz w:val="20"/>
              </w:rPr>
              <w:t>23,2</w:t>
            </w:r>
          </w:p>
          <w:p>
            <w:pPr>
              <w:pStyle w:val="P1"/>
              <w:jc w:val="center"/>
              <w:rPr>
                <w:rStyle w:val="C3"/>
                <w:sz w:val="20"/>
              </w:rPr>
            </w:pPr>
            <w:r>
              <w:rPr>
                <w:rStyle w:val="C3"/>
                <w:sz w:val="20"/>
              </w:rPr>
              <w:t>29,2</w:t>
            </w:r>
          </w:p>
        </w:tc>
        <w:tc>
          <w:tcPr>
            <w:tcW w:w="711" w:type="dxa"/>
            <w:vAlign w:val="center"/>
          </w:tcPr>
          <w:p>
            <w:pPr>
              <w:pStyle w:val="P1"/>
              <w:jc w:val="center"/>
              <w:rPr>
                <w:rStyle w:val="C3"/>
                <w:sz w:val="20"/>
              </w:rPr>
            </w:pPr>
            <w:r>
              <w:rPr>
                <w:rStyle w:val="C3"/>
                <w:sz w:val="20"/>
              </w:rPr>
              <w:t>6,25</w:t>
            </w:r>
          </w:p>
          <w:p>
            <w:pPr>
              <w:pStyle w:val="P1"/>
              <w:jc w:val="center"/>
              <w:rPr>
                <w:rStyle w:val="C3"/>
                <w:sz w:val="20"/>
              </w:rPr>
            </w:pPr>
            <w:r>
              <w:rPr>
                <w:rStyle w:val="C3"/>
                <w:sz w:val="20"/>
              </w:rPr>
              <w:t>7,91</w:t>
            </w:r>
          </w:p>
        </w:tc>
        <w:tc>
          <w:tcPr>
            <w:tcW w:w="833" w:type="dxa"/>
            <w:vAlign w:val="center"/>
          </w:tcPr>
          <w:p>
            <w:pPr>
              <w:pStyle w:val="P1"/>
              <w:jc w:val="center"/>
              <w:rPr>
                <w:rStyle w:val="C3"/>
                <w:sz w:val="20"/>
              </w:rPr>
            </w:pPr>
            <w:r>
              <w:rPr>
                <w:rStyle w:val="C3"/>
                <w:sz w:val="20"/>
              </w:rPr>
              <w:t>0,84</w:t>
            </w:r>
          </w:p>
          <w:p>
            <w:pPr>
              <w:pStyle w:val="P1"/>
              <w:jc w:val="center"/>
              <w:rPr>
                <w:rStyle w:val="C3"/>
                <w:sz w:val="20"/>
              </w:rPr>
            </w:pPr>
            <w:r>
              <w:rPr>
                <w:rStyle w:val="C3"/>
                <w:sz w:val="20"/>
              </w:rPr>
              <w:t>0,88</w:t>
            </w:r>
          </w:p>
        </w:tc>
        <w:tc>
          <w:tcPr>
            <w:tcW w:w="834" w:type="dxa"/>
            <w:vAlign w:val="center"/>
          </w:tcPr>
          <w:p>
            <w:pPr>
              <w:pStyle w:val="P1"/>
              <w:jc w:val="center"/>
              <w:rPr>
                <w:rStyle w:val="C3"/>
                <w:sz w:val="20"/>
              </w:rPr>
            </w:pPr>
            <w:r>
              <w:rPr>
                <w:rStyle w:val="C3"/>
                <w:sz w:val="20"/>
              </w:rPr>
              <w:t>1,82</w:t>
            </w:r>
          </w:p>
          <w:p>
            <w:pPr>
              <w:pStyle w:val="P1"/>
              <w:jc w:val="center"/>
              <w:rPr>
                <w:rStyle w:val="C3"/>
                <w:sz w:val="20"/>
              </w:rPr>
            </w:pPr>
            <w:r>
              <w:rPr>
                <w:rStyle w:val="C3"/>
                <w:sz w:val="20"/>
              </w:rPr>
              <w:t>1,86</w:t>
            </w:r>
          </w:p>
        </w:tc>
        <w:tc>
          <w:tcPr>
            <w:tcW w:w="834" w:type="dxa"/>
            <w:vAlign w:val="center"/>
          </w:tcPr>
          <w:p>
            <w:pPr>
              <w:pStyle w:val="P1"/>
              <w:jc w:val="center"/>
              <w:rPr>
                <w:rStyle w:val="C3"/>
                <w:sz w:val="20"/>
              </w:rPr>
            </w:pPr>
            <w:r>
              <w:rPr>
                <w:rStyle w:val="C3"/>
                <w:sz w:val="20"/>
              </w:rPr>
              <w:t>2,81</w:t>
            </w:r>
          </w:p>
          <w:p>
            <w:pPr>
              <w:pStyle w:val="P1"/>
              <w:jc w:val="center"/>
              <w:rPr>
                <w:rStyle w:val="C3"/>
                <w:sz w:val="20"/>
              </w:rPr>
            </w:pPr>
            <w:r>
              <w:rPr>
                <w:rStyle w:val="C3"/>
                <w:sz w:val="20"/>
              </w:rPr>
              <w:t>3,46</w:t>
            </w:r>
          </w:p>
        </w:tc>
      </w:tr>
      <w:tr>
        <w:tc>
          <w:tcPr>
            <w:tcW w:w="1107" w:type="dxa"/>
            <w:vAlign w:val="center"/>
          </w:tcPr>
          <w:p>
            <w:pPr>
              <w:pStyle w:val="P1"/>
              <w:jc w:val="center"/>
              <w:rPr>
                <w:rStyle w:val="C3"/>
                <w:sz w:val="20"/>
              </w:rPr>
            </w:pPr>
            <w:r>
              <w:rPr>
                <w:rStyle w:val="C3"/>
                <w:sz w:val="20"/>
              </w:rPr>
              <w:t>6,3/4</w:t>
            </w:r>
          </w:p>
        </w:tc>
        <w:tc>
          <w:tcPr>
            <w:tcW w:w="665" w:type="dxa"/>
            <w:vAlign w:val="center"/>
          </w:tcPr>
          <w:p>
            <w:pPr>
              <w:pStyle w:val="P1"/>
              <w:jc w:val="center"/>
              <w:rPr>
                <w:rStyle w:val="C3"/>
                <w:sz w:val="20"/>
              </w:rPr>
            </w:pPr>
            <w:r>
              <w:rPr>
                <w:rStyle w:val="C3"/>
                <w:sz w:val="20"/>
              </w:rPr>
              <w:t>63</w:t>
            </w:r>
          </w:p>
        </w:tc>
        <w:tc>
          <w:tcPr>
            <w:tcW w:w="665" w:type="dxa"/>
            <w:vAlign w:val="center"/>
          </w:tcPr>
          <w:p>
            <w:pPr>
              <w:pStyle w:val="P1"/>
              <w:jc w:val="center"/>
              <w:rPr>
                <w:rStyle w:val="C3"/>
                <w:sz w:val="20"/>
              </w:rPr>
            </w:pPr>
            <w:r>
              <w:rPr>
                <w:rStyle w:val="C3"/>
                <w:sz w:val="20"/>
              </w:rPr>
              <w:t>40</w:t>
            </w:r>
          </w:p>
        </w:tc>
        <w:tc>
          <w:tcPr>
            <w:tcW w:w="665" w:type="dxa"/>
            <w:vAlign w:val="center"/>
          </w:tcPr>
          <w:p>
            <w:pPr>
              <w:pStyle w:val="P1"/>
              <w:jc w:val="center"/>
              <w:rPr>
                <w:rStyle w:val="C3"/>
                <w:sz w:val="20"/>
              </w:rPr>
            </w:pPr>
            <w:r>
              <w:rPr>
                <w:rStyle w:val="C3"/>
                <w:sz w:val="20"/>
              </w:rPr>
              <w:t>4</w:t>
            </w:r>
          </w:p>
          <w:p>
            <w:pPr>
              <w:pStyle w:val="P1"/>
              <w:jc w:val="center"/>
              <w:rPr>
                <w:rStyle w:val="C3"/>
                <w:sz w:val="20"/>
              </w:rPr>
            </w:pPr>
            <w:r>
              <w:rPr>
                <w:rStyle w:val="C3"/>
                <w:sz w:val="20"/>
              </w:rPr>
              <w:t>5</w:t>
            </w:r>
          </w:p>
          <w:p>
            <w:pPr>
              <w:pStyle w:val="P1"/>
              <w:jc w:val="center"/>
              <w:rPr>
                <w:rStyle w:val="C3"/>
                <w:sz w:val="20"/>
              </w:rPr>
            </w:pPr>
            <w:r>
              <w:rPr>
                <w:rStyle w:val="C3"/>
                <w:sz w:val="20"/>
              </w:rPr>
              <w:t>6</w:t>
            </w:r>
          </w:p>
          <w:p>
            <w:pPr>
              <w:pStyle w:val="P1"/>
              <w:jc w:val="center"/>
              <w:rPr>
                <w:rStyle w:val="C3"/>
                <w:sz w:val="20"/>
              </w:rPr>
            </w:pPr>
            <w:r>
              <w:rPr>
                <w:rStyle w:val="C3"/>
                <w:sz w:val="20"/>
              </w:rPr>
              <w:t>8</w:t>
            </w:r>
          </w:p>
        </w:tc>
        <w:tc>
          <w:tcPr>
            <w:tcW w:w="1107" w:type="dxa"/>
            <w:vAlign w:val="center"/>
          </w:tcPr>
          <w:p>
            <w:pPr>
              <w:pStyle w:val="P1"/>
              <w:jc w:val="center"/>
              <w:rPr>
                <w:rStyle w:val="C3"/>
                <w:sz w:val="20"/>
              </w:rPr>
            </w:pPr>
            <w:r>
              <w:rPr>
                <w:rStyle w:val="C3"/>
                <w:sz w:val="20"/>
              </w:rPr>
              <w:t>4,04</w:t>
            </w:r>
          </w:p>
          <w:p>
            <w:pPr>
              <w:pStyle w:val="P1"/>
              <w:jc w:val="center"/>
              <w:rPr>
                <w:rStyle w:val="C3"/>
                <w:sz w:val="20"/>
              </w:rPr>
            </w:pPr>
            <w:r>
              <w:rPr>
                <w:rStyle w:val="C3"/>
                <w:sz w:val="20"/>
              </w:rPr>
              <w:t>4,98</w:t>
            </w:r>
          </w:p>
          <w:p>
            <w:pPr>
              <w:pStyle w:val="P1"/>
              <w:jc w:val="center"/>
              <w:rPr>
                <w:rStyle w:val="C3"/>
                <w:sz w:val="20"/>
              </w:rPr>
            </w:pPr>
            <w:r>
              <w:rPr>
                <w:rStyle w:val="C3"/>
                <w:sz w:val="20"/>
              </w:rPr>
              <w:t>5,90</w:t>
            </w:r>
          </w:p>
          <w:p>
            <w:pPr>
              <w:pStyle w:val="P1"/>
              <w:jc w:val="center"/>
              <w:rPr>
                <w:rStyle w:val="C3"/>
                <w:sz w:val="20"/>
              </w:rPr>
            </w:pPr>
            <w:r>
              <w:rPr>
                <w:rStyle w:val="C3"/>
                <w:sz w:val="20"/>
              </w:rPr>
              <w:t>7,68</w:t>
            </w:r>
          </w:p>
        </w:tc>
        <w:tc>
          <w:tcPr>
            <w:tcW w:w="794" w:type="dxa"/>
            <w:vAlign w:val="center"/>
          </w:tcPr>
          <w:p>
            <w:pPr>
              <w:pStyle w:val="P1"/>
              <w:jc w:val="center"/>
              <w:rPr>
                <w:rStyle w:val="C3"/>
                <w:sz w:val="20"/>
              </w:rPr>
            </w:pPr>
            <w:r>
              <w:rPr>
                <w:rStyle w:val="C3"/>
                <w:sz w:val="20"/>
              </w:rPr>
              <w:t>16,3</w:t>
            </w:r>
          </w:p>
          <w:p>
            <w:pPr>
              <w:pStyle w:val="P1"/>
              <w:jc w:val="center"/>
              <w:rPr>
                <w:rStyle w:val="C3"/>
                <w:sz w:val="20"/>
              </w:rPr>
            </w:pPr>
            <w:r>
              <w:rPr>
                <w:rStyle w:val="C3"/>
                <w:sz w:val="20"/>
              </w:rPr>
              <w:t>19,9</w:t>
            </w:r>
          </w:p>
          <w:p>
            <w:pPr>
              <w:pStyle w:val="P1"/>
              <w:jc w:val="center"/>
              <w:rPr>
                <w:rStyle w:val="C3"/>
                <w:sz w:val="20"/>
              </w:rPr>
            </w:pPr>
            <w:r>
              <w:rPr>
                <w:rStyle w:val="C3"/>
                <w:sz w:val="20"/>
              </w:rPr>
              <w:t>23,3</w:t>
            </w:r>
          </w:p>
          <w:p>
            <w:pPr>
              <w:pStyle w:val="P1"/>
              <w:jc w:val="center"/>
              <w:rPr>
                <w:rStyle w:val="C3"/>
                <w:sz w:val="20"/>
              </w:rPr>
            </w:pPr>
            <w:r>
              <w:rPr>
                <w:rStyle w:val="C3"/>
                <w:sz w:val="20"/>
              </w:rPr>
              <w:t>29,6</w:t>
            </w:r>
          </w:p>
        </w:tc>
        <w:tc>
          <w:tcPr>
            <w:tcW w:w="834" w:type="dxa"/>
            <w:vAlign w:val="center"/>
          </w:tcPr>
          <w:p>
            <w:pPr>
              <w:pStyle w:val="P1"/>
              <w:jc w:val="center"/>
              <w:rPr>
                <w:rStyle w:val="C3"/>
                <w:sz w:val="20"/>
              </w:rPr>
            </w:pPr>
            <w:r>
              <w:rPr>
                <w:rStyle w:val="C3"/>
                <w:sz w:val="20"/>
              </w:rPr>
              <w:t>2,01</w:t>
            </w:r>
          </w:p>
          <w:p>
            <w:pPr>
              <w:pStyle w:val="P1"/>
              <w:jc w:val="center"/>
              <w:rPr>
                <w:rStyle w:val="C3"/>
                <w:sz w:val="20"/>
              </w:rPr>
            </w:pPr>
            <w:r>
              <w:rPr>
                <w:rStyle w:val="C3"/>
                <w:sz w:val="20"/>
              </w:rPr>
              <w:t>2,00</w:t>
            </w:r>
          </w:p>
          <w:p>
            <w:pPr>
              <w:pStyle w:val="P1"/>
              <w:jc w:val="center"/>
              <w:rPr>
                <w:rStyle w:val="C3"/>
                <w:sz w:val="20"/>
              </w:rPr>
            </w:pPr>
            <w:r>
              <w:rPr>
                <w:rStyle w:val="C3"/>
                <w:sz w:val="20"/>
              </w:rPr>
              <w:t>1,99</w:t>
            </w:r>
          </w:p>
          <w:p>
            <w:pPr>
              <w:pStyle w:val="P1"/>
              <w:jc w:val="center"/>
              <w:rPr>
                <w:rStyle w:val="C3"/>
                <w:sz w:val="20"/>
              </w:rPr>
            </w:pPr>
            <w:r>
              <w:rPr>
                <w:rStyle w:val="C3"/>
                <w:sz w:val="20"/>
              </w:rPr>
              <w:t>1,96</w:t>
            </w:r>
          </w:p>
        </w:tc>
        <w:tc>
          <w:tcPr>
            <w:tcW w:w="834" w:type="dxa"/>
            <w:vAlign w:val="center"/>
          </w:tcPr>
          <w:p>
            <w:pPr>
              <w:pStyle w:val="P1"/>
              <w:jc w:val="center"/>
              <w:rPr>
                <w:rStyle w:val="C3"/>
                <w:sz w:val="20"/>
              </w:rPr>
            </w:pPr>
            <w:r>
              <w:rPr>
                <w:rStyle w:val="C3"/>
                <w:sz w:val="20"/>
              </w:rPr>
              <w:t>5,16</w:t>
            </w:r>
          </w:p>
          <w:p>
            <w:pPr>
              <w:pStyle w:val="P1"/>
              <w:jc w:val="center"/>
              <w:rPr>
                <w:rStyle w:val="C3"/>
                <w:sz w:val="20"/>
              </w:rPr>
            </w:pPr>
            <w:r>
              <w:rPr>
                <w:rStyle w:val="C3"/>
                <w:sz w:val="20"/>
              </w:rPr>
              <w:t>6,26</w:t>
            </w:r>
          </w:p>
          <w:p>
            <w:pPr>
              <w:pStyle w:val="P1"/>
              <w:jc w:val="center"/>
              <w:rPr>
                <w:rStyle w:val="C3"/>
                <w:sz w:val="20"/>
              </w:rPr>
            </w:pPr>
            <w:r>
              <w:rPr>
                <w:rStyle w:val="C3"/>
                <w:sz w:val="20"/>
              </w:rPr>
              <w:t>7,28</w:t>
            </w:r>
          </w:p>
          <w:p>
            <w:pPr>
              <w:pStyle w:val="P1"/>
              <w:jc w:val="center"/>
              <w:rPr>
                <w:rStyle w:val="C3"/>
                <w:sz w:val="20"/>
              </w:rPr>
            </w:pPr>
            <w:r>
              <w:rPr>
                <w:rStyle w:val="C3"/>
                <w:sz w:val="20"/>
              </w:rPr>
              <w:t>9,15</w:t>
            </w:r>
          </w:p>
        </w:tc>
        <w:tc>
          <w:tcPr>
            <w:tcW w:w="833" w:type="dxa"/>
            <w:vAlign w:val="center"/>
          </w:tcPr>
          <w:p>
            <w:pPr>
              <w:pStyle w:val="P1"/>
              <w:jc w:val="center"/>
              <w:rPr>
                <w:rStyle w:val="C3"/>
                <w:sz w:val="20"/>
              </w:rPr>
            </w:pPr>
            <w:r>
              <w:rPr>
                <w:rStyle w:val="C3"/>
                <w:sz w:val="20"/>
              </w:rPr>
              <w:t>1,13</w:t>
            </w:r>
          </w:p>
          <w:p>
            <w:pPr>
              <w:pStyle w:val="P1"/>
              <w:jc w:val="center"/>
              <w:rPr>
                <w:rStyle w:val="C3"/>
                <w:sz w:val="20"/>
              </w:rPr>
            </w:pPr>
            <w:r>
              <w:rPr>
                <w:rStyle w:val="C3"/>
                <w:sz w:val="20"/>
              </w:rPr>
              <w:t>1,12</w:t>
            </w:r>
          </w:p>
          <w:p>
            <w:pPr>
              <w:pStyle w:val="P1"/>
              <w:jc w:val="center"/>
              <w:rPr>
                <w:rStyle w:val="C3"/>
                <w:sz w:val="20"/>
              </w:rPr>
            </w:pPr>
            <w:r>
              <w:rPr>
                <w:rStyle w:val="C3"/>
                <w:sz w:val="20"/>
              </w:rPr>
              <w:t>1,11</w:t>
            </w:r>
          </w:p>
          <w:p>
            <w:pPr>
              <w:pStyle w:val="P1"/>
              <w:jc w:val="center"/>
              <w:rPr>
                <w:rStyle w:val="C3"/>
                <w:sz w:val="20"/>
              </w:rPr>
            </w:pPr>
            <w:r>
              <w:rPr>
                <w:rStyle w:val="C3"/>
                <w:sz w:val="20"/>
              </w:rPr>
              <w:t>1,09</w:t>
            </w:r>
          </w:p>
        </w:tc>
        <w:tc>
          <w:tcPr>
            <w:tcW w:w="834" w:type="dxa"/>
            <w:vAlign w:val="center"/>
          </w:tcPr>
          <w:p>
            <w:pPr>
              <w:pStyle w:val="P1"/>
              <w:jc w:val="center"/>
              <w:rPr>
                <w:rStyle w:val="C3"/>
                <w:sz w:val="20"/>
              </w:rPr>
            </w:pPr>
            <w:r>
              <w:rPr>
                <w:rStyle w:val="C3"/>
                <w:sz w:val="20"/>
              </w:rPr>
              <w:t>3,07</w:t>
            </w:r>
          </w:p>
          <w:p>
            <w:pPr>
              <w:pStyle w:val="P1"/>
              <w:jc w:val="center"/>
              <w:rPr>
                <w:rStyle w:val="C3"/>
                <w:sz w:val="20"/>
              </w:rPr>
            </w:pPr>
            <w:r>
              <w:rPr>
                <w:rStyle w:val="C3"/>
                <w:sz w:val="20"/>
              </w:rPr>
              <w:t>3,72</w:t>
            </w:r>
          </w:p>
          <w:p>
            <w:pPr>
              <w:pStyle w:val="P1"/>
              <w:jc w:val="center"/>
              <w:rPr>
                <w:rStyle w:val="C3"/>
                <w:sz w:val="20"/>
              </w:rPr>
            </w:pPr>
            <w:r>
              <w:rPr>
                <w:rStyle w:val="C3"/>
                <w:sz w:val="20"/>
              </w:rPr>
              <w:t>4,36</w:t>
            </w:r>
          </w:p>
          <w:p>
            <w:pPr>
              <w:pStyle w:val="P1"/>
              <w:jc w:val="center"/>
              <w:rPr>
                <w:rStyle w:val="C3"/>
                <w:sz w:val="20"/>
              </w:rPr>
            </w:pPr>
            <w:r>
              <w:rPr>
                <w:rStyle w:val="C3"/>
                <w:sz w:val="20"/>
              </w:rPr>
              <w:t>5,58</w:t>
            </w:r>
          </w:p>
        </w:tc>
        <w:tc>
          <w:tcPr>
            <w:tcW w:w="834" w:type="dxa"/>
            <w:vAlign w:val="center"/>
          </w:tcPr>
          <w:p>
            <w:pPr>
              <w:pStyle w:val="P1"/>
              <w:jc w:val="center"/>
              <w:rPr>
                <w:rStyle w:val="C3"/>
                <w:sz w:val="20"/>
              </w:rPr>
            </w:pPr>
            <w:r>
              <w:rPr>
                <w:rStyle w:val="C3"/>
                <w:sz w:val="20"/>
              </w:rPr>
              <w:t>0,87</w:t>
            </w:r>
          </w:p>
          <w:p>
            <w:pPr>
              <w:pStyle w:val="P1"/>
              <w:jc w:val="center"/>
              <w:rPr>
                <w:rStyle w:val="C3"/>
                <w:sz w:val="20"/>
              </w:rPr>
            </w:pPr>
            <w:r>
              <w:rPr>
                <w:rStyle w:val="C3"/>
                <w:sz w:val="20"/>
              </w:rPr>
              <w:t>0,86</w:t>
            </w:r>
          </w:p>
          <w:p>
            <w:pPr>
              <w:pStyle w:val="P1"/>
              <w:jc w:val="center"/>
              <w:rPr>
                <w:rStyle w:val="C3"/>
                <w:sz w:val="20"/>
              </w:rPr>
            </w:pPr>
            <w:r>
              <w:rPr>
                <w:rStyle w:val="C3"/>
                <w:sz w:val="20"/>
              </w:rPr>
              <w:t>0,86</w:t>
            </w:r>
          </w:p>
          <w:p>
            <w:pPr>
              <w:pStyle w:val="P1"/>
              <w:jc w:val="center"/>
              <w:rPr>
                <w:rStyle w:val="C3"/>
                <w:sz w:val="20"/>
              </w:rPr>
            </w:pPr>
            <w:r>
              <w:rPr>
                <w:rStyle w:val="C3"/>
                <w:sz w:val="20"/>
              </w:rPr>
              <w:t>0,85</w:t>
            </w:r>
          </w:p>
        </w:tc>
        <w:tc>
          <w:tcPr>
            <w:tcW w:w="1071" w:type="dxa"/>
            <w:vAlign w:val="center"/>
          </w:tcPr>
          <w:p>
            <w:pPr>
              <w:pStyle w:val="P1"/>
              <w:jc w:val="center"/>
              <w:rPr>
                <w:rStyle w:val="C3"/>
                <w:sz w:val="20"/>
              </w:rPr>
            </w:pPr>
            <w:r>
              <w:rPr>
                <w:rStyle w:val="C3"/>
                <w:sz w:val="20"/>
              </w:rPr>
              <w:t>0,397</w:t>
            </w:r>
          </w:p>
          <w:p>
            <w:pPr>
              <w:pStyle w:val="P1"/>
              <w:jc w:val="center"/>
              <w:rPr>
                <w:rStyle w:val="C3"/>
                <w:sz w:val="20"/>
              </w:rPr>
            </w:pPr>
            <w:r>
              <w:rPr>
                <w:rStyle w:val="C3"/>
                <w:sz w:val="20"/>
              </w:rPr>
              <w:t>0,396</w:t>
            </w:r>
          </w:p>
          <w:p>
            <w:pPr>
              <w:pStyle w:val="P1"/>
              <w:jc w:val="center"/>
              <w:rPr>
                <w:rStyle w:val="C3"/>
                <w:sz w:val="20"/>
              </w:rPr>
            </w:pPr>
            <w:r>
              <w:rPr>
                <w:rStyle w:val="C3"/>
                <w:sz w:val="20"/>
              </w:rPr>
              <w:t>0,393</w:t>
            </w:r>
          </w:p>
          <w:p>
            <w:pPr>
              <w:pStyle w:val="P1"/>
              <w:jc w:val="center"/>
              <w:rPr>
                <w:rStyle w:val="C3"/>
                <w:sz w:val="20"/>
              </w:rPr>
            </w:pPr>
            <w:r>
              <w:rPr>
                <w:rStyle w:val="C3"/>
                <w:sz w:val="20"/>
              </w:rPr>
              <w:t>0,386</w:t>
            </w:r>
          </w:p>
        </w:tc>
        <w:tc>
          <w:tcPr>
            <w:tcW w:w="720" w:type="dxa"/>
            <w:vAlign w:val="center"/>
          </w:tcPr>
          <w:p>
            <w:pPr>
              <w:pStyle w:val="P1"/>
              <w:jc w:val="center"/>
              <w:rPr>
                <w:rStyle w:val="C3"/>
                <w:sz w:val="20"/>
              </w:rPr>
            </w:pPr>
            <w:r>
              <w:rPr>
                <w:rStyle w:val="C3"/>
                <w:sz w:val="20"/>
              </w:rPr>
              <w:t>33,0</w:t>
            </w:r>
          </w:p>
          <w:p>
            <w:pPr>
              <w:pStyle w:val="P1"/>
              <w:jc w:val="center"/>
              <w:rPr>
                <w:rStyle w:val="C3"/>
                <w:sz w:val="20"/>
              </w:rPr>
            </w:pPr>
            <w:r>
              <w:rPr>
                <w:rStyle w:val="C3"/>
                <w:sz w:val="20"/>
              </w:rPr>
              <w:t>41,4</w:t>
            </w:r>
          </w:p>
          <w:p>
            <w:pPr>
              <w:pStyle w:val="P1"/>
              <w:jc w:val="center"/>
              <w:rPr>
                <w:rStyle w:val="C3"/>
                <w:sz w:val="20"/>
              </w:rPr>
            </w:pPr>
            <w:r>
              <w:rPr>
                <w:rStyle w:val="C3"/>
                <w:sz w:val="20"/>
              </w:rPr>
              <w:t>49,9</w:t>
            </w:r>
          </w:p>
          <w:p>
            <w:pPr>
              <w:pStyle w:val="P1"/>
              <w:jc w:val="center"/>
              <w:rPr>
                <w:rStyle w:val="C3"/>
                <w:sz w:val="20"/>
              </w:rPr>
            </w:pPr>
            <w:r>
              <w:rPr>
                <w:rStyle w:val="C3"/>
                <w:sz w:val="20"/>
              </w:rPr>
              <w:t>66,9</w:t>
            </w:r>
          </w:p>
        </w:tc>
        <w:tc>
          <w:tcPr>
            <w:tcW w:w="711" w:type="dxa"/>
            <w:vAlign w:val="center"/>
          </w:tcPr>
          <w:p>
            <w:pPr>
              <w:pStyle w:val="P1"/>
              <w:jc w:val="center"/>
              <w:rPr>
                <w:rStyle w:val="C3"/>
                <w:sz w:val="20"/>
              </w:rPr>
            </w:pPr>
            <w:r>
              <w:rPr>
                <w:rStyle w:val="C3"/>
                <w:sz w:val="20"/>
              </w:rPr>
              <w:t>8,51</w:t>
            </w:r>
          </w:p>
          <w:p>
            <w:pPr>
              <w:pStyle w:val="P1"/>
              <w:jc w:val="center"/>
              <w:rPr>
                <w:rStyle w:val="C3"/>
                <w:sz w:val="20"/>
              </w:rPr>
            </w:pPr>
            <w:r>
              <w:rPr>
                <w:rStyle w:val="C3"/>
                <w:sz w:val="20"/>
              </w:rPr>
              <w:t>10,8</w:t>
            </w:r>
          </w:p>
          <w:p>
            <w:pPr>
              <w:pStyle w:val="P1"/>
              <w:jc w:val="center"/>
              <w:rPr>
                <w:rStyle w:val="C3"/>
                <w:sz w:val="20"/>
              </w:rPr>
            </w:pPr>
            <w:r>
              <w:rPr>
                <w:rStyle w:val="C3"/>
                <w:sz w:val="20"/>
              </w:rPr>
              <w:t>13,1</w:t>
            </w:r>
          </w:p>
          <w:p>
            <w:pPr>
              <w:pStyle w:val="P1"/>
              <w:jc w:val="center"/>
              <w:rPr>
                <w:rStyle w:val="C3"/>
                <w:sz w:val="20"/>
              </w:rPr>
            </w:pPr>
            <w:r>
              <w:rPr>
                <w:rStyle w:val="C3"/>
                <w:sz w:val="20"/>
              </w:rPr>
              <w:t>17,9</w:t>
            </w:r>
          </w:p>
        </w:tc>
        <w:tc>
          <w:tcPr>
            <w:tcW w:w="833" w:type="dxa"/>
            <w:vAlign w:val="center"/>
          </w:tcPr>
          <w:p>
            <w:pPr>
              <w:pStyle w:val="P1"/>
              <w:jc w:val="center"/>
              <w:rPr>
                <w:rStyle w:val="C3"/>
                <w:sz w:val="20"/>
              </w:rPr>
            </w:pPr>
            <w:r>
              <w:rPr>
                <w:rStyle w:val="C3"/>
                <w:sz w:val="20"/>
              </w:rPr>
              <w:t>0,91</w:t>
            </w:r>
          </w:p>
          <w:p>
            <w:pPr>
              <w:pStyle w:val="P1"/>
              <w:jc w:val="center"/>
              <w:rPr>
                <w:rStyle w:val="C3"/>
                <w:sz w:val="20"/>
              </w:rPr>
            </w:pPr>
            <w:r>
              <w:rPr>
                <w:rStyle w:val="C3"/>
                <w:sz w:val="20"/>
              </w:rPr>
              <w:t>0,95</w:t>
            </w:r>
          </w:p>
          <w:p>
            <w:pPr>
              <w:pStyle w:val="P1"/>
              <w:jc w:val="center"/>
              <w:rPr>
                <w:rStyle w:val="C3"/>
                <w:sz w:val="20"/>
              </w:rPr>
            </w:pPr>
            <w:r>
              <w:rPr>
                <w:rStyle w:val="C3"/>
                <w:sz w:val="20"/>
              </w:rPr>
              <w:t>0,99</w:t>
            </w:r>
          </w:p>
          <w:p>
            <w:pPr>
              <w:pStyle w:val="P1"/>
              <w:jc w:val="center"/>
              <w:rPr>
                <w:rStyle w:val="C3"/>
                <w:sz w:val="20"/>
              </w:rPr>
            </w:pPr>
            <w:r>
              <w:rPr>
                <w:rStyle w:val="C3"/>
                <w:sz w:val="20"/>
              </w:rPr>
              <w:t>1,07</w:t>
            </w:r>
          </w:p>
        </w:tc>
        <w:tc>
          <w:tcPr>
            <w:tcW w:w="834" w:type="dxa"/>
            <w:vAlign w:val="center"/>
          </w:tcPr>
          <w:p>
            <w:pPr>
              <w:pStyle w:val="P1"/>
              <w:jc w:val="center"/>
              <w:rPr>
                <w:rStyle w:val="C3"/>
                <w:sz w:val="20"/>
              </w:rPr>
            </w:pPr>
            <w:r>
              <w:rPr>
                <w:rStyle w:val="C3"/>
                <w:sz w:val="20"/>
              </w:rPr>
              <w:t>2,03</w:t>
            </w:r>
          </w:p>
          <w:p>
            <w:pPr>
              <w:pStyle w:val="P1"/>
              <w:jc w:val="center"/>
              <w:rPr>
                <w:rStyle w:val="C3"/>
                <w:sz w:val="20"/>
              </w:rPr>
            </w:pPr>
            <w:r>
              <w:rPr>
                <w:rStyle w:val="C3"/>
                <w:sz w:val="20"/>
              </w:rPr>
              <w:t>2,08</w:t>
            </w:r>
          </w:p>
          <w:p>
            <w:pPr>
              <w:pStyle w:val="P1"/>
              <w:jc w:val="center"/>
              <w:rPr>
                <w:rStyle w:val="C3"/>
                <w:sz w:val="20"/>
              </w:rPr>
            </w:pPr>
            <w:r>
              <w:rPr>
                <w:rStyle w:val="C3"/>
                <w:sz w:val="20"/>
              </w:rPr>
              <w:t>2,12</w:t>
            </w:r>
          </w:p>
          <w:p>
            <w:pPr>
              <w:pStyle w:val="P1"/>
              <w:jc w:val="center"/>
              <w:rPr>
                <w:rStyle w:val="C3"/>
                <w:sz w:val="20"/>
              </w:rPr>
            </w:pPr>
            <w:r>
              <w:rPr>
                <w:rStyle w:val="C3"/>
                <w:sz w:val="20"/>
              </w:rPr>
              <w:t>2,20</w:t>
            </w:r>
          </w:p>
        </w:tc>
        <w:tc>
          <w:tcPr>
            <w:tcW w:w="834" w:type="dxa"/>
            <w:vAlign w:val="center"/>
          </w:tcPr>
          <w:p>
            <w:pPr>
              <w:pStyle w:val="P1"/>
              <w:jc w:val="center"/>
              <w:rPr>
                <w:rStyle w:val="C3"/>
                <w:sz w:val="20"/>
              </w:rPr>
            </w:pPr>
            <w:r>
              <w:rPr>
                <w:rStyle w:val="C3"/>
                <w:sz w:val="20"/>
              </w:rPr>
              <w:t>3,17</w:t>
            </w:r>
          </w:p>
          <w:p>
            <w:pPr>
              <w:pStyle w:val="P1"/>
              <w:jc w:val="center"/>
              <w:rPr>
                <w:rStyle w:val="C3"/>
                <w:sz w:val="20"/>
              </w:rPr>
            </w:pPr>
            <w:r>
              <w:rPr>
                <w:rStyle w:val="C3"/>
                <w:sz w:val="20"/>
              </w:rPr>
              <w:t>3,91</w:t>
            </w:r>
          </w:p>
          <w:p>
            <w:pPr>
              <w:pStyle w:val="P1"/>
              <w:jc w:val="center"/>
              <w:rPr>
                <w:rStyle w:val="C3"/>
                <w:sz w:val="20"/>
              </w:rPr>
            </w:pPr>
            <w:r>
              <w:rPr>
                <w:rStyle w:val="C3"/>
                <w:sz w:val="20"/>
              </w:rPr>
              <w:t>4,63</w:t>
            </w:r>
          </w:p>
          <w:p>
            <w:pPr>
              <w:pStyle w:val="P1"/>
              <w:jc w:val="center"/>
              <w:rPr>
                <w:rStyle w:val="C3"/>
                <w:sz w:val="20"/>
              </w:rPr>
            </w:pPr>
            <w:r>
              <w:rPr>
                <w:rStyle w:val="C3"/>
                <w:sz w:val="20"/>
              </w:rPr>
              <w:t>6,03</w:t>
            </w:r>
          </w:p>
        </w:tc>
      </w:tr>
      <w:tr>
        <w:tc>
          <w:tcPr>
            <w:tcW w:w="1107" w:type="dxa"/>
            <w:vAlign w:val="center"/>
          </w:tcPr>
          <w:p>
            <w:pPr>
              <w:pStyle w:val="P1"/>
              <w:jc w:val="center"/>
              <w:rPr>
                <w:rStyle w:val="C3"/>
                <w:sz w:val="20"/>
              </w:rPr>
            </w:pPr>
            <w:r>
              <w:rPr>
                <w:rStyle w:val="C3"/>
                <w:sz w:val="20"/>
              </w:rPr>
              <w:t>7/4,5</w:t>
            </w:r>
          </w:p>
        </w:tc>
        <w:tc>
          <w:tcPr>
            <w:tcW w:w="665" w:type="dxa"/>
            <w:vAlign w:val="center"/>
          </w:tcPr>
          <w:p>
            <w:pPr>
              <w:pStyle w:val="P1"/>
              <w:jc w:val="center"/>
              <w:rPr>
                <w:rStyle w:val="C3"/>
                <w:sz w:val="20"/>
              </w:rPr>
            </w:pPr>
            <w:r>
              <w:rPr>
                <w:rStyle w:val="C3"/>
                <w:sz w:val="20"/>
              </w:rPr>
              <w:t>70</w:t>
            </w:r>
          </w:p>
        </w:tc>
        <w:tc>
          <w:tcPr>
            <w:tcW w:w="665" w:type="dxa"/>
            <w:vAlign w:val="center"/>
          </w:tcPr>
          <w:p>
            <w:pPr>
              <w:pStyle w:val="P1"/>
              <w:jc w:val="center"/>
              <w:rPr>
                <w:rStyle w:val="C3"/>
                <w:sz w:val="20"/>
              </w:rPr>
            </w:pPr>
            <w:r>
              <w:rPr>
                <w:rStyle w:val="C3"/>
                <w:sz w:val="20"/>
              </w:rPr>
              <w:t>45</w:t>
            </w:r>
          </w:p>
        </w:tc>
        <w:tc>
          <w:tcPr>
            <w:tcW w:w="665" w:type="dxa"/>
            <w:vAlign w:val="center"/>
          </w:tcPr>
          <w:p>
            <w:pPr>
              <w:pStyle w:val="P1"/>
              <w:jc w:val="center"/>
              <w:rPr>
                <w:rStyle w:val="C3"/>
                <w:sz w:val="20"/>
              </w:rPr>
            </w:pPr>
            <w:r>
              <w:rPr>
                <w:rStyle w:val="C3"/>
                <w:sz w:val="20"/>
              </w:rPr>
              <w:t>5</w:t>
            </w:r>
          </w:p>
        </w:tc>
        <w:tc>
          <w:tcPr>
            <w:tcW w:w="1107" w:type="dxa"/>
            <w:vAlign w:val="center"/>
          </w:tcPr>
          <w:p>
            <w:pPr>
              <w:pStyle w:val="P1"/>
              <w:jc w:val="center"/>
              <w:rPr>
                <w:rStyle w:val="C3"/>
                <w:sz w:val="20"/>
              </w:rPr>
            </w:pPr>
            <w:r>
              <w:rPr>
                <w:rStyle w:val="C3"/>
                <w:sz w:val="20"/>
              </w:rPr>
              <w:t>5,59</w:t>
            </w:r>
          </w:p>
        </w:tc>
        <w:tc>
          <w:tcPr>
            <w:tcW w:w="794" w:type="dxa"/>
            <w:vAlign w:val="center"/>
          </w:tcPr>
          <w:p>
            <w:pPr>
              <w:pStyle w:val="P1"/>
              <w:jc w:val="center"/>
              <w:rPr>
                <w:rStyle w:val="C3"/>
                <w:sz w:val="20"/>
              </w:rPr>
            </w:pPr>
            <w:r>
              <w:rPr>
                <w:rStyle w:val="C3"/>
                <w:sz w:val="20"/>
              </w:rPr>
              <w:t>27,8</w:t>
            </w:r>
          </w:p>
        </w:tc>
        <w:tc>
          <w:tcPr>
            <w:tcW w:w="834" w:type="dxa"/>
            <w:vAlign w:val="center"/>
          </w:tcPr>
          <w:p>
            <w:pPr>
              <w:pStyle w:val="P1"/>
              <w:jc w:val="center"/>
              <w:rPr>
                <w:rStyle w:val="C3"/>
                <w:sz w:val="20"/>
              </w:rPr>
            </w:pPr>
            <w:r>
              <w:rPr>
                <w:rStyle w:val="C3"/>
                <w:sz w:val="20"/>
              </w:rPr>
              <w:t>2,23</w:t>
            </w:r>
          </w:p>
        </w:tc>
        <w:tc>
          <w:tcPr>
            <w:tcW w:w="834" w:type="dxa"/>
            <w:vAlign w:val="center"/>
          </w:tcPr>
          <w:p>
            <w:pPr>
              <w:pStyle w:val="P1"/>
              <w:jc w:val="center"/>
              <w:rPr>
                <w:rStyle w:val="C3"/>
                <w:sz w:val="20"/>
              </w:rPr>
            </w:pPr>
            <w:r>
              <w:rPr>
                <w:rStyle w:val="C3"/>
                <w:sz w:val="20"/>
              </w:rPr>
              <w:t>9,05</w:t>
            </w:r>
          </w:p>
        </w:tc>
        <w:tc>
          <w:tcPr>
            <w:tcW w:w="833" w:type="dxa"/>
            <w:vAlign w:val="center"/>
          </w:tcPr>
          <w:p>
            <w:pPr>
              <w:pStyle w:val="P1"/>
              <w:jc w:val="center"/>
              <w:rPr>
                <w:rStyle w:val="C3"/>
                <w:sz w:val="20"/>
              </w:rPr>
            </w:pPr>
            <w:r>
              <w:rPr>
                <w:rStyle w:val="C3"/>
                <w:sz w:val="20"/>
              </w:rPr>
              <w:t>1,27</w:t>
            </w:r>
          </w:p>
        </w:tc>
        <w:tc>
          <w:tcPr>
            <w:tcW w:w="834" w:type="dxa"/>
            <w:vAlign w:val="center"/>
          </w:tcPr>
          <w:p>
            <w:pPr>
              <w:pStyle w:val="P1"/>
              <w:jc w:val="center"/>
              <w:rPr>
                <w:rStyle w:val="C3"/>
                <w:sz w:val="20"/>
              </w:rPr>
            </w:pPr>
            <w:r>
              <w:rPr>
                <w:rStyle w:val="C3"/>
                <w:sz w:val="20"/>
              </w:rPr>
              <w:t>5,34</w:t>
            </w:r>
          </w:p>
        </w:tc>
        <w:tc>
          <w:tcPr>
            <w:tcW w:w="834" w:type="dxa"/>
            <w:vAlign w:val="center"/>
          </w:tcPr>
          <w:p>
            <w:pPr>
              <w:pStyle w:val="P1"/>
              <w:jc w:val="center"/>
              <w:rPr>
                <w:rStyle w:val="C3"/>
                <w:sz w:val="20"/>
              </w:rPr>
            </w:pPr>
            <w:r>
              <w:rPr>
                <w:rStyle w:val="C3"/>
                <w:sz w:val="20"/>
              </w:rPr>
              <w:t>0,98</w:t>
            </w:r>
          </w:p>
        </w:tc>
        <w:tc>
          <w:tcPr>
            <w:tcW w:w="1071" w:type="dxa"/>
            <w:vAlign w:val="center"/>
          </w:tcPr>
          <w:p>
            <w:pPr>
              <w:pStyle w:val="P1"/>
              <w:jc w:val="center"/>
              <w:rPr>
                <w:rStyle w:val="C3"/>
                <w:sz w:val="20"/>
              </w:rPr>
            </w:pPr>
            <w:r>
              <w:rPr>
                <w:rStyle w:val="C3"/>
                <w:sz w:val="20"/>
              </w:rPr>
              <w:t>0,406</w:t>
            </w:r>
          </w:p>
        </w:tc>
        <w:tc>
          <w:tcPr>
            <w:tcW w:w="720" w:type="dxa"/>
            <w:vAlign w:val="center"/>
          </w:tcPr>
          <w:p>
            <w:pPr>
              <w:pStyle w:val="P1"/>
              <w:jc w:val="center"/>
              <w:rPr>
                <w:rStyle w:val="C3"/>
                <w:sz w:val="20"/>
              </w:rPr>
            </w:pPr>
            <w:r>
              <w:rPr>
                <w:rStyle w:val="C3"/>
                <w:sz w:val="20"/>
              </w:rPr>
              <w:t>56,7</w:t>
            </w:r>
          </w:p>
        </w:tc>
        <w:tc>
          <w:tcPr>
            <w:tcW w:w="711" w:type="dxa"/>
            <w:vAlign w:val="center"/>
          </w:tcPr>
          <w:p>
            <w:pPr>
              <w:pStyle w:val="P1"/>
              <w:jc w:val="center"/>
              <w:rPr>
                <w:rStyle w:val="C3"/>
                <w:sz w:val="20"/>
              </w:rPr>
            </w:pPr>
            <w:r>
              <w:rPr>
                <w:rStyle w:val="C3"/>
                <w:sz w:val="20"/>
              </w:rPr>
              <w:t>15,2</w:t>
            </w:r>
          </w:p>
        </w:tc>
        <w:tc>
          <w:tcPr>
            <w:tcW w:w="833" w:type="dxa"/>
            <w:vAlign w:val="center"/>
          </w:tcPr>
          <w:p>
            <w:pPr>
              <w:pStyle w:val="P1"/>
              <w:jc w:val="center"/>
              <w:rPr>
                <w:rStyle w:val="C3"/>
                <w:sz w:val="20"/>
              </w:rPr>
            </w:pPr>
            <w:r>
              <w:rPr>
                <w:rStyle w:val="C3"/>
                <w:sz w:val="20"/>
              </w:rPr>
              <w:t>1,05</w:t>
            </w:r>
          </w:p>
        </w:tc>
        <w:tc>
          <w:tcPr>
            <w:tcW w:w="834" w:type="dxa"/>
            <w:vAlign w:val="center"/>
          </w:tcPr>
          <w:p>
            <w:pPr>
              <w:pStyle w:val="P1"/>
              <w:jc w:val="center"/>
              <w:rPr>
                <w:rStyle w:val="C3"/>
                <w:sz w:val="20"/>
              </w:rPr>
            </w:pPr>
            <w:r>
              <w:rPr>
                <w:rStyle w:val="C3"/>
                <w:sz w:val="20"/>
              </w:rPr>
              <w:t>2,28</w:t>
            </w:r>
          </w:p>
        </w:tc>
        <w:tc>
          <w:tcPr>
            <w:tcW w:w="834" w:type="dxa"/>
            <w:vAlign w:val="center"/>
          </w:tcPr>
          <w:p>
            <w:pPr>
              <w:pStyle w:val="P1"/>
              <w:jc w:val="center"/>
              <w:rPr>
                <w:rStyle w:val="C3"/>
                <w:sz w:val="20"/>
              </w:rPr>
            </w:pPr>
            <w:r>
              <w:rPr>
                <w:rStyle w:val="C3"/>
                <w:sz w:val="20"/>
              </w:rPr>
              <w:t>4,39</w:t>
            </w:r>
          </w:p>
        </w:tc>
      </w:tr>
      <w:tr>
        <w:tc>
          <w:tcPr>
            <w:tcW w:w="1107" w:type="dxa"/>
            <w:tcBorders>
              <w:bottom w:val="single" w:sz="4" w:space="0" w:shadow="0" w:frame="0" w:color="auto"/>
            </w:tcBorders>
            <w:vAlign w:val="center"/>
          </w:tcPr>
          <w:p>
            <w:pPr>
              <w:pStyle w:val="P1"/>
              <w:jc w:val="center"/>
              <w:rPr>
                <w:rStyle w:val="C3"/>
                <w:sz w:val="20"/>
              </w:rPr>
            </w:pPr>
            <w:r>
              <w:rPr>
                <w:rStyle w:val="C3"/>
                <w:sz w:val="20"/>
              </w:rPr>
              <w:t>7,5/5</w:t>
            </w:r>
          </w:p>
        </w:tc>
        <w:tc>
          <w:tcPr>
            <w:tcW w:w="665" w:type="dxa"/>
            <w:tcBorders>
              <w:bottom w:val="single" w:sz="4" w:space="0" w:shadow="0" w:frame="0" w:color="auto"/>
            </w:tcBorders>
            <w:vAlign w:val="center"/>
          </w:tcPr>
          <w:p>
            <w:pPr>
              <w:pStyle w:val="P1"/>
              <w:jc w:val="center"/>
              <w:rPr>
                <w:rStyle w:val="C3"/>
                <w:sz w:val="20"/>
              </w:rPr>
            </w:pPr>
            <w:r>
              <w:rPr>
                <w:rStyle w:val="C3"/>
                <w:sz w:val="20"/>
              </w:rPr>
              <w:t>75</w:t>
            </w:r>
          </w:p>
        </w:tc>
        <w:tc>
          <w:tcPr>
            <w:tcW w:w="665" w:type="dxa"/>
            <w:tcBorders>
              <w:bottom w:val="single" w:sz="4" w:space="0" w:shadow="0" w:frame="0" w:color="auto"/>
            </w:tcBorders>
            <w:vAlign w:val="center"/>
          </w:tcPr>
          <w:p>
            <w:pPr>
              <w:pStyle w:val="P1"/>
              <w:jc w:val="center"/>
              <w:rPr>
                <w:rStyle w:val="C3"/>
                <w:sz w:val="20"/>
              </w:rPr>
            </w:pPr>
            <w:r>
              <w:rPr>
                <w:rStyle w:val="C3"/>
                <w:sz w:val="20"/>
              </w:rPr>
              <w:t>50</w:t>
            </w:r>
          </w:p>
        </w:tc>
        <w:tc>
          <w:tcPr>
            <w:tcW w:w="665" w:type="dxa"/>
            <w:tcBorders>
              <w:bottom w:val="single" w:sz="4" w:space="0" w:shadow="0" w:frame="0" w:color="auto"/>
            </w:tcBorders>
            <w:vAlign w:val="center"/>
          </w:tcPr>
          <w:p>
            <w:pPr>
              <w:pStyle w:val="P1"/>
              <w:jc w:val="center"/>
              <w:rPr>
                <w:rStyle w:val="C3"/>
                <w:sz w:val="20"/>
              </w:rPr>
            </w:pPr>
            <w:r>
              <w:rPr>
                <w:rStyle w:val="C3"/>
                <w:sz w:val="20"/>
              </w:rPr>
              <w:t>5</w:t>
            </w:r>
          </w:p>
          <w:p>
            <w:pPr>
              <w:pStyle w:val="P1"/>
              <w:jc w:val="center"/>
              <w:rPr>
                <w:rStyle w:val="C3"/>
                <w:sz w:val="20"/>
              </w:rPr>
            </w:pPr>
            <w:r>
              <w:rPr>
                <w:rStyle w:val="C3"/>
                <w:sz w:val="20"/>
              </w:rPr>
              <w:t>6</w:t>
            </w:r>
          </w:p>
          <w:p>
            <w:pPr>
              <w:pStyle w:val="P1"/>
              <w:jc w:val="center"/>
              <w:rPr>
                <w:rStyle w:val="C3"/>
                <w:sz w:val="20"/>
              </w:rPr>
            </w:pPr>
            <w:r>
              <w:rPr>
                <w:rStyle w:val="C3"/>
                <w:sz w:val="20"/>
              </w:rPr>
              <w:t>8</w:t>
            </w:r>
          </w:p>
        </w:tc>
        <w:tc>
          <w:tcPr>
            <w:tcW w:w="1107" w:type="dxa"/>
            <w:tcBorders>
              <w:bottom w:val="single" w:sz="4" w:space="0" w:shadow="0" w:frame="0" w:color="auto"/>
            </w:tcBorders>
            <w:vAlign w:val="center"/>
          </w:tcPr>
          <w:p>
            <w:pPr>
              <w:pStyle w:val="P1"/>
              <w:jc w:val="center"/>
              <w:rPr>
                <w:rStyle w:val="C3"/>
                <w:sz w:val="20"/>
              </w:rPr>
            </w:pPr>
            <w:r>
              <w:rPr>
                <w:rStyle w:val="C3"/>
                <w:sz w:val="20"/>
              </w:rPr>
              <w:t>6,11</w:t>
            </w:r>
          </w:p>
          <w:p>
            <w:pPr>
              <w:pStyle w:val="P1"/>
              <w:jc w:val="center"/>
              <w:rPr>
                <w:rStyle w:val="C3"/>
                <w:sz w:val="20"/>
              </w:rPr>
            </w:pPr>
            <w:r>
              <w:rPr>
                <w:rStyle w:val="C3"/>
                <w:sz w:val="20"/>
              </w:rPr>
              <w:t>7,25</w:t>
            </w:r>
          </w:p>
          <w:p>
            <w:pPr>
              <w:pStyle w:val="P1"/>
              <w:jc w:val="center"/>
              <w:rPr>
                <w:rStyle w:val="C3"/>
                <w:sz w:val="20"/>
              </w:rPr>
            </w:pPr>
            <w:r>
              <w:rPr>
                <w:rStyle w:val="C3"/>
                <w:sz w:val="20"/>
              </w:rPr>
              <w:t>9,47</w:t>
            </w:r>
          </w:p>
        </w:tc>
        <w:tc>
          <w:tcPr>
            <w:tcW w:w="794" w:type="dxa"/>
            <w:tcBorders>
              <w:bottom w:val="single" w:sz="4" w:space="0" w:shadow="0" w:frame="0" w:color="auto"/>
            </w:tcBorders>
            <w:vAlign w:val="center"/>
          </w:tcPr>
          <w:p>
            <w:pPr>
              <w:pStyle w:val="P1"/>
              <w:jc w:val="center"/>
              <w:rPr>
                <w:rStyle w:val="C3"/>
                <w:sz w:val="20"/>
              </w:rPr>
            </w:pPr>
            <w:r>
              <w:rPr>
                <w:rStyle w:val="C3"/>
                <w:sz w:val="20"/>
              </w:rPr>
              <w:t>34,8</w:t>
            </w:r>
          </w:p>
          <w:p>
            <w:pPr>
              <w:pStyle w:val="P1"/>
              <w:jc w:val="center"/>
              <w:rPr>
                <w:rStyle w:val="C3"/>
                <w:sz w:val="20"/>
              </w:rPr>
            </w:pPr>
            <w:r>
              <w:rPr>
                <w:rStyle w:val="C3"/>
                <w:sz w:val="20"/>
              </w:rPr>
              <w:t>40,9</w:t>
            </w:r>
          </w:p>
          <w:p>
            <w:pPr>
              <w:pStyle w:val="P1"/>
              <w:jc w:val="center"/>
              <w:rPr>
                <w:rStyle w:val="C3"/>
                <w:sz w:val="20"/>
              </w:rPr>
            </w:pPr>
            <w:r>
              <w:rPr>
                <w:rStyle w:val="C3"/>
                <w:sz w:val="20"/>
              </w:rPr>
              <w:t>52,4</w:t>
            </w:r>
          </w:p>
        </w:tc>
        <w:tc>
          <w:tcPr>
            <w:tcW w:w="834" w:type="dxa"/>
            <w:tcBorders>
              <w:bottom w:val="single" w:sz="4" w:space="0" w:shadow="0" w:frame="0" w:color="auto"/>
            </w:tcBorders>
            <w:vAlign w:val="center"/>
          </w:tcPr>
          <w:p>
            <w:pPr>
              <w:pStyle w:val="P1"/>
              <w:rPr>
                <w:rStyle w:val="C3"/>
                <w:sz w:val="20"/>
              </w:rPr>
            </w:pPr>
            <w:r>
              <w:rPr>
                <w:rStyle w:val="C3"/>
                <w:sz w:val="20"/>
              </w:rPr>
              <w:t xml:space="preserve"> 2,39</w:t>
            </w:r>
          </w:p>
          <w:p>
            <w:pPr>
              <w:pStyle w:val="P1"/>
              <w:rPr>
                <w:rStyle w:val="C3"/>
                <w:sz w:val="20"/>
              </w:rPr>
            </w:pPr>
            <w:r>
              <w:rPr>
                <w:rStyle w:val="C3"/>
                <w:sz w:val="20"/>
              </w:rPr>
              <w:t xml:space="preserve"> 2,38</w:t>
            </w:r>
          </w:p>
          <w:p>
            <w:pPr>
              <w:pStyle w:val="P1"/>
              <w:rPr>
                <w:rStyle w:val="C3"/>
                <w:sz w:val="20"/>
              </w:rPr>
            </w:pPr>
            <w:r>
              <w:rPr>
                <w:rStyle w:val="C3"/>
                <w:sz w:val="20"/>
              </w:rPr>
              <w:t xml:space="preserve"> 2,35</w:t>
            </w:r>
          </w:p>
        </w:tc>
        <w:tc>
          <w:tcPr>
            <w:tcW w:w="834" w:type="dxa"/>
            <w:tcBorders>
              <w:bottom w:val="single" w:sz="4" w:space="0" w:shadow="0" w:frame="0" w:color="auto"/>
            </w:tcBorders>
            <w:vAlign w:val="center"/>
          </w:tcPr>
          <w:p>
            <w:pPr>
              <w:pStyle w:val="P1"/>
              <w:jc w:val="center"/>
              <w:rPr>
                <w:rStyle w:val="C3"/>
                <w:sz w:val="20"/>
              </w:rPr>
            </w:pPr>
            <w:r>
              <w:rPr>
                <w:rStyle w:val="C3"/>
                <w:sz w:val="20"/>
              </w:rPr>
              <w:t>12,5</w:t>
            </w:r>
          </w:p>
          <w:p>
            <w:pPr>
              <w:pStyle w:val="P1"/>
              <w:jc w:val="center"/>
              <w:rPr>
                <w:rStyle w:val="C3"/>
                <w:sz w:val="20"/>
              </w:rPr>
            </w:pPr>
            <w:r>
              <w:rPr>
                <w:rStyle w:val="C3"/>
                <w:sz w:val="20"/>
              </w:rPr>
              <w:t>14,6</w:t>
            </w:r>
          </w:p>
          <w:p>
            <w:pPr>
              <w:pStyle w:val="P1"/>
              <w:jc w:val="center"/>
              <w:rPr>
                <w:rStyle w:val="C3"/>
                <w:sz w:val="20"/>
              </w:rPr>
            </w:pPr>
            <w:r>
              <w:rPr>
                <w:rStyle w:val="C3"/>
                <w:sz w:val="20"/>
              </w:rPr>
              <w:t>18,5</w:t>
            </w:r>
          </w:p>
        </w:tc>
        <w:tc>
          <w:tcPr>
            <w:tcW w:w="833" w:type="dxa"/>
            <w:tcBorders>
              <w:bottom w:val="single" w:sz="4" w:space="0" w:shadow="0" w:frame="0" w:color="auto"/>
            </w:tcBorders>
            <w:vAlign w:val="center"/>
          </w:tcPr>
          <w:p>
            <w:pPr>
              <w:pStyle w:val="P1"/>
              <w:jc w:val="center"/>
              <w:rPr>
                <w:rStyle w:val="C3"/>
                <w:sz w:val="20"/>
              </w:rPr>
            </w:pPr>
            <w:r>
              <w:rPr>
                <w:rStyle w:val="C3"/>
                <w:sz w:val="20"/>
              </w:rPr>
              <w:t>1,43</w:t>
            </w:r>
          </w:p>
          <w:p>
            <w:pPr>
              <w:pStyle w:val="P1"/>
              <w:jc w:val="center"/>
              <w:rPr>
                <w:rStyle w:val="C3"/>
                <w:sz w:val="20"/>
              </w:rPr>
            </w:pPr>
            <w:r>
              <w:rPr>
                <w:rStyle w:val="C3"/>
                <w:sz w:val="20"/>
              </w:rPr>
              <w:t>1,42</w:t>
            </w:r>
          </w:p>
          <w:p>
            <w:pPr>
              <w:pStyle w:val="P1"/>
              <w:jc w:val="center"/>
              <w:rPr>
                <w:rStyle w:val="C3"/>
                <w:sz w:val="20"/>
              </w:rPr>
            </w:pPr>
            <w:r>
              <w:rPr>
                <w:rStyle w:val="C3"/>
                <w:sz w:val="20"/>
              </w:rPr>
              <w:t>1,40</w:t>
            </w:r>
          </w:p>
        </w:tc>
        <w:tc>
          <w:tcPr>
            <w:tcW w:w="834" w:type="dxa"/>
            <w:tcBorders>
              <w:bottom w:val="single" w:sz="4" w:space="0" w:shadow="0" w:frame="0" w:color="auto"/>
            </w:tcBorders>
            <w:vAlign w:val="center"/>
          </w:tcPr>
          <w:p>
            <w:pPr>
              <w:pStyle w:val="P1"/>
              <w:jc w:val="center"/>
              <w:rPr>
                <w:rStyle w:val="C3"/>
                <w:sz w:val="20"/>
              </w:rPr>
            </w:pPr>
            <w:r>
              <w:rPr>
                <w:rStyle w:val="C3"/>
                <w:sz w:val="20"/>
              </w:rPr>
              <w:t>7,24</w:t>
            </w:r>
          </w:p>
          <w:p>
            <w:pPr>
              <w:pStyle w:val="P1"/>
              <w:jc w:val="center"/>
              <w:rPr>
                <w:rStyle w:val="C3"/>
                <w:sz w:val="20"/>
              </w:rPr>
            </w:pPr>
            <w:r>
              <w:rPr>
                <w:rStyle w:val="C3"/>
                <w:sz w:val="20"/>
              </w:rPr>
              <w:t>8,48</w:t>
            </w:r>
          </w:p>
          <w:p>
            <w:pPr>
              <w:pStyle w:val="P1"/>
              <w:jc w:val="center"/>
              <w:rPr>
                <w:rStyle w:val="C3"/>
                <w:sz w:val="20"/>
              </w:rPr>
            </w:pPr>
            <w:r>
              <w:rPr>
                <w:rStyle w:val="C3"/>
                <w:sz w:val="20"/>
              </w:rPr>
              <w:t>10,9</w:t>
            </w:r>
          </w:p>
        </w:tc>
        <w:tc>
          <w:tcPr>
            <w:tcW w:w="834" w:type="dxa"/>
            <w:tcBorders>
              <w:bottom w:val="single" w:sz="4" w:space="0" w:shadow="0" w:frame="0" w:color="auto"/>
            </w:tcBorders>
            <w:vAlign w:val="center"/>
          </w:tcPr>
          <w:p>
            <w:pPr>
              <w:pStyle w:val="P1"/>
              <w:jc w:val="center"/>
              <w:rPr>
                <w:rStyle w:val="C3"/>
                <w:sz w:val="20"/>
              </w:rPr>
            </w:pPr>
            <w:r>
              <w:rPr>
                <w:rStyle w:val="C3"/>
                <w:sz w:val="20"/>
              </w:rPr>
              <w:t>1,09</w:t>
            </w:r>
          </w:p>
          <w:p>
            <w:pPr>
              <w:pStyle w:val="P1"/>
              <w:jc w:val="center"/>
              <w:rPr>
                <w:rStyle w:val="C3"/>
                <w:sz w:val="20"/>
              </w:rPr>
            </w:pPr>
            <w:r>
              <w:rPr>
                <w:rStyle w:val="C3"/>
                <w:sz w:val="20"/>
              </w:rPr>
              <w:t>1,08</w:t>
            </w:r>
          </w:p>
          <w:p>
            <w:pPr>
              <w:pStyle w:val="P1"/>
              <w:jc w:val="center"/>
              <w:rPr>
                <w:rStyle w:val="C3"/>
                <w:sz w:val="20"/>
              </w:rPr>
            </w:pPr>
            <w:r>
              <w:rPr>
                <w:rStyle w:val="C3"/>
                <w:sz w:val="20"/>
              </w:rPr>
              <w:t>1,07</w:t>
            </w:r>
          </w:p>
        </w:tc>
        <w:tc>
          <w:tcPr>
            <w:tcW w:w="1071" w:type="dxa"/>
            <w:tcBorders>
              <w:bottom w:val="single" w:sz="4" w:space="0" w:shadow="0" w:frame="0" w:color="auto"/>
            </w:tcBorders>
            <w:vAlign w:val="center"/>
          </w:tcPr>
          <w:p>
            <w:pPr>
              <w:pStyle w:val="P1"/>
              <w:jc w:val="center"/>
              <w:rPr>
                <w:rStyle w:val="C3"/>
                <w:sz w:val="20"/>
              </w:rPr>
            </w:pPr>
            <w:r>
              <w:rPr>
                <w:rStyle w:val="C3"/>
                <w:sz w:val="20"/>
              </w:rPr>
              <w:t>0,436</w:t>
            </w:r>
          </w:p>
          <w:p>
            <w:pPr>
              <w:pStyle w:val="P1"/>
              <w:jc w:val="center"/>
              <w:rPr>
                <w:rStyle w:val="C3"/>
                <w:sz w:val="20"/>
              </w:rPr>
            </w:pPr>
            <w:r>
              <w:rPr>
                <w:rStyle w:val="C3"/>
                <w:sz w:val="20"/>
              </w:rPr>
              <w:t>0,435</w:t>
            </w:r>
          </w:p>
          <w:p>
            <w:pPr>
              <w:pStyle w:val="P1"/>
              <w:jc w:val="center"/>
              <w:rPr>
                <w:rStyle w:val="C3"/>
                <w:sz w:val="20"/>
              </w:rPr>
            </w:pPr>
            <w:r>
              <w:rPr>
                <w:rStyle w:val="C3"/>
                <w:sz w:val="20"/>
              </w:rPr>
              <w:t>0,430</w:t>
            </w:r>
          </w:p>
        </w:tc>
        <w:tc>
          <w:tcPr>
            <w:tcW w:w="720" w:type="dxa"/>
            <w:tcBorders>
              <w:bottom w:val="single" w:sz="4" w:space="0" w:shadow="0" w:frame="0" w:color="auto"/>
            </w:tcBorders>
            <w:vAlign w:val="center"/>
          </w:tcPr>
          <w:p>
            <w:pPr>
              <w:pStyle w:val="P1"/>
              <w:jc w:val="center"/>
              <w:rPr>
                <w:rStyle w:val="C3"/>
                <w:sz w:val="20"/>
              </w:rPr>
            </w:pPr>
            <w:r>
              <w:rPr>
                <w:rStyle w:val="C3"/>
                <w:sz w:val="20"/>
              </w:rPr>
              <w:t>69,7</w:t>
            </w:r>
          </w:p>
          <w:p>
            <w:pPr>
              <w:pStyle w:val="P1"/>
              <w:jc w:val="center"/>
              <w:rPr>
                <w:rStyle w:val="C3"/>
                <w:sz w:val="20"/>
              </w:rPr>
            </w:pPr>
            <w:r>
              <w:rPr>
                <w:rStyle w:val="C3"/>
                <w:sz w:val="20"/>
              </w:rPr>
              <w:t>83,9</w:t>
            </w:r>
          </w:p>
          <w:p>
            <w:pPr>
              <w:pStyle w:val="P1"/>
              <w:jc w:val="center"/>
              <w:rPr>
                <w:rStyle w:val="C3"/>
                <w:sz w:val="20"/>
              </w:rPr>
            </w:pPr>
            <w:r>
              <w:rPr>
                <w:rStyle w:val="C3"/>
                <w:sz w:val="20"/>
              </w:rPr>
              <w:t>112</w:t>
            </w:r>
          </w:p>
        </w:tc>
        <w:tc>
          <w:tcPr>
            <w:tcW w:w="711" w:type="dxa"/>
            <w:tcBorders>
              <w:bottom w:val="single" w:sz="4" w:space="0" w:shadow="0" w:frame="0" w:color="auto"/>
            </w:tcBorders>
            <w:vAlign w:val="center"/>
          </w:tcPr>
          <w:p>
            <w:pPr>
              <w:pStyle w:val="P1"/>
              <w:jc w:val="center"/>
              <w:rPr>
                <w:rStyle w:val="C3"/>
                <w:sz w:val="20"/>
              </w:rPr>
            </w:pPr>
            <w:r>
              <w:rPr>
                <w:rStyle w:val="C3"/>
                <w:sz w:val="20"/>
              </w:rPr>
              <w:t>20,8</w:t>
            </w:r>
          </w:p>
          <w:p>
            <w:pPr>
              <w:pStyle w:val="P1"/>
              <w:jc w:val="center"/>
              <w:rPr>
                <w:rStyle w:val="C3"/>
                <w:sz w:val="20"/>
              </w:rPr>
            </w:pPr>
            <w:r>
              <w:rPr>
                <w:rStyle w:val="C3"/>
                <w:sz w:val="20"/>
              </w:rPr>
              <w:t>25,2</w:t>
            </w:r>
          </w:p>
          <w:p>
            <w:pPr>
              <w:pStyle w:val="P1"/>
              <w:jc w:val="center"/>
              <w:rPr>
                <w:rStyle w:val="C3"/>
                <w:sz w:val="20"/>
              </w:rPr>
            </w:pPr>
            <w:r>
              <w:rPr>
                <w:rStyle w:val="C3"/>
                <w:sz w:val="20"/>
              </w:rPr>
              <w:t>34,2</w:t>
            </w:r>
          </w:p>
        </w:tc>
        <w:tc>
          <w:tcPr>
            <w:tcW w:w="833" w:type="dxa"/>
            <w:tcBorders>
              <w:bottom w:val="single" w:sz="4" w:space="0" w:shadow="0" w:frame="0" w:color="auto"/>
            </w:tcBorders>
            <w:vAlign w:val="center"/>
          </w:tcPr>
          <w:p>
            <w:pPr>
              <w:pStyle w:val="P1"/>
              <w:jc w:val="center"/>
              <w:rPr>
                <w:rStyle w:val="C3"/>
                <w:sz w:val="20"/>
              </w:rPr>
            </w:pPr>
            <w:r>
              <w:rPr>
                <w:rStyle w:val="C3"/>
                <w:sz w:val="20"/>
              </w:rPr>
              <w:t>1,17</w:t>
            </w:r>
          </w:p>
          <w:p>
            <w:pPr>
              <w:pStyle w:val="P1"/>
              <w:jc w:val="center"/>
              <w:rPr>
                <w:rStyle w:val="C3"/>
                <w:sz w:val="20"/>
              </w:rPr>
            </w:pPr>
            <w:r>
              <w:rPr>
                <w:rStyle w:val="C3"/>
                <w:sz w:val="20"/>
              </w:rPr>
              <w:t>1,21</w:t>
            </w:r>
          </w:p>
          <w:p>
            <w:pPr>
              <w:pStyle w:val="P1"/>
              <w:jc w:val="center"/>
              <w:rPr>
                <w:rStyle w:val="C3"/>
                <w:sz w:val="20"/>
              </w:rPr>
            </w:pPr>
            <w:r>
              <w:rPr>
                <w:rStyle w:val="C3"/>
                <w:sz w:val="20"/>
              </w:rPr>
              <w:t>1,29</w:t>
            </w:r>
          </w:p>
        </w:tc>
        <w:tc>
          <w:tcPr>
            <w:tcW w:w="834" w:type="dxa"/>
            <w:tcBorders>
              <w:bottom w:val="single" w:sz="4" w:space="0" w:shadow="0" w:frame="0" w:color="auto"/>
            </w:tcBorders>
            <w:vAlign w:val="center"/>
          </w:tcPr>
          <w:p>
            <w:pPr>
              <w:pStyle w:val="P1"/>
              <w:jc w:val="center"/>
              <w:rPr>
                <w:rStyle w:val="C3"/>
                <w:sz w:val="20"/>
              </w:rPr>
            </w:pPr>
            <w:r>
              <w:rPr>
                <w:rStyle w:val="C3"/>
                <w:sz w:val="20"/>
              </w:rPr>
              <w:t>2,39</w:t>
            </w:r>
          </w:p>
          <w:p>
            <w:pPr>
              <w:pStyle w:val="P1"/>
              <w:jc w:val="center"/>
              <w:rPr>
                <w:rStyle w:val="C3"/>
                <w:sz w:val="20"/>
              </w:rPr>
            </w:pPr>
            <w:r>
              <w:rPr>
                <w:rStyle w:val="C3"/>
                <w:sz w:val="20"/>
              </w:rPr>
              <w:t>2,44</w:t>
            </w:r>
          </w:p>
          <w:p>
            <w:pPr>
              <w:pStyle w:val="P1"/>
              <w:jc w:val="center"/>
              <w:rPr>
                <w:rStyle w:val="C3"/>
                <w:sz w:val="20"/>
              </w:rPr>
            </w:pPr>
            <w:r>
              <w:rPr>
                <w:rStyle w:val="C3"/>
                <w:sz w:val="20"/>
              </w:rPr>
              <w:t>2,52</w:t>
            </w:r>
          </w:p>
        </w:tc>
        <w:tc>
          <w:tcPr>
            <w:tcW w:w="834" w:type="dxa"/>
            <w:tcBorders>
              <w:bottom w:val="single" w:sz="4" w:space="0" w:shadow="0" w:frame="0" w:color="auto"/>
            </w:tcBorders>
            <w:vAlign w:val="center"/>
          </w:tcPr>
          <w:p>
            <w:pPr>
              <w:pStyle w:val="P1"/>
              <w:jc w:val="center"/>
              <w:rPr>
                <w:rStyle w:val="C3"/>
                <w:sz w:val="20"/>
              </w:rPr>
            </w:pPr>
            <w:r>
              <w:rPr>
                <w:rStyle w:val="C3"/>
                <w:sz w:val="20"/>
              </w:rPr>
              <w:t>4,79</w:t>
            </w:r>
          </w:p>
          <w:p>
            <w:pPr>
              <w:pStyle w:val="P1"/>
              <w:jc w:val="center"/>
              <w:rPr>
                <w:rStyle w:val="C3"/>
                <w:sz w:val="20"/>
              </w:rPr>
            </w:pPr>
            <w:r>
              <w:rPr>
                <w:rStyle w:val="C3"/>
                <w:sz w:val="20"/>
              </w:rPr>
              <w:t>5,69</w:t>
            </w:r>
          </w:p>
          <w:p>
            <w:pPr>
              <w:pStyle w:val="P1"/>
              <w:jc w:val="center"/>
              <w:rPr>
                <w:rStyle w:val="C3"/>
                <w:sz w:val="20"/>
              </w:rPr>
            </w:pPr>
            <w:r>
              <w:rPr>
                <w:rStyle w:val="C3"/>
                <w:sz w:val="20"/>
              </w:rPr>
              <w:t>7,43</w:t>
            </w:r>
          </w:p>
        </w:tc>
      </w:tr>
      <w:tr>
        <w:tc>
          <w:tcPr>
            <w:tcW w:w="1107" w:type="dxa"/>
            <w:tcBorders>
              <w:bottom w:val="single" w:sz="4" w:space="0" w:shadow="0" w:frame="0" w:color="auto"/>
            </w:tcBorders>
            <w:vAlign w:val="center"/>
          </w:tcPr>
          <w:p>
            <w:pPr>
              <w:pStyle w:val="P1"/>
              <w:jc w:val="center"/>
              <w:rPr>
                <w:rStyle w:val="C3"/>
                <w:sz w:val="20"/>
              </w:rPr>
            </w:pPr>
            <w:r>
              <w:rPr>
                <w:rStyle w:val="C3"/>
                <w:sz w:val="20"/>
              </w:rPr>
              <w:t>8/5</w:t>
            </w:r>
          </w:p>
        </w:tc>
        <w:tc>
          <w:tcPr>
            <w:tcW w:w="665" w:type="dxa"/>
            <w:tcBorders>
              <w:bottom w:val="single" w:sz="4" w:space="0" w:shadow="0" w:frame="0" w:color="auto"/>
            </w:tcBorders>
            <w:vAlign w:val="center"/>
          </w:tcPr>
          <w:p>
            <w:pPr>
              <w:pStyle w:val="P1"/>
              <w:jc w:val="center"/>
              <w:rPr>
                <w:rStyle w:val="C3"/>
                <w:sz w:val="20"/>
              </w:rPr>
            </w:pPr>
            <w:r>
              <w:rPr>
                <w:rStyle w:val="C3"/>
                <w:sz w:val="20"/>
              </w:rPr>
              <w:t>80</w:t>
            </w:r>
          </w:p>
        </w:tc>
        <w:tc>
          <w:tcPr>
            <w:tcW w:w="665" w:type="dxa"/>
            <w:tcBorders>
              <w:bottom w:val="single" w:sz="4" w:space="0" w:shadow="0" w:frame="0" w:color="auto"/>
            </w:tcBorders>
            <w:vAlign w:val="center"/>
          </w:tcPr>
          <w:p>
            <w:pPr>
              <w:pStyle w:val="P1"/>
              <w:jc w:val="center"/>
              <w:rPr>
                <w:rStyle w:val="C3"/>
                <w:sz w:val="20"/>
              </w:rPr>
            </w:pPr>
            <w:r>
              <w:rPr>
                <w:rStyle w:val="C3"/>
                <w:sz w:val="20"/>
              </w:rPr>
              <w:t>50</w:t>
            </w:r>
          </w:p>
        </w:tc>
        <w:tc>
          <w:tcPr>
            <w:tcW w:w="665" w:type="dxa"/>
            <w:tcBorders>
              <w:bottom w:val="single" w:sz="4" w:space="0" w:shadow="0" w:frame="0" w:color="auto"/>
            </w:tcBorders>
            <w:vAlign w:val="center"/>
          </w:tcPr>
          <w:p>
            <w:pPr>
              <w:pStyle w:val="P1"/>
              <w:jc w:val="center"/>
              <w:rPr>
                <w:rStyle w:val="C3"/>
                <w:sz w:val="20"/>
              </w:rPr>
            </w:pPr>
            <w:r>
              <w:rPr>
                <w:rStyle w:val="C3"/>
                <w:sz w:val="20"/>
              </w:rPr>
              <w:t>5</w:t>
            </w:r>
          </w:p>
          <w:p>
            <w:pPr>
              <w:pStyle w:val="P1"/>
              <w:jc w:val="center"/>
              <w:rPr>
                <w:rStyle w:val="C3"/>
                <w:sz w:val="20"/>
              </w:rPr>
            </w:pPr>
            <w:r>
              <w:rPr>
                <w:rStyle w:val="C3"/>
                <w:sz w:val="20"/>
              </w:rPr>
              <w:t>6</w:t>
            </w:r>
          </w:p>
        </w:tc>
        <w:tc>
          <w:tcPr>
            <w:tcW w:w="1107" w:type="dxa"/>
            <w:tcBorders>
              <w:bottom w:val="single" w:sz="4" w:space="0" w:shadow="0" w:frame="0" w:color="auto"/>
            </w:tcBorders>
            <w:vAlign w:val="center"/>
          </w:tcPr>
          <w:p>
            <w:pPr>
              <w:pStyle w:val="P1"/>
              <w:jc w:val="center"/>
              <w:rPr>
                <w:rStyle w:val="C3"/>
                <w:sz w:val="20"/>
              </w:rPr>
            </w:pPr>
            <w:r>
              <w:rPr>
                <w:rStyle w:val="C3"/>
                <w:sz w:val="20"/>
              </w:rPr>
              <w:t>6,36</w:t>
            </w:r>
          </w:p>
          <w:p>
            <w:pPr>
              <w:pStyle w:val="P1"/>
              <w:jc w:val="center"/>
              <w:rPr>
                <w:rStyle w:val="C3"/>
                <w:sz w:val="20"/>
              </w:rPr>
            </w:pPr>
            <w:r>
              <w:rPr>
                <w:rStyle w:val="C3"/>
                <w:sz w:val="20"/>
              </w:rPr>
              <w:t>7,55</w:t>
            </w:r>
          </w:p>
        </w:tc>
        <w:tc>
          <w:tcPr>
            <w:tcW w:w="794" w:type="dxa"/>
            <w:tcBorders>
              <w:bottom w:val="single" w:sz="4" w:space="0" w:shadow="0" w:frame="0" w:color="auto"/>
            </w:tcBorders>
            <w:vAlign w:val="center"/>
          </w:tcPr>
          <w:p>
            <w:pPr>
              <w:pStyle w:val="P1"/>
              <w:jc w:val="center"/>
              <w:rPr>
                <w:rStyle w:val="C3"/>
                <w:sz w:val="20"/>
              </w:rPr>
            </w:pPr>
            <w:r>
              <w:rPr>
                <w:rStyle w:val="C3"/>
                <w:sz w:val="20"/>
              </w:rPr>
              <w:t>41,6</w:t>
            </w:r>
          </w:p>
          <w:p>
            <w:pPr>
              <w:pStyle w:val="P1"/>
              <w:jc w:val="center"/>
              <w:rPr>
                <w:rStyle w:val="C3"/>
                <w:sz w:val="20"/>
              </w:rPr>
            </w:pPr>
            <w:r>
              <w:rPr>
                <w:rStyle w:val="C3"/>
                <w:sz w:val="20"/>
              </w:rPr>
              <w:t>49,0</w:t>
            </w:r>
          </w:p>
        </w:tc>
        <w:tc>
          <w:tcPr>
            <w:tcW w:w="834" w:type="dxa"/>
            <w:tcBorders>
              <w:bottom w:val="single" w:sz="4" w:space="0" w:shadow="0" w:frame="0" w:color="auto"/>
            </w:tcBorders>
            <w:vAlign w:val="center"/>
          </w:tcPr>
          <w:p>
            <w:pPr>
              <w:pStyle w:val="P1"/>
              <w:jc w:val="center"/>
              <w:rPr>
                <w:rStyle w:val="C3"/>
                <w:sz w:val="20"/>
              </w:rPr>
            </w:pPr>
            <w:r>
              <w:rPr>
                <w:rStyle w:val="C3"/>
                <w:sz w:val="20"/>
              </w:rPr>
              <w:t>2,56</w:t>
            </w:r>
          </w:p>
          <w:p>
            <w:pPr>
              <w:pStyle w:val="P1"/>
              <w:jc w:val="center"/>
              <w:rPr>
                <w:rStyle w:val="C3"/>
                <w:sz w:val="20"/>
              </w:rPr>
            </w:pPr>
            <w:r>
              <w:rPr>
                <w:rStyle w:val="C3"/>
                <w:sz w:val="20"/>
              </w:rPr>
              <w:t>2,55</w:t>
            </w:r>
          </w:p>
        </w:tc>
        <w:tc>
          <w:tcPr>
            <w:tcW w:w="834" w:type="dxa"/>
            <w:tcBorders>
              <w:bottom w:val="single" w:sz="4" w:space="0" w:shadow="0" w:frame="0" w:color="auto"/>
            </w:tcBorders>
            <w:vAlign w:val="center"/>
          </w:tcPr>
          <w:p>
            <w:pPr>
              <w:pStyle w:val="P1"/>
              <w:jc w:val="center"/>
              <w:rPr>
                <w:rStyle w:val="C3"/>
                <w:sz w:val="20"/>
              </w:rPr>
            </w:pPr>
            <w:r>
              <w:rPr>
                <w:rStyle w:val="C3"/>
                <w:sz w:val="20"/>
              </w:rPr>
              <w:t>12,7</w:t>
            </w:r>
          </w:p>
          <w:p>
            <w:pPr>
              <w:pStyle w:val="P1"/>
              <w:jc w:val="center"/>
              <w:rPr>
                <w:rStyle w:val="C3"/>
                <w:sz w:val="20"/>
              </w:rPr>
            </w:pPr>
            <w:r>
              <w:rPr>
                <w:rStyle w:val="C3"/>
                <w:sz w:val="20"/>
              </w:rPr>
              <w:t>14,8</w:t>
            </w:r>
          </w:p>
        </w:tc>
        <w:tc>
          <w:tcPr>
            <w:tcW w:w="833" w:type="dxa"/>
            <w:tcBorders>
              <w:bottom w:val="single" w:sz="4" w:space="0" w:shadow="0" w:frame="0" w:color="auto"/>
            </w:tcBorders>
            <w:vAlign w:val="center"/>
          </w:tcPr>
          <w:p>
            <w:pPr>
              <w:pStyle w:val="P1"/>
              <w:jc w:val="center"/>
              <w:rPr>
                <w:rStyle w:val="C3"/>
                <w:sz w:val="20"/>
              </w:rPr>
            </w:pPr>
            <w:r>
              <w:rPr>
                <w:rStyle w:val="C3"/>
                <w:sz w:val="20"/>
              </w:rPr>
              <w:t>1,41</w:t>
            </w:r>
          </w:p>
          <w:p>
            <w:pPr>
              <w:pStyle w:val="P1"/>
              <w:jc w:val="center"/>
              <w:rPr>
                <w:rStyle w:val="C3"/>
                <w:sz w:val="20"/>
              </w:rPr>
            </w:pPr>
            <w:r>
              <w:rPr>
                <w:rStyle w:val="C3"/>
                <w:sz w:val="20"/>
              </w:rPr>
              <w:t>1,40</w:t>
            </w:r>
          </w:p>
        </w:tc>
        <w:tc>
          <w:tcPr>
            <w:tcW w:w="834" w:type="dxa"/>
            <w:tcBorders>
              <w:bottom w:val="single" w:sz="4" w:space="0" w:shadow="0" w:frame="0" w:color="auto"/>
            </w:tcBorders>
            <w:vAlign w:val="center"/>
          </w:tcPr>
          <w:p>
            <w:pPr>
              <w:pStyle w:val="P1"/>
              <w:jc w:val="center"/>
              <w:rPr>
                <w:rStyle w:val="C3"/>
                <w:sz w:val="20"/>
              </w:rPr>
            </w:pPr>
            <w:r>
              <w:rPr>
                <w:rStyle w:val="C3"/>
                <w:sz w:val="20"/>
              </w:rPr>
              <w:t>7,58</w:t>
            </w:r>
          </w:p>
          <w:p>
            <w:pPr>
              <w:pStyle w:val="P1"/>
              <w:jc w:val="center"/>
              <w:rPr>
                <w:rStyle w:val="C3"/>
                <w:sz w:val="20"/>
              </w:rPr>
            </w:pPr>
            <w:r>
              <w:rPr>
                <w:rStyle w:val="C3"/>
                <w:sz w:val="20"/>
              </w:rPr>
              <w:t>8,88</w:t>
            </w:r>
          </w:p>
        </w:tc>
        <w:tc>
          <w:tcPr>
            <w:tcW w:w="834" w:type="dxa"/>
            <w:tcBorders>
              <w:bottom w:val="single" w:sz="4" w:space="0" w:shadow="0" w:frame="0" w:color="auto"/>
            </w:tcBorders>
            <w:vAlign w:val="center"/>
          </w:tcPr>
          <w:p>
            <w:pPr>
              <w:pStyle w:val="P1"/>
              <w:jc w:val="center"/>
              <w:rPr>
                <w:rStyle w:val="C3"/>
                <w:sz w:val="20"/>
              </w:rPr>
            </w:pPr>
            <w:r>
              <w:rPr>
                <w:rStyle w:val="C3"/>
                <w:sz w:val="20"/>
              </w:rPr>
              <w:t>1,09</w:t>
            </w:r>
          </w:p>
          <w:p>
            <w:pPr>
              <w:pStyle w:val="P1"/>
              <w:jc w:val="center"/>
              <w:rPr>
                <w:rStyle w:val="C3"/>
                <w:sz w:val="20"/>
              </w:rPr>
            </w:pPr>
            <w:r>
              <w:rPr>
                <w:rStyle w:val="C3"/>
                <w:sz w:val="20"/>
              </w:rPr>
              <w:t>1,08</w:t>
            </w:r>
          </w:p>
        </w:tc>
        <w:tc>
          <w:tcPr>
            <w:tcW w:w="1071" w:type="dxa"/>
            <w:tcBorders>
              <w:bottom w:val="single" w:sz="4" w:space="0" w:shadow="0" w:frame="0" w:color="auto"/>
            </w:tcBorders>
            <w:vAlign w:val="center"/>
          </w:tcPr>
          <w:p>
            <w:pPr>
              <w:pStyle w:val="P1"/>
              <w:jc w:val="center"/>
              <w:rPr>
                <w:rStyle w:val="C3"/>
                <w:sz w:val="20"/>
              </w:rPr>
            </w:pPr>
            <w:r>
              <w:rPr>
                <w:rStyle w:val="C3"/>
                <w:sz w:val="20"/>
              </w:rPr>
              <w:t>0,387</w:t>
            </w:r>
          </w:p>
          <w:p>
            <w:pPr>
              <w:pStyle w:val="P1"/>
              <w:jc w:val="center"/>
              <w:rPr>
                <w:rStyle w:val="C3"/>
                <w:sz w:val="20"/>
              </w:rPr>
            </w:pPr>
            <w:r>
              <w:rPr>
                <w:rStyle w:val="C3"/>
                <w:sz w:val="20"/>
              </w:rPr>
              <w:t>0,386</w:t>
            </w:r>
          </w:p>
        </w:tc>
        <w:tc>
          <w:tcPr>
            <w:tcW w:w="720" w:type="dxa"/>
            <w:tcBorders>
              <w:bottom w:val="single" w:sz="4" w:space="0" w:shadow="0" w:frame="0" w:color="auto"/>
            </w:tcBorders>
            <w:vAlign w:val="center"/>
          </w:tcPr>
          <w:p>
            <w:pPr>
              <w:pStyle w:val="P1"/>
              <w:jc w:val="center"/>
              <w:rPr>
                <w:rStyle w:val="C3"/>
                <w:sz w:val="20"/>
              </w:rPr>
            </w:pPr>
            <w:r>
              <w:rPr>
                <w:rStyle w:val="C3"/>
                <w:sz w:val="20"/>
              </w:rPr>
              <w:t>84,6</w:t>
            </w:r>
          </w:p>
          <w:p>
            <w:pPr>
              <w:pStyle w:val="P1"/>
              <w:jc w:val="center"/>
              <w:rPr>
                <w:rStyle w:val="C3"/>
                <w:sz w:val="20"/>
              </w:rPr>
            </w:pPr>
            <w:r>
              <w:rPr>
                <w:rStyle w:val="C3"/>
                <w:sz w:val="20"/>
              </w:rPr>
              <w:t>102</w:t>
            </w:r>
          </w:p>
        </w:tc>
        <w:tc>
          <w:tcPr>
            <w:tcW w:w="711" w:type="dxa"/>
            <w:tcBorders>
              <w:bottom w:val="single" w:sz="4" w:space="0" w:shadow="0" w:frame="0" w:color="auto"/>
            </w:tcBorders>
            <w:vAlign w:val="center"/>
          </w:tcPr>
          <w:p>
            <w:pPr>
              <w:pStyle w:val="P1"/>
              <w:jc w:val="center"/>
              <w:rPr>
                <w:rStyle w:val="C3"/>
                <w:sz w:val="20"/>
              </w:rPr>
            </w:pPr>
            <w:r>
              <w:rPr>
                <w:rStyle w:val="C3"/>
                <w:sz w:val="20"/>
              </w:rPr>
              <w:t>20,8</w:t>
            </w:r>
          </w:p>
          <w:p>
            <w:pPr>
              <w:pStyle w:val="P1"/>
              <w:jc w:val="center"/>
              <w:rPr>
                <w:rStyle w:val="C3"/>
                <w:sz w:val="20"/>
              </w:rPr>
            </w:pPr>
            <w:r>
              <w:rPr>
                <w:rStyle w:val="C3"/>
                <w:sz w:val="20"/>
              </w:rPr>
              <w:t>25,2</w:t>
            </w:r>
          </w:p>
        </w:tc>
        <w:tc>
          <w:tcPr>
            <w:tcW w:w="833" w:type="dxa"/>
            <w:tcBorders>
              <w:bottom w:val="single" w:sz="4" w:space="0" w:shadow="0" w:frame="0" w:color="auto"/>
            </w:tcBorders>
            <w:vAlign w:val="center"/>
          </w:tcPr>
          <w:p>
            <w:pPr>
              <w:pStyle w:val="P1"/>
              <w:jc w:val="center"/>
              <w:rPr>
                <w:rStyle w:val="C3"/>
                <w:sz w:val="20"/>
              </w:rPr>
            </w:pPr>
            <w:r>
              <w:rPr>
                <w:rStyle w:val="C3"/>
                <w:sz w:val="20"/>
              </w:rPr>
              <w:t>1,13</w:t>
            </w:r>
          </w:p>
          <w:p>
            <w:pPr>
              <w:pStyle w:val="P1"/>
              <w:jc w:val="center"/>
              <w:rPr>
                <w:rStyle w:val="C3"/>
                <w:sz w:val="20"/>
              </w:rPr>
            </w:pPr>
            <w:r>
              <w:rPr>
                <w:rStyle w:val="C3"/>
                <w:sz w:val="20"/>
              </w:rPr>
              <w:t>1,17</w:t>
            </w:r>
          </w:p>
        </w:tc>
        <w:tc>
          <w:tcPr>
            <w:tcW w:w="834" w:type="dxa"/>
            <w:tcBorders>
              <w:bottom w:val="single" w:sz="4" w:space="0" w:shadow="0" w:frame="0" w:color="auto"/>
            </w:tcBorders>
            <w:vAlign w:val="center"/>
          </w:tcPr>
          <w:p>
            <w:pPr>
              <w:pStyle w:val="P1"/>
              <w:jc w:val="center"/>
              <w:rPr>
                <w:rStyle w:val="C3"/>
                <w:sz w:val="20"/>
              </w:rPr>
            </w:pPr>
            <w:r>
              <w:rPr>
                <w:rStyle w:val="C3"/>
                <w:sz w:val="20"/>
              </w:rPr>
              <w:t>2,60</w:t>
            </w:r>
          </w:p>
          <w:p>
            <w:pPr>
              <w:pStyle w:val="P1"/>
              <w:jc w:val="center"/>
              <w:rPr>
                <w:rStyle w:val="C3"/>
                <w:sz w:val="20"/>
              </w:rPr>
            </w:pPr>
            <w:r>
              <w:rPr>
                <w:rStyle w:val="C3"/>
                <w:sz w:val="20"/>
              </w:rPr>
              <w:t>2,65</w:t>
            </w:r>
          </w:p>
        </w:tc>
        <w:tc>
          <w:tcPr>
            <w:tcW w:w="834" w:type="dxa"/>
            <w:tcBorders>
              <w:bottom w:val="single" w:sz="4" w:space="0" w:shadow="0" w:frame="0" w:color="auto"/>
            </w:tcBorders>
            <w:vAlign w:val="center"/>
          </w:tcPr>
          <w:p>
            <w:pPr>
              <w:pStyle w:val="P1"/>
              <w:jc w:val="center"/>
              <w:rPr>
                <w:rStyle w:val="C3"/>
                <w:sz w:val="20"/>
              </w:rPr>
            </w:pPr>
            <w:r>
              <w:rPr>
                <w:rStyle w:val="C3"/>
                <w:sz w:val="20"/>
              </w:rPr>
              <w:t>4,99</w:t>
            </w:r>
          </w:p>
          <w:p>
            <w:pPr>
              <w:pStyle w:val="P1"/>
              <w:jc w:val="center"/>
              <w:rPr>
                <w:rStyle w:val="C3"/>
                <w:sz w:val="20"/>
              </w:rPr>
            </w:pPr>
            <w:r>
              <w:rPr>
                <w:rStyle w:val="C3"/>
                <w:sz w:val="20"/>
              </w:rPr>
              <w:t>5,92</w:t>
            </w:r>
          </w:p>
        </w:tc>
      </w:tr>
      <w:tr>
        <w:tc>
          <w:tcPr>
            <w:tcW w:w="1107" w:type="dxa"/>
            <w:tcBorders>
              <w:top w:val="single" w:sz="4" w:space="0" w:shadow="0" w:frame="0" w:color="auto"/>
              <w:left w:val="nil"/>
              <w:bottom w:val="nil"/>
              <w:right w:val="nil"/>
            </w:tcBorders>
            <w:vAlign w:val="center"/>
          </w:tcPr>
          <w:p>
            <w:pPr>
              <w:pStyle w:val="P1"/>
              <w:jc w:val="center"/>
              <w:rPr>
                <w:rStyle w:val="C3"/>
                <w:sz w:val="20"/>
              </w:rPr>
            </w:pPr>
          </w:p>
        </w:tc>
        <w:tc>
          <w:tcPr>
            <w:tcW w:w="665" w:type="dxa"/>
            <w:tcBorders>
              <w:top w:val="single" w:sz="4" w:space="0" w:shadow="0" w:frame="0" w:color="auto"/>
              <w:left w:val="nil"/>
              <w:bottom w:val="nil"/>
              <w:right w:val="nil"/>
            </w:tcBorders>
            <w:vAlign w:val="center"/>
          </w:tcPr>
          <w:p>
            <w:pPr>
              <w:pStyle w:val="P1"/>
              <w:jc w:val="center"/>
              <w:rPr>
                <w:rStyle w:val="C3"/>
                <w:sz w:val="20"/>
              </w:rPr>
            </w:pPr>
          </w:p>
        </w:tc>
        <w:tc>
          <w:tcPr>
            <w:tcW w:w="665" w:type="dxa"/>
            <w:tcBorders>
              <w:top w:val="single" w:sz="4" w:space="0" w:shadow="0" w:frame="0" w:color="auto"/>
              <w:left w:val="nil"/>
              <w:bottom w:val="nil"/>
              <w:right w:val="nil"/>
            </w:tcBorders>
            <w:vAlign w:val="center"/>
          </w:tcPr>
          <w:p>
            <w:pPr>
              <w:pStyle w:val="P1"/>
              <w:jc w:val="center"/>
              <w:rPr>
                <w:rStyle w:val="C3"/>
                <w:sz w:val="20"/>
              </w:rPr>
            </w:pPr>
          </w:p>
        </w:tc>
        <w:tc>
          <w:tcPr>
            <w:tcW w:w="665" w:type="dxa"/>
            <w:tcBorders>
              <w:top w:val="single" w:sz="4" w:space="0" w:shadow="0" w:frame="0" w:color="auto"/>
              <w:left w:val="nil"/>
              <w:bottom w:val="nil"/>
              <w:right w:val="nil"/>
            </w:tcBorders>
            <w:vAlign w:val="center"/>
          </w:tcPr>
          <w:p>
            <w:pPr>
              <w:pStyle w:val="P1"/>
              <w:jc w:val="center"/>
              <w:rPr>
                <w:rStyle w:val="C3"/>
                <w:sz w:val="20"/>
              </w:rPr>
            </w:pPr>
          </w:p>
        </w:tc>
        <w:tc>
          <w:tcPr>
            <w:tcW w:w="1107" w:type="dxa"/>
            <w:tcBorders>
              <w:top w:val="single" w:sz="4" w:space="0" w:shadow="0" w:frame="0" w:color="auto"/>
              <w:left w:val="nil"/>
              <w:bottom w:val="nil"/>
              <w:right w:val="nil"/>
            </w:tcBorders>
            <w:vAlign w:val="center"/>
          </w:tcPr>
          <w:p>
            <w:pPr>
              <w:pStyle w:val="P1"/>
              <w:jc w:val="center"/>
              <w:rPr>
                <w:rStyle w:val="C3"/>
                <w:sz w:val="20"/>
              </w:rPr>
            </w:pPr>
          </w:p>
        </w:tc>
        <w:tc>
          <w:tcPr>
            <w:tcW w:w="794" w:type="dxa"/>
            <w:tcBorders>
              <w:top w:val="single" w:sz="4" w:space="0" w:shadow="0" w:frame="0" w:color="auto"/>
              <w:left w:val="nil"/>
              <w:bottom w:val="nil"/>
              <w:right w:val="nil"/>
            </w:tcBorders>
            <w:vAlign w:val="center"/>
          </w:tcPr>
          <w:p>
            <w:pPr>
              <w:pStyle w:val="P1"/>
              <w:jc w:val="center"/>
              <w:rPr>
                <w:rStyle w:val="C3"/>
                <w:sz w:val="20"/>
              </w:rPr>
            </w:pPr>
          </w:p>
        </w:tc>
        <w:tc>
          <w:tcPr>
            <w:tcW w:w="834" w:type="dxa"/>
            <w:tcBorders>
              <w:top w:val="single" w:sz="4" w:space="0" w:shadow="0" w:frame="0" w:color="auto"/>
              <w:left w:val="nil"/>
              <w:bottom w:val="nil"/>
              <w:right w:val="nil"/>
            </w:tcBorders>
            <w:vAlign w:val="center"/>
          </w:tcPr>
          <w:p>
            <w:pPr>
              <w:pStyle w:val="P1"/>
              <w:jc w:val="center"/>
              <w:rPr>
                <w:rStyle w:val="C3"/>
                <w:sz w:val="20"/>
              </w:rPr>
            </w:pPr>
          </w:p>
        </w:tc>
        <w:tc>
          <w:tcPr>
            <w:tcW w:w="834" w:type="dxa"/>
            <w:tcBorders>
              <w:top w:val="single" w:sz="4" w:space="0" w:shadow="0" w:frame="0" w:color="auto"/>
              <w:left w:val="nil"/>
              <w:bottom w:val="nil"/>
              <w:right w:val="nil"/>
            </w:tcBorders>
            <w:vAlign w:val="center"/>
          </w:tcPr>
          <w:p>
            <w:pPr>
              <w:pStyle w:val="P1"/>
              <w:jc w:val="center"/>
              <w:rPr>
                <w:rStyle w:val="C3"/>
                <w:sz w:val="20"/>
              </w:rPr>
            </w:pPr>
          </w:p>
        </w:tc>
        <w:tc>
          <w:tcPr>
            <w:tcW w:w="833" w:type="dxa"/>
            <w:tcBorders>
              <w:top w:val="single" w:sz="4" w:space="0" w:shadow="0" w:frame="0" w:color="auto"/>
              <w:left w:val="nil"/>
              <w:bottom w:val="nil"/>
              <w:right w:val="nil"/>
            </w:tcBorders>
            <w:vAlign w:val="center"/>
          </w:tcPr>
          <w:p>
            <w:pPr>
              <w:pStyle w:val="P1"/>
              <w:jc w:val="center"/>
              <w:rPr>
                <w:rStyle w:val="C3"/>
                <w:sz w:val="20"/>
              </w:rPr>
            </w:pPr>
          </w:p>
        </w:tc>
        <w:tc>
          <w:tcPr>
            <w:tcW w:w="834" w:type="dxa"/>
            <w:tcBorders>
              <w:top w:val="single" w:sz="4" w:space="0" w:shadow="0" w:frame="0" w:color="auto"/>
              <w:left w:val="nil"/>
              <w:bottom w:val="nil"/>
              <w:right w:val="nil"/>
            </w:tcBorders>
            <w:vAlign w:val="center"/>
          </w:tcPr>
          <w:p>
            <w:pPr>
              <w:pStyle w:val="P1"/>
              <w:jc w:val="center"/>
              <w:rPr>
                <w:rStyle w:val="C3"/>
                <w:sz w:val="20"/>
              </w:rPr>
            </w:pPr>
          </w:p>
        </w:tc>
        <w:tc>
          <w:tcPr>
            <w:tcW w:w="834" w:type="dxa"/>
            <w:tcBorders>
              <w:top w:val="single" w:sz="4" w:space="0" w:shadow="0" w:frame="0" w:color="auto"/>
              <w:left w:val="nil"/>
              <w:bottom w:val="nil"/>
              <w:right w:val="nil"/>
            </w:tcBorders>
            <w:vAlign w:val="center"/>
          </w:tcPr>
          <w:p>
            <w:pPr>
              <w:pStyle w:val="P1"/>
              <w:jc w:val="center"/>
              <w:rPr>
                <w:rStyle w:val="C3"/>
                <w:sz w:val="20"/>
              </w:rPr>
            </w:pPr>
          </w:p>
        </w:tc>
        <w:tc>
          <w:tcPr>
            <w:tcW w:w="1071" w:type="dxa"/>
            <w:tcBorders>
              <w:top w:val="single" w:sz="4" w:space="0" w:shadow="0" w:frame="0" w:color="auto"/>
              <w:left w:val="nil"/>
              <w:bottom w:val="nil"/>
              <w:right w:val="nil"/>
            </w:tcBorders>
            <w:vAlign w:val="center"/>
          </w:tcPr>
          <w:p>
            <w:pPr>
              <w:pStyle w:val="P1"/>
              <w:jc w:val="center"/>
              <w:rPr>
                <w:rStyle w:val="C3"/>
                <w:sz w:val="20"/>
              </w:rPr>
            </w:pPr>
          </w:p>
        </w:tc>
        <w:tc>
          <w:tcPr>
            <w:tcW w:w="720" w:type="dxa"/>
            <w:tcBorders>
              <w:top w:val="single" w:sz="4" w:space="0" w:shadow="0" w:frame="0" w:color="auto"/>
              <w:left w:val="nil"/>
              <w:bottom w:val="nil"/>
              <w:right w:val="nil"/>
            </w:tcBorders>
            <w:vAlign w:val="center"/>
          </w:tcPr>
          <w:p>
            <w:pPr>
              <w:pStyle w:val="P1"/>
              <w:jc w:val="center"/>
              <w:rPr>
                <w:rStyle w:val="C3"/>
                <w:sz w:val="20"/>
              </w:rPr>
            </w:pPr>
          </w:p>
        </w:tc>
        <w:tc>
          <w:tcPr>
            <w:tcW w:w="711" w:type="dxa"/>
            <w:tcBorders>
              <w:top w:val="single" w:sz="4" w:space="0" w:shadow="0" w:frame="0" w:color="auto"/>
              <w:left w:val="nil"/>
              <w:bottom w:val="nil"/>
              <w:right w:val="nil"/>
            </w:tcBorders>
            <w:vAlign w:val="center"/>
          </w:tcPr>
          <w:p>
            <w:pPr>
              <w:pStyle w:val="P1"/>
              <w:jc w:val="center"/>
              <w:rPr>
                <w:rStyle w:val="C3"/>
                <w:sz w:val="20"/>
              </w:rPr>
            </w:pPr>
          </w:p>
        </w:tc>
        <w:tc>
          <w:tcPr>
            <w:tcW w:w="833" w:type="dxa"/>
            <w:tcBorders>
              <w:top w:val="single" w:sz="4" w:space="0" w:shadow="0" w:frame="0" w:color="auto"/>
              <w:left w:val="nil"/>
              <w:bottom w:val="nil"/>
              <w:right w:val="nil"/>
            </w:tcBorders>
            <w:vAlign w:val="center"/>
          </w:tcPr>
          <w:p>
            <w:pPr>
              <w:pStyle w:val="P1"/>
              <w:jc w:val="center"/>
              <w:rPr>
                <w:rStyle w:val="C3"/>
                <w:sz w:val="20"/>
              </w:rPr>
            </w:pPr>
          </w:p>
        </w:tc>
        <w:tc>
          <w:tcPr>
            <w:tcW w:w="834" w:type="dxa"/>
            <w:tcBorders>
              <w:top w:val="single" w:sz="4" w:space="0" w:shadow="0" w:frame="0" w:color="auto"/>
              <w:left w:val="nil"/>
              <w:bottom w:val="nil"/>
              <w:right w:val="nil"/>
            </w:tcBorders>
            <w:vAlign w:val="center"/>
          </w:tcPr>
          <w:p>
            <w:pPr>
              <w:pStyle w:val="P1"/>
              <w:jc w:val="center"/>
              <w:rPr>
                <w:rStyle w:val="C3"/>
                <w:sz w:val="20"/>
              </w:rPr>
            </w:pPr>
          </w:p>
        </w:tc>
        <w:tc>
          <w:tcPr>
            <w:tcW w:w="834" w:type="dxa"/>
            <w:tcBorders>
              <w:top w:val="single" w:sz="4" w:space="0" w:shadow="0" w:frame="0" w:color="auto"/>
              <w:left w:val="nil"/>
              <w:bottom w:val="nil"/>
              <w:right w:val="nil"/>
            </w:tcBorders>
            <w:vAlign w:val="center"/>
          </w:tcPr>
          <w:p>
            <w:pPr>
              <w:pStyle w:val="P1"/>
              <w:jc w:val="center"/>
              <w:rPr>
                <w:rStyle w:val="C3"/>
                <w:sz w:val="20"/>
              </w:rPr>
            </w:pPr>
          </w:p>
        </w:tc>
      </w:tr>
      <w:tr>
        <w:tc>
          <w:tcPr>
            <w:tcW w:w="14175" w:type="dxa"/>
            <w:gridSpan w:val="17"/>
            <w:tcBorders>
              <w:top w:val="nil"/>
              <w:left w:val="nil"/>
              <w:bottom w:val="single" w:sz="4" w:space="0" w:shadow="0" w:frame="0" w:color="auto"/>
              <w:right w:val="nil"/>
            </w:tcBorders>
            <w:vAlign w:val="center"/>
          </w:tcPr>
          <w:p>
            <w:pPr>
              <w:pStyle w:val="P1"/>
              <w:jc w:val="right"/>
              <w:rPr>
                <w:rStyle w:val="C3"/>
                <w:sz w:val="20"/>
              </w:rPr>
            </w:pPr>
            <w:r>
              <w:rPr>
                <w:rStyle w:val="C3"/>
                <w:i w:val="1"/>
              </w:rPr>
              <w:t>Продовження дод. 2</w:t>
            </w:r>
          </w:p>
        </w:tc>
      </w:tr>
      <w:tr>
        <w:trPr>
          <w:trHeight w:hRule="atLeast" w:val="114"/>
        </w:trPr>
        <w:tc>
          <w:tcPr>
            <w:tcW w:w="1107" w:type="dxa"/>
            <w:vMerge w:val="restart"/>
            <w:tcBorders>
              <w:top w:val="single" w:sz="4" w:space="0" w:shadow="0" w:frame="0" w:color="auto"/>
            </w:tcBorders>
            <w:vAlign w:val="center"/>
          </w:tcPr>
          <w:p>
            <w:pPr>
              <w:pStyle w:val="P1"/>
              <w:jc w:val="center"/>
              <w:rPr>
                <w:rStyle w:val="C3"/>
                <w:sz w:val="20"/>
              </w:rPr>
            </w:pPr>
            <w:r>
              <w:rPr>
                <w:rStyle w:val="C3"/>
                <w:sz w:val="20"/>
              </w:rPr>
              <w:t>Номер</w:t>
            </w:r>
          </w:p>
          <w:p>
            <w:pPr>
              <w:pStyle w:val="P1"/>
              <w:jc w:val="center"/>
              <w:rPr>
                <w:rStyle w:val="C3"/>
                <w:sz w:val="20"/>
              </w:rPr>
            </w:pPr>
            <w:r>
              <w:rPr>
                <w:rStyle w:val="C3"/>
                <w:sz w:val="20"/>
              </w:rPr>
              <w:t>профілю</w:t>
            </w:r>
          </w:p>
        </w:tc>
        <w:tc>
          <w:tcPr>
            <w:tcW w:w="1995" w:type="dxa"/>
            <w:gridSpan w:val="3"/>
            <w:tcBorders>
              <w:top w:val="single" w:sz="4" w:space="0" w:shadow="0" w:frame="0" w:color="auto"/>
            </w:tcBorders>
            <w:vAlign w:val="center"/>
          </w:tcPr>
          <w:p>
            <w:pPr>
              <w:pStyle w:val="P1"/>
              <w:jc w:val="center"/>
              <w:rPr>
                <w:rStyle w:val="C3"/>
                <w:sz w:val="20"/>
              </w:rPr>
            </w:pPr>
            <w:r>
              <w:rPr>
                <w:rStyle w:val="C3"/>
                <w:sz w:val="20"/>
              </w:rPr>
              <w:t>Розміри, мм</w:t>
            </w:r>
          </w:p>
        </w:tc>
        <w:tc>
          <w:tcPr>
            <w:tcW w:w="1107" w:type="dxa"/>
            <w:vMerge w:val="restart"/>
            <w:tcBorders>
              <w:top w:val="single" w:sz="4" w:space="0" w:shadow="0" w:frame="0" w:color="auto"/>
            </w:tcBorders>
            <w:vAlign w:val="center"/>
          </w:tcPr>
          <w:p>
            <w:pPr>
              <w:pStyle w:val="P1"/>
              <w:jc w:val="center"/>
              <w:rPr>
                <w:rStyle w:val="C3"/>
                <w:sz w:val="20"/>
              </w:rPr>
            </w:pPr>
            <w:r>
              <w:rPr>
                <w:rStyle w:val="C3"/>
                <w:sz w:val="20"/>
              </w:rPr>
              <w:t>Площа перерізу</w:t>
            </w:r>
          </w:p>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51765" cy="164465"/>
                  <wp:docPr id="2206" name="Picture 2206"/>
                  <a:graphic xmlns:a="http://schemas.openxmlformats.org/drawingml/2006/main">
                    <a:graphicData uri="http://schemas.openxmlformats.org/drawingml/2006/picture">
                      <pic:pic xmlns:pic="http://schemas.openxmlformats.org/drawingml/2006/picture">
                        <pic:nvPicPr>
                          <pic:cNvPr id="2206" name="Picture 2206"/>
                          <pic:cNvPicPr/>
                        </pic:nvPicPr>
                        <pic:blipFill>
                          <a:blip xmlns:r="http://schemas.openxmlformats.org/officeDocument/2006/relationships" r:embed="Relimage282"/>
                          <a:stretch>
                            <a:fillRect/>
                          </a:stretch>
                        </pic:blipFill>
                        <pic:spPr>
                          <a:xfrm>
                            <a:off x="0" y="0"/>
                            <a:ext cx="151765" cy="164465"/>
                          </a:xfrm>
                          <a:prstGeom prst="rect"/>
                          <a:noFill/>
                        </pic:spPr>
                      </pic:pic>
                    </a:graphicData>
                  </a:graphic>
                </wp:inline>
              </w:drawing>
            </w:r>
            <w:r>
              <w:rPr>
                <w:rStyle w:val="C3"/>
                <w:sz w:val="20"/>
              </w:rPr>
              <w:fldChar w:fldCharType="end"/>
            </w:r>
            <w:r>
              <w:rPr>
                <w:rStyle w:val="C3"/>
                <w:sz w:val="20"/>
              </w:rPr>
              <w:t>, см</w:t>
            </w:r>
            <w:r>
              <w:rPr>
                <w:rStyle w:val="C3"/>
                <w:sz w:val="20"/>
                <w:vertAlign w:val="superscript"/>
              </w:rPr>
              <w:t>2</w:t>
            </w:r>
          </w:p>
        </w:tc>
        <w:tc>
          <w:tcPr>
            <w:tcW w:w="794"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28600"/>
                  <wp:docPr id="2207" name="Picture 2207"/>
                  <a:graphic xmlns:a="http://schemas.openxmlformats.org/drawingml/2006/main">
                    <a:graphicData uri="http://schemas.openxmlformats.org/drawingml/2006/picture">
                      <pic:pic xmlns:pic="http://schemas.openxmlformats.org/drawingml/2006/picture">
                        <pic:nvPicPr>
                          <pic:cNvPr id="2207" name="Picture 2207"/>
                          <pic:cNvPicPr/>
                        </pic:nvPicPr>
                        <pic:blipFill>
                          <a:blip xmlns:r="http://schemas.openxmlformats.org/officeDocument/2006/relationships" r:embed="Relimage420"/>
                          <a:stretch>
                            <a:fillRect/>
                          </a:stretch>
                        </pic:blipFill>
                        <pic:spPr>
                          <a:xfrm>
                            <a:off x="0" y="0"/>
                            <a:ext cx="1771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834"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39065" cy="228600"/>
                  <wp:docPr id="2208" name="Picture 2208"/>
                  <a:graphic xmlns:a="http://schemas.openxmlformats.org/drawingml/2006/main">
                    <a:graphicData uri="http://schemas.openxmlformats.org/drawingml/2006/picture">
                      <pic:pic xmlns:pic="http://schemas.openxmlformats.org/drawingml/2006/picture">
                        <pic:nvPicPr>
                          <pic:cNvPr id="2208" name="Picture 2208"/>
                          <pic:cNvPicPr/>
                        </pic:nvPicPr>
                        <pic:blipFill>
                          <a:blip xmlns:r="http://schemas.openxmlformats.org/officeDocument/2006/relationships" r:embed="Relimage1762"/>
                          <a:stretch>
                            <a:fillRect/>
                          </a:stretch>
                        </pic:blipFill>
                        <pic:spPr>
                          <a:xfrm>
                            <a:off x="0" y="0"/>
                            <a:ext cx="1390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834"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40665"/>
                  <wp:docPr id="2209" name="Picture 2209"/>
                  <a:graphic xmlns:a="http://schemas.openxmlformats.org/drawingml/2006/main">
                    <a:graphicData uri="http://schemas.openxmlformats.org/drawingml/2006/picture">
                      <pic:pic xmlns:pic="http://schemas.openxmlformats.org/drawingml/2006/picture">
                        <pic:nvPicPr>
                          <pic:cNvPr id="2209" name="Picture 2209"/>
                          <pic:cNvPicPr/>
                        </pic:nvPicPr>
                        <pic:blipFill>
                          <a:blip xmlns:r="http://schemas.openxmlformats.org/officeDocument/2006/relationships" r:embed="Relimage1773"/>
                          <a:stretch>
                            <a:fillRect/>
                          </a:stretch>
                        </pic:blipFill>
                        <pic:spPr>
                          <a:xfrm>
                            <a:off x="0" y="0"/>
                            <a:ext cx="177165" cy="2406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833"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51765" cy="240665"/>
                  <wp:docPr id="2210" name="Picture 2210"/>
                  <a:graphic xmlns:a="http://schemas.openxmlformats.org/drawingml/2006/main">
                    <a:graphicData uri="http://schemas.openxmlformats.org/drawingml/2006/picture">
                      <pic:pic xmlns:pic="http://schemas.openxmlformats.org/drawingml/2006/picture">
                        <pic:nvPicPr>
                          <pic:cNvPr id="2210" name="Picture 2210"/>
                          <pic:cNvPicPr/>
                        </pic:nvPicPr>
                        <pic:blipFill>
                          <a:blip xmlns:r="http://schemas.openxmlformats.org/officeDocument/2006/relationships" r:embed="Relimage1774"/>
                          <a:stretch>
                            <a:fillRect/>
                          </a:stretch>
                        </pic:blipFill>
                        <pic:spPr>
                          <a:xfrm>
                            <a:off x="0" y="0"/>
                            <a:ext cx="151765" cy="2406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834"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342265" cy="253365"/>
                  <wp:docPr id="2211" name="Picture 2211"/>
                  <a:graphic xmlns:a="http://schemas.openxmlformats.org/drawingml/2006/main">
                    <a:graphicData uri="http://schemas.openxmlformats.org/drawingml/2006/picture">
                      <pic:pic xmlns:pic="http://schemas.openxmlformats.org/drawingml/2006/picture">
                        <pic:nvPicPr>
                          <pic:cNvPr id="2211" name="Picture 2211"/>
                          <pic:cNvPicPr/>
                        </pic:nvPicPr>
                        <pic:blipFill>
                          <a:blip xmlns:r="http://schemas.openxmlformats.org/officeDocument/2006/relationships" r:embed="Relimage1775"/>
                          <a:stretch>
                            <a:fillRect/>
                          </a:stretch>
                        </pic:blipFill>
                        <pic:spPr>
                          <a:xfrm>
                            <a:off x="0" y="0"/>
                            <a:ext cx="3422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834"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304165" cy="253365"/>
                  <wp:docPr id="2212" name="Picture 2212"/>
                  <a:graphic xmlns:a="http://schemas.openxmlformats.org/drawingml/2006/main">
                    <a:graphicData uri="http://schemas.openxmlformats.org/drawingml/2006/picture">
                      <pic:pic xmlns:pic="http://schemas.openxmlformats.org/drawingml/2006/picture">
                        <pic:nvPicPr>
                          <pic:cNvPr id="2212" name="Picture 2212"/>
                          <pic:cNvPicPr/>
                        </pic:nvPicPr>
                        <pic:blipFill>
                          <a:blip xmlns:r="http://schemas.openxmlformats.org/officeDocument/2006/relationships" r:embed="Relimage1776"/>
                          <a:stretch>
                            <a:fillRect/>
                          </a:stretch>
                        </pic:blipFill>
                        <pic:spPr>
                          <a:xfrm>
                            <a:off x="0" y="0"/>
                            <a:ext cx="3041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1071" w:type="dxa"/>
            <w:vMerge w:val="restart"/>
            <w:tcBorders>
              <w:top w:val="single" w:sz="4" w:space="0" w:shadow="0" w:frame="0" w:color="auto"/>
            </w:tcBorders>
            <w:vAlign w:val="center"/>
          </w:tcPr>
          <w:p>
            <w:pPr>
              <w:pStyle w:val="P1"/>
              <w:jc w:val="center"/>
              <w:rPr>
                <w:rStyle w:val="C3"/>
                <w:sz w:val="20"/>
              </w:rPr>
            </w:pPr>
            <w:r>
              <w:rPr>
                <w:rStyle w:val="C3"/>
                <w:sz w:val="20"/>
              </w:rPr>
              <w:t xml:space="preserve">Кут нахилу осі </w:t>
            </w: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27635" cy="139065"/>
                  <wp:docPr id="2213" name="Picture 2213"/>
                  <a:graphic xmlns:a="http://schemas.openxmlformats.org/drawingml/2006/main">
                    <a:graphicData uri="http://schemas.openxmlformats.org/drawingml/2006/picture">
                      <pic:pic xmlns:pic="http://schemas.openxmlformats.org/drawingml/2006/picture">
                        <pic:nvPicPr>
                          <pic:cNvPr id="2213" name="Picture 2213"/>
                          <pic:cNvPicPr/>
                        </pic:nvPicPr>
                        <pic:blipFill>
                          <a:blip xmlns:r="http://schemas.openxmlformats.org/officeDocument/2006/relationships" r:embed="Relimage1777"/>
                          <a:stretch>
                            <a:fillRect/>
                          </a:stretch>
                        </pic:blipFill>
                        <pic:spPr>
                          <a:xfrm>
                            <a:off x="0" y="0"/>
                            <a:ext cx="127635" cy="139065"/>
                          </a:xfrm>
                          <a:prstGeom prst="rect"/>
                          <a:noFill/>
                        </pic:spPr>
                      </pic:pic>
                    </a:graphicData>
                  </a:graphic>
                </wp:inline>
              </w:drawing>
            </w:r>
            <w:r>
              <w:rPr>
                <w:rStyle w:val="C3"/>
                <w:sz w:val="20"/>
              </w:rPr>
              <w:fldChar w:fldCharType="end"/>
            </w:r>
            <w:r>
              <w:rPr>
                <w:rStyle w:val="C3"/>
                <w:sz w:val="20"/>
              </w:rPr>
              <w:t xml:space="preserve">, </w:t>
            </w: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78765" cy="177165"/>
                  <wp:docPr id="2214" name="Picture 2214"/>
                  <a:graphic xmlns:a="http://schemas.openxmlformats.org/drawingml/2006/main">
                    <a:graphicData uri="http://schemas.openxmlformats.org/drawingml/2006/picture">
                      <pic:pic xmlns:pic="http://schemas.openxmlformats.org/drawingml/2006/picture">
                        <pic:nvPicPr>
                          <pic:cNvPr id="2214" name="Picture 2214"/>
                          <pic:cNvPicPr/>
                        </pic:nvPicPr>
                        <pic:blipFill>
                          <a:blip xmlns:r="http://schemas.openxmlformats.org/officeDocument/2006/relationships" r:embed="Relimage1778"/>
                          <a:stretch>
                            <a:fillRect/>
                          </a:stretch>
                        </pic:blipFill>
                        <pic:spPr>
                          <a:xfrm>
                            <a:off x="0" y="0"/>
                            <a:ext cx="278765" cy="177165"/>
                          </a:xfrm>
                          <a:prstGeom prst="rect"/>
                          <a:noFill/>
                        </pic:spPr>
                      </pic:pic>
                    </a:graphicData>
                  </a:graphic>
                </wp:inline>
              </w:drawing>
            </w:r>
            <w:r>
              <w:rPr>
                <w:rStyle w:val="C3"/>
                <w:sz w:val="20"/>
              </w:rPr>
              <w:fldChar w:fldCharType="end"/>
            </w:r>
          </w:p>
        </w:tc>
        <w:tc>
          <w:tcPr>
            <w:tcW w:w="720"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40665" cy="253365"/>
                  <wp:docPr id="2215" name="Picture 2215"/>
                  <a:graphic xmlns:a="http://schemas.openxmlformats.org/drawingml/2006/main">
                    <a:graphicData uri="http://schemas.openxmlformats.org/drawingml/2006/picture">
                      <pic:pic xmlns:pic="http://schemas.openxmlformats.org/drawingml/2006/picture">
                        <pic:nvPicPr>
                          <pic:cNvPr id="2215" name="Picture 2215"/>
                          <pic:cNvPicPr/>
                        </pic:nvPicPr>
                        <pic:blipFill>
                          <a:blip xmlns:r="http://schemas.openxmlformats.org/officeDocument/2006/relationships" r:embed="Relimage1767"/>
                          <a:stretch>
                            <a:fillRect/>
                          </a:stretch>
                        </pic:blipFill>
                        <pic:spPr>
                          <a:xfrm>
                            <a:off x="0" y="0"/>
                            <a:ext cx="2406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711"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53365" cy="253365"/>
                  <wp:docPr id="2216" name="Picture 2216"/>
                  <a:graphic xmlns:a="http://schemas.openxmlformats.org/drawingml/2006/main">
                    <a:graphicData uri="http://schemas.openxmlformats.org/drawingml/2006/picture">
                      <pic:pic xmlns:pic="http://schemas.openxmlformats.org/drawingml/2006/picture">
                        <pic:nvPicPr>
                          <pic:cNvPr id="2216" name="Picture 2216"/>
                          <pic:cNvPicPr/>
                        </pic:nvPicPr>
                        <pic:blipFill>
                          <a:blip xmlns:r="http://schemas.openxmlformats.org/officeDocument/2006/relationships" r:embed="Relimage1779"/>
                          <a:stretch>
                            <a:fillRect/>
                          </a:stretch>
                        </pic:blipFill>
                        <pic:spPr>
                          <a:xfrm>
                            <a:off x="0" y="0"/>
                            <a:ext cx="253365" cy="2533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833"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28600"/>
                  <wp:docPr id="2217" name="Picture 2217"/>
                  <a:graphic xmlns:a="http://schemas.openxmlformats.org/drawingml/2006/main">
                    <a:graphicData uri="http://schemas.openxmlformats.org/drawingml/2006/picture">
                      <pic:pic xmlns:pic="http://schemas.openxmlformats.org/drawingml/2006/picture">
                        <pic:nvPicPr>
                          <pic:cNvPr id="2217" name="Picture 2217"/>
                          <pic:cNvPicPr/>
                        </pic:nvPicPr>
                        <pic:blipFill>
                          <a:blip xmlns:r="http://schemas.openxmlformats.org/officeDocument/2006/relationships" r:embed="Relimage1780"/>
                          <a:stretch>
                            <a:fillRect/>
                          </a:stretch>
                        </pic:blipFill>
                        <pic:spPr>
                          <a:xfrm>
                            <a:off x="0" y="0"/>
                            <a:ext cx="1771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834"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89865" cy="228600"/>
                  <wp:docPr id="2218" name="Picture 2218"/>
                  <a:graphic xmlns:a="http://schemas.openxmlformats.org/drawingml/2006/main">
                    <a:graphicData uri="http://schemas.openxmlformats.org/drawingml/2006/picture">
                      <pic:pic xmlns:pic="http://schemas.openxmlformats.org/drawingml/2006/picture">
                        <pic:nvPicPr>
                          <pic:cNvPr id="2218" name="Picture 2218"/>
                          <pic:cNvPicPr/>
                        </pic:nvPicPr>
                        <pic:blipFill>
                          <a:blip xmlns:r="http://schemas.openxmlformats.org/officeDocument/2006/relationships" r:embed="Relimage524"/>
                          <a:stretch>
                            <a:fillRect/>
                          </a:stretch>
                        </pic:blipFill>
                        <pic:spPr>
                          <a:xfrm>
                            <a:off x="0" y="0"/>
                            <a:ext cx="1898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834" w:type="dxa"/>
            <w:vMerge w:val="restart"/>
            <w:tcBorders>
              <w:top w:val="single" w:sz="4" w:space="0" w:shadow="0" w:frame="0" w:color="auto"/>
            </w:tcBorders>
            <w:vAlign w:val="center"/>
          </w:tcPr>
          <w:p>
            <w:pPr>
              <w:pStyle w:val="P1"/>
              <w:jc w:val="center"/>
              <w:rPr>
                <w:rStyle w:val="C3"/>
                <w:sz w:val="20"/>
              </w:rPr>
            </w:pPr>
            <w:r>
              <w:rPr>
                <w:rStyle w:val="C3"/>
                <w:sz w:val="20"/>
              </w:rPr>
              <w:t>Маса 1м,</w:t>
            </w:r>
          </w:p>
          <w:p>
            <w:pPr>
              <w:pStyle w:val="P1"/>
              <w:jc w:val="center"/>
              <w:rPr>
                <w:rStyle w:val="C3"/>
                <w:sz w:val="20"/>
              </w:rPr>
            </w:pPr>
            <w:r>
              <w:rPr>
                <w:rStyle w:val="C3"/>
                <w:sz w:val="20"/>
              </w:rPr>
              <w:t>кг</w:t>
            </w:r>
          </w:p>
        </w:tc>
      </w:tr>
      <w:tr>
        <w:trPr>
          <w:trHeight w:hRule="atLeast" w:val="114"/>
        </w:trPr>
        <w:tc>
          <w:tcPr>
            <w:tcW w:w="1107" w:type="dxa"/>
            <w:vMerge w:val="continue"/>
            <w:vAlign w:val="center"/>
          </w:tcPr>
          <w:p>
            <w:pPr>
              <w:pStyle w:val="P1"/>
              <w:jc w:val="center"/>
              <w:rPr>
                <w:rStyle w:val="C3"/>
                <w:sz w:val="20"/>
              </w:rPr>
            </w:pPr>
          </w:p>
        </w:tc>
        <w:tc>
          <w:tcPr>
            <w:tcW w:w="665" w:type="dxa"/>
            <w:tcBorders>
              <w:top w:val="single" w:sz="4" w:space="0" w:shadow="0" w:frame="0" w:color="auto"/>
            </w:tcBorders>
            <w:vAlign w:val="center"/>
          </w:tcPr>
          <w:p>
            <w:pPr>
              <w:pStyle w:val="P1"/>
              <w:jc w:val="center"/>
              <w:rPr>
                <w:rStyle w:val="C3"/>
                <w:sz w:val="20"/>
              </w:rPr>
            </w:pPr>
            <w:r>
              <w:rPr>
                <w:rStyle w:val="C3"/>
                <w:sz w:val="20"/>
              </w:rPr>
              <w:fldChar w:fldCharType="begin"/>
            </w:r>
            <w:r>
              <w:instrText xml:space="preserve"> EMBED Equation.3  </w:instrText>
            </w:r>
            <w:r>
              <w:fldChar w:fldCharType="separate"/>
            </w:r>
            <w:r>
              <w:drawing>
                <wp:inline xmlns:wp="http://schemas.openxmlformats.org/drawingml/2006/wordprocessingDrawing">
                  <wp:extent cx="154940" cy="167640"/>
                  <wp:docPr id="2219" name="Picture 2219"/>
                  <a:graphic xmlns:a="http://schemas.openxmlformats.org/drawingml/2006/main">
                    <a:graphicData uri="http://schemas.openxmlformats.org/drawingml/2006/picture">
                      <pic:pic xmlns:pic="http://schemas.openxmlformats.org/drawingml/2006/picture">
                        <pic:nvPicPr>
                          <pic:cNvPr id="2219" name="Picture 2219"/>
                          <pic:cNvPicPr/>
                        </pic:nvPicPr>
                        <pic:blipFill>
                          <a:blip xmlns:r="http://schemas.openxmlformats.org/officeDocument/2006/relationships" r:embed="Relimage1771"/>
                          <a:stretch>
                            <a:fillRect/>
                          </a:stretch>
                        </pic:blipFill>
                        <pic:spPr>
                          <a:xfrm>
                            <a:off x="0" y="0"/>
                            <a:ext cx="154940" cy="167640"/>
                          </a:xfrm>
                          <a:prstGeom prst="rect"/>
                          <a:noFill/>
                        </pic:spPr>
                      </pic:pic>
                    </a:graphicData>
                  </a:graphic>
                </wp:inline>
              </w:drawing>
            </w:r>
            <w:r>
              <w:rPr>
                <w:rStyle w:val="C3"/>
              </w:rPr>
              <w:fldChar w:fldCharType="end"/>
            </w:r>
          </w:p>
        </w:tc>
        <w:tc>
          <w:tcPr>
            <w:tcW w:w="665" w:type="dxa"/>
            <w:tcBorders>
              <w:top w:val="single" w:sz="4" w:space="0" w:shadow="0" w:frame="0" w:color="auto"/>
            </w:tcBorders>
            <w:vAlign w:val="center"/>
          </w:tcPr>
          <w:p>
            <w:pPr>
              <w:pStyle w:val="P1"/>
              <w:jc w:val="center"/>
              <w:rPr>
                <w:rStyle w:val="C3"/>
                <w:sz w:val="20"/>
              </w:rPr>
            </w:pPr>
            <w:r>
              <w:rPr>
                <w:rStyle w:val="C3"/>
                <w:sz w:val="20"/>
              </w:rPr>
              <w:fldChar w:fldCharType="begin"/>
            </w:r>
            <w:r>
              <w:instrText xml:space="preserve"> EMBED Equation.3  </w:instrText>
            </w:r>
            <w:r>
              <w:fldChar w:fldCharType="separate"/>
            </w:r>
            <w:r>
              <w:drawing>
                <wp:inline xmlns:wp="http://schemas.openxmlformats.org/drawingml/2006/wordprocessingDrawing">
                  <wp:extent cx="127635" cy="177165"/>
                  <wp:docPr id="2220" name="Picture 2220"/>
                  <a:graphic xmlns:a="http://schemas.openxmlformats.org/drawingml/2006/main">
                    <a:graphicData uri="http://schemas.openxmlformats.org/drawingml/2006/picture">
                      <pic:pic xmlns:pic="http://schemas.openxmlformats.org/drawingml/2006/picture">
                        <pic:nvPicPr>
                          <pic:cNvPr id="2220" name="Picture 2220"/>
                          <pic:cNvPicPr/>
                        </pic:nvPicPr>
                        <pic:blipFill>
                          <a:blip xmlns:r="http://schemas.openxmlformats.org/officeDocument/2006/relationships" r:embed="Relimage1769"/>
                          <a:stretch>
                            <a:fillRect/>
                          </a:stretch>
                        </pic:blipFill>
                        <pic:spPr>
                          <a:xfrm>
                            <a:off x="0" y="0"/>
                            <a:ext cx="127635" cy="177165"/>
                          </a:xfrm>
                          <a:prstGeom prst="rect"/>
                          <a:noFill/>
                        </pic:spPr>
                      </pic:pic>
                    </a:graphicData>
                  </a:graphic>
                </wp:inline>
              </w:drawing>
            </w:r>
            <w:r>
              <w:rPr>
                <w:rStyle w:val="C3"/>
              </w:rPr>
              <w:fldChar w:fldCharType="end"/>
            </w:r>
          </w:p>
        </w:tc>
        <w:tc>
          <w:tcPr>
            <w:tcW w:w="665" w:type="dxa"/>
            <w:tcBorders>
              <w:top w:val="single" w:sz="4" w:space="0" w:shadow="0" w:frame="0" w:color="auto"/>
            </w:tcBorders>
            <w:vAlign w:val="center"/>
          </w:tcPr>
          <w:p>
            <w:pPr>
              <w:pStyle w:val="P1"/>
              <w:jc w:val="center"/>
              <w:rPr>
                <w:rStyle w:val="C3"/>
                <w:sz w:val="20"/>
              </w:rPr>
            </w:pPr>
            <w:r>
              <w:rPr>
                <w:rStyle w:val="C3"/>
                <w:sz w:val="20"/>
              </w:rPr>
              <w:fldChar w:fldCharType="begin"/>
            </w:r>
            <w:r>
              <w:instrText xml:space="preserve"> EMBED Equation.3  </w:instrText>
            </w:r>
            <w:r>
              <w:fldChar w:fldCharType="separate"/>
            </w:r>
            <w:r>
              <w:drawing>
                <wp:inline xmlns:wp="http://schemas.openxmlformats.org/drawingml/2006/wordprocessingDrawing">
                  <wp:extent cx="139065" cy="177165"/>
                  <wp:docPr id="2221" name="Picture 2221"/>
                  <a:graphic xmlns:a="http://schemas.openxmlformats.org/drawingml/2006/main">
                    <a:graphicData uri="http://schemas.openxmlformats.org/drawingml/2006/picture">
                      <pic:pic xmlns:pic="http://schemas.openxmlformats.org/drawingml/2006/picture">
                        <pic:nvPicPr>
                          <pic:cNvPr id="2221" name="Picture 2221"/>
                          <pic:cNvPicPr/>
                        </pic:nvPicPr>
                        <pic:blipFill>
                          <a:blip xmlns:r="http://schemas.openxmlformats.org/officeDocument/2006/relationships" r:embed="Relimage1636"/>
                          <a:stretch>
                            <a:fillRect/>
                          </a:stretch>
                        </pic:blipFill>
                        <pic:spPr>
                          <a:xfrm>
                            <a:off x="0" y="0"/>
                            <a:ext cx="139065" cy="177165"/>
                          </a:xfrm>
                          <a:prstGeom prst="rect"/>
                          <a:noFill/>
                        </pic:spPr>
                      </pic:pic>
                    </a:graphicData>
                  </a:graphic>
                </wp:inline>
              </w:drawing>
            </w:r>
            <w:r>
              <w:rPr>
                <w:rStyle w:val="C3"/>
              </w:rPr>
              <w:fldChar w:fldCharType="end"/>
            </w:r>
          </w:p>
        </w:tc>
        <w:tc>
          <w:tcPr>
            <w:tcW w:w="1107" w:type="dxa"/>
            <w:vMerge w:val="continue"/>
            <w:vAlign w:val="center"/>
          </w:tcPr>
          <w:p>
            <w:pPr>
              <w:pStyle w:val="P1"/>
              <w:jc w:val="center"/>
              <w:rPr>
                <w:rStyle w:val="C3"/>
                <w:sz w:val="20"/>
              </w:rPr>
            </w:pPr>
          </w:p>
        </w:tc>
        <w:tc>
          <w:tcPr>
            <w:tcW w:w="794" w:type="dxa"/>
            <w:vMerge w:val="continue"/>
            <w:vAlign w:val="center"/>
          </w:tcPr>
          <w:p>
            <w:pPr>
              <w:pStyle w:val="P1"/>
              <w:jc w:val="center"/>
              <w:rPr>
                <w:rStyle w:val="C3"/>
                <w:sz w:val="20"/>
              </w:rPr>
            </w:pPr>
          </w:p>
        </w:tc>
        <w:tc>
          <w:tcPr>
            <w:tcW w:w="834" w:type="dxa"/>
            <w:vMerge w:val="continue"/>
            <w:vAlign w:val="center"/>
          </w:tcPr>
          <w:p>
            <w:pPr>
              <w:pStyle w:val="P1"/>
              <w:jc w:val="center"/>
              <w:rPr>
                <w:rStyle w:val="C3"/>
                <w:sz w:val="20"/>
              </w:rPr>
            </w:pPr>
          </w:p>
        </w:tc>
        <w:tc>
          <w:tcPr>
            <w:tcW w:w="834" w:type="dxa"/>
            <w:vMerge w:val="continue"/>
            <w:vAlign w:val="center"/>
          </w:tcPr>
          <w:p>
            <w:pPr>
              <w:pStyle w:val="P1"/>
              <w:jc w:val="center"/>
              <w:rPr>
                <w:rStyle w:val="C3"/>
                <w:sz w:val="20"/>
              </w:rPr>
            </w:pPr>
          </w:p>
        </w:tc>
        <w:tc>
          <w:tcPr>
            <w:tcW w:w="833" w:type="dxa"/>
            <w:vMerge w:val="continue"/>
            <w:vAlign w:val="center"/>
          </w:tcPr>
          <w:p>
            <w:pPr>
              <w:pStyle w:val="P1"/>
              <w:jc w:val="center"/>
              <w:rPr>
                <w:rStyle w:val="C3"/>
                <w:sz w:val="20"/>
              </w:rPr>
            </w:pPr>
          </w:p>
        </w:tc>
        <w:tc>
          <w:tcPr>
            <w:tcW w:w="834" w:type="dxa"/>
            <w:vMerge w:val="continue"/>
            <w:vAlign w:val="center"/>
          </w:tcPr>
          <w:p>
            <w:pPr>
              <w:pStyle w:val="P1"/>
              <w:jc w:val="center"/>
              <w:rPr>
                <w:rStyle w:val="C3"/>
                <w:sz w:val="20"/>
              </w:rPr>
            </w:pPr>
          </w:p>
        </w:tc>
        <w:tc>
          <w:tcPr>
            <w:tcW w:w="834" w:type="dxa"/>
            <w:vMerge w:val="continue"/>
            <w:vAlign w:val="center"/>
          </w:tcPr>
          <w:p>
            <w:pPr>
              <w:pStyle w:val="P1"/>
              <w:jc w:val="center"/>
              <w:rPr>
                <w:rStyle w:val="C3"/>
                <w:sz w:val="20"/>
              </w:rPr>
            </w:pPr>
          </w:p>
        </w:tc>
        <w:tc>
          <w:tcPr>
            <w:tcW w:w="1071" w:type="dxa"/>
            <w:vMerge w:val="continue"/>
            <w:vAlign w:val="center"/>
          </w:tcPr>
          <w:p>
            <w:pPr>
              <w:pStyle w:val="P1"/>
              <w:jc w:val="center"/>
              <w:rPr>
                <w:rStyle w:val="C3"/>
                <w:sz w:val="20"/>
              </w:rPr>
            </w:pPr>
          </w:p>
        </w:tc>
        <w:tc>
          <w:tcPr>
            <w:tcW w:w="720" w:type="dxa"/>
            <w:vMerge w:val="continue"/>
            <w:vAlign w:val="center"/>
          </w:tcPr>
          <w:p>
            <w:pPr>
              <w:pStyle w:val="P1"/>
              <w:jc w:val="center"/>
              <w:rPr>
                <w:rStyle w:val="C3"/>
                <w:sz w:val="20"/>
              </w:rPr>
            </w:pPr>
          </w:p>
        </w:tc>
        <w:tc>
          <w:tcPr>
            <w:tcW w:w="711" w:type="dxa"/>
            <w:vMerge w:val="continue"/>
            <w:vAlign w:val="center"/>
          </w:tcPr>
          <w:p>
            <w:pPr>
              <w:pStyle w:val="P1"/>
              <w:jc w:val="center"/>
              <w:rPr>
                <w:rStyle w:val="C3"/>
                <w:sz w:val="20"/>
              </w:rPr>
            </w:pPr>
          </w:p>
        </w:tc>
        <w:tc>
          <w:tcPr>
            <w:tcW w:w="833" w:type="dxa"/>
            <w:vMerge w:val="continue"/>
            <w:vAlign w:val="center"/>
          </w:tcPr>
          <w:p>
            <w:pPr>
              <w:pStyle w:val="P1"/>
              <w:jc w:val="center"/>
              <w:rPr>
                <w:rStyle w:val="C3"/>
                <w:sz w:val="20"/>
              </w:rPr>
            </w:pPr>
          </w:p>
        </w:tc>
        <w:tc>
          <w:tcPr>
            <w:tcW w:w="834" w:type="dxa"/>
            <w:vMerge w:val="continue"/>
            <w:vAlign w:val="center"/>
          </w:tcPr>
          <w:p>
            <w:pPr>
              <w:pStyle w:val="P1"/>
              <w:jc w:val="center"/>
              <w:rPr>
                <w:rStyle w:val="C3"/>
                <w:sz w:val="20"/>
              </w:rPr>
            </w:pPr>
          </w:p>
        </w:tc>
        <w:tc>
          <w:tcPr>
            <w:tcW w:w="834" w:type="dxa"/>
            <w:vMerge w:val="continue"/>
            <w:vAlign w:val="center"/>
          </w:tcPr>
          <w:p>
            <w:pPr>
              <w:pStyle w:val="P1"/>
              <w:jc w:val="center"/>
              <w:rPr>
                <w:rStyle w:val="C3"/>
                <w:sz w:val="20"/>
              </w:rPr>
            </w:pPr>
          </w:p>
        </w:tc>
      </w:tr>
      <w:tr>
        <w:tc>
          <w:tcPr>
            <w:tcW w:w="1107" w:type="dxa"/>
            <w:tcBorders>
              <w:top w:val="single" w:sz="4" w:space="0" w:shadow="0" w:frame="0" w:color="auto"/>
            </w:tcBorders>
            <w:vAlign w:val="center"/>
          </w:tcPr>
          <w:p>
            <w:pPr>
              <w:pStyle w:val="P1"/>
              <w:jc w:val="center"/>
              <w:rPr>
                <w:rStyle w:val="C3"/>
                <w:sz w:val="20"/>
              </w:rPr>
            </w:pPr>
            <w:r>
              <w:rPr>
                <w:rStyle w:val="C3"/>
                <w:sz w:val="20"/>
              </w:rPr>
              <w:t>9/5,6</w:t>
            </w:r>
          </w:p>
        </w:tc>
        <w:tc>
          <w:tcPr>
            <w:tcW w:w="665" w:type="dxa"/>
            <w:tcBorders>
              <w:top w:val="single" w:sz="4" w:space="0" w:shadow="0" w:frame="0" w:color="auto"/>
            </w:tcBorders>
            <w:vAlign w:val="center"/>
          </w:tcPr>
          <w:p>
            <w:pPr>
              <w:pStyle w:val="P1"/>
              <w:jc w:val="center"/>
              <w:rPr>
                <w:rStyle w:val="C3"/>
                <w:sz w:val="20"/>
              </w:rPr>
            </w:pPr>
            <w:r>
              <w:rPr>
                <w:rStyle w:val="C3"/>
                <w:sz w:val="20"/>
              </w:rPr>
              <w:t>90</w:t>
            </w:r>
          </w:p>
        </w:tc>
        <w:tc>
          <w:tcPr>
            <w:tcW w:w="665" w:type="dxa"/>
            <w:tcBorders>
              <w:top w:val="single" w:sz="4" w:space="0" w:shadow="0" w:frame="0" w:color="auto"/>
            </w:tcBorders>
            <w:vAlign w:val="center"/>
          </w:tcPr>
          <w:p>
            <w:pPr>
              <w:pStyle w:val="P1"/>
              <w:jc w:val="center"/>
              <w:rPr>
                <w:rStyle w:val="C3"/>
                <w:sz w:val="20"/>
              </w:rPr>
            </w:pPr>
            <w:r>
              <w:rPr>
                <w:rStyle w:val="C3"/>
                <w:sz w:val="20"/>
              </w:rPr>
              <w:t>56</w:t>
            </w:r>
          </w:p>
        </w:tc>
        <w:tc>
          <w:tcPr>
            <w:tcW w:w="665" w:type="dxa"/>
            <w:tcBorders>
              <w:top w:val="single" w:sz="4" w:space="0" w:shadow="0" w:frame="0" w:color="auto"/>
            </w:tcBorders>
            <w:vAlign w:val="center"/>
          </w:tcPr>
          <w:p>
            <w:pPr>
              <w:pStyle w:val="P1"/>
              <w:jc w:val="center"/>
              <w:rPr>
                <w:rStyle w:val="C3"/>
                <w:sz w:val="20"/>
              </w:rPr>
            </w:pPr>
            <w:r>
              <w:rPr>
                <w:rStyle w:val="C3"/>
                <w:sz w:val="20"/>
              </w:rPr>
              <w:t>5,5</w:t>
            </w:r>
          </w:p>
          <w:p>
            <w:pPr>
              <w:pStyle w:val="P1"/>
              <w:jc w:val="center"/>
              <w:rPr>
                <w:rStyle w:val="C3"/>
                <w:sz w:val="20"/>
              </w:rPr>
            </w:pPr>
            <w:r>
              <w:rPr>
                <w:rStyle w:val="C3"/>
                <w:sz w:val="20"/>
              </w:rPr>
              <w:t>6</w:t>
            </w:r>
          </w:p>
          <w:p>
            <w:pPr>
              <w:pStyle w:val="P1"/>
              <w:jc w:val="center"/>
              <w:rPr>
                <w:rStyle w:val="C3"/>
                <w:sz w:val="20"/>
              </w:rPr>
            </w:pPr>
            <w:r>
              <w:rPr>
                <w:rStyle w:val="C3"/>
                <w:sz w:val="20"/>
              </w:rPr>
              <w:t>8</w:t>
            </w:r>
          </w:p>
        </w:tc>
        <w:tc>
          <w:tcPr>
            <w:tcW w:w="1107" w:type="dxa"/>
            <w:tcBorders>
              <w:top w:val="single" w:sz="4" w:space="0" w:shadow="0" w:frame="0" w:color="auto"/>
            </w:tcBorders>
            <w:vAlign w:val="center"/>
          </w:tcPr>
          <w:p>
            <w:pPr>
              <w:pStyle w:val="P1"/>
              <w:jc w:val="center"/>
              <w:rPr>
                <w:rStyle w:val="C3"/>
                <w:sz w:val="20"/>
              </w:rPr>
            </w:pPr>
            <w:r>
              <w:rPr>
                <w:rStyle w:val="C3"/>
                <w:sz w:val="20"/>
              </w:rPr>
              <w:t>7,86</w:t>
            </w:r>
          </w:p>
          <w:p>
            <w:pPr>
              <w:pStyle w:val="P1"/>
              <w:jc w:val="center"/>
              <w:rPr>
                <w:rStyle w:val="C3"/>
                <w:sz w:val="20"/>
              </w:rPr>
            </w:pPr>
            <w:r>
              <w:rPr>
                <w:rStyle w:val="C3"/>
                <w:sz w:val="20"/>
              </w:rPr>
              <w:t>8,54</w:t>
            </w:r>
          </w:p>
          <w:p>
            <w:pPr>
              <w:pStyle w:val="P1"/>
              <w:jc w:val="center"/>
              <w:rPr>
                <w:rStyle w:val="C3"/>
                <w:sz w:val="20"/>
              </w:rPr>
            </w:pPr>
            <w:r>
              <w:rPr>
                <w:rStyle w:val="C3"/>
                <w:sz w:val="20"/>
              </w:rPr>
              <w:t>11,18</w:t>
            </w:r>
          </w:p>
        </w:tc>
        <w:tc>
          <w:tcPr>
            <w:tcW w:w="794" w:type="dxa"/>
            <w:tcBorders>
              <w:top w:val="single" w:sz="4" w:space="0" w:shadow="0" w:frame="0" w:color="auto"/>
            </w:tcBorders>
            <w:vAlign w:val="center"/>
          </w:tcPr>
          <w:p>
            <w:pPr>
              <w:pStyle w:val="P1"/>
              <w:jc w:val="center"/>
              <w:rPr>
                <w:rStyle w:val="C3"/>
                <w:sz w:val="20"/>
              </w:rPr>
            </w:pPr>
            <w:r>
              <w:rPr>
                <w:rStyle w:val="C3"/>
                <w:sz w:val="20"/>
              </w:rPr>
              <w:t>65,3</w:t>
            </w:r>
          </w:p>
          <w:p>
            <w:pPr>
              <w:pStyle w:val="P1"/>
              <w:jc w:val="center"/>
              <w:rPr>
                <w:rStyle w:val="C3"/>
                <w:sz w:val="20"/>
              </w:rPr>
            </w:pPr>
            <w:r>
              <w:rPr>
                <w:rStyle w:val="C3"/>
                <w:sz w:val="20"/>
              </w:rPr>
              <w:t>70,6</w:t>
            </w:r>
          </w:p>
          <w:p>
            <w:pPr>
              <w:pStyle w:val="P1"/>
              <w:jc w:val="center"/>
              <w:rPr>
                <w:rStyle w:val="C3"/>
                <w:sz w:val="20"/>
              </w:rPr>
            </w:pPr>
            <w:r>
              <w:rPr>
                <w:rStyle w:val="C3"/>
                <w:sz w:val="20"/>
              </w:rPr>
              <w:t>90,9</w:t>
            </w:r>
          </w:p>
        </w:tc>
        <w:tc>
          <w:tcPr>
            <w:tcW w:w="834" w:type="dxa"/>
            <w:tcBorders>
              <w:top w:val="single" w:sz="4" w:space="0" w:shadow="0" w:frame="0" w:color="auto"/>
            </w:tcBorders>
            <w:vAlign w:val="center"/>
          </w:tcPr>
          <w:p>
            <w:pPr>
              <w:pStyle w:val="P1"/>
              <w:jc w:val="center"/>
              <w:rPr>
                <w:rStyle w:val="C3"/>
                <w:sz w:val="20"/>
              </w:rPr>
            </w:pPr>
            <w:r>
              <w:rPr>
                <w:rStyle w:val="C3"/>
                <w:sz w:val="20"/>
              </w:rPr>
              <w:t>2,88</w:t>
            </w:r>
          </w:p>
          <w:p>
            <w:pPr>
              <w:pStyle w:val="P1"/>
              <w:jc w:val="center"/>
              <w:rPr>
                <w:rStyle w:val="C3"/>
                <w:sz w:val="20"/>
              </w:rPr>
            </w:pPr>
            <w:r>
              <w:rPr>
                <w:rStyle w:val="C3"/>
                <w:sz w:val="20"/>
              </w:rPr>
              <w:t>2,88</w:t>
            </w:r>
          </w:p>
          <w:p>
            <w:pPr>
              <w:pStyle w:val="P1"/>
              <w:jc w:val="center"/>
              <w:rPr>
                <w:rStyle w:val="C3"/>
                <w:sz w:val="20"/>
              </w:rPr>
            </w:pPr>
            <w:r>
              <w:rPr>
                <w:rStyle w:val="C3"/>
                <w:sz w:val="20"/>
              </w:rPr>
              <w:t>2,85</w:t>
            </w:r>
          </w:p>
        </w:tc>
        <w:tc>
          <w:tcPr>
            <w:tcW w:w="834" w:type="dxa"/>
            <w:tcBorders>
              <w:top w:val="single" w:sz="4" w:space="0" w:shadow="0" w:frame="0" w:color="auto"/>
            </w:tcBorders>
            <w:vAlign w:val="center"/>
          </w:tcPr>
          <w:p>
            <w:pPr>
              <w:pStyle w:val="P1"/>
              <w:jc w:val="center"/>
              <w:rPr>
                <w:rStyle w:val="C3"/>
                <w:sz w:val="20"/>
              </w:rPr>
            </w:pPr>
            <w:r>
              <w:rPr>
                <w:rStyle w:val="C3"/>
                <w:sz w:val="20"/>
              </w:rPr>
              <w:t>19,7</w:t>
            </w:r>
          </w:p>
          <w:p>
            <w:pPr>
              <w:pStyle w:val="P1"/>
              <w:jc w:val="center"/>
              <w:rPr>
                <w:rStyle w:val="C3"/>
                <w:sz w:val="20"/>
              </w:rPr>
            </w:pPr>
            <w:r>
              <w:rPr>
                <w:rStyle w:val="C3"/>
                <w:sz w:val="20"/>
              </w:rPr>
              <w:t>21,2</w:t>
            </w:r>
          </w:p>
          <w:p>
            <w:pPr>
              <w:pStyle w:val="P1"/>
              <w:jc w:val="center"/>
              <w:rPr>
                <w:rStyle w:val="C3"/>
                <w:sz w:val="20"/>
              </w:rPr>
            </w:pPr>
            <w:r>
              <w:rPr>
                <w:rStyle w:val="C3"/>
                <w:sz w:val="20"/>
              </w:rPr>
              <w:t>27,1</w:t>
            </w:r>
          </w:p>
        </w:tc>
        <w:tc>
          <w:tcPr>
            <w:tcW w:w="833" w:type="dxa"/>
            <w:tcBorders>
              <w:top w:val="single" w:sz="4" w:space="0" w:shadow="0" w:frame="0" w:color="auto"/>
            </w:tcBorders>
            <w:vAlign w:val="center"/>
          </w:tcPr>
          <w:p>
            <w:pPr>
              <w:pStyle w:val="P1"/>
              <w:jc w:val="center"/>
              <w:rPr>
                <w:rStyle w:val="C3"/>
                <w:sz w:val="20"/>
              </w:rPr>
            </w:pPr>
            <w:r>
              <w:rPr>
                <w:rStyle w:val="C3"/>
                <w:sz w:val="20"/>
              </w:rPr>
              <w:t>1,58</w:t>
            </w:r>
          </w:p>
          <w:p>
            <w:pPr>
              <w:pStyle w:val="P1"/>
              <w:jc w:val="center"/>
              <w:rPr>
                <w:rStyle w:val="C3"/>
                <w:sz w:val="20"/>
              </w:rPr>
            </w:pPr>
            <w:r>
              <w:rPr>
                <w:rStyle w:val="C3"/>
                <w:sz w:val="20"/>
              </w:rPr>
              <w:t>1,58</w:t>
            </w:r>
          </w:p>
          <w:p>
            <w:pPr>
              <w:pStyle w:val="P1"/>
              <w:jc w:val="center"/>
              <w:rPr>
                <w:rStyle w:val="C3"/>
                <w:sz w:val="20"/>
              </w:rPr>
            </w:pPr>
            <w:r>
              <w:rPr>
                <w:rStyle w:val="C3"/>
                <w:sz w:val="20"/>
              </w:rPr>
              <w:t>1,56</w:t>
            </w:r>
          </w:p>
        </w:tc>
        <w:tc>
          <w:tcPr>
            <w:tcW w:w="834" w:type="dxa"/>
            <w:tcBorders>
              <w:top w:val="single" w:sz="4" w:space="0" w:shadow="0" w:frame="0" w:color="auto"/>
            </w:tcBorders>
            <w:vAlign w:val="center"/>
          </w:tcPr>
          <w:p>
            <w:pPr>
              <w:pStyle w:val="P1"/>
              <w:jc w:val="center"/>
              <w:rPr>
                <w:rStyle w:val="C3"/>
                <w:sz w:val="20"/>
              </w:rPr>
            </w:pPr>
            <w:r>
              <w:rPr>
                <w:rStyle w:val="C3"/>
                <w:sz w:val="20"/>
              </w:rPr>
              <w:t>11,8</w:t>
            </w:r>
          </w:p>
          <w:p>
            <w:pPr>
              <w:pStyle w:val="P1"/>
              <w:jc w:val="center"/>
              <w:rPr>
                <w:rStyle w:val="C3"/>
                <w:sz w:val="20"/>
              </w:rPr>
            </w:pPr>
            <w:r>
              <w:rPr>
                <w:rStyle w:val="C3"/>
                <w:sz w:val="20"/>
              </w:rPr>
              <w:t>12,7</w:t>
            </w:r>
          </w:p>
          <w:p>
            <w:pPr>
              <w:pStyle w:val="P1"/>
              <w:jc w:val="center"/>
              <w:rPr>
                <w:rStyle w:val="C3"/>
                <w:sz w:val="20"/>
              </w:rPr>
            </w:pPr>
            <w:r>
              <w:rPr>
                <w:rStyle w:val="C3"/>
                <w:sz w:val="20"/>
              </w:rPr>
              <w:t>16,3</w:t>
            </w:r>
          </w:p>
        </w:tc>
        <w:tc>
          <w:tcPr>
            <w:tcW w:w="834" w:type="dxa"/>
            <w:tcBorders>
              <w:top w:val="single" w:sz="4" w:space="0" w:shadow="0" w:frame="0" w:color="auto"/>
            </w:tcBorders>
            <w:vAlign w:val="center"/>
          </w:tcPr>
          <w:p>
            <w:pPr>
              <w:pStyle w:val="P1"/>
              <w:jc w:val="center"/>
              <w:rPr>
                <w:rStyle w:val="C3"/>
                <w:sz w:val="20"/>
              </w:rPr>
            </w:pPr>
            <w:r>
              <w:rPr>
                <w:rStyle w:val="C3"/>
                <w:sz w:val="20"/>
              </w:rPr>
              <w:t>1,22</w:t>
            </w:r>
          </w:p>
          <w:p>
            <w:pPr>
              <w:pStyle w:val="P1"/>
              <w:jc w:val="center"/>
              <w:rPr>
                <w:rStyle w:val="C3"/>
                <w:sz w:val="20"/>
              </w:rPr>
            </w:pPr>
            <w:r>
              <w:rPr>
                <w:rStyle w:val="C3"/>
                <w:sz w:val="20"/>
              </w:rPr>
              <w:t>1,22</w:t>
            </w:r>
          </w:p>
          <w:p>
            <w:pPr>
              <w:pStyle w:val="P1"/>
              <w:jc w:val="center"/>
              <w:rPr>
                <w:rStyle w:val="C3"/>
                <w:sz w:val="20"/>
              </w:rPr>
            </w:pPr>
            <w:r>
              <w:rPr>
                <w:rStyle w:val="C3"/>
                <w:sz w:val="20"/>
              </w:rPr>
              <w:t>1,21</w:t>
            </w:r>
          </w:p>
        </w:tc>
        <w:tc>
          <w:tcPr>
            <w:tcW w:w="1071" w:type="dxa"/>
            <w:tcBorders>
              <w:top w:val="single" w:sz="4" w:space="0" w:shadow="0" w:frame="0" w:color="auto"/>
            </w:tcBorders>
            <w:vAlign w:val="center"/>
          </w:tcPr>
          <w:p>
            <w:pPr>
              <w:pStyle w:val="P1"/>
              <w:jc w:val="center"/>
              <w:rPr>
                <w:rStyle w:val="C3"/>
                <w:sz w:val="20"/>
              </w:rPr>
            </w:pPr>
            <w:r>
              <w:rPr>
                <w:rStyle w:val="C3"/>
                <w:sz w:val="20"/>
              </w:rPr>
              <w:t>0,384</w:t>
            </w:r>
          </w:p>
          <w:p>
            <w:pPr>
              <w:pStyle w:val="P1"/>
              <w:jc w:val="center"/>
              <w:rPr>
                <w:rStyle w:val="C3"/>
                <w:sz w:val="20"/>
              </w:rPr>
            </w:pPr>
            <w:r>
              <w:rPr>
                <w:rStyle w:val="C3"/>
                <w:sz w:val="20"/>
              </w:rPr>
              <w:t>0,384</w:t>
            </w:r>
          </w:p>
          <w:p>
            <w:pPr>
              <w:pStyle w:val="P1"/>
              <w:jc w:val="center"/>
              <w:rPr>
                <w:rStyle w:val="C3"/>
                <w:sz w:val="20"/>
              </w:rPr>
            </w:pPr>
            <w:r>
              <w:rPr>
                <w:rStyle w:val="C3"/>
                <w:sz w:val="20"/>
              </w:rPr>
              <w:t>0,380</w:t>
            </w:r>
          </w:p>
        </w:tc>
        <w:tc>
          <w:tcPr>
            <w:tcW w:w="720" w:type="dxa"/>
            <w:tcBorders>
              <w:top w:val="single" w:sz="4" w:space="0" w:shadow="0" w:frame="0" w:color="auto"/>
            </w:tcBorders>
            <w:vAlign w:val="center"/>
          </w:tcPr>
          <w:p>
            <w:pPr>
              <w:pStyle w:val="P1"/>
              <w:jc w:val="center"/>
              <w:rPr>
                <w:rStyle w:val="C3"/>
                <w:sz w:val="20"/>
              </w:rPr>
            </w:pPr>
            <w:r>
              <w:rPr>
                <w:rStyle w:val="C3"/>
                <w:sz w:val="20"/>
              </w:rPr>
              <w:t>132</w:t>
            </w:r>
          </w:p>
          <w:p>
            <w:pPr>
              <w:pStyle w:val="P1"/>
              <w:jc w:val="center"/>
              <w:rPr>
                <w:rStyle w:val="C3"/>
                <w:sz w:val="20"/>
              </w:rPr>
            </w:pPr>
            <w:r>
              <w:rPr>
                <w:rStyle w:val="C3"/>
                <w:sz w:val="20"/>
              </w:rPr>
              <w:t>145</w:t>
            </w:r>
          </w:p>
          <w:p>
            <w:pPr>
              <w:pStyle w:val="P1"/>
              <w:jc w:val="center"/>
              <w:rPr>
                <w:rStyle w:val="C3"/>
                <w:sz w:val="20"/>
              </w:rPr>
            </w:pPr>
            <w:r>
              <w:rPr>
                <w:rStyle w:val="C3"/>
                <w:sz w:val="20"/>
              </w:rPr>
              <w:t>194</w:t>
            </w:r>
          </w:p>
        </w:tc>
        <w:tc>
          <w:tcPr>
            <w:tcW w:w="711" w:type="dxa"/>
            <w:tcBorders>
              <w:top w:val="single" w:sz="4" w:space="0" w:shadow="0" w:frame="0" w:color="auto"/>
            </w:tcBorders>
            <w:vAlign w:val="center"/>
          </w:tcPr>
          <w:p>
            <w:pPr>
              <w:pStyle w:val="P1"/>
              <w:jc w:val="center"/>
              <w:rPr>
                <w:rStyle w:val="C3"/>
                <w:sz w:val="20"/>
              </w:rPr>
            </w:pPr>
            <w:r>
              <w:rPr>
                <w:rStyle w:val="C3"/>
                <w:sz w:val="20"/>
              </w:rPr>
              <w:t>32,2</w:t>
            </w:r>
          </w:p>
          <w:p>
            <w:pPr>
              <w:pStyle w:val="P1"/>
              <w:jc w:val="center"/>
              <w:rPr>
                <w:rStyle w:val="C3"/>
                <w:sz w:val="20"/>
              </w:rPr>
            </w:pPr>
            <w:r>
              <w:rPr>
                <w:rStyle w:val="C3"/>
                <w:sz w:val="20"/>
              </w:rPr>
              <w:t>35,2</w:t>
            </w:r>
          </w:p>
          <w:p>
            <w:pPr>
              <w:pStyle w:val="P1"/>
              <w:jc w:val="center"/>
              <w:rPr>
                <w:rStyle w:val="C3"/>
                <w:sz w:val="20"/>
              </w:rPr>
            </w:pPr>
            <w:r>
              <w:rPr>
                <w:rStyle w:val="C3"/>
                <w:sz w:val="20"/>
              </w:rPr>
              <w:t>47,8</w:t>
            </w:r>
          </w:p>
        </w:tc>
        <w:tc>
          <w:tcPr>
            <w:tcW w:w="833" w:type="dxa"/>
            <w:tcBorders>
              <w:top w:val="single" w:sz="4" w:space="0" w:shadow="0" w:frame="0" w:color="auto"/>
            </w:tcBorders>
            <w:vAlign w:val="center"/>
          </w:tcPr>
          <w:p>
            <w:pPr>
              <w:pStyle w:val="P1"/>
              <w:jc w:val="center"/>
              <w:rPr>
                <w:rStyle w:val="C3"/>
                <w:sz w:val="20"/>
              </w:rPr>
            </w:pPr>
            <w:r>
              <w:rPr>
                <w:rStyle w:val="C3"/>
                <w:sz w:val="20"/>
              </w:rPr>
              <w:t>1,26</w:t>
            </w:r>
          </w:p>
          <w:p>
            <w:pPr>
              <w:pStyle w:val="P1"/>
              <w:jc w:val="center"/>
              <w:rPr>
                <w:rStyle w:val="C3"/>
                <w:sz w:val="20"/>
              </w:rPr>
            </w:pPr>
            <w:r>
              <w:rPr>
                <w:rStyle w:val="C3"/>
                <w:sz w:val="20"/>
              </w:rPr>
              <w:t>1,28</w:t>
            </w:r>
          </w:p>
          <w:p>
            <w:pPr>
              <w:pStyle w:val="P1"/>
              <w:jc w:val="center"/>
              <w:rPr>
                <w:rStyle w:val="C3"/>
                <w:sz w:val="20"/>
              </w:rPr>
            </w:pPr>
            <w:r>
              <w:rPr>
                <w:rStyle w:val="C3"/>
                <w:sz w:val="20"/>
              </w:rPr>
              <w:t>1,36</w:t>
            </w:r>
          </w:p>
        </w:tc>
        <w:tc>
          <w:tcPr>
            <w:tcW w:w="834" w:type="dxa"/>
            <w:tcBorders>
              <w:top w:val="single" w:sz="4" w:space="0" w:shadow="0" w:frame="0" w:color="auto"/>
            </w:tcBorders>
            <w:vAlign w:val="center"/>
          </w:tcPr>
          <w:p>
            <w:pPr>
              <w:pStyle w:val="P1"/>
              <w:jc w:val="center"/>
              <w:rPr>
                <w:rStyle w:val="C3"/>
                <w:sz w:val="20"/>
              </w:rPr>
            </w:pPr>
            <w:r>
              <w:rPr>
                <w:rStyle w:val="C3"/>
                <w:sz w:val="20"/>
              </w:rPr>
              <w:t>2,92</w:t>
            </w:r>
          </w:p>
          <w:p>
            <w:pPr>
              <w:pStyle w:val="P1"/>
              <w:jc w:val="center"/>
              <w:rPr>
                <w:rStyle w:val="C3"/>
                <w:sz w:val="20"/>
              </w:rPr>
            </w:pPr>
            <w:r>
              <w:rPr>
                <w:rStyle w:val="C3"/>
                <w:sz w:val="20"/>
              </w:rPr>
              <w:t>2,95</w:t>
            </w:r>
          </w:p>
          <w:p>
            <w:pPr>
              <w:pStyle w:val="P1"/>
              <w:jc w:val="center"/>
              <w:rPr>
                <w:rStyle w:val="C3"/>
                <w:sz w:val="20"/>
              </w:rPr>
            </w:pPr>
            <w:r>
              <w:rPr>
                <w:rStyle w:val="C3"/>
                <w:sz w:val="20"/>
              </w:rPr>
              <w:t>3,04</w:t>
            </w:r>
          </w:p>
        </w:tc>
        <w:tc>
          <w:tcPr>
            <w:tcW w:w="834" w:type="dxa"/>
            <w:tcBorders>
              <w:top w:val="single" w:sz="4" w:space="0" w:shadow="0" w:frame="0" w:color="auto"/>
            </w:tcBorders>
            <w:vAlign w:val="center"/>
          </w:tcPr>
          <w:p>
            <w:pPr>
              <w:pStyle w:val="P1"/>
              <w:jc w:val="center"/>
              <w:rPr>
                <w:rStyle w:val="C3"/>
                <w:sz w:val="20"/>
              </w:rPr>
            </w:pPr>
            <w:r>
              <w:rPr>
                <w:rStyle w:val="C3"/>
                <w:sz w:val="20"/>
              </w:rPr>
              <w:t>6,17</w:t>
            </w:r>
          </w:p>
          <w:p>
            <w:pPr>
              <w:pStyle w:val="P1"/>
              <w:jc w:val="center"/>
              <w:rPr>
                <w:rStyle w:val="C3"/>
                <w:sz w:val="20"/>
              </w:rPr>
            </w:pPr>
            <w:r>
              <w:rPr>
                <w:rStyle w:val="C3"/>
                <w:sz w:val="20"/>
              </w:rPr>
              <w:t>6,70</w:t>
            </w:r>
          </w:p>
          <w:p>
            <w:pPr>
              <w:pStyle w:val="P1"/>
              <w:jc w:val="center"/>
              <w:rPr>
                <w:rStyle w:val="C3"/>
                <w:sz w:val="20"/>
              </w:rPr>
            </w:pPr>
            <w:r>
              <w:rPr>
                <w:rStyle w:val="C3"/>
                <w:sz w:val="20"/>
              </w:rPr>
              <w:t>8,77</w:t>
            </w:r>
          </w:p>
        </w:tc>
      </w:tr>
      <w:tr>
        <w:tc>
          <w:tcPr>
            <w:tcW w:w="1107" w:type="dxa"/>
            <w:vAlign w:val="center"/>
          </w:tcPr>
          <w:p>
            <w:pPr>
              <w:pStyle w:val="P1"/>
              <w:jc w:val="center"/>
              <w:rPr>
                <w:rStyle w:val="C3"/>
                <w:sz w:val="20"/>
              </w:rPr>
            </w:pPr>
            <w:r>
              <w:rPr>
                <w:rStyle w:val="C3"/>
                <w:sz w:val="20"/>
              </w:rPr>
              <w:t>10/6,3</w:t>
            </w:r>
          </w:p>
        </w:tc>
        <w:tc>
          <w:tcPr>
            <w:tcW w:w="665" w:type="dxa"/>
            <w:vAlign w:val="center"/>
          </w:tcPr>
          <w:p>
            <w:pPr>
              <w:pStyle w:val="P1"/>
              <w:jc w:val="center"/>
              <w:rPr>
                <w:rStyle w:val="C3"/>
                <w:sz w:val="20"/>
              </w:rPr>
            </w:pPr>
            <w:r>
              <w:rPr>
                <w:rStyle w:val="C3"/>
                <w:sz w:val="20"/>
              </w:rPr>
              <w:t>100</w:t>
            </w:r>
          </w:p>
        </w:tc>
        <w:tc>
          <w:tcPr>
            <w:tcW w:w="665" w:type="dxa"/>
            <w:vAlign w:val="center"/>
          </w:tcPr>
          <w:p>
            <w:pPr>
              <w:pStyle w:val="P1"/>
              <w:jc w:val="center"/>
              <w:rPr>
                <w:rStyle w:val="C3"/>
                <w:sz w:val="20"/>
              </w:rPr>
            </w:pPr>
            <w:r>
              <w:rPr>
                <w:rStyle w:val="C3"/>
                <w:sz w:val="20"/>
              </w:rPr>
              <w:t>63</w:t>
            </w:r>
          </w:p>
        </w:tc>
        <w:tc>
          <w:tcPr>
            <w:tcW w:w="665" w:type="dxa"/>
            <w:vAlign w:val="center"/>
          </w:tcPr>
          <w:p>
            <w:pPr>
              <w:pStyle w:val="P1"/>
              <w:jc w:val="center"/>
              <w:rPr>
                <w:rStyle w:val="C3"/>
                <w:sz w:val="20"/>
              </w:rPr>
            </w:pPr>
            <w:r>
              <w:rPr>
                <w:rStyle w:val="C3"/>
                <w:sz w:val="20"/>
              </w:rPr>
              <w:t>6</w:t>
            </w:r>
          </w:p>
          <w:p>
            <w:pPr>
              <w:pStyle w:val="P1"/>
              <w:jc w:val="center"/>
              <w:rPr>
                <w:rStyle w:val="C3"/>
                <w:sz w:val="20"/>
              </w:rPr>
            </w:pPr>
            <w:r>
              <w:rPr>
                <w:rStyle w:val="C3"/>
                <w:sz w:val="20"/>
              </w:rPr>
              <w:t>7</w:t>
            </w:r>
          </w:p>
          <w:p>
            <w:pPr>
              <w:pStyle w:val="P1"/>
              <w:jc w:val="center"/>
              <w:rPr>
                <w:rStyle w:val="C3"/>
                <w:sz w:val="20"/>
              </w:rPr>
            </w:pPr>
            <w:r>
              <w:rPr>
                <w:rStyle w:val="C3"/>
                <w:sz w:val="20"/>
              </w:rPr>
              <w:t>8</w:t>
            </w:r>
          </w:p>
          <w:p>
            <w:pPr>
              <w:pStyle w:val="P1"/>
              <w:jc w:val="center"/>
              <w:rPr>
                <w:rStyle w:val="C3"/>
                <w:sz w:val="20"/>
              </w:rPr>
            </w:pPr>
            <w:r>
              <w:rPr>
                <w:rStyle w:val="C3"/>
                <w:sz w:val="20"/>
              </w:rPr>
              <w:t>10</w:t>
            </w:r>
          </w:p>
        </w:tc>
        <w:tc>
          <w:tcPr>
            <w:tcW w:w="1107" w:type="dxa"/>
            <w:vAlign w:val="center"/>
          </w:tcPr>
          <w:p>
            <w:pPr>
              <w:pStyle w:val="P1"/>
              <w:jc w:val="center"/>
              <w:rPr>
                <w:rStyle w:val="C3"/>
                <w:sz w:val="20"/>
              </w:rPr>
            </w:pPr>
            <w:r>
              <w:rPr>
                <w:rStyle w:val="C3"/>
                <w:sz w:val="20"/>
              </w:rPr>
              <w:t>9,59</w:t>
            </w:r>
          </w:p>
          <w:p>
            <w:pPr>
              <w:pStyle w:val="P1"/>
              <w:jc w:val="center"/>
              <w:rPr>
                <w:rStyle w:val="C3"/>
                <w:sz w:val="20"/>
              </w:rPr>
            </w:pPr>
            <w:r>
              <w:rPr>
                <w:rStyle w:val="C3"/>
                <w:sz w:val="20"/>
              </w:rPr>
              <w:t>11,1</w:t>
            </w:r>
          </w:p>
          <w:p>
            <w:pPr>
              <w:pStyle w:val="P1"/>
              <w:jc w:val="center"/>
              <w:rPr>
                <w:rStyle w:val="C3"/>
                <w:sz w:val="20"/>
              </w:rPr>
            </w:pPr>
            <w:r>
              <w:rPr>
                <w:rStyle w:val="C3"/>
                <w:sz w:val="20"/>
              </w:rPr>
              <w:t>12,6</w:t>
            </w:r>
          </w:p>
          <w:p>
            <w:pPr>
              <w:pStyle w:val="P1"/>
              <w:jc w:val="center"/>
              <w:rPr>
                <w:rStyle w:val="C3"/>
                <w:sz w:val="20"/>
              </w:rPr>
            </w:pPr>
            <w:r>
              <w:rPr>
                <w:rStyle w:val="C3"/>
                <w:sz w:val="20"/>
              </w:rPr>
              <w:t>15,5</w:t>
            </w:r>
          </w:p>
        </w:tc>
        <w:tc>
          <w:tcPr>
            <w:tcW w:w="794" w:type="dxa"/>
            <w:vAlign w:val="center"/>
          </w:tcPr>
          <w:p>
            <w:pPr>
              <w:pStyle w:val="P1"/>
              <w:jc w:val="center"/>
              <w:rPr>
                <w:rStyle w:val="C3"/>
                <w:sz w:val="20"/>
              </w:rPr>
            </w:pPr>
            <w:r>
              <w:rPr>
                <w:rStyle w:val="C3"/>
                <w:sz w:val="20"/>
              </w:rPr>
              <w:t>98,3</w:t>
            </w:r>
          </w:p>
          <w:p>
            <w:pPr>
              <w:pStyle w:val="P1"/>
              <w:jc w:val="center"/>
              <w:rPr>
                <w:rStyle w:val="C3"/>
                <w:sz w:val="20"/>
              </w:rPr>
            </w:pPr>
            <w:r>
              <w:rPr>
                <w:rStyle w:val="C3"/>
                <w:sz w:val="20"/>
              </w:rPr>
              <w:t>113</w:t>
            </w:r>
          </w:p>
          <w:p>
            <w:pPr>
              <w:pStyle w:val="P1"/>
              <w:jc w:val="center"/>
              <w:rPr>
                <w:rStyle w:val="C3"/>
                <w:sz w:val="20"/>
              </w:rPr>
            </w:pPr>
            <w:r>
              <w:rPr>
                <w:rStyle w:val="C3"/>
                <w:sz w:val="20"/>
              </w:rPr>
              <w:t>127</w:t>
            </w:r>
          </w:p>
          <w:p>
            <w:pPr>
              <w:pStyle w:val="P1"/>
              <w:jc w:val="center"/>
              <w:rPr>
                <w:rStyle w:val="C3"/>
                <w:sz w:val="20"/>
              </w:rPr>
            </w:pPr>
            <w:r>
              <w:rPr>
                <w:rStyle w:val="C3"/>
                <w:sz w:val="20"/>
              </w:rPr>
              <w:t>154</w:t>
            </w:r>
          </w:p>
        </w:tc>
        <w:tc>
          <w:tcPr>
            <w:tcW w:w="834" w:type="dxa"/>
            <w:vAlign w:val="center"/>
          </w:tcPr>
          <w:p>
            <w:pPr>
              <w:pStyle w:val="P1"/>
              <w:jc w:val="center"/>
              <w:rPr>
                <w:rStyle w:val="C3"/>
                <w:sz w:val="20"/>
              </w:rPr>
            </w:pPr>
            <w:r>
              <w:rPr>
                <w:rStyle w:val="C3"/>
                <w:sz w:val="20"/>
              </w:rPr>
              <w:t>3,2</w:t>
            </w:r>
          </w:p>
          <w:p>
            <w:pPr>
              <w:pStyle w:val="P1"/>
              <w:jc w:val="center"/>
              <w:rPr>
                <w:rStyle w:val="C3"/>
                <w:sz w:val="20"/>
              </w:rPr>
            </w:pPr>
            <w:r>
              <w:rPr>
                <w:rStyle w:val="C3"/>
                <w:sz w:val="20"/>
              </w:rPr>
              <w:t>3,19</w:t>
            </w:r>
          </w:p>
          <w:p>
            <w:pPr>
              <w:pStyle w:val="P1"/>
              <w:jc w:val="center"/>
              <w:rPr>
                <w:rStyle w:val="C3"/>
                <w:sz w:val="20"/>
              </w:rPr>
            </w:pPr>
            <w:r>
              <w:rPr>
                <w:rStyle w:val="C3"/>
                <w:sz w:val="20"/>
              </w:rPr>
              <w:t>3,18</w:t>
            </w:r>
          </w:p>
          <w:p>
            <w:pPr>
              <w:pStyle w:val="P1"/>
              <w:jc w:val="center"/>
              <w:rPr>
                <w:rStyle w:val="C3"/>
                <w:sz w:val="20"/>
              </w:rPr>
            </w:pPr>
            <w:r>
              <w:rPr>
                <w:rStyle w:val="C3"/>
                <w:sz w:val="20"/>
              </w:rPr>
              <w:t>3,15</w:t>
            </w:r>
          </w:p>
        </w:tc>
        <w:tc>
          <w:tcPr>
            <w:tcW w:w="834" w:type="dxa"/>
            <w:vAlign w:val="center"/>
          </w:tcPr>
          <w:p>
            <w:pPr>
              <w:pStyle w:val="P1"/>
              <w:jc w:val="center"/>
              <w:rPr>
                <w:rStyle w:val="C3"/>
                <w:sz w:val="20"/>
              </w:rPr>
            </w:pPr>
            <w:r>
              <w:rPr>
                <w:rStyle w:val="C3"/>
                <w:sz w:val="20"/>
              </w:rPr>
              <w:t>30,6</w:t>
            </w:r>
          </w:p>
          <w:p>
            <w:pPr>
              <w:pStyle w:val="P1"/>
              <w:jc w:val="center"/>
              <w:rPr>
                <w:rStyle w:val="C3"/>
                <w:sz w:val="20"/>
              </w:rPr>
            </w:pPr>
            <w:r>
              <w:rPr>
                <w:rStyle w:val="C3"/>
                <w:sz w:val="20"/>
              </w:rPr>
              <w:t>35,0</w:t>
            </w:r>
          </w:p>
          <w:p>
            <w:pPr>
              <w:pStyle w:val="P1"/>
              <w:jc w:val="center"/>
              <w:rPr>
                <w:rStyle w:val="C3"/>
                <w:sz w:val="20"/>
              </w:rPr>
            </w:pPr>
            <w:r>
              <w:rPr>
                <w:rStyle w:val="C3"/>
                <w:sz w:val="20"/>
              </w:rPr>
              <w:t>39,2</w:t>
            </w:r>
          </w:p>
          <w:p>
            <w:pPr>
              <w:pStyle w:val="P1"/>
              <w:jc w:val="center"/>
              <w:rPr>
                <w:rStyle w:val="C3"/>
                <w:sz w:val="20"/>
              </w:rPr>
            </w:pPr>
            <w:r>
              <w:rPr>
                <w:rStyle w:val="C3"/>
                <w:sz w:val="20"/>
              </w:rPr>
              <w:t>47,1</w:t>
            </w:r>
          </w:p>
        </w:tc>
        <w:tc>
          <w:tcPr>
            <w:tcW w:w="833" w:type="dxa"/>
            <w:vAlign w:val="center"/>
          </w:tcPr>
          <w:p>
            <w:pPr>
              <w:pStyle w:val="P1"/>
              <w:jc w:val="center"/>
              <w:rPr>
                <w:rStyle w:val="C3"/>
                <w:sz w:val="20"/>
              </w:rPr>
            </w:pPr>
            <w:r>
              <w:rPr>
                <w:rStyle w:val="C3"/>
                <w:sz w:val="20"/>
              </w:rPr>
              <w:t>1,79</w:t>
            </w:r>
          </w:p>
          <w:p>
            <w:pPr>
              <w:pStyle w:val="P1"/>
              <w:jc w:val="center"/>
              <w:rPr>
                <w:rStyle w:val="C3"/>
                <w:sz w:val="20"/>
              </w:rPr>
            </w:pPr>
            <w:r>
              <w:rPr>
                <w:rStyle w:val="C3"/>
                <w:sz w:val="20"/>
              </w:rPr>
              <w:t>1,78</w:t>
            </w:r>
          </w:p>
          <w:p>
            <w:pPr>
              <w:pStyle w:val="P1"/>
              <w:jc w:val="center"/>
              <w:rPr>
                <w:rStyle w:val="C3"/>
                <w:sz w:val="20"/>
              </w:rPr>
            </w:pPr>
            <w:r>
              <w:rPr>
                <w:rStyle w:val="C3"/>
                <w:sz w:val="20"/>
              </w:rPr>
              <w:t>1,77</w:t>
            </w:r>
          </w:p>
          <w:p>
            <w:pPr>
              <w:pStyle w:val="P1"/>
              <w:jc w:val="center"/>
              <w:rPr>
                <w:rStyle w:val="C3"/>
                <w:sz w:val="20"/>
              </w:rPr>
            </w:pPr>
            <w:r>
              <w:rPr>
                <w:rStyle w:val="C3"/>
                <w:sz w:val="20"/>
              </w:rPr>
              <w:t>1,75</w:t>
            </w:r>
          </w:p>
        </w:tc>
        <w:tc>
          <w:tcPr>
            <w:tcW w:w="834" w:type="dxa"/>
            <w:vAlign w:val="center"/>
          </w:tcPr>
          <w:p>
            <w:pPr>
              <w:pStyle w:val="P1"/>
              <w:jc w:val="center"/>
              <w:rPr>
                <w:rStyle w:val="C3"/>
                <w:sz w:val="20"/>
              </w:rPr>
            </w:pPr>
            <w:r>
              <w:rPr>
                <w:rStyle w:val="C3"/>
                <w:sz w:val="20"/>
              </w:rPr>
              <w:t>18,2</w:t>
            </w:r>
          </w:p>
          <w:p>
            <w:pPr>
              <w:pStyle w:val="P1"/>
              <w:jc w:val="center"/>
              <w:rPr>
                <w:rStyle w:val="C3"/>
                <w:sz w:val="20"/>
              </w:rPr>
            </w:pPr>
            <w:r>
              <w:rPr>
                <w:rStyle w:val="C3"/>
                <w:sz w:val="20"/>
              </w:rPr>
              <w:t>20,8</w:t>
            </w:r>
          </w:p>
          <w:p>
            <w:pPr>
              <w:pStyle w:val="P1"/>
              <w:jc w:val="center"/>
              <w:rPr>
                <w:rStyle w:val="C3"/>
                <w:sz w:val="20"/>
              </w:rPr>
            </w:pPr>
            <w:r>
              <w:rPr>
                <w:rStyle w:val="C3"/>
                <w:sz w:val="20"/>
              </w:rPr>
              <w:t>23,4</w:t>
            </w:r>
          </w:p>
          <w:p>
            <w:pPr>
              <w:pStyle w:val="P1"/>
              <w:jc w:val="center"/>
              <w:rPr>
                <w:rStyle w:val="C3"/>
                <w:sz w:val="20"/>
              </w:rPr>
            </w:pPr>
            <w:r>
              <w:rPr>
                <w:rStyle w:val="C3"/>
                <w:sz w:val="20"/>
              </w:rPr>
              <w:t>28,3</w:t>
            </w:r>
          </w:p>
        </w:tc>
        <w:tc>
          <w:tcPr>
            <w:tcW w:w="834" w:type="dxa"/>
            <w:vAlign w:val="center"/>
          </w:tcPr>
          <w:p>
            <w:pPr>
              <w:pStyle w:val="P1"/>
              <w:jc w:val="center"/>
              <w:rPr>
                <w:rStyle w:val="C3"/>
                <w:sz w:val="20"/>
              </w:rPr>
            </w:pPr>
            <w:r>
              <w:rPr>
                <w:rStyle w:val="C3"/>
                <w:sz w:val="20"/>
              </w:rPr>
              <w:t>1,38</w:t>
            </w:r>
          </w:p>
          <w:p>
            <w:pPr>
              <w:pStyle w:val="P1"/>
              <w:jc w:val="center"/>
              <w:rPr>
                <w:rStyle w:val="C3"/>
                <w:sz w:val="20"/>
              </w:rPr>
            </w:pPr>
            <w:r>
              <w:rPr>
                <w:rStyle w:val="C3"/>
                <w:sz w:val="20"/>
              </w:rPr>
              <w:t>1,37</w:t>
            </w:r>
          </w:p>
          <w:p>
            <w:pPr>
              <w:pStyle w:val="P1"/>
              <w:jc w:val="center"/>
              <w:rPr>
                <w:rStyle w:val="C3"/>
                <w:sz w:val="20"/>
              </w:rPr>
            </w:pPr>
            <w:r>
              <w:rPr>
                <w:rStyle w:val="C3"/>
                <w:sz w:val="20"/>
              </w:rPr>
              <w:t>1,36</w:t>
            </w:r>
          </w:p>
          <w:p>
            <w:pPr>
              <w:pStyle w:val="P1"/>
              <w:jc w:val="center"/>
              <w:rPr>
                <w:rStyle w:val="C3"/>
                <w:sz w:val="20"/>
              </w:rPr>
            </w:pPr>
            <w:r>
              <w:rPr>
                <w:rStyle w:val="C3"/>
                <w:sz w:val="20"/>
              </w:rPr>
              <w:t>1,35</w:t>
            </w:r>
          </w:p>
        </w:tc>
        <w:tc>
          <w:tcPr>
            <w:tcW w:w="1071" w:type="dxa"/>
            <w:vAlign w:val="center"/>
          </w:tcPr>
          <w:p>
            <w:pPr>
              <w:pStyle w:val="P1"/>
              <w:jc w:val="center"/>
              <w:rPr>
                <w:rStyle w:val="C3"/>
                <w:sz w:val="20"/>
              </w:rPr>
            </w:pPr>
            <w:r>
              <w:rPr>
                <w:rStyle w:val="C3"/>
                <w:sz w:val="20"/>
              </w:rPr>
              <w:t>0,393</w:t>
            </w:r>
          </w:p>
          <w:p>
            <w:pPr>
              <w:pStyle w:val="P1"/>
              <w:jc w:val="center"/>
              <w:rPr>
                <w:rStyle w:val="C3"/>
                <w:sz w:val="20"/>
              </w:rPr>
            </w:pPr>
            <w:r>
              <w:rPr>
                <w:rStyle w:val="C3"/>
                <w:sz w:val="20"/>
              </w:rPr>
              <w:t>0,392</w:t>
            </w:r>
          </w:p>
          <w:p>
            <w:pPr>
              <w:pStyle w:val="P1"/>
              <w:jc w:val="center"/>
              <w:rPr>
                <w:rStyle w:val="C3"/>
                <w:sz w:val="20"/>
              </w:rPr>
            </w:pPr>
            <w:r>
              <w:rPr>
                <w:rStyle w:val="C3"/>
                <w:sz w:val="20"/>
              </w:rPr>
              <w:t>0,391</w:t>
            </w:r>
          </w:p>
          <w:p>
            <w:pPr>
              <w:pStyle w:val="P1"/>
              <w:jc w:val="center"/>
              <w:rPr>
                <w:rStyle w:val="C3"/>
                <w:sz w:val="20"/>
              </w:rPr>
            </w:pPr>
            <w:r>
              <w:rPr>
                <w:rStyle w:val="C3"/>
                <w:sz w:val="20"/>
              </w:rPr>
              <w:t>0,387</w:t>
            </w:r>
          </w:p>
        </w:tc>
        <w:tc>
          <w:tcPr>
            <w:tcW w:w="720" w:type="dxa"/>
            <w:vAlign w:val="center"/>
          </w:tcPr>
          <w:p>
            <w:pPr>
              <w:pStyle w:val="P1"/>
              <w:jc w:val="center"/>
              <w:rPr>
                <w:rStyle w:val="C3"/>
                <w:sz w:val="20"/>
              </w:rPr>
            </w:pPr>
            <w:r>
              <w:rPr>
                <w:rStyle w:val="C3"/>
                <w:sz w:val="20"/>
              </w:rPr>
              <w:t>198</w:t>
            </w:r>
          </w:p>
          <w:p>
            <w:pPr>
              <w:pStyle w:val="P1"/>
              <w:jc w:val="center"/>
              <w:rPr>
                <w:rStyle w:val="C3"/>
                <w:sz w:val="20"/>
              </w:rPr>
            </w:pPr>
            <w:r>
              <w:rPr>
                <w:rStyle w:val="C3"/>
                <w:sz w:val="20"/>
              </w:rPr>
              <w:t>232</w:t>
            </w:r>
          </w:p>
          <w:p>
            <w:pPr>
              <w:pStyle w:val="P1"/>
              <w:jc w:val="center"/>
              <w:rPr>
                <w:rStyle w:val="C3"/>
                <w:sz w:val="20"/>
              </w:rPr>
            </w:pPr>
            <w:r>
              <w:rPr>
                <w:rStyle w:val="C3"/>
                <w:sz w:val="20"/>
              </w:rPr>
              <w:t>266</w:t>
            </w:r>
          </w:p>
          <w:p>
            <w:pPr>
              <w:pStyle w:val="P1"/>
              <w:jc w:val="center"/>
              <w:rPr>
                <w:rStyle w:val="C3"/>
                <w:sz w:val="20"/>
              </w:rPr>
            </w:pPr>
            <w:r>
              <w:rPr>
                <w:rStyle w:val="C3"/>
                <w:sz w:val="20"/>
              </w:rPr>
              <w:t>333</w:t>
            </w:r>
          </w:p>
        </w:tc>
        <w:tc>
          <w:tcPr>
            <w:tcW w:w="711" w:type="dxa"/>
            <w:vAlign w:val="center"/>
          </w:tcPr>
          <w:p>
            <w:pPr>
              <w:pStyle w:val="P1"/>
              <w:jc w:val="center"/>
              <w:rPr>
                <w:rStyle w:val="C3"/>
                <w:sz w:val="20"/>
              </w:rPr>
            </w:pPr>
            <w:r>
              <w:rPr>
                <w:rStyle w:val="C3"/>
                <w:sz w:val="20"/>
              </w:rPr>
              <w:t>49,9</w:t>
            </w:r>
          </w:p>
          <w:p>
            <w:pPr>
              <w:pStyle w:val="P1"/>
              <w:jc w:val="center"/>
              <w:rPr>
                <w:rStyle w:val="C3"/>
                <w:sz w:val="20"/>
              </w:rPr>
            </w:pPr>
            <w:r>
              <w:rPr>
                <w:rStyle w:val="C3"/>
                <w:sz w:val="20"/>
              </w:rPr>
              <w:t>58,7</w:t>
            </w:r>
          </w:p>
          <w:p>
            <w:pPr>
              <w:pStyle w:val="P1"/>
              <w:jc w:val="center"/>
              <w:rPr>
                <w:rStyle w:val="C3"/>
                <w:sz w:val="20"/>
              </w:rPr>
            </w:pPr>
            <w:r>
              <w:rPr>
                <w:rStyle w:val="C3"/>
                <w:sz w:val="20"/>
              </w:rPr>
              <w:t>67,6</w:t>
            </w:r>
          </w:p>
          <w:p>
            <w:pPr>
              <w:pStyle w:val="P1"/>
              <w:jc w:val="center"/>
              <w:rPr>
                <w:rStyle w:val="C3"/>
                <w:sz w:val="20"/>
              </w:rPr>
            </w:pPr>
            <w:r>
              <w:rPr>
                <w:rStyle w:val="C3"/>
                <w:sz w:val="20"/>
              </w:rPr>
              <w:t>85,8</w:t>
            </w:r>
          </w:p>
        </w:tc>
        <w:tc>
          <w:tcPr>
            <w:tcW w:w="833" w:type="dxa"/>
            <w:vAlign w:val="center"/>
          </w:tcPr>
          <w:p>
            <w:pPr>
              <w:pStyle w:val="P1"/>
              <w:jc w:val="center"/>
              <w:rPr>
                <w:rStyle w:val="C3"/>
                <w:sz w:val="20"/>
              </w:rPr>
            </w:pPr>
            <w:r>
              <w:rPr>
                <w:rStyle w:val="C3"/>
                <w:sz w:val="20"/>
              </w:rPr>
              <w:t>1,42</w:t>
            </w:r>
          </w:p>
          <w:p>
            <w:pPr>
              <w:pStyle w:val="P1"/>
              <w:jc w:val="center"/>
              <w:rPr>
                <w:rStyle w:val="C3"/>
                <w:sz w:val="20"/>
              </w:rPr>
            </w:pPr>
            <w:r>
              <w:rPr>
                <w:rStyle w:val="C3"/>
                <w:sz w:val="20"/>
              </w:rPr>
              <w:t>1,46</w:t>
            </w:r>
          </w:p>
          <w:p>
            <w:pPr>
              <w:pStyle w:val="P1"/>
              <w:jc w:val="center"/>
              <w:rPr>
                <w:rStyle w:val="C3"/>
                <w:sz w:val="20"/>
              </w:rPr>
            </w:pPr>
            <w:r>
              <w:rPr>
                <w:rStyle w:val="C3"/>
                <w:sz w:val="20"/>
              </w:rPr>
              <w:t>1,50</w:t>
            </w:r>
          </w:p>
          <w:p>
            <w:pPr>
              <w:pStyle w:val="P1"/>
              <w:jc w:val="center"/>
              <w:rPr>
                <w:rStyle w:val="C3"/>
                <w:sz w:val="20"/>
              </w:rPr>
            </w:pPr>
            <w:r>
              <w:rPr>
                <w:rStyle w:val="C3"/>
                <w:sz w:val="20"/>
              </w:rPr>
              <w:t>1,58</w:t>
            </w:r>
          </w:p>
        </w:tc>
        <w:tc>
          <w:tcPr>
            <w:tcW w:w="834" w:type="dxa"/>
            <w:vAlign w:val="center"/>
          </w:tcPr>
          <w:p>
            <w:pPr>
              <w:pStyle w:val="P1"/>
              <w:jc w:val="center"/>
              <w:rPr>
                <w:rStyle w:val="C3"/>
                <w:sz w:val="20"/>
              </w:rPr>
            </w:pPr>
            <w:r>
              <w:rPr>
                <w:rStyle w:val="C3"/>
                <w:sz w:val="20"/>
              </w:rPr>
              <w:t>3,23</w:t>
            </w:r>
          </w:p>
          <w:p>
            <w:pPr>
              <w:pStyle w:val="P1"/>
              <w:jc w:val="center"/>
              <w:rPr>
                <w:rStyle w:val="C3"/>
                <w:sz w:val="20"/>
              </w:rPr>
            </w:pPr>
            <w:r>
              <w:rPr>
                <w:rStyle w:val="C3"/>
                <w:sz w:val="20"/>
              </w:rPr>
              <w:t>3,28</w:t>
            </w:r>
          </w:p>
          <w:p>
            <w:pPr>
              <w:pStyle w:val="P1"/>
              <w:jc w:val="center"/>
              <w:rPr>
                <w:rStyle w:val="C3"/>
                <w:sz w:val="20"/>
              </w:rPr>
            </w:pPr>
            <w:r>
              <w:rPr>
                <w:rStyle w:val="C3"/>
                <w:sz w:val="20"/>
              </w:rPr>
              <w:t>3,32</w:t>
            </w:r>
          </w:p>
          <w:p>
            <w:pPr>
              <w:pStyle w:val="P1"/>
              <w:jc w:val="center"/>
              <w:rPr>
                <w:rStyle w:val="C3"/>
                <w:sz w:val="20"/>
              </w:rPr>
            </w:pPr>
            <w:r>
              <w:rPr>
                <w:rStyle w:val="C3"/>
                <w:sz w:val="20"/>
              </w:rPr>
              <w:t>3,40</w:t>
            </w:r>
          </w:p>
        </w:tc>
        <w:tc>
          <w:tcPr>
            <w:tcW w:w="834" w:type="dxa"/>
            <w:vAlign w:val="center"/>
          </w:tcPr>
          <w:p>
            <w:pPr>
              <w:pStyle w:val="P1"/>
              <w:jc w:val="center"/>
              <w:rPr>
                <w:rStyle w:val="C3"/>
                <w:sz w:val="20"/>
              </w:rPr>
            </w:pPr>
            <w:r>
              <w:rPr>
                <w:rStyle w:val="C3"/>
                <w:sz w:val="20"/>
              </w:rPr>
              <w:t>7,53</w:t>
            </w:r>
          </w:p>
          <w:p>
            <w:pPr>
              <w:pStyle w:val="P1"/>
              <w:jc w:val="center"/>
              <w:rPr>
                <w:rStyle w:val="C3"/>
                <w:sz w:val="20"/>
              </w:rPr>
            </w:pPr>
            <w:r>
              <w:rPr>
                <w:rStyle w:val="C3"/>
                <w:sz w:val="20"/>
              </w:rPr>
              <w:t>870</w:t>
            </w:r>
          </w:p>
          <w:p>
            <w:pPr>
              <w:pStyle w:val="P1"/>
              <w:jc w:val="center"/>
              <w:rPr>
                <w:rStyle w:val="C3"/>
                <w:sz w:val="20"/>
              </w:rPr>
            </w:pPr>
            <w:r>
              <w:rPr>
                <w:rStyle w:val="C3"/>
                <w:sz w:val="20"/>
              </w:rPr>
              <w:t>9,87</w:t>
            </w:r>
          </w:p>
          <w:p>
            <w:pPr>
              <w:pStyle w:val="P1"/>
              <w:jc w:val="center"/>
              <w:rPr>
                <w:rStyle w:val="C3"/>
                <w:sz w:val="20"/>
              </w:rPr>
            </w:pPr>
            <w:r>
              <w:rPr>
                <w:rStyle w:val="C3"/>
                <w:sz w:val="20"/>
              </w:rPr>
              <w:t>12,10</w:t>
            </w:r>
          </w:p>
        </w:tc>
      </w:tr>
      <w:tr>
        <w:tc>
          <w:tcPr>
            <w:tcW w:w="1107" w:type="dxa"/>
            <w:vAlign w:val="center"/>
          </w:tcPr>
          <w:p>
            <w:pPr>
              <w:pStyle w:val="P1"/>
              <w:jc w:val="center"/>
              <w:rPr>
                <w:rStyle w:val="C3"/>
                <w:sz w:val="20"/>
              </w:rPr>
            </w:pPr>
            <w:r>
              <w:rPr>
                <w:rStyle w:val="C3"/>
                <w:sz w:val="20"/>
              </w:rPr>
              <w:t>11/7</w:t>
            </w:r>
          </w:p>
        </w:tc>
        <w:tc>
          <w:tcPr>
            <w:tcW w:w="665" w:type="dxa"/>
            <w:vAlign w:val="center"/>
          </w:tcPr>
          <w:p>
            <w:pPr>
              <w:pStyle w:val="P1"/>
              <w:jc w:val="center"/>
              <w:rPr>
                <w:rStyle w:val="C3"/>
                <w:sz w:val="20"/>
              </w:rPr>
            </w:pPr>
            <w:r>
              <w:rPr>
                <w:rStyle w:val="C3"/>
                <w:sz w:val="20"/>
              </w:rPr>
              <w:t>110</w:t>
            </w:r>
          </w:p>
        </w:tc>
        <w:tc>
          <w:tcPr>
            <w:tcW w:w="665" w:type="dxa"/>
            <w:vAlign w:val="center"/>
          </w:tcPr>
          <w:p>
            <w:pPr>
              <w:pStyle w:val="P1"/>
              <w:jc w:val="center"/>
              <w:rPr>
                <w:rStyle w:val="C3"/>
                <w:sz w:val="20"/>
              </w:rPr>
            </w:pPr>
            <w:r>
              <w:rPr>
                <w:rStyle w:val="C3"/>
                <w:sz w:val="20"/>
              </w:rPr>
              <w:t>70</w:t>
            </w:r>
          </w:p>
        </w:tc>
        <w:tc>
          <w:tcPr>
            <w:tcW w:w="665" w:type="dxa"/>
            <w:vAlign w:val="center"/>
          </w:tcPr>
          <w:p>
            <w:pPr>
              <w:pStyle w:val="P1"/>
              <w:jc w:val="center"/>
              <w:rPr>
                <w:rStyle w:val="C3"/>
                <w:sz w:val="20"/>
              </w:rPr>
            </w:pPr>
            <w:r>
              <w:rPr>
                <w:rStyle w:val="C3"/>
                <w:sz w:val="20"/>
              </w:rPr>
              <w:t>6,5</w:t>
            </w:r>
          </w:p>
          <w:p>
            <w:pPr>
              <w:pStyle w:val="P1"/>
              <w:jc w:val="center"/>
              <w:rPr>
                <w:rStyle w:val="C3"/>
                <w:sz w:val="20"/>
              </w:rPr>
            </w:pPr>
            <w:r>
              <w:rPr>
                <w:rStyle w:val="C3"/>
                <w:sz w:val="20"/>
              </w:rPr>
              <w:t>8</w:t>
            </w:r>
          </w:p>
        </w:tc>
        <w:tc>
          <w:tcPr>
            <w:tcW w:w="1107" w:type="dxa"/>
            <w:vAlign w:val="center"/>
          </w:tcPr>
          <w:p>
            <w:pPr>
              <w:pStyle w:val="P1"/>
              <w:jc w:val="center"/>
              <w:rPr>
                <w:rStyle w:val="C3"/>
                <w:sz w:val="20"/>
              </w:rPr>
            </w:pPr>
            <w:r>
              <w:rPr>
                <w:rStyle w:val="C3"/>
                <w:sz w:val="20"/>
              </w:rPr>
              <w:t>11,4</w:t>
            </w:r>
          </w:p>
          <w:p>
            <w:pPr>
              <w:pStyle w:val="P1"/>
              <w:jc w:val="center"/>
              <w:rPr>
                <w:rStyle w:val="C3"/>
                <w:sz w:val="20"/>
              </w:rPr>
            </w:pPr>
            <w:r>
              <w:rPr>
                <w:rStyle w:val="C3"/>
                <w:sz w:val="20"/>
              </w:rPr>
              <w:t>13,9</w:t>
            </w:r>
          </w:p>
        </w:tc>
        <w:tc>
          <w:tcPr>
            <w:tcW w:w="794" w:type="dxa"/>
            <w:vAlign w:val="center"/>
          </w:tcPr>
          <w:p>
            <w:pPr>
              <w:pStyle w:val="P1"/>
              <w:jc w:val="center"/>
              <w:rPr>
                <w:rStyle w:val="C3"/>
                <w:sz w:val="20"/>
              </w:rPr>
            </w:pPr>
            <w:r>
              <w:rPr>
                <w:rStyle w:val="C3"/>
                <w:sz w:val="20"/>
              </w:rPr>
              <w:t>142</w:t>
            </w:r>
          </w:p>
          <w:p>
            <w:pPr>
              <w:pStyle w:val="P1"/>
              <w:jc w:val="center"/>
              <w:rPr>
                <w:rStyle w:val="C3"/>
                <w:sz w:val="20"/>
              </w:rPr>
            </w:pPr>
            <w:r>
              <w:rPr>
                <w:rStyle w:val="C3"/>
                <w:sz w:val="20"/>
              </w:rPr>
              <w:t>172</w:t>
            </w:r>
          </w:p>
        </w:tc>
        <w:tc>
          <w:tcPr>
            <w:tcW w:w="834" w:type="dxa"/>
            <w:vAlign w:val="center"/>
          </w:tcPr>
          <w:p>
            <w:pPr>
              <w:pStyle w:val="P1"/>
              <w:jc w:val="center"/>
              <w:rPr>
                <w:rStyle w:val="C3"/>
                <w:sz w:val="20"/>
              </w:rPr>
            </w:pPr>
            <w:r>
              <w:rPr>
                <w:rStyle w:val="C3"/>
                <w:sz w:val="20"/>
              </w:rPr>
              <w:t>3,53</w:t>
            </w:r>
          </w:p>
          <w:p>
            <w:pPr>
              <w:pStyle w:val="P1"/>
              <w:jc w:val="center"/>
              <w:rPr>
                <w:rStyle w:val="C3"/>
                <w:sz w:val="20"/>
              </w:rPr>
            </w:pPr>
            <w:r>
              <w:rPr>
                <w:rStyle w:val="C3"/>
                <w:sz w:val="20"/>
              </w:rPr>
              <w:t>3,51</w:t>
            </w:r>
          </w:p>
        </w:tc>
        <w:tc>
          <w:tcPr>
            <w:tcW w:w="834" w:type="dxa"/>
            <w:vAlign w:val="center"/>
          </w:tcPr>
          <w:p>
            <w:pPr>
              <w:pStyle w:val="P1"/>
              <w:jc w:val="center"/>
              <w:rPr>
                <w:rStyle w:val="C3"/>
                <w:sz w:val="20"/>
              </w:rPr>
            </w:pPr>
            <w:r>
              <w:rPr>
                <w:rStyle w:val="C3"/>
                <w:sz w:val="20"/>
              </w:rPr>
              <w:t>45,6</w:t>
            </w:r>
          </w:p>
          <w:p>
            <w:pPr>
              <w:pStyle w:val="P1"/>
              <w:jc w:val="center"/>
              <w:rPr>
                <w:rStyle w:val="C3"/>
                <w:sz w:val="20"/>
              </w:rPr>
            </w:pPr>
            <w:r>
              <w:rPr>
                <w:rStyle w:val="C3"/>
                <w:sz w:val="20"/>
              </w:rPr>
              <w:t>54,6</w:t>
            </w:r>
          </w:p>
        </w:tc>
        <w:tc>
          <w:tcPr>
            <w:tcW w:w="833" w:type="dxa"/>
            <w:vAlign w:val="center"/>
          </w:tcPr>
          <w:p>
            <w:pPr>
              <w:pStyle w:val="P1"/>
              <w:jc w:val="center"/>
              <w:rPr>
                <w:rStyle w:val="C3"/>
                <w:sz w:val="20"/>
              </w:rPr>
            </w:pPr>
            <w:r>
              <w:rPr>
                <w:rStyle w:val="C3"/>
                <w:sz w:val="20"/>
              </w:rPr>
              <w:t>2,00</w:t>
            </w:r>
          </w:p>
          <w:p>
            <w:pPr>
              <w:pStyle w:val="P1"/>
              <w:jc w:val="center"/>
              <w:rPr>
                <w:rStyle w:val="C3"/>
                <w:sz w:val="20"/>
              </w:rPr>
            </w:pPr>
            <w:r>
              <w:rPr>
                <w:rStyle w:val="C3"/>
                <w:sz w:val="20"/>
              </w:rPr>
              <w:t>1,98</w:t>
            </w:r>
          </w:p>
        </w:tc>
        <w:tc>
          <w:tcPr>
            <w:tcW w:w="834" w:type="dxa"/>
            <w:vAlign w:val="center"/>
          </w:tcPr>
          <w:p>
            <w:pPr>
              <w:pStyle w:val="P1"/>
              <w:jc w:val="center"/>
              <w:rPr>
                <w:rStyle w:val="C3"/>
                <w:sz w:val="20"/>
              </w:rPr>
            </w:pPr>
            <w:r>
              <w:rPr>
                <w:rStyle w:val="C3"/>
                <w:sz w:val="20"/>
              </w:rPr>
              <w:t>26,9</w:t>
            </w:r>
          </w:p>
          <w:p>
            <w:pPr>
              <w:pStyle w:val="P1"/>
              <w:jc w:val="center"/>
              <w:rPr>
                <w:rStyle w:val="C3"/>
                <w:sz w:val="20"/>
              </w:rPr>
            </w:pPr>
            <w:r>
              <w:rPr>
                <w:rStyle w:val="C3"/>
                <w:sz w:val="20"/>
              </w:rPr>
              <w:t>32,3</w:t>
            </w:r>
          </w:p>
        </w:tc>
        <w:tc>
          <w:tcPr>
            <w:tcW w:w="834" w:type="dxa"/>
            <w:vAlign w:val="center"/>
          </w:tcPr>
          <w:p>
            <w:pPr>
              <w:pStyle w:val="P1"/>
              <w:jc w:val="center"/>
              <w:rPr>
                <w:rStyle w:val="C3"/>
                <w:sz w:val="20"/>
              </w:rPr>
            </w:pPr>
            <w:r>
              <w:rPr>
                <w:rStyle w:val="C3"/>
                <w:sz w:val="20"/>
              </w:rPr>
              <w:t>1,53</w:t>
            </w:r>
          </w:p>
          <w:p>
            <w:pPr>
              <w:pStyle w:val="P1"/>
              <w:jc w:val="center"/>
              <w:rPr>
                <w:rStyle w:val="C3"/>
                <w:sz w:val="20"/>
              </w:rPr>
            </w:pPr>
            <w:r>
              <w:rPr>
                <w:rStyle w:val="C3"/>
                <w:sz w:val="20"/>
              </w:rPr>
              <w:t>1,52</w:t>
            </w:r>
          </w:p>
        </w:tc>
        <w:tc>
          <w:tcPr>
            <w:tcW w:w="1071" w:type="dxa"/>
            <w:vAlign w:val="center"/>
          </w:tcPr>
          <w:p>
            <w:pPr>
              <w:pStyle w:val="P1"/>
              <w:jc w:val="center"/>
              <w:rPr>
                <w:rStyle w:val="C3"/>
                <w:sz w:val="20"/>
              </w:rPr>
            </w:pPr>
            <w:r>
              <w:rPr>
                <w:rStyle w:val="C3"/>
                <w:sz w:val="20"/>
              </w:rPr>
              <w:t>0,402</w:t>
            </w:r>
          </w:p>
          <w:p>
            <w:pPr>
              <w:pStyle w:val="P1"/>
              <w:jc w:val="center"/>
              <w:rPr>
                <w:rStyle w:val="C3"/>
                <w:sz w:val="20"/>
              </w:rPr>
            </w:pPr>
            <w:r>
              <w:rPr>
                <w:rStyle w:val="C3"/>
                <w:sz w:val="20"/>
              </w:rPr>
              <w:t>0,400</w:t>
            </w:r>
          </w:p>
        </w:tc>
        <w:tc>
          <w:tcPr>
            <w:tcW w:w="720" w:type="dxa"/>
            <w:vAlign w:val="center"/>
          </w:tcPr>
          <w:p>
            <w:pPr>
              <w:pStyle w:val="P1"/>
              <w:jc w:val="center"/>
              <w:rPr>
                <w:rStyle w:val="C3"/>
                <w:sz w:val="20"/>
              </w:rPr>
            </w:pPr>
            <w:r>
              <w:rPr>
                <w:rStyle w:val="C3"/>
                <w:sz w:val="20"/>
              </w:rPr>
              <w:t>285</w:t>
            </w:r>
          </w:p>
          <w:p>
            <w:pPr>
              <w:pStyle w:val="P1"/>
              <w:jc w:val="center"/>
              <w:rPr>
                <w:rStyle w:val="C3"/>
                <w:sz w:val="20"/>
              </w:rPr>
            </w:pPr>
            <w:r>
              <w:rPr>
                <w:rStyle w:val="C3"/>
                <w:sz w:val="20"/>
              </w:rPr>
              <w:t>353</w:t>
            </w:r>
          </w:p>
        </w:tc>
        <w:tc>
          <w:tcPr>
            <w:tcW w:w="711" w:type="dxa"/>
            <w:vAlign w:val="center"/>
          </w:tcPr>
          <w:p>
            <w:pPr>
              <w:pStyle w:val="P1"/>
              <w:jc w:val="center"/>
              <w:rPr>
                <w:rStyle w:val="C3"/>
                <w:sz w:val="20"/>
              </w:rPr>
            </w:pPr>
            <w:r>
              <w:rPr>
                <w:rStyle w:val="C3"/>
                <w:sz w:val="20"/>
              </w:rPr>
              <w:t>74,3</w:t>
            </w:r>
          </w:p>
          <w:p>
            <w:pPr>
              <w:pStyle w:val="P1"/>
              <w:jc w:val="center"/>
              <w:rPr>
                <w:rStyle w:val="C3"/>
                <w:sz w:val="20"/>
              </w:rPr>
            </w:pPr>
            <w:r>
              <w:rPr>
                <w:rStyle w:val="C3"/>
                <w:sz w:val="20"/>
              </w:rPr>
              <w:t>92,3</w:t>
            </w:r>
          </w:p>
        </w:tc>
        <w:tc>
          <w:tcPr>
            <w:tcW w:w="833" w:type="dxa"/>
            <w:vAlign w:val="center"/>
          </w:tcPr>
          <w:p>
            <w:pPr>
              <w:pStyle w:val="P1"/>
              <w:jc w:val="center"/>
              <w:rPr>
                <w:rStyle w:val="C3"/>
                <w:sz w:val="20"/>
              </w:rPr>
            </w:pPr>
            <w:r>
              <w:rPr>
                <w:rStyle w:val="C3"/>
                <w:sz w:val="20"/>
              </w:rPr>
              <w:t>1,58</w:t>
            </w:r>
          </w:p>
          <w:p>
            <w:pPr>
              <w:pStyle w:val="P1"/>
              <w:jc w:val="center"/>
              <w:rPr>
                <w:rStyle w:val="C3"/>
                <w:sz w:val="20"/>
              </w:rPr>
            </w:pPr>
            <w:r>
              <w:rPr>
                <w:rStyle w:val="C3"/>
                <w:sz w:val="20"/>
              </w:rPr>
              <w:t>1,64</w:t>
            </w:r>
          </w:p>
        </w:tc>
        <w:tc>
          <w:tcPr>
            <w:tcW w:w="834" w:type="dxa"/>
            <w:vAlign w:val="center"/>
          </w:tcPr>
          <w:p>
            <w:pPr>
              <w:pStyle w:val="P1"/>
              <w:jc w:val="center"/>
              <w:rPr>
                <w:rStyle w:val="C3"/>
                <w:sz w:val="20"/>
              </w:rPr>
            </w:pPr>
            <w:r>
              <w:rPr>
                <w:rStyle w:val="C3"/>
                <w:sz w:val="20"/>
              </w:rPr>
              <w:t>3,55</w:t>
            </w:r>
          </w:p>
          <w:p>
            <w:pPr>
              <w:pStyle w:val="P1"/>
              <w:jc w:val="center"/>
              <w:rPr>
                <w:rStyle w:val="C3"/>
                <w:sz w:val="20"/>
              </w:rPr>
            </w:pPr>
            <w:r>
              <w:rPr>
                <w:rStyle w:val="C3"/>
                <w:sz w:val="20"/>
              </w:rPr>
              <w:t>3,61</w:t>
            </w:r>
          </w:p>
        </w:tc>
        <w:tc>
          <w:tcPr>
            <w:tcW w:w="834" w:type="dxa"/>
            <w:vAlign w:val="center"/>
          </w:tcPr>
          <w:p>
            <w:pPr>
              <w:pStyle w:val="P1"/>
              <w:jc w:val="center"/>
              <w:rPr>
                <w:rStyle w:val="C3"/>
                <w:sz w:val="20"/>
              </w:rPr>
            </w:pPr>
            <w:r>
              <w:rPr>
                <w:rStyle w:val="C3"/>
                <w:sz w:val="20"/>
              </w:rPr>
              <w:t>8,98</w:t>
            </w:r>
          </w:p>
          <w:p>
            <w:pPr>
              <w:pStyle w:val="P1"/>
              <w:jc w:val="center"/>
              <w:rPr>
                <w:rStyle w:val="C3"/>
                <w:sz w:val="20"/>
              </w:rPr>
            </w:pPr>
            <w:r>
              <w:rPr>
                <w:rStyle w:val="C3"/>
                <w:sz w:val="20"/>
              </w:rPr>
              <w:t>10,90</w:t>
            </w:r>
          </w:p>
        </w:tc>
      </w:tr>
      <w:tr>
        <w:tc>
          <w:tcPr>
            <w:tcW w:w="1107" w:type="dxa"/>
            <w:vAlign w:val="center"/>
          </w:tcPr>
          <w:p>
            <w:pPr>
              <w:pStyle w:val="P1"/>
              <w:jc w:val="center"/>
              <w:rPr>
                <w:rStyle w:val="C3"/>
                <w:sz w:val="20"/>
              </w:rPr>
            </w:pPr>
            <w:r>
              <w:rPr>
                <w:rStyle w:val="C3"/>
                <w:sz w:val="20"/>
              </w:rPr>
              <w:t>12,5/8</w:t>
            </w:r>
          </w:p>
        </w:tc>
        <w:tc>
          <w:tcPr>
            <w:tcW w:w="665" w:type="dxa"/>
            <w:vAlign w:val="center"/>
          </w:tcPr>
          <w:p>
            <w:pPr>
              <w:pStyle w:val="P1"/>
              <w:jc w:val="center"/>
              <w:rPr>
                <w:rStyle w:val="C3"/>
                <w:sz w:val="20"/>
              </w:rPr>
            </w:pPr>
            <w:r>
              <w:rPr>
                <w:rStyle w:val="C3"/>
                <w:sz w:val="20"/>
              </w:rPr>
              <w:t>125</w:t>
            </w:r>
          </w:p>
        </w:tc>
        <w:tc>
          <w:tcPr>
            <w:tcW w:w="665" w:type="dxa"/>
            <w:vAlign w:val="center"/>
          </w:tcPr>
          <w:p>
            <w:pPr>
              <w:pStyle w:val="P1"/>
              <w:jc w:val="center"/>
              <w:rPr>
                <w:rStyle w:val="C3"/>
                <w:sz w:val="20"/>
              </w:rPr>
            </w:pPr>
            <w:r>
              <w:rPr>
                <w:rStyle w:val="C3"/>
                <w:sz w:val="20"/>
              </w:rPr>
              <w:t>80</w:t>
            </w:r>
          </w:p>
        </w:tc>
        <w:tc>
          <w:tcPr>
            <w:tcW w:w="665" w:type="dxa"/>
            <w:vAlign w:val="center"/>
          </w:tcPr>
          <w:p>
            <w:pPr>
              <w:pStyle w:val="P1"/>
              <w:jc w:val="center"/>
              <w:rPr>
                <w:rStyle w:val="C3"/>
                <w:sz w:val="20"/>
              </w:rPr>
            </w:pPr>
            <w:r>
              <w:rPr>
                <w:rStyle w:val="C3"/>
                <w:sz w:val="20"/>
              </w:rPr>
              <w:t>7</w:t>
            </w:r>
          </w:p>
          <w:p>
            <w:pPr>
              <w:pStyle w:val="P1"/>
              <w:jc w:val="center"/>
              <w:rPr>
                <w:rStyle w:val="C3"/>
                <w:sz w:val="20"/>
              </w:rPr>
            </w:pPr>
            <w:r>
              <w:rPr>
                <w:rStyle w:val="C3"/>
                <w:sz w:val="20"/>
              </w:rPr>
              <w:t>8</w:t>
            </w:r>
          </w:p>
          <w:p>
            <w:pPr>
              <w:pStyle w:val="P1"/>
              <w:jc w:val="center"/>
              <w:rPr>
                <w:rStyle w:val="C3"/>
                <w:sz w:val="20"/>
              </w:rPr>
            </w:pPr>
            <w:r>
              <w:rPr>
                <w:rStyle w:val="C3"/>
                <w:sz w:val="20"/>
              </w:rPr>
              <w:t>10</w:t>
            </w:r>
          </w:p>
          <w:p>
            <w:pPr>
              <w:pStyle w:val="P1"/>
              <w:jc w:val="center"/>
              <w:rPr>
                <w:rStyle w:val="C3"/>
                <w:sz w:val="20"/>
              </w:rPr>
            </w:pPr>
            <w:r>
              <w:rPr>
                <w:rStyle w:val="C3"/>
                <w:sz w:val="20"/>
              </w:rPr>
              <w:t>12</w:t>
            </w:r>
          </w:p>
        </w:tc>
        <w:tc>
          <w:tcPr>
            <w:tcW w:w="1107" w:type="dxa"/>
            <w:vAlign w:val="center"/>
          </w:tcPr>
          <w:p>
            <w:pPr>
              <w:pStyle w:val="P1"/>
              <w:jc w:val="center"/>
              <w:rPr>
                <w:rStyle w:val="C3"/>
                <w:sz w:val="20"/>
              </w:rPr>
            </w:pPr>
            <w:r>
              <w:rPr>
                <w:rStyle w:val="C3"/>
                <w:sz w:val="20"/>
              </w:rPr>
              <w:t>14,1</w:t>
            </w:r>
          </w:p>
          <w:p>
            <w:pPr>
              <w:pStyle w:val="P1"/>
              <w:jc w:val="center"/>
              <w:rPr>
                <w:rStyle w:val="C3"/>
                <w:sz w:val="20"/>
              </w:rPr>
            </w:pPr>
            <w:r>
              <w:rPr>
                <w:rStyle w:val="C3"/>
                <w:sz w:val="20"/>
              </w:rPr>
              <w:t>16,0</w:t>
            </w:r>
          </w:p>
          <w:p>
            <w:pPr>
              <w:pStyle w:val="P1"/>
              <w:jc w:val="center"/>
              <w:rPr>
                <w:rStyle w:val="C3"/>
                <w:sz w:val="20"/>
              </w:rPr>
            </w:pPr>
            <w:r>
              <w:rPr>
                <w:rStyle w:val="C3"/>
                <w:sz w:val="20"/>
              </w:rPr>
              <w:t>19,7</w:t>
            </w:r>
          </w:p>
          <w:p>
            <w:pPr>
              <w:pStyle w:val="P1"/>
              <w:jc w:val="center"/>
              <w:rPr>
                <w:rStyle w:val="C3"/>
                <w:sz w:val="20"/>
              </w:rPr>
            </w:pPr>
            <w:r>
              <w:rPr>
                <w:rStyle w:val="C3"/>
                <w:sz w:val="20"/>
              </w:rPr>
              <w:t>23,4</w:t>
            </w:r>
          </w:p>
        </w:tc>
        <w:tc>
          <w:tcPr>
            <w:tcW w:w="794" w:type="dxa"/>
            <w:vAlign w:val="center"/>
          </w:tcPr>
          <w:p>
            <w:pPr>
              <w:pStyle w:val="P1"/>
              <w:jc w:val="center"/>
              <w:rPr>
                <w:rStyle w:val="C3"/>
                <w:sz w:val="20"/>
              </w:rPr>
            </w:pPr>
            <w:r>
              <w:rPr>
                <w:rStyle w:val="C3"/>
                <w:sz w:val="20"/>
              </w:rPr>
              <w:t>227</w:t>
            </w:r>
          </w:p>
          <w:p>
            <w:pPr>
              <w:pStyle w:val="P1"/>
              <w:jc w:val="center"/>
              <w:rPr>
                <w:rStyle w:val="C3"/>
                <w:sz w:val="20"/>
              </w:rPr>
            </w:pPr>
            <w:r>
              <w:rPr>
                <w:rStyle w:val="C3"/>
                <w:sz w:val="20"/>
              </w:rPr>
              <w:t>256</w:t>
            </w:r>
          </w:p>
          <w:p>
            <w:pPr>
              <w:pStyle w:val="P1"/>
              <w:jc w:val="center"/>
              <w:rPr>
                <w:rStyle w:val="C3"/>
                <w:sz w:val="20"/>
              </w:rPr>
            </w:pPr>
            <w:r>
              <w:rPr>
                <w:rStyle w:val="C3"/>
                <w:sz w:val="20"/>
              </w:rPr>
              <w:t>312</w:t>
            </w:r>
          </w:p>
          <w:p>
            <w:pPr>
              <w:pStyle w:val="P1"/>
              <w:jc w:val="center"/>
              <w:rPr>
                <w:rStyle w:val="C3"/>
                <w:sz w:val="20"/>
              </w:rPr>
            </w:pPr>
            <w:r>
              <w:rPr>
                <w:rStyle w:val="C3"/>
                <w:sz w:val="20"/>
              </w:rPr>
              <w:t>365</w:t>
            </w:r>
          </w:p>
        </w:tc>
        <w:tc>
          <w:tcPr>
            <w:tcW w:w="834" w:type="dxa"/>
            <w:vAlign w:val="center"/>
          </w:tcPr>
          <w:p>
            <w:pPr>
              <w:pStyle w:val="P1"/>
              <w:jc w:val="center"/>
              <w:rPr>
                <w:rStyle w:val="C3"/>
                <w:sz w:val="20"/>
              </w:rPr>
            </w:pPr>
            <w:r>
              <w:rPr>
                <w:rStyle w:val="C3"/>
                <w:sz w:val="20"/>
              </w:rPr>
              <w:t>4,01</w:t>
            </w:r>
          </w:p>
          <w:p>
            <w:pPr>
              <w:pStyle w:val="P1"/>
              <w:jc w:val="center"/>
              <w:rPr>
                <w:rStyle w:val="C3"/>
                <w:sz w:val="20"/>
              </w:rPr>
            </w:pPr>
            <w:r>
              <w:rPr>
                <w:rStyle w:val="C3"/>
                <w:sz w:val="20"/>
              </w:rPr>
              <w:t>4,00</w:t>
            </w:r>
          </w:p>
          <w:p>
            <w:pPr>
              <w:pStyle w:val="P1"/>
              <w:jc w:val="center"/>
              <w:rPr>
                <w:rStyle w:val="C3"/>
                <w:sz w:val="20"/>
              </w:rPr>
            </w:pPr>
            <w:r>
              <w:rPr>
                <w:rStyle w:val="C3"/>
                <w:sz w:val="20"/>
              </w:rPr>
              <w:t>3,98</w:t>
            </w:r>
          </w:p>
          <w:p>
            <w:pPr>
              <w:pStyle w:val="P1"/>
              <w:jc w:val="center"/>
              <w:rPr>
                <w:rStyle w:val="C3"/>
                <w:sz w:val="20"/>
              </w:rPr>
            </w:pPr>
            <w:r>
              <w:rPr>
                <w:rStyle w:val="C3"/>
                <w:sz w:val="20"/>
              </w:rPr>
              <w:t>3,95</w:t>
            </w:r>
          </w:p>
        </w:tc>
        <w:tc>
          <w:tcPr>
            <w:tcW w:w="834" w:type="dxa"/>
            <w:vAlign w:val="center"/>
          </w:tcPr>
          <w:p>
            <w:pPr>
              <w:pStyle w:val="P1"/>
              <w:jc w:val="center"/>
              <w:rPr>
                <w:rStyle w:val="C3"/>
                <w:sz w:val="20"/>
              </w:rPr>
            </w:pPr>
            <w:r>
              <w:rPr>
                <w:rStyle w:val="C3"/>
                <w:sz w:val="20"/>
              </w:rPr>
              <w:t>73,7</w:t>
            </w:r>
          </w:p>
          <w:p>
            <w:pPr>
              <w:pStyle w:val="P1"/>
              <w:jc w:val="center"/>
              <w:rPr>
                <w:rStyle w:val="C3"/>
                <w:sz w:val="20"/>
              </w:rPr>
            </w:pPr>
            <w:r>
              <w:rPr>
                <w:rStyle w:val="C3"/>
                <w:sz w:val="20"/>
              </w:rPr>
              <w:t>83</w:t>
            </w:r>
          </w:p>
          <w:p>
            <w:pPr>
              <w:pStyle w:val="P1"/>
              <w:jc w:val="center"/>
              <w:rPr>
                <w:rStyle w:val="C3"/>
                <w:sz w:val="20"/>
              </w:rPr>
            </w:pPr>
            <w:r>
              <w:rPr>
                <w:rStyle w:val="C3"/>
                <w:sz w:val="20"/>
              </w:rPr>
              <w:t>100</w:t>
            </w:r>
          </w:p>
          <w:p>
            <w:pPr>
              <w:pStyle w:val="P1"/>
              <w:jc w:val="center"/>
              <w:rPr>
                <w:rStyle w:val="C3"/>
                <w:sz w:val="20"/>
              </w:rPr>
            </w:pPr>
            <w:r>
              <w:rPr>
                <w:rStyle w:val="C3"/>
                <w:sz w:val="20"/>
              </w:rPr>
              <w:t>117</w:t>
            </w:r>
          </w:p>
        </w:tc>
        <w:tc>
          <w:tcPr>
            <w:tcW w:w="833" w:type="dxa"/>
            <w:vAlign w:val="center"/>
          </w:tcPr>
          <w:p>
            <w:pPr>
              <w:pStyle w:val="P1"/>
              <w:jc w:val="center"/>
              <w:rPr>
                <w:rStyle w:val="C3"/>
                <w:sz w:val="20"/>
              </w:rPr>
            </w:pPr>
            <w:r>
              <w:rPr>
                <w:rStyle w:val="C3"/>
                <w:sz w:val="20"/>
              </w:rPr>
              <w:t>2,29</w:t>
            </w:r>
          </w:p>
          <w:p>
            <w:pPr>
              <w:pStyle w:val="P1"/>
              <w:jc w:val="center"/>
              <w:rPr>
                <w:rStyle w:val="C3"/>
                <w:sz w:val="20"/>
              </w:rPr>
            </w:pPr>
            <w:r>
              <w:rPr>
                <w:rStyle w:val="C3"/>
                <w:sz w:val="20"/>
              </w:rPr>
              <w:t>2,28</w:t>
            </w:r>
          </w:p>
          <w:p>
            <w:pPr>
              <w:pStyle w:val="P1"/>
              <w:jc w:val="center"/>
              <w:rPr>
                <w:rStyle w:val="C3"/>
                <w:sz w:val="20"/>
              </w:rPr>
            </w:pPr>
            <w:r>
              <w:rPr>
                <w:rStyle w:val="C3"/>
                <w:sz w:val="20"/>
              </w:rPr>
              <w:t>2,26</w:t>
            </w:r>
          </w:p>
          <w:p>
            <w:pPr>
              <w:pStyle w:val="P1"/>
              <w:jc w:val="center"/>
              <w:rPr>
                <w:rStyle w:val="C3"/>
                <w:sz w:val="20"/>
              </w:rPr>
            </w:pPr>
            <w:r>
              <w:rPr>
                <w:rStyle w:val="C3"/>
                <w:sz w:val="20"/>
              </w:rPr>
              <w:t>2,24</w:t>
            </w:r>
          </w:p>
        </w:tc>
        <w:tc>
          <w:tcPr>
            <w:tcW w:w="834" w:type="dxa"/>
            <w:vAlign w:val="center"/>
          </w:tcPr>
          <w:p>
            <w:pPr>
              <w:pStyle w:val="P1"/>
              <w:jc w:val="center"/>
              <w:rPr>
                <w:rStyle w:val="C3"/>
                <w:sz w:val="20"/>
              </w:rPr>
            </w:pPr>
            <w:r>
              <w:rPr>
                <w:rStyle w:val="C3"/>
                <w:sz w:val="20"/>
              </w:rPr>
              <w:t>43,4</w:t>
            </w:r>
          </w:p>
          <w:p>
            <w:pPr>
              <w:pStyle w:val="P1"/>
              <w:jc w:val="center"/>
              <w:rPr>
                <w:rStyle w:val="C3"/>
                <w:sz w:val="20"/>
              </w:rPr>
            </w:pPr>
            <w:r>
              <w:rPr>
                <w:rStyle w:val="C3"/>
                <w:sz w:val="20"/>
              </w:rPr>
              <w:t>48,8</w:t>
            </w:r>
          </w:p>
          <w:p>
            <w:pPr>
              <w:pStyle w:val="P1"/>
              <w:jc w:val="center"/>
              <w:rPr>
                <w:rStyle w:val="C3"/>
                <w:sz w:val="20"/>
              </w:rPr>
            </w:pPr>
            <w:r>
              <w:rPr>
                <w:rStyle w:val="C3"/>
                <w:sz w:val="20"/>
              </w:rPr>
              <w:t>59,3</w:t>
            </w:r>
          </w:p>
          <w:p>
            <w:pPr>
              <w:pStyle w:val="P1"/>
              <w:jc w:val="center"/>
              <w:rPr>
                <w:rStyle w:val="C3"/>
                <w:sz w:val="20"/>
              </w:rPr>
            </w:pPr>
            <w:r>
              <w:rPr>
                <w:rStyle w:val="C3"/>
                <w:sz w:val="20"/>
              </w:rPr>
              <w:t>69,5</w:t>
            </w:r>
          </w:p>
        </w:tc>
        <w:tc>
          <w:tcPr>
            <w:tcW w:w="834" w:type="dxa"/>
            <w:vAlign w:val="center"/>
          </w:tcPr>
          <w:p>
            <w:pPr>
              <w:pStyle w:val="P1"/>
              <w:jc w:val="center"/>
              <w:rPr>
                <w:rStyle w:val="C3"/>
                <w:sz w:val="20"/>
              </w:rPr>
            </w:pPr>
            <w:r>
              <w:rPr>
                <w:rStyle w:val="C3"/>
                <w:sz w:val="20"/>
              </w:rPr>
              <w:t>1,76</w:t>
            </w:r>
          </w:p>
          <w:p>
            <w:pPr>
              <w:pStyle w:val="P1"/>
              <w:jc w:val="center"/>
              <w:rPr>
                <w:rStyle w:val="C3"/>
                <w:sz w:val="20"/>
              </w:rPr>
            </w:pPr>
            <w:r>
              <w:rPr>
                <w:rStyle w:val="C3"/>
                <w:sz w:val="20"/>
              </w:rPr>
              <w:t>1,75</w:t>
            </w:r>
          </w:p>
          <w:p>
            <w:pPr>
              <w:pStyle w:val="P1"/>
              <w:jc w:val="center"/>
              <w:rPr>
                <w:rStyle w:val="C3"/>
                <w:sz w:val="20"/>
              </w:rPr>
            </w:pPr>
            <w:r>
              <w:rPr>
                <w:rStyle w:val="C3"/>
                <w:sz w:val="20"/>
              </w:rPr>
              <w:t>1,74</w:t>
            </w:r>
          </w:p>
          <w:p>
            <w:pPr>
              <w:pStyle w:val="P1"/>
              <w:jc w:val="center"/>
              <w:rPr>
                <w:rStyle w:val="C3"/>
                <w:sz w:val="20"/>
              </w:rPr>
            </w:pPr>
            <w:r>
              <w:rPr>
                <w:rStyle w:val="C3"/>
                <w:sz w:val="20"/>
              </w:rPr>
              <w:t>1,72</w:t>
            </w:r>
          </w:p>
        </w:tc>
        <w:tc>
          <w:tcPr>
            <w:tcW w:w="1071" w:type="dxa"/>
            <w:vAlign w:val="center"/>
          </w:tcPr>
          <w:p>
            <w:pPr>
              <w:pStyle w:val="P1"/>
              <w:jc w:val="center"/>
              <w:rPr>
                <w:rStyle w:val="C3"/>
                <w:sz w:val="20"/>
              </w:rPr>
            </w:pPr>
            <w:r>
              <w:rPr>
                <w:rStyle w:val="C3"/>
                <w:sz w:val="20"/>
              </w:rPr>
              <w:t>0,407</w:t>
            </w:r>
          </w:p>
          <w:p>
            <w:pPr>
              <w:pStyle w:val="P1"/>
              <w:jc w:val="center"/>
              <w:rPr>
                <w:rStyle w:val="C3"/>
                <w:sz w:val="20"/>
              </w:rPr>
            </w:pPr>
            <w:r>
              <w:rPr>
                <w:rStyle w:val="C3"/>
                <w:sz w:val="20"/>
              </w:rPr>
              <w:t>0,406</w:t>
            </w:r>
          </w:p>
          <w:p>
            <w:pPr>
              <w:pStyle w:val="P1"/>
              <w:jc w:val="center"/>
              <w:rPr>
                <w:rStyle w:val="C3"/>
                <w:sz w:val="20"/>
              </w:rPr>
            </w:pPr>
            <w:r>
              <w:rPr>
                <w:rStyle w:val="C3"/>
                <w:sz w:val="20"/>
              </w:rPr>
              <w:t>0,404</w:t>
            </w:r>
          </w:p>
          <w:p>
            <w:pPr>
              <w:pStyle w:val="P1"/>
              <w:jc w:val="center"/>
              <w:rPr>
                <w:rStyle w:val="C3"/>
                <w:sz w:val="20"/>
              </w:rPr>
            </w:pPr>
            <w:r>
              <w:rPr>
                <w:rStyle w:val="C3"/>
                <w:sz w:val="20"/>
              </w:rPr>
              <w:t>0,400</w:t>
            </w:r>
          </w:p>
        </w:tc>
        <w:tc>
          <w:tcPr>
            <w:tcW w:w="720" w:type="dxa"/>
            <w:vAlign w:val="center"/>
          </w:tcPr>
          <w:p>
            <w:pPr>
              <w:pStyle w:val="P1"/>
              <w:jc w:val="center"/>
              <w:rPr>
                <w:rStyle w:val="C3"/>
                <w:sz w:val="20"/>
              </w:rPr>
            </w:pPr>
            <w:r>
              <w:rPr>
                <w:rStyle w:val="C3"/>
                <w:sz w:val="20"/>
              </w:rPr>
              <w:t>452</w:t>
            </w:r>
          </w:p>
          <w:p>
            <w:pPr>
              <w:pStyle w:val="P1"/>
              <w:jc w:val="center"/>
              <w:rPr>
                <w:rStyle w:val="C3"/>
                <w:sz w:val="20"/>
              </w:rPr>
            </w:pPr>
            <w:r>
              <w:rPr>
                <w:rStyle w:val="C3"/>
                <w:sz w:val="20"/>
              </w:rPr>
              <w:t>518</w:t>
            </w:r>
          </w:p>
          <w:p>
            <w:pPr>
              <w:pStyle w:val="P1"/>
              <w:jc w:val="center"/>
              <w:rPr>
                <w:rStyle w:val="C3"/>
                <w:sz w:val="20"/>
              </w:rPr>
            </w:pPr>
            <w:r>
              <w:rPr>
                <w:rStyle w:val="C3"/>
                <w:sz w:val="20"/>
              </w:rPr>
              <w:t>649</w:t>
            </w:r>
          </w:p>
          <w:p>
            <w:pPr>
              <w:pStyle w:val="P1"/>
              <w:jc w:val="center"/>
              <w:rPr>
                <w:rStyle w:val="C3"/>
                <w:sz w:val="20"/>
              </w:rPr>
            </w:pPr>
            <w:r>
              <w:rPr>
                <w:rStyle w:val="C3"/>
                <w:sz w:val="20"/>
              </w:rPr>
              <w:t>781</w:t>
            </w:r>
          </w:p>
        </w:tc>
        <w:tc>
          <w:tcPr>
            <w:tcW w:w="711" w:type="dxa"/>
            <w:vAlign w:val="center"/>
          </w:tcPr>
          <w:p>
            <w:pPr>
              <w:pStyle w:val="P1"/>
              <w:jc w:val="center"/>
              <w:rPr>
                <w:rStyle w:val="C3"/>
                <w:sz w:val="20"/>
              </w:rPr>
            </w:pPr>
            <w:r>
              <w:rPr>
                <w:rStyle w:val="C3"/>
                <w:sz w:val="20"/>
              </w:rPr>
              <w:t>119</w:t>
            </w:r>
          </w:p>
          <w:p>
            <w:pPr>
              <w:pStyle w:val="P1"/>
              <w:jc w:val="center"/>
              <w:rPr>
                <w:rStyle w:val="C3"/>
                <w:sz w:val="20"/>
              </w:rPr>
            </w:pPr>
            <w:r>
              <w:rPr>
                <w:rStyle w:val="C3"/>
                <w:sz w:val="20"/>
              </w:rPr>
              <w:t>137</w:t>
            </w:r>
          </w:p>
          <w:p>
            <w:pPr>
              <w:pStyle w:val="P1"/>
              <w:jc w:val="center"/>
              <w:rPr>
                <w:rStyle w:val="C3"/>
                <w:sz w:val="20"/>
              </w:rPr>
            </w:pPr>
            <w:r>
              <w:rPr>
                <w:rStyle w:val="C3"/>
                <w:sz w:val="20"/>
              </w:rPr>
              <w:t>173</w:t>
            </w:r>
          </w:p>
          <w:p>
            <w:pPr>
              <w:pStyle w:val="P1"/>
              <w:jc w:val="center"/>
              <w:rPr>
                <w:rStyle w:val="C3"/>
                <w:sz w:val="20"/>
              </w:rPr>
            </w:pPr>
            <w:r>
              <w:rPr>
                <w:rStyle w:val="C3"/>
                <w:sz w:val="20"/>
              </w:rPr>
              <w:t>210</w:t>
            </w:r>
          </w:p>
        </w:tc>
        <w:tc>
          <w:tcPr>
            <w:tcW w:w="833" w:type="dxa"/>
            <w:vAlign w:val="center"/>
          </w:tcPr>
          <w:p>
            <w:pPr>
              <w:pStyle w:val="P1"/>
              <w:jc w:val="center"/>
              <w:rPr>
                <w:rStyle w:val="C3"/>
                <w:sz w:val="20"/>
              </w:rPr>
            </w:pPr>
            <w:r>
              <w:rPr>
                <w:rStyle w:val="C3"/>
                <w:sz w:val="20"/>
              </w:rPr>
              <w:t>1,80</w:t>
            </w:r>
          </w:p>
          <w:p>
            <w:pPr>
              <w:pStyle w:val="P1"/>
              <w:jc w:val="center"/>
              <w:rPr>
                <w:rStyle w:val="C3"/>
                <w:sz w:val="20"/>
              </w:rPr>
            </w:pPr>
            <w:r>
              <w:rPr>
                <w:rStyle w:val="C3"/>
                <w:sz w:val="20"/>
              </w:rPr>
              <w:t>1,84</w:t>
            </w:r>
          </w:p>
          <w:p>
            <w:pPr>
              <w:pStyle w:val="P1"/>
              <w:jc w:val="center"/>
              <w:rPr>
                <w:rStyle w:val="C3"/>
                <w:sz w:val="20"/>
              </w:rPr>
            </w:pPr>
            <w:r>
              <w:rPr>
                <w:rStyle w:val="C3"/>
                <w:sz w:val="20"/>
              </w:rPr>
              <w:t>1,92</w:t>
            </w:r>
          </w:p>
          <w:p>
            <w:pPr>
              <w:pStyle w:val="P1"/>
              <w:jc w:val="center"/>
              <w:rPr>
                <w:rStyle w:val="C3"/>
                <w:sz w:val="20"/>
              </w:rPr>
            </w:pPr>
            <w:r>
              <w:rPr>
                <w:rStyle w:val="C3"/>
                <w:sz w:val="20"/>
              </w:rPr>
              <w:t>2,00</w:t>
            </w:r>
          </w:p>
        </w:tc>
        <w:tc>
          <w:tcPr>
            <w:tcW w:w="834" w:type="dxa"/>
            <w:vAlign w:val="center"/>
          </w:tcPr>
          <w:p>
            <w:pPr>
              <w:pStyle w:val="P1"/>
              <w:jc w:val="center"/>
              <w:rPr>
                <w:rStyle w:val="C3"/>
                <w:sz w:val="20"/>
              </w:rPr>
            </w:pPr>
            <w:r>
              <w:rPr>
                <w:rStyle w:val="C3"/>
                <w:sz w:val="20"/>
              </w:rPr>
              <w:t>4,01</w:t>
            </w:r>
          </w:p>
          <w:p>
            <w:pPr>
              <w:pStyle w:val="P1"/>
              <w:jc w:val="center"/>
              <w:rPr>
                <w:rStyle w:val="C3"/>
                <w:sz w:val="20"/>
              </w:rPr>
            </w:pPr>
            <w:r>
              <w:rPr>
                <w:rStyle w:val="C3"/>
                <w:sz w:val="20"/>
              </w:rPr>
              <w:t>4,05</w:t>
            </w:r>
          </w:p>
          <w:p>
            <w:pPr>
              <w:pStyle w:val="P1"/>
              <w:jc w:val="center"/>
              <w:rPr>
                <w:rStyle w:val="C3"/>
                <w:sz w:val="20"/>
              </w:rPr>
            </w:pPr>
            <w:r>
              <w:rPr>
                <w:rStyle w:val="C3"/>
                <w:sz w:val="20"/>
              </w:rPr>
              <w:t>4,14</w:t>
            </w:r>
          </w:p>
          <w:p>
            <w:pPr>
              <w:pStyle w:val="P1"/>
              <w:jc w:val="center"/>
              <w:rPr>
                <w:rStyle w:val="C3"/>
                <w:sz w:val="20"/>
              </w:rPr>
            </w:pPr>
            <w:r>
              <w:rPr>
                <w:rStyle w:val="C3"/>
                <w:sz w:val="20"/>
              </w:rPr>
              <w:t>4,22</w:t>
            </w:r>
          </w:p>
        </w:tc>
        <w:tc>
          <w:tcPr>
            <w:tcW w:w="834" w:type="dxa"/>
            <w:vAlign w:val="center"/>
          </w:tcPr>
          <w:p>
            <w:pPr>
              <w:pStyle w:val="P1"/>
              <w:jc w:val="center"/>
              <w:rPr>
                <w:rStyle w:val="C3"/>
                <w:sz w:val="20"/>
              </w:rPr>
            </w:pPr>
            <w:r>
              <w:rPr>
                <w:rStyle w:val="C3"/>
                <w:sz w:val="20"/>
              </w:rPr>
              <w:t>11,0</w:t>
            </w:r>
          </w:p>
          <w:p>
            <w:pPr>
              <w:pStyle w:val="P1"/>
              <w:jc w:val="center"/>
              <w:rPr>
                <w:rStyle w:val="C3"/>
                <w:sz w:val="20"/>
              </w:rPr>
            </w:pPr>
            <w:r>
              <w:rPr>
                <w:rStyle w:val="C3"/>
                <w:sz w:val="20"/>
              </w:rPr>
              <w:t>12,5</w:t>
            </w:r>
          </w:p>
          <w:p>
            <w:pPr>
              <w:pStyle w:val="P1"/>
              <w:jc w:val="center"/>
              <w:rPr>
                <w:rStyle w:val="C3"/>
                <w:sz w:val="20"/>
              </w:rPr>
            </w:pPr>
            <w:r>
              <w:rPr>
                <w:rStyle w:val="C3"/>
                <w:sz w:val="20"/>
              </w:rPr>
              <w:t>15,5</w:t>
            </w:r>
          </w:p>
          <w:p>
            <w:pPr>
              <w:pStyle w:val="P1"/>
              <w:jc w:val="center"/>
              <w:rPr>
                <w:rStyle w:val="C3"/>
                <w:sz w:val="20"/>
              </w:rPr>
            </w:pPr>
            <w:r>
              <w:rPr>
                <w:rStyle w:val="C3"/>
                <w:sz w:val="20"/>
              </w:rPr>
              <w:t>18,3</w:t>
            </w:r>
          </w:p>
        </w:tc>
      </w:tr>
      <w:tr>
        <w:tc>
          <w:tcPr>
            <w:tcW w:w="1107" w:type="dxa"/>
            <w:vAlign w:val="center"/>
          </w:tcPr>
          <w:p>
            <w:pPr>
              <w:pStyle w:val="P1"/>
              <w:jc w:val="center"/>
              <w:rPr>
                <w:rStyle w:val="C3"/>
                <w:sz w:val="20"/>
              </w:rPr>
            </w:pPr>
            <w:r>
              <w:rPr>
                <w:rStyle w:val="C3"/>
                <w:sz w:val="20"/>
              </w:rPr>
              <w:t>14/9</w:t>
            </w:r>
          </w:p>
        </w:tc>
        <w:tc>
          <w:tcPr>
            <w:tcW w:w="665" w:type="dxa"/>
            <w:vAlign w:val="center"/>
          </w:tcPr>
          <w:p>
            <w:pPr>
              <w:pStyle w:val="P1"/>
              <w:jc w:val="center"/>
              <w:rPr>
                <w:rStyle w:val="C3"/>
                <w:sz w:val="20"/>
              </w:rPr>
            </w:pPr>
            <w:r>
              <w:rPr>
                <w:rStyle w:val="C3"/>
                <w:sz w:val="20"/>
              </w:rPr>
              <w:t>140</w:t>
            </w:r>
          </w:p>
        </w:tc>
        <w:tc>
          <w:tcPr>
            <w:tcW w:w="665" w:type="dxa"/>
            <w:vAlign w:val="center"/>
          </w:tcPr>
          <w:p>
            <w:pPr>
              <w:pStyle w:val="P1"/>
              <w:jc w:val="center"/>
              <w:rPr>
                <w:rStyle w:val="C3"/>
                <w:sz w:val="20"/>
              </w:rPr>
            </w:pPr>
            <w:r>
              <w:rPr>
                <w:rStyle w:val="C3"/>
                <w:sz w:val="20"/>
              </w:rPr>
              <w:t>90</w:t>
            </w:r>
          </w:p>
        </w:tc>
        <w:tc>
          <w:tcPr>
            <w:tcW w:w="665" w:type="dxa"/>
            <w:vAlign w:val="center"/>
          </w:tcPr>
          <w:p>
            <w:pPr>
              <w:pStyle w:val="P1"/>
              <w:jc w:val="center"/>
              <w:rPr>
                <w:rStyle w:val="C3"/>
                <w:sz w:val="20"/>
              </w:rPr>
            </w:pPr>
            <w:r>
              <w:rPr>
                <w:rStyle w:val="C3"/>
                <w:sz w:val="20"/>
              </w:rPr>
              <w:t>8</w:t>
            </w:r>
          </w:p>
          <w:p>
            <w:pPr>
              <w:pStyle w:val="P1"/>
              <w:jc w:val="center"/>
              <w:rPr>
                <w:rStyle w:val="C3"/>
                <w:sz w:val="20"/>
              </w:rPr>
            </w:pPr>
            <w:r>
              <w:rPr>
                <w:rStyle w:val="C3"/>
                <w:sz w:val="20"/>
              </w:rPr>
              <w:t>10</w:t>
            </w:r>
          </w:p>
        </w:tc>
        <w:tc>
          <w:tcPr>
            <w:tcW w:w="1107" w:type="dxa"/>
            <w:vAlign w:val="center"/>
          </w:tcPr>
          <w:p>
            <w:pPr>
              <w:pStyle w:val="P1"/>
              <w:jc w:val="center"/>
              <w:rPr>
                <w:rStyle w:val="C3"/>
                <w:sz w:val="20"/>
              </w:rPr>
            </w:pPr>
            <w:r>
              <w:rPr>
                <w:rStyle w:val="C3"/>
                <w:sz w:val="20"/>
              </w:rPr>
              <w:t>18,0</w:t>
            </w:r>
          </w:p>
          <w:p>
            <w:pPr>
              <w:pStyle w:val="P1"/>
              <w:jc w:val="center"/>
              <w:rPr>
                <w:rStyle w:val="C3"/>
                <w:sz w:val="20"/>
              </w:rPr>
            </w:pPr>
            <w:r>
              <w:rPr>
                <w:rStyle w:val="C3"/>
                <w:sz w:val="20"/>
              </w:rPr>
              <w:t>22,2</w:t>
            </w:r>
          </w:p>
        </w:tc>
        <w:tc>
          <w:tcPr>
            <w:tcW w:w="794" w:type="dxa"/>
            <w:vAlign w:val="center"/>
          </w:tcPr>
          <w:p>
            <w:pPr>
              <w:pStyle w:val="P1"/>
              <w:jc w:val="center"/>
              <w:rPr>
                <w:rStyle w:val="C3"/>
                <w:sz w:val="20"/>
              </w:rPr>
            </w:pPr>
            <w:r>
              <w:rPr>
                <w:rStyle w:val="C3"/>
                <w:sz w:val="20"/>
              </w:rPr>
              <w:t>364</w:t>
            </w:r>
          </w:p>
          <w:p>
            <w:pPr>
              <w:pStyle w:val="P1"/>
              <w:jc w:val="center"/>
              <w:rPr>
                <w:rStyle w:val="C3"/>
                <w:sz w:val="20"/>
              </w:rPr>
            </w:pPr>
            <w:r>
              <w:rPr>
                <w:rStyle w:val="C3"/>
                <w:sz w:val="20"/>
              </w:rPr>
              <w:t>444</w:t>
            </w:r>
          </w:p>
        </w:tc>
        <w:tc>
          <w:tcPr>
            <w:tcW w:w="834" w:type="dxa"/>
            <w:vAlign w:val="center"/>
          </w:tcPr>
          <w:p>
            <w:pPr>
              <w:pStyle w:val="P1"/>
              <w:jc w:val="center"/>
              <w:rPr>
                <w:rStyle w:val="C3"/>
                <w:sz w:val="20"/>
              </w:rPr>
            </w:pPr>
            <w:r>
              <w:rPr>
                <w:rStyle w:val="C3"/>
                <w:sz w:val="20"/>
              </w:rPr>
              <w:t>4,49</w:t>
            </w:r>
          </w:p>
          <w:p>
            <w:pPr>
              <w:pStyle w:val="P1"/>
              <w:jc w:val="center"/>
              <w:rPr>
                <w:rStyle w:val="C3"/>
                <w:sz w:val="20"/>
              </w:rPr>
            </w:pPr>
            <w:r>
              <w:rPr>
                <w:rStyle w:val="C3"/>
                <w:sz w:val="20"/>
              </w:rPr>
              <w:t>4,47</w:t>
            </w:r>
          </w:p>
        </w:tc>
        <w:tc>
          <w:tcPr>
            <w:tcW w:w="834" w:type="dxa"/>
            <w:vAlign w:val="center"/>
          </w:tcPr>
          <w:p>
            <w:pPr>
              <w:pStyle w:val="P1"/>
              <w:jc w:val="center"/>
              <w:rPr>
                <w:rStyle w:val="C3"/>
                <w:sz w:val="20"/>
              </w:rPr>
            </w:pPr>
            <w:r>
              <w:rPr>
                <w:rStyle w:val="C3"/>
                <w:sz w:val="20"/>
              </w:rPr>
              <w:t>120</w:t>
            </w:r>
          </w:p>
          <w:p>
            <w:pPr>
              <w:pStyle w:val="P1"/>
              <w:jc w:val="center"/>
              <w:rPr>
                <w:rStyle w:val="C3"/>
                <w:sz w:val="20"/>
              </w:rPr>
            </w:pPr>
            <w:r>
              <w:rPr>
                <w:rStyle w:val="C3"/>
                <w:sz w:val="20"/>
              </w:rPr>
              <w:t>146</w:t>
            </w:r>
          </w:p>
        </w:tc>
        <w:tc>
          <w:tcPr>
            <w:tcW w:w="833" w:type="dxa"/>
            <w:vAlign w:val="center"/>
          </w:tcPr>
          <w:p>
            <w:pPr>
              <w:pStyle w:val="P1"/>
              <w:jc w:val="center"/>
              <w:rPr>
                <w:rStyle w:val="C3"/>
                <w:sz w:val="20"/>
              </w:rPr>
            </w:pPr>
            <w:r>
              <w:rPr>
                <w:rStyle w:val="C3"/>
                <w:sz w:val="20"/>
              </w:rPr>
              <w:t>2,58</w:t>
            </w:r>
          </w:p>
          <w:p>
            <w:pPr>
              <w:pStyle w:val="P1"/>
              <w:jc w:val="center"/>
              <w:rPr>
                <w:rStyle w:val="C3"/>
                <w:sz w:val="20"/>
              </w:rPr>
            </w:pPr>
            <w:r>
              <w:rPr>
                <w:rStyle w:val="C3"/>
                <w:sz w:val="20"/>
              </w:rPr>
              <w:t>2,56</w:t>
            </w:r>
          </w:p>
        </w:tc>
        <w:tc>
          <w:tcPr>
            <w:tcW w:w="834" w:type="dxa"/>
            <w:vAlign w:val="center"/>
          </w:tcPr>
          <w:p>
            <w:pPr>
              <w:pStyle w:val="P1"/>
              <w:jc w:val="center"/>
              <w:rPr>
                <w:rStyle w:val="C3"/>
                <w:sz w:val="20"/>
              </w:rPr>
            </w:pPr>
            <w:r>
              <w:rPr>
                <w:rStyle w:val="C3"/>
                <w:sz w:val="20"/>
              </w:rPr>
              <w:t>70,3</w:t>
            </w:r>
          </w:p>
          <w:p>
            <w:pPr>
              <w:pStyle w:val="P1"/>
              <w:jc w:val="center"/>
              <w:rPr>
                <w:rStyle w:val="C3"/>
                <w:sz w:val="20"/>
              </w:rPr>
            </w:pPr>
            <w:r>
              <w:rPr>
                <w:rStyle w:val="C3"/>
                <w:sz w:val="20"/>
              </w:rPr>
              <w:t>85,5</w:t>
            </w:r>
          </w:p>
        </w:tc>
        <w:tc>
          <w:tcPr>
            <w:tcW w:w="834" w:type="dxa"/>
            <w:vAlign w:val="center"/>
          </w:tcPr>
          <w:p>
            <w:pPr>
              <w:pStyle w:val="P1"/>
              <w:jc w:val="center"/>
              <w:rPr>
                <w:rStyle w:val="C3"/>
                <w:sz w:val="20"/>
              </w:rPr>
            </w:pPr>
            <w:r>
              <w:rPr>
                <w:rStyle w:val="C3"/>
                <w:sz w:val="20"/>
              </w:rPr>
              <w:t>1,98</w:t>
            </w:r>
          </w:p>
          <w:p>
            <w:pPr>
              <w:pStyle w:val="P1"/>
              <w:jc w:val="center"/>
              <w:rPr>
                <w:rStyle w:val="C3"/>
                <w:sz w:val="20"/>
              </w:rPr>
            </w:pPr>
            <w:r>
              <w:rPr>
                <w:rStyle w:val="C3"/>
                <w:sz w:val="20"/>
              </w:rPr>
              <w:t>1,96</w:t>
            </w:r>
          </w:p>
        </w:tc>
        <w:tc>
          <w:tcPr>
            <w:tcW w:w="1071" w:type="dxa"/>
            <w:vAlign w:val="center"/>
          </w:tcPr>
          <w:p>
            <w:pPr>
              <w:pStyle w:val="P1"/>
              <w:jc w:val="center"/>
              <w:rPr>
                <w:rStyle w:val="C3"/>
                <w:sz w:val="20"/>
              </w:rPr>
            </w:pPr>
            <w:r>
              <w:rPr>
                <w:rStyle w:val="C3"/>
                <w:sz w:val="20"/>
              </w:rPr>
              <w:t>0,411</w:t>
            </w:r>
          </w:p>
          <w:p>
            <w:pPr>
              <w:pStyle w:val="P1"/>
              <w:jc w:val="center"/>
              <w:rPr>
                <w:rStyle w:val="C3"/>
                <w:sz w:val="20"/>
              </w:rPr>
            </w:pPr>
            <w:r>
              <w:rPr>
                <w:rStyle w:val="C3"/>
                <w:sz w:val="20"/>
              </w:rPr>
              <w:t>0,409</w:t>
            </w:r>
          </w:p>
        </w:tc>
        <w:tc>
          <w:tcPr>
            <w:tcW w:w="720" w:type="dxa"/>
            <w:vAlign w:val="center"/>
          </w:tcPr>
          <w:p>
            <w:pPr>
              <w:pStyle w:val="P1"/>
              <w:jc w:val="center"/>
              <w:rPr>
                <w:rStyle w:val="C3"/>
                <w:sz w:val="20"/>
              </w:rPr>
            </w:pPr>
            <w:r>
              <w:rPr>
                <w:rStyle w:val="C3"/>
                <w:sz w:val="20"/>
              </w:rPr>
              <w:t>727</w:t>
            </w:r>
          </w:p>
          <w:p>
            <w:pPr>
              <w:pStyle w:val="P1"/>
              <w:jc w:val="center"/>
              <w:rPr>
                <w:rStyle w:val="C3"/>
                <w:sz w:val="20"/>
              </w:rPr>
            </w:pPr>
            <w:r>
              <w:rPr>
                <w:rStyle w:val="C3"/>
                <w:sz w:val="20"/>
              </w:rPr>
              <w:t>911</w:t>
            </w:r>
          </w:p>
        </w:tc>
        <w:tc>
          <w:tcPr>
            <w:tcW w:w="711" w:type="dxa"/>
            <w:vAlign w:val="center"/>
          </w:tcPr>
          <w:p>
            <w:pPr>
              <w:pStyle w:val="P1"/>
              <w:jc w:val="center"/>
              <w:rPr>
                <w:rStyle w:val="C3"/>
                <w:sz w:val="20"/>
              </w:rPr>
            </w:pPr>
            <w:r>
              <w:rPr>
                <w:rStyle w:val="C3"/>
                <w:sz w:val="20"/>
              </w:rPr>
              <w:t>104</w:t>
            </w:r>
          </w:p>
          <w:p>
            <w:pPr>
              <w:pStyle w:val="P1"/>
              <w:jc w:val="center"/>
              <w:rPr>
                <w:rStyle w:val="C3"/>
                <w:sz w:val="20"/>
              </w:rPr>
            </w:pPr>
            <w:r>
              <w:rPr>
                <w:rStyle w:val="C3"/>
                <w:sz w:val="20"/>
              </w:rPr>
              <w:t>245</w:t>
            </w:r>
          </w:p>
        </w:tc>
        <w:tc>
          <w:tcPr>
            <w:tcW w:w="833" w:type="dxa"/>
            <w:vAlign w:val="center"/>
          </w:tcPr>
          <w:p>
            <w:pPr>
              <w:pStyle w:val="P1"/>
              <w:jc w:val="center"/>
              <w:rPr>
                <w:rStyle w:val="C3"/>
                <w:sz w:val="20"/>
              </w:rPr>
            </w:pPr>
            <w:r>
              <w:rPr>
                <w:rStyle w:val="C3"/>
                <w:sz w:val="20"/>
              </w:rPr>
              <w:t>2,03</w:t>
            </w:r>
          </w:p>
          <w:p>
            <w:pPr>
              <w:pStyle w:val="P1"/>
              <w:jc w:val="center"/>
              <w:rPr>
                <w:rStyle w:val="C3"/>
                <w:sz w:val="20"/>
              </w:rPr>
            </w:pPr>
            <w:r>
              <w:rPr>
                <w:rStyle w:val="C3"/>
                <w:sz w:val="20"/>
              </w:rPr>
              <w:t>2,12</w:t>
            </w:r>
          </w:p>
        </w:tc>
        <w:tc>
          <w:tcPr>
            <w:tcW w:w="834" w:type="dxa"/>
            <w:vAlign w:val="center"/>
          </w:tcPr>
          <w:p>
            <w:pPr>
              <w:pStyle w:val="P1"/>
              <w:jc w:val="center"/>
              <w:rPr>
                <w:rStyle w:val="C3"/>
                <w:sz w:val="20"/>
              </w:rPr>
            </w:pPr>
            <w:r>
              <w:rPr>
                <w:rStyle w:val="C3"/>
                <w:sz w:val="20"/>
              </w:rPr>
              <w:t>4,49</w:t>
            </w:r>
          </w:p>
          <w:p>
            <w:pPr>
              <w:pStyle w:val="P1"/>
              <w:jc w:val="center"/>
              <w:rPr>
                <w:rStyle w:val="C3"/>
                <w:sz w:val="20"/>
              </w:rPr>
            </w:pPr>
            <w:r>
              <w:rPr>
                <w:rStyle w:val="C3"/>
                <w:sz w:val="20"/>
              </w:rPr>
              <w:t>4,58</w:t>
            </w:r>
          </w:p>
        </w:tc>
        <w:tc>
          <w:tcPr>
            <w:tcW w:w="834" w:type="dxa"/>
            <w:vAlign w:val="center"/>
          </w:tcPr>
          <w:p>
            <w:pPr>
              <w:pStyle w:val="P1"/>
              <w:jc w:val="center"/>
              <w:rPr>
                <w:rStyle w:val="C3"/>
                <w:sz w:val="20"/>
              </w:rPr>
            </w:pPr>
            <w:r>
              <w:rPr>
                <w:rStyle w:val="C3"/>
                <w:sz w:val="20"/>
              </w:rPr>
              <w:t>14,1</w:t>
            </w:r>
          </w:p>
          <w:p>
            <w:pPr>
              <w:pStyle w:val="P1"/>
              <w:jc w:val="center"/>
              <w:rPr>
                <w:rStyle w:val="C3"/>
                <w:sz w:val="20"/>
              </w:rPr>
            </w:pPr>
            <w:r>
              <w:rPr>
                <w:rStyle w:val="C3"/>
                <w:sz w:val="20"/>
              </w:rPr>
              <w:t>17,5</w:t>
            </w:r>
          </w:p>
        </w:tc>
      </w:tr>
      <w:tr>
        <w:tc>
          <w:tcPr>
            <w:tcW w:w="1107" w:type="dxa"/>
            <w:vAlign w:val="center"/>
          </w:tcPr>
          <w:p>
            <w:pPr>
              <w:pStyle w:val="P1"/>
              <w:jc w:val="center"/>
              <w:rPr>
                <w:rStyle w:val="C3"/>
                <w:sz w:val="20"/>
              </w:rPr>
            </w:pPr>
            <w:r>
              <w:rPr>
                <w:rStyle w:val="C3"/>
                <w:sz w:val="20"/>
              </w:rPr>
              <w:t>16/10</w:t>
            </w:r>
          </w:p>
        </w:tc>
        <w:tc>
          <w:tcPr>
            <w:tcW w:w="665" w:type="dxa"/>
            <w:vAlign w:val="center"/>
          </w:tcPr>
          <w:p>
            <w:pPr>
              <w:pStyle w:val="P1"/>
              <w:jc w:val="center"/>
              <w:rPr>
                <w:rStyle w:val="C3"/>
                <w:sz w:val="20"/>
              </w:rPr>
            </w:pPr>
            <w:r>
              <w:rPr>
                <w:rStyle w:val="C3"/>
                <w:sz w:val="20"/>
              </w:rPr>
              <w:t>160</w:t>
            </w:r>
          </w:p>
        </w:tc>
        <w:tc>
          <w:tcPr>
            <w:tcW w:w="665" w:type="dxa"/>
            <w:vAlign w:val="center"/>
          </w:tcPr>
          <w:p>
            <w:pPr>
              <w:pStyle w:val="P1"/>
              <w:jc w:val="center"/>
              <w:rPr>
                <w:rStyle w:val="C3"/>
                <w:sz w:val="20"/>
              </w:rPr>
            </w:pPr>
            <w:r>
              <w:rPr>
                <w:rStyle w:val="C3"/>
                <w:sz w:val="20"/>
              </w:rPr>
              <w:t>100</w:t>
            </w:r>
          </w:p>
        </w:tc>
        <w:tc>
          <w:tcPr>
            <w:tcW w:w="665" w:type="dxa"/>
            <w:vAlign w:val="center"/>
          </w:tcPr>
          <w:p>
            <w:pPr>
              <w:pStyle w:val="P1"/>
              <w:jc w:val="center"/>
              <w:rPr>
                <w:rStyle w:val="C3"/>
                <w:sz w:val="20"/>
              </w:rPr>
            </w:pPr>
            <w:r>
              <w:rPr>
                <w:rStyle w:val="C3"/>
                <w:sz w:val="20"/>
              </w:rPr>
              <w:t>9</w:t>
            </w:r>
          </w:p>
          <w:p>
            <w:pPr>
              <w:pStyle w:val="P1"/>
              <w:jc w:val="center"/>
              <w:rPr>
                <w:rStyle w:val="C3"/>
                <w:sz w:val="20"/>
              </w:rPr>
            </w:pPr>
            <w:r>
              <w:rPr>
                <w:rStyle w:val="C3"/>
                <w:sz w:val="20"/>
              </w:rPr>
              <w:t>10</w:t>
            </w:r>
          </w:p>
          <w:p>
            <w:pPr>
              <w:pStyle w:val="P1"/>
              <w:jc w:val="center"/>
              <w:rPr>
                <w:rStyle w:val="C3"/>
                <w:sz w:val="20"/>
              </w:rPr>
            </w:pPr>
            <w:r>
              <w:rPr>
                <w:rStyle w:val="C3"/>
                <w:sz w:val="20"/>
              </w:rPr>
              <w:t>12</w:t>
            </w:r>
          </w:p>
          <w:p>
            <w:pPr>
              <w:pStyle w:val="P1"/>
              <w:jc w:val="center"/>
              <w:rPr>
                <w:rStyle w:val="C3"/>
                <w:sz w:val="20"/>
              </w:rPr>
            </w:pPr>
            <w:r>
              <w:rPr>
                <w:rStyle w:val="C3"/>
                <w:sz w:val="20"/>
              </w:rPr>
              <w:t>14</w:t>
            </w:r>
          </w:p>
        </w:tc>
        <w:tc>
          <w:tcPr>
            <w:tcW w:w="1107" w:type="dxa"/>
            <w:vAlign w:val="center"/>
          </w:tcPr>
          <w:p>
            <w:pPr>
              <w:pStyle w:val="P1"/>
              <w:jc w:val="center"/>
              <w:rPr>
                <w:rStyle w:val="C3"/>
                <w:sz w:val="20"/>
              </w:rPr>
            </w:pPr>
            <w:r>
              <w:rPr>
                <w:rStyle w:val="C3"/>
                <w:sz w:val="20"/>
              </w:rPr>
              <w:t>22,9</w:t>
            </w:r>
          </w:p>
          <w:p>
            <w:pPr>
              <w:pStyle w:val="P1"/>
              <w:jc w:val="center"/>
              <w:rPr>
                <w:rStyle w:val="C3"/>
                <w:sz w:val="20"/>
              </w:rPr>
            </w:pPr>
            <w:r>
              <w:rPr>
                <w:rStyle w:val="C3"/>
                <w:sz w:val="20"/>
              </w:rPr>
              <w:t>25,3</w:t>
            </w:r>
          </w:p>
          <w:p>
            <w:pPr>
              <w:pStyle w:val="P1"/>
              <w:jc w:val="center"/>
              <w:rPr>
                <w:rStyle w:val="C3"/>
                <w:sz w:val="20"/>
              </w:rPr>
            </w:pPr>
            <w:r>
              <w:rPr>
                <w:rStyle w:val="C3"/>
                <w:sz w:val="20"/>
              </w:rPr>
              <w:t>30,0</w:t>
            </w:r>
          </w:p>
          <w:p>
            <w:pPr>
              <w:pStyle w:val="P1"/>
              <w:jc w:val="center"/>
              <w:rPr>
                <w:rStyle w:val="C3"/>
                <w:sz w:val="20"/>
              </w:rPr>
            </w:pPr>
            <w:r>
              <w:rPr>
                <w:rStyle w:val="C3"/>
                <w:sz w:val="20"/>
              </w:rPr>
              <w:t>34,7</w:t>
            </w:r>
          </w:p>
        </w:tc>
        <w:tc>
          <w:tcPr>
            <w:tcW w:w="794" w:type="dxa"/>
            <w:vAlign w:val="center"/>
          </w:tcPr>
          <w:p>
            <w:pPr>
              <w:pStyle w:val="P1"/>
              <w:jc w:val="center"/>
              <w:rPr>
                <w:rStyle w:val="C3"/>
                <w:sz w:val="20"/>
              </w:rPr>
            </w:pPr>
            <w:r>
              <w:rPr>
                <w:rStyle w:val="C3"/>
                <w:sz w:val="20"/>
              </w:rPr>
              <w:t>606</w:t>
            </w:r>
          </w:p>
          <w:p>
            <w:pPr>
              <w:pStyle w:val="P1"/>
              <w:jc w:val="center"/>
              <w:rPr>
                <w:rStyle w:val="C3"/>
                <w:sz w:val="20"/>
              </w:rPr>
            </w:pPr>
            <w:r>
              <w:rPr>
                <w:rStyle w:val="C3"/>
                <w:sz w:val="20"/>
              </w:rPr>
              <w:t>667</w:t>
            </w:r>
          </w:p>
          <w:p>
            <w:pPr>
              <w:pStyle w:val="P1"/>
              <w:jc w:val="center"/>
              <w:rPr>
                <w:rStyle w:val="C3"/>
                <w:sz w:val="20"/>
              </w:rPr>
            </w:pPr>
            <w:r>
              <w:rPr>
                <w:rStyle w:val="C3"/>
                <w:sz w:val="20"/>
              </w:rPr>
              <w:t>784</w:t>
            </w:r>
          </w:p>
          <w:p>
            <w:pPr>
              <w:pStyle w:val="P1"/>
              <w:jc w:val="center"/>
              <w:rPr>
                <w:rStyle w:val="C3"/>
                <w:sz w:val="20"/>
              </w:rPr>
            </w:pPr>
            <w:r>
              <w:rPr>
                <w:rStyle w:val="C3"/>
                <w:sz w:val="20"/>
              </w:rPr>
              <w:t>897</w:t>
            </w:r>
          </w:p>
        </w:tc>
        <w:tc>
          <w:tcPr>
            <w:tcW w:w="834" w:type="dxa"/>
            <w:vAlign w:val="center"/>
          </w:tcPr>
          <w:p>
            <w:pPr>
              <w:pStyle w:val="P1"/>
              <w:jc w:val="center"/>
              <w:rPr>
                <w:rStyle w:val="C3"/>
                <w:sz w:val="20"/>
              </w:rPr>
            </w:pPr>
            <w:r>
              <w:rPr>
                <w:rStyle w:val="C3"/>
                <w:sz w:val="20"/>
              </w:rPr>
              <w:t>5,15</w:t>
            </w:r>
          </w:p>
          <w:p>
            <w:pPr>
              <w:pStyle w:val="P1"/>
              <w:jc w:val="center"/>
              <w:rPr>
                <w:rStyle w:val="C3"/>
                <w:sz w:val="20"/>
              </w:rPr>
            </w:pPr>
            <w:r>
              <w:rPr>
                <w:rStyle w:val="C3"/>
                <w:sz w:val="20"/>
              </w:rPr>
              <w:t>5,13</w:t>
            </w:r>
          </w:p>
          <w:p>
            <w:pPr>
              <w:pStyle w:val="P1"/>
              <w:jc w:val="center"/>
              <w:rPr>
                <w:rStyle w:val="C3"/>
                <w:sz w:val="20"/>
              </w:rPr>
            </w:pPr>
            <w:r>
              <w:rPr>
                <w:rStyle w:val="C3"/>
                <w:sz w:val="20"/>
              </w:rPr>
              <w:t>5,11</w:t>
            </w:r>
          </w:p>
          <w:p>
            <w:pPr>
              <w:pStyle w:val="P1"/>
              <w:jc w:val="center"/>
              <w:rPr>
                <w:rStyle w:val="C3"/>
                <w:sz w:val="20"/>
              </w:rPr>
            </w:pPr>
            <w:r>
              <w:rPr>
                <w:rStyle w:val="C3"/>
                <w:sz w:val="20"/>
              </w:rPr>
              <w:t>5,08</w:t>
            </w:r>
          </w:p>
        </w:tc>
        <w:tc>
          <w:tcPr>
            <w:tcW w:w="834" w:type="dxa"/>
            <w:vAlign w:val="center"/>
          </w:tcPr>
          <w:p>
            <w:pPr>
              <w:pStyle w:val="P1"/>
              <w:jc w:val="center"/>
              <w:rPr>
                <w:rStyle w:val="C3"/>
                <w:sz w:val="20"/>
              </w:rPr>
            </w:pPr>
            <w:r>
              <w:rPr>
                <w:rStyle w:val="C3"/>
                <w:sz w:val="20"/>
              </w:rPr>
              <w:t>186</w:t>
            </w:r>
          </w:p>
          <w:p>
            <w:pPr>
              <w:pStyle w:val="P1"/>
              <w:jc w:val="center"/>
              <w:rPr>
                <w:rStyle w:val="C3"/>
                <w:sz w:val="20"/>
              </w:rPr>
            </w:pPr>
            <w:r>
              <w:rPr>
                <w:rStyle w:val="C3"/>
                <w:sz w:val="20"/>
              </w:rPr>
              <w:t>204</w:t>
            </w:r>
          </w:p>
          <w:p>
            <w:pPr>
              <w:pStyle w:val="P1"/>
              <w:jc w:val="center"/>
              <w:rPr>
                <w:rStyle w:val="C3"/>
                <w:sz w:val="20"/>
              </w:rPr>
            </w:pPr>
            <w:r>
              <w:rPr>
                <w:rStyle w:val="C3"/>
                <w:sz w:val="20"/>
              </w:rPr>
              <w:t>239</w:t>
            </w:r>
          </w:p>
          <w:p>
            <w:pPr>
              <w:pStyle w:val="P1"/>
              <w:jc w:val="center"/>
              <w:rPr>
                <w:rStyle w:val="C3"/>
                <w:sz w:val="20"/>
              </w:rPr>
            </w:pPr>
            <w:r>
              <w:rPr>
                <w:rStyle w:val="C3"/>
                <w:sz w:val="20"/>
              </w:rPr>
              <w:t>272</w:t>
            </w:r>
          </w:p>
        </w:tc>
        <w:tc>
          <w:tcPr>
            <w:tcW w:w="833" w:type="dxa"/>
            <w:vAlign w:val="center"/>
          </w:tcPr>
          <w:p>
            <w:pPr>
              <w:pStyle w:val="P1"/>
              <w:jc w:val="center"/>
              <w:rPr>
                <w:rStyle w:val="C3"/>
                <w:sz w:val="20"/>
              </w:rPr>
            </w:pPr>
            <w:r>
              <w:rPr>
                <w:rStyle w:val="C3"/>
                <w:sz w:val="20"/>
              </w:rPr>
              <w:t>2,85</w:t>
            </w:r>
          </w:p>
          <w:p>
            <w:pPr>
              <w:pStyle w:val="P1"/>
              <w:jc w:val="center"/>
              <w:rPr>
                <w:rStyle w:val="C3"/>
                <w:sz w:val="20"/>
              </w:rPr>
            </w:pPr>
            <w:r>
              <w:rPr>
                <w:rStyle w:val="C3"/>
                <w:sz w:val="20"/>
              </w:rPr>
              <w:t>2,84</w:t>
            </w:r>
          </w:p>
          <w:p>
            <w:pPr>
              <w:pStyle w:val="P1"/>
              <w:jc w:val="center"/>
              <w:rPr>
                <w:rStyle w:val="C3"/>
                <w:sz w:val="20"/>
              </w:rPr>
            </w:pPr>
            <w:r>
              <w:rPr>
                <w:rStyle w:val="C3"/>
                <w:sz w:val="20"/>
              </w:rPr>
              <w:t>2,82</w:t>
            </w:r>
          </w:p>
          <w:p>
            <w:pPr>
              <w:pStyle w:val="P1"/>
              <w:jc w:val="center"/>
              <w:rPr>
                <w:rStyle w:val="C3"/>
                <w:sz w:val="20"/>
              </w:rPr>
            </w:pPr>
            <w:r>
              <w:rPr>
                <w:rStyle w:val="C3"/>
                <w:sz w:val="20"/>
              </w:rPr>
              <w:t>2,80</w:t>
            </w:r>
          </w:p>
        </w:tc>
        <w:tc>
          <w:tcPr>
            <w:tcW w:w="834" w:type="dxa"/>
            <w:vAlign w:val="center"/>
          </w:tcPr>
          <w:p>
            <w:pPr>
              <w:pStyle w:val="P1"/>
              <w:jc w:val="center"/>
              <w:rPr>
                <w:rStyle w:val="C3"/>
                <w:sz w:val="20"/>
              </w:rPr>
            </w:pPr>
            <w:r>
              <w:rPr>
                <w:rStyle w:val="C3"/>
                <w:sz w:val="20"/>
              </w:rPr>
              <w:t>110</w:t>
            </w:r>
          </w:p>
          <w:p>
            <w:pPr>
              <w:pStyle w:val="P1"/>
              <w:jc w:val="center"/>
              <w:rPr>
                <w:rStyle w:val="C3"/>
                <w:sz w:val="20"/>
              </w:rPr>
            </w:pPr>
            <w:r>
              <w:rPr>
                <w:rStyle w:val="C3"/>
                <w:sz w:val="20"/>
              </w:rPr>
              <w:t>121</w:t>
            </w:r>
          </w:p>
          <w:p>
            <w:pPr>
              <w:pStyle w:val="P1"/>
              <w:jc w:val="center"/>
              <w:rPr>
                <w:rStyle w:val="C3"/>
                <w:sz w:val="20"/>
              </w:rPr>
            </w:pPr>
            <w:r>
              <w:rPr>
                <w:rStyle w:val="C3"/>
                <w:sz w:val="20"/>
              </w:rPr>
              <w:t>142</w:t>
            </w:r>
          </w:p>
          <w:p>
            <w:pPr>
              <w:pStyle w:val="P1"/>
              <w:jc w:val="center"/>
              <w:rPr>
                <w:rStyle w:val="C3"/>
                <w:sz w:val="20"/>
              </w:rPr>
            </w:pPr>
            <w:r>
              <w:rPr>
                <w:rStyle w:val="C3"/>
                <w:sz w:val="20"/>
              </w:rPr>
              <w:t>162</w:t>
            </w:r>
          </w:p>
        </w:tc>
        <w:tc>
          <w:tcPr>
            <w:tcW w:w="834" w:type="dxa"/>
            <w:vAlign w:val="center"/>
          </w:tcPr>
          <w:p>
            <w:pPr>
              <w:pStyle w:val="P1"/>
              <w:jc w:val="center"/>
              <w:rPr>
                <w:rStyle w:val="C3"/>
                <w:sz w:val="20"/>
              </w:rPr>
            </w:pPr>
            <w:r>
              <w:rPr>
                <w:rStyle w:val="C3"/>
                <w:sz w:val="20"/>
              </w:rPr>
              <w:t>2,20</w:t>
            </w:r>
          </w:p>
          <w:p>
            <w:pPr>
              <w:pStyle w:val="P1"/>
              <w:jc w:val="center"/>
              <w:rPr>
                <w:rStyle w:val="C3"/>
                <w:sz w:val="20"/>
              </w:rPr>
            </w:pPr>
            <w:r>
              <w:rPr>
                <w:rStyle w:val="C3"/>
                <w:sz w:val="20"/>
              </w:rPr>
              <w:t>2,19</w:t>
            </w:r>
          </w:p>
          <w:p>
            <w:pPr>
              <w:pStyle w:val="P1"/>
              <w:jc w:val="center"/>
              <w:rPr>
                <w:rStyle w:val="C3"/>
                <w:sz w:val="20"/>
              </w:rPr>
            </w:pPr>
            <w:r>
              <w:rPr>
                <w:rStyle w:val="C3"/>
                <w:sz w:val="20"/>
              </w:rPr>
              <w:t>2,18</w:t>
            </w:r>
          </w:p>
          <w:p>
            <w:pPr>
              <w:pStyle w:val="P1"/>
              <w:jc w:val="center"/>
              <w:rPr>
                <w:rStyle w:val="C3"/>
                <w:sz w:val="20"/>
              </w:rPr>
            </w:pPr>
            <w:r>
              <w:rPr>
                <w:rStyle w:val="C3"/>
                <w:sz w:val="20"/>
              </w:rPr>
              <w:t>2,16</w:t>
            </w:r>
          </w:p>
        </w:tc>
        <w:tc>
          <w:tcPr>
            <w:tcW w:w="1071" w:type="dxa"/>
            <w:vAlign w:val="center"/>
          </w:tcPr>
          <w:p>
            <w:pPr>
              <w:pStyle w:val="P1"/>
              <w:jc w:val="center"/>
              <w:rPr>
                <w:rStyle w:val="C3"/>
                <w:sz w:val="20"/>
              </w:rPr>
            </w:pPr>
            <w:r>
              <w:rPr>
                <w:rStyle w:val="C3"/>
                <w:sz w:val="20"/>
              </w:rPr>
              <w:t>0,391</w:t>
            </w:r>
          </w:p>
          <w:p>
            <w:pPr>
              <w:pStyle w:val="P1"/>
              <w:jc w:val="center"/>
              <w:rPr>
                <w:rStyle w:val="C3"/>
                <w:sz w:val="20"/>
              </w:rPr>
            </w:pPr>
            <w:r>
              <w:rPr>
                <w:rStyle w:val="C3"/>
                <w:sz w:val="20"/>
              </w:rPr>
              <w:t>0,390</w:t>
            </w:r>
          </w:p>
          <w:p>
            <w:pPr>
              <w:pStyle w:val="P1"/>
              <w:jc w:val="center"/>
              <w:rPr>
                <w:rStyle w:val="C3"/>
                <w:sz w:val="20"/>
              </w:rPr>
            </w:pPr>
            <w:r>
              <w:rPr>
                <w:rStyle w:val="C3"/>
                <w:sz w:val="20"/>
              </w:rPr>
              <w:t>0,388</w:t>
            </w:r>
          </w:p>
          <w:p>
            <w:pPr>
              <w:pStyle w:val="P1"/>
              <w:jc w:val="center"/>
              <w:rPr>
                <w:rStyle w:val="C3"/>
                <w:sz w:val="20"/>
              </w:rPr>
            </w:pPr>
            <w:r>
              <w:rPr>
                <w:rStyle w:val="C3"/>
                <w:sz w:val="20"/>
              </w:rPr>
              <w:t>0,385</w:t>
            </w:r>
          </w:p>
        </w:tc>
        <w:tc>
          <w:tcPr>
            <w:tcW w:w="720" w:type="dxa"/>
            <w:vAlign w:val="center"/>
          </w:tcPr>
          <w:p>
            <w:pPr>
              <w:pStyle w:val="P1"/>
              <w:jc w:val="center"/>
              <w:rPr>
                <w:rStyle w:val="C3"/>
                <w:sz w:val="20"/>
              </w:rPr>
            </w:pPr>
            <w:r>
              <w:rPr>
                <w:rStyle w:val="C3"/>
                <w:sz w:val="20"/>
              </w:rPr>
              <w:t>1221</w:t>
            </w:r>
          </w:p>
          <w:p>
            <w:pPr>
              <w:pStyle w:val="P1"/>
              <w:jc w:val="center"/>
              <w:rPr>
                <w:rStyle w:val="C3"/>
                <w:sz w:val="20"/>
              </w:rPr>
            </w:pPr>
            <w:r>
              <w:rPr>
                <w:rStyle w:val="C3"/>
                <w:sz w:val="20"/>
              </w:rPr>
              <w:t>1359</w:t>
            </w:r>
          </w:p>
          <w:p>
            <w:pPr>
              <w:pStyle w:val="P1"/>
              <w:jc w:val="center"/>
              <w:rPr>
                <w:rStyle w:val="C3"/>
                <w:sz w:val="20"/>
              </w:rPr>
            </w:pPr>
            <w:r>
              <w:rPr>
                <w:rStyle w:val="C3"/>
                <w:sz w:val="20"/>
              </w:rPr>
              <w:t>1634</w:t>
            </w:r>
          </w:p>
          <w:p>
            <w:pPr>
              <w:pStyle w:val="P1"/>
              <w:jc w:val="center"/>
              <w:rPr>
                <w:rStyle w:val="C3"/>
                <w:sz w:val="20"/>
              </w:rPr>
            </w:pPr>
            <w:r>
              <w:rPr>
                <w:rStyle w:val="C3"/>
                <w:sz w:val="20"/>
              </w:rPr>
              <w:t>1910</w:t>
            </w:r>
          </w:p>
        </w:tc>
        <w:tc>
          <w:tcPr>
            <w:tcW w:w="711" w:type="dxa"/>
            <w:vAlign w:val="center"/>
          </w:tcPr>
          <w:p>
            <w:pPr>
              <w:pStyle w:val="P1"/>
              <w:jc w:val="center"/>
              <w:rPr>
                <w:rStyle w:val="C3"/>
                <w:sz w:val="20"/>
              </w:rPr>
            </w:pPr>
            <w:r>
              <w:rPr>
                <w:rStyle w:val="C3"/>
                <w:sz w:val="20"/>
              </w:rPr>
              <w:t>300</w:t>
            </w:r>
          </w:p>
          <w:p>
            <w:pPr>
              <w:pStyle w:val="P1"/>
              <w:jc w:val="center"/>
              <w:rPr>
                <w:rStyle w:val="C3"/>
                <w:sz w:val="20"/>
              </w:rPr>
            </w:pPr>
            <w:r>
              <w:rPr>
                <w:rStyle w:val="C3"/>
                <w:sz w:val="20"/>
              </w:rPr>
              <w:t>335</w:t>
            </w:r>
          </w:p>
          <w:p>
            <w:pPr>
              <w:pStyle w:val="P1"/>
              <w:jc w:val="center"/>
              <w:rPr>
                <w:rStyle w:val="C3"/>
                <w:sz w:val="20"/>
              </w:rPr>
            </w:pPr>
            <w:r>
              <w:rPr>
                <w:rStyle w:val="C3"/>
                <w:sz w:val="20"/>
              </w:rPr>
              <w:t>405</w:t>
            </w:r>
          </w:p>
          <w:p>
            <w:pPr>
              <w:pStyle w:val="P1"/>
              <w:jc w:val="center"/>
              <w:rPr>
                <w:rStyle w:val="C3"/>
                <w:sz w:val="20"/>
              </w:rPr>
            </w:pPr>
            <w:r>
              <w:rPr>
                <w:rStyle w:val="C3"/>
                <w:sz w:val="20"/>
              </w:rPr>
              <w:t>477</w:t>
            </w:r>
          </w:p>
        </w:tc>
        <w:tc>
          <w:tcPr>
            <w:tcW w:w="833" w:type="dxa"/>
            <w:vAlign w:val="center"/>
          </w:tcPr>
          <w:p>
            <w:pPr>
              <w:pStyle w:val="P1"/>
              <w:jc w:val="center"/>
              <w:rPr>
                <w:rStyle w:val="C3"/>
                <w:sz w:val="20"/>
              </w:rPr>
            </w:pPr>
            <w:r>
              <w:rPr>
                <w:rStyle w:val="C3"/>
                <w:sz w:val="20"/>
              </w:rPr>
              <w:t>2,23</w:t>
            </w:r>
          </w:p>
          <w:p>
            <w:pPr>
              <w:pStyle w:val="P1"/>
              <w:jc w:val="center"/>
              <w:rPr>
                <w:rStyle w:val="C3"/>
                <w:sz w:val="20"/>
              </w:rPr>
            </w:pPr>
            <w:r>
              <w:rPr>
                <w:rStyle w:val="C3"/>
                <w:sz w:val="20"/>
              </w:rPr>
              <w:t>2,28</w:t>
            </w:r>
          </w:p>
          <w:p>
            <w:pPr>
              <w:pStyle w:val="P1"/>
              <w:jc w:val="center"/>
              <w:rPr>
                <w:rStyle w:val="C3"/>
                <w:sz w:val="20"/>
              </w:rPr>
            </w:pPr>
            <w:r>
              <w:rPr>
                <w:rStyle w:val="C3"/>
                <w:sz w:val="20"/>
              </w:rPr>
              <w:t>2,36</w:t>
            </w:r>
          </w:p>
          <w:p>
            <w:pPr>
              <w:pStyle w:val="P1"/>
              <w:jc w:val="center"/>
              <w:rPr>
                <w:rStyle w:val="C3"/>
                <w:sz w:val="20"/>
              </w:rPr>
            </w:pPr>
            <w:r>
              <w:rPr>
                <w:rStyle w:val="C3"/>
                <w:sz w:val="20"/>
              </w:rPr>
              <w:t>2,43</w:t>
            </w:r>
          </w:p>
        </w:tc>
        <w:tc>
          <w:tcPr>
            <w:tcW w:w="834" w:type="dxa"/>
            <w:vAlign w:val="center"/>
          </w:tcPr>
          <w:p>
            <w:pPr>
              <w:pStyle w:val="P1"/>
              <w:jc w:val="center"/>
              <w:rPr>
                <w:rStyle w:val="C3"/>
                <w:sz w:val="20"/>
              </w:rPr>
            </w:pPr>
            <w:r>
              <w:rPr>
                <w:rStyle w:val="C3"/>
                <w:sz w:val="20"/>
              </w:rPr>
              <w:t>5,19</w:t>
            </w:r>
          </w:p>
          <w:p>
            <w:pPr>
              <w:pStyle w:val="P1"/>
              <w:jc w:val="center"/>
              <w:rPr>
                <w:rStyle w:val="C3"/>
                <w:sz w:val="20"/>
              </w:rPr>
            </w:pPr>
            <w:r>
              <w:rPr>
                <w:rStyle w:val="C3"/>
                <w:sz w:val="20"/>
              </w:rPr>
              <w:t>5,23</w:t>
            </w:r>
          </w:p>
          <w:p>
            <w:pPr>
              <w:pStyle w:val="P1"/>
              <w:jc w:val="center"/>
              <w:rPr>
                <w:rStyle w:val="C3"/>
                <w:sz w:val="20"/>
              </w:rPr>
            </w:pPr>
            <w:r>
              <w:rPr>
                <w:rStyle w:val="C3"/>
                <w:sz w:val="20"/>
              </w:rPr>
              <w:t>5,32</w:t>
            </w:r>
          </w:p>
          <w:p>
            <w:pPr>
              <w:pStyle w:val="P1"/>
              <w:jc w:val="center"/>
              <w:rPr>
                <w:rStyle w:val="C3"/>
                <w:sz w:val="20"/>
              </w:rPr>
            </w:pPr>
            <w:r>
              <w:rPr>
                <w:rStyle w:val="C3"/>
                <w:sz w:val="20"/>
              </w:rPr>
              <w:t>5,40</w:t>
            </w:r>
          </w:p>
        </w:tc>
        <w:tc>
          <w:tcPr>
            <w:tcW w:w="834" w:type="dxa"/>
            <w:vAlign w:val="center"/>
          </w:tcPr>
          <w:p>
            <w:pPr>
              <w:pStyle w:val="P1"/>
              <w:jc w:val="center"/>
              <w:rPr>
                <w:rStyle w:val="C3"/>
                <w:sz w:val="20"/>
              </w:rPr>
            </w:pPr>
            <w:r>
              <w:rPr>
                <w:rStyle w:val="C3"/>
                <w:sz w:val="20"/>
              </w:rPr>
              <w:t>18,0</w:t>
            </w:r>
          </w:p>
          <w:p>
            <w:pPr>
              <w:pStyle w:val="P1"/>
              <w:jc w:val="center"/>
              <w:rPr>
                <w:rStyle w:val="C3"/>
                <w:sz w:val="20"/>
              </w:rPr>
            </w:pPr>
            <w:r>
              <w:rPr>
                <w:rStyle w:val="C3"/>
                <w:sz w:val="20"/>
              </w:rPr>
              <w:t>19,8</w:t>
            </w:r>
          </w:p>
          <w:p>
            <w:pPr>
              <w:pStyle w:val="P1"/>
              <w:jc w:val="center"/>
              <w:rPr>
                <w:rStyle w:val="C3"/>
                <w:sz w:val="20"/>
              </w:rPr>
            </w:pPr>
            <w:r>
              <w:rPr>
                <w:rStyle w:val="C3"/>
                <w:sz w:val="20"/>
              </w:rPr>
              <w:t>23,6</w:t>
            </w:r>
          </w:p>
          <w:p>
            <w:pPr>
              <w:pStyle w:val="P1"/>
              <w:jc w:val="center"/>
              <w:rPr>
                <w:rStyle w:val="C3"/>
                <w:sz w:val="20"/>
              </w:rPr>
            </w:pPr>
            <w:r>
              <w:rPr>
                <w:rStyle w:val="C3"/>
                <w:sz w:val="20"/>
              </w:rPr>
              <w:t>27,3</w:t>
            </w:r>
          </w:p>
        </w:tc>
      </w:tr>
      <w:tr>
        <w:tc>
          <w:tcPr>
            <w:tcW w:w="1107" w:type="dxa"/>
            <w:vAlign w:val="center"/>
          </w:tcPr>
          <w:p>
            <w:pPr>
              <w:pStyle w:val="P1"/>
              <w:jc w:val="center"/>
              <w:rPr>
                <w:rStyle w:val="C3"/>
                <w:sz w:val="20"/>
              </w:rPr>
            </w:pPr>
            <w:r>
              <w:rPr>
                <w:rStyle w:val="C3"/>
                <w:sz w:val="20"/>
              </w:rPr>
              <w:t>18/11</w:t>
            </w:r>
          </w:p>
        </w:tc>
        <w:tc>
          <w:tcPr>
            <w:tcW w:w="665" w:type="dxa"/>
            <w:vAlign w:val="center"/>
          </w:tcPr>
          <w:p>
            <w:pPr>
              <w:pStyle w:val="P1"/>
              <w:jc w:val="center"/>
              <w:rPr>
                <w:rStyle w:val="C3"/>
                <w:sz w:val="20"/>
              </w:rPr>
            </w:pPr>
            <w:r>
              <w:rPr>
                <w:rStyle w:val="C3"/>
                <w:sz w:val="20"/>
              </w:rPr>
              <w:t>180</w:t>
            </w:r>
          </w:p>
        </w:tc>
        <w:tc>
          <w:tcPr>
            <w:tcW w:w="665" w:type="dxa"/>
            <w:vAlign w:val="center"/>
          </w:tcPr>
          <w:p>
            <w:pPr>
              <w:pStyle w:val="P1"/>
              <w:jc w:val="center"/>
              <w:rPr>
                <w:rStyle w:val="C3"/>
                <w:sz w:val="20"/>
              </w:rPr>
            </w:pPr>
            <w:r>
              <w:rPr>
                <w:rStyle w:val="C3"/>
                <w:sz w:val="20"/>
              </w:rPr>
              <w:t>110</w:t>
            </w:r>
          </w:p>
        </w:tc>
        <w:tc>
          <w:tcPr>
            <w:tcW w:w="665" w:type="dxa"/>
            <w:vAlign w:val="center"/>
          </w:tcPr>
          <w:p>
            <w:pPr>
              <w:pStyle w:val="P1"/>
              <w:jc w:val="center"/>
              <w:rPr>
                <w:rStyle w:val="C3"/>
                <w:sz w:val="20"/>
              </w:rPr>
            </w:pPr>
            <w:r>
              <w:rPr>
                <w:rStyle w:val="C3"/>
                <w:sz w:val="20"/>
              </w:rPr>
              <w:t>10</w:t>
            </w:r>
          </w:p>
          <w:p>
            <w:pPr>
              <w:pStyle w:val="P1"/>
              <w:jc w:val="center"/>
              <w:rPr>
                <w:rStyle w:val="C3"/>
                <w:sz w:val="20"/>
              </w:rPr>
            </w:pPr>
            <w:r>
              <w:rPr>
                <w:rStyle w:val="C3"/>
                <w:sz w:val="20"/>
              </w:rPr>
              <w:t>12</w:t>
            </w:r>
          </w:p>
        </w:tc>
        <w:tc>
          <w:tcPr>
            <w:tcW w:w="1107" w:type="dxa"/>
            <w:vAlign w:val="center"/>
          </w:tcPr>
          <w:p>
            <w:pPr>
              <w:pStyle w:val="P1"/>
              <w:jc w:val="center"/>
              <w:rPr>
                <w:rStyle w:val="C3"/>
                <w:sz w:val="20"/>
              </w:rPr>
            </w:pPr>
            <w:r>
              <w:rPr>
                <w:rStyle w:val="C3"/>
                <w:sz w:val="20"/>
              </w:rPr>
              <w:t>28,3</w:t>
            </w:r>
          </w:p>
          <w:p>
            <w:pPr>
              <w:pStyle w:val="P1"/>
              <w:jc w:val="center"/>
              <w:rPr>
                <w:rStyle w:val="C3"/>
                <w:sz w:val="20"/>
              </w:rPr>
            </w:pPr>
            <w:r>
              <w:rPr>
                <w:rStyle w:val="C3"/>
                <w:sz w:val="20"/>
              </w:rPr>
              <w:t>33,7</w:t>
            </w:r>
          </w:p>
        </w:tc>
        <w:tc>
          <w:tcPr>
            <w:tcW w:w="794" w:type="dxa"/>
            <w:vAlign w:val="center"/>
          </w:tcPr>
          <w:p>
            <w:pPr>
              <w:pStyle w:val="P1"/>
              <w:jc w:val="center"/>
              <w:rPr>
                <w:rStyle w:val="C3"/>
                <w:sz w:val="20"/>
              </w:rPr>
            </w:pPr>
            <w:r>
              <w:rPr>
                <w:rStyle w:val="C3"/>
                <w:sz w:val="20"/>
              </w:rPr>
              <w:t>952</w:t>
            </w:r>
          </w:p>
          <w:p>
            <w:pPr>
              <w:pStyle w:val="P1"/>
              <w:jc w:val="center"/>
              <w:rPr>
                <w:rStyle w:val="C3"/>
                <w:sz w:val="20"/>
              </w:rPr>
            </w:pPr>
            <w:r>
              <w:rPr>
                <w:rStyle w:val="C3"/>
                <w:sz w:val="20"/>
              </w:rPr>
              <w:t>1123</w:t>
            </w:r>
          </w:p>
        </w:tc>
        <w:tc>
          <w:tcPr>
            <w:tcW w:w="834" w:type="dxa"/>
            <w:vAlign w:val="center"/>
          </w:tcPr>
          <w:p>
            <w:pPr>
              <w:pStyle w:val="P1"/>
              <w:jc w:val="center"/>
              <w:rPr>
                <w:rStyle w:val="C3"/>
                <w:sz w:val="20"/>
              </w:rPr>
            </w:pPr>
            <w:r>
              <w:rPr>
                <w:rStyle w:val="C3"/>
                <w:sz w:val="20"/>
              </w:rPr>
              <w:t>5,80</w:t>
            </w:r>
          </w:p>
          <w:p>
            <w:pPr>
              <w:pStyle w:val="P1"/>
              <w:jc w:val="center"/>
              <w:rPr>
                <w:rStyle w:val="C3"/>
                <w:sz w:val="20"/>
              </w:rPr>
            </w:pPr>
            <w:r>
              <w:rPr>
                <w:rStyle w:val="C3"/>
                <w:sz w:val="20"/>
              </w:rPr>
              <w:t>5,77</w:t>
            </w:r>
          </w:p>
        </w:tc>
        <w:tc>
          <w:tcPr>
            <w:tcW w:w="834" w:type="dxa"/>
            <w:vAlign w:val="center"/>
          </w:tcPr>
          <w:p>
            <w:pPr>
              <w:pStyle w:val="P1"/>
              <w:jc w:val="center"/>
              <w:rPr>
                <w:rStyle w:val="C3"/>
                <w:sz w:val="20"/>
              </w:rPr>
            </w:pPr>
            <w:r>
              <w:rPr>
                <w:rStyle w:val="C3"/>
                <w:sz w:val="20"/>
              </w:rPr>
              <w:t>276</w:t>
            </w:r>
          </w:p>
          <w:p>
            <w:pPr>
              <w:pStyle w:val="P1"/>
              <w:jc w:val="center"/>
              <w:rPr>
                <w:rStyle w:val="C3"/>
                <w:sz w:val="20"/>
              </w:rPr>
            </w:pPr>
            <w:r>
              <w:rPr>
                <w:rStyle w:val="C3"/>
                <w:sz w:val="20"/>
              </w:rPr>
              <w:t>324</w:t>
            </w:r>
          </w:p>
        </w:tc>
        <w:tc>
          <w:tcPr>
            <w:tcW w:w="833" w:type="dxa"/>
            <w:vAlign w:val="center"/>
          </w:tcPr>
          <w:p>
            <w:pPr>
              <w:pStyle w:val="P1"/>
              <w:jc w:val="center"/>
              <w:rPr>
                <w:rStyle w:val="C3"/>
                <w:sz w:val="20"/>
              </w:rPr>
            </w:pPr>
            <w:r>
              <w:rPr>
                <w:rStyle w:val="C3"/>
                <w:sz w:val="20"/>
              </w:rPr>
              <w:t>3,12</w:t>
            </w:r>
          </w:p>
          <w:p>
            <w:pPr>
              <w:pStyle w:val="P1"/>
              <w:jc w:val="center"/>
              <w:rPr>
                <w:rStyle w:val="C3"/>
                <w:sz w:val="20"/>
              </w:rPr>
            </w:pPr>
            <w:r>
              <w:rPr>
                <w:rStyle w:val="C3"/>
                <w:sz w:val="20"/>
              </w:rPr>
              <w:t>3,10</w:t>
            </w:r>
          </w:p>
        </w:tc>
        <w:tc>
          <w:tcPr>
            <w:tcW w:w="834" w:type="dxa"/>
            <w:vAlign w:val="center"/>
          </w:tcPr>
          <w:p>
            <w:pPr>
              <w:pStyle w:val="P1"/>
              <w:jc w:val="center"/>
              <w:rPr>
                <w:rStyle w:val="C3"/>
                <w:sz w:val="20"/>
              </w:rPr>
            </w:pPr>
            <w:r>
              <w:rPr>
                <w:rStyle w:val="C3"/>
                <w:sz w:val="20"/>
              </w:rPr>
              <w:t>165</w:t>
            </w:r>
          </w:p>
          <w:p>
            <w:pPr>
              <w:pStyle w:val="P1"/>
              <w:jc w:val="center"/>
              <w:rPr>
                <w:rStyle w:val="C3"/>
                <w:sz w:val="20"/>
              </w:rPr>
            </w:pPr>
            <w:r>
              <w:rPr>
                <w:rStyle w:val="C3"/>
                <w:sz w:val="20"/>
              </w:rPr>
              <w:t>194</w:t>
            </w:r>
          </w:p>
        </w:tc>
        <w:tc>
          <w:tcPr>
            <w:tcW w:w="834" w:type="dxa"/>
            <w:vAlign w:val="center"/>
          </w:tcPr>
          <w:p>
            <w:pPr>
              <w:pStyle w:val="P1"/>
              <w:jc w:val="center"/>
              <w:rPr>
                <w:rStyle w:val="C3"/>
                <w:sz w:val="20"/>
              </w:rPr>
            </w:pPr>
            <w:r>
              <w:rPr>
                <w:rStyle w:val="C3"/>
                <w:sz w:val="20"/>
              </w:rPr>
              <w:t>2,42</w:t>
            </w:r>
          </w:p>
          <w:p>
            <w:pPr>
              <w:pStyle w:val="P1"/>
              <w:jc w:val="center"/>
              <w:rPr>
                <w:rStyle w:val="C3"/>
                <w:sz w:val="20"/>
              </w:rPr>
            </w:pPr>
            <w:r>
              <w:rPr>
                <w:rStyle w:val="C3"/>
                <w:sz w:val="20"/>
              </w:rPr>
              <w:t>2,40</w:t>
            </w:r>
          </w:p>
        </w:tc>
        <w:tc>
          <w:tcPr>
            <w:tcW w:w="1071" w:type="dxa"/>
            <w:vAlign w:val="center"/>
          </w:tcPr>
          <w:p>
            <w:pPr>
              <w:pStyle w:val="P1"/>
              <w:jc w:val="center"/>
              <w:rPr>
                <w:rStyle w:val="C3"/>
                <w:sz w:val="20"/>
              </w:rPr>
            </w:pPr>
            <w:r>
              <w:rPr>
                <w:rStyle w:val="C3"/>
                <w:sz w:val="20"/>
              </w:rPr>
              <w:t>0,375</w:t>
            </w:r>
          </w:p>
          <w:p>
            <w:pPr>
              <w:pStyle w:val="P1"/>
              <w:jc w:val="center"/>
              <w:rPr>
                <w:rStyle w:val="C3"/>
                <w:sz w:val="20"/>
              </w:rPr>
            </w:pPr>
            <w:r>
              <w:rPr>
                <w:rStyle w:val="C3"/>
                <w:sz w:val="20"/>
              </w:rPr>
              <w:t>0,374</w:t>
            </w:r>
          </w:p>
        </w:tc>
        <w:tc>
          <w:tcPr>
            <w:tcW w:w="720" w:type="dxa"/>
            <w:vAlign w:val="center"/>
          </w:tcPr>
          <w:p>
            <w:pPr>
              <w:pStyle w:val="P1"/>
              <w:jc w:val="center"/>
              <w:rPr>
                <w:rStyle w:val="C3"/>
                <w:sz w:val="20"/>
              </w:rPr>
            </w:pPr>
            <w:r>
              <w:rPr>
                <w:rStyle w:val="C3"/>
                <w:sz w:val="20"/>
              </w:rPr>
              <w:t>1933</w:t>
            </w:r>
          </w:p>
          <w:p>
            <w:pPr>
              <w:pStyle w:val="P1"/>
              <w:jc w:val="center"/>
              <w:rPr>
                <w:rStyle w:val="C3"/>
                <w:sz w:val="20"/>
              </w:rPr>
            </w:pPr>
            <w:r>
              <w:rPr>
                <w:rStyle w:val="C3"/>
                <w:sz w:val="20"/>
              </w:rPr>
              <w:t>2324</w:t>
            </w:r>
          </w:p>
        </w:tc>
        <w:tc>
          <w:tcPr>
            <w:tcW w:w="711" w:type="dxa"/>
            <w:vAlign w:val="center"/>
          </w:tcPr>
          <w:p>
            <w:pPr>
              <w:pStyle w:val="P1"/>
              <w:jc w:val="center"/>
              <w:rPr>
                <w:rStyle w:val="C3"/>
                <w:sz w:val="20"/>
              </w:rPr>
            </w:pPr>
            <w:r>
              <w:rPr>
                <w:rStyle w:val="C3"/>
                <w:sz w:val="20"/>
              </w:rPr>
              <w:t>444</w:t>
            </w:r>
          </w:p>
          <w:p>
            <w:pPr>
              <w:pStyle w:val="P1"/>
              <w:jc w:val="center"/>
              <w:rPr>
                <w:rStyle w:val="C3"/>
                <w:sz w:val="20"/>
              </w:rPr>
            </w:pPr>
            <w:r>
              <w:rPr>
                <w:rStyle w:val="C3"/>
                <w:sz w:val="20"/>
              </w:rPr>
              <w:t>537</w:t>
            </w:r>
          </w:p>
        </w:tc>
        <w:tc>
          <w:tcPr>
            <w:tcW w:w="833" w:type="dxa"/>
            <w:vAlign w:val="center"/>
          </w:tcPr>
          <w:p>
            <w:pPr>
              <w:pStyle w:val="P1"/>
              <w:jc w:val="center"/>
              <w:rPr>
                <w:rStyle w:val="C3"/>
                <w:sz w:val="20"/>
              </w:rPr>
            </w:pPr>
            <w:r>
              <w:rPr>
                <w:rStyle w:val="C3"/>
                <w:sz w:val="20"/>
              </w:rPr>
              <w:t>2,44</w:t>
            </w:r>
          </w:p>
          <w:p>
            <w:pPr>
              <w:pStyle w:val="P1"/>
              <w:jc w:val="center"/>
              <w:rPr>
                <w:rStyle w:val="C3"/>
                <w:sz w:val="20"/>
              </w:rPr>
            </w:pPr>
            <w:r>
              <w:rPr>
                <w:rStyle w:val="C3"/>
                <w:sz w:val="20"/>
              </w:rPr>
              <w:t>2,52</w:t>
            </w:r>
          </w:p>
        </w:tc>
        <w:tc>
          <w:tcPr>
            <w:tcW w:w="834" w:type="dxa"/>
            <w:vAlign w:val="center"/>
          </w:tcPr>
          <w:p>
            <w:pPr>
              <w:pStyle w:val="P1"/>
              <w:jc w:val="center"/>
              <w:rPr>
                <w:rStyle w:val="C3"/>
                <w:sz w:val="20"/>
              </w:rPr>
            </w:pPr>
            <w:r>
              <w:rPr>
                <w:rStyle w:val="C3"/>
                <w:sz w:val="20"/>
              </w:rPr>
              <w:t>5,88</w:t>
            </w:r>
          </w:p>
          <w:p>
            <w:pPr>
              <w:pStyle w:val="P1"/>
              <w:jc w:val="center"/>
              <w:rPr>
                <w:rStyle w:val="C3"/>
                <w:sz w:val="20"/>
              </w:rPr>
            </w:pPr>
            <w:r>
              <w:rPr>
                <w:rStyle w:val="C3"/>
                <w:sz w:val="20"/>
              </w:rPr>
              <w:t>5,97</w:t>
            </w:r>
          </w:p>
        </w:tc>
        <w:tc>
          <w:tcPr>
            <w:tcW w:w="834" w:type="dxa"/>
            <w:vAlign w:val="center"/>
          </w:tcPr>
          <w:p>
            <w:pPr>
              <w:pStyle w:val="P1"/>
              <w:jc w:val="center"/>
              <w:rPr>
                <w:rStyle w:val="C3"/>
                <w:sz w:val="20"/>
              </w:rPr>
            </w:pPr>
            <w:r>
              <w:rPr>
                <w:rStyle w:val="C3"/>
                <w:sz w:val="20"/>
              </w:rPr>
              <w:t>22,2</w:t>
            </w:r>
          </w:p>
          <w:p>
            <w:pPr>
              <w:pStyle w:val="P1"/>
              <w:jc w:val="center"/>
              <w:rPr>
                <w:rStyle w:val="C3"/>
                <w:sz w:val="20"/>
              </w:rPr>
            </w:pPr>
            <w:r>
              <w:rPr>
                <w:rStyle w:val="C3"/>
                <w:sz w:val="20"/>
              </w:rPr>
              <w:t>26,4</w:t>
            </w:r>
          </w:p>
        </w:tc>
      </w:tr>
      <w:tr>
        <w:tc>
          <w:tcPr>
            <w:tcW w:w="1107" w:type="dxa"/>
            <w:vAlign w:val="center"/>
          </w:tcPr>
          <w:p>
            <w:pPr>
              <w:pStyle w:val="P1"/>
              <w:jc w:val="center"/>
              <w:rPr>
                <w:rStyle w:val="C3"/>
                <w:sz w:val="20"/>
              </w:rPr>
            </w:pPr>
            <w:r>
              <w:rPr>
                <w:rStyle w:val="C3"/>
                <w:sz w:val="20"/>
              </w:rPr>
              <w:t>20/12,5</w:t>
            </w:r>
          </w:p>
        </w:tc>
        <w:tc>
          <w:tcPr>
            <w:tcW w:w="665" w:type="dxa"/>
            <w:vAlign w:val="center"/>
          </w:tcPr>
          <w:p>
            <w:pPr>
              <w:pStyle w:val="P1"/>
              <w:jc w:val="center"/>
              <w:rPr>
                <w:rStyle w:val="C3"/>
                <w:sz w:val="20"/>
              </w:rPr>
            </w:pPr>
            <w:r>
              <w:rPr>
                <w:rStyle w:val="C3"/>
                <w:sz w:val="20"/>
              </w:rPr>
              <w:t>200</w:t>
            </w:r>
          </w:p>
        </w:tc>
        <w:tc>
          <w:tcPr>
            <w:tcW w:w="665" w:type="dxa"/>
            <w:vAlign w:val="center"/>
          </w:tcPr>
          <w:p>
            <w:pPr>
              <w:pStyle w:val="P1"/>
              <w:jc w:val="center"/>
              <w:rPr>
                <w:rStyle w:val="C3"/>
                <w:sz w:val="20"/>
              </w:rPr>
            </w:pPr>
            <w:r>
              <w:rPr>
                <w:rStyle w:val="C3"/>
                <w:sz w:val="20"/>
              </w:rPr>
              <w:t>125</w:t>
            </w:r>
          </w:p>
        </w:tc>
        <w:tc>
          <w:tcPr>
            <w:tcW w:w="665" w:type="dxa"/>
            <w:vAlign w:val="center"/>
          </w:tcPr>
          <w:p>
            <w:pPr>
              <w:pStyle w:val="P1"/>
              <w:jc w:val="center"/>
              <w:rPr>
                <w:rStyle w:val="C3"/>
                <w:sz w:val="20"/>
              </w:rPr>
            </w:pPr>
            <w:r>
              <w:rPr>
                <w:rStyle w:val="C3"/>
                <w:sz w:val="20"/>
              </w:rPr>
              <w:t>11</w:t>
            </w:r>
          </w:p>
          <w:p>
            <w:pPr>
              <w:pStyle w:val="P1"/>
              <w:jc w:val="center"/>
              <w:rPr>
                <w:rStyle w:val="C3"/>
                <w:sz w:val="20"/>
              </w:rPr>
            </w:pPr>
            <w:r>
              <w:rPr>
                <w:rStyle w:val="C3"/>
                <w:sz w:val="20"/>
              </w:rPr>
              <w:t>12</w:t>
            </w:r>
          </w:p>
          <w:p>
            <w:pPr>
              <w:pStyle w:val="P1"/>
              <w:jc w:val="center"/>
              <w:rPr>
                <w:rStyle w:val="C3"/>
                <w:sz w:val="20"/>
              </w:rPr>
            </w:pPr>
            <w:r>
              <w:rPr>
                <w:rStyle w:val="C3"/>
                <w:sz w:val="20"/>
              </w:rPr>
              <w:t>14</w:t>
            </w:r>
          </w:p>
          <w:p>
            <w:pPr>
              <w:pStyle w:val="P1"/>
              <w:jc w:val="center"/>
              <w:rPr>
                <w:rStyle w:val="C3"/>
                <w:sz w:val="20"/>
              </w:rPr>
            </w:pPr>
            <w:r>
              <w:rPr>
                <w:rStyle w:val="C3"/>
                <w:sz w:val="20"/>
              </w:rPr>
              <w:t>16</w:t>
            </w:r>
          </w:p>
        </w:tc>
        <w:tc>
          <w:tcPr>
            <w:tcW w:w="1107" w:type="dxa"/>
            <w:vAlign w:val="center"/>
          </w:tcPr>
          <w:p>
            <w:pPr>
              <w:pStyle w:val="P1"/>
              <w:jc w:val="center"/>
              <w:rPr>
                <w:rStyle w:val="C3"/>
                <w:sz w:val="20"/>
              </w:rPr>
            </w:pPr>
            <w:r>
              <w:rPr>
                <w:rStyle w:val="C3"/>
                <w:sz w:val="20"/>
              </w:rPr>
              <w:t>34,9</w:t>
            </w:r>
          </w:p>
          <w:p>
            <w:pPr>
              <w:pStyle w:val="P1"/>
              <w:jc w:val="center"/>
              <w:rPr>
                <w:rStyle w:val="C3"/>
                <w:sz w:val="20"/>
              </w:rPr>
            </w:pPr>
            <w:r>
              <w:rPr>
                <w:rStyle w:val="C3"/>
                <w:sz w:val="20"/>
              </w:rPr>
              <w:t>37,9</w:t>
            </w:r>
          </w:p>
          <w:p>
            <w:pPr>
              <w:pStyle w:val="P1"/>
              <w:jc w:val="center"/>
              <w:rPr>
                <w:rStyle w:val="C3"/>
                <w:sz w:val="20"/>
              </w:rPr>
            </w:pPr>
            <w:r>
              <w:rPr>
                <w:rStyle w:val="C3"/>
                <w:sz w:val="20"/>
              </w:rPr>
              <w:t>43,9</w:t>
            </w:r>
          </w:p>
          <w:p>
            <w:pPr>
              <w:pStyle w:val="P1"/>
              <w:jc w:val="center"/>
              <w:rPr>
                <w:rStyle w:val="C3"/>
                <w:sz w:val="20"/>
              </w:rPr>
            </w:pPr>
            <w:r>
              <w:rPr>
                <w:rStyle w:val="C3"/>
                <w:sz w:val="20"/>
              </w:rPr>
              <w:t>49,8</w:t>
            </w:r>
          </w:p>
        </w:tc>
        <w:tc>
          <w:tcPr>
            <w:tcW w:w="794" w:type="dxa"/>
            <w:vAlign w:val="center"/>
          </w:tcPr>
          <w:p>
            <w:pPr>
              <w:pStyle w:val="P1"/>
              <w:jc w:val="center"/>
              <w:rPr>
                <w:rStyle w:val="C3"/>
                <w:sz w:val="20"/>
              </w:rPr>
            </w:pPr>
            <w:r>
              <w:rPr>
                <w:rStyle w:val="C3"/>
                <w:sz w:val="20"/>
              </w:rPr>
              <w:t>1449</w:t>
            </w:r>
          </w:p>
          <w:p>
            <w:pPr>
              <w:pStyle w:val="P1"/>
              <w:jc w:val="center"/>
              <w:rPr>
                <w:rStyle w:val="C3"/>
                <w:sz w:val="20"/>
              </w:rPr>
            </w:pPr>
            <w:r>
              <w:rPr>
                <w:rStyle w:val="C3"/>
                <w:sz w:val="20"/>
              </w:rPr>
              <w:t>1568</w:t>
            </w:r>
          </w:p>
          <w:p>
            <w:pPr>
              <w:pStyle w:val="P1"/>
              <w:jc w:val="center"/>
              <w:rPr>
                <w:rStyle w:val="C3"/>
                <w:sz w:val="20"/>
              </w:rPr>
            </w:pPr>
            <w:r>
              <w:rPr>
                <w:rStyle w:val="C3"/>
                <w:sz w:val="20"/>
              </w:rPr>
              <w:t>1801</w:t>
            </w:r>
          </w:p>
          <w:p>
            <w:pPr>
              <w:pStyle w:val="P1"/>
              <w:jc w:val="center"/>
              <w:rPr>
                <w:rStyle w:val="C3"/>
                <w:sz w:val="20"/>
              </w:rPr>
            </w:pPr>
            <w:r>
              <w:rPr>
                <w:rStyle w:val="C3"/>
                <w:sz w:val="20"/>
              </w:rPr>
              <w:t>2026</w:t>
            </w:r>
          </w:p>
        </w:tc>
        <w:tc>
          <w:tcPr>
            <w:tcW w:w="834" w:type="dxa"/>
            <w:vAlign w:val="center"/>
          </w:tcPr>
          <w:p>
            <w:pPr>
              <w:pStyle w:val="P1"/>
              <w:jc w:val="center"/>
              <w:rPr>
                <w:rStyle w:val="C3"/>
                <w:sz w:val="20"/>
              </w:rPr>
            </w:pPr>
            <w:r>
              <w:rPr>
                <w:rStyle w:val="C3"/>
                <w:sz w:val="20"/>
              </w:rPr>
              <w:t>6,45</w:t>
            </w:r>
          </w:p>
          <w:p>
            <w:pPr>
              <w:pStyle w:val="P1"/>
              <w:jc w:val="center"/>
              <w:rPr>
                <w:rStyle w:val="C3"/>
                <w:sz w:val="20"/>
              </w:rPr>
            </w:pPr>
            <w:r>
              <w:rPr>
                <w:rStyle w:val="C3"/>
                <w:sz w:val="20"/>
              </w:rPr>
              <w:t>6,43</w:t>
            </w:r>
          </w:p>
          <w:p>
            <w:pPr>
              <w:pStyle w:val="P1"/>
              <w:jc w:val="center"/>
              <w:rPr>
                <w:rStyle w:val="C3"/>
                <w:sz w:val="20"/>
              </w:rPr>
            </w:pPr>
            <w:r>
              <w:rPr>
                <w:rStyle w:val="C3"/>
                <w:sz w:val="20"/>
              </w:rPr>
              <w:t>6,41</w:t>
            </w:r>
          </w:p>
          <w:p>
            <w:pPr>
              <w:pStyle w:val="P1"/>
              <w:jc w:val="center"/>
              <w:rPr>
                <w:rStyle w:val="C3"/>
                <w:sz w:val="20"/>
              </w:rPr>
            </w:pPr>
            <w:r>
              <w:rPr>
                <w:rStyle w:val="C3"/>
                <w:sz w:val="20"/>
              </w:rPr>
              <w:t>6,38</w:t>
            </w:r>
          </w:p>
        </w:tc>
        <w:tc>
          <w:tcPr>
            <w:tcW w:w="834" w:type="dxa"/>
            <w:vAlign w:val="center"/>
          </w:tcPr>
          <w:p>
            <w:pPr>
              <w:pStyle w:val="P1"/>
              <w:jc w:val="center"/>
              <w:rPr>
                <w:rStyle w:val="C3"/>
                <w:sz w:val="20"/>
              </w:rPr>
            </w:pPr>
            <w:r>
              <w:rPr>
                <w:rStyle w:val="C3"/>
                <w:sz w:val="20"/>
              </w:rPr>
              <w:t>446</w:t>
            </w:r>
          </w:p>
          <w:p>
            <w:pPr>
              <w:pStyle w:val="P1"/>
              <w:jc w:val="center"/>
              <w:rPr>
                <w:rStyle w:val="C3"/>
                <w:sz w:val="20"/>
              </w:rPr>
            </w:pPr>
            <w:r>
              <w:rPr>
                <w:rStyle w:val="C3"/>
                <w:sz w:val="20"/>
              </w:rPr>
              <w:t>482</w:t>
            </w:r>
          </w:p>
          <w:p>
            <w:pPr>
              <w:pStyle w:val="P1"/>
              <w:jc w:val="center"/>
              <w:rPr>
                <w:rStyle w:val="C3"/>
                <w:sz w:val="20"/>
              </w:rPr>
            </w:pPr>
            <w:r>
              <w:rPr>
                <w:rStyle w:val="C3"/>
                <w:sz w:val="20"/>
              </w:rPr>
              <w:t>551</w:t>
            </w:r>
          </w:p>
          <w:p>
            <w:pPr>
              <w:pStyle w:val="P1"/>
              <w:jc w:val="center"/>
              <w:rPr>
                <w:rStyle w:val="C3"/>
                <w:sz w:val="20"/>
              </w:rPr>
            </w:pPr>
            <w:r>
              <w:rPr>
                <w:rStyle w:val="C3"/>
                <w:sz w:val="20"/>
              </w:rPr>
              <w:t>617</w:t>
            </w:r>
          </w:p>
        </w:tc>
        <w:tc>
          <w:tcPr>
            <w:tcW w:w="833" w:type="dxa"/>
            <w:vAlign w:val="center"/>
          </w:tcPr>
          <w:p>
            <w:pPr>
              <w:pStyle w:val="P1"/>
              <w:jc w:val="center"/>
              <w:rPr>
                <w:rStyle w:val="C3"/>
                <w:sz w:val="20"/>
              </w:rPr>
            </w:pPr>
            <w:r>
              <w:rPr>
                <w:rStyle w:val="C3"/>
                <w:sz w:val="20"/>
              </w:rPr>
              <w:t>3,58</w:t>
            </w:r>
          </w:p>
          <w:p>
            <w:pPr>
              <w:pStyle w:val="P1"/>
              <w:jc w:val="center"/>
              <w:rPr>
                <w:rStyle w:val="C3"/>
                <w:sz w:val="20"/>
              </w:rPr>
            </w:pPr>
            <w:r>
              <w:rPr>
                <w:rStyle w:val="C3"/>
                <w:sz w:val="20"/>
              </w:rPr>
              <w:t>3,57</w:t>
            </w:r>
          </w:p>
          <w:p>
            <w:pPr>
              <w:pStyle w:val="P1"/>
              <w:jc w:val="center"/>
              <w:rPr>
                <w:rStyle w:val="C3"/>
                <w:sz w:val="20"/>
              </w:rPr>
            </w:pPr>
            <w:r>
              <w:rPr>
                <w:rStyle w:val="C3"/>
                <w:sz w:val="20"/>
              </w:rPr>
              <w:t>3,59</w:t>
            </w:r>
          </w:p>
          <w:p>
            <w:pPr>
              <w:pStyle w:val="P1"/>
              <w:jc w:val="center"/>
              <w:rPr>
                <w:rStyle w:val="C3"/>
                <w:sz w:val="20"/>
              </w:rPr>
            </w:pPr>
            <w:r>
              <w:rPr>
                <w:rStyle w:val="C3"/>
                <w:sz w:val="20"/>
              </w:rPr>
              <w:t>3,52</w:t>
            </w:r>
          </w:p>
        </w:tc>
        <w:tc>
          <w:tcPr>
            <w:tcW w:w="834" w:type="dxa"/>
            <w:vAlign w:val="center"/>
          </w:tcPr>
          <w:p>
            <w:pPr>
              <w:pStyle w:val="P1"/>
              <w:jc w:val="center"/>
              <w:rPr>
                <w:rStyle w:val="C3"/>
                <w:sz w:val="20"/>
              </w:rPr>
            </w:pPr>
            <w:r>
              <w:rPr>
                <w:rStyle w:val="C3"/>
                <w:sz w:val="20"/>
              </w:rPr>
              <w:t>264</w:t>
            </w:r>
          </w:p>
          <w:p>
            <w:pPr>
              <w:pStyle w:val="P1"/>
              <w:jc w:val="center"/>
              <w:rPr>
                <w:rStyle w:val="C3"/>
                <w:sz w:val="20"/>
              </w:rPr>
            </w:pPr>
            <w:r>
              <w:rPr>
                <w:rStyle w:val="C3"/>
                <w:sz w:val="20"/>
              </w:rPr>
              <w:t>285</w:t>
            </w:r>
          </w:p>
          <w:p>
            <w:pPr>
              <w:pStyle w:val="P1"/>
              <w:jc w:val="center"/>
              <w:rPr>
                <w:rStyle w:val="C3"/>
                <w:sz w:val="20"/>
              </w:rPr>
            </w:pPr>
            <w:r>
              <w:rPr>
                <w:rStyle w:val="C3"/>
                <w:sz w:val="20"/>
              </w:rPr>
              <w:t>327</w:t>
            </w:r>
          </w:p>
          <w:p>
            <w:pPr>
              <w:pStyle w:val="P1"/>
              <w:jc w:val="center"/>
              <w:rPr>
                <w:rStyle w:val="C3"/>
                <w:sz w:val="20"/>
              </w:rPr>
            </w:pPr>
            <w:r>
              <w:rPr>
                <w:rStyle w:val="C3"/>
                <w:sz w:val="20"/>
              </w:rPr>
              <w:t>367</w:t>
            </w:r>
          </w:p>
        </w:tc>
        <w:tc>
          <w:tcPr>
            <w:tcW w:w="834" w:type="dxa"/>
            <w:vAlign w:val="center"/>
          </w:tcPr>
          <w:p>
            <w:pPr>
              <w:pStyle w:val="P1"/>
              <w:jc w:val="center"/>
              <w:rPr>
                <w:rStyle w:val="C3"/>
                <w:sz w:val="20"/>
              </w:rPr>
            </w:pPr>
            <w:r>
              <w:rPr>
                <w:rStyle w:val="C3"/>
                <w:sz w:val="20"/>
              </w:rPr>
              <w:t>2,75</w:t>
            </w:r>
          </w:p>
          <w:p>
            <w:pPr>
              <w:pStyle w:val="P1"/>
              <w:jc w:val="center"/>
              <w:rPr>
                <w:rStyle w:val="C3"/>
                <w:sz w:val="20"/>
              </w:rPr>
            </w:pPr>
            <w:r>
              <w:rPr>
                <w:rStyle w:val="C3"/>
                <w:sz w:val="20"/>
              </w:rPr>
              <w:t>2,74</w:t>
            </w:r>
          </w:p>
          <w:p>
            <w:pPr>
              <w:pStyle w:val="P1"/>
              <w:jc w:val="center"/>
              <w:rPr>
                <w:rStyle w:val="C3"/>
                <w:sz w:val="20"/>
              </w:rPr>
            </w:pPr>
            <w:r>
              <w:rPr>
                <w:rStyle w:val="C3"/>
                <w:sz w:val="20"/>
              </w:rPr>
              <w:t>2,73</w:t>
            </w:r>
          </w:p>
          <w:p>
            <w:pPr>
              <w:pStyle w:val="P1"/>
              <w:jc w:val="center"/>
              <w:rPr>
                <w:rStyle w:val="C3"/>
                <w:sz w:val="20"/>
              </w:rPr>
            </w:pPr>
            <w:r>
              <w:rPr>
                <w:rStyle w:val="C3"/>
                <w:sz w:val="20"/>
              </w:rPr>
              <w:t>2,72</w:t>
            </w:r>
          </w:p>
        </w:tc>
        <w:tc>
          <w:tcPr>
            <w:tcW w:w="1071" w:type="dxa"/>
            <w:vAlign w:val="center"/>
          </w:tcPr>
          <w:p>
            <w:pPr>
              <w:pStyle w:val="P1"/>
              <w:jc w:val="center"/>
              <w:rPr>
                <w:rStyle w:val="C3"/>
                <w:sz w:val="20"/>
              </w:rPr>
            </w:pPr>
            <w:r>
              <w:rPr>
                <w:rStyle w:val="C3"/>
                <w:sz w:val="20"/>
              </w:rPr>
              <w:t>0,392</w:t>
            </w:r>
          </w:p>
          <w:p>
            <w:pPr>
              <w:pStyle w:val="P1"/>
              <w:jc w:val="center"/>
              <w:rPr>
                <w:rStyle w:val="C3"/>
                <w:sz w:val="20"/>
              </w:rPr>
            </w:pPr>
            <w:r>
              <w:rPr>
                <w:rStyle w:val="C3"/>
                <w:sz w:val="20"/>
              </w:rPr>
              <w:t>0,392</w:t>
            </w:r>
          </w:p>
          <w:p>
            <w:pPr>
              <w:pStyle w:val="P1"/>
              <w:jc w:val="center"/>
              <w:rPr>
                <w:rStyle w:val="C3"/>
                <w:sz w:val="20"/>
              </w:rPr>
            </w:pPr>
            <w:r>
              <w:rPr>
                <w:rStyle w:val="C3"/>
                <w:sz w:val="20"/>
              </w:rPr>
              <w:t>0,390</w:t>
            </w:r>
          </w:p>
          <w:p>
            <w:pPr>
              <w:pStyle w:val="P1"/>
              <w:jc w:val="center"/>
              <w:rPr>
                <w:rStyle w:val="C3"/>
                <w:sz w:val="20"/>
              </w:rPr>
            </w:pPr>
            <w:r>
              <w:rPr>
                <w:rStyle w:val="C3"/>
                <w:sz w:val="20"/>
              </w:rPr>
              <w:t>0,388</w:t>
            </w:r>
          </w:p>
        </w:tc>
        <w:tc>
          <w:tcPr>
            <w:tcW w:w="720" w:type="dxa"/>
            <w:vAlign w:val="center"/>
          </w:tcPr>
          <w:p>
            <w:pPr>
              <w:pStyle w:val="P1"/>
              <w:jc w:val="center"/>
              <w:rPr>
                <w:rStyle w:val="C3"/>
                <w:sz w:val="20"/>
              </w:rPr>
            </w:pPr>
            <w:r>
              <w:rPr>
                <w:rStyle w:val="C3"/>
                <w:sz w:val="20"/>
              </w:rPr>
              <w:t>2920</w:t>
            </w:r>
          </w:p>
          <w:p>
            <w:pPr>
              <w:pStyle w:val="P1"/>
              <w:jc w:val="center"/>
              <w:rPr>
                <w:rStyle w:val="C3"/>
                <w:sz w:val="20"/>
              </w:rPr>
            </w:pPr>
            <w:r>
              <w:rPr>
                <w:rStyle w:val="C3"/>
                <w:sz w:val="20"/>
              </w:rPr>
              <w:t>3189</w:t>
            </w:r>
          </w:p>
          <w:p>
            <w:pPr>
              <w:pStyle w:val="P1"/>
              <w:jc w:val="center"/>
              <w:rPr>
                <w:rStyle w:val="C3"/>
                <w:sz w:val="20"/>
              </w:rPr>
            </w:pPr>
            <w:r>
              <w:rPr>
                <w:rStyle w:val="C3"/>
                <w:sz w:val="20"/>
              </w:rPr>
              <w:t>3726</w:t>
            </w:r>
          </w:p>
          <w:p>
            <w:pPr>
              <w:pStyle w:val="P1"/>
              <w:jc w:val="center"/>
              <w:rPr>
                <w:rStyle w:val="C3"/>
                <w:sz w:val="20"/>
              </w:rPr>
            </w:pPr>
            <w:r>
              <w:rPr>
                <w:rStyle w:val="C3"/>
                <w:sz w:val="20"/>
              </w:rPr>
              <w:t>4264</w:t>
            </w:r>
          </w:p>
        </w:tc>
        <w:tc>
          <w:tcPr>
            <w:tcW w:w="711" w:type="dxa"/>
            <w:vAlign w:val="center"/>
          </w:tcPr>
          <w:p>
            <w:pPr>
              <w:pStyle w:val="P1"/>
              <w:jc w:val="center"/>
              <w:rPr>
                <w:rStyle w:val="C3"/>
                <w:sz w:val="20"/>
              </w:rPr>
            </w:pPr>
            <w:r>
              <w:rPr>
                <w:rStyle w:val="C3"/>
                <w:sz w:val="20"/>
              </w:rPr>
              <w:t>718</w:t>
            </w:r>
          </w:p>
          <w:p>
            <w:pPr>
              <w:pStyle w:val="P1"/>
              <w:jc w:val="center"/>
              <w:rPr>
                <w:rStyle w:val="C3"/>
                <w:sz w:val="20"/>
              </w:rPr>
            </w:pPr>
            <w:r>
              <w:rPr>
                <w:rStyle w:val="C3"/>
                <w:sz w:val="20"/>
              </w:rPr>
              <w:t>786</w:t>
            </w:r>
          </w:p>
          <w:p>
            <w:pPr>
              <w:pStyle w:val="P1"/>
              <w:jc w:val="center"/>
              <w:rPr>
                <w:rStyle w:val="C3"/>
                <w:sz w:val="20"/>
              </w:rPr>
            </w:pPr>
            <w:r>
              <w:rPr>
                <w:rStyle w:val="C3"/>
                <w:sz w:val="20"/>
              </w:rPr>
              <w:t>922</w:t>
            </w:r>
          </w:p>
          <w:p>
            <w:pPr>
              <w:pStyle w:val="P1"/>
              <w:jc w:val="center"/>
              <w:rPr>
                <w:rStyle w:val="C3"/>
                <w:sz w:val="20"/>
              </w:rPr>
            </w:pPr>
            <w:r>
              <w:rPr>
                <w:rStyle w:val="C3"/>
                <w:sz w:val="20"/>
              </w:rPr>
              <w:t>1061</w:t>
            </w:r>
          </w:p>
        </w:tc>
        <w:tc>
          <w:tcPr>
            <w:tcW w:w="833" w:type="dxa"/>
            <w:vAlign w:val="center"/>
          </w:tcPr>
          <w:p>
            <w:pPr>
              <w:pStyle w:val="P1"/>
              <w:jc w:val="center"/>
              <w:rPr>
                <w:rStyle w:val="C3"/>
                <w:sz w:val="20"/>
              </w:rPr>
            </w:pPr>
            <w:r>
              <w:rPr>
                <w:rStyle w:val="C3"/>
                <w:sz w:val="20"/>
              </w:rPr>
              <w:t>2,79</w:t>
            </w:r>
          </w:p>
          <w:p>
            <w:pPr>
              <w:pStyle w:val="P1"/>
              <w:jc w:val="center"/>
              <w:rPr>
                <w:rStyle w:val="C3"/>
                <w:sz w:val="20"/>
              </w:rPr>
            </w:pPr>
            <w:r>
              <w:rPr>
                <w:rStyle w:val="C3"/>
                <w:sz w:val="20"/>
              </w:rPr>
              <w:t>2,83</w:t>
            </w:r>
          </w:p>
          <w:p>
            <w:pPr>
              <w:pStyle w:val="P1"/>
              <w:jc w:val="center"/>
              <w:rPr>
                <w:rStyle w:val="C3"/>
                <w:sz w:val="20"/>
              </w:rPr>
            </w:pPr>
            <w:r>
              <w:rPr>
                <w:rStyle w:val="C3"/>
                <w:sz w:val="20"/>
              </w:rPr>
              <w:t>2,91</w:t>
            </w:r>
          </w:p>
          <w:p>
            <w:pPr>
              <w:pStyle w:val="P1"/>
              <w:jc w:val="center"/>
              <w:rPr>
                <w:rStyle w:val="C3"/>
                <w:sz w:val="20"/>
              </w:rPr>
            </w:pPr>
            <w:r>
              <w:rPr>
                <w:rStyle w:val="C3"/>
                <w:sz w:val="20"/>
              </w:rPr>
              <w:t>2,99</w:t>
            </w:r>
          </w:p>
        </w:tc>
        <w:tc>
          <w:tcPr>
            <w:tcW w:w="834" w:type="dxa"/>
            <w:vAlign w:val="center"/>
          </w:tcPr>
          <w:p>
            <w:pPr>
              <w:pStyle w:val="P1"/>
              <w:jc w:val="center"/>
              <w:rPr>
                <w:rStyle w:val="C3"/>
                <w:sz w:val="20"/>
              </w:rPr>
            </w:pPr>
            <w:r>
              <w:rPr>
                <w:rStyle w:val="C3"/>
                <w:sz w:val="20"/>
              </w:rPr>
              <w:t>6,50</w:t>
            </w:r>
          </w:p>
          <w:p>
            <w:pPr>
              <w:pStyle w:val="P1"/>
              <w:jc w:val="center"/>
              <w:rPr>
                <w:rStyle w:val="C3"/>
                <w:sz w:val="20"/>
              </w:rPr>
            </w:pPr>
            <w:r>
              <w:rPr>
                <w:rStyle w:val="C3"/>
                <w:sz w:val="20"/>
              </w:rPr>
              <w:t>6,54</w:t>
            </w:r>
          </w:p>
          <w:p>
            <w:pPr>
              <w:pStyle w:val="P1"/>
              <w:jc w:val="center"/>
              <w:rPr>
                <w:rStyle w:val="C3"/>
                <w:sz w:val="20"/>
              </w:rPr>
            </w:pPr>
            <w:r>
              <w:rPr>
                <w:rStyle w:val="C3"/>
                <w:sz w:val="20"/>
              </w:rPr>
              <w:t>6,62</w:t>
            </w:r>
          </w:p>
          <w:p>
            <w:pPr>
              <w:pStyle w:val="P1"/>
              <w:jc w:val="center"/>
              <w:rPr>
                <w:rStyle w:val="C3"/>
                <w:sz w:val="20"/>
              </w:rPr>
            </w:pPr>
            <w:r>
              <w:rPr>
                <w:rStyle w:val="C3"/>
                <w:sz w:val="20"/>
              </w:rPr>
              <w:t>6,71</w:t>
            </w:r>
          </w:p>
        </w:tc>
        <w:tc>
          <w:tcPr>
            <w:tcW w:w="834" w:type="dxa"/>
            <w:vAlign w:val="center"/>
          </w:tcPr>
          <w:p>
            <w:pPr>
              <w:pStyle w:val="P1"/>
              <w:jc w:val="center"/>
              <w:rPr>
                <w:rStyle w:val="C3"/>
                <w:sz w:val="20"/>
              </w:rPr>
            </w:pPr>
            <w:r>
              <w:rPr>
                <w:rStyle w:val="C3"/>
                <w:sz w:val="20"/>
              </w:rPr>
              <w:t>27,4</w:t>
            </w:r>
          </w:p>
          <w:p>
            <w:pPr>
              <w:pStyle w:val="P1"/>
              <w:jc w:val="center"/>
              <w:rPr>
                <w:rStyle w:val="C3"/>
                <w:sz w:val="20"/>
              </w:rPr>
            </w:pPr>
            <w:r>
              <w:rPr>
                <w:rStyle w:val="C3"/>
                <w:sz w:val="20"/>
              </w:rPr>
              <w:t>29,7</w:t>
            </w:r>
          </w:p>
          <w:p>
            <w:pPr>
              <w:pStyle w:val="P1"/>
              <w:jc w:val="center"/>
              <w:rPr>
                <w:rStyle w:val="C3"/>
                <w:sz w:val="20"/>
              </w:rPr>
            </w:pPr>
            <w:r>
              <w:rPr>
                <w:rStyle w:val="C3"/>
                <w:sz w:val="20"/>
              </w:rPr>
              <w:t>34,4</w:t>
            </w:r>
          </w:p>
          <w:p>
            <w:pPr>
              <w:pStyle w:val="P1"/>
              <w:jc w:val="center"/>
              <w:rPr>
                <w:rStyle w:val="C3"/>
                <w:sz w:val="20"/>
              </w:rPr>
            </w:pPr>
            <w:r>
              <w:rPr>
                <w:rStyle w:val="C3"/>
                <w:sz w:val="20"/>
              </w:rPr>
              <w:t>39,1</w:t>
            </w:r>
          </w:p>
        </w:tc>
      </w:tr>
      <w:tr>
        <w:tc>
          <w:tcPr>
            <w:tcW w:w="1107" w:type="dxa"/>
            <w:vAlign w:val="center"/>
          </w:tcPr>
          <w:p>
            <w:pPr>
              <w:pStyle w:val="P1"/>
              <w:jc w:val="center"/>
              <w:rPr>
                <w:rStyle w:val="C3"/>
                <w:sz w:val="20"/>
              </w:rPr>
            </w:pPr>
            <w:r>
              <w:rPr>
                <w:rStyle w:val="C3"/>
                <w:sz w:val="20"/>
              </w:rPr>
              <w:t>25/16</w:t>
            </w:r>
          </w:p>
        </w:tc>
        <w:tc>
          <w:tcPr>
            <w:tcW w:w="665" w:type="dxa"/>
            <w:vAlign w:val="center"/>
          </w:tcPr>
          <w:p>
            <w:pPr>
              <w:pStyle w:val="P1"/>
              <w:jc w:val="center"/>
              <w:rPr>
                <w:rStyle w:val="C3"/>
                <w:sz w:val="20"/>
              </w:rPr>
            </w:pPr>
            <w:r>
              <w:rPr>
                <w:rStyle w:val="C3"/>
                <w:sz w:val="20"/>
              </w:rPr>
              <w:t>250</w:t>
            </w:r>
          </w:p>
        </w:tc>
        <w:tc>
          <w:tcPr>
            <w:tcW w:w="665" w:type="dxa"/>
            <w:vAlign w:val="center"/>
          </w:tcPr>
          <w:p>
            <w:pPr>
              <w:pStyle w:val="P1"/>
              <w:jc w:val="center"/>
              <w:rPr>
                <w:rStyle w:val="C3"/>
                <w:sz w:val="20"/>
              </w:rPr>
            </w:pPr>
            <w:r>
              <w:rPr>
                <w:rStyle w:val="C3"/>
                <w:sz w:val="20"/>
              </w:rPr>
              <w:t>160</w:t>
            </w:r>
          </w:p>
        </w:tc>
        <w:tc>
          <w:tcPr>
            <w:tcW w:w="665" w:type="dxa"/>
            <w:vAlign w:val="center"/>
          </w:tcPr>
          <w:p>
            <w:pPr>
              <w:pStyle w:val="P1"/>
              <w:jc w:val="center"/>
              <w:rPr>
                <w:rStyle w:val="C3"/>
                <w:sz w:val="20"/>
              </w:rPr>
            </w:pPr>
            <w:r>
              <w:rPr>
                <w:rStyle w:val="C3"/>
                <w:sz w:val="20"/>
              </w:rPr>
              <w:t>12</w:t>
            </w:r>
          </w:p>
          <w:p>
            <w:pPr>
              <w:pStyle w:val="P1"/>
              <w:jc w:val="center"/>
              <w:rPr>
                <w:rStyle w:val="C3"/>
                <w:sz w:val="20"/>
              </w:rPr>
            </w:pPr>
            <w:r>
              <w:rPr>
                <w:rStyle w:val="C3"/>
                <w:sz w:val="20"/>
              </w:rPr>
              <w:t>16</w:t>
            </w:r>
          </w:p>
          <w:p>
            <w:pPr>
              <w:pStyle w:val="P1"/>
              <w:jc w:val="center"/>
              <w:rPr>
                <w:rStyle w:val="C3"/>
                <w:sz w:val="20"/>
              </w:rPr>
            </w:pPr>
            <w:r>
              <w:rPr>
                <w:rStyle w:val="C3"/>
                <w:sz w:val="20"/>
              </w:rPr>
              <w:t>18</w:t>
            </w:r>
          </w:p>
          <w:p>
            <w:pPr>
              <w:pStyle w:val="P1"/>
              <w:jc w:val="center"/>
              <w:rPr>
                <w:rStyle w:val="C3"/>
                <w:sz w:val="20"/>
              </w:rPr>
            </w:pPr>
            <w:r>
              <w:rPr>
                <w:rStyle w:val="C3"/>
                <w:sz w:val="20"/>
              </w:rPr>
              <w:t>20</w:t>
            </w:r>
          </w:p>
        </w:tc>
        <w:tc>
          <w:tcPr>
            <w:tcW w:w="1107" w:type="dxa"/>
            <w:vAlign w:val="center"/>
          </w:tcPr>
          <w:p>
            <w:pPr>
              <w:pStyle w:val="P1"/>
              <w:jc w:val="center"/>
              <w:rPr>
                <w:rStyle w:val="C3"/>
                <w:sz w:val="20"/>
              </w:rPr>
            </w:pPr>
            <w:r>
              <w:rPr>
                <w:rStyle w:val="C3"/>
                <w:sz w:val="20"/>
              </w:rPr>
              <w:t>48,3</w:t>
            </w:r>
          </w:p>
          <w:p>
            <w:pPr>
              <w:pStyle w:val="P1"/>
              <w:jc w:val="center"/>
              <w:rPr>
                <w:rStyle w:val="C3"/>
                <w:sz w:val="20"/>
              </w:rPr>
            </w:pPr>
            <w:r>
              <w:rPr>
                <w:rStyle w:val="C3"/>
                <w:sz w:val="20"/>
              </w:rPr>
              <w:t>63,6</w:t>
            </w:r>
          </w:p>
          <w:p>
            <w:pPr>
              <w:pStyle w:val="P1"/>
              <w:jc w:val="center"/>
              <w:rPr>
                <w:rStyle w:val="C3"/>
                <w:sz w:val="20"/>
              </w:rPr>
            </w:pPr>
            <w:r>
              <w:rPr>
                <w:rStyle w:val="C3"/>
                <w:sz w:val="20"/>
              </w:rPr>
              <w:t>71,1</w:t>
            </w:r>
          </w:p>
          <w:p>
            <w:pPr>
              <w:pStyle w:val="P1"/>
              <w:jc w:val="center"/>
              <w:rPr>
                <w:rStyle w:val="C3"/>
                <w:sz w:val="20"/>
              </w:rPr>
            </w:pPr>
            <w:r>
              <w:rPr>
                <w:rStyle w:val="C3"/>
                <w:sz w:val="20"/>
              </w:rPr>
              <w:t>78,5</w:t>
            </w:r>
          </w:p>
        </w:tc>
        <w:tc>
          <w:tcPr>
            <w:tcW w:w="794" w:type="dxa"/>
            <w:vAlign w:val="center"/>
          </w:tcPr>
          <w:p>
            <w:pPr>
              <w:pStyle w:val="P1"/>
              <w:jc w:val="center"/>
              <w:rPr>
                <w:rStyle w:val="C3"/>
                <w:sz w:val="20"/>
              </w:rPr>
            </w:pPr>
            <w:r>
              <w:rPr>
                <w:rStyle w:val="C3"/>
                <w:sz w:val="20"/>
              </w:rPr>
              <w:t>3147</w:t>
            </w:r>
          </w:p>
          <w:p>
            <w:pPr>
              <w:pStyle w:val="P1"/>
              <w:jc w:val="center"/>
              <w:rPr>
                <w:rStyle w:val="C3"/>
                <w:sz w:val="20"/>
              </w:rPr>
            </w:pPr>
            <w:r>
              <w:rPr>
                <w:rStyle w:val="C3"/>
                <w:sz w:val="20"/>
              </w:rPr>
              <w:t>4091</w:t>
            </w:r>
          </w:p>
          <w:p>
            <w:pPr>
              <w:pStyle w:val="P1"/>
              <w:jc w:val="center"/>
              <w:rPr>
                <w:rStyle w:val="C3"/>
                <w:sz w:val="20"/>
              </w:rPr>
            </w:pPr>
            <w:r>
              <w:rPr>
                <w:rStyle w:val="C3"/>
                <w:sz w:val="20"/>
              </w:rPr>
              <w:t>4545</w:t>
            </w:r>
          </w:p>
          <w:p>
            <w:pPr>
              <w:pStyle w:val="P1"/>
              <w:jc w:val="center"/>
              <w:rPr>
                <w:rStyle w:val="C3"/>
                <w:sz w:val="20"/>
              </w:rPr>
            </w:pPr>
            <w:r>
              <w:rPr>
                <w:rStyle w:val="C3"/>
                <w:sz w:val="20"/>
              </w:rPr>
              <w:t>4987</w:t>
            </w:r>
          </w:p>
        </w:tc>
        <w:tc>
          <w:tcPr>
            <w:tcW w:w="834" w:type="dxa"/>
            <w:vAlign w:val="center"/>
          </w:tcPr>
          <w:p>
            <w:pPr>
              <w:pStyle w:val="P1"/>
              <w:jc w:val="center"/>
              <w:rPr>
                <w:rStyle w:val="C3"/>
                <w:sz w:val="20"/>
              </w:rPr>
            </w:pPr>
            <w:r>
              <w:rPr>
                <w:rStyle w:val="C3"/>
                <w:sz w:val="20"/>
              </w:rPr>
              <w:t>8,07</w:t>
            </w:r>
          </w:p>
          <w:p>
            <w:pPr>
              <w:pStyle w:val="P1"/>
              <w:jc w:val="center"/>
              <w:rPr>
                <w:rStyle w:val="C3"/>
                <w:sz w:val="20"/>
              </w:rPr>
            </w:pPr>
            <w:r>
              <w:rPr>
                <w:rStyle w:val="C3"/>
                <w:sz w:val="20"/>
              </w:rPr>
              <w:t>8,02</w:t>
            </w:r>
          </w:p>
          <w:p>
            <w:pPr>
              <w:pStyle w:val="P1"/>
              <w:jc w:val="center"/>
              <w:rPr>
                <w:rStyle w:val="C3"/>
                <w:sz w:val="20"/>
              </w:rPr>
            </w:pPr>
            <w:r>
              <w:rPr>
                <w:rStyle w:val="C3"/>
                <w:sz w:val="20"/>
              </w:rPr>
              <w:t>7,99</w:t>
            </w:r>
          </w:p>
          <w:p>
            <w:pPr>
              <w:pStyle w:val="P1"/>
              <w:jc w:val="center"/>
              <w:rPr>
                <w:rStyle w:val="C3"/>
                <w:sz w:val="20"/>
              </w:rPr>
            </w:pPr>
            <w:r>
              <w:rPr>
                <w:rStyle w:val="C3"/>
                <w:sz w:val="20"/>
              </w:rPr>
              <w:t>7,97</w:t>
            </w:r>
          </w:p>
        </w:tc>
        <w:tc>
          <w:tcPr>
            <w:tcW w:w="834" w:type="dxa"/>
            <w:vAlign w:val="center"/>
          </w:tcPr>
          <w:p>
            <w:pPr>
              <w:pStyle w:val="P1"/>
              <w:jc w:val="center"/>
              <w:rPr>
                <w:rStyle w:val="C3"/>
                <w:sz w:val="20"/>
              </w:rPr>
            </w:pPr>
            <w:r>
              <w:rPr>
                <w:rStyle w:val="C3"/>
                <w:sz w:val="20"/>
              </w:rPr>
              <w:t>1032</w:t>
            </w:r>
          </w:p>
          <w:p>
            <w:pPr>
              <w:pStyle w:val="P1"/>
              <w:jc w:val="center"/>
              <w:rPr>
                <w:rStyle w:val="C3"/>
                <w:sz w:val="20"/>
              </w:rPr>
            </w:pPr>
            <w:r>
              <w:rPr>
                <w:rStyle w:val="C3"/>
                <w:sz w:val="20"/>
              </w:rPr>
              <w:t>1333</w:t>
            </w:r>
          </w:p>
          <w:p>
            <w:pPr>
              <w:pStyle w:val="P1"/>
              <w:jc w:val="center"/>
              <w:rPr>
                <w:rStyle w:val="C3"/>
                <w:sz w:val="20"/>
              </w:rPr>
            </w:pPr>
            <w:r>
              <w:rPr>
                <w:rStyle w:val="C3"/>
                <w:sz w:val="20"/>
              </w:rPr>
              <w:t>1475</w:t>
            </w:r>
          </w:p>
          <w:p>
            <w:pPr>
              <w:pStyle w:val="P1"/>
              <w:jc w:val="center"/>
              <w:rPr>
                <w:rStyle w:val="C3"/>
                <w:sz w:val="20"/>
              </w:rPr>
            </w:pPr>
            <w:r>
              <w:rPr>
                <w:rStyle w:val="C3"/>
                <w:sz w:val="20"/>
              </w:rPr>
              <w:t>1613</w:t>
            </w:r>
          </w:p>
        </w:tc>
        <w:tc>
          <w:tcPr>
            <w:tcW w:w="833" w:type="dxa"/>
            <w:vAlign w:val="center"/>
          </w:tcPr>
          <w:p>
            <w:pPr>
              <w:pStyle w:val="P1"/>
              <w:jc w:val="center"/>
              <w:rPr>
                <w:rStyle w:val="C3"/>
                <w:sz w:val="20"/>
              </w:rPr>
            </w:pPr>
            <w:r>
              <w:rPr>
                <w:rStyle w:val="C3"/>
                <w:sz w:val="20"/>
              </w:rPr>
              <w:t>4,62</w:t>
            </w:r>
          </w:p>
          <w:p>
            <w:pPr>
              <w:pStyle w:val="P1"/>
              <w:jc w:val="center"/>
              <w:rPr>
                <w:rStyle w:val="C3"/>
                <w:sz w:val="20"/>
              </w:rPr>
            </w:pPr>
            <w:r>
              <w:rPr>
                <w:rStyle w:val="C3"/>
                <w:sz w:val="20"/>
              </w:rPr>
              <w:t>4,58</w:t>
            </w:r>
          </w:p>
          <w:p>
            <w:pPr>
              <w:pStyle w:val="P1"/>
              <w:jc w:val="center"/>
              <w:rPr>
                <w:rStyle w:val="C3"/>
                <w:sz w:val="20"/>
              </w:rPr>
            </w:pPr>
            <w:r>
              <w:rPr>
                <w:rStyle w:val="C3"/>
                <w:sz w:val="20"/>
              </w:rPr>
              <w:t>4,56</w:t>
            </w:r>
          </w:p>
          <w:p>
            <w:pPr>
              <w:pStyle w:val="P1"/>
              <w:jc w:val="center"/>
              <w:rPr>
                <w:rStyle w:val="C3"/>
                <w:sz w:val="20"/>
              </w:rPr>
            </w:pPr>
            <w:r>
              <w:rPr>
                <w:rStyle w:val="C3"/>
                <w:sz w:val="20"/>
              </w:rPr>
              <w:t>4,53</w:t>
            </w:r>
          </w:p>
        </w:tc>
        <w:tc>
          <w:tcPr>
            <w:tcW w:w="834" w:type="dxa"/>
            <w:vAlign w:val="center"/>
          </w:tcPr>
          <w:p>
            <w:pPr>
              <w:pStyle w:val="P1"/>
              <w:jc w:val="center"/>
              <w:rPr>
                <w:rStyle w:val="C3"/>
                <w:sz w:val="20"/>
              </w:rPr>
            </w:pPr>
            <w:r>
              <w:rPr>
                <w:rStyle w:val="C3"/>
                <w:sz w:val="20"/>
              </w:rPr>
              <w:t>604</w:t>
            </w:r>
          </w:p>
          <w:p>
            <w:pPr>
              <w:pStyle w:val="P1"/>
              <w:jc w:val="center"/>
              <w:rPr>
                <w:rStyle w:val="C3"/>
                <w:sz w:val="20"/>
              </w:rPr>
            </w:pPr>
            <w:r>
              <w:rPr>
                <w:rStyle w:val="C3"/>
                <w:sz w:val="20"/>
              </w:rPr>
              <w:t>781</w:t>
            </w:r>
          </w:p>
          <w:p>
            <w:pPr>
              <w:pStyle w:val="P1"/>
              <w:jc w:val="center"/>
              <w:rPr>
                <w:rStyle w:val="C3"/>
                <w:sz w:val="20"/>
              </w:rPr>
            </w:pPr>
            <w:r>
              <w:rPr>
                <w:rStyle w:val="C3"/>
                <w:sz w:val="20"/>
              </w:rPr>
              <w:t>896</w:t>
            </w:r>
          </w:p>
          <w:p>
            <w:pPr>
              <w:pStyle w:val="P1"/>
              <w:jc w:val="center"/>
              <w:rPr>
                <w:rStyle w:val="C3"/>
                <w:sz w:val="20"/>
              </w:rPr>
            </w:pPr>
            <w:r>
              <w:rPr>
                <w:rStyle w:val="C3"/>
                <w:sz w:val="20"/>
              </w:rPr>
              <w:t>949</w:t>
            </w:r>
          </w:p>
        </w:tc>
        <w:tc>
          <w:tcPr>
            <w:tcW w:w="834" w:type="dxa"/>
            <w:vAlign w:val="center"/>
          </w:tcPr>
          <w:p>
            <w:pPr>
              <w:pStyle w:val="P1"/>
              <w:jc w:val="center"/>
              <w:rPr>
                <w:rStyle w:val="C3"/>
                <w:sz w:val="20"/>
              </w:rPr>
            </w:pPr>
            <w:r>
              <w:rPr>
                <w:rStyle w:val="C3"/>
                <w:sz w:val="20"/>
              </w:rPr>
              <w:t>3,54</w:t>
            </w:r>
          </w:p>
          <w:p>
            <w:pPr>
              <w:pStyle w:val="P1"/>
              <w:jc w:val="center"/>
              <w:rPr>
                <w:rStyle w:val="C3"/>
                <w:sz w:val="20"/>
              </w:rPr>
            </w:pPr>
            <w:r>
              <w:rPr>
                <w:rStyle w:val="C3"/>
                <w:sz w:val="20"/>
              </w:rPr>
              <w:t>3,50</w:t>
            </w:r>
          </w:p>
          <w:p>
            <w:pPr>
              <w:pStyle w:val="P1"/>
              <w:jc w:val="center"/>
              <w:rPr>
                <w:rStyle w:val="C3"/>
                <w:sz w:val="20"/>
              </w:rPr>
            </w:pPr>
            <w:r>
              <w:rPr>
                <w:rStyle w:val="C3"/>
                <w:sz w:val="20"/>
              </w:rPr>
              <w:t>3,49</w:t>
            </w:r>
          </w:p>
          <w:p>
            <w:pPr>
              <w:pStyle w:val="P1"/>
              <w:jc w:val="center"/>
              <w:rPr>
                <w:rStyle w:val="C3"/>
                <w:sz w:val="20"/>
              </w:rPr>
            </w:pPr>
            <w:r>
              <w:rPr>
                <w:rStyle w:val="C3"/>
                <w:sz w:val="20"/>
              </w:rPr>
              <w:t>3,48</w:t>
            </w:r>
          </w:p>
        </w:tc>
        <w:tc>
          <w:tcPr>
            <w:tcW w:w="1071" w:type="dxa"/>
            <w:vAlign w:val="center"/>
          </w:tcPr>
          <w:p>
            <w:pPr>
              <w:pStyle w:val="P1"/>
              <w:jc w:val="center"/>
              <w:rPr>
                <w:rStyle w:val="C3"/>
                <w:sz w:val="20"/>
              </w:rPr>
            </w:pPr>
            <w:r>
              <w:rPr>
                <w:rStyle w:val="C3"/>
                <w:sz w:val="20"/>
              </w:rPr>
              <w:t>0,410</w:t>
            </w:r>
          </w:p>
          <w:p>
            <w:pPr>
              <w:pStyle w:val="P1"/>
              <w:jc w:val="center"/>
              <w:rPr>
                <w:rStyle w:val="C3"/>
                <w:sz w:val="20"/>
              </w:rPr>
            </w:pPr>
            <w:r>
              <w:rPr>
                <w:rStyle w:val="C3"/>
                <w:sz w:val="20"/>
              </w:rPr>
              <w:t>0,408</w:t>
            </w:r>
          </w:p>
          <w:p>
            <w:pPr>
              <w:pStyle w:val="P1"/>
              <w:jc w:val="center"/>
              <w:rPr>
                <w:rStyle w:val="C3"/>
                <w:sz w:val="20"/>
              </w:rPr>
            </w:pPr>
            <w:r>
              <w:rPr>
                <w:rStyle w:val="C3"/>
                <w:sz w:val="20"/>
              </w:rPr>
              <w:t>0,407</w:t>
            </w:r>
          </w:p>
          <w:p>
            <w:pPr>
              <w:pStyle w:val="P1"/>
              <w:jc w:val="center"/>
              <w:rPr>
                <w:rStyle w:val="C3"/>
                <w:sz w:val="20"/>
              </w:rPr>
            </w:pPr>
            <w:r>
              <w:rPr>
                <w:rStyle w:val="C3"/>
                <w:sz w:val="20"/>
              </w:rPr>
              <w:t>0,405</w:t>
            </w:r>
          </w:p>
        </w:tc>
        <w:tc>
          <w:tcPr>
            <w:tcW w:w="720" w:type="dxa"/>
            <w:vAlign w:val="center"/>
          </w:tcPr>
          <w:p>
            <w:pPr>
              <w:pStyle w:val="P1"/>
              <w:jc w:val="center"/>
              <w:rPr>
                <w:rStyle w:val="C3"/>
                <w:sz w:val="20"/>
              </w:rPr>
            </w:pPr>
            <w:r>
              <w:rPr>
                <w:rStyle w:val="C3"/>
                <w:sz w:val="20"/>
              </w:rPr>
              <w:t>6212</w:t>
            </w:r>
          </w:p>
          <w:p>
            <w:pPr>
              <w:pStyle w:val="P1"/>
              <w:jc w:val="center"/>
              <w:rPr>
                <w:rStyle w:val="C3"/>
                <w:sz w:val="20"/>
              </w:rPr>
            </w:pPr>
            <w:r>
              <w:rPr>
                <w:rStyle w:val="C3"/>
                <w:sz w:val="20"/>
              </w:rPr>
              <w:t>8308</w:t>
            </w:r>
          </w:p>
          <w:p>
            <w:pPr>
              <w:pStyle w:val="P1"/>
              <w:jc w:val="center"/>
              <w:rPr>
                <w:rStyle w:val="C3"/>
                <w:sz w:val="20"/>
              </w:rPr>
            </w:pPr>
            <w:r>
              <w:rPr>
                <w:rStyle w:val="C3"/>
                <w:sz w:val="20"/>
              </w:rPr>
              <w:t>9358</w:t>
            </w:r>
          </w:p>
          <w:p>
            <w:pPr>
              <w:pStyle w:val="P1"/>
              <w:jc w:val="center"/>
              <w:rPr>
                <w:rStyle w:val="C3"/>
                <w:sz w:val="20"/>
              </w:rPr>
            </w:pPr>
            <w:r>
              <w:rPr>
                <w:rStyle w:val="C3"/>
                <w:sz w:val="20"/>
              </w:rPr>
              <w:t>10410</w:t>
            </w:r>
          </w:p>
        </w:tc>
        <w:tc>
          <w:tcPr>
            <w:tcW w:w="711" w:type="dxa"/>
            <w:vAlign w:val="center"/>
          </w:tcPr>
          <w:p>
            <w:pPr>
              <w:pStyle w:val="P1"/>
              <w:jc w:val="center"/>
              <w:rPr>
                <w:rStyle w:val="C3"/>
                <w:sz w:val="20"/>
              </w:rPr>
            </w:pPr>
            <w:r>
              <w:rPr>
                <w:rStyle w:val="C3"/>
                <w:sz w:val="20"/>
              </w:rPr>
              <w:t>1634</w:t>
            </w:r>
          </w:p>
          <w:p>
            <w:pPr>
              <w:pStyle w:val="P1"/>
              <w:jc w:val="center"/>
              <w:rPr>
                <w:rStyle w:val="C3"/>
                <w:sz w:val="20"/>
              </w:rPr>
            </w:pPr>
            <w:r>
              <w:rPr>
                <w:rStyle w:val="C3"/>
                <w:sz w:val="20"/>
              </w:rPr>
              <w:t>2200</w:t>
            </w:r>
          </w:p>
          <w:p>
            <w:pPr>
              <w:pStyle w:val="P1"/>
              <w:jc w:val="center"/>
              <w:rPr>
                <w:rStyle w:val="C3"/>
                <w:sz w:val="20"/>
              </w:rPr>
            </w:pPr>
            <w:r>
              <w:rPr>
                <w:rStyle w:val="C3"/>
                <w:sz w:val="20"/>
              </w:rPr>
              <w:t>2478</w:t>
            </w:r>
          </w:p>
          <w:p>
            <w:pPr>
              <w:pStyle w:val="P1"/>
              <w:jc w:val="center"/>
              <w:rPr>
                <w:rStyle w:val="C3"/>
                <w:sz w:val="20"/>
              </w:rPr>
            </w:pPr>
            <w:r>
              <w:rPr>
                <w:rStyle w:val="C3"/>
                <w:sz w:val="20"/>
              </w:rPr>
              <w:t>2776</w:t>
            </w:r>
          </w:p>
        </w:tc>
        <w:tc>
          <w:tcPr>
            <w:tcW w:w="833" w:type="dxa"/>
            <w:vAlign w:val="center"/>
          </w:tcPr>
          <w:p>
            <w:pPr>
              <w:pStyle w:val="P1"/>
              <w:jc w:val="center"/>
              <w:rPr>
                <w:rStyle w:val="C3"/>
                <w:sz w:val="20"/>
              </w:rPr>
            </w:pPr>
            <w:r>
              <w:rPr>
                <w:rStyle w:val="C3"/>
                <w:sz w:val="20"/>
              </w:rPr>
              <w:t>3,53</w:t>
            </w:r>
          </w:p>
          <w:p>
            <w:pPr>
              <w:pStyle w:val="P1"/>
              <w:jc w:val="center"/>
              <w:rPr>
                <w:rStyle w:val="C3"/>
                <w:sz w:val="20"/>
              </w:rPr>
            </w:pPr>
            <w:r>
              <w:rPr>
                <w:rStyle w:val="C3"/>
                <w:sz w:val="20"/>
              </w:rPr>
              <w:t>3,69</w:t>
            </w:r>
          </w:p>
          <w:p>
            <w:pPr>
              <w:pStyle w:val="P1"/>
              <w:jc w:val="center"/>
              <w:rPr>
                <w:rStyle w:val="C3"/>
                <w:sz w:val="20"/>
              </w:rPr>
            </w:pPr>
            <w:r>
              <w:rPr>
                <w:rStyle w:val="C3"/>
                <w:sz w:val="20"/>
              </w:rPr>
              <w:t>3,77</w:t>
            </w:r>
          </w:p>
          <w:p>
            <w:pPr>
              <w:pStyle w:val="P1"/>
              <w:jc w:val="center"/>
              <w:rPr>
                <w:rStyle w:val="C3"/>
                <w:sz w:val="20"/>
              </w:rPr>
            </w:pPr>
            <w:r>
              <w:rPr>
                <w:rStyle w:val="C3"/>
                <w:sz w:val="20"/>
              </w:rPr>
              <w:t>3,85</w:t>
            </w:r>
          </w:p>
        </w:tc>
        <w:tc>
          <w:tcPr>
            <w:tcW w:w="834" w:type="dxa"/>
            <w:vAlign w:val="center"/>
          </w:tcPr>
          <w:p>
            <w:pPr>
              <w:pStyle w:val="P1"/>
              <w:jc w:val="center"/>
              <w:rPr>
                <w:rStyle w:val="C3"/>
                <w:sz w:val="20"/>
              </w:rPr>
            </w:pPr>
            <w:r>
              <w:rPr>
                <w:rStyle w:val="C3"/>
                <w:sz w:val="20"/>
              </w:rPr>
              <w:t>7,97</w:t>
            </w:r>
          </w:p>
          <w:p>
            <w:pPr>
              <w:pStyle w:val="P1"/>
              <w:jc w:val="center"/>
              <w:rPr>
                <w:rStyle w:val="C3"/>
                <w:sz w:val="20"/>
              </w:rPr>
            </w:pPr>
            <w:r>
              <w:rPr>
                <w:rStyle w:val="C3"/>
                <w:sz w:val="20"/>
              </w:rPr>
              <w:t>8,14</w:t>
            </w:r>
          </w:p>
          <w:p>
            <w:pPr>
              <w:pStyle w:val="P1"/>
              <w:jc w:val="center"/>
              <w:rPr>
                <w:rStyle w:val="C3"/>
                <w:sz w:val="20"/>
              </w:rPr>
            </w:pPr>
            <w:r>
              <w:rPr>
                <w:rStyle w:val="C3"/>
                <w:sz w:val="20"/>
              </w:rPr>
              <w:t>8,23</w:t>
            </w:r>
          </w:p>
          <w:p>
            <w:pPr>
              <w:pStyle w:val="P1"/>
              <w:jc w:val="center"/>
              <w:rPr>
                <w:rStyle w:val="C3"/>
                <w:sz w:val="20"/>
              </w:rPr>
            </w:pPr>
            <w:r>
              <w:rPr>
                <w:rStyle w:val="C3"/>
                <w:sz w:val="20"/>
              </w:rPr>
              <w:t>8,31</w:t>
            </w:r>
          </w:p>
        </w:tc>
        <w:tc>
          <w:tcPr>
            <w:tcW w:w="834" w:type="dxa"/>
            <w:vAlign w:val="center"/>
          </w:tcPr>
          <w:p>
            <w:pPr>
              <w:pStyle w:val="P1"/>
              <w:jc w:val="center"/>
              <w:rPr>
                <w:rStyle w:val="C3"/>
                <w:sz w:val="20"/>
              </w:rPr>
            </w:pPr>
            <w:r>
              <w:rPr>
                <w:rStyle w:val="C3"/>
                <w:sz w:val="20"/>
              </w:rPr>
              <w:t>37,9</w:t>
            </w:r>
          </w:p>
          <w:p>
            <w:pPr>
              <w:pStyle w:val="P1"/>
              <w:jc w:val="center"/>
              <w:rPr>
                <w:rStyle w:val="C3"/>
                <w:sz w:val="20"/>
              </w:rPr>
            </w:pPr>
            <w:r>
              <w:rPr>
                <w:rStyle w:val="C3"/>
                <w:sz w:val="20"/>
              </w:rPr>
              <w:t>49,9</w:t>
            </w:r>
          </w:p>
          <w:p>
            <w:pPr>
              <w:pStyle w:val="P1"/>
              <w:jc w:val="center"/>
              <w:rPr>
                <w:rStyle w:val="C3"/>
                <w:sz w:val="20"/>
              </w:rPr>
            </w:pPr>
            <w:r>
              <w:rPr>
                <w:rStyle w:val="C3"/>
                <w:sz w:val="20"/>
              </w:rPr>
              <w:t>55,4</w:t>
            </w:r>
          </w:p>
          <w:p>
            <w:pPr>
              <w:pStyle w:val="P1"/>
              <w:jc w:val="center"/>
              <w:rPr>
                <w:rStyle w:val="C3"/>
                <w:sz w:val="20"/>
              </w:rPr>
            </w:pPr>
            <w:r>
              <w:rPr>
                <w:rStyle w:val="C3"/>
                <w:sz w:val="20"/>
              </w:rPr>
              <w:t>61,7</w:t>
            </w:r>
          </w:p>
        </w:tc>
      </w:tr>
    </w:tbl>
    <w:p>
      <w:pPr>
        <w:pStyle w:val="P1"/>
        <w:jc w:val="center"/>
        <w:rPr>
          <w:rStyle w:val="C3"/>
        </w:rPr>
      </w:pPr>
    </w:p>
    <w:p>
      <w:pPr>
        <w:pStyle w:val="P1"/>
        <w:jc w:val="center"/>
        <w:rPr>
          <w:rStyle w:val="C3"/>
        </w:rPr>
      </w:pPr>
    </w:p>
    <w:p>
      <w:pPr>
        <w:pStyle w:val="P1"/>
        <w:jc w:val="center"/>
        <w:rPr>
          <w:rStyle w:val="C3"/>
        </w:rPr>
        <w:sectPr>
          <w:type w:val="nextPage"/>
          <w:pgSz w:w="16838" w:h="11906" w:code="9" w:orient="landscape"/>
          <w:pgMar w:left="1134" w:right="1134" w:top="1134" w:bottom="1134" w:header="709" w:footer="709" w:gutter="0"/>
          <w:titlePg w:val="1"/>
        </w:sectPr>
      </w:pPr>
    </w:p>
    <w:p>
      <w:pPr>
        <w:pStyle w:val="P1"/>
        <w:ind w:left="12744"/>
        <w:jc w:val="center"/>
        <w:rPr>
          <w:rStyle w:val="C3"/>
          <w:i w:val="1"/>
        </w:rPr>
      </w:pPr>
      <w:r>
        <w:rPr>
          <w:rStyle w:val="C3"/>
          <w:i w:val="1"/>
        </w:rPr>
        <w:t>Додаток 3</w:t>
      </w:r>
    </w:p>
    <w:tbl>
      <w:tblPr>
        <w:tblStyle w:val="T2"/>
        <w:tblW w:w="14175" w:type="dxa"/>
        <w:jc w:val="center"/>
        <w:tblLayout w:type="autofit"/>
      </w:tblPr>
      <w:tblGrid/>
      <w:tr>
        <w:tc>
          <w:tcPr>
            <w:tcW w:w="4663" w:type="dxa"/>
          </w:tcPr>
          <w:p>
            <w:pPr>
              <w:pStyle w:val="P1"/>
              <w:jc w:val="center"/>
              <w:rPr>
                <w:rStyle w:val="C3"/>
                <w:b w:val="1"/>
              </w:rPr>
            </w:pPr>
          </w:p>
        </w:tc>
        <w:tc>
          <w:tcPr>
            <w:tcW w:w="9512" w:type="dxa"/>
            <w:gridSpan w:val="2"/>
          </w:tcPr>
          <w:p>
            <w:pPr>
              <w:pStyle w:val="P1"/>
              <w:jc w:val="right"/>
            </w:pPr>
            <w:r>
              <w:rPr>
                <w:rStyle w:val="C3"/>
                <w:b w:val="1"/>
              </w:rPr>
              <w:t>Балки двотаврові</w:t>
            </w:r>
            <w:r>
              <w:t xml:space="preserve"> (за ГОСТ 8239–89)</w:t>
            </w:r>
          </w:p>
        </w:tc>
      </w:tr>
      <w:tr>
        <w:tc>
          <w:tcPr>
            <w:tcW w:w="4663" w:type="dxa"/>
            <w:vAlign w:val="center"/>
          </w:tcPr>
          <w:p>
            <w:pPr>
              <w:pStyle w:val="P1"/>
              <w:jc w:val="center"/>
              <w:rPr>
                <w:rStyle w:val="C3"/>
                <w:b w:val="1"/>
              </w:rPr>
            </w:pPr>
            <w:r>
              <w:drawing>
                <wp:inline xmlns:wp="http://schemas.openxmlformats.org/drawingml/2006/wordprocessingDrawing">
                  <wp:extent cx="2114550" cy="2160270"/>
                  <wp:docPr id="2222" name="Picture 2222"/>
                  <a:graphic xmlns:a="http://schemas.openxmlformats.org/drawingml/2006/main">
                    <a:graphicData uri="http://schemas.openxmlformats.org/drawingml/2006/picture">
                      <pic:pic xmlns:pic="http://schemas.openxmlformats.org/drawingml/2006/picture">
                        <pic:nvPicPr>
                          <pic:cNvPr id="2222" name="Picture 2222"/>
                          <pic:cNvPicPr/>
                        </pic:nvPicPr>
                        <pic:blipFill>
                          <a:blip xmlns:r="http://schemas.openxmlformats.org/officeDocument/2006/relationships" r:embed="Relimage1781"/>
                          <a:stretch>
                            <a:fillRect/>
                          </a:stretch>
                        </pic:blipFill>
                        <pic:spPr>
                          <a:xfrm>
                            <a:off x="0" y="0"/>
                            <a:ext cx="2114550" cy="2160270"/>
                          </a:xfrm>
                          <a:prstGeom prst="rect"/>
                          <a:noFill/>
                        </pic:spPr>
                      </pic:pic>
                    </a:graphicData>
                  </a:graphic>
                </wp:inline>
              </w:drawing>
            </w:r>
          </w:p>
        </w:tc>
        <w:tc>
          <w:tcPr>
            <w:tcW w:w="2160" w:type="dxa"/>
          </w:tcPr>
          <w:p>
            <w:pPr>
              <w:pStyle w:val="P1"/>
              <w:jc w:val="center"/>
              <w:rPr>
                <w:rStyle w:val="C3"/>
                <w:b w:val="1"/>
              </w:rPr>
            </w:pPr>
          </w:p>
          <w:p>
            <w:pPr>
              <w:pStyle w:val="P1"/>
              <w:jc w:val="center"/>
              <w:rPr>
                <w:rStyle w:val="C3"/>
                <w:b w:val="1"/>
              </w:rPr>
            </w:pPr>
          </w:p>
        </w:tc>
        <w:tc>
          <w:tcPr>
            <w:tcW w:w="7352" w:type="dxa"/>
          </w:tcPr>
          <w:p>
            <w:pPr>
              <w:pStyle w:val="P1"/>
              <w:jc w:val="center"/>
              <w:rPr>
                <w:rStyle w:val="C3"/>
                <w:b w:val="1"/>
              </w:rPr>
            </w:pPr>
          </w:p>
          <w:p>
            <w:pPr>
              <w:pStyle w:val="P1"/>
              <w:spacing w:lineRule="auto" w:line="360" w:beforeAutospacing="0" w:afterAutospacing="0"/>
            </w:pPr>
            <w:r>
              <w:t>Позначення:</w:t>
            </w:r>
          </w:p>
          <w:p>
            <w:pPr>
              <w:pStyle w:val="P1"/>
            </w:pPr>
            <w:r>
              <w:fldChar w:fldCharType="begin"/>
            </w:r>
            <w:r>
              <w:instrText xml:space="preserve"> EMBED Equation.3  </w:instrText>
            </w:r>
            <w:r>
              <w:fldChar w:fldCharType="separate"/>
            </w:r>
            <w:r>
              <w:drawing>
                <wp:inline xmlns:wp="http://schemas.openxmlformats.org/drawingml/2006/wordprocessingDrawing">
                  <wp:extent cx="144145" cy="194945"/>
                  <wp:docPr id="2223" name="Picture 2223"/>
                  <a:graphic xmlns:a="http://schemas.openxmlformats.org/drawingml/2006/main">
                    <a:graphicData uri="http://schemas.openxmlformats.org/drawingml/2006/picture">
                      <pic:pic xmlns:pic="http://schemas.openxmlformats.org/drawingml/2006/picture">
                        <pic:nvPicPr>
                          <pic:cNvPr id="2223" name="Picture 2223"/>
                          <pic:cNvPicPr/>
                        </pic:nvPicPr>
                        <pic:blipFill>
                          <a:blip xmlns:r="http://schemas.openxmlformats.org/officeDocument/2006/relationships" r:embed="Relimage1782"/>
                          <a:stretch>
                            <a:fillRect/>
                          </a:stretch>
                        </pic:blipFill>
                        <pic:spPr>
                          <a:xfrm>
                            <a:off x="0" y="0"/>
                            <a:ext cx="144145" cy="194945"/>
                          </a:xfrm>
                          <a:prstGeom prst="rect"/>
                          <a:noFill/>
                        </pic:spPr>
                      </pic:pic>
                    </a:graphicData>
                  </a:graphic>
                </wp:inline>
              </w:drawing>
            </w:r>
            <w:r>
              <w:rPr>
                <w:rStyle w:val="C3"/>
              </w:rPr>
              <w:fldChar w:fldCharType="end"/>
            </w:r>
            <w:r>
              <w:t xml:space="preserve">– висота балки;                         </w:t>
            </w:r>
            <w:r>
              <w:fldChar w:fldCharType="begin"/>
            </w:r>
            <w:r>
              <w:instrText xml:space="preserve"> EMBED Equation.3  </w:instrText>
            </w:r>
            <w:r>
              <w:fldChar w:fldCharType="separate"/>
            </w:r>
            <w:r>
              <w:drawing>
                <wp:inline xmlns:wp="http://schemas.openxmlformats.org/drawingml/2006/wordprocessingDrawing">
                  <wp:extent cx="127635" cy="177165"/>
                  <wp:docPr id="2224" name="Picture 2224"/>
                  <a:graphic xmlns:a="http://schemas.openxmlformats.org/drawingml/2006/main">
                    <a:graphicData uri="http://schemas.openxmlformats.org/drawingml/2006/picture">
                      <pic:pic xmlns:pic="http://schemas.openxmlformats.org/drawingml/2006/picture">
                        <pic:nvPicPr>
                          <pic:cNvPr id="2224" name="Picture 2224"/>
                          <pic:cNvPicPr/>
                        </pic:nvPicPr>
                        <pic:blipFill>
                          <a:blip xmlns:r="http://schemas.openxmlformats.org/officeDocument/2006/relationships" r:embed="Relimage1759"/>
                          <a:stretch>
                            <a:fillRect/>
                          </a:stretch>
                        </pic:blipFill>
                        <pic:spPr>
                          <a:xfrm>
                            <a:off x="0" y="0"/>
                            <a:ext cx="127635" cy="177165"/>
                          </a:xfrm>
                          <a:prstGeom prst="rect"/>
                          <a:noFill/>
                        </pic:spPr>
                      </pic:pic>
                    </a:graphicData>
                  </a:graphic>
                </wp:inline>
              </w:drawing>
            </w:r>
            <w:r>
              <w:rPr>
                <w:rStyle w:val="C3"/>
              </w:rPr>
              <w:fldChar w:fldCharType="end"/>
            </w:r>
            <w:r>
              <w:t xml:space="preserve"> – момент інерції;  </w:t>
            </w:r>
          </w:p>
          <w:p>
            <w:pPr>
              <w:pStyle w:val="P1"/>
            </w:pPr>
            <w:r>
              <w:fldChar w:fldCharType="begin"/>
            </w:r>
            <w:r>
              <w:instrText xml:space="preserve"> EMBED Equation.3  </w:instrText>
            </w:r>
            <w:r>
              <w:fldChar w:fldCharType="separate"/>
            </w:r>
            <w:r>
              <w:drawing>
                <wp:inline xmlns:wp="http://schemas.openxmlformats.org/drawingml/2006/wordprocessingDrawing">
                  <wp:extent cx="127635" cy="189865"/>
                  <wp:docPr id="2225" name="Picture 2225"/>
                  <a:graphic xmlns:a="http://schemas.openxmlformats.org/drawingml/2006/main">
                    <a:graphicData uri="http://schemas.openxmlformats.org/drawingml/2006/picture">
                      <pic:pic xmlns:pic="http://schemas.openxmlformats.org/drawingml/2006/picture">
                        <pic:nvPicPr>
                          <pic:cNvPr id="2225" name="Picture 2225"/>
                          <pic:cNvPicPr/>
                        </pic:nvPicPr>
                        <pic:blipFill>
                          <a:blip xmlns:r="http://schemas.openxmlformats.org/officeDocument/2006/relationships" r:embed="Relimage1757"/>
                          <a:stretch>
                            <a:fillRect/>
                          </a:stretch>
                        </pic:blipFill>
                        <pic:spPr>
                          <a:xfrm>
                            <a:off x="0" y="0"/>
                            <a:ext cx="127635" cy="189865"/>
                          </a:xfrm>
                          <a:prstGeom prst="rect"/>
                          <a:noFill/>
                        </pic:spPr>
                      </pic:pic>
                    </a:graphicData>
                  </a:graphic>
                </wp:inline>
              </w:drawing>
            </w:r>
            <w:r>
              <w:rPr>
                <w:rStyle w:val="C3"/>
              </w:rPr>
              <w:fldChar w:fldCharType="end"/>
            </w:r>
            <w:r>
              <w:t xml:space="preserve"> – ширина полиці;                    </w:t>
            </w:r>
            <w:r>
              <w:fldChar w:fldCharType="begin"/>
            </w:r>
            <w:r>
              <w:instrText xml:space="preserve"> EMBED Equation.3  </w:instrText>
            </w:r>
            <w:r>
              <w:fldChar w:fldCharType="separate"/>
            </w:r>
            <w:r>
              <w:drawing>
                <wp:inline xmlns:wp="http://schemas.openxmlformats.org/drawingml/2006/wordprocessingDrawing">
                  <wp:extent cx="208915" cy="212725"/>
                  <wp:docPr id="2226" name="Picture 2226"/>
                  <a:graphic xmlns:a="http://schemas.openxmlformats.org/drawingml/2006/main">
                    <a:graphicData uri="http://schemas.openxmlformats.org/drawingml/2006/picture">
                      <pic:pic xmlns:pic="http://schemas.openxmlformats.org/drawingml/2006/picture">
                        <pic:nvPicPr>
                          <pic:cNvPr id="2226" name="Picture 2226"/>
                          <pic:cNvPicPr/>
                        </pic:nvPicPr>
                        <pic:blipFill>
                          <a:blip xmlns:r="http://schemas.openxmlformats.org/officeDocument/2006/relationships" r:embed="Relimage1783"/>
                          <a:stretch>
                            <a:fillRect/>
                          </a:stretch>
                        </pic:blipFill>
                        <pic:spPr>
                          <a:xfrm>
                            <a:off x="0" y="0"/>
                            <a:ext cx="208915" cy="212725"/>
                          </a:xfrm>
                          <a:prstGeom prst="rect"/>
                          <a:noFill/>
                        </pic:spPr>
                      </pic:pic>
                    </a:graphicData>
                  </a:graphic>
                </wp:inline>
              </w:drawing>
            </w:r>
            <w:r>
              <w:rPr>
                <w:rStyle w:val="C3"/>
              </w:rPr>
              <w:fldChar w:fldCharType="end"/>
            </w:r>
            <w:r>
              <w:t xml:space="preserve"> – момент опору;</w:t>
            </w:r>
          </w:p>
          <w:p>
            <w:pPr>
              <w:pStyle w:val="P1"/>
            </w:pPr>
            <w:r>
              <w:fldChar w:fldCharType="begin"/>
            </w:r>
            <w:r>
              <w:instrText xml:space="preserve"> EMBED Equation.3  </w:instrText>
            </w:r>
            <w:r>
              <w:fldChar w:fldCharType="separate"/>
            </w:r>
            <w:r>
              <w:drawing>
                <wp:inline xmlns:wp="http://schemas.openxmlformats.org/drawingml/2006/wordprocessingDrawing">
                  <wp:extent cx="151765" cy="189865"/>
                  <wp:docPr id="2227" name="Picture 2227"/>
                  <a:graphic xmlns:a="http://schemas.openxmlformats.org/drawingml/2006/main">
                    <a:graphicData uri="http://schemas.openxmlformats.org/drawingml/2006/picture">
                      <pic:pic xmlns:pic="http://schemas.openxmlformats.org/drawingml/2006/picture">
                        <pic:nvPicPr>
                          <pic:cNvPr id="2227" name="Picture 2227"/>
                          <pic:cNvPicPr/>
                        </pic:nvPicPr>
                        <pic:blipFill>
                          <a:blip xmlns:r="http://schemas.openxmlformats.org/officeDocument/2006/relationships" r:embed="Relimage1758"/>
                          <a:stretch>
                            <a:fillRect/>
                          </a:stretch>
                        </pic:blipFill>
                        <pic:spPr>
                          <a:xfrm>
                            <a:off x="0" y="0"/>
                            <a:ext cx="151765" cy="189865"/>
                          </a:xfrm>
                          <a:prstGeom prst="rect"/>
                          <a:noFill/>
                        </pic:spPr>
                      </pic:pic>
                    </a:graphicData>
                  </a:graphic>
                </wp:inline>
              </w:drawing>
            </w:r>
            <w:r>
              <w:rPr>
                <w:rStyle w:val="C3"/>
              </w:rPr>
              <w:fldChar w:fldCharType="end"/>
            </w:r>
            <w:r>
              <w:t xml:space="preserve"> – товщина стінки;                   </w:t>
            </w:r>
            <w:r>
              <w:fldChar w:fldCharType="begin"/>
            </w:r>
            <w:r>
              <w:instrText xml:space="preserve"> EMBED Equation.3  </w:instrText>
            </w:r>
            <w:r>
              <w:fldChar w:fldCharType="separate"/>
            </w:r>
            <w:r>
              <w:drawing>
                <wp:inline xmlns:wp="http://schemas.openxmlformats.org/drawingml/2006/wordprocessingDrawing">
                  <wp:extent cx="102235" cy="177165"/>
                  <wp:docPr id="2228" name="Picture 2228"/>
                  <a:graphic xmlns:a="http://schemas.openxmlformats.org/drawingml/2006/main">
                    <a:graphicData uri="http://schemas.openxmlformats.org/drawingml/2006/picture">
                      <pic:pic xmlns:pic="http://schemas.openxmlformats.org/drawingml/2006/picture">
                        <pic:nvPicPr>
                          <pic:cNvPr id="2228" name="Picture 2228"/>
                          <pic:cNvPicPr/>
                        </pic:nvPicPr>
                        <pic:blipFill>
                          <a:blip xmlns:r="http://schemas.openxmlformats.org/officeDocument/2006/relationships" r:embed="Relimage1760"/>
                          <a:stretch>
                            <a:fillRect/>
                          </a:stretch>
                        </pic:blipFill>
                        <pic:spPr>
                          <a:xfrm>
                            <a:off x="0" y="0"/>
                            <a:ext cx="102235" cy="177165"/>
                          </a:xfrm>
                          <a:prstGeom prst="rect"/>
                          <a:noFill/>
                        </pic:spPr>
                      </pic:pic>
                    </a:graphicData>
                  </a:graphic>
                </wp:inline>
              </w:drawing>
            </w:r>
            <w:r>
              <w:rPr>
                <w:rStyle w:val="C3"/>
              </w:rPr>
              <w:fldChar w:fldCharType="end"/>
            </w:r>
            <w:r>
              <w:t xml:space="preserve"> – радіус інерції;</w:t>
            </w:r>
          </w:p>
          <w:p>
            <w:pPr>
              <w:pStyle w:val="P1"/>
            </w:pPr>
            <w:r>
              <w:fldChar w:fldCharType="begin"/>
            </w:r>
            <w:r>
              <w:instrText xml:space="preserve"> EMBED Equation.3  </w:instrText>
            </w:r>
            <w:r>
              <w:fldChar w:fldCharType="separate"/>
            </w:r>
            <w:r>
              <w:drawing>
                <wp:inline xmlns:wp="http://schemas.openxmlformats.org/drawingml/2006/wordprocessingDrawing">
                  <wp:extent cx="100330" cy="167005"/>
                  <wp:docPr id="2229" name="Picture 2229"/>
                  <a:graphic xmlns:a="http://schemas.openxmlformats.org/drawingml/2006/main">
                    <a:graphicData uri="http://schemas.openxmlformats.org/drawingml/2006/picture">
                      <pic:pic xmlns:pic="http://schemas.openxmlformats.org/drawingml/2006/picture">
                        <pic:nvPicPr>
                          <pic:cNvPr id="2229" name="Picture 2229"/>
                          <pic:cNvPicPr/>
                        </pic:nvPicPr>
                        <pic:blipFill>
                          <a:blip xmlns:r="http://schemas.openxmlformats.org/officeDocument/2006/relationships" r:embed="Relimage1784"/>
                          <a:stretch>
                            <a:fillRect/>
                          </a:stretch>
                        </pic:blipFill>
                        <pic:spPr>
                          <a:xfrm>
                            <a:off x="0" y="0"/>
                            <a:ext cx="100330" cy="167005"/>
                          </a:xfrm>
                          <a:prstGeom prst="rect"/>
                          <a:noFill/>
                        </pic:spPr>
                      </pic:pic>
                    </a:graphicData>
                  </a:graphic>
                </wp:inline>
              </w:drawing>
            </w:r>
            <w:r>
              <w:rPr>
                <w:rStyle w:val="C3"/>
              </w:rPr>
              <w:fldChar w:fldCharType="end"/>
            </w:r>
            <w:r>
              <w:t xml:space="preserve"> – середня товщина полиці;     </w:t>
            </w:r>
            <w:r>
              <w:fldChar w:fldCharType="begin"/>
            </w:r>
            <w:r>
              <w:instrText xml:space="preserve"> EMBED Equation.3  </w:instrText>
            </w:r>
            <w:r>
              <w:fldChar w:fldCharType="separate"/>
            </w:r>
            <w:r>
              <w:drawing>
                <wp:inline xmlns:wp="http://schemas.openxmlformats.org/drawingml/2006/wordprocessingDrawing">
                  <wp:extent cx="163830" cy="212725"/>
                  <wp:docPr id="2230" name="Picture 2230"/>
                  <a:graphic xmlns:a="http://schemas.openxmlformats.org/drawingml/2006/main">
                    <a:graphicData uri="http://schemas.openxmlformats.org/drawingml/2006/picture">
                      <pic:pic xmlns:pic="http://schemas.openxmlformats.org/drawingml/2006/picture">
                        <pic:nvPicPr>
                          <pic:cNvPr id="2230" name="Picture 2230"/>
                          <pic:cNvPicPr/>
                        </pic:nvPicPr>
                        <pic:blipFill>
                          <a:blip xmlns:r="http://schemas.openxmlformats.org/officeDocument/2006/relationships" r:embed="Relimage1785"/>
                          <a:stretch>
                            <a:fillRect/>
                          </a:stretch>
                        </pic:blipFill>
                        <pic:spPr>
                          <a:xfrm>
                            <a:off x="0" y="0"/>
                            <a:ext cx="163830" cy="212725"/>
                          </a:xfrm>
                          <a:prstGeom prst="rect"/>
                          <a:noFill/>
                        </pic:spPr>
                      </pic:pic>
                    </a:graphicData>
                  </a:graphic>
                </wp:inline>
              </w:drawing>
            </w:r>
            <w:r>
              <w:rPr>
                <w:rStyle w:val="C3"/>
              </w:rPr>
              <w:fldChar w:fldCharType="end"/>
            </w:r>
            <w:r>
              <w:t xml:space="preserve"> – статичний момент півперерізу.</w:t>
            </w:r>
          </w:p>
          <w:p>
            <w:pPr>
              <w:pStyle w:val="P1"/>
            </w:pPr>
          </w:p>
          <w:p>
            <w:pPr>
              <w:pStyle w:val="P1"/>
              <w:jc w:val="center"/>
              <w:rPr>
                <w:rStyle w:val="C3"/>
                <w:b w:val="1"/>
              </w:rPr>
            </w:pPr>
          </w:p>
        </w:tc>
      </w:tr>
    </w:tbl>
    <w:p>
      <w:pPr>
        <w:pStyle w:val="P1"/>
        <w:rPr>
          <w:rStyle w:val="C3"/>
        </w:rPr>
      </w:pPr>
    </w:p>
    <w:tbl>
      <w:tblPr>
        <w:tblStyle w:val="T2"/>
        <w:tblW w:w="14175" w:type="dxa"/>
        <w:jc w:val="center"/>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
      <w:tblGrid/>
      <w:tr>
        <w:trPr>
          <w:trHeight w:hRule="atLeast" w:val="300"/>
        </w:trPr>
        <w:tc>
          <w:tcPr>
            <w:tcW w:w="1273" w:type="dxa"/>
            <w:vMerge w:val="restart"/>
            <w:vAlign w:val="center"/>
          </w:tcPr>
          <w:p>
            <w:pPr>
              <w:pStyle w:val="P1"/>
              <w:jc w:val="center"/>
              <w:rPr>
                <w:rStyle w:val="C3"/>
                <w:sz w:val="20"/>
              </w:rPr>
            </w:pPr>
            <w:r>
              <w:rPr>
                <w:rStyle w:val="C3"/>
                <w:sz w:val="20"/>
              </w:rPr>
              <w:t>Номер профілю</w:t>
            </w:r>
          </w:p>
        </w:tc>
        <w:tc>
          <w:tcPr>
            <w:tcW w:w="3871" w:type="dxa"/>
            <w:gridSpan w:val="4"/>
            <w:vAlign w:val="center"/>
          </w:tcPr>
          <w:p>
            <w:pPr>
              <w:pStyle w:val="P1"/>
              <w:jc w:val="center"/>
              <w:rPr>
                <w:rStyle w:val="C3"/>
                <w:sz w:val="20"/>
              </w:rPr>
            </w:pPr>
            <w:r>
              <w:rPr>
                <w:rStyle w:val="C3"/>
                <w:sz w:val="20"/>
              </w:rPr>
              <w:t>Розміри, мм</w:t>
            </w:r>
          </w:p>
        </w:tc>
        <w:tc>
          <w:tcPr>
            <w:tcW w:w="1244" w:type="dxa"/>
            <w:vMerge w:val="restart"/>
            <w:vAlign w:val="center"/>
          </w:tcPr>
          <w:p>
            <w:pPr>
              <w:pStyle w:val="P1"/>
              <w:jc w:val="center"/>
              <w:rPr>
                <w:rStyle w:val="C3"/>
                <w:sz w:val="20"/>
              </w:rPr>
            </w:pPr>
            <w:r>
              <w:rPr>
                <w:rStyle w:val="C3"/>
                <w:sz w:val="20"/>
              </w:rPr>
              <w:t>Площа перерізу</w:t>
            </w:r>
          </w:p>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51765" cy="164465"/>
                  <wp:docPr id="2231" name="Picture 2231"/>
                  <a:graphic xmlns:a="http://schemas.openxmlformats.org/drawingml/2006/main">
                    <a:graphicData uri="http://schemas.openxmlformats.org/drawingml/2006/picture">
                      <pic:pic xmlns:pic="http://schemas.openxmlformats.org/drawingml/2006/picture">
                        <pic:nvPicPr>
                          <pic:cNvPr id="2231" name="Picture 2231"/>
                          <pic:cNvPicPr/>
                        </pic:nvPicPr>
                        <pic:blipFill>
                          <a:blip xmlns:r="http://schemas.openxmlformats.org/officeDocument/2006/relationships" r:embed="Relimage282"/>
                          <a:stretch>
                            <a:fillRect/>
                          </a:stretch>
                        </pic:blipFill>
                        <pic:spPr>
                          <a:xfrm>
                            <a:off x="0" y="0"/>
                            <a:ext cx="151765" cy="164465"/>
                          </a:xfrm>
                          <a:prstGeom prst="rect"/>
                          <a:noFill/>
                        </pic:spPr>
                      </pic:pic>
                    </a:graphicData>
                  </a:graphic>
                </wp:inline>
              </w:drawing>
            </w:r>
            <w:r>
              <w:rPr>
                <w:rStyle w:val="C3"/>
                <w:sz w:val="20"/>
              </w:rPr>
              <w:fldChar w:fldCharType="end"/>
            </w:r>
            <w:r>
              <w:rPr>
                <w:rStyle w:val="C3"/>
                <w:sz w:val="20"/>
              </w:rPr>
              <w:t>, см</w:t>
            </w:r>
            <w:r>
              <w:rPr>
                <w:rStyle w:val="C3"/>
                <w:sz w:val="20"/>
                <w:vertAlign w:val="superscript"/>
              </w:rPr>
              <w:t>2</w:t>
            </w:r>
          </w:p>
        </w:tc>
        <w:tc>
          <w:tcPr>
            <w:tcW w:w="972"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28600"/>
                  <wp:docPr id="2232" name="Picture 2232"/>
                  <a:graphic xmlns:a="http://schemas.openxmlformats.org/drawingml/2006/main">
                    <a:graphicData uri="http://schemas.openxmlformats.org/drawingml/2006/picture">
                      <pic:pic xmlns:pic="http://schemas.openxmlformats.org/drawingml/2006/picture">
                        <pic:nvPicPr>
                          <pic:cNvPr id="2232" name="Picture 2232"/>
                          <pic:cNvPicPr/>
                        </pic:nvPicPr>
                        <pic:blipFill>
                          <a:blip xmlns:r="http://schemas.openxmlformats.org/officeDocument/2006/relationships" r:embed="Relimage420"/>
                          <a:stretch>
                            <a:fillRect/>
                          </a:stretch>
                        </pic:blipFill>
                        <pic:spPr>
                          <a:xfrm>
                            <a:off x="0" y="0"/>
                            <a:ext cx="1771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976"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15265" cy="228600"/>
                  <wp:docPr id="2233" name="Picture 2233"/>
                  <a:graphic xmlns:a="http://schemas.openxmlformats.org/drawingml/2006/main">
                    <a:graphicData uri="http://schemas.openxmlformats.org/drawingml/2006/picture">
                      <pic:pic xmlns:pic="http://schemas.openxmlformats.org/drawingml/2006/picture">
                        <pic:nvPicPr>
                          <pic:cNvPr id="2233" name="Picture 2233"/>
                          <pic:cNvPicPr/>
                        </pic:nvPicPr>
                        <pic:blipFill>
                          <a:blip xmlns:r="http://schemas.openxmlformats.org/officeDocument/2006/relationships" r:embed="Relimage1786"/>
                          <a:stretch>
                            <a:fillRect/>
                          </a:stretch>
                        </pic:blipFill>
                        <pic:spPr>
                          <a:xfrm>
                            <a:off x="0" y="0"/>
                            <a:ext cx="2152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3</w:t>
            </w:r>
          </w:p>
        </w:tc>
        <w:tc>
          <w:tcPr>
            <w:tcW w:w="97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39065" cy="228600"/>
                  <wp:docPr id="2234" name="Picture 2234"/>
                  <a:graphic xmlns:a="http://schemas.openxmlformats.org/drawingml/2006/main">
                    <a:graphicData uri="http://schemas.openxmlformats.org/drawingml/2006/picture">
                      <pic:pic xmlns:pic="http://schemas.openxmlformats.org/drawingml/2006/picture">
                        <pic:nvPicPr>
                          <pic:cNvPr id="2234" name="Picture 2234"/>
                          <pic:cNvPicPr/>
                        </pic:nvPicPr>
                        <pic:blipFill>
                          <a:blip xmlns:r="http://schemas.openxmlformats.org/officeDocument/2006/relationships" r:embed="Relimage1762"/>
                          <a:stretch>
                            <a:fillRect/>
                          </a:stretch>
                        </pic:blipFill>
                        <pic:spPr>
                          <a:xfrm>
                            <a:off x="0" y="0"/>
                            <a:ext cx="1390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973"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89865" cy="228600"/>
                  <wp:docPr id="2235" name="Picture 2235"/>
                  <a:graphic xmlns:a="http://schemas.openxmlformats.org/drawingml/2006/main">
                    <a:graphicData uri="http://schemas.openxmlformats.org/drawingml/2006/picture">
                      <pic:pic xmlns:pic="http://schemas.openxmlformats.org/drawingml/2006/picture">
                        <pic:nvPicPr>
                          <pic:cNvPr id="2235" name="Picture 2235"/>
                          <pic:cNvPicPr/>
                        </pic:nvPicPr>
                        <pic:blipFill>
                          <a:blip xmlns:r="http://schemas.openxmlformats.org/officeDocument/2006/relationships" r:embed="Relimage419"/>
                          <a:stretch>
                            <a:fillRect/>
                          </a:stretch>
                        </pic:blipFill>
                        <pic:spPr>
                          <a:xfrm>
                            <a:off x="0" y="0"/>
                            <a:ext cx="1898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3</w:t>
            </w:r>
          </w:p>
        </w:tc>
        <w:tc>
          <w:tcPr>
            <w:tcW w:w="972"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40665"/>
                  <wp:docPr id="2236" name="Picture 2236"/>
                  <a:graphic xmlns:a="http://schemas.openxmlformats.org/drawingml/2006/main">
                    <a:graphicData uri="http://schemas.openxmlformats.org/drawingml/2006/picture">
                      <pic:pic xmlns:pic="http://schemas.openxmlformats.org/drawingml/2006/picture">
                        <pic:nvPicPr>
                          <pic:cNvPr id="2236" name="Picture 2236"/>
                          <pic:cNvPicPr/>
                        </pic:nvPicPr>
                        <pic:blipFill>
                          <a:blip xmlns:r="http://schemas.openxmlformats.org/officeDocument/2006/relationships" r:embed="Relimage1773"/>
                          <a:stretch>
                            <a:fillRect/>
                          </a:stretch>
                        </pic:blipFill>
                        <pic:spPr>
                          <a:xfrm>
                            <a:off x="0" y="0"/>
                            <a:ext cx="177165" cy="2406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976"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28600" cy="240665"/>
                  <wp:docPr id="2237" name="Picture 2237"/>
                  <a:graphic xmlns:a="http://schemas.openxmlformats.org/drawingml/2006/main">
                    <a:graphicData uri="http://schemas.openxmlformats.org/drawingml/2006/picture">
                      <pic:pic xmlns:pic="http://schemas.openxmlformats.org/drawingml/2006/picture">
                        <pic:nvPicPr>
                          <pic:cNvPr id="2237" name="Picture 2237"/>
                          <pic:cNvPicPr/>
                        </pic:nvPicPr>
                        <pic:blipFill>
                          <a:blip xmlns:r="http://schemas.openxmlformats.org/officeDocument/2006/relationships" r:embed="Relimage1787"/>
                          <a:stretch>
                            <a:fillRect/>
                          </a:stretch>
                        </pic:blipFill>
                        <pic:spPr>
                          <a:xfrm>
                            <a:off x="0" y="0"/>
                            <a:ext cx="228600" cy="2406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3</w:t>
            </w:r>
          </w:p>
        </w:tc>
        <w:tc>
          <w:tcPr>
            <w:tcW w:w="97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51765" cy="240665"/>
                  <wp:docPr id="2238" name="Picture 2238"/>
                  <a:graphic xmlns:a="http://schemas.openxmlformats.org/drawingml/2006/main">
                    <a:graphicData uri="http://schemas.openxmlformats.org/drawingml/2006/picture">
                      <pic:pic xmlns:pic="http://schemas.openxmlformats.org/drawingml/2006/picture">
                        <pic:nvPicPr>
                          <pic:cNvPr id="2238" name="Picture 2238"/>
                          <pic:cNvPicPr/>
                        </pic:nvPicPr>
                        <pic:blipFill>
                          <a:blip xmlns:r="http://schemas.openxmlformats.org/officeDocument/2006/relationships" r:embed="Relimage1774"/>
                          <a:stretch>
                            <a:fillRect/>
                          </a:stretch>
                        </pic:blipFill>
                        <pic:spPr>
                          <a:xfrm>
                            <a:off x="0" y="0"/>
                            <a:ext cx="151765" cy="2406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978" w:type="dxa"/>
            <w:vMerge w:val="restart"/>
            <w:vAlign w:val="center"/>
          </w:tcPr>
          <w:p>
            <w:pPr>
              <w:pStyle w:val="P1"/>
              <w:jc w:val="center"/>
              <w:rPr>
                <w:rStyle w:val="C3"/>
                <w:sz w:val="20"/>
              </w:rPr>
            </w:pPr>
            <w:r>
              <w:rPr>
                <w:rStyle w:val="C3"/>
                <w:sz w:val="20"/>
              </w:rPr>
              <w:t>Маса 1м, кг</w:t>
            </w:r>
          </w:p>
        </w:tc>
      </w:tr>
      <w:tr>
        <w:trPr>
          <w:trHeight w:hRule="atLeast" w:val="525"/>
        </w:trPr>
        <w:tc>
          <w:tcPr>
            <w:tcW w:w="1273" w:type="dxa"/>
            <w:vMerge w:val="continue"/>
            <w:vAlign w:val="center"/>
          </w:tcPr>
          <w:p>
            <w:pPr>
              <w:pStyle w:val="P1"/>
              <w:jc w:val="center"/>
              <w:rPr>
                <w:rStyle w:val="C3"/>
                <w:sz w:val="20"/>
              </w:rPr>
            </w:pPr>
          </w:p>
        </w:tc>
        <w:tc>
          <w:tcPr>
            <w:tcW w:w="966" w:type="dxa"/>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25095" cy="177165"/>
                  <wp:docPr id="2239" name="Picture 2239"/>
                  <a:graphic xmlns:a="http://schemas.openxmlformats.org/drawingml/2006/main">
                    <a:graphicData uri="http://schemas.openxmlformats.org/drawingml/2006/picture">
                      <pic:pic xmlns:pic="http://schemas.openxmlformats.org/drawingml/2006/picture">
                        <pic:nvPicPr>
                          <pic:cNvPr id="2239" name="Picture 2239"/>
                          <pic:cNvPicPr/>
                        </pic:nvPicPr>
                        <pic:blipFill>
                          <a:blip xmlns:r="http://schemas.openxmlformats.org/officeDocument/2006/relationships" r:embed="Relimage1782"/>
                          <a:stretch>
                            <a:fillRect/>
                          </a:stretch>
                        </pic:blipFill>
                        <pic:spPr>
                          <a:xfrm>
                            <a:off x="0" y="0"/>
                            <a:ext cx="125095" cy="177165"/>
                          </a:xfrm>
                          <a:prstGeom prst="rect"/>
                          <a:noFill/>
                        </pic:spPr>
                      </pic:pic>
                    </a:graphicData>
                  </a:graphic>
                </wp:inline>
              </w:drawing>
            </w:r>
            <w:r>
              <w:rPr>
                <w:rStyle w:val="C3"/>
                <w:sz w:val="20"/>
              </w:rPr>
              <w:fldChar w:fldCharType="end"/>
            </w:r>
          </w:p>
        </w:tc>
        <w:tc>
          <w:tcPr>
            <w:tcW w:w="968" w:type="dxa"/>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27635" cy="177165"/>
                  <wp:docPr id="2240" name="Picture 2240"/>
                  <a:graphic xmlns:a="http://schemas.openxmlformats.org/drawingml/2006/main">
                    <a:graphicData uri="http://schemas.openxmlformats.org/drawingml/2006/picture">
                      <pic:pic xmlns:pic="http://schemas.openxmlformats.org/drawingml/2006/picture">
                        <pic:nvPicPr>
                          <pic:cNvPr id="2240" name="Picture 2240"/>
                          <pic:cNvPicPr/>
                        </pic:nvPicPr>
                        <pic:blipFill>
                          <a:blip xmlns:r="http://schemas.openxmlformats.org/officeDocument/2006/relationships" r:embed="Relimage1769"/>
                          <a:stretch>
                            <a:fillRect/>
                          </a:stretch>
                        </pic:blipFill>
                        <pic:spPr>
                          <a:xfrm>
                            <a:off x="0" y="0"/>
                            <a:ext cx="127635" cy="177165"/>
                          </a:xfrm>
                          <a:prstGeom prst="rect"/>
                          <a:noFill/>
                        </pic:spPr>
                      </pic:pic>
                    </a:graphicData>
                  </a:graphic>
                </wp:inline>
              </w:drawing>
            </w:r>
            <w:r>
              <w:rPr>
                <w:rStyle w:val="C3"/>
                <w:sz w:val="20"/>
              </w:rPr>
              <w:fldChar w:fldCharType="end"/>
            </w:r>
          </w:p>
        </w:tc>
        <w:tc>
          <w:tcPr>
            <w:tcW w:w="969" w:type="dxa"/>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39065" cy="177165"/>
                  <wp:docPr id="2241" name="Picture 2241"/>
                  <a:graphic xmlns:a="http://schemas.openxmlformats.org/drawingml/2006/main">
                    <a:graphicData uri="http://schemas.openxmlformats.org/drawingml/2006/picture">
                      <pic:pic xmlns:pic="http://schemas.openxmlformats.org/drawingml/2006/picture">
                        <pic:nvPicPr>
                          <pic:cNvPr id="2241" name="Picture 2241"/>
                          <pic:cNvPicPr/>
                        </pic:nvPicPr>
                        <pic:blipFill>
                          <a:blip xmlns:r="http://schemas.openxmlformats.org/officeDocument/2006/relationships" r:embed="Relimage1636"/>
                          <a:stretch>
                            <a:fillRect/>
                          </a:stretch>
                        </pic:blipFill>
                        <pic:spPr>
                          <a:xfrm>
                            <a:off x="0" y="0"/>
                            <a:ext cx="139065" cy="177165"/>
                          </a:xfrm>
                          <a:prstGeom prst="rect"/>
                          <a:noFill/>
                        </pic:spPr>
                      </pic:pic>
                    </a:graphicData>
                  </a:graphic>
                </wp:inline>
              </w:drawing>
            </w:r>
            <w:r>
              <w:rPr>
                <w:rStyle w:val="C3"/>
                <w:sz w:val="20"/>
              </w:rPr>
              <w:fldChar w:fldCharType="end"/>
            </w:r>
          </w:p>
        </w:tc>
        <w:tc>
          <w:tcPr>
            <w:tcW w:w="968" w:type="dxa"/>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88265" cy="151765"/>
                  <wp:docPr id="2242" name="Picture 2242"/>
                  <a:graphic xmlns:a="http://schemas.openxmlformats.org/drawingml/2006/main">
                    <a:graphicData uri="http://schemas.openxmlformats.org/drawingml/2006/picture">
                      <pic:pic xmlns:pic="http://schemas.openxmlformats.org/drawingml/2006/picture">
                        <pic:nvPicPr>
                          <pic:cNvPr id="2242" name="Picture 2242"/>
                          <pic:cNvPicPr/>
                        </pic:nvPicPr>
                        <pic:blipFill>
                          <a:blip xmlns:r="http://schemas.openxmlformats.org/officeDocument/2006/relationships" r:embed="Relimage1784"/>
                          <a:stretch>
                            <a:fillRect/>
                          </a:stretch>
                        </pic:blipFill>
                        <pic:spPr>
                          <a:xfrm>
                            <a:off x="0" y="0"/>
                            <a:ext cx="88265" cy="151765"/>
                          </a:xfrm>
                          <a:prstGeom prst="rect"/>
                          <a:noFill/>
                        </pic:spPr>
                      </pic:pic>
                    </a:graphicData>
                  </a:graphic>
                </wp:inline>
              </w:drawing>
            </w:r>
            <w:r>
              <w:rPr>
                <w:rStyle w:val="C3"/>
                <w:sz w:val="20"/>
              </w:rPr>
              <w:fldChar w:fldCharType="end"/>
            </w:r>
          </w:p>
        </w:tc>
        <w:tc>
          <w:tcPr>
            <w:tcW w:w="1244" w:type="dxa"/>
            <w:vMerge w:val="continue"/>
            <w:vAlign w:val="center"/>
          </w:tcPr>
          <w:p>
            <w:pPr>
              <w:pStyle w:val="P1"/>
              <w:jc w:val="center"/>
              <w:rPr>
                <w:rStyle w:val="C3"/>
                <w:sz w:val="20"/>
              </w:rPr>
            </w:pPr>
          </w:p>
        </w:tc>
        <w:tc>
          <w:tcPr>
            <w:tcW w:w="972" w:type="dxa"/>
            <w:vMerge w:val="continue"/>
            <w:vAlign w:val="center"/>
          </w:tcPr>
          <w:p>
            <w:pPr>
              <w:pStyle w:val="P1"/>
              <w:jc w:val="center"/>
              <w:rPr>
                <w:rStyle w:val="C3"/>
                <w:sz w:val="20"/>
              </w:rPr>
            </w:pPr>
          </w:p>
        </w:tc>
        <w:tc>
          <w:tcPr>
            <w:tcW w:w="976" w:type="dxa"/>
            <w:vMerge w:val="continue"/>
            <w:vAlign w:val="center"/>
          </w:tcPr>
          <w:p>
            <w:pPr>
              <w:pStyle w:val="P1"/>
              <w:jc w:val="center"/>
              <w:rPr>
                <w:rStyle w:val="C3"/>
                <w:sz w:val="20"/>
              </w:rPr>
            </w:pPr>
          </w:p>
        </w:tc>
        <w:tc>
          <w:tcPr>
            <w:tcW w:w="970" w:type="dxa"/>
            <w:vMerge w:val="continue"/>
            <w:vAlign w:val="center"/>
          </w:tcPr>
          <w:p>
            <w:pPr>
              <w:pStyle w:val="P1"/>
              <w:jc w:val="center"/>
              <w:rPr>
                <w:rStyle w:val="C3"/>
                <w:sz w:val="20"/>
              </w:rPr>
            </w:pPr>
          </w:p>
        </w:tc>
        <w:tc>
          <w:tcPr>
            <w:tcW w:w="973" w:type="dxa"/>
            <w:vMerge w:val="continue"/>
            <w:vAlign w:val="center"/>
          </w:tcPr>
          <w:p>
            <w:pPr>
              <w:pStyle w:val="P1"/>
              <w:jc w:val="center"/>
              <w:rPr>
                <w:rStyle w:val="C3"/>
                <w:sz w:val="20"/>
              </w:rPr>
            </w:pPr>
          </w:p>
        </w:tc>
        <w:tc>
          <w:tcPr>
            <w:tcW w:w="972" w:type="dxa"/>
            <w:vMerge w:val="continue"/>
            <w:vAlign w:val="center"/>
          </w:tcPr>
          <w:p>
            <w:pPr>
              <w:pStyle w:val="P1"/>
              <w:jc w:val="center"/>
              <w:rPr>
                <w:rStyle w:val="C3"/>
                <w:sz w:val="20"/>
              </w:rPr>
            </w:pPr>
          </w:p>
        </w:tc>
        <w:tc>
          <w:tcPr>
            <w:tcW w:w="976" w:type="dxa"/>
            <w:vMerge w:val="continue"/>
            <w:vAlign w:val="center"/>
          </w:tcPr>
          <w:p>
            <w:pPr>
              <w:pStyle w:val="P1"/>
              <w:jc w:val="center"/>
              <w:rPr>
                <w:rStyle w:val="C3"/>
                <w:sz w:val="20"/>
              </w:rPr>
            </w:pPr>
          </w:p>
        </w:tc>
        <w:tc>
          <w:tcPr>
            <w:tcW w:w="970" w:type="dxa"/>
            <w:vMerge w:val="continue"/>
            <w:vAlign w:val="center"/>
          </w:tcPr>
          <w:p>
            <w:pPr>
              <w:pStyle w:val="P1"/>
              <w:jc w:val="center"/>
              <w:rPr>
                <w:rStyle w:val="C3"/>
                <w:sz w:val="20"/>
              </w:rPr>
            </w:pPr>
          </w:p>
        </w:tc>
        <w:tc>
          <w:tcPr>
            <w:tcW w:w="978" w:type="dxa"/>
            <w:vMerge w:val="continue"/>
            <w:vAlign w:val="center"/>
          </w:tcPr>
          <w:p>
            <w:pPr>
              <w:pStyle w:val="P1"/>
              <w:jc w:val="center"/>
              <w:rPr>
                <w:rStyle w:val="C3"/>
                <w:sz w:val="20"/>
              </w:rPr>
            </w:pPr>
          </w:p>
        </w:tc>
      </w:tr>
      <w:tr>
        <w:tc>
          <w:tcPr>
            <w:tcW w:w="1273" w:type="dxa"/>
            <w:vAlign w:val="center"/>
          </w:tcPr>
          <w:p>
            <w:pPr>
              <w:pStyle w:val="P1"/>
              <w:jc w:val="center"/>
              <w:rPr>
                <w:rStyle w:val="C3"/>
                <w:sz w:val="20"/>
              </w:rPr>
            </w:pPr>
            <w:r>
              <w:rPr>
                <w:rStyle w:val="C3"/>
                <w:sz w:val="20"/>
              </w:rPr>
              <w:t>10</w:t>
            </w:r>
          </w:p>
        </w:tc>
        <w:tc>
          <w:tcPr>
            <w:tcW w:w="966" w:type="dxa"/>
            <w:vAlign w:val="center"/>
          </w:tcPr>
          <w:p>
            <w:pPr>
              <w:pStyle w:val="P1"/>
              <w:jc w:val="center"/>
              <w:rPr>
                <w:rStyle w:val="C3"/>
                <w:sz w:val="20"/>
              </w:rPr>
            </w:pPr>
            <w:r>
              <w:rPr>
                <w:rStyle w:val="C3"/>
                <w:sz w:val="20"/>
              </w:rPr>
              <w:t>100</w:t>
            </w:r>
          </w:p>
        </w:tc>
        <w:tc>
          <w:tcPr>
            <w:tcW w:w="968" w:type="dxa"/>
            <w:vAlign w:val="center"/>
          </w:tcPr>
          <w:p>
            <w:pPr>
              <w:pStyle w:val="P1"/>
              <w:jc w:val="center"/>
              <w:rPr>
                <w:rStyle w:val="C3"/>
                <w:sz w:val="20"/>
              </w:rPr>
            </w:pPr>
            <w:r>
              <w:rPr>
                <w:rStyle w:val="C3"/>
                <w:sz w:val="20"/>
              </w:rPr>
              <w:t>55</w:t>
            </w:r>
          </w:p>
        </w:tc>
        <w:tc>
          <w:tcPr>
            <w:tcW w:w="969" w:type="dxa"/>
            <w:vAlign w:val="center"/>
          </w:tcPr>
          <w:p>
            <w:pPr>
              <w:pStyle w:val="P1"/>
              <w:jc w:val="center"/>
              <w:rPr>
                <w:rStyle w:val="C3"/>
                <w:sz w:val="20"/>
              </w:rPr>
            </w:pPr>
            <w:r>
              <w:rPr>
                <w:rStyle w:val="C3"/>
                <w:sz w:val="20"/>
              </w:rPr>
              <w:t>4,5</w:t>
            </w:r>
          </w:p>
        </w:tc>
        <w:tc>
          <w:tcPr>
            <w:tcW w:w="968" w:type="dxa"/>
            <w:vAlign w:val="center"/>
          </w:tcPr>
          <w:p>
            <w:pPr>
              <w:pStyle w:val="P1"/>
              <w:jc w:val="center"/>
              <w:rPr>
                <w:rStyle w:val="C3"/>
                <w:sz w:val="20"/>
              </w:rPr>
            </w:pPr>
            <w:r>
              <w:rPr>
                <w:rStyle w:val="C3"/>
                <w:sz w:val="20"/>
              </w:rPr>
              <w:t>7,2</w:t>
            </w:r>
          </w:p>
        </w:tc>
        <w:tc>
          <w:tcPr>
            <w:tcW w:w="1244" w:type="dxa"/>
            <w:vAlign w:val="center"/>
          </w:tcPr>
          <w:p>
            <w:pPr>
              <w:pStyle w:val="P1"/>
              <w:jc w:val="center"/>
              <w:rPr>
                <w:rStyle w:val="C3"/>
                <w:sz w:val="20"/>
              </w:rPr>
            </w:pPr>
            <w:r>
              <w:rPr>
                <w:rStyle w:val="C3"/>
                <w:sz w:val="20"/>
              </w:rPr>
              <w:t>12,0</w:t>
            </w:r>
          </w:p>
        </w:tc>
        <w:tc>
          <w:tcPr>
            <w:tcW w:w="972" w:type="dxa"/>
            <w:vAlign w:val="center"/>
          </w:tcPr>
          <w:p>
            <w:pPr>
              <w:pStyle w:val="P1"/>
              <w:jc w:val="center"/>
              <w:rPr>
                <w:rStyle w:val="C3"/>
                <w:sz w:val="20"/>
              </w:rPr>
            </w:pPr>
            <w:r>
              <w:rPr>
                <w:rStyle w:val="C3"/>
                <w:sz w:val="20"/>
              </w:rPr>
              <w:t>198</w:t>
            </w:r>
          </w:p>
        </w:tc>
        <w:tc>
          <w:tcPr>
            <w:tcW w:w="976" w:type="dxa"/>
            <w:vAlign w:val="center"/>
          </w:tcPr>
          <w:p>
            <w:pPr>
              <w:pStyle w:val="P1"/>
              <w:jc w:val="center"/>
              <w:rPr>
                <w:rStyle w:val="C3"/>
                <w:sz w:val="20"/>
              </w:rPr>
            </w:pPr>
            <w:r>
              <w:rPr>
                <w:rStyle w:val="C3"/>
                <w:sz w:val="20"/>
              </w:rPr>
              <w:t>39,7</w:t>
            </w:r>
          </w:p>
        </w:tc>
        <w:tc>
          <w:tcPr>
            <w:tcW w:w="970" w:type="dxa"/>
            <w:vAlign w:val="center"/>
          </w:tcPr>
          <w:p>
            <w:pPr>
              <w:pStyle w:val="P1"/>
              <w:jc w:val="center"/>
              <w:rPr>
                <w:rStyle w:val="C3"/>
                <w:sz w:val="20"/>
              </w:rPr>
            </w:pPr>
            <w:r>
              <w:rPr>
                <w:rStyle w:val="C3"/>
                <w:sz w:val="20"/>
              </w:rPr>
              <w:t>4,06</w:t>
            </w:r>
          </w:p>
        </w:tc>
        <w:tc>
          <w:tcPr>
            <w:tcW w:w="973" w:type="dxa"/>
            <w:vAlign w:val="center"/>
          </w:tcPr>
          <w:p>
            <w:pPr>
              <w:pStyle w:val="P1"/>
              <w:jc w:val="center"/>
              <w:rPr>
                <w:rStyle w:val="C3"/>
                <w:sz w:val="20"/>
              </w:rPr>
            </w:pPr>
            <w:r>
              <w:rPr>
                <w:rStyle w:val="C3"/>
                <w:sz w:val="20"/>
              </w:rPr>
              <w:t>23,0</w:t>
            </w:r>
          </w:p>
        </w:tc>
        <w:tc>
          <w:tcPr>
            <w:tcW w:w="972" w:type="dxa"/>
            <w:vAlign w:val="center"/>
          </w:tcPr>
          <w:p>
            <w:pPr>
              <w:pStyle w:val="P1"/>
              <w:jc w:val="center"/>
              <w:rPr>
                <w:rStyle w:val="C3"/>
                <w:sz w:val="20"/>
              </w:rPr>
            </w:pPr>
            <w:r>
              <w:rPr>
                <w:rStyle w:val="C3"/>
                <w:sz w:val="20"/>
              </w:rPr>
              <w:t>17,9</w:t>
            </w:r>
          </w:p>
        </w:tc>
        <w:tc>
          <w:tcPr>
            <w:tcW w:w="976" w:type="dxa"/>
            <w:vAlign w:val="center"/>
          </w:tcPr>
          <w:p>
            <w:pPr>
              <w:pStyle w:val="P1"/>
              <w:jc w:val="center"/>
              <w:rPr>
                <w:rStyle w:val="C3"/>
                <w:sz w:val="20"/>
              </w:rPr>
            </w:pPr>
            <w:r>
              <w:rPr>
                <w:rStyle w:val="C3"/>
                <w:sz w:val="20"/>
              </w:rPr>
              <w:t>6,49</w:t>
            </w:r>
          </w:p>
        </w:tc>
        <w:tc>
          <w:tcPr>
            <w:tcW w:w="970" w:type="dxa"/>
            <w:vAlign w:val="center"/>
          </w:tcPr>
          <w:p>
            <w:pPr>
              <w:pStyle w:val="P1"/>
              <w:jc w:val="center"/>
              <w:rPr>
                <w:rStyle w:val="C3"/>
                <w:sz w:val="20"/>
              </w:rPr>
            </w:pPr>
            <w:r>
              <w:rPr>
                <w:rStyle w:val="C3"/>
                <w:sz w:val="20"/>
              </w:rPr>
              <w:t>1,22</w:t>
            </w:r>
          </w:p>
        </w:tc>
        <w:tc>
          <w:tcPr>
            <w:tcW w:w="978" w:type="dxa"/>
            <w:vAlign w:val="center"/>
          </w:tcPr>
          <w:p>
            <w:pPr>
              <w:pStyle w:val="P1"/>
              <w:jc w:val="center"/>
              <w:rPr>
                <w:rStyle w:val="C3"/>
                <w:sz w:val="20"/>
              </w:rPr>
            </w:pPr>
            <w:r>
              <w:rPr>
                <w:rStyle w:val="C3"/>
                <w:sz w:val="20"/>
              </w:rPr>
              <w:t>9,46</w:t>
            </w:r>
          </w:p>
        </w:tc>
      </w:tr>
      <w:tr>
        <w:tc>
          <w:tcPr>
            <w:tcW w:w="1273" w:type="dxa"/>
            <w:vAlign w:val="center"/>
          </w:tcPr>
          <w:p>
            <w:pPr>
              <w:pStyle w:val="P1"/>
              <w:jc w:val="center"/>
              <w:rPr>
                <w:rStyle w:val="C3"/>
                <w:sz w:val="20"/>
              </w:rPr>
            </w:pPr>
            <w:r>
              <w:rPr>
                <w:rStyle w:val="C3"/>
                <w:sz w:val="20"/>
              </w:rPr>
              <w:t>12</w:t>
            </w:r>
          </w:p>
        </w:tc>
        <w:tc>
          <w:tcPr>
            <w:tcW w:w="966" w:type="dxa"/>
            <w:vAlign w:val="center"/>
          </w:tcPr>
          <w:p>
            <w:pPr>
              <w:pStyle w:val="P1"/>
              <w:jc w:val="center"/>
              <w:rPr>
                <w:rStyle w:val="C3"/>
                <w:sz w:val="20"/>
              </w:rPr>
            </w:pPr>
            <w:r>
              <w:rPr>
                <w:rStyle w:val="C3"/>
                <w:sz w:val="20"/>
              </w:rPr>
              <w:t>120</w:t>
            </w:r>
          </w:p>
        </w:tc>
        <w:tc>
          <w:tcPr>
            <w:tcW w:w="968" w:type="dxa"/>
            <w:vAlign w:val="center"/>
          </w:tcPr>
          <w:p>
            <w:pPr>
              <w:pStyle w:val="P1"/>
              <w:jc w:val="center"/>
              <w:rPr>
                <w:rStyle w:val="C3"/>
                <w:sz w:val="20"/>
              </w:rPr>
            </w:pPr>
            <w:r>
              <w:rPr>
                <w:rStyle w:val="C3"/>
                <w:sz w:val="20"/>
              </w:rPr>
              <w:t>64</w:t>
            </w:r>
          </w:p>
        </w:tc>
        <w:tc>
          <w:tcPr>
            <w:tcW w:w="969" w:type="dxa"/>
            <w:vAlign w:val="center"/>
          </w:tcPr>
          <w:p>
            <w:pPr>
              <w:pStyle w:val="P1"/>
              <w:jc w:val="center"/>
              <w:rPr>
                <w:rStyle w:val="C3"/>
                <w:sz w:val="20"/>
              </w:rPr>
            </w:pPr>
            <w:r>
              <w:rPr>
                <w:rStyle w:val="C3"/>
                <w:sz w:val="20"/>
              </w:rPr>
              <w:t>4,8</w:t>
            </w:r>
          </w:p>
        </w:tc>
        <w:tc>
          <w:tcPr>
            <w:tcW w:w="968" w:type="dxa"/>
            <w:vAlign w:val="center"/>
          </w:tcPr>
          <w:p>
            <w:pPr>
              <w:pStyle w:val="P1"/>
              <w:jc w:val="center"/>
              <w:rPr>
                <w:rStyle w:val="C3"/>
                <w:sz w:val="20"/>
              </w:rPr>
            </w:pPr>
            <w:r>
              <w:rPr>
                <w:rStyle w:val="C3"/>
                <w:sz w:val="20"/>
              </w:rPr>
              <w:t>7,3</w:t>
            </w:r>
          </w:p>
        </w:tc>
        <w:tc>
          <w:tcPr>
            <w:tcW w:w="1244" w:type="dxa"/>
            <w:vAlign w:val="center"/>
          </w:tcPr>
          <w:p>
            <w:pPr>
              <w:pStyle w:val="P1"/>
              <w:jc w:val="center"/>
              <w:rPr>
                <w:rStyle w:val="C3"/>
                <w:sz w:val="20"/>
              </w:rPr>
            </w:pPr>
            <w:r>
              <w:rPr>
                <w:rStyle w:val="C3"/>
                <w:sz w:val="20"/>
              </w:rPr>
              <w:t>14,7</w:t>
            </w:r>
          </w:p>
        </w:tc>
        <w:tc>
          <w:tcPr>
            <w:tcW w:w="972" w:type="dxa"/>
            <w:vAlign w:val="center"/>
          </w:tcPr>
          <w:p>
            <w:pPr>
              <w:pStyle w:val="P1"/>
              <w:jc w:val="center"/>
              <w:rPr>
                <w:rStyle w:val="C3"/>
                <w:sz w:val="20"/>
              </w:rPr>
            </w:pPr>
            <w:r>
              <w:rPr>
                <w:rStyle w:val="C3"/>
                <w:sz w:val="20"/>
              </w:rPr>
              <w:t>350</w:t>
            </w:r>
          </w:p>
        </w:tc>
        <w:tc>
          <w:tcPr>
            <w:tcW w:w="976" w:type="dxa"/>
            <w:vAlign w:val="center"/>
          </w:tcPr>
          <w:p>
            <w:pPr>
              <w:pStyle w:val="P1"/>
              <w:jc w:val="center"/>
              <w:rPr>
                <w:rStyle w:val="C3"/>
                <w:sz w:val="20"/>
              </w:rPr>
            </w:pPr>
            <w:r>
              <w:rPr>
                <w:rStyle w:val="C3"/>
                <w:sz w:val="20"/>
              </w:rPr>
              <w:t>58,4</w:t>
            </w:r>
          </w:p>
        </w:tc>
        <w:tc>
          <w:tcPr>
            <w:tcW w:w="970" w:type="dxa"/>
            <w:vAlign w:val="center"/>
          </w:tcPr>
          <w:p>
            <w:pPr>
              <w:pStyle w:val="P1"/>
              <w:jc w:val="center"/>
              <w:rPr>
                <w:rStyle w:val="C3"/>
                <w:sz w:val="20"/>
              </w:rPr>
            </w:pPr>
            <w:r>
              <w:rPr>
                <w:rStyle w:val="C3"/>
                <w:sz w:val="20"/>
              </w:rPr>
              <w:t>4,88</w:t>
            </w:r>
          </w:p>
        </w:tc>
        <w:tc>
          <w:tcPr>
            <w:tcW w:w="973" w:type="dxa"/>
            <w:vAlign w:val="center"/>
          </w:tcPr>
          <w:p>
            <w:pPr>
              <w:pStyle w:val="P1"/>
              <w:jc w:val="center"/>
              <w:rPr>
                <w:rStyle w:val="C3"/>
                <w:sz w:val="20"/>
              </w:rPr>
            </w:pPr>
            <w:r>
              <w:rPr>
                <w:rStyle w:val="C3"/>
                <w:sz w:val="20"/>
              </w:rPr>
              <w:t>33,7</w:t>
            </w:r>
          </w:p>
        </w:tc>
        <w:tc>
          <w:tcPr>
            <w:tcW w:w="972" w:type="dxa"/>
            <w:vAlign w:val="center"/>
          </w:tcPr>
          <w:p>
            <w:pPr>
              <w:pStyle w:val="P1"/>
              <w:jc w:val="center"/>
              <w:rPr>
                <w:rStyle w:val="C3"/>
                <w:sz w:val="20"/>
              </w:rPr>
            </w:pPr>
            <w:r>
              <w:rPr>
                <w:rStyle w:val="C3"/>
                <w:sz w:val="20"/>
              </w:rPr>
              <w:t>27,9</w:t>
            </w:r>
          </w:p>
        </w:tc>
        <w:tc>
          <w:tcPr>
            <w:tcW w:w="976" w:type="dxa"/>
            <w:vAlign w:val="center"/>
          </w:tcPr>
          <w:p>
            <w:pPr>
              <w:pStyle w:val="P1"/>
              <w:jc w:val="center"/>
              <w:rPr>
                <w:rStyle w:val="C3"/>
                <w:sz w:val="20"/>
              </w:rPr>
            </w:pPr>
            <w:r>
              <w:rPr>
                <w:rStyle w:val="C3"/>
                <w:sz w:val="20"/>
              </w:rPr>
              <w:t>8,72</w:t>
            </w:r>
          </w:p>
        </w:tc>
        <w:tc>
          <w:tcPr>
            <w:tcW w:w="970" w:type="dxa"/>
            <w:vAlign w:val="center"/>
          </w:tcPr>
          <w:p>
            <w:pPr>
              <w:pStyle w:val="P1"/>
              <w:jc w:val="center"/>
              <w:rPr>
                <w:rStyle w:val="C3"/>
                <w:sz w:val="20"/>
              </w:rPr>
            </w:pPr>
            <w:r>
              <w:rPr>
                <w:rStyle w:val="C3"/>
                <w:sz w:val="20"/>
              </w:rPr>
              <w:t>1,38</w:t>
            </w:r>
          </w:p>
        </w:tc>
        <w:tc>
          <w:tcPr>
            <w:tcW w:w="978" w:type="dxa"/>
            <w:vAlign w:val="center"/>
          </w:tcPr>
          <w:p>
            <w:pPr>
              <w:pStyle w:val="P1"/>
              <w:jc w:val="center"/>
              <w:rPr>
                <w:rStyle w:val="C3"/>
                <w:sz w:val="20"/>
              </w:rPr>
            </w:pPr>
            <w:r>
              <w:rPr>
                <w:rStyle w:val="C3"/>
                <w:sz w:val="20"/>
              </w:rPr>
              <w:t>11,5</w:t>
            </w:r>
          </w:p>
        </w:tc>
      </w:tr>
      <w:tr>
        <w:tc>
          <w:tcPr>
            <w:tcW w:w="1273" w:type="dxa"/>
            <w:vAlign w:val="center"/>
          </w:tcPr>
          <w:p>
            <w:pPr>
              <w:pStyle w:val="P1"/>
              <w:jc w:val="center"/>
              <w:rPr>
                <w:rStyle w:val="C3"/>
                <w:sz w:val="20"/>
              </w:rPr>
            </w:pPr>
            <w:r>
              <w:rPr>
                <w:rStyle w:val="C3"/>
                <w:sz w:val="20"/>
              </w:rPr>
              <w:t>14</w:t>
            </w:r>
          </w:p>
        </w:tc>
        <w:tc>
          <w:tcPr>
            <w:tcW w:w="966" w:type="dxa"/>
            <w:vAlign w:val="center"/>
          </w:tcPr>
          <w:p>
            <w:pPr>
              <w:pStyle w:val="P1"/>
              <w:jc w:val="center"/>
              <w:rPr>
                <w:rStyle w:val="C3"/>
                <w:sz w:val="20"/>
              </w:rPr>
            </w:pPr>
            <w:r>
              <w:rPr>
                <w:rStyle w:val="C3"/>
                <w:sz w:val="20"/>
              </w:rPr>
              <w:t>140</w:t>
            </w:r>
          </w:p>
        </w:tc>
        <w:tc>
          <w:tcPr>
            <w:tcW w:w="968" w:type="dxa"/>
            <w:vAlign w:val="center"/>
          </w:tcPr>
          <w:p>
            <w:pPr>
              <w:pStyle w:val="P1"/>
              <w:jc w:val="center"/>
              <w:rPr>
                <w:rStyle w:val="C3"/>
                <w:sz w:val="20"/>
              </w:rPr>
            </w:pPr>
            <w:r>
              <w:rPr>
                <w:rStyle w:val="C3"/>
                <w:sz w:val="20"/>
              </w:rPr>
              <w:t>73</w:t>
            </w:r>
          </w:p>
        </w:tc>
        <w:tc>
          <w:tcPr>
            <w:tcW w:w="969" w:type="dxa"/>
            <w:vAlign w:val="center"/>
          </w:tcPr>
          <w:p>
            <w:pPr>
              <w:pStyle w:val="P1"/>
              <w:jc w:val="center"/>
              <w:rPr>
                <w:rStyle w:val="C3"/>
                <w:sz w:val="20"/>
              </w:rPr>
            </w:pPr>
            <w:r>
              <w:rPr>
                <w:rStyle w:val="C3"/>
                <w:sz w:val="20"/>
              </w:rPr>
              <w:t>4,9</w:t>
            </w:r>
          </w:p>
        </w:tc>
        <w:tc>
          <w:tcPr>
            <w:tcW w:w="968" w:type="dxa"/>
            <w:vAlign w:val="center"/>
          </w:tcPr>
          <w:p>
            <w:pPr>
              <w:pStyle w:val="P1"/>
              <w:jc w:val="center"/>
              <w:rPr>
                <w:rStyle w:val="C3"/>
                <w:sz w:val="20"/>
              </w:rPr>
            </w:pPr>
            <w:r>
              <w:rPr>
                <w:rStyle w:val="C3"/>
                <w:sz w:val="20"/>
              </w:rPr>
              <w:t>7,5</w:t>
            </w:r>
          </w:p>
        </w:tc>
        <w:tc>
          <w:tcPr>
            <w:tcW w:w="1244" w:type="dxa"/>
            <w:vAlign w:val="center"/>
          </w:tcPr>
          <w:p>
            <w:pPr>
              <w:pStyle w:val="P1"/>
              <w:jc w:val="center"/>
              <w:rPr>
                <w:rStyle w:val="C3"/>
                <w:sz w:val="20"/>
              </w:rPr>
            </w:pPr>
            <w:r>
              <w:rPr>
                <w:rStyle w:val="C3"/>
                <w:sz w:val="20"/>
              </w:rPr>
              <w:t>17,4</w:t>
            </w:r>
          </w:p>
        </w:tc>
        <w:tc>
          <w:tcPr>
            <w:tcW w:w="972" w:type="dxa"/>
            <w:vAlign w:val="center"/>
          </w:tcPr>
          <w:p>
            <w:pPr>
              <w:pStyle w:val="P1"/>
              <w:jc w:val="center"/>
              <w:rPr>
                <w:rStyle w:val="C3"/>
                <w:sz w:val="20"/>
              </w:rPr>
            </w:pPr>
            <w:r>
              <w:rPr>
                <w:rStyle w:val="C3"/>
                <w:sz w:val="20"/>
              </w:rPr>
              <w:t>572</w:t>
            </w:r>
          </w:p>
        </w:tc>
        <w:tc>
          <w:tcPr>
            <w:tcW w:w="976" w:type="dxa"/>
            <w:vAlign w:val="center"/>
          </w:tcPr>
          <w:p>
            <w:pPr>
              <w:pStyle w:val="P1"/>
              <w:jc w:val="center"/>
              <w:rPr>
                <w:rStyle w:val="C3"/>
                <w:sz w:val="20"/>
              </w:rPr>
            </w:pPr>
            <w:r>
              <w:rPr>
                <w:rStyle w:val="C3"/>
                <w:sz w:val="20"/>
              </w:rPr>
              <w:t>81,7</w:t>
            </w:r>
          </w:p>
        </w:tc>
        <w:tc>
          <w:tcPr>
            <w:tcW w:w="970" w:type="dxa"/>
            <w:vAlign w:val="center"/>
          </w:tcPr>
          <w:p>
            <w:pPr>
              <w:pStyle w:val="P1"/>
              <w:jc w:val="center"/>
              <w:rPr>
                <w:rStyle w:val="C3"/>
                <w:sz w:val="20"/>
              </w:rPr>
            </w:pPr>
            <w:r>
              <w:rPr>
                <w:rStyle w:val="C3"/>
                <w:sz w:val="20"/>
              </w:rPr>
              <w:t>5,73</w:t>
            </w:r>
          </w:p>
        </w:tc>
        <w:tc>
          <w:tcPr>
            <w:tcW w:w="973" w:type="dxa"/>
            <w:vAlign w:val="center"/>
          </w:tcPr>
          <w:p>
            <w:pPr>
              <w:pStyle w:val="P1"/>
              <w:jc w:val="center"/>
              <w:rPr>
                <w:rStyle w:val="C3"/>
                <w:sz w:val="20"/>
              </w:rPr>
            </w:pPr>
            <w:r>
              <w:rPr>
                <w:rStyle w:val="C3"/>
                <w:sz w:val="20"/>
              </w:rPr>
              <w:t>46,8</w:t>
            </w:r>
          </w:p>
        </w:tc>
        <w:tc>
          <w:tcPr>
            <w:tcW w:w="972" w:type="dxa"/>
            <w:vAlign w:val="center"/>
          </w:tcPr>
          <w:p>
            <w:pPr>
              <w:pStyle w:val="P1"/>
              <w:jc w:val="center"/>
              <w:rPr>
                <w:rStyle w:val="C3"/>
                <w:sz w:val="20"/>
              </w:rPr>
            </w:pPr>
            <w:r>
              <w:rPr>
                <w:rStyle w:val="C3"/>
                <w:sz w:val="20"/>
              </w:rPr>
              <w:t>41,9</w:t>
            </w:r>
          </w:p>
        </w:tc>
        <w:tc>
          <w:tcPr>
            <w:tcW w:w="976" w:type="dxa"/>
            <w:vAlign w:val="center"/>
          </w:tcPr>
          <w:p>
            <w:pPr>
              <w:pStyle w:val="P1"/>
              <w:jc w:val="center"/>
              <w:rPr>
                <w:rStyle w:val="C3"/>
                <w:sz w:val="20"/>
              </w:rPr>
            </w:pPr>
            <w:r>
              <w:rPr>
                <w:rStyle w:val="C3"/>
                <w:sz w:val="20"/>
              </w:rPr>
              <w:t>11,5</w:t>
            </w:r>
          </w:p>
        </w:tc>
        <w:tc>
          <w:tcPr>
            <w:tcW w:w="970" w:type="dxa"/>
            <w:vAlign w:val="center"/>
          </w:tcPr>
          <w:p>
            <w:pPr>
              <w:pStyle w:val="P1"/>
              <w:jc w:val="center"/>
              <w:rPr>
                <w:rStyle w:val="C3"/>
                <w:sz w:val="20"/>
              </w:rPr>
            </w:pPr>
            <w:r>
              <w:rPr>
                <w:rStyle w:val="C3"/>
                <w:sz w:val="20"/>
              </w:rPr>
              <w:t>1,55</w:t>
            </w:r>
          </w:p>
        </w:tc>
        <w:tc>
          <w:tcPr>
            <w:tcW w:w="978" w:type="dxa"/>
            <w:vAlign w:val="center"/>
          </w:tcPr>
          <w:p>
            <w:pPr>
              <w:pStyle w:val="P1"/>
              <w:jc w:val="center"/>
              <w:rPr>
                <w:rStyle w:val="C3"/>
                <w:sz w:val="20"/>
              </w:rPr>
            </w:pPr>
            <w:r>
              <w:rPr>
                <w:rStyle w:val="C3"/>
                <w:sz w:val="20"/>
              </w:rPr>
              <w:t>13,7</w:t>
            </w:r>
          </w:p>
        </w:tc>
      </w:tr>
      <w:tr>
        <w:tc>
          <w:tcPr>
            <w:tcW w:w="1273" w:type="dxa"/>
            <w:vAlign w:val="center"/>
          </w:tcPr>
          <w:p>
            <w:pPr>
              <w:pStyle w:val="P1"/>
              <w:jc w:val="center"/>
              <w:rPr>
                <w:rStyle w:val="C3"/>
                <w:sz w:val="20"/>
              </w:rPr>
            </w:pPr>
            <w:r>
              <w:rPr>
                <w:rStyle w:val="C3"/>
                <w:sz w:val="20"/>
              </w:rPr>
              <w:t>16</w:t>
            </w:r>
          </w:p>
        </w:tc>
        <w:tc>
          <w:tcPr>
            <w:tcW w:w="966" w:type="dxa"/>
            <w:vAlign w:val="center"/>
          </w:tcPr>
          <w:p>
            <w:pPr>
              <w:pStyle w:val="P1"/>
              <w:jc w:val="center"/>
              <w:rPr>
                <w:rStyle w:val="C3"/>
                <w:sz w:val="20"/>
              </w:rPr>
            </w:pPr>
            <w:r>
              <w:rPr>
                <w:rStyle w:val="C3"/>
                <w:sz w:val="20"/>
              </w:rPr>
              <w:t>160</w:t>
            </w:r>
          </w:p>
        </w:tc>
        <w:tc>
          <w:tcPr>
            <w:tcW w:w="968" w:type="dxa"/>
            <w:vAlign w:val="center"/>
          </w:tcPr>
          <w:p>
            <w:pPr>
              <w:pStyle w:val="P1"/>
              <w:jc w:val="center"/>
              <w:rPr>
                <w:rStyle w:val="C3"/>
                <w:sz w:val="20"/>
              </w:rPr>
            </w:pPr>
            <w:r>
              <w:rPr>
                <w:rStyle w:val="C3"/>
                <w:sz w:val="20"/>
              </w:rPr>
              <w:t>81</w:t>
            </w:r>
          </w:p>
        </w:tc>
        <w:tc>
          <w:tcPr>
            <w:tcW w:w="969" w:type="dxa"/>
            <w:vAlign w:val="center"/>
          </w:tcPr>
          <w:p>
            <w:pPr>
              <w:pStyle w:val="P1"/>
              <w:jc w:val="center"/>
              <w:rPr>
                <w:rStyle w:val="C3"/>
                <w:sz w:val="20"/>
              </w:rPr>
            </w:pPr>
            <w:r>
              <w:rPr>
                <w:rStyle w:val="C3"/>
                <w:sz w:val="20"/>
              </w:rPr>
              <w:t>5,0</w:t>
            </w:r>
          </w:p>
        </w:tc>
        <w:tc>
          <w:tcPr>
            <w:tcW w:w="968" w:type="dxa"/>
            <w:vAlign w:val="center"/>
          </w:tcPr>
          <w:p>
            <w:pPr>
              <w:pStyle w:val="P1"/>
              <w:jc w:val="center"/>
              <w:rPr>
                <w:rStyle w:val="C3"/>
                <w:sz w:val="20"/>
              </w:rPr>
            </w:pPr>
            <w:r>
              <w:rPr>
                <w:rStyle w:val="C3"/>
                <w:sz w:val="20"/>
              </w:rPr>
              <w:t>7,8</w:t>
            </w:r>
          </w:p>
        </w:tc>
        <w:tc>
          <w:tcPr>
            <w:tcW w:w="1244" w:type="dxa"/>
            <w:vAlign w:val="center"/>
          </w:tcPr>
          <w:p>
            <w:pPr>
              <w:pStyle w:val="P1"/>
              <w:jc w:val="center"/>
              <w:rPr>
                <w:rStyle w:val="C3"/>
                <w:sz w:val="20"/>
              </w:rPr>
            </w:pPr>
            <w:r>
              <w:rPr>
                <w:rStyle w:val="C3"/>
                <w:sz w:val="20"/>
              </w:rPr>
              <w:t>20,2</w:t>
            </w:r>
          </w:p>
        </w:tc>
        <w:tc>
          <w:tcPr>
            <w:tcW w:w="972" w:type="dxa"/>
            <w:vAlign w:val="center"/>
          </w:tcPr>
          <w:p>
            <w:pPr>
              <w:pStyle w:val="P1"/>
              <w:jc w:val="center"/>
              <w:rPr>
                <w:rStyle w:val="C3"/>
                <w:sz w:val="20"/>
              </w:rPr>
            </w:pPr>
            <w:r>
              <w:rPr>
                <w:rStyle w:val="C3"/>
                <w:sz w:val="20"/>
              </w:rPr>
              <w:t>873</w:t>
            </w:r>
          </w:p>
        </w:tc>
        <w:tc>
          <w:tcPr>
            <w:tcW w:w="976" w:type="dxa"/>
            <w:vAlign w:val="center"/>
          </w:tcPr>
          <w:p>
            <w:pPr>
              <w:pStyle w:val="P1"/>
              <w:jc w:val="center"/>
              <w:rPr>
                <w:rStyle w:val="C3"/>
                <w:sz w:val="20"/>
              </w:rPr>
            </w:pPr>
            <w:r>
              <w:rPr>
                <w:rStyle w:val="C3"/>
                <w:sz w:val="20"/>
              </w:rPr>
              <w:t>109</w:t>
            </w:r>
          </w:p>
        </w:tc>
        <w:tc>
          <w:tcPr>
            <w:tcW w:w="970" w:type="dxa"/>
            <w:vAlign w:val="center"/>
          </w:tcPr>
          <w:p>
            <w:pPr>
              <w:pStyle w:val="P1"/>
              <w:jc w:val="center"/>
              <w:rPr>
                <w:rStyle w:val="C3"/>
                <w:sz w:val="20"/>
              </w:rPr>
            </w:pPr>
            <w:r>
              <w:rPr>
                <w:rStyle w:val="C3"/>
                <w:sz w:val="20"/>
              </w:rPr>
              <w:t>6,57</w:t>
            </w:r>
          </w:p>
        </w:tc>
        <w:tc>
          <w:tcPr>
            <w:tcW w:w="973" w:type="dxa"/>
            <w:vAlign w:val="center"/>
          </w:tcPr>
          <w:p>
            <w:pPr>
              <w:pStyle w:val="P1"/>
              <w:jc w:val="center"/>
              <w:rPr>
                <w:rStyle w:val="C3"/>
                <w:sz w:val="20"/>
              </w:rPr>
            </w:pPr>
            <w:r>
              <w:rPr>
                <w:rStyle w:val="C3"/>
                <w:sz w:val="20"/>
              </w:rPr>
              <w:t>62,3</w:t>
            </w:r>
          </w:p>
        </w:tc>
        <w:tc>
          <w:tcPr>
            <w:tcW w:w="972" w:type="dxa"/>
            <w:vAlign w:val="center"/>
          </w:tcPr>
          <w:p>
            <w:pPr>
              <w:pStyle w:val="P1"/>
              <w:jc w:val="center"/>
              <w:rPr>
                <w:rStyle w:val="C3"/>
                <w:sz w:val="20"/>
              </w:rPr>
            </w:pPr>
            <w:r>
              <w:rPr>
                <w:rStyle w:val="C3"/>
                <w:sz w:val="20"/>
              </w:rPr>
              <w:t>58,6</w:t>
            </w:r>
          </w:p>
        </w:tc>
        <w:tc>
          <w:tcPr>
            <w:tcW w:w="976" w:type="dxa"/>
            <w:vAlign w:val="center"/>
          </w:tcPr>
          <w:p>
            <w:pPr>
              <w:pStyle w:val="P1"/>
              <w:jc w:val="center"/>
              <w:rPr>
                <w:rStyle w:val="C3"/>
                <w:sz w:val="20"/>
              </w:rPr>
            </w:pPr>
            <w:r>
              <w:rPr>
                <w:rStyle w:val="C3"/>
                <w:sz w:val="20"/>
              </w:rPr>
              <w:t>14,5</w:t>
            </w:r>
          </w:p>
        </w:tc>
        <w:tc>
          <w:tcPr>
            <w:tcW w:w="970" w:type="dxa"/>
            <w:vAlign w:val="center"/>
          </w:tcPr>
          <w:p>
            <w:pPr>
              <w:pStyle w:val="P1"/>
              <w:jc w:val="center"/>
              <w:rPr>
                <w:rStyle w:val="C3"/>
                <w:sz w:val="20"/>
              </w:rPr>
            </w:pPr>
            <w:r>
              <w:rPr>
                <w:rStyle w:val="C3"/>
                <w:sz w:val="20"/>
              </w:rPr>
              <w:t>1,70</w:t>
            </w:r>
          </w:p>
        </w:tc>
        <w:tc>
          <w:tcPr>
            <w:tcW w:w="978" w:type="dxa"/>
            <w:vAlign w:val="center"/>
          </w:tcPr>
          <w:p>
            <w:pPr>
              <w:pStyle w:val="P1"/>
              <w:jc w:val="center"/>
              <w:rPr>
                <w:rStyle w:val="C3"/>
                <w:sz w:val="20"/>
              </w:rPr>
            </w:pPr>
            <w:r>
              <w:rPr>
                <w:rStyle w:val="C3"/>
                <w:sz w:val="20"/>
              </w:rPr>
              <w:t>15,9</w:t>
            </w:r>
          </w:p>
        </w:tc>
      </w:tr>
      <w:tr>
        <w:tc>
          <w:tcPr>
            <w:tcW w:w="1273" w:type="dxa"/>
            <w:vAlign w:val="center"/>
          </w:tcPr>
          <w:p>
            <w:pPr>
              <w:pStyle w:val="P1"/>
              <w:jc w:val="center"/>
              <w:rPr>
                <w:rStyle w:val="C3"/>
                <w:sz w:val="20"/>
              </w:rPr>
            </w:pPr>
            <w:r>
              <w:rPr>
                <w:rStyle w:val="C3"/>
                <w:sz w:val="20"/>
              </w:rPr>
              <w:t>18</w:t>
            </w:r>
          </w:p>
        </w:tc>
        <w:tc>
          <w:tcPr>
            <w:tcW w:w="966" w:type="dxa"/>
            <w:vAlign w:val="center"/>
          </w:tcPr>
          <w:p>
            <w:pPr>
              <w:pStyle w:val="P1"/>
              <w:jc w:val="center"/>
              <w:rPr>
                <w:rStyle w:val="C3"/>
                <w:sz w:val="20"/>
              </w:rPr>
            </w:pPr>
            <w:r>
              <w:rPr>
                <w:rStyle w:val="C3"/>
                <w:sz w:val="20"/>
              </w:rPr>
              <w:t>180</w:t>
            </w:r>
          </w:p>
        </w:tc>
        <w:tc>
          <w:tcPr>
            <w:tcW w:w="968" w:type="dxa"/>
            <w:vAlign w:val="center"/>
          </w:tcPr>
          <w:p>
            <w:pPr>
              <w:pStyle w:val="P1"/>
              <w:jc w:val="center"/>
              <w:rPr>
                <w:rStyle w:val="C3"/>
                <w:sz w:val="20"/>
              </w:rPr>
            </w:pPr>
            <w:r>
              <w:rPr>
                <w:rStyle w:val="C3"/>
                <w:sz w:val="20"/>
              </w:rPr>
              <w:t>90</w:t>
            </w:r>
          </w:p>
        </w:tc>
        <w:tc>
          <w:tcPr>
            <w:tcW w:w="969" w:type="dxa"/>
            <w:vAlign w:val="center"/>
          </w:tcPr>
          <w:p>
            <w:pPr>
              <w:pStyle w:val="P1"/>
              <w:jc w:val="center"/>
              <w:rPr>
                <w:rStyle w:val="C3"/>
                <w:sz w:val="20"/>
              </w:rPr>
            </w:pPr>
            <w:r>
              <w:rPr>
                <w:rStyle w:val="C3"/>
                <w:sz w:val="20"/>
              </w:rPr>
              <w:t>5,1</w:t>
            </w:r>
          </w:p>
        </w:tc>
        <w:tc>
          <w:tcPr>
            <w:tcW w:w="968" w:type="dxa"/>
            <w:vAlign w:val="center"/>
          </w:tcPr>
          <w:p>
            <w:pPr>
              <w:pStyle w:val="P1"/>
              <w:jc w:val="center"/>
              <w:rPr>
                <w:rStyle w:val="C3"/>
                <w:sz w:val="20"/>
              </w:rPr>
            </w:pPr>
            <w:r>
              <w:rPr>
                <w:rStyle w:val="C3"/>
                <w:sz w:val="20"/>
              </w:rPr>
              <w:t>8,1</w:t>
            </w:r>
          </w:p>
        </w:tc>
        <w:tc>
          <w:tcPr>
            <w:tcW w:w="1244" w:type="dxa"/>
            <w:vAlign w:val="center"/>
          </w:tcPr>
          <w:p>
            <w:pPr>
              <w:pStyle w:val="P1"/>
              <w:jc w:val="center"/>
              <w:rPr>
                <w:rStyle w:val="C3"/>
                <w:sz w:val="20"/>
              </w:rPr>
            </w:pPr>
            <w:r>
              <w:rPr>
                <w:rStyle w:val="C3"/>
                <w:sz w:val="20"/>
              </w:rPr>
              <w:t>23,4</w:t>
            </w:r>
          </w:p>
        </w:tc>
        <w:tc>
          <w:tcPr>
            <w:tcW w:w="972" w:type="dxa"/>
            <w:vAlign w:val="center"/>
          </w:tcPr>
          <w:p>
            <w:pPr>
              <w:pStyle w:val="P1"/>
              <w:jc w:val="center"/>
              <w:rPr>
                <w:rStyle w:val="C3"/>
                <w:sz w:val="20"/>
              </w:rPr>
            </w:pPr>
            <w:r>
              <w:rPr>
                <w:rStyle w:val="C3"/>
                <w:sz w:val="20"/>
              </w:rPr>
              <w:t>1290</w:t>
            </w:r>
          </w:p>
        </w:tc>
        <w:tc>
          <w:tcPr>
            <w:tcW w:w="976" w:type="dxa"/>
            <w:vAlign w:val="center"/>
          </w:tcPr>
          <w:p>
            <w:pPr>
              <w:pStyle w:val="P1"/>
              <w:jc w:val="center"/>
              <w:rPr>
                <w:rStyle w:val="C3"/>
                <w:sz w:val="20"/>
              </w:rPr>
            </w:pPr>
            <w:r>
              <w:rPr>
                <w:rStyle w:val="C3"/>
                <w:sz w:val="20"/>
              </w:rPr>
              <w:t>143</w:t>
            </w:r>
          </w:p>
        </w:tc>
        <w:tc>
          <w:tcPr>
            <w:tcW w:w="970" w:type="dxa"/>
            <w:vAlign w:val="center"/>
          </w:tcPr>
          <w:p>
            <w:pPr>
              <w:pStyle w:val="P1"/>
              <w:jc w:val="center"/>
              <w:rPr>
                <w:rStyle w:val="C3"/>
                <w:sz w:val="20"/>
              </w:rPr>
            </w:pPr>
            <w:r>
              <w:rPr>
                <w:rStyle w:val="C3"/>
                <w:sz w:val="20"/>
              </w:rPr>
              <w:t>7,42</w:t>
            </w:r>
          </w:p>
        </w:tc>
        <w:tc>
          <w:tcPr>
            <w:tcW w:w="973" w:type="dxa"/>
            <w:vAlign w:val="center"/>
          </w:tcPr>
          <w:p>
            <w:pPr>
              <w:pStyle w:val="P1"/>
              <w:jc w:val="center"/>
              <w:rPr>
                <w:rStyle w:val="C3"/>
                <w:sz w:val="20"/>
              </w:rPr>
            </w:pPr>
            <w:r>
              <w:rPr>
                <w:rStyle w:val="C3"/>
                <w:sz w:val="20"/>
              </w:rPr>
              <w:t>81,4</w:t>
            </w:r>
          </w:p>
        </w:tc>
        <w:tc>
          <w:tcPr>
            <w:tcW w:w="972" w:type="dxa"/>
            <w:vAlign w:val="center"/>
          </w:tcPr>
          <w:p>
            <w:pPr>
              <w:pStyle w:val="P1"/>
              <w:jc w:val="center"/>
              <w:rPr>
                <w:rStyle w:val="C3"/>
                <w:sz w:val="20"/>
              </w:rPr>
            </w:pPr>
            <w:r>
              <w:rPr>
                <w:rStyle w:val="C3"/>
                <w:sz w:val="20"/>
              </w:rPr>
              <w:t>82,6</w:t>
            </w:r>
          </w:p>
        </w:tc>
        <w:tc>
          <w:tcPr>
            <w:tcW w:w="976" w:type="dxa"/>
            <w:vAlign w:val="center"/>
          </w:tcPr>
          <w:p>
            <w:pPr>
              <w:pStyle w:val="P1"/>
              <w:jc w:val="center"/>
              <w:rPr>
                <w:rStyle w:val="C3"/>
                <w:sz w:val="20"/>
              </w:rPr>
            </w:pPr>
            <w:r>
              <w:rPr>
                <w:rStyle w:val="C3"/>
                <w:sz w:val="20"/>
              </w:rPr>
              <w:t>18,4</w:t>
            </w:r>
          </w:p>
        </w:tc>
        <w:tc>
          <w:tcPr>
            <w:tcW w:w="970" w:type="dxa"/>
            <w:vAlign w:val="center"/>
          </w:tcPr>
          <w:p>
            <w:pPr>
              <w:pStyle w:val="P1"/>
              <w:jc w:val="center"/>
              <w:rPr>
                <w:rStyle w:val="C3"/>
                <w:sz w:val="20"/>
              </w:rPr>
            </w:pPr>
            <w:r>
              <w:rPr>
                <w:rStyle w:val="C3"/>
                <w:sz w:val="20"/>
              </w:rPr>
              <w:t>1,88</w:t>
            </w:r>
          </w:p>
        </w:tc>
        <w:tc>
          <w:tcPr>
            <w:tcW w:w="978" w:type="dxa"/>
            <w:vAlign w:val="center"/>
          </w:tcPr>
          <w:p>
            <w:pPr>
              <w:pStyle w:val="P1"/>
              <w:jc w:val="center"/>
              <w:rPr>
                <w:rStyle w:val="C3"/>
                <w:sz w:val="20"/>
              </w:rPr>
            </w:pPr>
            <w:r>
              <w:rPr>
                <w:rStyle w:val="C3"/>
                <w:sz w:val="20"/>
              </w:rPr>
              <w:t>18,4</w:t>
            </w:r>
          </w:p>
        </w:tc>
      </w:tr>
      <w:tr>
        <w:tc>
          <w:tcPr>
            <w:tcW w:w="1273" w:type="dxa"/>
            <w:vAlign w:val="center"/>
          </w:tcPr>
          <w:p>
            <w:pPr>
              <w:pStyle w:val="P1"/>
              <w:jc w:val="center"/>
              <w:rPr>
                <w:rStyle w:val="C3"/>
                <w:sz w:val="20"/>
              </w:rPr>
            </w:pPr>
            <w:r>
              <w:rPr>
                <w:rStyle w:val="C3"/>
                <w:sz w:val="20"/>
              </w:rPr>
              <w:t>18а</w:t>
            </w:r>
          </w:p>
        </w:tc>
        <w:tc>
          <w:tcPr>
            <w:tcW w:w="966" w:type="dxa"/>
            <w:vAlign w:val="center"/>
          </w:tcPr>
          <w:p>
            <w:pPr>
              <w:pStyle w:val="P1"/>
              <w:jc w:val="center"/>
              <w:rPr>
                <w:rStyle w:val="C3"/>
                <w:sz w:val="20"/>
              </w:rPr>
            </w:pPr>
            <w:r>
              <w:rPr>
                <w:rStyle w:val="C3"/>
                <w:sz w:val="20"/>
              </w:rPr>
              <w:t>180</w:t>
            </w:r>
          </w:p>
        </w:tc>
        <w:tc>
          <w:tcPr>
            <w:tcW w:w="968" w:type="dxa"/>
            <w:vAlign w:val="center"/>
          </w:tcPr>
          <w:p>
            <w:pPr>
              <w:pStyle w:val="P1"/>
              <w:jc w:val="center"/>
              <w:rPr>
                <w:rStyle w:val="C3"/>
                <w:sz w:val="20"/>
              </w:rPr>
            </w:pPr>
            <w:r>
              <w:rPr>
                <w:rStyle w:val="C3"/>
                <w:sz w:val="20"/>
              </w:rPr>
              <w:t>100</w:t>
            </w:r>
          </w:p>
        </w:tc>
        <w:tc>
          <w:tcPr>
            <w:tcW w:w="969" w:type="dxa"/>
            <w:vAlign w:val="center"/>
          </w:tcPr>
          <w:p>
            <w:pPr>
              <w:pStyle w:val="P1"/>
              <w:jc w:val="center"/>
              <w:rPr>
                <w:rStyle w:val="C3"/>
                <w:sz w:val="20"/>
              </w:rPr>
            </w:pPr>
            <w:r>
              <w:rPr>
                <w:rStyle w:val="C3"/>
                <w:sz w:val="20"/>
              </w:rPr>
              <w:t>5,1</w:t>
            </w:r>
          </w:p>
        </w:tc>
        <w:tc>
          <w:tcPr>
            <w:tcW w:w="968" w:type="dxa"/>
            <w:vAlign w:val="center"/>
          </w:tcPr>
          <w:p>
            <w:pPr>
              <w:pStyle w:val="P1"/>
              <w:jc w:val="center"/>
              <w:rPr>
                <w:rStyle w:val="C3"/>
                <w:sz w:val="20"/>
              </w:rPr>
            </w:pPr>
            <w:r>
              <w:rPr>
                <w:rStyle w:val="C3"/>
                <w:sz w:val="20"/>
              </w:rPr>
              <w:t>8,3</w:t>
            </w:r>
          </w:p>
        </w:tc>
        <w:tc>
          <w:tcPr>
            <w:tcW w:w="1244" w:type="dxa"/>
            <w:vAlign w:val="center"/>
          </w:tcPr>
          <w:p>
            <w:pPr>
              <w:pStyle w:val="P1"/>
              <w:jc w:val="center"/>
              <w:rPr>
                <w:rStyle w:val="C3"/>
                <w:sz w:val="20"/>
              </w:rPr>
            </w:pPr>
            <w:r>
              <w:rPr>
                <w:rStyle w:val="C3"/>
                <w:sz w:val="20"/>
              </w:rPr>
              <w:t>25,4</w:t>
            </w:r>
          </w:p>
        </w:tc>
        <w:tc>
          <w:tcPr>
            <w:tcW w:w="972" w:type="dxa"/>
            <w:vAlign w:val="center"/>
          </w:tcPr>
          <w:p>
            <w:pPr>
              <w:pStyle w:val="P1"/>
              <w:jc w:val="center"/>
              <w:rPr>
                <w:rStyle w:val="C3"/>
                <w:sz w:val="20"/>
              </w:rPr>
            </w:pPr>
            <w:r>
              <w:rPr>
                <w:rStyle w:val="C3"/>
                <w:sz w:val="20"/>
              </w:rPr>
              <w:t>1430</w:t>
            </w:r>
          </w:p>
        </w:tc>
        <w:tc>
          <w:tcPr>
            <w:tcW w:w="976" w:type="dxa"/>
            <w:vAlign w:val="center"/>
          </w:tcPr>
          <w:p>
            <w:pPr>
              <w:pStyle w:val="P1"/>
              <w:jc w:val="center"/>
              <w:rPr>
                <w:rStyle w:val="C3"/>
                <w:sz w:val="20"/>
              </w:rPr>
            </w:pPr>
            <w:r>
              <w:rPr>
                <w:rStyle w:val="C3"/>
                <w:sz w:val="20"/>
              </w:rPr>
              <w:t>159</w:t>
            </w:r>
          </w:p>
        </w:tc>
        <w:tc>
          <w:tcPr>
            <w:tcW w:w="970" w:type="dxa"/>
            <w:vAlign w:val="center"/>
          </w:tcPr>
          <w:p>
            <w:pPr>
              <w:pStyle w:val="P1"/>
              <w:jc w:val="center"/>
              <w:rPr>
                <w:rStyle w:val="C3"/>
                <w:sz w:val="20"/>
              </w:rPr>
            </w:pPr>
            <w:r>
              <w:rPr>
                <w:rStyle w:val="C3"/>
                <w:sz w:val="20"/>
              </w:rPr>
              <w:t>7,51</w:t>
            </w:r>
          </w:p>
        </w:tc>
        <w:tc>
          <w:tcPr>
            <w:tcW w:w="973" w:type="dxa"/>
            <w:vAlign w:val="center"/>
          </w:tcPr>
          <w:p>
            <w:pPr>
              <w:pStyle w:val="P1"/>
              <w:jc w:val="center"/>
              <w:rPr>
                <w:rStyle w:val="C3"/>
                <w:sz w:val="20"/>
              </w:rPr>
            </w:pPr>
            <w:r>
              <w:rPr>
                <w:rStyle w:val="C3"/>
                <w:sz w:val="20"/>
              </w:rPr>
              <w:t>89,8</w:t>
            </w:r>
          </w:p>
        </w:tc>
        <w:tc>
          <w:tcPr>
            <w:tcW w:w="972" w:type="dxa"/>
            <w:vAlign w:val="center"/>
          </w:tcPr>
          <w:p>
            <w:pPr>
              <w:pStyle w:val="P1"/>
              <w:jc w:val="center"/>
              <w:rPr>
                <w:rStyle w:val="C3"/>
                <w:sz w:val="20"/>
              </w:rPr>
            </w:pPr>
            <w:r>
              <w:rPr>
                <w:rStyle w:val="C3"/>
                <w:sz w:val="20"/>
              </w:rPr>
              <w:t>114</w:t>
            </w:r>
          </w:p>
        </w:tc>
        <w:tc>
          <w:tcPr>
            <w:tcW w:w="976" w:type="dxa"/>
            <w:vAlign w:val="center"/>
          </w:tcPr>
          <w:p>
            <w:pPr>
              <w:pStyle w:val="P1"/>
              <w:jc w:val="center"/>
              <w:rPr>
                <w:rStyle w:val="C3"/>
                <w:sz w:val="20"/>
              </w:rPr>
            </w:pPr>
            <w:r>
              <w:rPr>
                <w:rStyle w:val="C3"/>
                <w:sz w:val="20"/>
              </w:rPr>
              <w:t>22,8</w:t>
            </w:r>
          </w:p>
        </w:tc>
        <w:tc>
          <w:tcPr>
            <w:tcW w:w="970" w:type="dxa"/>
            <w:vAlign w:val="center"/>
          </w:tcPr>
          <w:p>
            <w:pPr>
              <w:pStyle w:val="P1"/>
              <w:jc w:val="center"/>
              <w:rPr>
                <w:rStyle w:val="C3"/>
                <w:sz w:val="20"/>
              </w:rPr>
            </w:pPr>
            <w:r>
              <w:rPr>
                <w:rStyle w:val="C3"/>
                <w:sz w:val="20"/>
              </w:rPr>
              <w:t>2,12</w:t>
            </w:r>
          </w:p>
        </w:tc>
        <w:tc>
          <w:tcPr>
            <w:tcW w:w="978" w:type="dxa"/>
            <w:vAlign w:val="center"/>
          </w:tcPr>
          <w:p>
            <w:pPr>
              <w:pStyle w:val="P1"/>
              <w:jc w:val="center"/>
              <w:rPr>
                <w:rStyle w:val="C3"/>
                <w:sz w:val="20"/>
              </w:rPr>
            </w:pPr>
            <w:r>
              <w:rPr>
                <w:rStyle w:val="C3"/>
                <w:sz w:val="20"/>
              </w:rPr>
              <w:t>19,9</w:t>
            </w:r>
          </w:p>
        </w:tc>
      </w:tr>
      <w:tr>
        <w:tc>
          <w:tcPr>
            <w:tcW w:w="1273" w:type="dxa"/>
            <w:vAlign w:val="center"/>
          </w:tcPr>
          <w:p>
            <w:pPr>
              <w:pStyle w:val="P1"/>
              <w:jc w:val="center"/>
              <w:rPr>
                <w:rStyle w:val="C3"/>
                <w:sz w:val="20"/>
              </w:rPr>
            </w:pPr>
            <w:r>
              <w:rPr>
                <w:rStyle w:val="C3"/>
                <w:sz w:val="20"/>
              </w:rPr>
              <w:t>20</w:t>
            </w:r>
          </w:p>
        </w:tc>
        <w:tc>
          <w:tcPr>
            <w:tcW w:w="966" w:type="dxa"/>
            <w:vAlign w:val="center"/>
          </w:tcPr>
          <w:p>
            <w:pPr>
              <w:pStyle w:val="P1"/>
              <w:jc w:val="center"/>
              <w:rPr>
                <w:rStyle w:val="C3"/>
                <w:sz w:val="20"/>
              </w:rPr>
            </w:pPr>
            <w:r>
              <w:rPr>
                <w:rStyle w:val="C3"/>
                <w:sz w:val="20"/>
              </w:rPr>
              <w:t>200</w:t>
            </w:r>
          </w:p>
        </w:tc>
        <w:tc>
          <w:tcPr>
            <w:tcW w:w="968" w:type="dxa"/>
            <w:vAlign w:val="center"/>
          </w:tcPr>
          <w:p>
            <w:pPr>
              <w:pStyle w:val="P1"/>
              <w:jc w:val="center"/>
              <w:rPr>
                <w:rStyle w:val="C3"/>
                <w:sz w:val="20"/>
              </w:rPr>
            </w:pPr>
            <w:r>
              <w:rPr>
                <w:rStyle w:val="C3"/>
                <w:sz w:val="20"/>
              </w:rPr>
              <w:t>100</w:t>
            </w:r>
          </w:p>
        </w:tc>
        <w:tc>
          <w:tcPr>
            <w:tcW w:w="969" w:type="dxa"/>
            <w:vAlign w:val="center"/>
          </w:tcPr>
          <w:p>
            <w:pPr>
              <w:pStyle w:val="P1"/>
              <w:jc w:val="center"/>
              <w:rPr>
                <w:rStyle w:val="C3"/>
                <w:sz w:val="20"/>
              </w:rPr>
            </w:pPr>
            <w:r>
              <w:rPr>
                <w:rStyle w:val="C3"/>
                <w:sz w:val="20"/>
              </w:rPr>
              <w:t>5,2</w:t>
            </w:r>
          </w:p>
        </w:tc>
        <w:tc>
          <w:tcPr>
            <w:tcW w:w="968" w:type="dxa"/>
            <w:vAlign w:val="center"/>
          </w:tcPr>
          <w:p>
            <w:pPr>
              <w:pStyle w:val="P1"/>
              <w:jc w:val="center"/>
              <w:rPr>
                <w:rStyle w:val="C3"/>
                <w:sz w:val="20"/>
              </w:rPr>
            </w:pPr>
            <w:r>
              <w:rPr>
                <w:rStyle w:val="C3"/>
                <w:sz w:val="20"/>
              </w:rPr>
              <w:t>8,4</w:t>
            </w:r>
          </w:p>
        </w:tc>
        <w:tc>
          <w:tcPr>
            <w:tcW w:w="1244" w:type="dxa"/>
            <w:vAlign w:val="center"/>
          </w:tcPr>
          <w:p>
            <w:pPr>
              <w:pStyle w:val="P1"/>
              <w:jc w:val="center"/>
              <w:rPr>
                <w:rStyle w:val="C3"/>
                <w:sz w:val="20"/>
              </w:rPr>
            </w:pPr>
            <w:r>
              <w:rPr>
                <w:rStyle w:val="C3"/>
                <w:sz w:val="20"/>
              </w:rPr>
              <w:t>26,8</w:t>
            </w:r>
          </w:p>
        </w:tc>
        <w:tc>
          <w:tcPr>
            <w:tcW w:w="972" w:type="dxa"/>
            <w:vAlign w:val="center"/>
          </w:tcPr>
          <w:p>
            <w:pPr>
              <w:pStyle w:val="P1"/>
              <w:jc w:val="center"/>
              <w:rPr>
                <w:rStyle w:val="C3"/>
                <w:sz w:val="20"/>
              </w:rPr>
            </w:pPr>
            <w:r>
              <w:rPr>
                <w:rStyle w:val="C3"/>
                <w:sz w:val="20"/>
              </w:rPr>
              <w:t>1840</w:t>
            </w:r>
          </w:p>
        </w:tc>
        <w:tc>
          <w:tcPr>
            <w:tcW w:w="976" w:type="dxa"/>
            <w:vAlign w:val="center"/>
          </w:tcPr>
          <w:p>
            <w:pPr>
              <w:pStyle w:val="P1"/>
              <w:jc w:val="center"/>
              <w:rPr>
                <w:rStyle w:val="C3"/>
                <w:sz w:val="20"/>
              </w:rPr>
            </w:pPr>
            <w:r>
              <w:rPr>
                <w:rStyle w:val="C3"/>
                <w:sz w:val="20"/>
              </w:rPr>
              <w:t>184</w:t>
            </w:r>
          </w:p>
        </w:tc>
        <w:tc>
          <w:tcPr>
            <w:tcW w:w="970" w:type="dxa"/>
            <w:vAlign w:val="center"/>
          </w:tcPr>
          <w:p>
            <w:pPr>
              <w:pStyle w:val="P1"/>
              <w:jc w:val="center"/>
              <w:rPr>
                <w:rStyle w:val="C3"/>
                <w:sz w:val="20"/>
              </w:rPr>
            </w:pPr>
            <w:r>
              <w:rPr>
                <w:rStyle w:val="C3"/>
                <w:sz w:val="20"/>
              </w:rPr>
              <w:t>8,28</w:t>
            </w:r>
          </w:p>
        </w:tc>
        <w:tc>
          <w:tcPr>
            <w:tcW w:w="973" w:type="dxa"/>
            <w:vAlign w:val="center"/>
          </w:tcPr>
          <w:p>
            <w:pPr>
              <w:pStyle w:val="P1"/>
              <w:jc w:val="center"/>
              <w:rPr>
                <w:rStyle w:val="C3"/>
                <w:sz w:val="20"/>
              </w:rPr>
            </w:pPr>
            <w:r>
              <w:rPr>
                <w:rStyle w:val="C3"/>
                <w:sz w:val="20"/>
              </w:rPr>
              <w:t>104</w:t>
            </w:r>
          </w:p>
        </w:tc>
        <w:tc>
          <w:tcPr>
            <w:tcW w:w="972" w:type="dxa"/>
            <w:vAlign w:val="center"/>
          </w:tcPr>
          <w:p>
            <w:pPr>
              <w:pStyle w:val="P1"/>
              <w:jc w:val="center"/>
              <w:rPr>
                <w:rStyle w:val="C3"/>
                <w:sz w:val="20"/>
              </w:rPr>
            </w:pPr>
            <w:r>
              <w:rPr>
                <w:rStyle w:val="C3"/>
                <w:sz w:val="20"/>
              </w:rPr>
              <w:t>115</w:t>
            </w:r>
          </w:p>
        </w:tc>
        <w:tc>
          <w:tcPr>
            <w:tcW w:w="976" w:type="dxa"/>
            <w:vAlign w:val="center"/>
          </w:tcPr>
          <w:p>
            <w:pPr>
              <w:pStyle w:val="P1"/>
              <w:jc w:val="center"/>
              <w:rPr>
                <w:rStyle w:val="C3"/>
                <w:sz w:val="20"/>
              </w:rPr>
            </w:pPr>
            <w:r>
              <w:rPr>
                <w:rStyle w:val="C3"/>
                <w:sz w:val="20"/>
              </w:rPr>
              <w:t>23,1</w:t>
            </w:r>
          </w:p>
        </w:tc>
        <w:tc>
          <w:tcPr>
            <w:tcW w:w="970" w:type="dxa"/>
            <w:vAlign w:val="center"/>
          </w:tcPr>
          <w:p>
            <w:pPr>
              <w:pStyle w:val="P1"/>
              <w:jc w:val="center"/>
              <w:rPr>
                <w:rStyle w:val="C3"/>
                <w:sz w:val="20"/>
              </w:rPr>
            </w:pPr>
            <w:r>
              <w:rPr>
                <w:rStyle w:val="C3"/>
                <w:sz w:val="20"/>
              </w:rPr>
              <w:t>2,07</w:t>
            </w:r>
          </w:p>
        </w:tc>
        <w:tc>
          <w:tcPr>
            <w:tcW w:w="978" w:type="dxa"/>
            <w:vAlign w:val="center"/>
          </w:tcPr>
          <w:p>
            <w:pPr>
              <w:pStyle w:val="P1"/>
              <w:jc w:val="center"/>
              <w:rPr>
                <w:rStyle w:val="C3"/>
                <w:sz w:val="20"/>
              </w:rPr>
            </w:pPr>
            <w:r>
              <w:rPr>
                <w:rStyle w:val="C3"/>
                <w:sz w:val="20"/>
              </w:rPr>
              <w:t>21,0</w:t>
            </w:r>
          </w:p>
        </w:tc>
      </w:tr>
      <w:tr>
        <w:tc>
          <w:tcPr>
            <w:tcW w:w="1273" w:type="dxa"/>
            <w:vAlign w:val="center"/>
          </w:tcPr>
          <w:p>
            <w:pPr>
              <w:pStyle w:val="P1"/>
              <w:jc w:val="center"/>
              <w:rPr>
                <w:rStyle w:val="C3"/>
                <w:sz w:val="20"/>
              </w:rPr>
            </w:pPr>
            <w:r>
              <w:rPr>
                <w:rStyle w:val="C3"/>
                <w:sz w:val="20"/>
              </w:rPr>
              <w:t>20а</w:t>
            </w:r>
          </w:p>
        </w:tc>
        <w:tc>
          <w:tcPr>
            <w:tcW w:w="966" w:type="dxa"/>
            <w:vAlign w:val="center"/>
          </w:tcPr>
          <w:p>
            <w:pPr>
              <w:pStyle w:val="P1"/>
              <w:jc w:val="center"/>
              <w:rPr>
                <w:rStyle w:val="C3"/>
                <w:sz w:val="20"/>
              </w:rPr>
            </w:pPr>
            <w:r>
              <w:rPr>
                <w:rStyle w:val="C3"/>
                <w:sz w:val="20"/>
              </w:rPr>
              <w:t>200</w:t>
            </w:r>
          </w:p>
        </w:tc>
        <w:tc>
          <w:tcPr>
            <w:tcW w:w="968" w:type="dxa"/>
            <w:vAlign w:val="center"/>
          </w:tcPr>
          <w:p>
            <w:pPr>
              <w:pStyle w:val="P1"/>
              <w:jc w:val="center"/>
              <w:rPr>
                <w:rStyle w:val="C3"/>
                <w:sz w:val="20"/>
              </w:rPr>
            </w:pPr>
            <w:r>
              <w:rPr>
                <w:rStyle w:val="C3"/>
                <w:sz w:val="20"/>
              </w:rPr>
              <w:t>110</w:t>
            </w:r>
          </w:p>
        </w:tc>
        <w:tc>
          <w:tcPr>
            <w:tcW w:w="969" w:type="dxa"/>
            <w:vAlign w:val="center"/>
          </w:tcPr>
          <w:p>
            <w:pPr>
              <w:pStyle w:val="P1"/>
              <w:jc w:val="center"/>
              <w:rPr>
                <w:rStyle w:val="C3"/>
                <w:sz w:val="20"/>
              </w:rPr>
            </w:pPr>
            <w:r>
              <w:rPr>
                <w:rStyle w:val="C3"/>
                <w:sz w:val="20"/>
              </w:rPr>
              <w:t>5,2</w:t>
            </w:r>
          </w:p>
        </w:tc>
        <w:tc>
          <w:tcPr>
            <w:tcW w:w="968" w:type="dxa"/>
            <w:vAlign w:val="center"/>
          </w:tcPr>
          <w:p>
            <w:pPr>
              <w:pStyle w:val="P1"/>
              <w:jc w:val="center"/>
              <w:rPr>
                <w:rStyle w:val="C3"/>
                <w:sz w:val="20"/>
              </w:rPr>
            </w:pPr>
            <w:r>
              <w:rPr>
                <w:rStyle w:val="C3"/>
                <w:sz w:val="20"/>
              </w:rPr>
              <w:t>8,6</w:t>
            </w:r>
          </w:p>
        </w:tc>
        <w:tc>
          <w:tcPr>
            <w:tcW w:w="1244" w:type="dxa"/>
            <w:vAlign w:val="center"/>
          </w:tcPr>
          <w:p>
            <w:pPr>
              <w:pStyle w:val="P1"/>
              <w:jc w:val="center"/>
              <w:rPr>
                <w:rStyle w:val="C3"/>
                <w:sz w:val="20"/>
              </w:rPr>
            </w:pPr>
            <w:r>
              <w:rPr>
                <w:rStyle w:val="C3"/>
                <w:sz w:val="20"/>
              </w:rPr>
              <w:t>28,9</w:t>
            </w:r>
          </w:p>
        </w:tc>
        <w:tc>
          <w:tcPr>
            <w:tcW w:w="972" w:type="dxa"/>
            <w:vAlign w:val="center"/>
          </w:tcPr>
          <w:p>
            <w:pPr>
              <w:pStyle w:val="P1"/>
              <w:jc w:val="center"/>
              <w:rPr>
                <w:rStyle w:val="C3"/>
                <w:sz w:val="20"/>
              </w:rPr>
            </w:pPr>
            <w:r>
              <w:rPr>
                <w:rStyle w:val="C3"/>
                <w:sz w:val="20"/>
              </w:rPr>
              <w:t>2030</w:t>
            </w:r>
          </w:p>
        </w:tc>
        <w:tc>
          <w:tcPr>
            <w:tcW w:w="976" w:type="dxa"/>
            <w:vAlign w:val="center"/>
          </w:tcPr>
          <w:p>
            <w:pPr>
              <w:pStyle w:val="P1"/>
              <w:jc w:val="center"/>
              <w:rPr>
                <w:rStyle w:val="C3"/>
                <w:sz w:val="20"/>
              </w:rPr>
            </w:pPr>
            <w:r>
              <w:rPr>
                <w:rStyle w:val="C3"/>
                <w:sz w:val="20"/>
              </w:rPr>
              <w:t>203</w:t>
            </w:r>
          </w:p>
        </w:tc>
        <w:tc>
          <w:tcPr>
            <w:tcW w:w="970" w:type="dxa"/>
            <w:vAlign w:val="center"/>
          </w:tcPr>
          <w:p>
            <w:pPr>
              <w:pStyle w:val="P1"/>
              <w:jc w:val="center"/>
              <w:rPr>
                <w:rStyle w:val="C3"/>
                <w:sz w:val="20"/>
              </w:rPr>
            </w:pPr>
            <w:r>
              <w:rPr>
                <w:rStyle w:val="C3"/>
                <w:sz w:val="20"/>
              </w:rPr>
              <w:t>8,37</w:t>
            </w:r>
          </w:p>
        </w:tc>
        <w:tc>
          <w:tcPr>
            <w:tcW w:w="973" w:type="dxa"/>
            <w:vAlign w:val="center"/>
          </w:tcPr>
          <w:p>
            <w:pPr>
              <w:pStyle w:val="P1"/>
              <w:jc w:val="center"/>
              <w:rPr>
                <w:rStyle w:val="C3"/>
                <w:sz w:val="20"/>
              </w:rPr>
            </w:pPr>
            <w:r>
              <w:rPr>
                <w:rStyle w:val="C3"/>
                <w:sz w:val="20"/>
              </w:rPr>
              <w:t>114</w:t>
            </w:r>
          </w:p>
        </w:tc>
        <w:tc>
          <w:tcPr>
            <w:tcW w:w="972" w:type="dxa"/>
            <w:vAlign w:val="center"/>
          </w:tcPr>
          <w:p>
            <w:pPr>
              <w:pStyle w:val="P1"/>
              <w:jc w:val="center"/>
              <w:rPr>
                <w:rStyle w:val="C3"/>
                <w:sz w:val="20"/>
              </w:rPr>
            </w:pPr>
            <w:r>
              <w:rPr>
                <w:rStyle w:val="C3"/>
                <w:sz w:val="20"/>
              </w:rPr>
              <w:t>155</w:t>
            </w:r>
          </w:p>
        </w:tc>
        <w:tc>
          <w:tcPr>
            <w:tcW w:w="976" w:type="dxa"/>
            <w:vAlign w:val="center"/>
          </w:tcPr>
          <w:p>
            <w:pPr>
              <w:pStyle w:val="P1"/>
              <w:jc w:val="center"/>
              <w:rPr>
                <w:rStyle w:val="C3"/>
                <w:sz w:val="20"/>
              </w:rPr>
            </w:pPr>
            <w:r>
              <w:rPr>
                <w:rStyle w:val="C3"/>
                <w:sz w:val="20"/>
              </w:rPr>
              <w:t>28,2</w:t>
            </w:r>
          </w:p>
        </w:tc>
        <w:tc>
          <w:tcPr>
            <w:tcW w:w="970" w:type="dxa"/>
            <w:vAlign w:val="center"/>
          </w:tcPr>
          <w:p>
            <w:pPr>
              <w:pStyle w:val="P1"/>
              <w:jc w:val="center"/>
              <w:rPr>
                <w:rStyle w:val="C3"/>
                <w:sz w:val="20"/>
              </w:rPr>
            </w:pPr>
            <w:r>
              <w:rPr>
                <w:rStyle w:val="C3"/>
                <w:sz w:val="20"/>
              </w:rPr>
              <w:t>2,32</w:t>
            </w:r>
          </w:p>
        </w:tc>
        <w:tc>
          <w:tcPr>
            <w:tcW w:w="978" w:type="dxa"/>
            <w:vAlign w:val="center"/>
          </w:tcPr>
          <w:p>
            <w:pPr>
              <w:pStyle w:val="P1"/>
              <w:jc w:val="center"/>
              <w:rPr>
                <w:rStyle w:val="C3"/>
                <w:sz w:val="20"/>
              </w:rPr>
            </w:pPr>
            <w:r>
              <w:rPr>
                <w:rStyle w:val="C3"/>
                <w:sz w:val="20"/>
              </w:rPr>
              <w:t>22,7</w:t>
            </w:r>
          </w:p>
        </w:tc>
      </w:tr>
      <w:tr>
        <w:tc>
          <w:tcPr>
            <w:tcW w:w="1273" w:type="dxa"/>
            <w:vAlign w:val="center"/>
          </w:tcPr>
          <w:p>
            <w:pPr>
              <w:pStyle w:val="P1"/>
              <w:jc w:val="center"/>
              <w:rPr>
                <w:rStyle w:val="C3"/>
                <w:sz w:val="20"/>
              </w:rPr>
            </w:pPr>
            <w:r>
              <w:rPr>
                <w:rStyle w:val="C3"/>
                <w:sz w:val="20"/>
              </w:rPr>
              <w:t>22</w:t>
            </w:r>
          </w:p>
        </w:tc>
        <w:tc>
          <w:tcPr>
            <w:tcW w:w="966" w:type="dxa"/>
            <w:vAlign w:val="center"/>
          </w:tcPr>
          <w:p>
            <w:pPr>
              <w:pStyle w:val="P1"/>
              <w:jc w:val="center"/>
              <w:rPr>
                <w:rStyle w:val="C3"/>
                <w:sz w:val="20"/>
              </w:rPr>
            </w:pPr>
            <w:r>
              <w:rPr>
                <w:rStyle w:val="C3"/>
                <w:sz w:val="20"/>
              </w:rPr>
              <w:t>220</w:t>
            </w:r>
          </w:p>
        </w:tc>
        <w:tc>
          <w:tcPr>
            <w:tcW w:w="968" w:type="dxa"/>
            <w:vAlign w:val="center"/>
          </w:tcPr>
          <w:p>
            <w:pPr>
              <w:pStyle w:val="P1"/>
              <w:jc w:val="center"/>
              <w:rPr>
                <w:rStyle w:val="C3"/>
                <w:sz w:val="20"/>
              </w:rPr>
            </w:pPr>
            <w:r>
              <w:rPr>
                <w:rStyle w:val="C3"/>
                <w:sz w:val="20"/>
              </w:rPr>
              <w:t>110</w:t>
            </w:r>
          </w:p>
        </w:tc>
        <w:tc>
          <w:tcPr>
            <w:tcW w:w="969" w:type="dxa"/>
            <w:vAlign w:val="center"/>
          </w:tcPr>
          <w:p>
            <w:pPr>
              <w:pStyle w:val="P1"/>
              <w:jc w:val="center"/>
              <w:rPr>
                <w:rStyle w:val="C3"/>
                <w:sz w:val="20"/>
              </w:rPr>
            </w:pPr>
            <w:r>
              <w:rPr>
                <w:rStyle w:val="C3"/>
                <w:sz w:val="20"/>
              </w:rPr>
              <w:t>5,4</w:t>
            </w:r>
          </w:p>
        </w:tc>
        <w:tc>
          <w:tcPr>
            <w:tcW w:w="968" w:type="dxa"/>
            <w:vAlign w:val="center"/>
          </w:tcPr>
          <w:p>
            <w:pPr>
              <w:pStyle w:val="P1"/>
              <w:jc w:val="center"/>
              <w:rPr>
                <w:rStyle w:val="C3"/>
                <w:sz w:val="20"/>
              </w:rPr>
            </w:pPr>
            <w:r>
              <w:rPr>
                <w:rStyle w:val="C3"/>
                <w:sz w:val="20"/>
              </w:rPr>
              <w:t>8,7</w:t>
            </w:r>
          </w:p>
        </w:tc>
        <w:tc>
          <w:tcPr>
            <w:tcW w:w="1244" w:type="dxa"/>
            <w:vAlign w:val="center"/>
          </w:tcPr>
          <w:p>
            <w:pPr>
              <w:pStyle w:val="P1"/>
              <w:jc w:val="center"/>
              <w:rPr>
                <w:rStyle w:val="C3"/>
                <w:sz w:val="20"/>
              </w:rPr>
            </w:pPr>
            <w:r>
              <w:rPr>
                <w:rStyle w:val="C3"/>
                <w:sz w:val="20"/>
              </w:rPr>
              <w:t>30,6</w:t>
            </w:r>
          </w:p>
        </w:tc>
        <w:tc>
          <w:tcPr>
            <w:tcW w:w="972" w:type="dxa"/>
            <w:vAlign w:val="center"/>
          </w:tcPr>
          <w:p>
            <w:pPr>
              <w:pStyle w:val="P1"/>
              <w:jc w:val="center"/>
              <w:rPr>
                <w:rStyle w:val="C3"/>
                <w:sz w:val="20"/>
              </w:rPr>
            </w:pPr>
            <w:r>
              <w:rPr>
                <w:rStyle w:val="C3"/>
                <w:sz w:val="20"/>
              </w:rPr>
              <w:t>2550</w:t>
            </w:r>
          </w:p>
        </w:tc>
        <w:tc>
          <w:tcPr>
            <w:tcW w:w="976" w:type="dxa"/>
            <w:vAlign w:val="center"/>
          </w:tcPr>
          <w:p>
            <w:pPr>
              <w:pStyle w:val="P1"/>
              <w:jc w:val="center"/>
              <w:rPr>
                <w:rStyle w:val="C3"/>
                <w:sz w:val="20"/>
              </w:rPr>
            </w:pPr>
            <w:r>
              <w:rPr>
                <w:rStyle w:val="C3"/>
                <w:sz w:val="20"/>
              </w:rPr>
              <w:t>232</w:t>
            </w:r>
          </w:p>
        </w:tc>
        <w:tc>
          <w:tcPr>
            <w:tcW w:w="970" w:type="dxa"/>
            <w:vAlign w:val="center"/>
          </w:tcPr>
          <w:p>
            <w:pPr>
              <w:pStyle w:val="P1"/>
              <w:jc w:val="center"/>
              <w:rPr>
                <w:rStyle w:val="C3"/>
                <w:sz w:val="20"/>
              </w:rPr>
            </w:pPr>
            <w:r>
              <w:rPr>
                <w:rStyle w:val="C3"/>
                <w:sz w:val="20"/>
              </w:rPr>
              <w:t>9,13</w:t>
            </w:r>
          </w:p>
        </w:tc>
        <w:tc>
          <w:tcPr>
            <w:tcW w:w="973" w:type="dxa"/>
            <w:vAlign w:val="center"/>
          </w:tcPr>
          <w:p>
            <w:pPr>
              <w:pStyle w:val="P1"/>
              <w:jc w:val="center"/>
              <w:rPr>
                <w:rStyle w:val="C3"/>
                <w:sz w:val="20"/>
              </w:rPr>
            </w:pPr>
            <w:r>
              <w:rPr>
                <w:rStyle w:val="C3"/>
                <w:sz w:val="20"/>
              </w:rPr>
              <w:t>131</w:t>
            </w:r>
          </w:p>
        </w:tc>
        <w:tc>
          <w:tcPr>
            <w:tcW w:w="972" w:type="dxa"/>
            <w:vAlign w:val="center"/>
          </w:tcPr>
          <w:p>
            <w:pPr>
              <w:pStyle w:val="P1"/>
              <w:jc w:val="center"/>
              <w:rPr>
                <w:rStyle w:val="C3"/>
                <w:sz w:val="20"/>
              </w:rPr>
            </w:pPr>
            <w:r>
              <w:rPr>
                <w:rStyle w:val="C3"/>
                <w:sz w:val="20"/>
              </w:rPr>
              <w:t>157</w:t>
            </w:r>
          </w:p>
        </w:tc>
        <w:tc>
          <w:tcPr>
            <w:tcW w:w="976" w:type="dxa"/>
            <w:vAlign w:val="center"/>
          </w:tcPr>
          <w:p>
            <w:pPr>
              <w:pStyle w:val="P1"/>
              <w:jc w:val="center"/>
              <w:rPr>
                <w:rStyle w:val="C3"/>
                <w:sz w:val="20"/>
              </w:rPr>
            </w:pPr>
            <w:r>
              <w:rPr>
                <w:rStyle w:val="C3"/>
                <w:sz w:val="20"/>
              </w:rPr>
              <w:t>28,6</w:t>
            </w:r>
          </w:p>
        </w:tc>
        <w:tc>
          <w:tcPr>
            <w:tcW w:w="970" w:type="dxa"/>
            <w:vAlign w:val="center"/>
          </w:tcPr>
          <w:p>
            <w:pPr>
              <w:pStyle w:val="P1"/>
              <w:jc w:val="center"/>
              <w:rPr>
                <w:rStyle w:val="C3"/>
                <w:sz w:val="20"/>
              </w:rPr>
            </w:pPr>
            <w:r>
              <w:rPr>
                <w:rStyle w:val="C3"/>
                <w:sz w:val="20"/>
              </w:rPr>
              <w:t>2,27</w:t>
            </w:r>
          </w:p>
        </w:tc>
        <w:tc>
          <w:tcPr>
            <w:tcW w:w="978" w:type="dxa"/>
            <w:vAlign w:val="center"/>
          </w:tcPr>
          <w:p>
            <w:pPr>
              <w:pStyle w:val="P1"/>
              <w:jc w:val="center"/>
              <w:rPr>
                <w:rStyle w:val="C3"/>
                <w:sz w:val="20"/>
              </w:rPr>
            </w:pPr>
            <w:r>
              <w:rPr>
                <w:rStyle w:val="C3"/>
                <w:sz w:val="20"/>
              </w:rPr>
              <w:t>24,0</w:t>
            </w:r>
          </w:p>
        </w:tc>
      </w:tr>
      <w:tr>
        <w:tc>
          <w:tcPr>
            <w:tcW w:w="1273" w:type="dxa"/>
            <w:vAlign w:val="center"/>
          </w:tcPr>
          <w:p>
            <w:pPr>
              <w:pStyle w:val="P1"/>
              <w:jc w:val="center"/>
              <w:rPr>
                <w:rStyle w:val="C3"/>
                <w:sz w:val="20"/>
              </w:rPr>
            </w:pPr>
            <w:r>
              <w:rPr>
                <w:rStyle w:val="C3"/>
                <w:sz w:val="20"/>
              </w:rPr>
              <w:t>22а</w:t>
            </w:r>
          </w:p>
        </w:tc>
        <w:tc>
          <w:tcPr>
            <w:tcW w:w="966" w:type="dxa"/>
            <w:vAlign w:val="center"/>
          </w:tcPr>
          <w:p>
            <w:pPr>
              <w:pStyle w:val="P1"/>
              <w:jc w:val="center"/>
              <w:rPr>
                <w:rStyle w:val="C3"/>
                <w:sz w:val="20"/>
              </w:rPr>
            </w:pPr>
            <w:r>
              <w:rPr>
                <w:rStyle w:val="C3"/>
                <w:sz w:val="20"/>
              </w:rPr>
              <w:t>220</w:t>
            </w:r>
          </w:p>
        </w:tc>
        <w:tc>
          <w:tcPr>
            <w:tcW w:w="968" w:type="dxa"/>
            <w:vAlign w:val="center"/>
          </w:tcPr>
          <w:p>
            <w:pPr>
              <w:pStyle w:val="P1"/>
              <w:jc w:val="center"/>
              <w:rPr>
                <w:rStyle w:val="C3"/>
                <w:sz w:val="20"/>
              </w:rPr>
            </w:pPr>
            <w:r>
              <w:rPr>
                <w:rStyle w:val="C3"/>
                <w:sz w:val="20"/>
              </w:rPr>
              <w:t>120</w:t>
            </w:r>
          </w:p>
        </w:tc>
        <w:tc>
          <w:tcPr>
            <w:tcW w:w="969" w:type="dxa"/>
            <w:vAlign w:val="center"/>
          </w:tcPr>
          <w:p>
            <w:pPr>
              <w:pStyle w:val="P1"/>
              <w:jc w:val="center"/>
              <w:rPr>
                <w:rStyle w:val="C3"/>
                <w:sz w:val="20"/>
              </w:rPr>
            </w:pPr>
            <w:r>
              <w:rPr>
                <w:rStyle w:val="C3"/>
                <w:sz w:val="20"/>
              </w:rPr>
              <w:t>5,4</w:t>
            </w:r>
          </w:p>
        </w:tc>
        <w:tc>
          <w:tcPr>
            <w:tcW w:w="968" w:type="dxa"/>
            <w:vAlign w:val="center"/>
          </w:tcPr>
          <w:p>
            <w:pPr>
              <w:pStyle w:val="P1"/>
              <w:jc w:val="center"/>
              <w:rPr>
                <w:rStyle w:val="C3"/>
                <w:sz w:val="20"/>
              </w:rPr>
            </w:pPr>
            <w:r>
              <w:rPr>
                <w:rStyle w:val="C3"/>
                <w:sz w:val="20"/>
              </w:rPr>
              <w:t>8,9</w:t>
            </w:r>
          </w:p>
        </w:tc>
        <w:tc>
          <w:tcPr>
            <w:tcW w:w="1244" w:type="dxa"/>
            <w:vAlign w:val="center"/>
          </w:tcPr>
          <w:p>
            <w:pPr>
              <w:pStyle w:val="P1"/>
              <w:jc w:val="center"/>
              <w:rPr>
                <w:rStyle w:val="C3"/>
                <w:sz w:val="20"/>
              </w:rPr>
            </w:pPr>
            <w:r>
              <w:rPr>
                <w:rStyle w:val="C3"/>
                <w:sz w:val="20"/>
              </w:rPr>
              <w:t>32,8</w:t>
            </w:r>
          </w:p>
        </w:tc>
        <w:tc>
          <w:tcPr>
            <w:tcW w:w="972" w:type="dxa"/>
            <w:vAlign w:val="center"/>
          </w:tcPr>
          <w:p>
            <w:pPr>
              <w:pStyle w:val="P1"/>
              <w:jc w:val="center"/>
              <w:rPr>
                <w:rStyle w:val="C3"/>
                <w:sz w:val="20"/>
              </w:rPr>
            </w:pPr>
            <w:r>
              <w:rPr>
                <w:rStyle w:val="C3"/>
                <w:sz w:val="20"/>
              </w:rPr>
              <w:t>2790</w:t>
            </w:r>
          </w:p>
        </w:tc>
        <w:tc>
          <w:tcPr>
            <w:tcW w:w="976" w:type="dxa"/>
            <w:vAlign w:val="center"/>
          </w:tcPr>
          <w:p>
            <w:pPr>
              <w:pStyle w:val="P1"/>
              <w:jc w:val="center"/>
              <w:rPr>
                <w:rStyle w:val="C3"/>
                <w:sz w:val="20"/>
              </w:rPr>
            </w:pPr>
            <w:r>
              <w:rPr>
                <w:rStyle w:val="C3"/>
                <w:sz w:val="20"/>
              </w:rPr>
              <w:t>254</w:t>
            </w:r>
          </w:p>
        </w:tc>
        <w:tc>
          <w:tcPr>
            <w:tcW w:w="970" w:type="dxa"/>
            <w:vAlign w:val="center"/>
          </w:tcPr>
          <w:p>
            <w:pPr>
              <w:pStyle w:val="P1"/>
              <w:jc w:val="center"/>
              <w:rPr>
                <w:rStyle w:val="C3"/>
                <w:sz w:val="20"/>
              </w:rPr>
            </w:pPr>
            <w:r>
              <w:rPr>
                <w:rStyle w:val="C3"/>
                <w:sz w:val="20"/>
              </w:rPr>
              <w:t>9,22</w:t>
            </w:r>
          </w:p>
        </w:tc>
        <w:tc>
          <w:tcPr>
            <w:tcW w:w="973" w:type="dxa"/>
            <w:vAlign w:val="center"/>
          </w:tcPr>
          <w:p>
            <w:pPr>
              <w:pStyle w:val="P1"/>
              <w:jc w:val="center"/>
              <w:rPr>
                <w:rStyle w:val="C3"/>
                <w:sz w:val="20"/>
              </w:rPr>
            </w:pPr>
            <w:r>
              <w:rPr>
                <w:rStyle w:val="C3"/>
                <w:sz w:val="20"/>
              </w:rPr>
              <w:t>143</w:t>
            </w:r>
          </w:p>
        </w:tc>
        <w:tc>
          <w:tcPr>
            <w:tcW w:w="972" w:type="dxa"/>
            <w:vAlign w:val="center"/>
          </w:tcPr>
          <w:p>
            <w:pPr>
              <w:pStyle w:val="P1"/>
              <w:jc w:val="center"/>
              <w:rPr>
                <w:rStyle w:val="C3"/>
                <w:sz w:val="20"/>
              </w:rPr>
            </w:pPr>
            <w:r>
              <w:rPr>
                <w:rStyle w:val="C3"/>
                <w:sz w:val="20"/>
              </w:rPr>
              <w:t>206</w:t>
            </w:r>
          </w:p>
        </w:tc>
        <w:tc>
          <w:tcPr>
            <w:tcW w:w="976" w:type="dxa"/>
            <w:vAlign w:val="center"/>
          </w:tcPr>
          <w:p>
            <w:pPr>
              <w:pStyle w:val="P1"/>
              <w:jc w:val="center"/>
              <w:rPr>
                <w:rStyle w:val="C3"/>
                <w:sz w:val="20"/>
              </w:rPr>
            </w:pPr>
            <w:r>
              <w:rPr>
                <w:rStyle w:val="C3"/>
                <w:sz w:val="20"/>
              </w:rPr>
              <w:t>34,3</w:t>
            </w:r>
          </w:p>
        </w:tc>
        <w:tc>
          <w:tcPr>
            <w:tcW w:w="970" w:type="dxa"/>
            <w:vAlign w:val="center"/>
          </w:tcPr>
          <w:p>
            <w:pPr>
              <w:pStyle w:val="P1"/>
              <w:jc w:val="center"/>
              <w:rPr>
                <w:rStyle w:val="C3"/>
                <w:sz w:val="20"/>
              </w:rPr>
            </w:pPr>
            <w:r>
              <w:rPr>
                <w:rStyle w:val="C3"/>
                <w:sz w:val="20"/>
              </w:rPr>
              <w:t>2,50</w:t>
            </w:r>
          </w:p>
        </w:tc>
        <w:tc>
          <w:tcPr>
            <w:tcW w:w="978" w:type="dxa"/>
            <w:vAlign w:val="center"/>
          </w:tcPr>
          <w:p>
            <w:pPr>
              <w:pStyle w:val="P1"/>
              <w:jc w:val="center"/>
              <w:rPr>
                <w:rStyle w:val="C3"/>
                <w:sz w:val="20"/>
              </w:rPr>
            </w:pPr>
            <w:r>
              <w:rPr>
                <w:rStyle w:val="C3"/>
                <w:sz w:val="20"/>
              </w:rPr>
              <w:t>25,8</w:t>
            </w:r>
          </w:p>
        </w:tc>
      </w:tr>
      <w:tr>
        <w:tc>
          <w:tcPr>
            <w:tcW w:w="1273" w:type="dxa"/>
            <w:vAlign w:val="center"/>
          </w:tcPr>
          <w:p>
            <w:pPr>
              <w:pStyle w:val="P1"/>
              <w:jc w:val="center"/>
              <w:rPr>
                <w:rStyle w:val="C3"/>
                <w:sz w:val="20"/>
              </w:rPr>
            </w:pPr>
            <w:r>
              <w:rPr>
                <w:rStyle w:val="C3"/>
                <w:sz w:val="20"/>
              </w:rPr>
              <w:t>24</w:t>
            </w:r>
          </w:p>
        </w:tc>
        <w:tc>
          <w:tcPr>
            <w:tcW w:w="966" w:type="dxa"/>
            <w:vAlign w:val="center"/>
          </w:tcPr>
          <w:p>
            <w:pPr>
              <w:pStyle w:val="P1"/>
              <w:jc w:val="center"/>
              <w:rPr>
                <w:rStyle w:val="C3"/>
                <w:sz w:val="20"/>
              </w:rPr>
            </w:pPr>
            <w:r>
              <w:rPr>
                <w:rStyle w:val="C3"/>
                <w:sz w:val="20"/>
              </w:rPr>
              <w:t>240</w:t>
            </w:r>
          </w:p>
        </w:tc>
        <w:tc>
          <w:tcPr>
            <w:tcW w:w="968" w:type="dxa"/>
            <w:vAlign w:val="center"/>
          </w:tcPr>
          <w:p>
            <w:pPr>
              <w:pStyle w:val="P1"/>
              <w:jc w:val="center"/>
              <w:rPr>
                <w:rStyle w:val="C3"/>
                <w:sz w:val="20"/>
              </w:rPr>
            </w:pPr>
            <w:r>
              <w:rPr>
                <w:rStyle w:val="C3"/>
                <w:sz w:val="20"/>
              </w:rPr>
              <w:t>115</w:t>
            </w:r>
          </w:p>
        </w:tc>
        <w:tc>
          <w:tcPr>
            <w:tcW w:w="969" w:type="dxa"/>
            <w:vAlign w:val="center"/>
          </w:tcPr>
          <w:p>
            <w:pPr>
              <w:pStyle w:val="P1"/>
              <w:jc w:val="center"/>
              <w:rPr>
                <w:rStyle w:val="C3"/>
                <w:sz w:val="20"/>
              </w:rPr>
            </w:pPr>
            <w:r>
              <w:rPr>
                <w:rStyle w:val="C3"/>
                <w:sz w:val="20"/>
              </w:rPr>
              <w:t>5,6</w:t>
            </w:r>
          </w:p>
        </w:tc>
        <w:tc>
          <w:tcPr>
            <w:tcW w:w="968" w:type="dxa"/>
            <w:vAlign w:val="center"/>
          </w:tcPr>
          <w:p>
            <w:pPr>
              <w:pStyle w:val="P1"/>
              <w:jc w:val="center"/>
              <w:rPr>
                <w:rStyle w:val="C3"/>
                <w:sz w:val="20"/>
              </w:rPr>
            </w:pPr>
            <w:r>
              <w:rPr>
                <w:rStyle w:val="C3"/>
                <w:sz w:val="20"/>
              </w:rPr>
              <w:t>9,5</w:t>
            </w:r>
          </w:p>
        </w:tc>
        <w:tc>
          <w:tcPr>
            <w:tcW w:w="1244" w:type="dxa"/>
            <w:vAlign w:val="center"/>
          </w:tcPr>
          <w:p>
            <w:pPr>
              <w:pStyle w:val="P1"/>
              <w:jc w:val="center"/>
              <w:rPr>
                <w:rStyle w:val="C3"/>
                <w:sz w:val="20"/>
              </w:rPr>
            </w:pPr>
            <w:r>
              <w:rPr>
                <w:rStyle w:val="C3"/>
                <w:sz w:val="20"/>
              </w:rPr>
              <w:t>34,8</w:t>
            </w:r>
          </w:p>
        </w:tc>
        <w:tc>
          <w:tcPr>
            <w:tcW w:w="972" w:type="dxa"/>
            <w:vAlign w:val="center"/>
          </w:tcPr>
          <w:p>
            <w:pPr>
              <w:pStyle w:val="P1"/>
              <w:jc w:val="center"/>
              <w:rPr>
                <w:rStyle w:val="C3"/>
                <w:sz w:val="20"/>
              </w:rPr>
            </w:pPr>
            <w:r>
              <w:rPr>
                <w:rStyle w:val="C3"/>
                <w:sz w:val="20"/>
              </w:rPr>
              <w:t>3460</w:t>
            </w:r>
          </w:p>
        </w:tc>
        <w:tc>
          <w:tcPr>
            <w:tcW w:w="976" w:type="dxa"/>
            <w:vAlign w:val="center"/>
          </w:tcPr>
          <w:p>
            <w:pPr>
              <w:pStyle w:val="P1"/>
              <w:jc w:val="center"/>
              <w:rPr>
                <w:rStyle w:val="C3"/>
                <w:sz w:val="20"/>
              </w:rPr>
            </w:pPr>
            <w:r>
              <w:rPr>
                <w:rStyle w:val="C3"/>
                <w:sz w:val="20"/>
              </w:rPr>
              <w:t>289</w:t>
            </w:r>
          </w:p>
        </w:tc>
        <w:tc>
          <w:tcPr>
            <w:tcW w:w="970" w:type="dxa"/>
            <w:vAlign w:val="center"/>
          </w:tcPr>
          <w:p>
            <w:pPr>
              <w:pStyle w:val="P1"/>
              <w:jc w:val="center"/>
              <w:rPr>
                <w:rStyle w:val="C3"/>
                <w:sz w:val="20"/>
              </w:rPr>
            </w:pPr>
            <w:r>
              <w:rPr>
                <w:rStyle w:val="C3"/>
                <w:sz w:val="20"/>
              </w:rPr>
              <w:t>9,97</w:t>
            </w:r>
          </w:p>
        </w:tc>
        <w:tc>
          <w:tcPr>
            <w:tcW w:w="973" w:type="dxa"/>
            <w:vAlign w:val="center"/>
          </w:tcPr>
          <w:p>
            <w:pPr>
              <w:pStyle w:val="P1"/>
              <w:jc w:val="center"/>
              <w:rPr>
                <w:rStyle w:val="C3"/>
                <w:sz w:val="20"/>
              </w:rPr>
            </w:pPr>
            <w:r>
              <w:rPr>
                <w:rStyle w:val="C3"/>
                <w:sz w:val="20"/>
              </w:rPr>
              <w:t>163</w:t>
            </w:r>
          </w:p>
        </w:tc>
        <w:tc>
          <w:tcPr>
            <w:tcW w:w="972" w:type="dxa"/>
            <w:vAlign w:val="center"/>
          </w:tcPr>
          <w:p>
            <w:pPr>
              <w:pStyle w:val="P1"/>
              <w:jc w:val="center"/>
              <w:rPr>
                <w:rStyle w:val="C3"/>
                <w:sz w:val="20"/>
              </w:rPr>
            </w:pPr>
            <w:r>
              <w:rPr>
                <w:rStyle w:val="C3"/>
                <w:sz w:val="20"/>
              </w:rPr>
              <w:t>198</w:t>
            </w:r>
          </w:p>
        </w:tc>
        <w:tc>
          <w:tcPr>
            <w:tcW w:w="976" w:type="dxa"/>
            <w:vAlign w:val="center"/>
          </w:tcPr>
          <w:p>
            <w:pPr>
              <w:pStyle w:val="P1"/>
              <w:jc w:val="center"/>
              <w:rPr>
                <w:rStyle w:val="C3"/>
                <w:sz w:val="20"/>
              </w:rPr>
            </w:pPr>
            <w:r>
              <w:rPr>
                <w:rStyle w:val="C3"/>
                <w:sz w:val="20"/>
              </w:rPr>
              <w:t>34,5</w:t>
            </w:r>
          </w:p>
        </w:tc>
        <w:tc>
          <w:tcPr>
            <w:tcW w:w="970" w:type="dxa"/>
            <w:vAlign w:val="center"/>
          </w:tcPr>
          <w:p>
            <w:pPr>
              <w:pStyle w:val="P1"/>
              <w:jc w:val="center"/>
              <w:rPr>
                <w:rStyle w:val="C3"/>
                <w:sz w:val="20"/>
              </w:rPr>
            </w:pPr>
            <w:r>
              <w:rPr>
                <w:rStyle w:val="C3"/>
                <w:sz w:val="20"/>
              </w:rPr>
              <w:t>2,37</w:t>
            </w:r>
          </w:p>
        </w:tc>
        <w:tc>
          <w:tcPr>
            <w:tcW w:w="978" w:type="dxa"/>
            <w:vAlign w:val="center"/>
          </w:tcPr>
          <w:p>
            <w:pPr>
              <w:pStyle w:val="P1"/>
              <w:jc w:val="center"/>
              <w:rPr>
                <w:rStyle w:val="C3"/>
                <w:sz w:val="20"/>
              </w:rPr>
            </w:pPr>
            <w:r>
              <w:rPr>
                <w:rStyle w:val="C3"/>
                <w:sz w:val="20"/>
              </w:rPr>
              <w:t>27,3</w:t>
            </w:r>
          </w:p>
        </w:tc>
      </w:tr>
      <w:tr>
        <w:tc>
          <w:tcPr>
            <w:tcW w:w="1273" w:type="dxa"/>
            <w:vAlign w:val="center"/>
          </w:tcPr>
          <w:p>
            <w:pPr>
              <w:pStyle w:val="P1"/>
              <w:jc w:val="center"/>
              <w:rPr>
                <w:rStyle w:val="C3"/>
                <w:sz w:val="20"/>
              </w:rPr>
            </w:pPr>
            <w:r>
              <w:rPr>
                <w:rStyle w:val="C3"/>
                <w:sz w:val="20"/>
              </w:rPr>
              <w:t>24а</w:t>
            </w:r>
          </w:p>
        </w:tc>
        <w:tc>
          <w:tcPr>
            <w:tcW w:w="966" w:type="dxa"/>
            <w:vAlign w:val="center"/>
          </w:tcPr>
          <w:p>
            <w:pPr>
              <w:pStyle w:val="P1"/>
              <w:jc w:val="center"/>
              <w:rPr>
                <w:rStyle w:val="C3"/>
                <w:sz w:val="20"/>
              </w:rPr>
            </w:pPr>
            <w:r>
              <w:rPr>
                <w:rStyle w:val="C3"/>
                <w:sz w:val="20"/>
              </w:rPr>
              <w:t>240</w:t>
            </w:r>
          </w:p>
        </w:tc>
        <w:tc>
          <w:tcPr>
            <w:tcW w:w="968" w:type="dxa"/>
            <w:vAlign w:val="center"/>
          </w:tcPr>
          <w:p>
            <w:pPr>
              <w:pStyle w:val="P1"/>
              <w:jc w:val="center"/>
              <w:rPr>
                <w:rStyle w:val="C3"/>
                <w:sz w:val="20"/>
              </w:rPr>
            </w:pPr>
            <w:r>
              <w:rPr>
                <w:rStyle w:val="C3"/>
                <w:sz w:val="20"/>
              </w:rPr>
              <w:t>125</w:t>
            </w:r>
          </w:p>
        </w:tc>
        <w:tc>
          <w:tcPr>
            <w:tcW w:w="969" w:type="dxa"/>
            <w:vAlign w:val="center"/>
          </w:tcPr>
          <w:p>
            <w:pPr>
              <w:pStyle w:val="P1"/>
              <w:jc w:val="center"/>
              <w:rPr>
                <w:rStyle w:val="C3"/>
                <w:sz w:val="20"/>
              </w:rPr>
            </w:pPr>
            <w:r>
              <w:rPr>
                <w:rStyle w:val="C3"/>
                <w:sz w:val="20"/>
              </w:rPr>
              <w:t>5,6</w:t>
            </w:r>
          </w:p>
        </w:tc>
        <w:tc>
          <w:tcPr>
            <w:tcW w:w="968" w:type="dxa"/>
            <w:vAlign w:val="center"/>
          </w:tcPr>
          <w:p>
            <w:pPr>
              <w:pStyle w:val="P1"/>
              <w:jc w:val="center"/>
              <w:rPr>
                <w:rStyle w:val="C3"/>
                <w:sz w:val="20"/>
              </w:rPr>
            </w:pPr>
            <w:r>
              <w:rPr>
                <w:rStyle w:val="C3"/>
                <w:sz w:val="20"/>
              </w:rPr>
              <w:t>9,8</w:t>
            </w:r>
          </w:p>
        </w:tc>
        <w:tc>
          <w:tcPr>
            <w:tcW w:w="1244" w:type="dxa"/>
            <w:vAlign w:val="center"/>
          </w:tcPr>
          <w:p>
            <w:pPr>
              <w:pStyle w:val="P1"/>
              <w:jc w:val="center"/>
              <w:rPr>
                <w:rStyle w:val="C3"/>
                <w:sz w:val="20"/>
              </w:rPr>
            </w:pPr>
            <w:r>
              <w:rPr>
                <w:rStyle w:val="C3"/>
                <w:sz w:val="20"/>
              </w:rPr>
              <w:t>37,5</w:t>
            </w:r>
          </w:p>
        </w:tc>
        <w:tc>
          <w:tcPr>
            <w:tcW w:w="972" w:type="dxa"/>
            <w:vAlign w:val="center"/>
          </w:tcPr>
          <w:p>
            <w:pPr>
              <w:pStyle w:val="P1"/>
              <w:jc w:val="center"/>
              <w:rPr>
                <w:rStyle w:val="C3"/>
                <w:sz w:val="20"/>
              </w:rPr>
            </w:pPr>
            <w:r>
              <w:rPr>
                <w:rStyle w:val="C3"/>
                <w:sz w:val="20"/>
              </w:rPr>
              <w:t>3800</w:t>
            </w:r>
          </w:p>
        </w:tc>
        <w:tc>
          <w:tcPr>
            <w:tcW w:w="976" w:type="dxa"/>
            <w:vAlign w:val="center"/>
          </w:tcPr>
          <w:p>
            <w:pPr>
              <w:pStyle w:val="P1"/>
              <w:jc w:val="center"/>
              <w:rPr>
                <w:rStyle w:val="C3"/>
                <w:sz w:val="20"/>
              </w:rPr>
            </w:pPr>
            <w:r>
              <w:rPr>
                <w:rStyle w:val="C3"/>
                <w:sz w:val="20"/>
              </w:rPr>
              <w:t>317</w:t>
            </w:r>
          </w:p>
        </w:tc>
        <w:tc>
          <w:tcPr>
            <w:tcW w:w="970" w:type="dxa"/>
            <w:vAlign w:val="center"/>
          </w:tcPr>
          <w:p>
            <w:pPr>
              <w:pStyle w:val="P1"/>
              <w:jc w:val="center"/>
              <w:rPr>
                <w:rStyle w:val="C3"/>
                <w:sz w:val="20"/>
              </w:rPr>
            </w:pPr>
            <w:r>
              <w:rPr>
                <w:rStyle w:val="C3"/>
                <w:sz w:val="20"/>
              </w:rPr>
              <w:t>10,1</w:t>
            </w:r>
          </w:p>
        </w:tc>
        <w:tc>
          <w:tcPr>
            <w:tcW w:w="973" w:type="dxa"/>
            <w:vAlign w:val="center"/>
          </w:tcPr>
          <w:p>
            <w:pPr>
              <w:pStyle w:val="P1"/>
              <w:jc w:val="center"/>
              <w:rPr>
                <w:rStyle w:val="C3"/>
                <w:sz w:val="20"/>
              </w:rPr>
            </w:pPr>
            <w:r>
              <w:rPr>
                <w:rStyle w:val="C3"/>
                <w:sz w:val="20"/>
              </w:rPr>
              <w:t>178</w:t>
            </w:r>
          </w:p>
        </w:tc>
        <w:tc>
          <w:tcPr>
            <w:tcW w:w="972" w:type="dxa"/>
            <w:vAlign w:val="center"/>
          </w:tcPr>
          <w:p>
            <w:pPr>
              <w:pStyle w:val="P1"/>
              <w:jc w:val="center"/>
              <w:rPr>
                <w:rStyle w:val="C3"/>
                <w:sz w:val="20"/>
              </w:rPr>
            </w:pPr>
            <w:r>
              <w:rPr>
                <w:rStyle w:val="C3"/>
                <w:sz w:val="20"/>
              </w:rPr>
              <w:t>260</w:t>
            </w:r>
          </w:p>
        </w:tc>
        <w:tc>
          <w:tcPr>
            <w:tcW w:w="976" w:type="dxa"/>
            <w:vAlign w:val="center"/>
          </w:tcPr>
          <w:p>
            <w:pPr>
              <w:pStyle w:val="P1"/>
              <w:jc w:val="center"/>
              <w:rPr>
                <w:rStyle w:val="C3"/>
                <w:sz w:val="20"/>
              </w:rPr>
            </w:pPr>
            <w:r>
              <w:rPr>
                <w:rStyle w:val="C3"/>
                <w:sz w:val="20"/>
              </w:rPr>
              <w:t>41,6</w:t>
            </w:r>
          </w:p>
        </w:tc>
        <w:tc>
          <w:tcPr>
            <w:tcW w:w="970" w:type="dxa"/>
            <w:vAlign w:val="center"/>
          </w:tcPr>
          <w:p>
            <w:pPr>
              <w:pStyle w:val="P1"/>
              <w:jc w:val="center"/>
              <w:rPr>
                <w:rStyle w:val="C3"/>
                <w:sz w:val="20"/>
              </w:rPr>
            </w:pPr>
            <w:r>
              <w:rPr>
                <w:rStyle w:val="C3"/>
                <w:sz w:val="20"/>
              </w:rPr>
              <w:t>2,63</w:t>
            </w:r>
          </w:p>
        </w:tc>
        <w:tc>
          <w:tcPr>
            <w:tcW w:w="978" w:type="dxa"/>
            <w:vAlign w:val="center"/>
          </w:tcPr>
          <w:p>
            <w:pPr>
              <w:pStyle w:val="P1"/>
              <w:jc w:val="center"/>
              <w:rPr>
                <w:rStyle w:val="C3"/>
                <w:sz w:val="20"/>
              </w:rPr>
            </w:pPr>
            <w:r>
              <w:rPr>
                <w:rStyle w:val="C3"/>
                <w:sz w:val="20"/>
              </w:rPr>
              <w:t>29,4</w:t>
            </w:r>
          </w:p>
        </w:tc>
      </w:tr>
      <w:tr>
        <w:tc>
          <w:tcPr>
            <w:tcW w:w="1273" w:type="dxa"/>
            <w:vAlign w:val="center"/>
          </w:tcPr>
          <w:p>
            <w:pPr>
              <w:pStyle w:val="P1"/>
              <w:jc w:val="center"/>
              <w:rPr>
                <w:rStyle w:val="C3"/>
                <w:sz w:val="20"/>
              </w:rPr>
            </w:pPr>
            <w:r>
              <w:rPr>
                <w:rStyle w:val="C3"/>
                <w:sz w:val="20"/>
              </w:rPr>
              <w:t>27</w:t>
            </w:r>
          </w:p>
        </w:tc>
        <w:tc>
          <w:tcPr>
            <w:tcW w:w="966" w:type="dxa"/>
            <w:vAlign w:val="center"/>
          </w:tcPr>
          <w:p>
            <w:pPr>
              <w:pStyle w:val="P1"/>
              <w:jc w:val="center"/>
              <w:rPr>
                <w:rStyle w:val="C3"/>
                <w:sz w:val="20"/>
              </w:rPr>
            </w:pPr>
            <w:r>
              <w:rPr>
                <w:rStyle w:val="C3"/>
                <w:sz w:val="20"/>
              </w:rPr>
              <w:t>270</w:t>
            </w:r>
          </w:p>
        </w:tc>
        <w:tc>
          <w:tcPr>
            <w:tcW w:w="968" w:type="dxa"/>
            <w:vAlign w:val="center"/>
          </w:tcPr>
          <w:p>
            <w:pPr>
              <w:pStyle w:val="P1"/>
              <w:jc w:val="center"/>
              <w:rPr>
                <w:rStyle w:val="C3"/>
                <w:sz w:val="20"/>
              </w:rPr>
            </w:pPr>
            <w:r>
              <w:rPr>
                <w:rStyle w:val="C3"/>
                <w:sz w:val="20"/>
              </w:rPr>
              <w:t>125</w:t>
            </w:r>
          </w:p>
        </w:tc>
        <w:tc>
          <w:tcPr>
            <w:tcW w:w="969" w:type="dxa"/>
            <w:vAlign w:val="center"/>
          </w:tcPr>
          <w:p>
            <w:pPr>
              <w:pStyle w:val="P1"/>
              <w:jc w:val="center"/>
              <w:rPr>
                <w:rStyle w:val="C3"/>
                <w:sz w:val="20"/>
              </w:rPr>
            </w:pPr>
            <w:r>
              <w:rPr>
                <w:rStyle w:val="C3"/>
                <w:sz w:val="20"/>
              </w:rPr>
              <w:t>6,0</w:t>
            </w:r>
          </w:p>
        </w:tc>
        <w:tc>
          <w:tcPr>
            <w:tcW w:w="968" w:type="dxa"/>
            <w:vAlign w:val="center"/>
          </w:tcPr>
          <w:p>
            <w:pPr>
              <w:pStyle w:val="P1"/>
              <w:jc w:val="center"/>
              <w:rPr>
                <w:rStyle w:val="C3"/>
                <w:sz w:val="20"/>
              </w:rPr>
            </w:pPr>
            <w:r>
              <w:rPr>
                <w:rStyle w:val="C3"/>
                <w:sz w:val="20"/>
              </w:rPr>
              <w:t>9,8</w:t>
            </w:r>
          </w:p>
        </w:tc>
        <w:tc>
          <w:tcPr>
            <w:tcW w:w="1244" w:type="dxa"/>
            <w:vAlign w:val="center"/>
          </w:tcPr>
          <w:p>
            <w:pPr>
              <w:pStyle w:val="P1"/>
              <w:jc w:val="center"/>
              <w:rPr>
                <w:rStyle w:val="C3"/>
                <w:sz w:val="20"/>
              </w:rPr>
            </w:pPr>
            <w:r>
              <w:rPr>
                <w:rStyle w:val="C3"/>
                <w:sz w:val="20"/>
              </w:rPr>
              <w:t>40,2</w:t>
            </w:r>
          </w:p>
        </w:tc>
        <w:tc>
          <w:tcPr>
            <w:tcW w:w="972" w:type="dxa"/>
            <w:vAlign w:val="center"/>
          </w:tcPr>
          <w:p>
            <w:pPr>
              <w:pStyle w:val="P1"/>
              <w:jc w:val="center"/>
              <w:rPr>
                <w:rStyle w:val="C3"/>
                <w:sz w:val="20"/>
              </w:rPr>
            </w:pPr>
            <w:r>
              <w:rPr>
                <w:rStyle w:val="C3"/>
                <w:sz w:val="20"/>
              </w:rPr>
              <w:t>5010</w:t>
            </w:r>
          </w:p>
        </w:tc>
        <w:tc>
          <w:tcPr>
            <w:tcW w:w="976" w:type="dxa"/>
            <w:vAlign w:val="center"/>
          </w:tcPr>
          <w:p>
            <w:pPr>
              <w:pStyle w:val="P1"/>
              <w:jc w:val="center"/>
              <w:rPr>
                <w:rStyle w:val="C3"/>
                <w:sz w:val="20"/>
              </w:rPr>
            </w:pPr>
            <w:r>
              <w:rPr>
                <w:rStyle w:val="C3"/>
                <w:sz w:val="20"/>
              </w:rPr>
              <w:t>371</w:t>
            </w:r>
          </w:p>
        </w:tc>
        <w:tc>
          <w:tcPr>
            <w:tcW w:w="970" w:type="dxa"/>
            <w:vAlign w:val="center"/>
          </w:tcPr>
          <w:p>
            <w:pPr>
              <w:pStyle w:val="P1"/>
              <w:jc w:val="center"/>
              <w:rPr>
                <w:rStyle w:val="C3"/>
                <w:sz w:val="20"/>
              </w:rPr>
            </w:pPr>
            <w:r>
              <w:rPr>
                <w:rStyle w:val="C3"/>
                <w:sz w:val="20"/>
              </w:rPr>
              <w:t>11,2</w:t>
            </w:r>
          </w:p>
        </w:tc>
        <w:tc>
          <w:tcPr>
            <w:tcW w:w="973" w:type="dxa"/>
            <w:vAlign w:val="center"/>
          </w:tcPr>
          <w:p>
            <w:pPr>
              <w:pStyle w:val="P1"/>
              <w:jc w:val="center"/>
              <w:rPr>
                <w:rStyle w:val="C3"/>
                <w:sz w:val="20"/>
              </w:rPr>
            </w:pPr>
            <w:r>
              <w:rPr>
                <w:rStyle w:val="C3"/>
                <w:sz w:val="20"/>
              </w:rPr>
              <w:t>210</w:t>
            </w:r>
          </w:p>
        </w:tc>
        <w:tc>
          <w:tcPr>
            <w:tcW w:w="972" w:type="dxa"/>
            <w:vAlign w:val="center"/>
          </w:tcPr>
          <w:p>
            <w:pPr>
              <w:pStyle w:val="P1"/>
              <w:jc w:val="center"/>
              <w:rPr>
                <w:rStyle w:val="C3"/>
                <w:sz w:val="20"/>
              </w:rPr>
            </w:pPr>
            <w:r>
              <w:rPr>
                <w:rStyle w:val="C3"/>
                <w:sz w:val="20"/>
              </w:rPr>
              <w:t>260</w:t>
            </w:r>
          </w:p>
        </w:tc>
        <w:tc>
          <w:tcPr>
            <w:tcW w:w="976" w:type="dxa"/>
            <w:vAlign w:val="center"/>
          </w:tcPr>
          <w:p>
            <w:pPr>
              <w:pStyle w:val="P1"/>
              <w:jc w:val="center"/>
              <w:rPr>
                <w:rStyle w:val="C3"/>
                <w:sz w:val="20"/>
              </w:rPr>
            </w:pPr>
            <w:r>
              <w:rPr>
                <w:rStyle w:val="C3"/>
                <w:sz w:val="20"/>
              </w:rPr>
              <w:t>41,5</w:t>
            </w:r>
          </w:p>
        </w:tc>
        <w:tc>
          <w:tcPr>
            <w:tcW w:w="970" w:type="dxa"/>
            <w:vAlign w:val="center"/>
          </w:tcPr>
          <w:p>
            <w:pPr>
              <w:pStyle w:val="P1"/>
              <w:jc w:val="center"/>
              <w:rPr>
                <w:rStyle w:val="C3"/>
                <w:sz w:val="20"/>
              </w:rPr>
            </w:pPr>
            <w:r>
              <w:rPr>
                <w:rStyle w:val="C3"/>
                <w:sz w:val="20"/>
              </w:rPr>
              <w:t>2,54</w:t>
            </w:r>
          </w:p>
        </w:tc>
        <w:tc>
          <w:tcPr>
            <w:tcW w:w="978" w:type="dxa"/>
            <w:vAlign w:val="center"/>
          </w:tcPr>
          <w:p>
            <w:pPr>
              <w:pStyle w:val="P1"/>
              <w:jc w:val="center"/>
              <w:rPr>
                <w:rStyle w:val="C3"/>
                <w:sz w:val="20"/>
              </w:rPr>
            </w:pPr>
            <w:r>
              <w:rPr>
                <w:rStyle w:val="C3"/>
                <w:sz w:val="20"/>
              </w:rPr>
              <w:t>31,5</w:t>
            </w:r>
          </w:p>
        </w:tc>
      </w:tr>
      <w:tr>
        <w:tc>
          <w:tcPr>
            <w:tcW w:w="1273" w:type="dxa"/>
            <w:vAlign w:val="center"/>
          </w:tcPr>
          <w:p>
            <w:pPr>
              <w:pStyle w:val="P1"/>
              <w:jc w:val="center"/>
              <w:rPr>
                <w:rStyle w:val="C3"/>
                <w:sz w:val="20"/>
              </w:rPr>
            </w:pPr>
            <w:r>
              <w:rPr>
                <w:rStyle w:val="C3"/>
                <w:sz w:val="20"/>
              </w:rPr>
              <w:t>27а</w:t>
            </w:r>
          </w:p>
        </w:tc>
        <w:tc>
          <w:tcPr>
            <w:tcW w:w="966" w:type="dxa"/>
            <w:vAlign w:val="center"/>
          </w:tcPr>
          <w:p>
            <w:pPr>
              <w:pStyle w:val="P1"/>
              <w:jc w:val="center"/>
              <w:rPr>
                <w:rStyle w:val="C3"/>
                <w:sz w:val="20"/>
              </w:rPr>
            </w:pPr>
            <w:r>
              <w:rPr>
                <w:rStyle w:val="C3"/>
                <w:sz w:val="20"/>
              </w:rPr>
              <w:t>270</w:t>
            </w:r>
          </w:p>
        </w:tc>
        <w:tc>
          <w:tcPr>
            <w:tcW w:w="968" w:type="dxa"/>
            <w:vAlign w:val="center"/>
          </w:tcPr>
          <w:p>
            <w:pPr>
              <w:pStyle w:val="P1"/>
              <w:jc w:val="center"/>
              <w:rPr>
                <w:rStyle w:val="C3"/>
                <w:sz w:val="20"/>
              </w:rPr>
            </w:pPr>
            <w:r>
              <w:rPr>
                <w:rStyle w:val="C3"/>
                <w:sz w:val="20"/>
              </w:rPr>
              <w:t>135</w:t>
            </w:r>
          </w:p>
        </w:tc>
        <w:tc>
          <w:tcPr>
            <w:tcW w:w="969" w:type="dxa"/>
            <w:vAlign w:val="center"/>
          </w:tcPr>
          <w:p>
            <w:pPr>
              <w:pStyle w:val="P1"/>
              <w:jc w:val="center"/>
              <w:rPr>
                <w:rStyle w:val="C3"/>
                <w:sz w:val="20"/>
              </w:rPr>
            </w:pPr>
            <w:r>
              <w:rPr>
                <w:rStyle w:val="C3"/>
                <w:sz w:val="20"/>
              </w:rPr>
              <w:t>6,0</w:t>
            </w:r>
          </w:p>
        </w:tc>
        <w:tc>
          <w:tcPr>
            <w:tcW w:w="968" w:type="dxa"/>
            <w:vAlign w:val="center"/>
          </w:tcPr>
          <w:p>
            <w:pPr>
              <w:pStyle w:val="P1"/>
              <w:jc w:val="center"/>
              <w:rPr>
                <w:rStyle w:val="C3"/>
                <w:sz w:val="20"/>
              </w:rPr>
            </w:pPr>
            <w:r>
              <w:rPr>
                <w:rStyle w:val="C3"/>
                <w:sz w:val="20"/>
              </w:rPr>
              <w:t>10,2</w:t>
            </w:r>
          </w:p>
        </w:tc>
        <w:tc>
          <w:tcPr>
            <w:tcW w:w="1244" w:type="dxa"/>
            <w:vAlign w:val="center"/>
          </w:tcPr>
          <w:p>
            <w:pPr>
              <w:pStyle w:val="P1"/>
              <w:jc w:val="center"/>
              <w:rPr>
                <w:rStyle w:val="C3"/>
                <w:sz w:val="20"/>
              </w:rPr>
            </w:pPr>
            <w:r>
              <w:rPr>
                <w:rStyle w:val="C3"/>
                <w:sz w:val="20"/>
              </w:rPr>
              <w:t>43,2</w:t>
            </w:r>
          </w:p>
        </w:tc>
        <w:tc>
          <w:tcPr>
            <w:tcW w:w="972" w:type="dxa"/>
            <w:vAlign w:val="center"/>
          </w:tcPr>
          <w:p>
            <w:pPr>
              <w:pStyle w:val="P1"/>
              <w:jc w:val="center"/>
              <w:rPr>
                <w:rStyle w:val="C3"/>
                <w:sz w:val="20"/>
              </w:rPr>
            </w:pPr>
            <w:r>
              <w:rPr>
                <w:rStyle w:val="C3"/>
                <w:sz w:val="20"/>
              </w:rPr>
              <w:t>5500</w:t>
            </w:r>
          </w:p>
        </w:tc>
        <w:tc>
          <w:tcPr>
            <w:tcW w:w="976" w:type="dxa"/>
            <w:vAlign w:val="center"/>
          </w:tcPr>
          <w:p>
            <w:pPr>
              <w:pStyle w:val="P1"/>
              <w:jc w:val="center"/>
              <w:rPr>
                <w:rStyle w:val="C3"/>
                <w:sz w:val="20"/>
              </w:rPr>
            </w:pPr>
            <w:r>
              <w:rPr>
                <w:rStyle w:val="C3"/>
                <w:sz w:val="20"/>
              </w:rPr>
              <w:t>407</w:t>
            </w:r>
          </w:p>
        </w:tc>
        <w:tc>
          <w:tcPr>
            <w:tcW w:w="970" w:type="dxa"/>
            <w:vAlign w:val="center"/>
          </w:tcPr>
          <w:p>
            <w:pPr>
              <w:pStyle w:val="P1"/>
              <w:jc w:val="center"/>
              <w:rPr>
                <w:rStyle w:val="C3"/>
                <w:sz w:val="20"/>
              </w:rPr>
            </w:pPr>
            <w:r>
              <w:rPr>
                <w:rStyle w:val="C3"/>
                <w:sz w:val="20"/>
              </w:rPr>
              <w:t>11,3</w:t>
            </w:r>
          </w:p>
        </w:tc>
        <w:tc>
          <w:tcPr>
            <w:tcW w:w="973" w:type="dxa"/>
            <w:vAlign w:val="center"/>
          </w:tcPr>
          <w:p>
            <w:pPr>
              <w:pStyle w:val="P1"/>
              <w:jc w:val="center"/>
              <w:rPr>
                <w:rStyle w:val="C3"/>
                <w:sz w:val="20"/>
              </w:rPr>
            </w:pPr>
            <w:r>
              <w:rPr>
                <w:rStyle w:val="C3"/>
                <w:sz w:val="20"/>
              </w:rPr>
              <w:t>229</w:t>
            </w:r>
          </w:p>
        </w:tc>
        <w:tc>
          <w:tcPr>
            <w:tcW w:w="972" w:type="dxa"/>
            <w:vAlign w:val="center"/>
          </w:tcPr>
          <w:p>
            <w:pPr>
              <w:pStyle w:val="P1"/>
              <w:jc w:val="center"/>
              <w:rPr>
                <w:rStyle w:val="C3"/>
                <w:sz w:val="20"/>
              </w:rPr>
            </w:pPr>
            <w:r>
              <w:rPr>
                <w:rStyle w:val="C3"/>
                <w:sz w:val="20"/>
              </w:rPr>
              <w:t>337</w:t>
            </w:r>
          </w:p>
        </w:tc>
        <w:tc>
          <w:tcPr>
            <w:tcW w:w="976" w:type="dxa"/>
            <w:vAlign w:val="center"/>
          </w:tcPr>
          <w:p>
            <w:pPr>
              <w:pStyle w:val="P1"/>
              <w:jc w:val="center"/>
              <w:rPr>
                <w:rStyle w:val="C3"/>
                <w:sz w:val="20"/>
              </w:rPr>
            </w:pPr>
            <w:r>
              <w:rPr>
                <w:rStyle w:val="C3"/>
                <w:sz w:val="20"/>
              </w:rPr>
              <w:t>50,0</w:t>
            </w:r>
          </w:p>
        </w:tc>
        <w:tc>
          <w:tcPr>
            <w:tcW w:w="970" w:type="dxa"/>
            <w:vAlign w:val="center"/>
          </w:tcPr>
          <w:p>
            <w:pPr>
              <w:pStyle w:val="P1"/>
              <w:jc w:val="center"/>
              <w:rPr>
                <w:rStyle w:val="C3"/>
                <w:sz w:val="20"/>
              </w:rPr>
            </w:pPr>
            <w:r>
              <w:rPr>
                <w:rStyle w:val="C3"/>
                <w:sz w:val="20"/>
              </w:rPr>
              <w:t>2,80</w:t>
            </w:r>
          </w:p>
        </w:tc>
        <w:tc>
          <w:tcPr>
            <w:tcW w:w="978" w:type="dxa"/>
            <w:vAlign w:val="center"/>
          </w:tcPr>
          <w:p>
            <w:pPr>
              <w:pStyle w:val="P1"/>
              <w:jc w:val="center"/>
              <w:rPr>
                <w:rStyle w:val="C3"/>
                <w:sz w:val="20"/>
              </w:rPr>
            </w:pPr>
            <w:r>
              <w:rPr>
                <w:rStyle w:val="C3"/>
                <w:sz w:val="20"/>
              </w:rPr>
              <w:t>33,9</w:t>
            </w:r>
          </w:p>
        </w:tc>
      </w:tr>
      <w:tr>
        <w:tc>
          <w:tcPr>
            <w:tcW w:w="1273" w:type="dxa"/>
            <w:tcBorders>
              <w:bottom w:val="single" w:sz="4" w:space="0" w:shadow="0" w:frame="0" w:color="auto"/>
            </w:tcBorders>
            <w:vAlign w:val="center"/>
          </w:tcPr>
          <w:p>
            <w:pPr>
              <w:pStyle w:val="P1"/>
              <w:jc w:val="center"/>
              <w:rPr>
                <w:rStyle w:val="C3"/>
                <w:sz w:val="20"/>
              </w:rPr>
            </w:pPr>
            <w:r>
              <w:rPr>
                <w:rStyle w:val="C3"/>
                <w:sz w:val="20"/>
              </w:rPr>
              <w:t>30</w:t>
            </w:r>
          </w:p>
        </w:tc>
        <w:tc>
          <w:tcPr>
            <w:tcW w:w="966" w:type="dxa"/>
            <w:tcBorders>
              <w:bottom w:val="single" w:sz="4" w:space="0" w:shadow="0" w:frame="0" w:color="auto"/>
            </w:tcBorders>
            <w:vAlign w:val="center"/>
          </w:tcPr>
          <w:p>
            <w:pPr>
              <w:pStyle w:val="P1"/>
              <w:jc w:val="center"/>
              <w:rPr>
                <w:rStyle w:val="C3"/>
                <w:sz w:val="20"/>
              </w:rPr>
            </w:pPr>
            <w:r>
              <w:rPr>
                <w:rStyle w:val="C3"/>
                <w:sz w:val="20"/>
              </w:rPr>
              <w:t>300</w:t>
            </w:r>
          </w:p>
        </w:tc>
        <w:tc>
          <w:tcPr>
            <w:tcW w:w="968" w:type="dxa"/>
            <w:tcBorders>
              <w:bottom w:val="single" w:sz="4" w:space="0" w:shadow="0" w:frame="0" w:color="auto"/>
            </w:tcBorders>
            <w:vAlign w:val="center"/>
          </w:tcPr>
          <w:p>
            <w:pPr>
              <w:pStyle w:val="P1"/>
              <w:jc w:val="center"/>
              <w:rPr>
                <w:rStyle w:val="C3"/>
                <w:sz w:val="20"/>
              </w:rPr>
            </w:pPr>
            <w:r>
              <w:rPr>
                <w:rStyle w:val="C3"/>
                <w:sz w:val="20"/>
              </w:rPr>
              <w:t>135</w:t>
            </w:r>
          </w:p>
        </w:tc>
        <w:tc>
          <w:tcPr>
            <w:tcW w:w="969" w:type="dxa"/>
            <w:tcBorders>
              <w:bottom w:val="single" w:sz="4" w:space="0" w:shadow="0" w:frame="0" w:color="auto"/>
            </w:tcBorders>
            <w:vAlign w:val="center"/>
          </w:tcPr>
          <w:p>
            <w:pPr>
              <w:pStyle w:val="P1"/>
              <w:jc w:val="center"/>
              <w:rPr>
                <w:rStyle w:val="C3"/>
                <w:sz w:val="20"/>
              </w:rPr>
            </w:pPr>
            <w:r>
              <w:rPr>
                <w:rStyle w:val="C3"/>
                <w:sz w:val="20"/>
              </w:rPr>
              <w:t>6,5</w:t>
            </w:r>
          </w:p>
        </w:tc>
        <w:tc>
          <w:tcPr>
            <w:tcW w:w="968" w:type="dxa"/>
            <w:tcBorders>
              <w:bottom w:val="single" w:sz="4" w:space="0" w:shadow="0" w:frame="0" w:color="auto"/>
            </w:tcBorders>
            <w:vAlign w:val="center"/>
          </w:tcPr>
          <w:p>
            <w:pPr>
              <w:pStyle w:val="P1"/>
              <w:jc w:val="center"/>
              <w:rPr>
                <w:rStyle w:val="C3"/>
                <w:sz w:val="20"/>
              </w:rPr>
            </w:pPr>
            <w:r>
              <w:rPr>
                <w:rStyle w:val="C3"/>
                <w:sz w:val="20"/>
              </w:rPr>
              <w:t>10,2</w:t>
            </w:r>
          </w:p>
        </w:tc>
        <w:tc>
          <w:tcPr>
            <w:tcW w:w="1244" w:type="dxa"/>
            <w:tcBorders>
              <w:bottom w:val="single" w:sz="4" w:space="0" w:shadow="0" w:frame="0" w:color="auto"/>
            </w:tcBorders>
            <w:vAlign w:val="center"/>
          </w:tcPr>
          <w:p>
            <w:pPr>
              <w:pStyle w:val="P1"/>
              <w:jc w:val="center"/>
              <w:rPr>
                <w:rStyle w:val="C3"/>
                <w:sz w:val="20"/>
              </w:rPr>
            </w:pPr>
            <w:r>
              <w:rPr>
                <w:rStyle w:val="C3"/>
                <w:sz w:val="20"/>
              </w:rPr>
              <w:t>46,5</w:t>
            </w:r>
          </w:p>
        </w:tc>
        <w:tc>
          <w:tcPr>
            <w:tcW w:w="972" w:type="dxa"/>
            <w:tcBorders>
              <w:bottom w:val="single" w:sz="4" w:space="0" w:shadow="0" w:frame="0" w:color="auto"/>
            </w:tcBorders>
            <w:vAlign w:val="center"/>
          </w:tcPr>
          <w:p>
            <w:pPr>
              <w:pStyle w:val="P1"/>
              <w:jc w:val="center"/>
              <w:rPr>
                <w:rStyle w:val="C3"/>
                <w:sz w:val="20"/>
              </w:rPr>
            </w:pPr>
            <w:r>
              <w:rPr>
                <w:rStyle w:val="C3"/>
                <w:sz w:val="20"/>
              </w:rPr>
              <w:t>7080</w:t>
            </w:r>
          </w:p>
        </w:tc>
        <w:tc>
          <w:tcPr>
            <w:tcW w:w="976" w:type="dxa"/>
            <w:tcBorders>
              <w:bottom w:val="single" w:sz="4" w:space="0" w:shadow="0" w:frame="0" w:color="auto"/>
            </w:tcBorders>
            <w:vAlign w:val="center"/>
          </w:tcPr>
          <w:p>
            <w:pPr>
              <w:pStyle w:val="P1"/>
              <w:jc w:val="center"/>
              <w:rPr>
                <w:rStyle w:val="C3"/>
                <w:sz w:val="20"/>
              </w:rPr>
            </w:pPr>
            <w:r>
              <w:rPr>
                <w:rStyle w:val="C3"/>
                <w:sz w:val="20"/>
              </w:rPr>
              <w:t>472</w:t>
            </w:r>
          </w:p>
        </w:tc>
        <w:tc>
          <w:tcPr>
            <w:tcW w:w="970" w:type="dxa"/>
            <w:tcBorders>
              <w:bottom w:val="single" w:sz="4" w:space="0" w:shadow="0" w:frame="0" w:color="auto"/>
            </w:tcBorders>
            <w:vAlign w:val="center"/>
          </w:tcPr>
          <w:p>
            <w:pPr>
              <w:pStyle w:val="P1"/>
              <w:jc w:val="center"/>
              <w:rPr>
                <w:rStyle w:val="C3"/>
                <w:sz w:val="20"/>
              </w:rPr>
            </w:pPr>
            <w:r>
              <w:rPr>
                <w:rStyle w:val="C3"/>
                <w:sz w:val="20"/>
              </w:rPr>
              <w:t>12,3</w:t>
            </w:r>
          </w:p>
        </w:tc>
        <w:tc>
          <w:tcPr>
            <w:tcW w:w="973" w:type="dxa"/>
            <w:tcBorders>
              <w:bottom w:val="single" w:sz="4" w:space="0" w:shadow="0" w:frame="0" w:color="auto"/>
            </w:tcBorders>
            <w:vAlign w:val="center"/>
          </w:tcPr>
          <w:p>
            <w:pPr>
              <w:pStyle w:val="P1"/>
              <w:jc w:val="center"/>
              <w:rPr>
                <w:rStyle w:val="C3"/>
                <w:sz w:val="20"/>
              </w:rPr>
            </w:pPr>
            <w:r>
              <w:rPr>
                <w:rStyle w:val="C3"/>
                <w:sz w:val="20"/>
              </w:rPr>
              <w:t>268</w:t>
            </w:r>
          </w:p>
        </w:tc>
        <w:tc>
          <w:tcPr>
            <w:tcW w:w="972" w:type="dxa"/>
            <w:tcBorders>
              <w:bottom w:val="single" w:sz="4" w:space="0" w:shadow="0" w:frame="0" w:color="auto"/>
            </w:tcBorders>
            <w:vAlign w:val="center"/>
          </w:tcPr>
          <w:p>
            <w:pPr>
              <w:pStyle w:val="P1"/>
              <w:jc w:val="center"/>
              <w:rPr>
                <w:rStyle w:val="C3"/>
                <w:sz w:val="20"/>
              </w:rPr>
            </w:pPr>
            <w:r>
              <w:rPr>
                <w:rStyle w:val="C3"/>
                <w:sz w:val="20"/>
              </w:rPr>
              <w:t>337</w:t>
            </w:r>
          </w:p>
        </w:tc>
        <w:tc>
          <w:tcPr>
            <w:tcW w:w="976" w:type="dxa"/>
            <w:tcBorders>
              <w:bottom w:val="single" w:sz="4" w:space="0" w:shadow="0" w:frame="0" w:color="auto"/>
            </w:tcBorders>
            <w:vAlign w:val="center"/>
          </w:tcPr>
          <w:p>
            <w:pPr>
              <w:pStyle w:val="P1"/>
              <w:jc w:val="center"/>
              <w:rPr>
                <w:rStyle w:val="C3"/>
                <w:sz w:val="20"/>
              </w:rPr>
            </w:pPr>
            <w:r>
              <w:rPr>
                <w:rStyle w:val="C3"/>
                <w:sz w:val="20"/>
              </w:rPr>
              <w:t>49,9</w:t>
            </w:r>
          </w:p>
        </w:tc>
        <w:tc>
          <w:tcPr>
            <w:tcW w:w="970" w:type="dxa"/>
            <w:tcBorders>
              <w:bottom w:val="single" w:sz="4" w:space="0" w:shadow="0" w:frame="0" w:color="auto"/>
            </w:tcBorders>
            <w:vAlign w:val="center"/>
          </w:tcPr>
          <w:p>
            <w:pPr>
              <w:pStyle w:val="P1"/>
              <w:jc w:val="center"/>
              <w:rPr>
                <w:rStyle w:val="C3"/>
                <w:sz w:val="20"/>
              </w:rPr>
            </w:pPr>
            <w:r>
              <w:rPr>
                <w:rStyle w:val="C3"/>
                <w:sz w:val="20"/>
              </w:rPr>
              <w:t>2,69</w:t>
            </w:r>
          </w:p>
        </w:tc>
        <w:tc>
          <w:tcPr>
            <w:tcW w:w="978" w:type="dxa"/>
            <w:tcBorders>
              <w:bottom w:val="single" w:sz="4" w:space="0" w:shadow="0" w:frame="0" w:color="auto"/>
            </w:tcBorders>
            <w:vAlign w:val="center"/>
          </w:tcPr>
          <w:p>
            <w:pPr>
              <w:pStyle w:val="P1"/>
              <w:jc w:val="center"/>
              <w:rPr>
                <w:rStyle w:val="C3"/>
                <w:sz w:val="20"/>
              </w:rPr>
            </w:pPr>
            <w:r>
              <w:rPr>
                <w:rStyle w:val="C3"/>
                <w:sz w:val="20"/>
              </w:rPr>
              <w:t>36,5</w:t>
            </w:r>
          </w:p>
        </w:tc>
      </w:tr>
      <w:tr>
        <w:tc>
          <w:tcPr>
            <w:tcW w:w="1273" w:type="dxa"/>
            <w:tcBorders>
              <w:bottom w:val="single" w:sz="4" w:space="0" w:shadow="0" w:frame="0" w:color="auto"/>
            </w:tcBorders>
            <w:vAlign w:val="center"/>
          </w:tcPr>
          <w:p>
            <w:pPr>
              <w:pStyle w:val="P1"/>
              <w:jc w:val="center"/>
              <w:rPr>
                <w:rStyle w:val="C3"/>
                <w:sz w:val="20"/>
              </w:rPr>
            </w:pPr>
            <w:r>
              <w:rPr>
                <w:rStyle w:val="C3"/>
                <w:sz w:val="20"/>
              </w:rPr>
              <w:t>30а</w:t>
            </w:r>
          </w:p>
        </w:tc>
        <w:tc>
          <w:tcPr>
            <w:tcW w:w="966" w:type="dxa"/>
            <w:tcBorders>
              <w:bottom w:val="single" w:sz="4" w:space="0" w:shadow="0" w:frame="0" w:color="auto"/>
            </w:tcBorders>
            <w:vAlign w:val="center"/>
          </w:tcPr>
          <w:p>
            <w:pPr>
              <w:pStyle w:val="P1"/>
              <w:jc w:val="center"/>
              <w:rPr>
                <w:rStyle w:val="C3"/>
                <w:sz w:val="20"/>
              </w:rPr>
            </w:pPr>
            <w:r>
              <w:rPr>
                <w:rStyle w:val="C3"/>
                <w:sz w:val="20"/>
              </w:rPr>
              <w:t>300</w:t>
            </w:r>
          </w:p>
        </w:tc>
        <w:tc>
          <w:tcPr>
            <w:tcW w:w="968" w:type="dxa"/>
            <w:tcBorders>
              <w:bottom w:val="single" w:sz="4" w:space="0" w:shadow="0" w:frame="0" w:color="auto"/>
            </w:tcBorders>
            <w:vAlign w:val="center"/>
          </w:tcPr>
          <w:p>
            <w:pPr>
              <w:pStyle w:val="P1"/>
              <w:jc w:val="center"/>
              <w:rPr>
                <w:rStyle w:val="C3"/>
                <w:sz w:val="20"/>
              </w:rPr>
            </w:pPr>
            <w:r>
              <w:rPr>
                <w:rStyle w:val="C3"/>
                <w:sz w:val="20"/>
              </w:rPr>
              <w:t>145</w:t>
            </w:r>
          </w:p>
        </w:tc>
        <w:tc>
          <w:tcPr>
            <w:tcW w:w="969" w:type="dxa"/>
            <w:tcBorders>
              <w:bottom w:val="single" w:sz="4" w:space="0" w:shadow="0" w:frame="0" w:color="auto"/>
            </w:tcBorders>
            <w:vAlign w:val="center"/>
          </w:tcPr>
          <w:p>
            <w:pPr>
              <w:pStyle w:val="P1"/>
              <w:jc w:val="center"/>
              <w:rPr>
                <w:rStyle w:val="C3"/>
                <w:sz w:val="20"/>
              </w:rPr>
            </w:pPr>
            <w:r>
              <w:rPr>
                <w:rStyle w:val="C3"/>
                <w:sz w:val="20"/>
              </w:rPr>
              <w:t>6,5</w:t>
            </w:r>
          </w:p>
        </w:tc>
        <w:tc>
          <w:tcPr>
            <w:tcW w:w="968" w:type="dxa"/>
            <w:tcBorders>
              <w:bottom w:val="single" w:sz="4" w:space="0" w:shadow="0" w:frame="0" w:color="auto"/>
            </w:tcBorders>
            <w:vAlign w:val="center"/>
          </w:tcPr>
          <w:p>
            <w:pPr>
              <w:pStyle w:val="P1"/>
              <w:jc w:val="center"/>
              <w:rPr>
                <w:rStyle w:val="C3"/>
                <w:sz w:val="20"/>
              </w:rPr>
            </w:pPr>
            <w:r>
              <w:rPr>
                <w:rStyle w:val="C3"/>
                <w:sz w:val="20"/>
              </w:rPr>
              <w:t>10,7</w:t>
            </w:r>
          </w:p>
        </w:tc>
        <w:tc>
          <w:tcPr>
            <w:tcW w:w="1244" w:type="dxa"/>
            <w:tcBorders>
              <w:bottom w:val="single" w:sz="4" w:space="0" w:shadow="0" w:frame="0" w:color="auto"/>
            </w:tcBorders>
            <w:vAlign w:val="center"/>
          </w:tcPr>
          <w:p>
            <w:pPr>
              <w:pStyle w:val="P1"/>
              <w:jc w:val="center"/>
              <w:rPr>
                <w:rStyle w:val="C3"/>
                <w:sz w:val="20"/>
              </w:rPr>
            </w:pPr>
            <w:r>
              <w:rPr>
                <w:rStyle w:val="C3"/>
                <w:sz w:val="20"/>
              </w:rPr>
              <w:t>49,9</w:t>
            </w:r>
          </w:p>
        </w:tc>
        <w:tc>
          <w:tcPr>
            <w:tcW w:w="972" w:type="dxa"/>
            <w:tcBorders>
              <w:bottom w:val="single" w:sz="4" w:space="0" w:shadow="0" w:frame="0" w:color="auto"/>
            </w:tcBorders>
            <w:vAlign w:val="center"/>
          </w:tcPr>
          <w:p>
            <w:pPr>
              <w:pStyle w:val="P1"/>
              <w:jc w:val="center"/>
              <w:rPr>
                <w:rStyle w:val="C3"/>
                <w:sz w:val="20"/>
              </w:rPr>
            </w:pPr>
            <w:r>
              <w:rPr>
                <w:rStyle w:val="C3"/>
                <w:sz w:val="20"/>
              </w:rPr>
              <w:t>7780</w:t>
            </w:r>
          </w:p>
        </w:tc>
        <w:tc>
          <w:tcPr>
            <w:tcW w:w="976" w:type="dxa"/>
            <w:tcBorders>
              <w:bottom w:val="single" w:sz="4" w:space="0" w:shadow="0" w:frame="0" w:color="auto"/>
            </w:tcBorders>
            <w:vAlign w:val="center"/>
          </w:tcPr>
          <w:p>
            <w:pPr>
              <w:pStyle w:val="P1"/>
              <w:jc w:val="center"/>
              <w:rPr>
                <w:rStyle w:val="C3"/>
                <w:sz w:val="20"/>
              </w:rPr>
            </w:pPr>
            <w:r>
              <w:rPr>
                <w:rStyle w:val="C3"/>
                <w:sz w:val="20"/>
              </w:rPr>
              <w:t>518</w:t>
            </w:r>
          </w:p>
        </w:tc>
        <w:tc>
          <w:tcPr>
            <w:tcW w:w="970" w:type="dxa"/>
            <w:tcBorders>
              <w:bottom w:val="single" w:sz="4" w:space="0" w:shadow="0" w:frame="0" w:color="auto"/>
            </w:tcBorders>
            <w:vAlign w:val="center"/>
          </w:tcPr>
          <w:p>
            <w:pPr>
              <w:pStyle w:val="P1"/>
              <w:jc w:val="center"/>
              <w:rPr>
                <w:rStyle w:val="C3"/>
                <w:sz w:val="20"/>
              </w:rPr>
            </w:pPr>
            <w:r>
              <w:rPr>
                <w:rStyle w:val="C3"/>
                <w:sz w:val="20"/>
              </w:rPr>
              <w:t>12,5</w:t>
            </w:r>
          </w:p>
        </w:tc>
        <w:tc>
          <w:tcPr>
            <w:tcW w:w="973" w:type="dxa"/>
            <w:tcBorders>
              <w:bottom w:val="single" w:sz="4" w:space="0" w:shadow="0" w:frame="0" w:color="auto"/>
            </w:tcBorders>
            <w:vAlign w:val="center"/>
          </w:tcPr>
          <w:p>
            <w:pPr>
              <w:pStyle w:val="P1"/>
              <w:jc w:val="center"/>
              <w:rPr>
                <w:rStyle w:val="C3"/>
                <w:sz w:val="20"/>
              </w:rPr>
            </w:pPr>
            <w:r>
              <w:rPr>
                <w:rStyle w:val="C3"/>
                <w:sz w:val="20"/>
              </w:rPr>
              <w:t>292</w:t>
            </w:r>
          </w:p>
        </w:tc>
        <w:tc>
          <w:tcPr>
            <w:tcW w:w="972" w:type="dxa"/>
            <w:tcBorders>
              <w:bottom w:val="single" w:sz="4" w:space="0" w:shadow="0" w:frame="0" w:color="auto"/>
            </w:tcBorders>
            <w:vAlign w:val="center"/>
          </w:tcPr>
          <w:p>
            <w:pPr>
              <w:pStyle w:val="P1"/>
              <w:jc w:val="center"/>
              <w:rPr>
                <w:rStyle w:val="C3"/>
                <w:sz w:val="20"/>
              </w:rPr>
            </w:pPr>
            <w:r>
              <w:rPr>
                <w:rStyle w:val="C3"/>
                <w:sz w:val="20"/>
              </w:rPr>
              <w:t>436</w:t>
            </w:r>
          </w:p>
        </w:tc>
        <w:tc>
          <w:tcPr>
            <w:tcW w:w="976" w:type="dxa"/>
            <w:tcBorders>
              <w:bottom w:val="single" w:sz="4" w:space="0" w:shadow="0" w:frame="0" w:color="auto"/>
            </w:tcBorders>
            <w:vAlign w:val="center"/>
          </w:tcPr>
          <w:p>
            <w:pPr>
              <w:pStyle w:val="P1"/>
              <w:jc w:val="center"/>
              <w:rPr>
                <w:rStyle w:val="C3"/>
                <w:sz w:val="20"/>
              </w:rPr>
            </w:pPr>
            <w:r>
              <w:rPr>
                <w:rStyle w:val="C3"/>
                <w:sz w:val="20"/>
              </w:rPr>
              <w:t>60,1</w:t>
            </w:r>
          </w:p>
        </w:tc>
        <w:tc>
          <w:tcPr>
            <w:tcW w:w="970" w:type="dxa"/>
            <w:tcBorders>
              <w:bottom w:val="single" w:sz="4" w:space="0" w:shadow="0" w:frame="0" w:color="auto"/>
            </w:tcBorders>
            <w:vAlign w:val="center"/>
          </w:tcPr>
          <w:p>
            <w:pPr>
              <w:pStyle w:val="P1"/>
              <w:jc w:val="center"/>
              <w:rPr>
                <w:rStyle w:val="C3"/>
                <w:sz w:val="20"/>
              </w:rPr>
            </w:pPr>
            <w:r>
              <w:rPr>
                <w:rStyle w:val="C3"/>
                <w:sz w:val="20"/>
              </w:rPr>
              <w:t>2,95</w:t>
            </w:r>
          </w:p>
        </w:tc>
        <w:tc>
          <w:tcPr>
            <w:tcW w:w="978" w:type="dxa"/>
            <w:tcBorders>
              <w:bottom w:val="single" w:sz="4" w:space="0" w:shadow="0" w:frame="0" w:color="auto"/>
            </w:tcBorders>
            <w:vAlign w:val="center"/>
          </w:tcPr>
          <w:p>
            <w:pPr>
              <w:pStyle w:val="P1"/>
              <w:jc w:val="center"/>
              <w:rPr>
                <w:rStyle w:val="C3"/>
                <w:sz w:val="20"/>
              </w:rPr>
            </w:pPr>
            <w:r>
              <w:rPr>
                <w:rStyle w:val="C3"/>
                <w:sz w:val="20"/>
              </w:rPr>
              <w:t>39,2</w:t>
            </w:r>
          </w:p>
        </w:tc>
      </w:tr>
      <w:tr>
        <w:tc>
          <w:tcPr>
            <w:tcW w:w="14175" w:type="dxa"/>
            <w:gridSpan w:val="14"/>
            <w:tcBorders>
              <w:top w:val="single" w:sz="4" w:space="0" w:shadow="0" w:frame="0" w:color="auto"/>
              <w:left w:val="nil"/>
              <w:bottom w:val="nil"/>
              <w:right w:val="nil"/>
            </w:tcBorders>
            <w:vAlign w:val="center"/>
          </w:tcPr>
          <w:p>
            <w:pPr>
              <w:pStyle w:val="P1"/>
              <w:jc w:val="center"/>
              <w:rPr>
                <w:rStyle w:val="C3"/>
                <w:sz w:val="20"/>
              </w:rPr>
            </w:pPr>
          </w:p>
        </w:tc>
      </w:tr>
    </w:tbl>
    <w:p>
      <w:pPr>
        <w:pStyle w:val="P1"/>
        <w:ind w:left="12744"/>
        <w:jc w:val="center"/>
        <w:rPr>
          <w:rStyle w:val="C3"/>
          <w:i w:val="1"/>
        </w:rPr>
      </w:pPr>
      <w:r>
        <w:rPr>
          <w:rStyle w:val="C3"/>
          <w:i w:val="1"/>
        </w:rPr>
        <w:t>Додаток 4</w:t>
      </w:r>
    </w:p>
    <w:p>
      <w:pPr>
        <w:pStyle w:val="P1"/>
        <w:rPr>
          <w:rStyle w:val="C3"/>
        </w:rPr>
      </w:pPr>
    </w:p>
    <w:tbl>
      <w:tblPr>
        <w:tblStyle w:val="T2"/>
        <w:tblW w:w="14175" w:type="dxa"/>
        <w:jc w:val="center"/>
        <w:tblLayout w:type="autofit"/>
      </w:tblPr>
      <w:tblGrid/>
      <w:tr>
        <w:tc>
          <w:tcPr>
            <w:tcW w:w="4663" w:type="dxa"/>
          </w:tcPr>
          <w:p>
            <w:pPr>
              <w:pStyle w:val="P1"/>
              <w:jc w:val="center"/>
              <w:rPr>
                <w:rStyle w:val="C3"/>
                <w:b w:val="1"/>
              </w:rPr>
            </w:pPr>
          </w:p>
        </w:tc>
        <w:tc>
          <w:tcPr>
            <w:tcW w:w="9512" w:type="dxa"/>
            <w:gridSpan w:val="2"/>
          </w:tcPr>
          <w:p>
            <w:pPr>
              <w:pStyle w:val="P1"/>
              <w:jc w:val="right"/>
            </w:pPr>
            <w:r>
              <w:rPr>
                <w:rStyle w:val="C3"/>
                <w:b w:val="1"/>
              </w:rPr>
              <w:t>Швелери</w:t>
            </w:r>
            <w:r>
              <w:t xml:space="preserve"> (за ГОСТ 8240–89)</w:t>
            </w:r>
          </w:p>
        </w:tc>
      </w:tr>
      <w:tr>
        <w:tc>
          <w:tcPr>
            <w:tcW w:w="4663" w:type="dxa"/>
            <w:vAlign w:val="center"/>
          </w:tcPr>
          <w:p>
            <w:pPr>
              <w:pStyle w:val="P1"/>
              <w:jc w:val="center"/>
              <w:rPr>
                <w:rStyle w:val="C3"/>
                <w:b w:val="1"/>
              </w:rPr>
            </w:pPr>
            <w:r>
              <w:drawing>
                <wp:inline xmlns:wp="http://schemas.openxmlformats.org/drawingml/2006/wordprocessingDrawing">
                  <wp:extent cx="2114550" cy="2520315"/>
                  <wp:docPr id="2243" name="Picture 2243"/>
                  <a:graphic xmlns:a="http://schemas.openxmlformats.org/drawingml/2006/main">
                    <a:graphicData uri="http://schemas.openxmlformats.org/drawingml/2006/picture">
                      <pic:pic xmlns:pic="http://schemas.openxmlformats.org/drawingml/2006/picture">
                        <pic:nvPicPr>
                          <pic:cNvPr id="2243" name="Picture 2243"/>
                          <pic:cNvPicPr/>
                        </pic:nvPicPr>
                        <pic:blipFill>
                          <a:blip xmlns:r="http://schemas.openxmlformats.org/officeDocument/2006/relationships" r:embed="Relimage1788"/>
                          <a:stretch>
                            <a:fillRect/>
                          </a:stretch>
                        </pic:blipFill>
                        <pic:spPr>
                          <a:xfrm>
                            <a:off x="0" y="0"/>
                            <a:ext cx="2114550" cy="2520315"/>
                          </a:xfrm>
                          <a:prstGeom prst="rect"/>
                          <a:noFill/>
                        </pic:spPr>
                      </pic:pic>
                    </a:graphicData>
                  </a:graphic>
                </wp:inline>
              </w:drawing>
            </w:r>
          </w:p>
        </w:tc>
        <w:tc>
          <w:tcPr>
            <w:tcW w:w="2160" w:type="dxa"/>
          </w:tcPr>
          <w:p>
            <w:pPr>
              <w:pStyle w:val="P1"/>
              <w:jc w:val="center"/>
              <w:rPr>
                <w:rStyle w:val="C3"/>
                <w:b w:val="1"/>
              </w:rPr>
            </w:pPr>
          </w:p>
          <w:p>
            <w:pPr>
              <w:pStyle w:val="P1"/>
              <w:jc w:val="center"/>
              <w:rPr>
                <w:rStyle w:val="C3"/>
                <w:b w:val="1"/>
              </w:rPr>
            </w:pPr>
          </w:p>
        </w:tc>
        <w:tc>
          <w:tcPr>
            <w:tcW w:w="7352" w:type="dxa"/>
          </w:tcPr>
          <w:p>
            <w:pPr>
              <w:pStyle w:val="P1"/>
              <w:jc w:val="center"/>
              <w:rPr>
                <w:rStyle w:val="C3"/>
                <w:b w:val="1"/>
              </w:rPr>
            </w:pPr>
          </w:p>
          <w:p>
            <w:pPr>
              <w:pStyle w:val="P1"/>
              <w:spacing w:lineRule="auto" w:line="360" w:beforeAutospacing="0" w:afterAutospacing="0"/>
            </w:pPr>
            <w:r>
              <w:t>Позначення:</w:t>
            </w:r>
          </w:p>
          <w:p>
            <w:pPr>
              <w:pStyle w:val="P1"/>
            </w:pPr>
            <w:r>
              <w:fldChar w:fldCharType="begin"/>
            </w:r>
            <w:r>
              <w:instrText xml:space="preserve"> EMBED Equation.3  </w:instrText>
            </w:r>
            <w:r>
              <w:fldChar w:fldCharType="separate"/>
            </w:r>
            <w:r>
              <w:drawing>
                <wp:inline xmlns:wp="http://schemas.openxmlformats.org/drawingml/2006/wordprocessingDrawing">
                  <wp:extent cx="144145" cy="194945"/>
                  <wp:docPr id="2244" name="Picture 2244"/>
                  <a:graphic xmlns:a="http://schemas.openxmlformats.org/drawingml/2006/main">
                    <a:graphicData uri="http://schemas.openxmlformats.org/drawingml/2006/picture">
                      <pic:pic xmlns:pic="http://schemas.openxmlformats.org/drawingml/2006/picture">
                        <pic:nvPicPr>
                          <pic:cNvPr id="2244" name="Picture 2244"/>
                          <pic:cNvPicPr/>
                        </pic:nvPicPr>
                        <pic:blipFill>
                          <a:blip xmlns:r="http://schemas.openxmlformats.org/officeDocument/2006/relationships" r:embed="Relimage1782"/>
                          <a:stretch>
                            <a:fillRect/>
                          </a:stretch>
                        </pic:blipFill>
                        <pic:spPr>
                          <a:xfrm>
                            <a:off x="0" y="0"/>
                            <a:ext cx="144145" cy="194945"/>
                          </a:xfrm>
                          <a:prstGeom prst="rect"/>
                          <a:noFill/>
                        </pic:spPr>
                      </pic:pic>
                    </a:graphicData>
                  </a:graphic>
                </wp:inline>
              </w:drawing>
            </w:r>
            <w:r>
              <w:rPr>
                <w:rStyle w:val="C3"/>
              </w:rPr>
              <w:fldChar w:fldCharType="end"/>
            </w:r>
            <w:r>
              <w:t xml:space="preserve">– висота балки;                         </w:t>
            </w:r>
            <w:r>
              <w:fldChar w:fldCharType="begin"/>
            </w:r>
            <w:r>
              <w:instrText xml:space="preserve"> EMBED Equation.3  </w:instrText>
            </w:r>
            <w:r>
              <w:fldChar w:fldCharType="separate"/>
            </w:r>
            <w:r>
              <w:drawing>
                <wp:inline xmlns:wp="http://schemas.openxmlformats.org/drawingml/2006/wordprocessingDrawing">
                  <wp:extent cx="127635" cy="177165"/>
                  <wp:docPr id="2245" name="Picture 2245"/>
                  <a:graphic xmlns:a="http://schemas.openxmlformats.org/drawingml/2006/main">
                    <a:graphicData uri="http://schemas.openxmlformats.org/drawingml/2006/picture">
                      <pic:pic xmlns:pic="http://schemas.openxmlformats.org/drawingml/2006/picture">
                        <pic:nvPicPr>
                          <pic:cNvPr id="2245" name="Picture 2245"/>
                          <pic:cNvPicPr/>
                        </pic:nvPicPr>
                        <pic:blipFill>
                          <a:blip xmlns:r="http://schemas.openxmlformats.org/officeDocument/2006/relationships" r:embed="Relimage1759"/>
                          <a:stretch>
                            <a:fillRect/>
                          </a:stretch>
                        </pic:blipFill>
                        <pic:spPr>
                          <a:xfrm>
                            <a:off x="0" y="0"/>
                            <a:ext cx="127635" cy="177165"/>
                          </a:xfrm>
                          <a:prstGeom prst="rect"/>
                          <a:noFill/>
                        </pic:spPr>
                      </pic:pic>
                    </a:graphicData>
                  </a:graphic>
                </wp:inline>
              </w:drawing>
            </w:r>
            <w:r>
              <w:rPr>
                <w:rStyle w:val="C3"/>
              </w:rPr>
              <w:fldChar w:fldCharType="end"/>
            </w:r>
            <w:r>
              <w:t xml:space="preserve"> – момент інерції;  </w:t>
            </w:r>
          </w:p>
          <w:p>
            <w:pPr>
              <w:pStyle w:val="P1"/>
            </w:pPr>
            <w:r>
              <w:fldChar w:fldCharType="begin"/>
            </w:r>
            <w:r>
              <w:instrText xml:space="preserve"> EMBED Equation.3  </w:instrText>
            </w:r>
            <w:r>
              <w:fldChar w:fldCharType="separate"/>
            </w:r>
            <w:r>
              <w:drawing>
                <wp:inline xmlns:wp="http://schemas.openxmlformats.org/drawingml/2006/wordprocessingDrawing">
                  <wp:extent cx="127635" cy="189865"/>
                  <wp:docPr id="2246" name="Picture 2246"/>
                  <a:graphic xmlns:a="http://schemas.openxmlformats.org/drawingml/2006/main">
                    <a:graphicData uri="http://schemas.openxmlformats.org/drawingml/2006/picture">
                      <pic:pic xmlns:pic="http://schemas.openxmlformats.org/drawingml/2006/picture">
                        <pic:nvPicPr>
                          <pic:cNvPr id="2246" name="Picture 2246"/>
                          <pic:cNvPicPr/>
                        </pic:nvPicPr>
                        <pic:blipFill>
                          <a:blip xmlns:r="http://schemas.openxmlformats.org/officeDocument/2006/relationships" r:embed="Relimage1757"/>
                          <a:stretch>
                            <a:fillRect/>
                          </a:stretch>
                        </pic:blipFill>
                        <pic:spPr>
                          <a:xfrm>
                            <a:off x="0" y="0"/>
                            <a:ext cx="127635" cy="189865"/>
                          </a:xfrm>
                          <a:prstGeom prst="rect"/>
                          <a:noFill/>
                        </pic:spPr>
                      </pic:pic>
                    </a:graphicData>
                  </a:graphic>
                </wp:inline>
              </w:drawing>
            </w:r>
            <w:r>
              <w:rPr>
                <w:rStyle w:val="C3"/>
              </w:rPr>
              <w:fldChar w:fldCharType="end"/>
            </w:r>
            <w:r>
              <w:t xml:space="preserve"> – ширина полиці;                    </w:t>
            </w:r>
            <w:r>
              <w:fldChar w:fldCharType="begin"/>
            </w:r>
            <w:r>
              <w:instrText xml:space="preserve"> EMBED Equation.3  </w:instrText>
            </w:r>
            <w:r>
              <w:fldChar w:fldCharType="separate"/>
            </w:r>
            <w:r>
              <w:drawing>
                <wp:inline xmlns:wp="http://schemas.openxmlformats.org/drawingml/2006/wordprocessingDrawing">
                  <wp:extent cx="208915" cy="212725"/>
                  <wp:docPr id="2247" name="Picture 2247"/>
                  <a:graphic xmlns:a="http://schemas.openxmlformats.org/drawingml/2006/main">
                    <a:graphicData uri="http://schemas.openxmlformats.org/drawingml/2006/picture">
                      <pic:pic xmlns:pic="http://schemas.openxmlformats.org/drawingml/2006/picture">
                        <pic:nvPicPr>
                          <pic:cNvPr id="2247" name="Picture 2247"/>
                          <pic:cNvPicPr/>
                        </pic:nvPicPr>
                        <pic:blipFill>
                          <a:blip xmlns:r="http://schemas.openxmlformats.org/officeDocument/2006/relationships" r:embed="Relimage1783"/>
                          <a:stretch>
                            <a:fillRect/>
                          </a:stretch>
                        </pic:blipFill>
                        <pic:spPr>
                          <a:xfrm>
                            <a:off x="0" y="0"/>
                            <a:ext cx="208915" cy="212725"/>
                          </a:xfrm>
                          <a:prstGeom prst="rect"/>
                          <a:noFill/>
                        </pic:spPr>
                      </pic:pic>
                    </a:graphicData>
                  </a:graphic>
                </wp:inline>
              </w:drawing>
            </w:r>
            <w:r>
              <w:rPr>
                <w:rStyle w:val="C3"/>
              </w:rPr>
              <w:fldChar w:fldCharType="end"/>
            </w:r>
            <w:r>
              <w:t xml:space="preserve"> – момент опору;</w:t>
            </w:r>
          </w:p>
          <w:p>
            <w:pPr>
              <w:pStyle w:val="P1"/>
            </w:pPr>
            <w:r>
              <w:fldChar w:fldCharType="begin"/>
            </w:r>
            <w:r>
              <w:instrText xml:space="preserve"> EMBED Equation.3  </w:instrText>
            </w:r>
            <w:r>
              <w:fldChar w:fldCharType="separate"/>
            </w:r>
            <w:r>
              <w:drawing>
                <wp:inline xmlns:wp="http://schemas.openxmlformats.org/drawingml/2006/wordprocessingDrawing">
                  <wp:extent cx="151765" cy="189865"/>
                  <wp:docPr id="2248" name="Picture 2248"/>
                  <a:graphic xmlns:a="http://schemas.openxmlformats.org/drawingml/2006/main">
                    <a:graphicData uri="http://schemas.openxmlformats.org/drawingml/2006/picture">
                      <pic:pic xmlns:pic="http://schemas.openxmlformats.org/drawingml/2006/picture">
                        <pic:nvPicPr>
                          <pic:cNvPr id="2248" name="Picture 2248"/>
                          <pic:cNvPicPr/>
                        </pic:nvPicPr>
                        <pic:blipFill>
                          <a:blip xmlns:r="http://schemas.openxmlformats.org/officeDocument/2006/relationships" r:embed="Relimage1758"/>
                          <a:stretch>
                            <a:fillRect/>
                          </a:stretch>
                        </pic:blipFill>
                        <pic:spPr>
                          <a:xfrm>
                            <a:off x="0" y="0"/>
                            <a:ext cx="151765" cy="189865"/>
                          </a:xfrm>
                          <a:prstGeom prst="rect"/>
                          <a:noFill/>
                        </pic:spPr>
                      </pic:pic>
                    </a:graphicData>
                  </a:graphic>
                </wp:inline>
              </w:drawing>
            </w:r>
            <w:r>
              <w:rPr>
                <w:rStyle w:val="C3"/>
              </w:rPr>
              <w:fldChar w:fldCharType="end"/>
            </w:r>
            <w:r>
              <w:t xml:space="preserve"> – товщина стінки;                   </w:t>
            </w:r>
            <w:r>
              <w:fldChar w:fldCharType="begin"/>
            </w:r>
            <w:r>
              <w:instrText xml:space="preserve"> EMBED Equation.3  </w:instrText>
            </w:r>
            <w:r>
              <w:fldChar w:fldCharType="separate"/>
            </w:r>
            <w:r>
              <w:drawing>
                <wp:inline xmlns:wp="http://schemas.openxmlformats.org/drawingml/2006/wordprocessingDrawing">
                  <wp:extent cx="102235" cy="177165"/>
                  <wp:docPr id="2249" name="Picture 2249"/>
                  <a:graphic xmlns:a="http://schemas.openxmlformats.org/drawingml/2006/main">
                    <a:graphicData uri="http://schemas.openxmlformats.org/drawingml/2006/picture">
                      <pic:pic xmlns:pic="http://schemas.openxmlformats.org/drawingml/2006/picture">
                        <pic:nvPicPr>
                          <pic:cNvPr id="2249" name="Picture 2249"/>
                          <pic:cNvPicPr/>
                        </pic:nvPicPr>
                        <pic:blipFill>
                          <a:blip xmlns:r="http://schemas.openxmlformats.org/officeDocument/2006/relationships" r:embed="Relimage1760"/>
                          <a:stretch>
                            <a:fillRect/>
                          </a:stretch>
                        </pic:blipFill>
                        <pic:spPr>
                          <a:xfrm>
                            <a:off x="0" y="0"/>
                            <a:ext cx="102235" cy="177165"/>
                          </a:xfrm>
                          <a:prstGeom prst="rect"/>
                          <a:noFill/>
                        </pic:spPr>
                      </pic:pic>
                    </a:graphicData>
                  </a:graphic>
                </wp:inline>
              </w:drawing>
            </w:r>
            <w:r>
              <w:rPr>
                <w:rStyle w:val="C3"/>
              </w:rPr>
              <w:fldChar w:fldCharType="end"/>
            </w:r>
            <w:r>
              <w:t xml:space="preserve"> – радіус інерції;</w:t>
            </w:r>
          </w:p>
          <w:p>
            <w:pPr>
              <w:pStyle w:val="P1"/>
            </w:pPr>
            <w:r>
              <w:fldChar w:fldCharType="begin"/>
            </w:r>
            <w:r>
              <w:instrText xml:space="preserve"> EMBED Equation.3  </w:instrText>
            </w:r>
            <w:r>
              <w:fldChar w:fldCharType="separate"/>
            </w:r>
            <w:r>
              <w:drawing>
                <wp:inline xmlns:wp="http://schemas.openxmlformats.org/drawingml/2006/wordprocessingDrawing">
                  <wp:extent cx="100330" cy="167005"/>
                  <wp:docPr id="2250" name="Picture 2250"/>
                  <a:graphic xmlns:a="http://schemas.openxmlformats.org/drawingml/2006/main">
                    <a:graphicData uri="http://schemas.openxmlformats.org/drawingml/2006/picture">
                      <pic:pic xmlns:pic="http://schemas.openxmlformats.org/drawingml/2006/picture">
                        <pic:nvPicPr>
                          <pic:cNvPr id="2250" name="Picture 2250"/>
                          <pic:cNvPicPr/>
                        </pic:nvPicPr>
                        <pic:blipFill>
                          <a:blip xmlns:r="http://schemas.openxmlformats.org/officeDocument/2006/relationships" r:embed="Relimage1784"/>
                          <a:stretch>
                            <a:fillRect/>
                          </a:stretch>
                        </pic:blipFill>
                        <pic:spPr>
                          <a:xfrm>
                            <a:off x="0" y="0"/>
                            <a:ext cx="100330" cy="167005"/>
                          </a:xfrm>
                          <a:prstGeom prst="rect"/>
                          <a:noFill/>
                        </pic:spPr>
                      </pic:pic>
                    </a:graphicData>
                  </a:graphic>
                </wp:inline>
              </w:drawing>
            </w:r>
            <w:r>
              <w:rPr>
                <w:rStyle w:val="C3"/>
              </w:rPr>
              <w:fldChar w:fldCharType="end"/>
            </w:r>
            <w:r>
              <w:t xml:space="preserve"> – середня товщина полиці;     </w:t>
            </w:r>
            <w:r>
              <w:fldChar w:fldCharType="begin"/>
            </w:r>
            <w:r>
              <w:instrText xml:space="preserve"> EMBED Equation.3  </w:instrText>
            </w:r>
            <w:r>
              <w:fldChar w:fldCharType="separate"/>
            </w:r>
            <w:r>
              <w:drawing>
                <wp:inline xmlns:wp="http://schemas.openxmlformats.org/drawingml/2006/wordprocessingDrawing">
                  <wp:extent cx="163830" cy="212725"/>
                  <wp:docPr id="2251" name="Picture 2251"/>
                  <a:graphic xmlns:a="http://schemas.openxmlformats.org/drawingml/2006/main">
                    <a:graphicData uri="http://schemas.openxmlformats.org/drawingml/2006/picture">
                      <pic:pic xmlns:pic="http://schemas.openxmlformats.org/drawingml/2006/picture">
                        <pic:nvPicPr>
                          <pic:cNvPr id="2251" name="Picture 2251"/>
                          <pic:cNvPicPr/>
                        </pic:nvPicPr>
                        <pic:blipFill>
                          <a:blip xmlns:r="http://schemas.openxmlformats.org/officeDocument/2006/relationships" r:embed="Relimage1785"/>
                          <a:stretch>
                            <a:fillRect/>
                          </a:stretch>
                        </pic:blipFill>
                        <pic:spPr>
                          <a:xfrm>
                            <a:off x="0" y="0"/>
                            <a:ext cx="163830" cy="212725"/>
                          </a:xfrm>
                          <a:prstGeom prst="rect"/>
                          <a:noFill/>
                        </pic:spPr>
                      </pic:pic>
                    </a:graphicData>
                  </a:graphic>
                </wp:inline>
              </w:drawing>
            </w:r>
            <w:r>
              <w:rPr>
                <w:rStyle w:val="C3"/>
              </w:rPr>
              <w:fldChar w:fldCharType="end"/>
            </w:r>
            <w:r>
              <w:t xml:space="preserve"> – статичний момент півперерізу;</w:t>
            </w:r>
          </w:p>
          <w:p>
            <w:pPr>
              <w:pStyle w:val="P1"/>
            </w:pPr>
            <w:r>
              <w:fldChar w:fldCharType="begin"/>
            </w:r>
            <w:r>
              <w:instrText xml:space="preserve"> EMBED Equation.3  </w:instrText>
            </w:r>
            <w:r>
              <w:fldChar w:fldCharType="separate"/>
            </w:r>
            <w:r>
              <w:drawing>
                <wp:inline xmlns:wp="http://schemas.openxmlformats.org/drawingml/2006/wordprocessingDrawing">
                  <wp:extent cx="189865" cy="240665"/>
                  <wp:docPr id="2252" name="Picture 2252"/>
                  <a:graphic xmlns:a="http://schemas.openxmlformats.org/drawingml/2006/main">
                    <a:graphicData uri="http://schemas.openxmlformats.org/drawingml/2006/picture">
                      <pic:pic xmlns:pic="http://schemas.openxmlformats.org/drawingml/2006/picture">
                        <pic:nvPicPr>
                          <pic:cNvPr id="2252" name="Picture 2252"/>
                          <pic:cNvPicPr/>
                        </pic:nvPicPr>
                        <pic:blipFill>
                          <a:blip xmlns:r="http://schemas.openxmlformats.org/officeDocument/2006/relationships" r:embed="Relimage1761"/>
                          <a:stretch>
                            <a:fillRect/>
                          </a:stretch>
                        </pic:blipFill>
                        <pic:spPr>
                          <a:xfrm>
                            <a:off x="0" y="0"/>
                            <a:ext cx="189865" cy="240665"/>
                          </a:xfrm>
                          <a:prstGeom prst="rect"/>
                          <a:noFill/>
                        </pic:spPr>
                      </pic:pic>
                    </a:graphicData>
                  </a:graphic>
                </wp:inline>
              </w:drawing>
            </w:r>
            <w:r>
              <w:rPr>
                <w:rStyle w:val="C3"/>
              </w:rPr>
              <w:fldChar w:fldCharType="end"/>
            </w:r>
            <w:r>
              <w:t xml:space="preserve"> – відстань від осі </w:t>
            </w:r>
            <w:r>
              <w:rPr>
                <w:rStyle w:val="C3"/>
                <w:i w:val="1"/>
              </w:rPr>
              <w:t>y</w:t>
            </w:r>
            <w:r>
              <w:t xml:space="preserve"> до зовнішньої грані стінки.</w:t>
            </w:r>
          </w:p>
          <w:p>
            <w:pPr>
              <w:pStyle w:val="P1"/>
              <w:jc w:val="center"/>
              <w:rPr>
                <w:rStyle w:val="C3"/>
                <w:b w:val="1"/>
              </w:rPr>
            </w:pPr>
          </w:p>
        </w:tc>
      </w:tr>
    </w:tbl>
    <w:p>
      <w:pPr>
        <w:pStyle w:val="P1"/>
        <w:rPr>
          <w:rStyle w:val="C3"/>
        </w:rPr>
      </w:pPr>
    </w:p>
    <w:tbl>
      <w:tblPr>
        <w:tblStyle w:val="T2"/>
        <w:tblW w:w="14175" w:type="dxa"/>
        <w:jc w:val="center"/>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
      <w:tblGrid/>
      <w:tr>
        <w:trPr>
          <w:trHeight w:hRule="atLeast" w:val="327"/>
        </w:trPr>
        <w:tc>
          <w:tcPr>
            <w:tcW w:w="1271" w:type="dxa"/>
            <w:vMerge w:val="restart"/>
            <w:vAlign w:val="center"/>
          </w:tcPr>
          <w:p>
            <w:pPr>
              <w:pStyle w:val="P1"/>
              <w:jc w:val="center"/>
              <w:rPr>
                <w:rStyle w:val="C3"/>
                <w:sz w:val="20"/>
              </w:rPr>
            </w:pPr>
            <w:r>
              <w:rPr>
                <w:rStyle w:val="C3"/>
                <w:sz w:val="20"/>
              </w:rPr>
              <w:t>Номер профілю</w:t>
            </w:r>
          </w:p>
        </w:tc>
        <w:tc>
          <w:tcPr>
            <w:tcW w:w="3572" w:type="dxa"/>
            <w:gridSpan w:val="4"/>
            <w:vAlign w:val="center"/>
          </w:tcPr>
          <w:p>
            <w:pPr>
              <w:pStyle w:val="P1"/>
              <w:jc w:val="center"/>
              <w:rPr>
                <w:rStyle w:val="C3"/>
                <w:sz w:val="20"/>
              </w:rPr>
            </w:pPr>
            <w:r>
              <w:rPr>
                <w:rStyle w:val="C3"/>
                <w:sz w:val="20"/>
              </w:rPr>
              <w:t>Розміри, мм</w:t>
            </w:r>
          </w:p>
        </w:tc>
        <w:tc>
          <w:tcPr>
            <w:tcW w:w="1260" w:type="dxa"/>
            <w:vMerge w:val="restart"/>
            <w:vAlign w:val="center"/>
          </w:tcPr>
          <w:p>
            <w:pPr>
              <w:pStyle w:val="P1"/>
              <w:jc w:val="center"/>
              <w:rPr>
                <w:rStyle w:val="C3"/>
                <w:sz w:val="20"/>
              </w:rPr>
            </w:pPr>
            <w:r>
              <w:rPr>
                <w:rStyle w:val="C3"/>
                <w:sz w:val="20"/>
              </w:rPr>
              <w:t>Площа перерізу</w:t>
            </w:r>
          </w:p>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51765" cy="164465"/>
                  <wp:docPr id="2253" name="Picture 2253"/>
                  <a:graphic xmlns:a="http://schemas.openxmlformats.org/drawingml/2006/main">
                    <a:graphicData uri="http://schemas.openxmlformats.org/drawingml/2006/picture">
                      <pic:pic xmlns:pic="http://schemas.openxmlformats.org/drawingml/2006/picture">
                        <pic:nvPicPr>
                          <pic:cNvPr id="2253" name="Picture 2253"/>
                          <pic:cNvPicPr/>
                        </pic:nvPicPr>
                        <pic:blipFill>
                          <a:blip xmlns:r="http://schemas.openxmlformats.org/officeDocument/2006/relationships" r:embed="Relimage282"/>
                          <a:stretch>
                            <a:fillRect/>
                          </a:stretch>
                        </pic:blipFill>
                        <pic:spPr>
                          <a:xfrm>
                            <a:off x="0" y="0"/>
                            <a:ext cx="151765" cy="164465"/>
                          </a:xfrm>
                          <a:prstGeom prst="rect"/>
                          <a:noFill/>
                        </pic:spPr>
                      </pic:pic>
                    </a:graphicData>
                  </a:graphic>
                </wp:inline>
              </w:drawing>
            </w:r>
            <w:r>
              <w:rPr>
                <w:rStyle w:val="C3"/>
                <w:sz w:val="20"/>
              </w:rPr>
              <w:fldChar w:fldCharType="end"/>
            </w:r>
            <w:r>
              <w:rPr>
                <w:rStyle w:val="C3"/>
                <w:sz w:val="20"/>
              </w:rPr>
              <w:t>, см</w:t>
            </w:r>
            <w:r>
              <w:rPr>
                <w:rStyle w:val="C3"/>
                <w:sz w:val="20"/>
                <w:vertAlign w:val="superscript"/>
              </w:rPr>
              <w:t>2</w:t>
            </w:r>
          </w:p>
        </w:tc>
        <w:tc>
          <w:tcPr>
            <w:tcW w:w="90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28600"/>
                  <wp:docPr id="2254" name="Picture 2254"/>
                  <a:graphic xmlns:a="http://schemas.openxmlformats.org/drawingml/2006/main">
                    <a:graphicData uri="http://schemas.openxmlformats.org/drawingml/2006/picture">
                      <pic:pic xmlns:pic="http://schemas.openxmlformats.org/drawingml/2006/picture">
                        <pic:nvPicPr>
                          <pic:cNvPr id="2254" name="Picture 2254"/>
                          <pic:cNvPicPr/>
                        </pic:nvPicPr>
                        <pic:blipFill>
                          <a:blip xmlns:r="http://schemas.openxmlformats.org/officeDocument/2006/relationships" r:embed="Relimage420"/>
                          <a:stretch>
                            <a:fillRect/>
                          </a:stretch>
                        </pic:blipFill>
                        <pic:spPr>
                          <a:xfrm>
                            <a:off x="0" y="0"/>
                            <a:ext cx="1771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90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15265" cy="228600"/>
                  <wp:docPr id="2255" name="Picture 2255"/>
                  <a:graphic xmlns:a="http://schemas.openxmlformats.org/drawingml/2006/main">
                    <a:graphicData uri="http://schemas.openxmlformats.org/drawingml/2006/picture">
                      <pic:pic xmlns:pic="http://schemas.openxmlformats.org/drawingml/2006/picture">
                        <pic:nvPicPr>
                          <pic:cNvPr id="2255" name="Picture 2255"/>
                          <pic:cNvPicPr/>
                        </pic:nvPicPr>
                        <pic:blipFill>
                          <a:blip xmlns:r="http://schemas.openxmlformats.org/officeDocument/2006/relationships" r:embed="Relimage1786"/>
                          <a:stretch>
                            <a:fillRect/>
                          </a:stretch>
                        </pic:blipFill>
                        <pic:spPr>
                          <a:xfrm>
                            <a:off x="0" y="0"/>
                            <a:ext cx="2152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3</w:t>
            </w:r>
          </w:p>
        </w:tc>
        <w:tc>
          <w:tcPr>
            <w:tcW w:w="90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39065" cy="228600"/>
                  <wp:docPr id="2256" name="Picture 2256"/>
                  <a:graphic xmlns:a="http://schemas.openxmlformats.org/drawingml/2006/main">
                    <a:graphicData uri="http://schemas.openxmlformats.org/drawingml/2006/picture">
                      <pic:pic xmlns:pic="http://schemas.openxmlformats.org/drawingml/2006/picture">
                        <pic:nvPicPr>
                          <pic:cNvPr id="2256" name="Picture 2256"/>
                          <pic:cNvPicPr/>
                        </pic:nvPicPr>
                        <pic:blipFill>
                          <a:blip xmlns:r="http://schemas.openxmlformats.org/officeDocument/2006/relationships" r:embed="Relimage1762"/>
                          <a:stretch>
                            <a:fillRect/>
                          </a:stretch>
                        </pic:blipFill>
                        <pic:spPr>
                          <a:xfrm>
                            <a:off x="0" y="0"/>
                            <a:ext cx="1390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90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89865" cy="228600"/>
                  <wp:docPr id="2257" name="Picture 2257"/>
                  <a:graphic xmlns:a="http://schemas.openxmlformats.org/drawingml/2006/main">
                    <a:graphicData uri="http://schemas.openxmlformats.org/drawingml/2006/picture">
                      <pic:pic xmlns:pic="http://schemas.openxmlformats.org/drawingml/2006/picture">
                        <pic:nvPicPr>
                          <pic:cNvPr id="2257" name="Picture 2257"/>
                          <pic:cNvPicPr/>
                        </pic:nvPicPr>
                        <pic:blipFill>
                          <a:blip xmlns:r="http://schemas.openxmlformats.org/officeDocument/2006/relationships" r:embed="Relimage419"/>
                          <a:stretch>
                            <a:fillRect/>
                          </a:stretch>
                        </pic:blipFill>
                        <pic:spPr>
                          <a:xfrm>
                            <a:off x="0" y="0"/>
                            <a:ext cx="1898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3</w:t>
            </w:r>
          </w:p>
        </w:tc>
        <w:tc>
          <w:tcPr>
            <w:tcW w:w="90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40665"/>
                  <wp:docPr id="2258" name="Picture 2258"/>
                  <a:graphic xmlns:a="http://schemas.openxmlformats.org/drawingml/2006/main">
                    <a:graphicData uri="http://schemas.openxmlformats.org/drawingml/2006/picture">
                      <pic:pic xmlns:pic="http://schemas.openxmlformats.org/drawingml/2006/picture">
                        <pic:nvPicPr>
                          <pic:cNvPr id="2258" name="Picture 2258"/>
                          <pic:cNvPicPr/>
                        </pic:nvPicPr>
                        <pic:blipFill>
                          <a:blip xmlns:r="http://schemas.openxmlformats.org/officeDocument/2006/relationships" r:embed="Relimage1773"/>
                          <a:stretch>
                            <a:fillRect/>
                          </a:stretch>
                        </pic:blipFill>
                        <pic:spPr>
                          <a:xfrm>
                            <a:off x="0" y="0"/>
                            <a:ext cx="177165" cy="2406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90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28600" cy="240665"/>
                  <wp:docPr id="2259" name="Picture 2259"/>
                  <a:graphic xmlns:a="http://schemas.openxmlformats.org/drawingml/2006/main">
                    <a:graphicData uri="http://schemas.openxmlformats.org/drawingml/2006/picture">
                      <pic:pic xmlns:pic="http://schemas.openxmlformats.org/drawingml/2006/picture">
                        <pic:nvPicPr>
                          <pic:cNvPr id="2259" name="Picture 2259"/>
                          <pic:cNvPicPr/>
                        </pic:nvPicPr>
                        <pic:blipFill>
                          <a:blip xmlns:r="http://schemas.openxmlformats.org/officeDocument/2006/relationships" r:embed="Relimage1787"/>
                          <a:stretch>
                            <a:fillRect/>
                          </a:stretch>
                        </pic:blipFill>
                        <pic:spPr>
                          <a:xfrm>
                            <a:off x="0" y="0"/>
                            <a:ext cx="228600" cy="2406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3</w:t>
            </w:r>
          </w:p>
        </w:tc>
        <w:tc>
          <w:tcPr>
            <w:tcW w:w="900"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51765" cy="240665"/>
                  <wp:docPr id="2260" name="Picture 2260"/>
                  <a:graphic xmlns:a="http://schemas.openxmlformats.org/drawingml/2006/main">
                    <a:graphicData uri="http://schemas.openxmlformats.org/drawingml/2006/picture">
                      <pic:pic xmlns:pic="http://schemas.openxmlformats.org/drawingml/2006/picture">
                        <pic:nvPicPr>
                          <pic:cNvPr id="2260" name="Picture 2260"/>
                          <pic:cNvPicPr/>
                        </pic:nvPicPr>
                        <pic:blipFill>
                          <a:blip xmlns:r="http://schemas.openxmlformats.org/officeDocument/2006/relationships" r:embed="Relimage1774"/>
                          <a:stretch>
                            <a:fillRect/>
                          </a:stretch>
                        </pic:blipFill>
                        <pic:spPr>
                          <a:xfrm>
                            <a:off x="0" y="0"/>
                            <a:ext cx="151765" cy="2406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868" w:type="dxa"/>
            <w:vMerge w:val="restart"/>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28600"/>
                  <wp:docPr id="2261" name="Picture 2261"/>
                  <a:graphic xmlns:a="http://schemas.openxmlformats.org/drawingml/2006/main">
                    <a:graphicData uri="http://schemas.openxmlformats.org/drawingml/2006/picture">
                      <pic:pic xmlns:pic="http://schemas.openxmlformats.org/drawingml/2006/picture">
                        <pic:nvPicPr>
                          <pic:cNvPr id="2261" name="Picture 2261"/>
                          <pic:cNvPicPr/>
                        </pic:nvPicPr>
                        <pic:blipFill>
                          <a:blip xmlns:r="http://schemas.openxmlformats.org/officeDocument/2006/relationships" r:embed="Relimage1768"/>
                          <a:stretch>
                            <a:fillRect/>
                          </a:stretch>
                        </pic:blipFill>
                        <pic:spPr>
                          <a:xfrm>
                            <a:off x="0" y="0"/>
                            <a:ext cx="1771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904" w:type="dxa"/>
            <w:vMerge w:val="restart"/>
            <w:vAlign w:val="center"/>
          </w:tcPr>
          <w:p>
            <w:pPr>
              <w:pStyle w:val="P1"/>
              <w:jc w:val="center"/>
              <w:rPr>
                <w:rStyle w:val="C3"/>
                <w:sz w:val="20"/>
              </w:rPr>
            </w:pPr>
            <w:r>
              <w:rPr>
                <w:rStyle w:val="C3"/>
                <w:sz w:val="20"/>
              </w:rPr>
              <w:t>Маса 1м, кг</w:t>
            </w:r>
          </w:p>
        </w:tc>
      </w:tr>
      <w:tr>
        <w:trPr>
          <w:trHeight w:hRule="atLeast" w:val="502"/>
        </w:trPr>
        <w:tc>
          <w:tcPr>
            <w:tcW w:w="1271" w:type="dxa"/>
            <w:vMerge w:val="continue"/>
            <w:vAlign w:val="center"/>
          </w:tcPr>
          <w:p>
            <w:pPr>
              <w:pStyle w:val="P1"/>
              <w:jc w:val="center"/>
              <w:rPr>
                <w:rStyle w:val="C3"/>
                <w:sz w:val="20"/>
              </w:rPr>
            </w:pPr>
          </w:p>
        </w:tc>
        <w:tc>
          <w:tcPr>
            <w:tcW w:w="872" w:type="dxa"/>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25095" cy="177165"/>
                  <wp:docPr id="2262" name="Picture 2262"/>
                  <a:graphic xmlns:a="http://schemas.openxmlformats.org/drawingml/2006/main">
                    <a:graphicData uri="http://schemas.openxmlformats.org/drawingml/2006/picture">
                      <pic:pic xmlns:pic="http://schemas.openxmlformats.org/drawingml/2006/picture">
                        <pic:nvPicPr>
                          <pic:cNvPr id="2262" name="Picture 2262"/>
                          <pic:cNvPicPr/>
                        </pic:nvPicPr>
                        <pic:blipFill>
                          <a:blip xmlns:r="http://schemas.openxmlformats.org/officeDocument/2006/relationships" r:embed="Relimage1782"/>
                          <a:stretch>
                            <a:fillRect/>
                          </a:stretch>
                        </pic:blipFill>
                        <pic:spPr>
                          <a:xfrm>
                            <a:off x="0" y="0"/>
                            <a:ext cx="125095" cy="177165"/>
                          </a:xfrm>
                          <a:prstGeom prst="rect"/>
                          <a:noFill/>
                        </pic:spPr>
                      </pic:pic>
                    </a:graphicData>
                  </a:graphic>
                </wp:inline>
              </w:drawing>
            </w:r>
            <w:r>
              <w:rPr>
                <w:rStyle w:val="C3"/>
                <w:sz w:val="20"/>
              </w:rPr>
              <w:fldChar w:fldCharType="end"/>
            </w:r>
          </w:p>
        </w:tc>
        <w:tc>
          <w:tcPr>
            <w:tcW w:w="900" w:type="dxa"/>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27635" cy="177165"/>
                  <wp:docPr id="2263" name="Picture 2263"/>
                  <a:graphic xmlns:a="http://schemas.openxmlformats.org/drawingml/2006/main">
                    <a:graphicData uri="http://schemas.openxmlformats.org/drawingml/2006/picture">
                      <pic:pic xmlns:pic="http://schemas.openxmlformats.org/drawingml/2006/picture">
                        <pic:nvPicPr>
                          <pic:cNvPr id="2263" name="Picture 2263"/>
                          <pic:cNvPicPr/>
                        </pic:nvPicPr>
                        <pic:blipFill>
                          <a:blip xmlns:r="http://schemas.openxmlformats.org/officeDocument/2006/relationships" r:embed="Relimage1769"/>
                          <a:stretch>
                            <a:fillRect/>
                          </a:stretch>
                        </pic:blipFill>
                        <pic:spPr>
                          <a:xfrm>
                            <a:off x="0" y="0"/>
                            <a:ext cx="127635" cy="177165"/>
                          </a:xfrm>
                          <a:prstGeom prst="rect"/>
                          <a:noFill/>
                        </pic:spPr>
                      </pic:pic>
                    </a:graphicData>
                  </a:graphic>
                </wp:inline>
              </w:drawing>
            </w:r>
            <w:r>
              <w:rPr>
                <w:rStyle w:val="C3"/>
                <w:sz w:val="20"/>
              </w:rPr>
              <w:fldChar w:fldCharType="end"/>
            </w:r>
          </w:p>
        </w:tc>
        <w:tc>
          <w:tcPr>
            <w:tcW w:w="900" w:type="dxa"/>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39065" cy="177165"/>
                  <wp:docPr id="2264" name="Picture 2264"/>
                  <a:graphic xmlns:a="http://schemas.openxmlformats.org/drawingml/2006/main">
                    <a:graphicData uri="http://schemas.openxmlformats.org/drawingml/2006/picture">
                      <pic:pic xmlns:pic="http://schemas.openxmlformats.org/drawingml/2006/picture">
                        <pic:nvPicPr>
                          <pic:cNvPr id="2264" name="Picture 2264"/>
                          <pic:cNvPicPr/>
                        </pic:nvPicPr>
                        <pic:blipFill>
                          <a:blip xmlns:r="http://schemas.openxmlformats.org/officeDocument/2006/relationships" r:embed="Relimage1636"/>
                          <a:stretch>
                            <a:fillRect/>
                          </a:stretch>
                        </pic:blipFill>
                        <pic:spPr>
                          <a:xfrm>
                            <a:off x="0" y="0"/>
                            <a:ext cx="139065" cy="177165"/>
                          </a:xfrm>
                          <a:prstGeom prst="rect"/>
                          <a:noFill/>
                        </pic:spPr>
                      </pic:pic>
                    </a:graphicData>
                  </a:graphic>
                </wp:inline>
              </w:drawing>
            </w:r>
            <w:r>
              <w:rPr>
                <w:rStyle w:val="C3"/>
                <w:sz w:val="20"/>
              </w:rPr>
              <w:fldChar w:fldCharType="end"/>
            </w:r>
          </w:p>
        </w:tc>
        <w:tc>
          <w:tcPr>
            <w:tcW w:w="900" w:type="dxa"/>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88265" cy="151765"/>
                  <wp:docPr id="2265" name="Picture 2265"/>
                  <a:graphic xmlns:a="http://schemas.openxmlformats.org/drawingml/2006/main">
                    <a:graphicData uri="http://schemas.openxmlformats.org/drawingml/2006/picture">
                      <pic:pic xmlns:pic="http://schemas.openxmlformats.org/drawingml/2006/picture">
                        <pic:nvPicPr>
                          <pic:cNvPr id="2265" name="Picture 2265"/>
                          <pic:cNvPicPr/>
                        </pic:nvPicPr>
                        <pic:blipFill>
                          <a:blip xmlns:r="http://schemas.openxmlformats.org/officeDocument/2006/relationships" r:embed="Relimage1784"/>
                          <a:stretch>
                            <a:fillRect/>
                          </a:stretch>
                        </pic:blipFill>
                        <pic:spPr>
                          <a:xfrm>
                            <a:off x="0" y="0"/>
                            <a:ext cx="88265" cy="151765"/>
                          </a:xfrm>
                          <a:prstGeom prst="rect"/>
                          <a:noFill/>
                        </pic:spPr>
                      </pic:pic>
                    </a:graphicData>
                  </a:graphic>
                </wp:inline>
              </w:drawing>
            </w:r>
            <w:r>
              <w:rPr>
                <w:rStyle w:val="C3"/>
                <w:sz w:val="20"/>
              </w:rPr>
              <w:fldChar w:fldCharType="end"/>
            </w:r>
          </w:p>
        </w:tc>
        <w:tc>
          <w:tcPr>
            <w:tcW w:w="1260" w:type="dxa"/>
            <w:vMerge w:val="continue"/>
            <w:vAlign w:val="center"/>
          </w:tcPr>
          <w:p>
            <w:pPr>
              <w:pStyle w:val="P1"/>
              <w:jc w:val="center"/>
              <w:rPr>
                <w:rStyle w:val="C3"/>
                <w:sz w:val="20"/>
              </w:rPr>
            </w:pPr>
          </w:p>
        </w:tc>
        <w:tc>
          <w:tcPr>
            <w:tcW w:w="900" w:type="dxa"/>
            <w:vMerge w:val="continue"/>
            <w:vAlign w:val="center"/>
          </w:tcPr>
          <w:p>
            <w:pPr>
              <w:pStyle w:val="P1"/>
              <w:jc w:val="center"/>
              <w:rPr>
                <w:rStyle w:val="C3"/>
                <w:sz w:val="20"/>
              </w:rPr>
            </w:pPr>
          </w:p>
        </w:tc>
        <w:tc>
          <w:tcPr>
            <w:tcW w:w="900" w:type="dxa"/>
            <w:vMerge w:val="continue"/>
            <w:vAlign w:val="center"/>
          </w:tcPr>
          <w:p>
            <w:pPr>
              <w:pStyle w:val="P1"/>
              <w:jc w:val="center"/>
              <w:rPr>
                <w:rStyle w:val="C3"/>
                <w:sz w:val="20"/>
              </w:rPr>
            </w:pPr>
          </w:p>
        </w:tc>
        <w:tc>
          <w:tcPr>
            <w:tcW w:w="900" w:type="dxa"/>
            <w:vMerge w:val="continue"/>
            <w:vAlign w:val="center"/>
          </w:tcPr>
          <w:p>
            <w:pPr>
              <w:pStyle w:val="P1"/>
              <w:jc w:val="center"/>
              <w:rPr>
                <w:rStyle w:val="C3"/>
                <w:sz w:val="20"/>
              </w:rPr>
            </w:pPr>
          </w:p>
        </w:tc>
        <w:tc>
          <w:tcPr>
            <w:tcW w:w="900" w:type="dxa"/>
            <w:vMerge w:val="continue"/>
            <w:vAlign w:val="center"/>
          </w:tcPr>
          <w:p>
            <w:pPr>
              <w:pStyle w:val="P1"/>
              <w:jc w:val="center"/>
              <w:rPr>
                <w:rStyle w:val="C3"/>
                <w:sz w:val="20"/>
              </w:rPr>
            </w:pPr>
          </w:p>
        </w:tc>
        <w:tc>
          <w:tcPr>
            <w:tcW w:w="900" w:type="dxa"/>
            <w:vMerge w:val="continue"/>
            <w:vAlign w:val="center"/>
          </w:tcPr>
          <w:p>
            <w:pPr>
              <w:pStyle w:val="P1"/>
              <w:jc w:val="center"/>
              <w:rPr>
                <w:rStyle w:val="C3"/>
                <w:sz w:val="20"/>
              </w:rPr>
            </w:pPr>
          </w:p>
        </w:tc>
        <w:tc>
          <w:tcPr>
            <w:tcW w:w="900" w:type="dxa"/>
            <w:vMerge w:val="continue"/>
            <w:vAlign w:val="center"/>
          </w:tcPr>
          <w:p>
            <w:pPr>
              <w:pStyle w:val="P1"/>
              <w:jc w:val="center"/>
              <w:rPr>
                <w:rStyle w:val="C3"/>
                <w:sz w:val="20"/>
              </w:rPr>
            </w:pPr>
          </w:p>
        </w:tc>
        <w:tc>
          <w:tcPr>
            <w:tcW w:w="900" w:type="dxa"/>
            <w:vMerge w:val="continue"/>
            <w:vAlign w:val="center"/>
          </w:tcPr>
          <w:p>
            <w:pPr>
              <w:pStyle w:val="P1"/>
              <w:jc w:val="center"/>
              <w:rPr>
                <w:rStyle w:val="C3"/>
                <w:sz w:val="20"/>
              </w:rPr>
            </w:pPr>
          </w:p>
        </w:tc>
        <w:tc>
          <w:tcPr>
            <w:tcW w:w="868" w:type="dxa"/>
            <w:vMerge w:val="continue"/>
            <w:vAlign w:val="center"/>
          </w:tcPr>
          <w:p>
            <w:pPr>
              <w:pStyle w:val="P1"/>
              <w:jc w:val="center"/>
              <w:rPr>
                <w:rStyle w:val="C3"/>
                <w:sz w:val="20"/>
              </w:rPr>
            </w:pPr>
          </w:p>
        </w:tc>
        <w:tc>
          <w:tcPr>
            <w:tcW w:w="904" w:type="dxa"/>
            <w:vMerge w:val="continue"/>
            <w:vAlign w:val="center"/>
          </w:tcPr>
          <w:p>
            <w:pPr>
              <w:pStyle w:val="P1"/>
              <w:jc w:val="center"/>
              <w:rPr>
                <w:rStyle w:val="C3"/>
                <w:sz w:val="20"/>
              </w:rPr>
            </w:pPr>
          </w:p>
        </w:tc>
      </w:tr>
      <w:tr>
        <w:tc>
          <w:tcPr>
            <w:tcW w:w="1271" w:type="dxa"/>
            <w:vAlign w:val="center"/>
          </w:tcPr>
          <w:p>
            <w:pPr>
              <w:pStyle w:val="P1"/>
              <w:jc w:val="center"/>
              <w:rPr>
                <w:rStyle w:val="C3"/>
                <w:sz w:val="20"/>
              </w:rPr>
            </w:pPr>
            <w:r>
              <w:rPr>
                <w:rStyle w:val="C3"/>
                <w:sz w:val="20"/>
              </w:rPr>
              <w:t>5</w:t>
            </w:r>
          </w:p>
        </w:tc>
        <w:tc>
          <w:tcPr>
            <w:tcW w:w="872" w:type="dxa"/>
            <w:vAlign w:val="center"/>
          </w:tcPr>
          <w:p>
            <w:pPr>
              <w:pStyle w:val="P1"/>
              <w:jc w:val="center"/>
              <w:rPr>
                <w:rStyle w:val="C3"/>
                <w:sz w:val="20"/>
              </w:rPr>
            </w:pPr>
            <w:r>
              <w:rPr>
                <w:rStyle w:val="C3"/>
                <w:sz w:val="20"/>
              </w:rPr>
              <w:t>50</w:t>
            </w:r>
          </w:p>
        </w:tc>
        <w:tc>
          <w:tcPr>
            <w:tcW w:w="900" w:type="dxa"/>
            <w:vAlign w:val="center"/>
          </w:tcPr>
          <w:p>
            <w:pPr>
              <w:pStyle w:val="P1"/>
              <w:jc w:val="center"/>
              <w:rPr>
                <w:rStyle w:val="C3"/>
                <w:sz w:val="20"/>
              </w:rPr>
            </w:pPr>
            <w:r>
              <w:rPr>
                <w:rStyle w:val="C3"/>
                <w:sz w:val="20"/>
              </w:rPr>
              <w:t>32</w:t>
            </w:r>
          </w:p>
        </w:tc>
        <w:tc>
          <w:tcPr>
            <w:tcW w:w="900" w:type="dxa"/>
            <w:vAlign w:val="center"/>
          </w:tcPr>
          <w:p>
            <w:pPr>
              <w:pStyle w:val="P1"/>
              <w:jc w:val="center"/>
              <w:rPr>
                <w:rStyle w:val="C3"/>
                <w:sz w:val="20"/>
              </w:rPr>
            </w:pPr>
            <w:r>
              <w:rPr>
                <w:rStyle w:val="C3"/>
                <w:sz w:val="20"/>
              </w:rPr>
              <w:t>4,4</w:t>
            </w:r>
          </w:p>
        </w:tc>
        <w:tc>
          <w:tcPr>
            <w:tcW w:w="900" w:type="dxa"/>
            <w:vAlign w:val="center"/>
          </w:tcPr>
          <w:p>
            <w:pPr>
              <w:pStyle w:val="P1"/>
              <w:jc w:val="center"/>
              <w:rPr>
                <w:rStyle w:val="C3"/>
                <w:sz w:val="20"/>
              </w:rPr>
            </w:pPr>
            <w:r>
              <w:rPr>
                <w:rStyle w:val="C3"/>
                <w:sz w:val="20"/>
              </w:rPr>
              <w:t>7,0</w:t>
            </w:r>
          </w:p>
        </w:tc>
        <w:tc>
          <w:tcPr>
            <w:tcW w:w="1260" w:type="dxa"/>
            <w:vAlign w:val="center"/>
          </w:tcPr>
          <w:p>
            <w:pPr>
              <w:pStyle w:val="P1"/>
              <w:jc w:val="center"/>
              <w:rPr>
                <w:rStyle w:val="C3"/>
                <w:sz w:val="20"/>
              </w:rPr>
            </w:pPr>
            <w:r>
              <w:rPr>
                <w:rStyle w:val="C3"/>
                <w:sz w:val="20"/>
              </w:rPr>
              <w:t>6,16</w:t>
            </w:r>
          </w:p>
        </w:tc>
        <w:tc>
          <w:tcPr>
            <w:tcW w:w="900" w:type="dxa"/>
            <w:vAlign w:val="center"/>
          </w:tcPr>
          <w:p>
            <w:pPr>
              <w:pStyle w:val="P1"/>
              <w:jc w:val="center"/>
              <w:rPr>
                <w:rStyle w:val="C3"/>
                <w:sz w:val="20"/>
              </w:rPr>
            </w:pPr>
            <w:r>
              <w:rPr>
                <w:rStyle w:val="C3"/>
                <w:sz w:val="20"/>
              </w:rPr>
              <w:t>22,8</w:t>
            </w:r>
          </w:p>
        </w:tc>
        <w:tc>
          <w:tcPr>
            <w:tcW w:w="900" w:type="dxa"/>
            <w:vAlign w:val="center"/>
          </w:tcPr>
          <w:p>
            <w:pPr>
              <w:pStyle w:val="P1"/>
              <w:jc w:val="center"/>
              <w:rPr>
                <w:rStyle w:val="C3"/>
                <w:sz w:val="20"/>
              </w:rPr>
            </w:pPr>
            <w:r>
              <w:rPr>
                <w:rStyle w:val="C3"/>
                <w:sz w:val="20"/>
              </w:rPr>
              <w:t>9,1</w:t>
            </w:r>
          </w:p>
        </w:tc>
        <w:tc>
          <w:tcPr>
            <w:tcW w:w="900" w:type="dxa"/>
            <w:vAlign w:val="center"/>
          </w:tcPr>
          <w:p>
            <w:pPr>
              <w:pStyle w:val="P1"/>
              <w:jc w:val="center"/>
              <w:rPr>
                <w:rStyle w:val="C3"/>
                <w:sz w:val="20"/>
              </w:rPr>
            </w:pPr>
            <w:r>
              <w:rPr>
                <w:rStyle w:val="C3"/>
                <w:sz w:val="20"/>
              </w:rPr>
              <w:t>1,92</w:t>
            </w:r>
          </w:p>
        </w:tc>
        <w:tc>
          <w:tcPr>
            <w:tcW w:w="900" w:type="dxa"/>
            <w:vAlign w:val="center"/>
          </w:tcPr>
          <w:p>
            <w:pPr>
              <w:pStyle w:val="P1"/>
              <w:jc w:val="center"/>
              <w:rPr>
                <w:rStyle w:val="C3"/>
                <w:sz w:val="20"/>
              </w:rPr>
            </w:pPr>
            <w:r>
              <w:rPr>
                <w:rStyle w:val="C3"/>
                <w:sz w:val="20"/>
              </w:rPr>
              <w:t>5,59</w:t>
            </w:r>
          </w:p>
        </w:tc>
        <w:tc>
          <w:tcPr>
            <w:tcW w:w="900" w:type="dxa"/>
            <w:vAlign w:val="center"/>
          </w:tcPr>
          <w:p>
            <w:pPr>
              <w:pStyle w:val="P1"/>
              <w:jc w:val="center"/>
              <w:rPr>
                <w:rStyle w:val="C3"/>
                <w:sz w:val="20"/>
              </w:rPr>
            </w:pPr>
            <w:r>
              <w:rPr>
                <w:rStyle w:val="C3"/>
                <w:sz w:val="20"/>
              </w:rPr>
              <w:t>5,61</w:t>
            </w:r>
          </w:p>
        </w:tc>
        <w:tc>
          <w:tcPr>
            <w:tcW w:w="900" w:type="dxa"/>
            <w:vAlign w:val="center"/>
          </w:tcPr>
          <w:p>
            <w:pPr>
              <w:pStyle w:val="P1"/>
              <w:jc w:val="center"/>
              <w:rPr>
                <w:rStyle w:val="C3"/>
                <w:sz w:val="20"/>
              </w:rPr>
            </w:pPr>
            <w:r>
              <w:rPr>
                <w:rStyle w:val="C3"/>
                <w:sz w:val="20"/>
              </w:rPr>
              <w:t>2,75</w:t>
            </w:r>
          </w:p>
        </w:tc>
        <w:tc>
          <w:tcPr>
            <w:tcW w:w="900" w:type="dxa"/>
            <w:vAlign w:val="center"/>
          </w:tcPr>
          <w:p>
            <w:pPr>
              <w:pStyle w:val="P1"/>
              <w:jc w:val="center"/>
              <w:rPr>
                <w:rStyle w:val="C3"/>
                <w:sz w:val="20"/>
              </w:rPr>
            </w:pPr>
            <w:r>
              <w:rPr>
                <w:rStyle w:val="C3"/>
                <w:sz w:val="20"/>
              </w:rPr>
              <w:t>0,954</w:t>
            </w:r>
          </w:p>
        </w:tc>
        <w:tc>
          <w:tcPr>
            <w:tcW w:w="868" w:type="dxa"/>
            <w:vAlign w:val="center"/>
          </w:tcPr>
          <w:p>
            <w:pPr>
              <w:pStyle w:val="P1"/>
              <w:jc w:val="center"/>
              <w:rPr>
                <w:rStyle w:val="C3"/>
                <w:sz w:val="20"/>
              </w:rPr>
            </w:pPr>
            <w:r>
              <w:rPr>
                <w:rStyle w:val="C3"/>
                <w:sz w:val="20"/>
              </w:rPr>
              <w:t>1,16</w:t>
            </w:r>
          </w:p>
        </w:tc>
        <w:tc>
          <w:tcPr>
            <w:tcW w:w="904" w:type="dxa"/>
            <w:vAlign w:val="center"/>
          </w:tcPr>
          <w:p>
            <w:pPr>
              <w:pStyle w:val="P1"/>
              <w:jc w:val="center"/>
              <w:rPr>
                <w:rStyle w:val="C3"/>
                <w:sz w:val="20"/>
              </w:rPr>
            </w:pPr>
            <w:r>
              <w:rPr>
                <w:rStyle w:val="C3"/>
                <w:sz w:val="20"/>
              </w:rPr>
              <w:t>4,84</w:t>
            </w:r>
          </w:p>
        </w:tc>
      </w:tr>
      <w:tr>
        <w:tc>
          <w:tcPr>
            <w:tcW w:w="1271" w:type="dxa"/>
            <w:vAlign w:val="center"/>
          </w:tcPr>
          <w:p>
            <w:pPr>
              <w:pStyle w:val="P1"/>
              <w:jc w:val="center"/>
              <w:rPr>
                <w:rStyle w:val="C3"/>
                <w:sz w:val="20"/>
              </w:rPr>
            </w:pPr>
            <w:r>
              <w:rPr>
                <w:rStyle w:val="C3"/>
                <w:sz w:val="20"/>
              </w:rPr>
              <w:t>6,5</w:t>
            </w:r>
          </w:p>
        </w:tc>
        <w:tc>
          <w:tcPr>
            <w:tcW w:w="872" w:type="dxa"/>
            <w:vAlign w:val="center"/>
          </w:tcPr>
          <w:p>
            <w:pPr>
              <w:pStyle w:val="P1"/>
              <w:jc w:val="center"/>
              <w:rPr>
                <w:rStyle w:val="C3"/>
                <w:sz w:val="20"/>
              </w:rPr>
            </w:pPr>
            <w:r>
              <w:rPr>
                <w:rStyle w:val="C3"/>
                <w:sz w:val="20"/>
              </w:rPr>
              <w:t>65</w:t>
            </w:r>
          </w:p>
        </w:tc>
        <w:tc>
          <w:tcPr>
            <w:tcW w:w="900" w:type="dxa"/>
            <w:vAlign w:val="center"/>
          </w:tcPr>
          <w:p>
            <w:pPr>
              <w:pStyle w:val="P1"/>
              <w:jc w:val="center"/>
              <w:rPr>
                <w:rStyle w:val="C3"/>
                <w:sz w:val="20"/>
              </w:rPr>
            </w:pPr>
            <w:r>
              <w:rPr>
                <w:rStyle w:val="C3"/>
                <w:sz w:val="20"/>
              </w:rPr>
              <w:t>36</w:t>
            </w:r>
          </w:p>
        </w:tc>
        <w:tc>
          <w:tcPr>
            <w:tcW w:w="900" w:type="dxa"/>
            <w:vAlign w:val="center"/>
          </w:tcPr>
          <w:p>
            <w:pPr>
              <w:pStyle w:val="P1"/>
              <w:jc w:val="center"/>
              <w:rPr>
                <w:rStyle w:val="C3"/>
                <w:sz w:val="20"/>
              </w:rPr>
            </w:pPr>
            <w:r>
              <w:rPr>
                <w:rStyle w:val="C3"/>
                <w:sz w:val="20"/>
              </w:rPr>
              <w:t>4,4</w:t>
            </w:r>
          </w:p>
        </w:tc>
        <w:tc>
          <w:tcPr>
            <w:tcW w:w="900" w:type="dxa"/>
            <w:vAlign w:val="center"/>
          </w:tcPr>
          <w:p>
            <w:pPr>
              <w:pStyle w:val="P1"/>
              <w:jc w:val="center"/>
              <w:rPr>
                <w:rStyle w:val="C3"/>
                <w:sz w:val="20"/>
              </w:rPr>
            </w:pPr>
            <w:r>
              <w:rPr>
                <w:rStyle w:val="C3"/>
                <w:sz w:val="20"/>
              </w:rPr>
              <w:t>7,2</w:t>
            </w:r>
          </w:p>
        </w:tc>
        <w:tc>
          <w:tcPr>
            <w:tcW w:w="1260" w:type="dxa"/>
            <w:vAlign w:val="center"/>
          </w:tcPr>
          <w:p>
            <w:pPr>
              <w:pStyle w:val="P1"/>
              <w:jc w:val="center"/>
              <w:rPr>
                <w:rStyle w:val="C3"/>
                <w:sz w:val="20"/>
              </w:rPr>
            </w:pPr>
            <w:r>
              <w:rPr>
                <w:rStyle w:val="C3"/>
                <w:sz w:val="20"/>
              </w:rPr>
              <w:t>7,51</w:t>
            </w:r>
          </w:p>
        </w:tc>
        <w:tc>
          <w:tcPr>
            <w:tcW w:w="900" w:type="dxa"/>
            <w:vAlign w:val="center"/>
          </w:tcPr>
          <w:p>
            <w:pPr>
              <w:pStyle w:val="P1"/>
              <w:jc w:val="center"/>
              <w:rPr>
                <w:rStyle w:val="C3"/>
                <w:sz w:val="20"/>
              </w:rPr>
            </w:pPr>
            <w:r>
              <w:rPr>
                <w:rStyle w:val="C3"/>
                <w:sz w:val="20"/>
              </w:rPr>
              <w:t>48,6</w:t>
            </w:r>
          </w:p>
        </w:tc>
        <w:tc>
          <w:tcPr>
            <w:tcW w:w="900" w:type="dxa"/>
            <w:vAlign w:val="center"/>
          </w:tcPr>
          <w:p>
            <w:pPr>
              <w:pStyle w:val="P1"/>
              <w:jc w:val="center"/>
              <w:rPr>
                <w:rStyle w:val="C3"/>
                <w:sz w:val="20"/>
              </w:rPr>
            </w:pPr>
            <w:r>
              <w:rPr>
                <w:rStyle w:val="C3"/>
                <w:sz w:val="20"/>
              </w:rPr>
              <w:t>15,0</w:t>
            </w:r>
          </w:p>
        </w:tc>
        <w:tc>
          <w:tcPr>
            <w:tcW w:w="900" w:type="dxa"/>
            <w:vAlign w:val="center"/>
          </w:tcPr>
          <w:p>
            <w:pPr>
              <w:pStyle w:val="P1"/>
              <w:jc w:val="center"/>
              <w:rPr>
                <w:rStyle w:val="C3"/>
                <w:sz w:val="20"/>
              </w:rPr>
            </w:pPr>
            <w:r>
              <w:rPr>
                <w:rStyle w:val="C3"/>
                <w:sz w:val="20"/>
              </w:rPr>
              <w:t>2,54</w:t>
            </w:r>
          </w:p>
        </w:tc>
        <w:tc>
          <w:tcPr>
            <w:tcW w:w="900" w:type="dxa"/>
            <w:vAlign w:val="center"/>
          </w:tcPr>
          <w:p>
            <w:pPr>
              <w:pStyle w:val="P1"/>
              <w:jc w:val="center"/>
              <w:rPr>
                <w:rStyle w:val="C3"/>
                <w:sz w:val="20"/>
              </w:rPr>
            </w:pPr>
            <w:r>
              <w:rPr>
                <w:rStyle w:val="C3"/>
                <w:sz w:val="20"/>
              </w:rPr>
              <w:t>9,01</w:t>
            </w:r>
          </w:p>
        </w:tc>
        <w:tc>
          <w:tcPr>
            <w:tcW w:w="900" w:type="dxa"/>
            <w:vAlign w:val="center"/>
          </w:tcPr>
          <w:p>
            <w:pPr>
              <w:pStyle w:val="P1"/>
              <w:jc w:val="center"/>
              <w:rPr>
                <w:rStyle w:val="C3"/>
                <w:sz w:val="20"/>
              </w:rPr>
            </w:pPr>
            <w:r>
              <w:rPr>
                <w:rStyle w:val="C3"/>
                <w:sz w:val="20"/>
              </w:rPr>
              <w:t>8,7</w:t>
            </w:r>
          </w:p>
        </w:tc>
        <w:tc>
          <w:tcPr>
            <w:tcW w:w="900" w:type="dxa"/>
            <w:vAlign w:val="center"/>
          </w:tcPr>
          <w:p>
            <w:pPr>
              <w:pStyle w:val="P1"/>
              <w:jc w:val="center"/>
              <w:rPr>
                <w:rStyle w:val="C3"/>
                <w:sz w:val="20"/>
              </w:rPr>
            </w:pPr>
            <w:r>
              <w:rPr>
                <w:rStyle w:val="C3"/>
                <w:sz w:val="20"/>
              </w:rPr>
              <w:t>3,68</w:t>
            </w:r>
          </w:p>
        </w:tc>
        <w:tc>
          <w:tcPr>
            <w:tcW w:w="900" w:type="dxa"/>
            <w:vAlign w:val="center"/>
          </w:tcPr>
          <w:p>
            <w:pPr>
              <w:pStyle w:val="P1"/>
              <w:jc w:val="center"/>
              <w:rPr>
                <w:rStyle w:val="C3"/>
                <w:sz w:val="20"/>
              </w:rPr>
            </w:pPr>
            <w:r>
              <w:rPr>
                <w:rStyle w:val="C3"/>
                <w:sz w:val="20"/>
              </w:rPr>
              <w:t>1,08</w:t>
            </w:r>
          </w:p>
        </w:tc>
        <w:tc>
          <w:tcPr>
            <w:tcW w:w="868" w:type="dxa"/>
            <w:vAlign w:val="center"/>
          </w:tcPr>
          <w:p>
            <w:pPr>
              <w:pStyle w:val="P1"/>
              <w:jc w:val="center"/>
              <w:rPr>
                <w:rStyle w:val="C3"/>
                <w:sz w:val="20"/>
              </w:rPr>
            </w:pPr>
            <w:r>
              <w:rPr>
                <w:rStyle w:val="C3"/>
                <w:sz w:val="20"/>
              </w:rPr>
              <w:t>1,24</w:t>
            </w:r>
          </w:p>
        </w:tc>
        <w:tc>
          <w:tcPr>
            <w:tcW w:w="904" w:type="dxa"/>
            <w:vAlign w:val="center"/>
          </w:tcPr>
          <w:p>
            <w:pPr>
              <w:pStyle w:val="P1"/>
              <w:jc w:val="center"/>
              <w:rPr>
                <w:rStyle w:val="C3"/>
                <w:sz w:val="20"/>
              </w:rPr>
            </w:pPr>
            <w:r>
              <w:rPr>
                <w:rStyle w:val="C3"/>
                <w:sz w:val="20"/>
              </w:rPr>
              <w:t>5,90</w:t>
            </w:r>
          </w:p>
        </w:tc>
      </w:tr>
      <w:tr>
        <w:tc>
          <w:tcPr>
            <w:tcW w:w="1271" w:type="dxa"/>
            <w:vAlign w:val="center"/>
          </w:tcPr>
          <w:p>
            <w:pPr>
              <w:pStyle w:val="P1"/>
              <w:jc w:val="center"/>
              <w:rPr>
                <w:rStyle w:val="C3"/>
                <w:sz w:val="20"/>
              </w:rPr>
            </w:pPr>
            <w:r>
              <w:rPr>
                <w:rStyle w:val="C3"/>
                <w:sz w:val="20"/>
              </w:rPr>
              <w:t>8</w:t>
            </w:r>
          </w:p>
        </w:tc>
        <w:tc>
          <w:tcPr>
            <w:tcW w:w="872" w:type="dxa"/>
            <w:vAlign w:val="center"/>
          </w:tcPr>
          <w:p>
            <w:pPr>
              <w:pStyle w:val="P1"/>
              <w:jc w:val="center"/>
              <w:rPr>
                <w:rStyle w:val="C3"/>
                <w:sz w:val="20"/>
              </w:rPr>
            </w:pPr>
            <w:r>
              <w:rPr>
                <w:rStyle w:val="C3"/>
                <w:sz w:val="20"/>
              </w:rPr>
              <w:t>80</w:t>
            </w:r>
          </w:p>
        </w:tc>
        <w:tc>
          <w:tcPr>
            <w:tcW w:w="900" w:type="dxa"/>
            <w:vAlign w:val="center"/>
          </w:tcPr>
          <w:p>
            <w:pPr>
              <w:pStyle w:val="P1"/>
              <w:jc w:val="center"/>
              <w:rPr>
                <w:rStyle w:val="C3"/>
                <w:sz w:val="20"/>
              </w:rPr>
            </w:pPr>
            <w:r>
              <w:rPr>
                <w:rStyle w:val="C3"/>
                <w:sz w:val="20"/>
              </w:rPr>
              <w:t>40</w:t>
            </w:r>
          </w:p>
        </w:tc>
        <w:tc>
          <w:tcPr>
            <w:tcW w:w="900" w:type="dxa"/>
            <w:vAlign w:val="center"/>
          </w:tcPr>
          <w:p>
            <w:pPr>
              <w:pStyle w:val="P1"/>
              <w:jc w:val="center"/>
              <w:rPr>
                <w:rStyle w:val="C3"/>
                <w:sz w:val="20"/>
              </w:rPr>
            </w:pPr>
            <w:r>
              <w:rPr>
                <w:rStyle w:val="C3"/>
                <w:sz w:val="20"/>
              </w:rPr>
              <w:t>4,5</w:t>
            </w:r>
          </w:p>
        </w:tc>
        <w:tc>
          <w:tcPr>
            <w:tcW w:w="900" w:type="dxa"/>
            <w:vAlign w:val="center"/>
          </w:tcPr>
          <w:p>
            <w:pPr>
              <w:pStyle w:val="P1"/>
              <w:jc w:val="center"/>
              <w:rPr>
                <w:rStyle w:val="C3"/>
                <w:sz w:val="20"/>
              </w:rPr>
            </w:pPr>
            <w:r>
              <w:rPr>
                <w:rStyle w:val="C3"/>
                <w:sz w:val="20"/>
              </w:rPr>
              <w:t>7,4</w:t>
            </w:r>
          </w:p>
        </w:tc>
        <w:tc>
          <w:tcPr>
            <w:tcW w:w="1260" w:type="dxa"/>
            <w:vAlign w:val="center"/>
          </w:tcPr>
          <w:p>
            <w:pPr>
              <w:pStyle w:val="P1"/>
              <w:jc w:val="center"/>
              <w:rPr>
                <w:rStyle w:val="C3"/>
                <w:sz w:val="20"/>
              </w:rPr>
            </w:pPr>
            <w:r>
              <w:rPr>
                <w:rStyle w:val="C3"/>
                <w:sz w:val="20"/>
              </w:rPr>
              <w:t>8,98</w:t>
            </w:r>
          </w:p>
        </w:tc>
        <w:tc>
          <w:tcPr>
            <w:tcW w:w="900" w:type="dxa"/>
            <w:vAlign w:val="center"/>
          </w:tcPr>
          <w:p>
            <w:pPr>
              <w:pStyle w:val="P1"/>
              <w:jc w:val="center"/>
              <w:rPr>
                <w:rStyle w:val="C3"/>
                <w:sz w:val="20"/>
              </w:rPr>
            </w:pPr>
            <w:r>
              <w:rPr>
                <w:rStyle w:val="C3"/>
                <w:sz w:val="20"/>
              </w:rPr>
              <w:t>89,4</w:t>
            </w:r>
          </w:p>
        </w:tc>
        <w:tc>
          <w:tcPr>
            <w:tcW w:w="900" w:type="dxa"/>
            <w:vAlign w:val="center"/>
          </w:tcPr>
          <w:p>
            <w:pPr>
              <w:pStyle w:val="P1"/>
              <w:jc w:val="center"/>
              <w:rPr>
                <w:rStyle w:val="C3"/>
                <w:sz w:val="20"/>
              </w:rPr>
            </w:pPr>
            <w:r>
              <w:rPr>
                <w:rStyle w:val="C3"/>
                <w:sz w:val="20"/>
              </w:rPr>
              <w:t>22,4</w:t>
            </w:r>
          </w:p>
        </w:tc>
        <w:tc>
          <w:tcPr>
            <w:tcW w:w="900" w:type="dxa"/>
            <w:vAlign w:val="center"/>
          </w:tcPr>
          <w:p>
            <w:pPr>
              <w:pStyle w:val="P1"/>
              <w:jc w:val="center"/>
              <w:rPr>
                <w:rStyle w:val="C3"/>
                <w:sz w:val="20"/>
              </w:rPr>
            </w:pPr>
            <w:r>
              <w:rPr>
                <w:rStyle w:val="C3"/>
                <w:sz w:val="20"/>
              </w:rPr>
              <w:t>3,16</w:t>
            </w:r>
          </w:p>
        </w:tc>
        <w:tc>
          <w:tcPr>
            <w:tcW w:w="900" w:type="dxa"/>
            <w:vAlign w:val="center"/>
          </w:tcPr>
          <w:p>
            <w:pPr>
              <w:pStyle w:val="P1"/>
              <w:jc w:val="center"/>
              <w:rPr>
                <w:rStyle w:val="C3"/>
                <w:sz w:val="20"/>
              </w:rPr>
            </w:pPr>
            <w:r>
              <w:rPr>
                <w:rStyle w:val="C3"/>
                <w:sz w:val="20"/>
              </w:rPr>
              <w:t>13,3</w:t>
            </w:r>
          </w:p>
        </w:tc>
        <w:tc>
          <w:tcPr>
            <w:tcW w:w="900" w:type="dxa"/>
            <w:vAlign w:val="center"/>
          </w:tcPr>
          <w:p>
            <w:pPr>
              <w:pStyle w:val="P1"/>
              <w:jc w:val="center"/>
              <w:rPr>
                <w:rStyle w:val="C3"/>
                <w:sz w:val="20"/>
              </w:rPr>
            </w:pPr>
            <w:r>
              <w:rPr>
                <w:rStyle w:val="C3"/>
                <w:sz w:val="20"/>
              </w:rPr>
              <w:t>12,8</w:t>
            </w:r>
          </w:p>
        </w:tc>
        <w:tc>
          <w:tcPr>
            <w:tcW w:w="900" w:type="dxa"/>
            <w:vAlign w:val="center"/>
          </w:tcPr>
          <w:p>
            <w:pPr>
              <w:pStyle w:val="P1"/>
              <w:jc w:val="center"/>
              <w:rPr>
                <w:rStyle w:val="C3"/>
                <w:sz w:val="20"/>
              </w:rPr>
            </w:pPr>
            <w:r>
              <w:rPr>
                <w:rStyle w:val="C3"/>
                <w:sz w:val="20"/>
              </w:rPr>
              <w:t>4,75</w:t>
            </w:r>
          </w:p>
        </w:tc>
        <w:tc>
          <w:tcPr>
            <w:tcW w:w="900" w:type="dxa"/>
            <w:vAlign w:val="center"/>
          </w:tcPr>
          <w:p>
            <w:pPr>
              <w:pStyle w:val="P1"/>
              <w:jc w:val="center"/>
              <w:rPr>
                <w:rStyle w:val="C3"/>
                <w:sz w:val="20"/>
              </w:rPr>
            </w:pPr>
            <w:r>
              <w:rPr>
                <w:rStyle w:val="C3"/>
                <w:sz w:val="20"/>
              </w:rPr>
              <w:t>1,19</w:t>
            </w:r>
          </w:p>
        </w:tc>
        <w:tc>
          <w:tcPr>
            <w:tcW w:w="868" w:type="dxa"/>
            <w:vAlign w:val="center"/>
          </w:tcPr>
          <w:p>
            <w:pPr>
              <w:pStyle w:val="P1"/>
              <w:jc w:val="center"/>
              <w:rPr>
                <w:rStyle w:val="C3"/>
                <w:sz w:val="20"/>
              </w:rPr>
            </w:pPr>
            <w:r>
              <w:rPr>
                <w:rStyle w:val="C3"/>
                <w:sz w:val="20"/>
              </w:rPr>
              <w:t>1,31</w:t>
            </w:r>
          </w:p>
        </w:tc>
        <w:tc>
          <w:tcPr>
            <w:tcW w:w="904" w:type="dxa"/>
            <w:vAlign w:val="center"/>
          </w:tcPr>
          <w:p>
            <w:pPr>
              <w:pStyle w:val="P1"/>
              <w:jc w:val="center"/>
              <w:rPr>
                <w:rStyle w:val="C3"/>
                <w:sz w:val="20"/>
              </w:rPr>
            </w:pPr>
            <w:r>
              <w:rPr>
                <w:rStyle w:val="C3"/>
                <w:sz w:val="20"/>
              </w:rPr>
              <w:t>7,05</w:t>
            </w:r>
          </w:p>
        </w:tc>
      </w:tr>
      <w:tr>
        <w:tc>
          <w:tcPr>
            <w:tcW w:w="1271" w:type="dxa"/>
            <w:vAlign w:val="center"/>
          </w:tcPr>
          <w:p>
            <w:pPr>
              <w:pStyle w:val="P1"/>
              <w:jc w:val="center"/>
              <w:rPr>
                <w:rStyle w:val="C3"/>
                <w:sz w:val="20"/>
              </w:rPr>
            </w:pPr>
            <w:r>
              <w:rPr>
                <w:rStyle w:val="C3"/>
                <w:sz w:val="20"/>
              </w:rPr>
              <w:t>10</w:t>
            </w:r>
          </w:p>
        </w:tc>
        <w:tc>
          <w:tcPr>
            <w:tcW w:w="872" w:type="dxa"/>
            <w:vAlign w:val="center"/>
          </w:tcPr>
          <w:p>
            <w:pPr>
              <w:pStyle w:val="P1"/>
              <w:jc w:val="center"/>
              <w:rPr>
                <w:rStyle w:val="C3"/>
                <w:sz w:val="20"/>
              </w:rPr>
            </w:pPr>
            <w:r>
              <w:rPr>
                <w:rStyle w:val="C3"/>
                <w:sz w:val="20"/>
              </w:rPr>
              <w:t>100</w:t>
            </w:r>
          </w:p>
        </w:tc>
        <w:tc>
          <w:tcPr>
            <w:tcW w:w="900" w:type="dxa"/>
            <w:vAlign w:val="center"/>
          </w:tcPr>
          <w:p>
            <w:pPr>
              <w:pStyle w:val="P1"/>
              <w:jc w:val="center"/>
              <w:rPr>
                <w:rStyle w:val="C3"/>
                <w:sz w:val="20"/>
              </w:rPr>
            </w:pPr>
            <w:r>
              <w:rPr>
                <w:rStyle w:val="C3"/>
                <w:sz w:val="20"/>
              </w:rPr>
              <w:t>46</w:t>
            </w:r>
          </w:p>
        </w:tc>
        <w:tc>
          <w:tcPr>
            <w:tcW w:w="900" w:type="dxa"/>
            <w:vAlign w:val="center"/>
          </w:tcPr>
          <w:p>
            <w:pPr>
              <w:pStyle w:val="P1"/>
              <w:jc w:val="center"/>
              <w:rPr>
                <w:rStyle w:val="C3"/>
                <w:sz w:val="20"/>
              </w:rPr>
            </w:pPr>
            <w:r>
              <w:rPr>
                <w:rStyle w:val="C3"/>
                <w:sz w:val="20"/>
              </w:rPr>
              <w:t>4,5</w:t>
            </w:r>
          </w:p>
        </w:tc>
        <w:tc>
          <w:tcPr>
            <w:tcW w:w="900" w:type="dxa"/>
            <w:vAlign w:val="center"/>
          </w:tcPr>
          <w:p>
            <w:pPr>
              <w:pStyle w:val="P1"/>
              <w:jc w:val="center"/>
              <w:rPr>
                <w:rStyle w:val="C3"/>
                <w:sz w:val="20"/>
              </w:rPr>
            </w:pPr>
            <w:r>
              <w:rPr>
                <w:rStyle w:val="C3"/>
                <w:sz w:val="20"/>
              </w:rPr>
              <w:t>7,6</w:t>
            </w:r>
          </w:p>
        </w:tc>
        <w:tc>
          <w:tcPr>
            <w:tcW w:w="1260" w:type="dxa"/>
            <w:vAlign w:val="center"/>
          </w:tcPr>
          <w:p>
            <w:pPr>
              <w:pStyle w:val="P1"/>
              <w:jc w:val="center"/>
              <w:rPr>
                <w:rStyle w:val="C3"/>
                <w:sz w:val="20"/>
              </w:rPr>
            </w:pPr>
            <w:r>
              <w:rPr>
                <w:rStyle w:val="C3"/>
                <w:sz w:val="20"/>
              </w:rPr>
              <w:t>10,9</w:t>
            </w:r>
          </w:p>
        </w:tc>
        <w:tc>
          <w:tcPr>
            <w:tcW w:w="900" w:type="dxa"/>
            <w:vAlign w:val="center"/>
          </w:tcPr>
          <w:p>
            <w:pPr>
              <w:pStyle w:val="P1"/>
              <w:jc w:val="center"/>
              <w:rPr>
                <w:rStyle w:val="C3"/>
                <w:sz w:val="20"/>
              </w:rPr>
            </w:pPr>
            <w:r>
              <w:rPr>
                <w:rStyle w:val="C3"/>
                <w:sz w:val="20"/>
              </w:rPr>
              <w:t>174</w:t>
            </w:r>
          </w:p>
        </w:tc>
        <w:tc>
          <w:tcPr>
            <w:tcW w:w="900" w:type="dxa"/>
            <w:vAlign w:val="center"/>
          </w:tcPr>
          <w:p>
            <w:pPr>
              <w:pStyle w:val="P1"/>
              <w:jc w:val="center"/>
              <w:rPr>
                <w:rStyle w:val="C3"/>
                <w:sz w:val="20"/>
              </w:rPr>
            </w:pPr>
            <w:r>
              <w:rPr>
                <w:rStyle w:val="C3"/>
                <w:sz w:val="20"/>
              </w:rPr>
              <w:t>34,8</w:t>
            </w:r>
          </w:p>
        </w:tc>
        <w:tc>
          <w:tcPr>
            <w:tcW w:w="900" w:type="dxa"/>
            <w:vAlign w:val="center"/>
          </w:tcPr>
          <w:p>
            <w:pPr>
              <w:pStyle w:val="P1"/>
              <w:jc w:val="center"/>
              <w:rPr>
                <w:rStyle w:val="C3"/>
                <w:sz w:val="20"/>
              </w:rPr>
            </w:pPr>
            <w:r>
              <w:rPr>
                <w:rStyle w:val="C3"/>
                <w:sz w:val="20"/>
              </w:rPr>
              <w:t>3,99</w:t>
            </w:r>
          </w:p>
        </w:tc>
        <w:tc>
          <w:tcPr>
            <w:tcW w:w="900" w:type="dxa"/>
            <w:vAlign w:val="center"/>
          </w:tcPr>
          <w:p>
            <w:pPr>
              <w:pStyle w:val="P1"/>
              <w:jc w:val="center"/>
              <w:rPr>
                <w:rStyle w:val="C3"/>
                <w:sz w:val="20"/>
              </w:rPr>
            </w:pPr>
            <w:r>
              <w:rPr>
                <w:rStyle w:val="C3"/>
                <w:sz w:val="20"/>
              </w:rPr>
              <w:t>20,4</w:t>
            </w:r>
          </w:p>
        </w:tc>
        <w:tc>
          <w:tcPr>
            <w:tcW w:w="900" w:type="dxa"/>
            <w:vAlign w:val="center"/>
          </w:tcPr>
          <w:p>
            <w:pPr>
              <w:pStyle w:val="P1"/>
              <w:jc w:val="center"/>
              <w:rPr>
                <w:rStyle w:val="C3"/>
                <w:sz w:val="20"/>
              </w:rPr>
            </w:pPr>
            <w:r>
              <w:rPr>
                <w:rStyle w:val="C3"/>
                <w:sz w:val="20"/>
              </w:rPr>
              <w:t>20,4</w:t>
            </w:r>
          </w:p>
        </w:tc>
        <w:tc>
          <w:tcPr>
            <w:tcW w:w="900" w:type="dxa"/>
            <w:vAlign w:val="center"/>
          </w:tcPr>
          <w:p>
            <w:pPr>
              <w:pStyle w:val="P1"/>
              <w:jc w:val="center"/>
              <w:rPr>
                <w:rStyle w:val="C3"/>
                <w:sz w:val="20"/>
              </w:rPr>
            </w:pPr>
            <w:r>
              <w:rPr>
                <w:rStyle w:val="C3"/>
                <w:sz w:val="20"/>
              </w:rPr>
              <w:t>6,46</w:t>
            </w:r>
          </w:p>
        </w:tc>
        <w:tc>
          <w:tcPr>
            <w:tcW w:w="900" w:type="dxa"/>
            <w:vAlign w:val="center"/>
          </w:tcPr>
          <w:p>
            <w:pPr>
              <w:pStyle w:val="P1"/>
              <w:jc w:val="center"/>
              <w:rPr>
                <w:rStyle w:val="C3"/>
                <w:sz w:val="20"/>
              </w:rPr>
            </w:pPr>
            <w:r>
              <w:rPr>
                <w:rStyle w:val="C3"/>
                <w:sz w:val="20"/>
              </w:rPr>
              <w:t>1,37</w:t>
            </w:r>
          </w:p>
        </w:tc>
        <w:tc>
          <w:tcPr>
            <w:tcW w:w="868" w:type="dxa"/>
            <w:vAlign w:val="center"/>
          </w:tcPr>
          <w:p>
            <w:pPr>
              <w:pStyle w:val="P1"/>
              <w:jc w:val="center"/>
              <w:rPr>
                <w:rStyle w:val="C3"/>
                <w:sz w:val="20"/>
              </w:rPr>
            </w:pPr>
            <w:r>
              <w:rPr>
                <w:rStyle w:val="C3"/>
                <w:sz w:val="20"/>
              </w:rPr>
              <w:t>1,44</w:t>
            </w:r>
          </w:p>
        </w:tc>
        <w:tc>
          <w:tcPr>
            <w:tcW w:w="904" w:type="dxa"/>
            <w:vAlign w:val="center"/>
          </w:tcPr>
          <w:p>
            <w:pPr>
              <w:pStyle w:val="P1"/>
              <w:jc w:val="center"/>
              <w:rPr>
                <w:rStyle w:val="C3"/>
                <w:sz w:val="20"/>
              </w:rPr>
            </w:pPr>
            <w:r>
              <w:rPr>
                <w:rStyle w:val="C3"/>
                <w:sz w:val="20"/>
              </w:rPr>
              <w:t>8,59</w:t>
            </w:r>
          </w:p>
        </w:tc>
      </w:tr>
      <w:tr>
        <w:tc>
          <w:tcPr>
            <w:tcW w:w="1271" w:type="dxa"/>
            <w:vAlign w:val="center"/>
          </w:tcPr>
          <w:p>
            <w:pPr>
              <w:pStyle w:val="P1"/>
              <w:jc w:val="center"/>
              <w:rPr>
                <w:rStyle w:val="C3"/>
                <w:sz w:val="20"/>
              </w:rPr>
            </w:pPr>
            <w:r>
              <w:rPr>
                <w:rStyle w:val="C3"/>
                <w:sz w:val="20"/>
              </w:rPr>
              <w:t>12</w:t>
            </w:r>
          </w:p>
        </w:tc>
        <w:tc>
          <w:tcPr>
            <w:tcW w:w="872" w:type="dxa"/>
            <w:vAlign w:val="center"/>
          </w:tcPr>
          <w:p>
            <w:pPr>
              <w:pStyle w:val="P1"/>
              <w:jc w:val="center"/>
              <w:rPr>
                <w:rStyle w:val="C3"/>
                <w:sz w:val="20"/>
              </w:rPr>
            </w:pPr>
            <w:r>
              <w:rPr>
                <w:rStyle w:val="C3"/>
                <w:sz w:val="20"/>
              </w:rPr>
              <w:t>120</w:t>
            </w:r>
          </w:p>
        </w:tc>
        <w:tc>
          <w:tcPr>
            <w:tcW w:w="900" w:type="dxa"/>
            <w:vAlign w:val="center"/>
          </w:tcPr>
          <w:p>
            <w:pPr>
              <w:pStyle w:val="P1"/>
              <w:jc w:val="center"/>
              <w:rPr>
                <w:rStyle w:val="C3"/>
                <w:sz w:val="20"/>
              </w:rPr>
            </w:pPr>
            <w:r>
              <w:rPr>
                <w:rStyle w:val="C3"/>
                <w:sz w:val="20"/>
              </w:rPr>
              <w:t>52</w:t>
            </w:r>
          </w:p>
        </w:tc>
        <w:tc>
          <w:tcPr>
            <w:tcW w:w="900" w:type="dxa"/>
            <w:vAlign w:val="center"/>
          </w:tcPr>
          <w:p>
            <w:pPr>
              <w:pStyle w:val="P1"/>
              <w:jc w:val="center"/>
              <w:rPr>
                <w:rStyle w:val="C3"/>
                <w:sz w:val="20"/>
              </w:rPr>
            </w:pPr>
            <w:r>
              <w:rPr>
                <w:rStyle w:val="C3"/>
                <w:sz w:val="20"/>
              </w:rPr>
              <w:t>4,8</w:t>
            </w:r>
          </w:p>
        </w:tc>
        <w:tc>
          <w:tcPr>
            <w:tcW w:w="900" w:type="dxa"/>
            <w:vAlign w:val="center"/>
          </w:tcPr>
          <w:p>
            <w:pPr>
              <w:pStyle w:val="P1"/>
              <w:jc w:val="center"/>
              <w:rPr>
                <w:rStyle w:val="C3"/>
                <w:sz w:val="20"/>
              </w:rPr>
            </w:pPr>
            <w:r>
              <w:rPr>
                <w:rStyle w:val="C3"/>
                <w:sz w:val="20"/>
              </w:rPr>
              <w:t>7,8</w:t>
            </w:r>
          </w:p>
        </w:tc>
        <w:tc>
          <w:tcPr>
            <w:tcW w:w="1260" w:type="dxa"/>
            <w:vAlign w:val="center"/>
          </w:tcPr>
          <w:p>
            <w:pPr>
              <w:pStyle w:val="P1"/>
              <w:jc w:val="center"/>
              <w:rPr>
                <w:rStyle w:val="C3"/>
                <w:sz w:val="20"/>
              </w:rPr>
            </w:pPr>
            <w:r>
              <w:rPr>
                <w:rStyle w:val="C3"/>
                <w:sz w:val="20"/>
              </w:rPr>
              <w:t>13,3</w:t>
            </w:r>
          </w:p>
        </w:tc>
        <w:tc>
          <w:tcPr>
            <w:tcW w:w="900" w:type="dxa"/>
            <w:vAlign w:val="center"/>
          </w:tcPr>
          <w:p>
            <w:pPr>
              <w:pStyle w:val="P1"/>
              <w:jc w:val="center"/>
              <w:rPr>
                <w:rStyle w:val="C3"/>
                <w:sz w:val="20"/>
              </w:rPr>
            </w:pPr>
            <w:r>
              <w:rPr>
                <w:rStyle w:val="C3"/>
                <w:sz w:val="20"/>
              </w:rPr>
              <w:t>304</w:t>
            </w:r>
          </w:p>
        </w:tc>
        <w:tc>
          <w:tcPr>
            <w:tcW w:w="900" w:type="dxa"/>
            <w:vAlign w:val="center"/>
          </w:tcPr>
          <w:p>
            <w:pPr>
              <w:pStyle w:val="P1"/>
              <w:jc w:val="center"/>
              <w:rPr>
                <w:rStyle w:val="C3"/>
                <w:sz w:val="20"/>
              </w:rPr>
            </w:pPr>
            <w:r>
              <w:rPr>
                <w:rStyle w:val="C3"/>
                <w:sz w:val="20"/>
              </w:rPr>
              <w:t>50,6</w:t>
            </w:r>
          </w:p>
        </w:tc>
        <w:tc>
          <w:tcPr>
            <w:tcW w:w="900" w:type="dxa"/>
            <w:vAlign w:val="center"/>
          </w:tcPr>
          <w:p>
            <w:pPr>
              <w:pStyle w:val="P1"/>
              <w:jc w:val="center"/>
              <w:rPr>
                <w:rStyle w:val="C3"/>
                <w:sz w:val="20"/>
              </w:rPr>
            </w:pPr>
            <w:r>
              <w:rPr>
                <w:rStyle w:val="C3"/>
                <w:sz w:val="20"/>
              </w:rPr>
              <w:t>4,78</w:t>
            </w:r>
          </w:p>
        </w:tc>
        <w:tc>
          <w:tcPr>
            <w:tcW w:w="900" w:type="dxa"/>
            <w:vAlign w:val="center"/>
          </w:tcPr>
          <w:p>
            <w:pPr>
              <w:pStyle w:val="P1"/>
              <w:jc w:val="center"/>
              <w:rPr>
                <w:rStyle w:val="C3"/>
                <w:sz w:val="20"/>
              </w:rPr>
            </w:pPr>
            <w:r>
              <w:rPr>
                <w:rStyle w:val="C3"/>
                <w:sz w:val="20"/>
              </w:rPr>
              <w:t>29,6</w:t>
            </w:r>
          </w:p>
        </w:tc>
        <w:tc>
          <w:tcPr>
            <w:tcW w:w="900" w:type="dxa"/>
            <w:vAlign w:val="center"/>
          </w:tcPr>
          <w:p>
            <w:pPr>
              <w:pStyle w:val="P1"/>
              <w:jc w:val="center"/>
              <w:rPr>
                <w:rStyle w:val="C3"/>
                <w:sz w:val="20"/>
              </w:rPr>
            </w:pPr>
            <w:r>
              <w:rPr>
                <w:rStyle w:val="C3"/>
                <w:sz w:val="20"/>
              </w:rPr>
              <w:t>31,2</w:t>
            </w:r>
          </w:p>
        </w:tc>
        <w:tc>
          <w:tcPr>
            <w:tcW w:w="900" w:type="dxa"/>
            <w:vAlign w:val="center"/>
          </w:tcPr>
          <w:p>
            <w:pPr>
              <w:pStyle w:val="P1"/>
              <w:jc w:val="center"/>
              <w:rPr>
                <w:rStyle w:val="C3"/>
                <w:sz w:val="20"/>
              </w:rPr>
            </w:pPr>
            <w:r>
              <w:rPr>
                <w:rStyle w:val="C3"/>
                <w:sz w:val="20"/>
              </w:rPr>
              <w:t>8,52</w:t>
            </w:r>
          </w:p>
        </w:tc>
        <w:tc>
          <w:tcPr>
            <w:tcW w:w="900" w:type="dxa"/>
            <w:vAlign w:val="center"/>
          </w:tcPr>
          <w:p>
            <w:pPr>
              <w:pStyle w:val="P1"/>
              <w:jc w:val="center"/>
              <w:rPr>
                <w:rStyle w:val="C3"/>
                <w:sz w:val="20"/>
              </w:rPr>
            </w:pPr>
            <w:r>
              <w:rPr>
                <w:rStyle w:val="C3"/>
                <w:sz w:val="20"/>
              </w:rPr>
              <w:t>1,53</w:t>
            </w:r>
          </w:p>
        </w:tc>
        <w:tc>
          <w:tcPr>
            <w:tcW w:w="868" w:type="dxa"/>
            <w:vAlign w:val="center"/>
          </w:tcPr>
          <w:p>
            <w:pPr>
              <w:pStyle w:val="P1"/>
              <w:jc w:val="center"/>
              <w:rPr>
                <w:rStyle w:val="C3"/>
                <w:sz w:val="20"/>
              </w:rPr>
            </w:pPr>
            <w:r>
              <w:rPr>
                <w:rStyle w:val="C3"/>
                <w:sz w:val="20"/>
              </w:rPr>
              <w:t>1,54</w:t>
            </w:r>
          </w:p>
        </w:tc>
        <w:tc>
          <w:tcPr>
            <w:tcW w:w="904" w:type="dxa"/>
            <w:vAlign w:val="center"/>
          </w:tcPr>
          <w:p>
            <w:pPr>
              <w:pStyle w:val="P1"/>
              <w:jc w:val="center"/>
              <w:rPr>
                <w:rStyle w:val="C3"/>
                <w:sz w:val="20"/>
              </w:rPr>
            </w:pPr>
            <w:r>
              <w:rPr>
                <w:rStyle w:val="C3"/>
                <w:sz w:val="20"/>
              </w:rPr>
              <w:t>10,4</w:t>
            </w:r>
          </w:p>
        </w:tc>
      </w:tr>
      <w:tr>
        <w:tc>
          <w:tcPr>
            <w:tcW w:w="1271" w:type="dxa"/>
            <w:vAlign w:val="center"/>
          </w:tcPr>
          <w:p>
            <w:pPr>
              <w:pStyle w:val="P1"/>
              <w:jc w:val="center"/>
              <w:rPr>
                <w:rStyle w:val="C3"/>
                <w:sz w:val="20"/>
              </w:rPr>
            </w:pPr>
            <w:r>
              <w:rPr>
                <w:rStyle w:val="C3"/>
                <w:sz w:val="20"/>
              </w:rPr>
              <w:t>14</w:t>
            </w:r>
          </w:p>
        </w:tc>
        <w:tc>
          <w:tcPr>
            <w:tcW w:w="872" w:type="dxa"/>
            <w:vAlign w:val="center"/>
          </w:tcPr>
          <w:p>
            <w:pPr>
              <w:pStyle w:val="P1"/>
              <w:jc w:val="center"/>
              <w:rPr>
                <w:rStyle w:val="C3"/>
                <w:sz w:val="20"/>
              </w:rPr>
            </w:pPr>
            <w:r>
              <w:rPr>
                <w:rStyle w:val="C3"/>
                <w:sz w:val="20"/>
              </w:rPr>
              <w:t>140</w:t>
            </w:r>
          </w:p>
        </w:tc>
        <w:tc>
          <w:tcPr>
            <w:tcW w:w="900" w:type="dxa"/>
            <w:vAlign w:val="center"/>
          </w:tcPr>
          <w:p>
            <w:pPr>
              <w:pStyle w:val="P1"/>
              <w:jc w:val="center"/>
              <w:rPr>
                <w:rStyle w:val="C3"/>
                <w:sz w:val="20"/>
              </w:rPr>
            </w:pPr>
            <w:r>
              <w:rPr>
                <w:rStyle w:val="C3"/>
                <w:sz w:val="20"/>
              </w:rPr>
              <w:t>58</w:t>
            </w:r>
          </w:p>
        </w:tc>
        <w:tc>
          <w:tcPr>
            <w:tcW w:w="900" w:type="dxa"/>
            <w:vAlign w:val="center"/>
          </w:tcPr>
          <w:p>
            <w:pPr>
              <w:pStyle w:val="P1"/>
              <w:jc w:val="center"/>
              <w:rPr>
                <w:rStyle w:val="C3"/>
                <w:sz w:val="20"/>
              </w:rPr>
            </w:pPr>
            <w:r>
              <w:rPr>
                <w:rStyle w:val="C3"/>
                <w:sz w:val="20"/>
              </w:rPr>
              <w:t>4,9</w:t>
            </w:r>
          </w:p>
        </w:tc>
        <w:tc>
          <w:tcPr>
            <w:tcW w:w="900" w:type="dxa"/>
            <w:vAlign w:val="center"/>
          </w:tcPr>
          <w:p>
            <w:pPr>
              <w:pStyle w:val="P1"/>
              <w:jc w:val="center"/>
              <w:rPr>
                <w:rStyle w:val="C3"/>
                <w:sz w:val="20"/>
              </w:rPr>
            </w:pPr>
            <w:r>
              <w:rPr>
                <w:rStyle w:val="C3"/>
                <w:sz w:val="20"/>
              </w:rPr>
              <w:t>8,1</w:t>
            </w:r>
          </w:p>
        </w:tc>
        <w:tc>
          <w:tcPr>
            <w:tcW w:w="1260" w:type="dxa"/>
            <w:vAlign w:val="center"/>
          </w:tcPr>
          <w:p>
            <w:pPr>
              <w:pStyle w:val="P1"/>
              <w:jc w:val="center"/>
              <w:rPr>
                <w:rStyle w:val="C3"/>
                <w:sz w:val="20"/>
              </w:rPr>
            </w:pPr>
            <w:r>
              <w:rPr>
                <w:rStyle w:val="C3"/>
                <w:sz w:val="20"/>
              </w:rPr>
              <w:t>15,6</w:t>
            </w:r>
          </w:p>
        </w:tc>
        <w:tc>
          <w:tcPr>
            <w:tcW w:w="900" w:type="dxa"/>
            <w:vAlign w:val="center"/>
          </w:tcPr>
          <w:p>
            <w:pPr>
              <w:pStyle w:val="P1"/>
              <w:jc w:val="center"/>
              <w:rPr>
                <w:rStyle w:val="C3"/>
                <w:sz w:val="20"/>
              </w:rPr>
            </w:pPr>
            <w:r>
              <w:rPr>
                <w:rStyle w:val="C3"/>
                <w:sz w:val="20"/>
              </w:rPr>
              <w:t>491</w:t>
            </w:r>
          </w:p>
        </w:tc>
        <w:tc>
          <w:tcPr>
            <w:tcW w:w="900" w:type="dxa"/>
            <w:vAlign w:val="center"/>
          </w:tcPr>
          <w:p>
            <w:pPr>
              <w:pStyle w:val="P1"/>
              <w:jc w:val="center"/>
              <w:rPr>
                <w:rStyle w:val="C3"/>
                <w:sz w:val="20"/>
              </w:rPr>
            </w:pPr>
            <w:r>
              <w:rPr>
                <w:rStyle w:val="C3"/>
                <w:sz w:val="20"/>
              </w:rPr>
              <w:t>70,2</w:t>
            </w:r>
          </w:p>
        </w:tc>
        <w:tc>
          <w:tcPr>
            <w:tcW w:w="900" w:type="dxa"/>
            <w:vAlign w:val="center"/>
          </w:tcPr>
          <w:p>
            <w:pPr>
              <w:pStyle w:val="P1"/>
              <w:jc w:val="center"/>
              <w:rPr>
                <w:rStyle w:val="C3"/>
                <w:sz w:val="20"/>
              </w:rPr>
            </w:pPr>
            <w:r>
              <w:rPr>
                <w:rStyle w:val="C3"/>
                <w:sz w:val="20"/>
              </w:rPr>
              <w:t>5,60</w:t>
            </w:r>
          </w:p>
        </w:tc>
        <w:tc>
          <w:tcPr>
            <w:tcW w:w="900" w:type="dxa"/>
            <w:vAlign w:val="center"/>
          </w:tcPr>
          <w:p>
            <w:pPr>
              <w:pStyle w:val="P1"/>
              <w:jc w:val="center"/>
              <w:rPr>
                <w:rStyle w:val="C3"/>
                <w:sz w:val="20"/>
              </w:rPr>
            </w:pPr>
            <w:r>
              <w:rPr>
                <w:rStyle w:val="C3"/>
                <w:sz w:val="20"/>
              </w:rPr>
              <w:t>40,8</w:t>
            </w:r>
          </w:p>
        </w:tc>
        <w:tc>
          <w:tcPr>
            <w:tcW w:w="900" w:type="dxa"/>
            <w:vAlign w:val="center"/>
          </w:tcPr>
          <w:p>
            <w:pPr>
              <w:pStyle w:val="P1"/>
              <w:jc w:val="center"/>
              <w:rPr>
                <w:rStyle w:val="C3"/>
                <w:sz w:val="20"/>
              </w:rPr>
            </w:pPr>
            <w:r>
              <w:rPr>
                <w:rStyle w:val="C3"/>
                <w:sz w:val="20"/>
              </w:rPr>
              <w:t>45,4</w:t>
            </w:r>
          </w:p>
        </w:tc>
        <w:tc>
          <w:tcPr>
            <w:tcW w:w="900" w:type="dxa"/>
            <w:vAlign w:val="center"/>
          </w:tcPr>
          <w:p>
            <w:pPr>
              <w:pStyle w:val="P1"/>
              <w:jc w:val="center"/>
              <w:rPr>
                <w:rStyle w:val="C3"/>
                <w:sz w:val="20"/>
              </w:rPr>
            </w:pPr>
            <w:r>
              <w:rPr>
                <w:rStyle w:val="C3"/>
                <w:sz w:val="20"/>
              </w:rPr>
              <w:t>11,0</w:t>
            </w:r>
          </w:p>
        </w:tc>
        <w:tc>
          <w:tcPr>
            <w:tcW w:w="900" w:type="dxa"/>
            <w:vAlign w:val="center"/>
          </w:tcPr>
          <w:p>
            <w:pPr>
              <w:pStyle w:val="P1"/>
              <w:jc w:val="center"/>
              <w:rPr>
                <w:rStyle w:val="C3"/>
                <w:sz w:val="20"/>
              </w:rPr>
            </w:pPr>
            <w:r>
              <w:rPr>
                <w:rStyle w:val="C3"/>
                <w:sz w:val="20"/>
              </w:rPr>
              <w:t>1,70</w:t>
            </w:r>
          </w:p>
        </w:tc>
        <w:tc>
          <w:tcPr>
            <w:tcW w:w="868" w:type="dxa"/>
            <w:vAlign w:val="center"/>
          </w:tcPr>
          <w:p>
            <w:pPr>
              <w:pStyle w:val="P1"/>
              <w:jc w:val="center"/>
              <w:rPr>
                <w:rStyle w:val="C3"/>
                <w:sz w:val="20"/>
              </w:rPr>
            </w:pPr>
            <w:r>
              <w:rPr>
                <w:rStyle w:val="C3"/>
                <w:sz w:val="20"/>
              </w:rPr>
              <w:t>1,67</w:t>
            </w:r>
          </w:p>
        </w:tc>
        <w:tc>
          <w:tcPr>
            <w:tcW w:w="904" w:type="dxa"/>
            <w:vAlign w:val="center"/>
          </w:tcPr>
          <w:p>
            <w:pPr>
              <w:pStyle w:val="P1"/>
              <w:jc w:val="center"/>
              <w:rPr>
                <w:rStyle w:val="C3"/>
                <w:sz w:val="20"/>
              </w:rPr>
            </w:pPr>
            <w:r>
              <w:rPr>
                <w:rStyle w:val="C3"/>
                <w:sz w:val="20"/>
              </w:rPr>
              <w:t>12,3</w:t>
            </w:r>
          </w:p>
        </w:tc>
      </w:tr>
      <w:tr>
        <w:tc>
          <w:tcPr>
            <w:tcW w:w="1271" w:type="dxa"/>
            <w:vAlign w:val="center"/>
          </w:tcPr>
          <w:p>
            <w:pPr>
              <w:pStyle w:val="P1"/>
              <w:jc w:val="center"/>
              <w:rPr>
                <w:rStyle w:val="C3"/>
                <w:sz w:val="20"/>
              </w:rPr>
            </w:pPr>
            <w:r>
              <w:rPr>
                <w:rStyle w:val="C3"/>
                <w:sz w:val="20"/>
              </w:rPr>
              <w:t>14а</w:t>
            </w:r>
          </w:p>
        </w:tc>
        <w:tc>
          <w:tcPr>
            <w:tcW w:w="872" w:type="dxa"/>
            <w:vAlign w:val="center"/>
          </w:tcPr>
          <w:p>
            <w:pPr>
              <w:pStyle w:val="P1"/>
              <w:jc w:val="center"/>
              <w:rPr>
                <w:rStyle w:val="C3"/>
                <w:sz w:val="20"/>
              </w:rPr>
            </w:pPr>
            <w:r>
              <w:rPr>
                <w:rStyle w:val="C3"/>
                <w:sz w:val="20"/>
              </w:rPr>
              <w:t>140</w:t>
            </w:r>
          </w:p>
        </w:tc>
        <w:tc>
          <w:tcPr>
            <w:tcW w:w="900" w:type="dxa"/>
            <w:vAlign w:val="center"/>
          </w:tcPr>
          <w:p>
            <w:pPr>
              <w:pStyle w:val="P1"/>
              <w:jc w:val="center"/>
              <w:rPr>
                <w:rStyle w:val="C3"/>
                <w:sz w:val="20"/>
              </w:rPr>
            </w:pPr>
            <w:r>
              <w:rPr>
                <w:rStyle w:val="C3"/>
                <w:sz w:val="20"/>
              </w:rPr>
              <w:t>62</w:t>
            </w:r>
          </w:p>
        </w:tc>
        <w:tc>
          <w:tcPr>
            <w:tcW w:w="900" w:type="dxa"/>
            <w:vAlign w:val="center"/>
          </w:tcPr>
          <w:p>
            <w:pPr>
              <w:pStyle w:val="P1"/>
              <w:jc w:val="center"/>
              <w:rPr>
                <w:rStyle w:val="C3"/>
                <w:sz w:val="20"/>
              </w:rPr>
            </w:pPr>
            <w:r>
              <w:rPr>
                <w:rStyle w:val="C3"/>
                <w:sz w:val="20"/>
              </w:rPr>
              <w:t>4,9</w:t>
            </w:r>
          </w:p>
        </w:tc>
        <w:tc>
          <w:tcPr>
            <w:tcW w:w="900" w:type="dxa"/>
            <w:vAlign w:val="center"/>
          </w:tcPr>
          <w:p>
            <w:pPr>
              <w:pStyle w:val="P1"/>
              <w:jc w:val="center"/>
              <w:rPr>
                <w:rStyle w:val="C3"/>
                <w:sz w:val="20"/>
              </w:rPr>
            </w:pPr>
            <w:r>
              <w:rPr>
                <w:rStyle w:val="C3"/>
                <w:sz w:val="20"/>
              </w:rPr>
              <w:t>8,7</w:t>
            </w:r>
          </w:p>
        </w:tc>
        <w:tc>
          <w:tcPr>
            <w:tcW w:w="1260" w:type="dxa"/>
            <w:vAlign w:val="center"/>
          </w:tcPr>
          <w:p>
            <w:pPr>
              <w:pStyle w:val="P1"/>
              <w:jc w:val="center"/>
              <w:rPr>
                <w:rStyle w:val="C3"/>
                <w:sz w:val="20"/>
              </w:rPr>
            </w:pPr>
            <w:r>
              <w:rPr>
                <w:rStyle w:val="C3"/>
                <w:sz w:val="20"/>
              </w:rPr>
              <w:t>17,0</w:t>
            </w:r>
          </w:p>
        </w:tc>
        <w:tc>
          <w:tcPr>
            <w:tcW w:w="900" w:type="dxa"/>
            <w:vAlign w:val="center"/>
          </w:tcPr>
          <w:p>
            <w:pPr>
              <w:pStyle w:val="P1"/>
              <w:jc w:val="center"/>
              <w:rPr>
                <w:rStyle w:val="C3"/>
                <w:sz w:val="20"/>
              </w:rPr>
            </w:pPr>
            <w:r>
              <w:rPr>
                <w:rStyle w:val="C3"/>
                <w:sz w:val="20"/>
              </w:rPr>
              <w:t>545</w:t>
            </w:r>
          </w:p>
        </w:tc>
        <w:tc>
          <w:tcPr>
            <w:tcW w:w="900" w:type="dxa"/>
            <w:vAlign w:val="center"/>
          </w:tcPr>
          <w:p>
            <w:pPr>
              <w:pStyle w:val="P1"/>
              <w:jc w:val="center"/>
              <w:rPr>
                <w:rStyle w:val="C3"/>
                <w:sz w:val="20"/>
              </w:rPr>
            </w:pPr>
            <w:r>
              <w:rPr>
                <w:rStyle w:val="C3"/>
                <w:sz w:val="20"/>
              </w:rPr>
              <w:t>77,8</w:t>
            </w:r>
          </w:p>
        </w:tc>
        <w:tc>
          <w:tcPr>
            <w:tcW w:w="900" w:type="dxa"/>
            <w:vAlign w:val="center"/>
          </w:tcPr>
          <w:p>
            <w:pPr>
              <w:pStyle w:val="P1"/>
              <w:jc w:val="center"/>
              <w:rPr>
                <w:rStyle w:val="C3"/>
                <w:sz w:val="20"/>
              </w:rPr>
            </w:pPr>
            <w:r>
              <w:rPr>
                <w:rStyle w:val="C3"/>
                <w:sz w:val="20"/>
              </w:rPr>
              <w:t>5,66</w:t>
            </w:r>
          </w:p>
        </w:tc>
        <w:tc>
          <w:tcPr>
            <w:tcW w:w="900" w:type="dxa"/>
            <w:vAlign w:val="center"/>
          </w:tcPr>
          <w:p>
            <w:pPr>
              <w:pStyle w:val="P1"/>
              <w:jc w:val="center"/>
              <w:rPr>
                <w:rStyle w:val="C3"/>
                <w:sz w:val="20"/>
              </w:rPr>
            </w:pPr>
            <w:r>
              <w:rPr>
                <w:rStyle w:val="C3"/>
                <w:sz w:val="20"/>
              </w:rPr>
              <w:t>45,1</w:t>
            </w:r>
          </w:p>
        </w:tc>
        <w:tc>
          <w:tcPr>
            <w:tcW w:w="900" w:type="dxa"/>
            <w:vAlign w:val="center"/>
          </w:tcPr>
          <w:p>
            <w:pPr>
              <w:pStyle w:val="P1"/>
              <w:jc w:val="center"/>
              <w:rPr>
                <w:rStyle w:val="C3"/>
                <w:sz w:val="20"/>
              </w:rPr>
            </w:pPr>
            <w:r>
              <w:rPr>
                <w:rStyle w:val="C3"/>
                <w:sz w:val="20"/>
              </w:rPr>
              <w:t>57,5</w:t>
            </w:r>
          </w:p>
        </w:tc>
        <w:tc>
          <w:tcPr>
            <w:tcW w:w="900" w:type="dxa"/>
            <w:vAlign w:val="center"/>
          </w:tcPr>
          <w:p>
            <w:pPr>
              <w:pStyle w:val="P1"/>
              <w:jc w:val="center"/>
              <w:rPr>
                <w:rStyle w:val="C3"/>
                <w:sz w:val="20"/>
              </w:rPr>
            </w:pPr>
            <w:r>
              <w:rPr>
                <w:rStyle w:val="C3"/>
                <w:sz w:val="20"/>
              </w:rPr>
              <w:t>13,3</w:t>
            </w:r>
          </w:p>
        </w:tc>
        <w:tc>
          <w:tcPr>
            <w:tcW w:w="900" w:type="dxa"/>
            <w:vAlign w:val="center"/>
          </w:tcPr>
          <w:p>
            <w:pPr>
              <w:pStyle w:val="P1"/>
              <w:jc w:val="center"/>
              <w:rPr>
                <w:rStyle w:val="C3"/>
                <w:sz w:val="20"/>
              </w:rPr>
            </w:pPr>
            <w:r>
              <w:rPr>
                <w:rStyle w:val="C3"/>
                <w:sz w:val="20"/>
              </w:rPr>
              <w:t>1,84</w:t>
            </w:r>
          </w:p>
        </w:tc>
        <w:tc>
          <w:tcPr>
            <w:tcW w:w="868" w:type="dxa"/>
            <w:vAlign w:val="center"/>
          </w:tcPr>
          <w:p>
            <w:pPr>
              <w:pStyle w:val="P1"/>
              <w:jc w:val="center"/>
              <w:rPr>
                <w:rStyle w:val="C3"/>
                <w:sz w:val="20"/>
              </w:rPr>
            </w:pPr>
            <w:r>
              <w:rPr>
                <w:rStyle w:val="C3"/>
                <w:sz w:val="20"/>
              </w:rPr>
              <w:t>1,87</w:t>
            </w:r>
          </w:p>
        </w:tc>
        <w:tc>
          <w:tcPr>
            <w:tcW w:w="904" w:type="dxa"/>
            <w:vAlign w:val="center"/>
          </w:tcPr>
          <w:p>
            <w:pPr>
              <w:pStyle w:val="P1"/>
              <w:jc w:val="center"/>
              <w:rPr>
                <w:rStyle w:val="C3"/>
                <w:sz w:val="20"/>
              </w:rPr>
            </w:pPr>
            <w:r>
              <w:rPr>
                <w:rStyle w:val="C3"/>
                <w:sz w:val="20"/>
              </w:rPr>
              <w:t>13,3</w:t>
            </w:r>
          </w:p>
        </w:tc>
      </w:tr>
      <w:tr>
        <w:tc>
          <w:tcPr>
            <w:tcW w:w="1271" w:type="dxa"/>
            <w:vAlign w:val="center"/>
          </w:tcPr>
          <w:p>
            <w:pPr>
              <w:pStyle w:val="P1"/>
              <w:jc w:val="center"/>
              <w:rPr>
                <w:rStyle w:val="C3"/>
                <w:sz w:val="20"/>
              </w:rPr>
            </w:pPr>
            <w:r>
              <w:rPr>
                <w:rStyle w:val="C3"/>
                <w:sz w:val="20"/>
              </w:rPr>
              <w:t>16</w:t>
            </w:r>
          </w:p>
        </w:tc>
        <w:tc>
          <w:tcPr>
            <w:tcW w:w="872" w:type="dxa"/>
            <w:vAlign w:val="center"/>
          </w:tcPr>
          <w:p>
            <w:pPr>
              <w:pStyle w:val="P1"/>
              <w:jc w:val="center"/>
              <w:rPr>
                <w:rStyle w:val="C3"/>
                <w:sz w:val="20"/>
              </w:rPr>
            </w:pPr>
            <w:r>
              <w:rPr>
                <w:rStyle w:val="C3"/>
                <w:sz w:val="20"/>
              </w:rPr>
              <w:t>160</w:t>
            </w:r>
          </w:p>
        </w:tc>
        <w:tc>
          <w:tcPr>
            <w:tcW w:w="900" w:type="dxa"/>
            <w:vAlign w:val="center"/>
          </w:tcPr>
          <w:p>
            <w:pPr>
              <w:pStyle w:val="P1"/>
              <w:jc w:val="center"/>
              <w:rPr>
                <w:rStyle w:val="C3"/>
                <w:sz w:val="20"/>
              </w:rPr>
            </w:pPr>
            <w:r>
              <w:rPr>
                <w:rStyle w:val="C3"/>
                <w:sz w:val="20"/>
              </w:rPr>
              <w:t>64</w:t>
            </w:r>
          </w:p>
        </w:tc>
        <w:tc>
          <w:tcPr>
            <w:tcW w:w="900" w:type="dxa"/>
            <w:vAlign w:val="center"/>
          </w:tcPr>
          <w:p>
            <w:pPr>
              <w:pStyle w:val="P1"/>
              <w:jc w:val="center"/>
              <w:rPr>
                <w:rStyle w:val="C3"/>
                <w:sz w:val="20"/>
              </w:rPr>
            </w:pPr>
            <w:r>
              <w:rPr>
                <w:rStyle w:val="C3"/>
                <w:sz w:val="20"/>
              </w:rPr>
              <w:t>5,0</w:t>
            </w:r>
          </w:p>
        </w:tc>
        <w:tc>
          <w:tcPr>
            <w:tcW w:w="900" w:type="dxa"/>
            <w:vAlign w:val="center"/>
          </w:tcPr>
          <w:p>
            <w:pPr>
              <w:pStyle w:val="P1"/>
              <w:jc w:val="center"/>
              <w:rPr>
                <w:rStyle w:val="C3"/>
                <w:sz w:val="20"/>
              </w:rPr>
            </w:pPr>
            <w:r>
              <w:rPr>
                <w:rStyle w:val="C3"/>
                <w:sz w:val="20"/>
              </w:rPr>
              <w:t>8,4</w:t>
            </w:r>
          </w:p>
        </w:tc>
        <w:tc>
          <w:tcPr>
            <w:tcW w:w="1260" w:type="dxa"/>
            <w:vAlign w:val="center"/>
          </w:tcPr>
          <w:p>
            <w:pPr>
              <w:pStyle w:val="P1"/>
              <w:jc w:val="center"/>
              <w:rPr>
                <w:rStyle w:val="C3"/>
                <w:sz w:val="20"/>
              </w:rPr>
            </w:pPr>
            <w:r>
              <w:rPr>
                <w:rStyle w:val="C3"/>
                <w:sz w:val="20"/>
              </w:rPr>
              <w:t>18,1</w:t>
            </w:r>
          </w:p>
        </w:tc>
        <w:tc>
          <w:tcPr>
            <w:tcW w:w="900" w:type="dxa"/>
            <w:vAlign w:val="center"/>
          </w:tcPr>
          <w:p>
            <w:pPr>
              <w:pStyle w:val="P1"/>
              <w:jc w:val="center"/>
              <w:rPr>
                <w:rStyle w:val="C3"/>
                <w:sz w:val="20"/>
              </w:rPr>
            </w:pPr>
            <w:r>
              <w:rPr>
                <w:rStyle w:val="C3"/>
                <w:sz w:val="20"/>
              </w:rPr>
              <w:t>747</w:t>
            </w:r>
          </w:p>
        </w:tc>
        <w:tc>
          <w:tcPr>
            <w:tcW w:w="900" w:type="dxa"/>
            <w:vAlign w:val="center"/>
          </w:tcPr>
          <w:p>
            <w:pPr>
              <w:pStyle w:val="P1"/>
              <w:jc w:val="center"/>
              <w:rPr>
                <w:rStyle w:val="C3"/>
                <w:sz w:val="20"/>
              </w:rPr>
            </w:pPr>
            <w:r>
              <w:rPr>
                <w:rStyle w:val="C3"/>
                <w:sz w:val="20"/>
              </w:rPr>
              <w:t>93,4</w:t>
            </w:r>
          </w:p>
        </w:tc>
        <w:tc>
          <w:tcPr>
            <w:tcW w:w="900" w:type="dxa"/>
            <w:vAlign w:val="center"/>
          </w:tcPr>
          <w:p>
            <w:pPr>
              <w:pStyle w:val="P1"/>
              <w:jc w:val="center"/>
              <w:rPr>
                <w:rStyle w:val="C3"/>
                <w:sz w:val="20"/>
              </w:rPr>
            </w:pPr>
            <w:r>
              <w:rPr>
                <w:rStyle w:val="C3"/>
                <w:sz w:val="20"/>
              </w:rPr>
              <w:t>6,42</w:t>
            </w:r>
          </w:p>
        </w:tc>
        <w:tc>
          <w:tcPr>
            <w:tcW w:w="900" w:type="dxa"/>
            <w:vAlign w:val="center"/>
          </w:tcPr>
          <w:p>
            <w:pPr>
              <w:pStyle w:val="P1"/>
              <w:jc w:val="center"/>
              <w:rPr>
                <w:rStyle w:val="C3"/>
                <w:sz w:val="20"/>
              </w:rPr>
            </w:pPr>
            <w:r>
              <w:rPr>
                <w:rStyle w:val="C3"/>
                <w:sz w:val="20"/>
              </w:rPr>
              <w:t>54,1</w:t>
            </w:r>
          </w:p>
        </w:tc>
        <w:tc>
          <w:tcPr>
            <w:tcW w:w="900" w:type="dxa"/>
            <w:vAlign w:val="center"/>
          </w:tcPr>
          <w:p>
            <w:pPr>
              <w:pStyle w:val="P1"/>
              <w:jc w:val="center"/>
              <w:rPr>
                <w:rStyle w:val="C3"/>
                <w:sz w:val="20"/>
              </w:rPr>
            </w:pPr>
            <w:r>
              <w:rPr>
                <w:rStyle w:val="C3"/>
                <w:sz w:val="20"/>
              </w:rPr>
              <w:t>63,6</w:t>
            </w:r>
          </w:p>
        </w:tc>
        <w:tc>
          <w:tcPr>
            <w:tcW w:w="900" w:type="dxa"/>
            <w:vAlign w:val="center"/>
          </w:tcPr>
          <w:p>
            <w:pPr>
              <w:pStyle w:val="P1"/>
              <w:jc w:val="center"/>
              <w:rPr>
                <w:rStyle w:val="C3"/>
                <w:sz w:val="20"/>
              </w:rPr>
            </w:pPr>
            <w:r>
              <w:rPr>
                <w:rStyle w:val="C3"/>
                <w:sz w:val="20"/>
              </w:rPr>
              <w:t>13,8</w:t>
            </w:r>
          </w:p>
        </w:tc>
        <w:tc>
          <w:tcPr>
            <w:tcW w:w="900" w:type="dxa"/>
            <w:vAlign w:val="center"/>
          </w:tcPr>
          <w:p>
            <w:pPr>
              <w:pStyle w:val="P1"/>
              <w:jc w:val="center"/>
              <w:rPr>
                <w:rStyle w:val="C3"/>
                <w:sz w:val="20"/>
              </w:rPr>
            </w:pPr>
            <w:r>
              <w:rPr>
                <w:rStyle w:val="C3"/>
                <w:sz w:val="20"/>
              </w:rPr>
              <w:t>1,87</w:t>
            </w:r>
          </w:p>
        </w:tc>
        <w:tc>
          <w:tcPr>
            <w:tcW w:w="868" w:type="dxa"/>
            <w:vAlign w:val="center"/>
          </w:tcPr>
          <w:p>
            <w:pPr>
              <w:pStyle w:val="P1"/>
              <w:jc w:val="center"/>
              <w:rPr>
                <w:rStyle w:val="C3"/>
                <w:sz w:val="20"/>
              </w:rPr>
            </w:pPr>
            <w:r>
              <w:rPr>
                <w:rStyle w:val="C3"/>
                <w:sz w:val="20"/>
              </w:rPr>
              <w:t>1,80</w:t>
            </w:r>
          </w:p>
        </w:tc>
        <w:tc>
          <w:tcPr>
            <w:tcW w:w="904" w:type="dxa"/>
            <w:vAlign w:val="center"/>
          </w:tcPr>
          <w:p>
            <w:pPr>
              <w:pStyle w:val="P1"/>
              <w:jc w:val="center"/>
              <w:rPr>
                <w:rStyle w:val="C3"/>
                <w:sz w:val="20"/>
              </w:rPr>
            </w:pPr>
            <w:r>
              <w:rPr>
                <w:rStyle w:val="C3"/>
                <w:sz w:val="20"/>
              </w:rPr>
              <w:t>14,2</w:t>
            </w:r>
          </w:p>
        </w:tc>
      </w:tr>
      <w:tr>
        <w:tc>
          <w:tcPr>
            <w:tcW w:w="1271" w:type="dxa"/>
            <w:vAlign w:val="center"/>
          </w:tcPr>
          <w:p>
            <w:pPr>
              <w:pStyle w:val="P1"/>
              <w:jc w:val="center"/>
              <w:rPr>
                <w:rStyle w:val="C3"/>
                <w:sz w:val="20"/>
              </w:rPr>
            </w:pPr>
            <w:r>
              <w:rPr>
                <w:rStyle w:val="C3"/>
                <w:sz w:val="20"/>
              </w:rPr>
              <w:t>16а</w:t>
            </w:r>
          </w:p>
        </w:tc>
        <w:tc>
          <w:tcPr>
            <w:tcW w:w="872" w:type="dxa"/>
            <w:vAlign w:val="center"/>
          </w:tcPr>
          <w:p>
            <w:pPr>
              <w:pStyle w:val="P1"/>
              <w:jc w:val="center"/>
              <w:rPr>
                <w:rStyle w:val="C3"/>
                <w:sz w:val="20"/>
              </w:rPr>
            </w:pPr>
            <w:r>
              <w:rPr>
                <w:rStyle w:val="C3"/>
                <w:sz w:val="20"/>
              </w:rPr>
              <w:t>160</w:t>
            </w:r>
          </w:p>
        </w:tc>
        <w:tc>
          <w:tcPr>
            <w:tcW w:w="900" w:type="dxa"/>
            <w:vAlign w:val="center"/>
          </w:tcPr>
          <w:p>
            <w:pPr>
              <w:pStyle w:val="P1"/>
              <w:jc w:val="center"/>
              <w:rPr>
                <w:rStyle w:val="C3"/>
                <w:sz w:val="20"/>
              </w:rPr>
            </w:pPr>
            <w:r>
              <w:rPr>
                <w:rStyle w:val="C3"/>
                <w:sz w:val="20"/>
              </w:rPr>
              <w:t>68</w:t>
            </w:r>
          </w:p>
        </w:tc>
        <w:tc>
          <w:tcPr>
            <w:tcW w:w="900" w:type="dxa"/>
            <w:vAlign w:val="center"/>
          </w:tcPr>
          <w:p>
            <w:pPr>
              <w:pStyle w:val="P1"/>
              <w:jc w:val="center"/>
              <w:rPr>
                <w:rStyle w:val="C3"/>
                <w:sz w:val="20"/>
              </w:rPr>
            </w:pPr>
            <w:r>
              <w:rPr>
                <w:rStyle w:val="C3"/>
                <w:sz w:val="20"/>
              </w:rPr>
              <w:t>5,0</w:t>
            </w:r>
          </w:p>
        </w:tc>
        <w:tc>
          <w:tcPr>
            <w:tcW w:w="900" w:type="dxa"/>
            <w:vAlign w:val="center"/>
          </w:tcPr>
          <w:p>
            <w:pPr>
              <w:pStyle w:val="P1"/>
              <w:jc w:val="center"/>
              <w:rPr>
                <w:rStyle w:val="C3"/>
                <w:sz w:val="20"/>
              </w:rPr>
            </w:pPr>
            <w:r>
              <w:rPr>
                <w:rStyle w:val="C3"/>
                <w:sz w:val="20"/>
              </w:rPr>
              <w:t>9,0</w:t>
            </w:r>
          </w:p>
        </w:tc>
        <w:tc>
          <w:tcPr>
            <w:tcW w:w="1260" w:type="dxa"/>
            <w:vAlign w:val="center"/>
          </w:tcPr>
          <w:p>
            <w:pPr>
              <w:pStyle w:val="P1"/>
              <w:jc w:val="center"/>
              <w:rPr>
                <w:rStyle w:val="C3"/>
                <w:sz w:val="20"/>
              </w:rPr>
            </w:pPr>
            <w:r>
              <w:rPr>
                <w:rStyle w:val="C3"/>
                <w:sz w:val="20"/>
              </w:rPr>
              <w:t>19,5</w:t>
            </w:r>
          </w:p>
        </w:tc>
        <w:tc>
          <w:tcPr>
            <w:tcW w:w="900" w:type="dxa"/>
            <w:vAlign w:val="center"/>
          </w:tcPr>
          <w:p>
            <w:pPr>
              <w:pStyle w:val="P1"/>
              <w:jc w:val="center"/>
              <w:rPr>
                <w:rStyle w:val="C3"/>
                <w:sz w:val="20"/>
              </w:rPr>
            </w:pPr>
            <w:r>
              <w:rPr>
                <w:rStyle w:val="C3"/>
                <w:sz w:val="20"/>
              </w:rPr>
              <w:t>823</w:t>
            </w:r>
          </w:p>
        </w:tc>
        <w:tc>
          <w:tcPr>
            <w:tcW w:w="900" w:type="dxa"/>
            <w:vAlign w:val="center"/>
          </w:tcPr>
          <w:p>
            <w:pPr>
              <w:pStyle w:val="P1"/>
              <w:jc w:val="center"/>
              <w:rPr>
                <w:rStyle w:val="C3"/>
                <w:sz w:val="20"/>
              </w:rPr>
            </w:pPr>
            <w:r>
              <w:rPr>
                <w:rStyle w:val="C3"/>
                <w:sz w:val="20"/>
              </w:rPr>
              <w:t>103</w:t>
            </w:r>
          </w:p>
        </w:tc>
        <w:tc>
          <w:tcPr>
            <w:tcW w:w="900" w:type="dxa"/>
            <w:vAlign w:val="center"/>
          </w:tcPr>
          <w:p>
            <w:pPr>
              <w:pStyle w:val="P1"/>
              <w:jc w:val="center"/>
              <w:rPr>
                <w:rStyle w:val="C3"/>
                <w:sz w:val="20"/>
              </w:rPr>
            </w:pPr>
            <w:r>
              <w:rPr>
                <w:rStyle w:val="C3"/>
                <w:sz w:val="20"/>
              </w:rPr>
              <w:t>6,49</w:t>
            </w:r>
          </w:p>
        </w:tc>
        <w:tc>
          <w:tcPr>
            <w:tcW w:w="900" w:type="dxa"/>
            <w:vAlign w:val="center"/>
          </w:tcPr>
          <w:p>
            <w:pPr>
              <w:pStyle w:val="P1"/>
              <w:jc w:val="center"/>
              <w:rPr>
                <w:rStyle w:val="C3"/>
                <w:sz w:val="20"/>
              </w:rPr>
            </w:pPr>
            <w:r>
              <w:rPr>
                <w:rStyle w:val="C3"/>
                <w:sz w:val="20"/>
              </w:rPr>
              <w:t>59,4</w:t>
            </w:r>
          </w:p>
        </w:tc>
        <w:tc>
          <w:tcPr>
            <w:tcW w:w="900" w:type="dxa"/>
            <w:vAlign w:val="center"/>
          </w:tcPr>
          <w:p>
            <w:pPr>
              <w:pStyle w:val="P1"/>
              <w:jc w:val="center"/>
              <w:rPr>
                <w:rStyle w:val="C3"/>
                <w:sz w:val="20"/>
              </w:rPr>
            </w:pPr>
            <w:r>
              <w:rPr>
                <w:rStyle w:val="C3"/>
                <w:sz w:val="20"/>
              </w:rPr>
              <w:t>78,8</w:t>
            </w:r>
          </w:p>
        </w:tc>
        <w:tc>
          <w:tcPr>
            <w:tcW w:w="900" w:type="dxa"/>
            <w:vAlign w:val="center"/>
          </w:tcPr>
          <w:p>
            <w:pPr>
              <w:pStyle w:val="P1"/>
              <w:jc w:val="center"/>
              <w:rPr>
                <w:rStyle w:val="C3"/>
                <w:sz w:val="20"/>
              </w:rPr>
            </w:pPr>
            <w:r>
              <w:rPr>
                <w:rStyle w:val="C3"/>
                <w:sz w:val="20"/>
              </w:rPr>
              <w:t>16,1</w:t>
            </w:r>
          </w:p>
        </w:tc>
        <w:tc>
          <w:tcPr>
            <w:tcW w:w="900" w:type="dxa"/>
            <w:vAlign w:val="center"/>
          </w:tcPr>
          <w:p>
            <w:pPr>
              <w:pStyle w:val="P1"/>
              <w:jc w:val="center"/>
              <w:rPr>
                <w:rStyle w:val="C3"/>
                <w:sz w:val="20"/>
              </w:rPr>
            </w:pPr>
            <w:r>
              <w:rPr>
                <w:rStyle w:val="C3"/>
                <w:sz w:val="20"/>
              </w:rPr>
              <w:t>2,01</w:t>
            </w:r>
          </w:p>
        </w:tc>
        <w:tc>
          <w:tcPr>
            <w:tcW w:w="868" w:type="dxa"/>
            <w:vAlign w:val="center"/>
          </w:tcPr>
          <w:p>
            <w:pPr>
              <w:pStyle w:val="P1"/>
              <w:jc w:val="center"/>
              <w:rPr>
                <w:rStyle w:val="C3"/>
                <w:sz w:val="20"/>
              </w:rPr>
            </w:pPr>
            <w:r>
              <w:rPr>
                <w:rStyle w:val="C3"/>
                <w:sz w:val="20"/>
              </w:rPr>
              <w:t>2,00</w:t>
            </w:r>
          </w:p>
        </w:tc>
        <w:tc>
          <w:tcPr>
            <w:tcW w:w="904" w:type="dxa"/>
            <w:vAlign w:val="center"/>
          </w:tcPr>
          <w:p>
            <w:pPr>
              <w:pStyle w:val="P1"/>
              <w:jc w:val="center"/>
              <w:rPr>
                <w:rStyle w:val="C3"/>
                <w:sz w:val="20"/>
              </w:rPr>
            </w:pPr>
            <w:r>
              <w:rPr>
                <w:rStyle w:val="C3"/>
                <w:sz w:val="20"/>
              </w:rPr>
              <w:t>15,3</w:t>
            </w:r>
          </w:p>
        </w:tc>
      </w:tr>
      <w:tr>
        <w:tc>
          <w:tcPr>
            <w:tcW w:w="1271" w:type="dxa"/>
            <w:vAlign w:val="center"/>
          </w:tcPr>
          <w:p>
            <w:pPr>
              <w:pStyle w:val="P1"/>
              <w:jc w:val="center"/>
              <w:rPr>
                <w:rStyle w:val="C3"/>
                <w:sz w:val="20"/>
              </w:rPr>
            </w:pPr>
            <w:r>
              <w:rPr>
                <w:rStyle w:val="C3"/>
                <w:sz w:val="20"/>
              </w:rPr>
              <w:t>18</w:t>
            </w:r>
          </w:p>
        </w:tc>
        <w:tc>
          <w:tcPr>
            <w:tcW w:w="872" w:type="dxa"/>
            <w:vAlign w:val="center"/>
          </w:tcPr>
          <w:p>
            <w:pPr>
              <w:pStyle w:val="P1"/>
              <w:jc w:val="center"/>
              <w:rPr>
                <w:rStyle w:val="C3"/>
                <w:sz w:val="20"/>
              </w:rPr>
            </w:pPr>
            <w:r>
              <w:rPr>
                <w:rStyle w:val="C3"/>
                <w:sz w:val="20"/>
              </w:rPr>
              <w:t>180</w:t>
            </w:r>
          </w:p>
        </w:tc>
        <w:tc>
          <w:tcPr>
            <w:tcW w:w="900" w:type="dxa"/>
            <w:vAlign w:val="center"/>
          </w:tcPr>
          <w:p>
            <w:pPr>
              <w:pStyle w:val="P1"/>
              <w:jc w:val="center"/>
              <w:rPr>
                <w:rStyle w:val="C3"/>
                <w:sz w:val="20"/>
              </w:rPr>
            </w:pPr>
            <w:r>
              <w:rPr>
                <w:rStyle w:val="C3"/>
                <w:sz w:val="20"/>
              </w:rPr>
              <w:t>70</w:t>
            </w:r>
          </w:p>
        </w:tc>
        <w:tc>
          <w:tcPr>
            <w:tcW w:w="900" w:type="dxa"/>
            <w:vAlign w:val="center"/>
          </w:tcPr>
          <w:p>
            <w:pPr>
              <w:pStyle w:val="P1"/>
              <w:jc w:val="center"/>
              <w:rPr>
                <w:rStyle w:val="C3"/>
                <w:sz w:val="20"/>
              </w:rPr>
            </w:pPr>
            <w:r>
              <w:rPr>
                <w:rStyle w:val="C3"/>
                <w:sz w:val="20"/>
              </w:rPr>
              <w:t>5,1</w:t>
            </w:r>
          </w:p>
        </w:tc>
        <w:tc>
          <w:tcPr>
            <w:tcW w:w="900" w:type="dxa"/>
            <w:vAlign w:val="center"/>
          </w:tcPr>
          <w:p>
            <w:pPr>
              <w:pStyle w:val="P1"/>
              <w:jc w:val="center"/>
              <w:rPr>
                <w:rStyle w:val="C3"/>
                <w:sz w:val="20"/>
              </w:rPr>
            </w:pPr>
            <w:r>
              <w:rPr>
                <w:rStyle w:val="C3"/>
                <w:sz w:val="20"/>
              </w:rPr>
              <w:t>8,7</w:t>
            </w:r>
          </w:p>
        </w:tc>
        <w:tc>
          <w:tcPr>
            <w:tcW w:w="1260" w:type="dxa"/>
            <w:vAlign w:val="center"/>
          </w:tcPr>
          <w:p>
            <w:pPr>
              <w:pStyle w:val="P1"/>
              <w:jc w:val="center"/>
              <w:rPr>
                <w:rStyle w:val="C3"/>
                <w:sz w:val="20"/>
              </w:rPr>
            </w:pPr>
            <w:r>
              <w:rPr>
                <w:rStyle w:val="C3"/>
                <w:sz w:val="20"/>
              </w:rPr>
              <w:t>20,7</w:t>
            </w:r>
          </w:p>
        </w:tc>
        <w:tc>
          <w:tcPr>
            <w:tcW w:w="900" w:type="dxa"/>
            <w:vAlign w:val="center"/>
          </w:tcPr>
          <w:p>
            <w:pPr>
              <w:pStyle w:val="P1"/>
              <w:jc w:val="center"/>
              <w:rPr>
                <w:rStyle w:val="C3"/>
                <w:sz w:val="20"/>
              </w:rPr>
            </w:pPr>
            <w:r>
              <w:rPr>
                <w:rStyle w:val="C3"/>
                <w:sz w:val="20"/>
              </w:rPr>
              <w:t>1090</w:t>
            </w:r>
          </w:p>
        </w:tc>
        <w:tc>
          <w:tcPr>
            <w:tcW w:w="900" w:type="dxa"/>
            <w:vAlign w:val="center"/>
          </w:tcPr>
          <w:p>
            <w:pPr>
              <w:pStyle w:val="P1"/>
              <w:jc w:val="center"/>
              <w:rPr>
                <w:rStyle w:val="C3"/>
                <w:sz w:val="20"/>
              </w:rPr>
            </w:pPr>
            <w:r>
              <w:rPr>
                <w:rStyle w:val="C3"/>
                <w:sz w:val="20"/>
              </w:rPr>
              <w:t>121</w:t>
            </w:r>
          </w:p>
        </w:tc>
        <w:tc>
          <w:tcPr>
            <w:tcW w:w="900" w:type="dxa"/>
            <w:vAlign w:val="center"/>
          </w:tcPr>
          <w:p>
            <w:pPr>
              <w:pStyle w:val="P1"/>
              <w:jc w:val="center"/>
              <w:rPr>
                <w:rStyle w:val="C3"/>
                <w:sz w:val="20"/>
              </w:rPr>
            </w:pPr>
            <w:r>
              <w:rPr>
                <w:rStyle w:val="C3"/>
                <w:sz w:val="20"/>
              </w:rPr>
              <w:t>7,24</w:t>
            </w:r>
          </w:p>
        </w:tc>
        <w:tc>
          <w:tcPr>
            <w:tcW w:w="900" w:type="dxa"/>
            <w:vAlign w:val="center"/>
          </w:tcPr>
          <w:p>
            <w:pPr>
              <w:pStyle w:val="P1"/>
              <w:jc w:val="center"/>
              <w:rPr>
                <w:rStyle w:val="C3"/>
                <w:sz w:val="20"/>
              </w:rPr>
            </w:pPr>
            <w:r>
              <w:rPr>
                <w:rStyle w:val="C3"/>
                <w:sz w:val="20"/>
              </w:rPr>
              <w:t>69,8</w:t>
            </w:r>
          </w:p>
        </w:tc>
        <w:tc>
          <w:tcPr>
            <w:tcW w:w="900" w:type="dxa"/>
            <w:vAlign w:val="center"/>
          </w:tcPr>
          <w:p>
            <w:pPr>
              <w:pStyle w:val="P1"/>
              <w:jc w:val="center"/>
              <w:rPr>
                <w:rStyle w:val="C3"/>
                <w:sz w:val="20"/>
              </w:rPr>
            </w:pPr>
            <w:r>
              <w:rPr>
                <w:rStyle w:val="C3"/>
                <w:sz w:val="20"/>
              </w:rPr>
              <w:t>86</w:t>
            </w:r>
          </w:p>
        </w:tc>
        <w:tc>
          <w:tcPr>
            <w:tcW w:w="900" w:type="dxa"/>
            <w:vAlign w:val="center"/>
          </w:tcPr>
          <w:p>
            <w:pPr>
              <w:pStyle w:val="P1"/>
              <w:jc w:val="center"/>
              <w:rPr>
                <w:rStyle w:val="C3"/>
                <w:sz w:val="20"/>
              </w:rPr>
            </w:pPr>
            <w:r>
              <w:rPr>
                <w:rStyle w:val="C3"/>
                <w:sz w:val="20"/>
              </w:rPr>
              <w:t>17,0</w:t>
            </w:r>
          </w:p>
        </w:tc>
        <w:tc>
          <w:tcPr>
            <w:tcW w:w="900" w:type="dxa"/>
            <w:vAlign w:val="center"/>
          </w:tcPr>
          <w:p>
            <w:pPr>
              <w:pStyle w:val="P1"/>
              <w:jc w:val="center"/>
              <w:rPr>
                <w:rStyle w:val="C3"/>
                <w:sz w:val="20"/>
              </w:rPr>
            </w:pPr>
            <w:r>
              <w:rPr>
                <w:rStyle w:val="C3"/>
                <w:sz w:val="20"/>
              </w:rPr>
              <w:t>2,04</w:t>
            </w:r>
          </w:p>
        </w:tc>
        <w:tc>
          <w:tcPr>
            <w:tcW w:w="868" w:type="dxa"/>
            <w:vAlign w:val="center"/>
          </w:tcPr>
          <w:p>
            <w:pPr>
              <w:pStyle w:val="P1"/>
              <w:jc w:val="center"/>
              <w:rPr>
                <w:rStyle w:val="C3"/>
                <w:sz w:val="20"/>
              </w:rPr>
            </w:pPr>
            <w:r>
              <w:rPr>
                <w:rStyle w:val="C3"/>
                <w:sz w:val="20"/>
              </w:rPr>
              <w:t>1,94</w:t>
            </w:r>
          </w:p>
        </w:tc>
        <w:tc>
          <w:tcPr>
            <w:tcW w:w="904" w:type="dxa"/>
            <w:vAlign w:val="center"/>
          </w:tcPr>
          <w:p>
            <w:pPr>
              <w:pStyle w:val="P1"/>
              <w:jc w:val="center"/>
              <w:rPr>
                <w:rStyle w:val="C3"/>
                <w:sz w:val="20"/>
              </w:rPr>
            </w:pPr>
            <w:r>
              <w:rPr>
                <w:rStyle w:val="C3"/>
                <w:sz w:val="20"/>
              </w:rPr>
              <w:t>16,3</w:t>
            </w:r>
          </w:p>
        </w:tc>
      </w:tr>
      <w:tr>
        <w:tc>
          <w:tcPr>
            <w:tcW w:w="1271" w:type="dxa"/>
            <w:vAlign w:val="center"/>
          </w:tcPr>
          <w:p>
            <w:pPr>
              <w:pStyle w:val="P1"/>
              <w:jc w:val="center"/>
              <w:rPr>
                <w:rStyle w:val="C3"/>
                <w:sz w:val="20"/>
              </w:rPr>
            </w:pPr>
            <w:r>
              <w:rPr>
                <w:rStyle w:val="C3"/>
                <w:sz w:val="20"/>
              </w:rPr>
              <w:t>18а</w:t>
            </w:r>
          </w:p>
        </w:tc>
        <w:tc>
          <w:tcPr>
            <w:tcW w:w="872" w:type="dxa"/>
            <w:vAlign w:val="center"/>
          </w:tcPr>
          <w:p>
            <w:pPr>
              <w:pStyle w:val="P1"/>
              <w:jc w:val="center"/>
              <w:rPr>
                <w:rStyle w:val="C3"/>
                <w:sz w:val="20"/>
              </w:rPr>
            </w:pPr>
            <w:r>
              <w:rPr>
                <w:rStyle w:val="C3"/>
                <w:sz w:val="20"/>
              </w:rPr>
              <w:t>180</w:t>
            </w:r>
          </w:p>
        </w:tc>
        <w:tc>
          <w:tcPr>
            <w:tcW w:w="900" w:type="dxa"/>
            <w:vAlign w:val="center"/>
          </w:tcPr>
          <w:p>
            <w:pPr>
              <w:pStyle w:val="P1"/>
              <w:jc w:val="center"/>
              <w:rPr>
                <w:rStyle w:val="C3"/>
                <w:sz w:val="20"/>
              </w:rPr>
            </w:pPr>
            <w:r>
              <w:rPr>
                <w:rStyle w:val="C3"/>
                <w:sz w:val="20"/>
              </w:rPr>
              <w:t>74</w:t>
            </w:r>
          </w:p>
        </w:tc>
        <w:tc>
          <w:tcPr>
            <w:tcW w:w="900" w:type="dxa"/>
            <w:vAlign w:val="center"/>
          </w:tcPr>
          <w:p>
            <w:pPr>
              <w:pStyle w:val="P1"/>
              <w:jc w:val="center"/>
              <w:rPr>
                <w:rStyle w:val="C3"/>
                <w:sz w:val="20"/>
              </w:rPr>
            </w:pPr>
            <w:r>
              <w:rPr>
                <w:rStyle w:val="C3"/>
                <w:sz w:val="20"/>
              </w:rPr>
              <w:t>5,1</w:t>
            </w:r>
          </w:p>
        </w:tc>
        <w:tc>
          <w:tcPr>
            <w:tcW w:w="900" w:type="dxa"/>
            <w:vAlign w:val="center"/>
          </w:tcPr>
          <w:p>
            <w:pPr>
              <w:pStyle w:val="P1"/>
              <w:jc w:val="center"/>
              <w:rPr>
                <w:rStyle w:val="C3"/>
                <w:sz w:val="20"/>
              </w:rPr>
            </w:pPr>
            <w:r>
              <w:rPr>
                <w:rStyle w:val="C3"/>
                <w:sz w:val="20"/>
              </w:rPr>
              <w:t>9,3</w:t>
            </w:r>
          </w:p>
        </w:tc>
        <w:tc>
          <w:tcPr>
            <w:tcW w:w="1260" w:type="dxa"/>
            <w:vAlign w:val="center"/>
          </w:tcPr>
          <w:p>
            <w:pPr>
              <w:pStyle w:val="P1"/>
              <w:jc w:val="center"/>
              <w:rPr>
                <w:rStyle w:val="C3"/>
                <w:sz w:val="20"/>
              </w:rPr>
            </w:pPr>
            <w:r>
              <w:rPr>
                <w:rStyle w:val="C3"/>
                <w:sz w:val="20"/>
              </w:rPr>
              <w:t>22,2</w:t>
            </w:r>
          </w:p>
        </w:tc>
        <w:tc>
          <w:tcPr>
            <w:tcW w:w="900" w:type="dxa"/>
            <w:vAlign w:val="center"/>
          </w:tcPr>
          <w:p>
            <w:pPr>
              <w:pStyle w:val="P1"/>
              <w:jc w:val="center"/>
              <w:rPr>
                <w:rStyle w:val="C3"/>
                <w:sz w:val="20"/>
              </w:rPr>
            </w:pPr>
            <w:r>
              <w:rPr>
                <w:rStyle w:val="C3"/>
                <w:sz w:val="20"/>
              </w:rPr>
              <w:t>1190</w:t>
            </w:r>
          </w:p>
        </w:tc>
        <w:tc>
          <w:tcPr>
            <w:tcW w:w="900" w:type="dxa"/>
            <w:vAlign w:val="center"/>
          </w:tcPr>
          <w:p>
            <w:pPr>
              <w:pStyle w:val="P1"/>
              <w:jc w:val="center"/>
              <w:rPr>
                <w:rStyle w:val="C3"/>
                <w:sz w:val="20"/>
              </w:rPr>
            </w:pPr>
            <w:r>
              <w:rPr>
                <w:rStyle w:val="C3"/>
                <w:sz w:val="20"/>
              </w:rPr>
              <w:t>132</w:t>
            </w:r>
          </w:p>
        </w:tc>
        <w:tc>
          <w:tcPr>
            <w:tcW w:w="900" w:type="dxa"/>
            <w:vAlign w:val="center"/>
          </w:tcPr>
          <w:p>
            <w:pPr>
              <w:pStyle w:val="P1"/>
              <w:jc w:val="center"/>
              <w:rPr>
                <w:rStyle w:val="C3"/>
                <w:sz w:val="20"/>
              </w:rPr>
            </w:pPr>
            <w:r>
              <w:rPr>
                <w:rStyle w:val="C3"/>
                <w:sz w:val="20"/>
              </w:rPr>
              <w:t>7,32</w:t>
            </w:r>
          </w:p>
        </w:tc>
        <w:tc>
          <w:tcPr>
            <w:tcW w:w="900" w:type="dxa"/>
            <w:vAlign w:val="center"/>
          </w:tcPr>
          <w:p>
            <w:pPr>
              <w:pStyle w:val="P1"/>
              <w:jc w:val="center"/>
              <w:rPr>
                <w:rStyle w:val="C3"/>
                <w:sz w:val="20"/>
              </w:rPr>
            </w:pPr>
            <w:r>
              <w:rPr>
                <w:rStyle w:val="C3"/>
                <w:sz w:val="20"/>
              </w:rPr>
              <w:t>76,1</w:t>
            </w:r>
          </w:p>
        </w:tc>
        <w:tc>
          <w:tcPr>
            <w:tcW w:w="900" w:type="dxa"/>
            <w:vAlign w:val="center"/>
          </w:tcPr>
          <w:p>
            <w:pPr>
              <w:pStyle w:val="P1"/>
              <w:jc w:val="center"/>
              <w:rPr>
                <w:rStyle w:val="C3"/>
                <w:sz w:val="20"/>
              </w:rPr>
            </w:pPr>
            <w:r>
              <w:rPr>
                <w:rStyle w:val="C3"/>
                <w:sz w:val="20"/>
              </w:rPr>
              <w:t>105</w:t>
            </w:r>
          </w:p>
        </w:tc>
        <w:tc>
          <w:tcPr>
            <w:tcW w:w="900" w:type="dxa"/>
            <w:vAlign w:val="center"/>
          </w:tcPr>
          <w:p>
            <w:pPr>
              <w:pStyle w:val="P1"/>
              <w:jc w:val="center"/>
              <w:rPr>
                <w:rStyle w:val="C3"/>
                <w:sz w:val="20"/>
              </w:rPr>
            </w:pPr>
            <w:r>
              <w:rPr>
                <w:rStyle w:val="C3"/>
                <w:sz w:val="20"/>
              </w:rPr>
              <w:t>20,0</w:t>
            </w:r>
          </w:p>
        </w:tc>
        <w:tc>
          <w:tcPr>
            <w:tcW w:w="900" w:type="dxa"/>
            <w:vAlign w:val="center"/>
          </w:tcPr>
          <w:p>
            <w:pPr>
              <w:pStyle w:val="P1"/>
              <w:jc w:val="center"/>
              <w:rPr>
                <w:rStyle w:val="C3"/>
                <w:sz w:val="20"/>
              </w:rPr>
            </w:pPr>
            <w:r>
              <w:rPr>
                <w:rStyle w:val="C3"/>
                <w:sz w:val="20"/>
              </w:rPr>
              <w:t>2,18</w:t>
            </w:r>
          </w:p>
        </w:tc>
        <w:tc>
          <w:tcPr>
            <w:tcW w:w="868" w:type="dxa"/>
            <w:vAlign w:val="center"/>
          </w:tcPr>
          <w:p>
            <w:pPr>
              <w:pStyle w:val="P1"/>
              <w:jc w:val="center"/>
              <w:rPr>
                <w:rStyle w:val="C3"/>
                <w:sz w:val="20"/>
              </w:rPr>
            </w:pPr>
            <w:r>
              <w:rPr>
                <w:rStyle w:val="C3"/>
                <w:sz w:val="20"/>
              </w:rPr>
              <w:t>2,13</w:t>
            </w:r>
          </w:p>
        </w:tc>
        <w:tc>
          <w:tcPr>
            <w:tcW w:w="904" w:type="dxa"/>
            <w:vAlign w:val="center"/>
          </w:tcPr>
          <w:p>
            <w:pPr>
              <w:pStyle w:val="P1"/>
              <w:jc w:val="center"/>
              <w:rPr>
                <w:rStyle w:val="C3"/>
                <w:sz w:val="20"/>
              </w:rPr>
            </w:pPr>
            <w:r>
              <w:rPr>
                <w:rStyle w:val="C3"/>
                <w:sz w:val="20"/>
              </w:rPr>
              <w:t>17,4</w:t>
            </w:r>
          </w:p>
        </w:tc>
      </w:tr>
      <w:tr>
        <w:tc>
          <w:tcPr>
            <w:tcW w:w="1271" w:type="dxa"/>
            <w:vAlign w:val="center"/>
          </w:tcPr>
          <w:p>
            <w:pPr>
              <w:pStyle w:val="P1"/>
              <w:jc w:val="center"/>
              <w:rPr>
                <w:rStyle w:val="C3"/>
                <w:sz w:val="20"/>
              </w:rPr>
            </w:pPr>
            <w:r>
              <w:rPr>
                <w:rStyle w:val="C3"/>
                <w:sz w:val="20"/>
              </w:rPr>
              <w:t>20</w:t>
            </w:r>
          </w:p>
        </w:tc>
        <w:tc>
          <w:tcPr>
            <w:tcW w:w="872" w:type="dxa"/>
            <w:vAlign w:val="center"/>
          </w:tcPr>
          <w:p>
            <w:pPr>
              <w:pStyle w:val="P1"/>
              <w:jc w:val="center"/>
              <w:rPr>
                <w:rStyle w:val="C3"/>
                <w:sz w:val="20"/>
              </w:rPr>
            </w:pPr>
            <w:r>
              <w:rPr>
                <w:rStyle w:val="C3"/>
                <w:sz w:val="20"/>
              </w:rPr>
              <w:t>200</w:t>
            </w:r>
          </w:p>
        </w:tc>
        <w:tc>
          <w:tcPr>
            <w:tcW w:w="900" w:type="dxa"/>
            <w:vAlign w:val="center"/>
          </w:tcPr>
          <w:p>
            <w:pPr>
              <w:pStyle w:val="P1"/>
              <w:jc w:val="center"/>
              <w:rPr>
                <w:rStyle w:val="C3"/>
                <w:sz w:val="20"/>
              </w:rPr>
            </w:pPr>
            <w:r>
              <w:rPr>
                <w:rStyle w:val="C3"/>
                <w:sz w:val="20"/>
              </w:rPr>
              <w:t>76</w:t>
            </w:r>
          </w:p>
        </w:tc>
        <w:tc>
          <w:tcPr>
            <w:tcW w:w="900" w:type="dxa"/>
            <w:vAlign w:val="center"/>
          </w:tcPr>
          <w:p>
            <w:pPr>
              <w:pStyle w:val="P1"/>
              <w:jc w:val="center"/>
              <w:rPr>
                <w:rStyle w:val="C3"/>
                <w:sz w:val="20"/>
              </w:rPr>
            </w:pPr>
            <w:r>
              <w:rPr>
                <w:rStyle w:val="C3"/>
                <w:sz w:val="20"/>
              </w:rPr>
              <w:t>5,2</w:t>
            </w:r>
          </w:p>
        </w:tc>
        <w:tc>
          <w:tcPr>
            <w:tcW w:w="900" w:type="dxa"/>
            <w:vAlign w:val="center"/>
          </w:tcPr>
          <w:p>
            <w:pPr>
              <w:pStyle w:val="P1"/>
              <w:jc w:val="center"/>
              <w:rPr>
                <w:rStyle w:val="C3"/>
                <w:sz w:val="20"/>
              </w:rPr>
            </w:pPr>
            <w:r>
              <w:rPr>
                <w:rStyle w:val="C3"/>
                <w:sz w:val="20"/>
              </w:rPr>
              <w:t>9,0</w:t>
            </w:r>
          </w:p>
        </w:tc>
        <w:tc>
          <w:tcPr>
            <w:tcW w:w="1260" w:type="dxa"/>
            <w:vAlign w:val="center"/>
          </w:tcPr>
          <w:p>
            <w:pPr>
              <w:pStyle w:val="P1"/>
              <w:jc w:val="center"/>
              <w:rPr>
                <w:rStyle w:val="C3"/>
                <w:sz w:val="20"/>
              </w:rPr>
            </w:pPr>
            <w:r>
              <w:rPr>
                <w:rStyle w:val="C3"/>
                <w:sz w:val="20"/>
              </w:rPr>
              <w:t>23,4</w:t>
            </w:r>
          </w:p>
        </w:tc>
        <w:tc>
          <w:tcPr>
            <w:tcW w:w="900" w:type="dxa"/>
            <w:vAlign w:val="center"/>
          </w:tcPr>
          <w:p>
            <w:pPr>
              <w:pStyle w:val="P1"/>
              <w:jc w:val="center"/>
              <w:rPr>
                <w:rStyle w:val="C3"/>
                <w:sz w:val="20"/>
              </w:rPr>
            </w:pPr>
            <w:r>
              <w:rPr>
                <w:rStyle w:val="C3"/>
                <w:sz w:val="20"/>
              </w:rPr>
              <w:t>1520</w:t>
            </w:r>
          </w:p>
        </w:tc>
        <w:tc>
          <w:tcPr>
            <w:tcW w:w="900" w:type="dxa"/>
            <w:vAlign w:val="center"/>
          </w:tcPr>
          <w:p>
            <w:pPr>
              <w:pStyle w:val="P1"/>
              <w:jc w:val="center"/>
              <w:rPr>
                <w:rStyle w:val="C3"/>
                <w:sz w:val="20"/>
              </w:rPr>
            </w:pPr>
            <w:r>
              <w:rPr>
                <w:rStyle w:val="C3"/>
                <w:sz w:val="20"/>
              </w:rPr>
              <w:t>152</w:t>
            </w:r>
          </w:p>
        </w:tc>
        <w:tc>
          <w:tcPr>
            <w:tcW w:w="900" w:type="dxa"/>
            <w:vAlign w:val="center"/>
          </w:tcPr>
          <w:p>
            <w:pPr>
              <w:pStyle w:val="P1"/>
              <w:jc w:val="center"/>
              <w:rPr>
                <w:rStyle w:val="C3"/>
                <w:sz w:val="20"/>
              </w:rPr>
            </w:pPr>
            <w:r>
              <w:rPr>
                <w:rStyle w:val="C3"/>
                <w:sz w:val="20"/>
              </w:rPr>
              <w:t>8,07</w:t>
            </w:r>
          </w:p>
        </w:tc>
        <w:tc>
          <w:tcPr>
            <w:tcW w:w="900" w:type="dxa"/>
            <w:vAlign w:val="center"/>
          </w:tcPr>
          <w:p>
            <w:pPr>
              <w:pStyle w:val="P1"/>
              <w:jc w:val="center"/>
              <w:rPr>
                <w:rStyle w:val="C3"/>
                <w:sz w:val="20"/>
              </w:rPr>
            </w:pPr>
            <w:r>
              <w:rPr>
                <w:rStyle w:val="C3"/>
                <w:sz w:val="20"/>
              </w:rPr>
              <w:t>87,8</w:t>
            </w:r>
          </w:p>
        </w:tc>
        <w:tc>
          <w:tcPr>
            <w:tcW w:w="900" w:type="dxa"/>
            <w:vAlign w:val="center"/>
          </w:tcPr>
          <w:p>
            <w:pPr>
              <w:pStyle w:val="P1"/>
              <w:jc w:val="center"/>
              <w:rPr>
                <w:rStyle w:val="C3"/>
                <w:sz w:val="20"/>
              </w:rPr>
            </w:pPr>
            <w:r>
              <w:rPr>
                <w:rStyle w:val="C3"/>
                <w:sz w:val="20"/>
              </w:rPr>
              <w:t>113</w:t>
            </w:r>
          </w:p>
        </w:tc>
        <w:tc>
          <w:tcPr>
            <w:tcW w:w="900" w:type="dxa"/>
            <w:vAlign w:val="center"/>
          </w:tcPr>
          <w:p>
            <w:pPr>
              <w:pStyle w:val="P1"/>
              <w:jc w:val="center"/>
              <w:rPr>
                <w:rStyle w:val="C3"/>
                <w:sz w:val="20"/>
              </w:rPr>
            </w:pPr>
            <w:r>
              <w:rPr>
                <w:rStyle w:val="C3"/>
                <w:sz w:val="20"/>
              </w:rPr>
              <w:t>20,5</w:t>
            </w:r>
          </w:p>
        </w:tc>
        <w:tc>
          <w:tcPr>
            <w:tcW w:w="900" w:type="dxa"/>
            <w:vAlign w:val="center"/>
          </w:tcPr>
          <w:p>
            <w:pPr>
              <w:pStyle w:val="P1"/>
              <w:jc w:val="center"/>
              <w:rPr>
                <w:rStyle w:val="C3"/>
                <w:sz w:val="20"/>
              </w:rPr>
            </w:pPr>
            <w:r>
              <w:rPr>
                <w:rStyle w:val="C3"/>
                <w:sz w:val="20"/>
              </w:rPr>
              <w:t>2,20</w:t>
            </w:r>
          </w:p>
        </w:tc>
        <w:tc>
          <w:tcPr>
            <w:tcW w:w="868" w:type="dxa"/>
            <w:vAlign w:val="center"/>
          </w:tcPr>
          <w:p>
            <w:pPr>
              <w:pStyle w:val="P1"/>
              <w:jc w:val="center"/>
              <w:rPr>
                <w:rStyle w:val="C3"/>
                <w:sz w:val="20"/>
              </w:rPr>
            </w:pPr>
            <w:r>
              <w:rPr>
                <w:rStyle w:val="C3"/>
                <w:sz w:val="20"/>
              </w:rPr>
              <w:t>2,07</w:t>
            </w:r>
          </w:p>
        </w:tc>
        <w:tc>
          <w:tcPr>
            <w:tcW w:w="904" w:type="dxa"/>
            <w:vAlign w:val="center"/>
          </w:tcPr>
          <w:p>
            <w:pPr>
              <w:pStyle w:val="P1"/>
              <w:jc w:val="center"/>
              <w:rPr>
                <w:rStyle w:val="C3"/>
                <w:sz w:val="20"/>
              </w:rPr>
            </w:pPr>
            <w:r>
              <w:rPr>
                <w:rStyle w:val="C3"/>
                <w:sz w:val="20"/>
              </w:rPr>
              <w:t>18,4</w:t>
            </w:r>
          </w:p>
        </w:tc>
      </w:tr>
      <w:tr>
        <w:tc>
          <w:tcPr>
            <w:tcW w:w="1271" w:type="dxa"/>
            <w:tcBorders>
              <w:bottom w:val="single" w:sz="4" w:space="0" w:shadow="0" w:frame="0" w:color="auto"/>
            </w:tcBorders>
            <w:vAlign w:val="center"/>
          </w:tcPr>
          <w:p>
            <w:pPr>
              <w:pStyle w:val="P1"/>
              <w:jc w:val="center"/>
              <w:rPr>
                <w:rStyle w:val="C3"/>
                <w:sz w:val="20"/>
              </w:rPr>
            </w:pPr>
            <w:r>
              <w:rPr>
                <w:rStyle w:val="C3"/>
                <w:sz w:val="20"/>
              </w:rPr>
              <w:t>20а</w:t>
            </w:r>
          </w:p>
        </w:tc>
        <w:tc>
          <w:tcPr>
            <w:tcW w:w="872" w:type="dxa"/>
            <w:tcBorders>
              <w:bottom w:val="single" w:sz="4" w:space="0" w:shadow="0" w:frame="0" w:color="auto"/>
            </w:tcBorders>
            <w:vAlign w:val="center"/>
          </w:tcPr>
          <w:p>
            <w:pPr>
              <w:pStyle w:val="P1"/>
              <w:jc w:val="center"/>
              <w:rPr>
                <w:rStyle w:val="C3"/>
                <w:sz w:val="20"/>
              </w:rPr>
            </w:pPr>
            <w:r>
              <w:rPr>
                <w:rStyle w:val="C3"/>
                <w:sz w:val="20"/>
              </w:rPr>
              <w:t>200</w:t>
            </w:r>
          </w:p>
        </w:tc>
        <w:tc>
          <w:tcPr>
            <w:tcW w:w="900" w:type="dxa"/>
            <w:tcBorders>
              <w:bottom w:val="single" w:sz="4" w:space="0" w:shadow="0" w:frame="0" w:color="auto"/>
            </w:tcBorders>
            <w:vAlign w:val="center"/>
          </w:tcPr>
          <w:p>
            <w:pPr>
              <w:pStyle w:val="P1"/>
              <w:jc w:val="center"/>
              <w:rPr>
                <w:rStyle w:val="C3"/>
                <w:sz w:val="20"/>
              </w:rPr>
            </w:pPr>
            <w:r>
              <w:rPr>
                <w:rStyle w:val="C3"/>
                <w:sz w:val="20"/>
              </w:rPr>
              <w:t>80</w:t>
            </w:r>
          </w:p>
        </w:tc>
        <w:tc>
          <w:tcPr>
            <w:tcW w:w="900" w:type="dxa"/>
            <w:tcBorders>
              <w:bottom w:val="single" w:sz="4" w:space="0" w:shadow="0" w:frame="0" w:color="auto"/>
            </w:tcBorders>
            <w:vAlign w:val="center"/>
          </w:tcPr>
          <w:p>
            <w:pPr>
              <w:pStyle w:val="P1"/>
              <w:jc w:val="center"/>
              <w:rPr>
                <w:rStyle w:val="C3"/>
                <w:sz w:val="20"/>
              </w:rPr>
            </w:pPr>
            <w:r>
              <w:rPr>
                <w:rStyle w:val="C3"/>
                <w:sz w:val="20"/>
              </w:rPr>
              <w:t>5,2</w:t>
            </w:r>
          </w:p>
        </w:tc>
        <w:tc>
          <w:tcPr>
            <w:tcW w:w="900" w:type="dxa"/>
            <w:tcBorders>
              <w:bottom w:val="single" w:sz="4" w:space="0" w:shadow="0" w:frame="0" w:color="auto"/>
            </w:tcBorders>
            <w:vAlign w:val="center"/>
          </w:tcPr>
          <w:p>
            <w:pPr>
              <w:pStyle w:val="P1"/>
              <w:jc w:val="center"/>
              <w:rPr>
                <w:rStyle w:val="C3"/>
                <w:sz w:val="20"/>
              </w:rPr>
            </w:pPr>
            <w:r>
              <w:rPr>
                <w:rStyle w:val="C3"/>
                <w:sz w:val="20"/>
              </w:rPr>
              <w:t>9,7</w:t>
            </w:r>
          </w:p>
        </w:tc>
        <w:tc>
          <w:tcPr>
            <w:tcW w:w="1260" w:type="dxa"/>
            <w:tcBorders>
              <w:bottom w:val="single" w:sz="4" w:space="0" w:shadow="0" w:frame="0" w:color="auto"/>
            </w:tcBorders>
            <w:vAlign w:val="center"/>
          </w:tcPr>
          <w:p>
            <w:pPr>
              <w:pStyle w:val="P1"/>
              <w:jc w:val="center"/>
              <w:rPr>
                <w:rStyle w:val="C3"/>
                <w:sz w:val="20"/>
              </w:rPr>
            </w:pPr>
            <w:r>
              <w:rPr>
                <w:rStyle w:val="C3"/>
                <w:sz w:val="20"/>
              </w:rPr>
              <w:t>25,0</w:t>
            </w:r>
          </w:p>
        </w:tc>
        <w:tc>
          <w:tcPr>
            <w:tcW w:w="900" w:type="dxa"/>
            <w:tcBorders>
              <w:bottom w:val="single" w:sz="4" w:space="0" w:shadow="0" w:frame="0" w:color="auto"/>
            </w:tcBorders>
            <w:vAlign w:val="center"/>
          </w:tcPr>
          <w:p>
            <w:pPr>
              <w:pStyle w:val="P1"/>
              <w:jc w:val="center"/>
              <w:rPr>
                <w:rStyle w:val="C3"/>
                <w:sz w:val="20"/>
              </w:rPr>
            </w:pPr>
            <w:r>
              <w:rPr>
                <w:rStyle w:val="C3"/>
                <w:sz w:val="20"/>
              </w:rPr>
              <w:t>1670</w:t>
            </w:r>
          </w:p>
        </w:tc>
        <w:tc>
          <w:tcPr>
            <w:tcW w:w="900" w:type="dxa"/>
            <w:tcBorders>
              <w:bottom w:val="single" w:sz="4" w:space="0" w:shadow="0" w:frame="0" w:color="auto"/>
            </w:tcBorders>
            <w:vAlign w:val="center"/>
          </w:tcPr>
          <w:p>
            <w:pPr>
              <w:pStyle w:val="P1"/>
              <w:jc w:val="center"/>
              <w:rPr>
                <w:rStyle w:val="C3"/>
                <w:sz w:val="20"/>
              </w:rPr>
            </w:pPr>
            <w:r>
              <w:rPr>
                <w:rStyle w:val="C3"/>
                <w:sz w:val="20"/>
              </w:rPr>
              <w:t>167</w:t>
            </w:r>
          </w:p>
        </w:tc>
        <w:tc>
          <w:tcPr>
            <w:tcW w:w="900" w:type="dxa"/>
            <w:tcBorders>
              <w:bottom w:val="single" w:sz="4" w:space="0" w:shadow="0" w:frame="0" w:color="auto"/>
            </w:tcBorders>
            <w:vAlign w:val="center"/>
          </w:tcPr>
          <w:p>
            <w:pPr>
              <w:pStyle w:val="P1"/>
              <w:jc w:val="center"/>
              <w:rPr>
                <w:rStyle w:val="C3"/>
                <w:sz w:val="20"/>
              </w:rPr>
            </w:pPr>
            <w:r>
              <w:rPr>
                <w:rStyle w:val="C3"/>
                <w:sz w:val="20"/>
              </w:rPr>
              <w:t>8,15</w:t>
            </w:r>
          </w:p>
        </w:tc>
        <w:tc>
          <w:tcPr>
            <w:tcW w:w="900" w:type="dxa"/>
            <w:tcBorders>
              <w:bottom w:val="single" w:sz="4" w:space="0" w:shadow="0" w:frame="0" w:color="auto"/>
            </w:tcBorders>
            <w:vAlign w:val="center"/>
          </w:tcPr>
          <w:p>
            <w:pPr>
              <w:pStyle w:val="P1"/>
              <w:jc w:val="center"/>
              <w:rPr>
                <w:rStyle w:val="C3"/>
                <w:sz w:val="20"/>
              </w:rPr>
            </w:pPr>
            <w:r>
              <w:rPr>
                <w:rStyle w:val="C3"/>
                <w:sz w:val="20"/>
              </w:rPr>
              <w:t>95,9</w:t>
            </w:r>
          </w:p>
        </w:tc>
        <w:tc>
          <w:tcPr>
            <w:tcW w:w="900" w:type="dxa"/>
            <w:tcBorders>
              <w:bottom w:val="single" w:sz="4" w:space="0" w:shadow="0" w:frame="0" w:color="auto"/>
            </w:tcBorders>
            <w:vAlign w:val="center"/>
          </w:tcPr>
          <w:p>
            <w:pPr>
              <w:pStyle w:val="P1"/>
              <w:jc w:val="center"/>
              <w:rPr>
                <w:rStyle w:val="C3"/>
                <w:sz w:val="20"/>
              </w:rPr>
            </w:pPr>
            <w:r>
              <w:rPr>
                <w:rStyle w:val="C3"/>
                <w:sz w:val="20"/>
              </w:rPr>
              <w:t>139</w:t>
            </w:r>
          </w:p>
        </w:tc>
        <w:tc>
          <w:tcPr>
            <w:tcW w:w="900" w:type="dxa"/>
            <w:tcBorders>
              <w:bottom w:val="single" w:sz="4" w:space="0" w:shadow="0" w:frame="0" w:color="auto"/>
            </w:tcBorders>
            <w:vAlign w:val="center"/>
          </w:tcPr>
          <w:p>
            <w:pPr>
              <w:pStyle w:val="P1"/>
              <w:jc w:val="center"/>
              <w:rPr>
                <w:rStyle w:val="C3"/>
                <w:sz w:val="20"/>
              </w:rPr>
            </w:pPr>
            <w:r>
              <w:rPr>
                <w:rStyle w:val="C3"/>
                <w:sz w:val="20"/>
              </w:rPr>
              <w:t>24,2</w:t>
            </w:r>
          </w:p>
        </w:tc>
        <w:tc>
          <w:tcPr>
            <w:tcW w:w="900" w:type="dxa"/>
            <w:tcBorders>
              <w:bottom w:val="single" w:sz="4" w:space="0" w:shadow="0" w:frame="0" w:color="auto"/>
            </w:tcBorders>
            <w:vAlign w:val="center"/>
          </w:tcPr>
          <w:p>
            <w:pPr>
              <w:pStyle w:val="P1"/>
              <w:jc w:val="center"/>
              <w:rPr>
                <w:rStyle w:val="C3"/>
                <w:sz w:val="20"/>
              </w:rPr>
            </w:pPr>
            <w:r>
              <w:rPr>
                <w:rStyle w:val="C3"/>
                <w:sz w:val="20"/>
              </w:rPr>
              <w:t>2,35</w:t>
            </w:r>
          </w:p>
        </w:tc>
        <w:tc>
          <w:tcPr>
            <w:tcW w:w="868" w:type="dxa"/>
            <w:tcBorders>
              <w:bottom w:val="single" w:sz="4" w:space="0" w:shadow="0" w:frame="0" w:color="auto"/>
            </w:tcBorders>
            <w:vAlign w:val="center"/>
          </w:tcPr>
          <w:p>
            <w:pPr>
              <w:pStyle w:val="P1"/>
              <w:jc w:val="center"/>
              <w:rPr>
                <w:rStyle w:val="C3"/>
                <w:sz w:val="20"/>
              </w:rPr>
            </w:pPr>
            <w:r>
              <w:rPr>
                <w:rStyle w:val="C3"/>
                <w:sz w:val="20"/>
              </w:rPr>
              <w:t>2,28</w:t>
            </w:r>
          </w:p>
        </w:tc>
        <w:tc>
          <w:tcPr>
            <w:tcW w:w="904" w:type="dxa"/>
            <w:tcBorders>
              <w:bottom w:val="single" w:sz="4" w:space="0" w:shadow="0" w:frame="0" w:color="auto"/>
            </w:tcBorders>
            <w:vAlign w:val="center"/>
          </w:tcPr>
          <w:p>
            <w:pPr>
              <w:pStyle w:val="P1"/>
              <w:jc w:val="center"/>
              <w:rPr>
                <w:rStyle w:val="C3"/>
                <w:sz w:val="20"/>
              </w:rPr>
            </w:pPr>
            <w:r>
              <w:rPr>
                <w:rStyle w:val="C3"/>
                <w:sz w:val="20"/>
              </w:rPr>
              <w:t>19,8</w:t>
            </w:r>
          </w:p>
        </w:tc>
      </w:tr>
      <w:tr>
        <w:tc>
          <w:tcPr>
            <w:tcW w:w="1271" w:type="dxa"/>
            <w:tcBorders>
              <w:bottom w:val="single" w:sz="4" w:space="0" w:shadow="0" w:frame="0" w:color="auto"/>
            </w:tcBorders>
            <w:vAlign w:val="center"/>
          </w:tcPr>
          <w:p>
            <w:pPr>
              <w:pStyle w:val="P1"/>
              <w:jc w:val="center"/>
              <w:rPr>
                <w:rStyle w:val="C3"/>
                <w:sz w:val="20"/>
              </w:rPr>
            </w:pPr>
            <w:r>
              <w:rPr>
                <w:rStyle w:val="C3"/>
                <w:sz w:val="20"/>
              </w:rPr>
              <w:t>22</w:t>
            </w:r>
          </w:p>
        </w:tc>
        <w:tc>
          <w:tcPr>
            <w:tcW w:w="872" w:type="dxa"/>
            <w:tcBorders>
              <w:bottom w:val="single" w:sz="4" w:space="0" w:shadow="0" w:frame="0" w:color="auto"/>
            </w:tcBorders>
            <w:vAlign w:val="center"/>
          </w:tcPr>
          <w:p>
            <w:pPr>
              <w:pStyle w:val="P1"/>
              <w:jc w:val="center"/>
              <w:rPr>
                <w:rStyle w:val="C3"/>
                <w:sz w:val="20"/>
              </w:rPr>
            </w:pPr>
            <w:r>
              <w:rPr>
                <w:rStyle w:val="C3"/>
                <w:sz w:val="20"/>
              </w:rPr>
              <w:t>220</w:t>
            </w:r>
          </w:p>
        </w:tc>
        <w:tc>
          <w:tcPr>
            <w:tcW w:w="900" w:type="dxa"/>
            <w:tcBorders>
              <w:bottom w:val="single" w:sz="4" w:space="0" w:shadow="0" w:frame="0" w:color="auto"/>
            </w:tcBorders>
            <w:vAlign w:val="center"/>
          </w:tcPr>
          <w:p>
            <w:pPr>
              <w:pStyle w:val="P1"/>
              <w:jc w:val="center"/>
              <w:rPr>
                <w:rStyle w:val="C3"/>
                <w:sz w:val="20"/>
              </w:rPr>
            </w:pPr>
            <w:r>
              <w:rPr>
                <w:rStyle w:val="C3"/>
                <w:sz w:val="20"/>
              </w:rPr>
              <w:t>82</w:t>
            </w:r>
          </w:p>
        </w:tc>
        <w:tc>
          <w:tcPr>
            <w:tcW w:w="900" w:type="dxa"/>
            <w:tcBorders>
              <w:bottom w:val="single" w:sz="4" w:space="0" w:shadow="0" w:frame="0" w:color="auto"/>
            </w:tcBorders>
            <w:vAlign w:val="center"/>
          </w:tcPr>
          <w:p>
            <w:pPr>
              <w:pStyle w:val="P1"/>
              <w:jc w:val="center"/>
              <w:rPr>
                <w:rStyle w:val="C3"/>
                <w:sz w:val="20"/>
              </w:rPr>
            </w:pPr>
            <w:r>
              <w:rPr>
                <w:rStyle w:val="C3"/>
                <w:sz w:val="20"/>
              </w:rPr>
              <w:t>5,4</w:t>
            </w:r>
          </w:p>
        </w:tc>
        <w:tc>
          <w:tcPr>
            <w:tcW w:w="900" w:type="dxa"/>
            <w:tcBorders>
              <w:bottom w:val="single" w:sz="4" w:space="0" w:shadow="0" w:frame="0" w:color="auto"/>
            </w:tcBorders>
            <w:vAlign w:val="center"/>
          </w:tcPr>
          <w:p>
            <w:pPr>
              <w:pStyle w:val="P1"/>
              <w:jc w:val="center"/>
              <w:rPr>
                <w:rStyle w:val="C3"/>
                <w:sz w:val="20"/>
              </w:rPr>
            </w:pPr>
            <w:r>
              <w:rPr>
                <w:rStyle w:val="C3"/>
                <w:sz w:val="20"/>
              </w:rPr>
              <w:t>9,5</w:t>
            </w:r>
          </w:p>
        </w:tc>
        <w:tc>
          <w:tcPr>
            <w:tcW w:w="1260" w:type="dxa"/>
            <w:tcBorders>
              <w:bottom w:val="single" w:sz="4" w:space="0" w:shadow="0" w:frame="0" w:color="auto"/>
            </w:tcBorders>
            <w:vAlign w:val="center"/>
          </w:tcPr>
          <w:p>
            <w:pPr>
              <w:pStyle w:val="P1"/>
              <w:jc w:val="center"/>
              <w:rPr>
                <w:rStyle w:val="C3"/>
                <w:sz w:val="20"/>
              </w:rPr>
            </w:pPr>
            <w:r>
              <w:rPr>
                <w:rStyle w:val="C3"/>
                <w:sz w:val="20"/>
              </w:rPr>
              <w:t>26,7</w:t>
            </w:r>
          </w:p>
        </w:tc>
        <w:tc>
          <w:tcPr>
            <w:tcW w:w="900" w:type="dxa"/>
            <w:tcBorders>
              <w:bottom w:val="single" w:sz="4" w:space="0" w:shadow="0" w:frame="0" w:color="auto"/>
            </w:tcBorders>
            <w:vAlign w:val="center"/>
          </w:tcPr>
          <w:p>
            <w:pPr>
              <w:pStyle w:val="P1"/>
              <w:jc w:val="center"/>
              <w:rPr>
                <w:rStyle w:val="C3"/>
                <w:sz w:val="20"/>
              </w:rPr>
            </w:pPr>
            <w:r>
              <w:rPr>
                <w:rStyle w:val="C3"/>
                <w:sz w:val="20"/>
              </w:rPr>
              <w:t>2110</w:t>
            </w:r>
          </w:p>
        </w:tc>
        <w:tc>
          <w:tcPr>
            <w:tcW w:w="900" w:type="dxa"/>
            <w:tcBorders>
              <w:bottom w:val="single" w:sz="4" w:space="0" w:shadow="0" w:frame="0" w:color="auto"/>
            </w:tcBorders>
            <w:vAlign w:val="center"/>
          </w:tcPr>
          <w:p>
            <w:pPr>
              <w:pStyle w:val="P1"/>
              <w:jc w:val="center"/>
              <w:rPr>
                <w:rStyle w:val="C3"/>
                <w:sz w:val="20"/>
              </w:rPr>
            </w:pPr>
            <w:r>
              <w:rPr>
                <w:rStyle w:val="C3"/>
                <w:sz w:val="20"/>
              </w:rPr>
              <w:t>192</w:t>
            </w:r>
          </w:p>
        </w:tc>
        <w:tc>
          <w:tcPr>
            <w:tcW w:w="900" w:type="dxa"/>
            <w:tcBorders>
              <w:bottom w:val="single" w:sz="4" w:space="0" w:shadow="0" w:frame="0" w:color="auto"/>
            </w:tcBorders>
            <w:vAlign w:val="center"/>
          </w:tcPr>
          <w:p>
            <w:pPr>
              <w:pStyle w:val="P1"/>
              <w:jc w:val="center"/>
              <w:rPr>
                <w:rStyle w:val="C3"/>
                <w:sz w:val="20"/>
              </w:rPr>
            </w:pPr>
            <w:r>
              <w:rPr>
                <w:rStyle w:val="C3"/>
                <w:sz w:val="20"/>
              </w:rPr>
              <w:t>8,89</w:t>
            </w:r>
          </w:p>
        </w:tc>
        <w:tc>
          <w:tcPr>
            <w:tcW w:w="900" w:type="dxa"/>
            <w:tcBorders>
              <w:bottom w:val="single" w:sz="4" w:space="0" w:shadow="0" w:frame="0" w:color="auto"/>
            </w:tcBorders>
            <w:vAlign w:val="center"/>
          </w:tcPr>
          <w:p>
            <w:pPr>
              <w:pStyle w:val="P1"/>
              <w:jc w:val="center"/>
              <w:rPr>
                <w:rStyle w:val="C3"/>
                <w:sz w:val="20"/>
              </w:rPr>
            </w:pPr>
            <w:r>
              <w:rPr>
                <w:rStyle w:val="C3"/>
                <w:sz w:val="20"/>
              </w:rPr>
              <w:t>110</w:t>
            </w:r>
          </w:p>
        </w:tc>
        <w:tc>
          <w:tcPr>
            <w:tcW w:w="900" w:type="dxa"/>
            <w:tcBorders>
              <w:bottom w:val="single" w:sz="4" w:space="0" w:shadow="0" w:frame="0" w:color="auto"/>
            </w:tcBorders>
            <w:vAlign w:val="center"/>
          </w:tcPr>
          <w:p>
            <w:pPr>
              <w:pStyle w:val="P1"/>
              <w:jc w:val="center"/>
              <w:rPr>
                <w:rStyle w:val="C3"/>
                <w:sz w:val="20"/>
              </w:rPr>
            </w:pPr>
            <w:r>
              <w:rPr>
                <w:rStyle w:val="C3"/>
                <w:sz w:val="20"/>
              </w:rPr>
              <w:t>151</w:t>
            </w:r>
          </w:p>
        </w:tc>
        <w:tc>
          <w:tcPr>
            <w:tcW w:w="900" w:type="dxa"/>
            <w:tcBorders>
              <w:bottom w:val="single" w:sz="4" w:space="0" w:shadow="0" w:frame="0" w:color="auto"/>
            </w:tcBorders>
            <w:vAlign w:val="center"/>
          </w:tcPr>
          <w:p>
            <w:pPr>
              <w:pStyle w:val="P1"/>
              <w:jc w:val="center"/>
              <w:rPr>
                <w:rStyle w:val="C3"/>
                <w:sz w:val="20"/>
              </w:rPr>
            </w:pPr>
            <w:r>
              <w:rPr>
                <w:rStyle w:val="C3"/>
                <w:sz w:val="20"/>
              </w:rPr>
              <w:t>25,1</w:t>
            </w:r>
          </w:p>
        </w:tc>
        <w:tc>
          <w:tcPr>
            <w:tcW w:w="900" w:type="dxa"/>
            <w:tcBorders>
              <w:bottom w:val="single" w:sz="4" w:space="0" w:shadow="0" w:frame="0" w:color="auto"/>
            </w:tcBorders>
            <w:vAlign w:val="center"/>
          </w:tcPr>
          <w:p>
            <w:pPr>
              <w:pStyle w:val="P1"/>
              <w:jc w:val="center"/>
              <w:rPr>
                <w:rStyle w:val="C3"/>
                <w:sz w:val="20"/>
              </w:rPr>
            </w:pPr>
            <w:r>
              <w:rPr>
                <w:rStyle w:val="C3"/>
                <w:sz w:val="20"/>
              </w:rPr>
              <w:t>2,37</w:t>
            </w:r>
          </w:p>
        </w:tc>
        <w:tc>
          <w:tcPr>
            <w:tcW w:w="868" w:type="dxa"/>
            <w:tcBorders>
              <w:bottom w:val="single" w:sz="4" w:space="0" w:shadow="0" w:frame="0" w:color="auto"/>
            </w:tcBorders>
            <w:vAlign w:val="center"/>
          </w:tcPr>
          <w:p>
            <w:pPr>
              <w:pStyle w:val="P1"/>
              <w:jc w:val="center"/>
              <w:rPr>
                <w:rStyle w:val="C3"/>
                <w:sz w:val="20"/>
              </w:rPr>
            </w:pPr>
            <w:r>
              <w:rPr>
                <w:rStyle w:val="C3"/>
                <w:sz w:val="20"/>
              </w:rPr>
              <w:t>2,21</w:t>
            </w:r>
          </w:p>
        </w:tc>
        <w:tc>
          <w:tcPr>
            <w:tcW w:w="904" w:type="dxa"/>
            <w:tcBorders>
              <w:bottom w:val="single" w:sz="4" w:space="0" w:shadow="0" w:frame="0" w:color="auto"/>
            </w:tcBorders>
            <w:vAlign w:val="center"/>
          </w:tcPr>
          <w:p>
            <w:pPr>
              <w:pStyle w:val="P1"/>
              <w:jc w:val="center"/>
              <w:rPr>
                <w:rStyle w:val="C3"/>
                <w:sz w:val="20"/>
              </w:rPr>
            </w:pPr>
            <w:r>
              <w:rPr>
                <w:rStyle w:val="C3"/>
                <w:sz w:val="20"/>
              </w:rPr>
              <w:t>21,0</w:t>
            </w:r>
          </w:p>
        </w:tc>
      </w:tr>
      <w:tr>
        <w:tc>
          <w:tcPr>
            <w:tcW w:w="1271" w:type="dxa"/>
            <w:tcBorders>
              <w:top w:val="single" w:sz="4" w:space="0" w:shadow="0" w:frame="0" w:color="auto"/>
              <w:left w:val="nil"/>
              <w:bottom w:val="nil"/>
              <w:right w:val="nil"/>
            </w:tcBorders>
            <w:vAlign w:val="center"/>
          </w:tcPr>
          <w:p>
            <w:pPr>
              <w:pStyle w:val="P1"/>
              <w:jc w:val="center"/>
              <w:rPr>
                <w:rStyle w:val="C3"/>
                <w:sz w:val="20"/>
              </w:rPr>
            </w:pPr>
          </w:p>
        </w:tc>
        <w:tc>
          <w:tcPr>
            <w:tcW w:w="872" w:type="dxa"/>
            <w:tcBorders>
              <w:top w:val="single" w:sz="4" w:space="0" w:shadow="0" w:frame="0" w:color="auto"/>
              <w:left w:val="nil"/>
              <w:bottom w:val="nil"/>
              <w:right w:val="nil"/>
            </w:tcBorders>
            <w:vAlign w:val="center"/>
          </w:tcPr>
          <w:p>
            <w:pPr>
              <w:pStyle w:val="P1"/>
              <w:jc w:val="center"/>
              <w:rPr>
                <w:rStyle w:val="C3"/>
                <w:sz w:val="20"/>
              </w:rPr>
            </w:pPr>
          </w:p>
        </w:tc>
        <w:tc>
          <w:tcPr>
            <w:tcW w:w="900" w:type="dxa"/>
            <w:tcBorders>
              <w:top w:val="single" w:sz="4" w:space="0" w:shadow="0" w:frame="0" w:color="auto"/>
              <w:left w:val="nil"/>
              <w:bottom w:val="nil"/>
              <w:right w:val="nil"/>
            </w:tcBorders>
            <w:vAlign w:val="center"/>
          </w:tcPr>
          <w:p>
            <w:pPr>
              <w:pStyle w:val="P1"/>
              <w:jc w:val="center"/>
              <w:rPr>
                <w:rStyle w:val="C3"/>
                <w:sz w:val="20"/>
              </w:rPr>
            </w:pPr>
          </w:p>
        </w:tc>
        <w:tc>
          <w:tcPr>
            <w:tcW w:w="900" w:type="dxa"/>
            <w:tcBorders>
              <w:top w:val="single" w:sz="4" w:space="0" w:shadow="0" w:frame="0" w:color="auto"/>
              <w:left w:val="nil"/>
              <w:bottom w:val="nil"/>
              <w:right w:val="nil"/>
            </w:tcBorders>
            <w:vAlign w:val="center"/>
          </w:tcPr>
          <w:p>
            <w:pPr>
              <w:pStyle w:val="P1"/>
              <w:jc w:val="center"/>
              <w:rPr>
                <w:rStyle w:val="C3"/>
                <w:sz w:val="20"/>
              </w:rPr>
            </w:pPr>
          </w:p>
        </w:tc>
        <w:tc>
          <w:tcPr>
            <w:tcW w:w="900" w:type="dxa"/>
            <w:tcBorders>
              <w:top w:val="single" w:sz="4" w:space="0" w:shadow="0" w:frame="0" w:color="auto"/>
              <w:left w:val="nil"/>
              <w:bottom w:val="nil"/>
              <w:right w:val="nil"/>
            </w:tcBorders>
            <w:vAlign w:val="center"/>
          </w:tcPr>
          <w:p>
            <w:pPr>
              <w:pStyle w:val="P1"/>
              <w:jc w:val="center"/>
              <w:rPr>
                <w:rStyle w:val="C3"/>
                <w:sz w:val="20"/>
              </w:rPr>
            </w:pPr>
          </w:p>
        </w:tc>
        <w:tc>
          <w:tcPr>
            <w:tcW w:w="1260" w:type="dxa"/>
            <w:tcBorders>
              <w:top w:val="single" w:sz="4" w:space="0" w:shadow="0" w:frame="0" w:color="auto"/>
              <w:left w:val="nil"/>
              <w:bottom w:val="nil"/>
              <w:right w:val="nil"/>
            </w:tcBorders>
            <w:vAlign w:val="center"/>
          </w:tcPr>
          <w:p>
            <w:pPr>
              <w:pStyle w:val="P1"/>
              <w:jc w:val="center"/>
              <w:rPr>
                <w:rStyle w:val="C3"/>
                <w:sz w:val="20"/>
              </w:rPr>
            </w:pPr>
          </w:p>
        </w:tc>
        <w:tc>
          <w:tcPr>
            <w:tcW w:w="900" w:type="dxa"/>
            <w:tcBorders>
              <w:top w:val="single" w:sz="4" w:space="0" w:shadow="0" w:frame="0" w:color="auto"/>
              <w:left w:val="nil"/>
              <w:bottom w:val="nil"/>
              <w:right w:val="nil"/>
            </w:tcBorders>
            <w:vAlign w:val="center"/>
          </w:tcPr>
          <w:p>
            <w:pPr>
              <w:pStyle w:val="P1"/>
              <w:jc w:val="center"/>
              <w:rPr>
                <w:rStyle w:val="C3"/>
                <w:sz w:val="20"/>
              </w:rPr>
            </w:pPr>
          </w:p>
        </w:tc>
        <w:tc>
          <w:tcPr>
            <w:tcW w:w="900" w:type="dxa"/>
            <w:tcBorders>
              <w:top w:val="single" w:sz="4" w:space="0" w:shadow="0" w:frame="0" w:color="auto"/>
              <w:left w:val="nil"/>
              <w:bottom w:val="nil"/>
              <w:right w:val="nil"/>
            </w:tcBorders>
            <w:vAlign w:val="center"/>
          </w:tcPr>
          <w:p>
            <w:pPr>
              <w:pStyle w:val="P1"/>
              <w:jc w:val="center"/>
              <w:rPr>
                <w:rStyle w:val="C3"/>
                <w:sz w:val="20"/>
              </w:rPr>
            </w:pPr>
          </w:p>
        </w:tc>
        <w:tc>
          <w:tcPr>
            <w:tcW w:w="900" w:type="dxa"/>
            <w:tcBorders>
              <w:top w:val="single" w:sz="4" w:space="0" w:shadow="0" w:frame="0" w:color="auto"/>
              <w:left w:val="nil"/>
              <w:bottom w:val="nil"/>
              <w:right w:val="nil"/>
            </w:tcBorders>
            <w:vAlign w:val="center"/>
          </w:tcPr>
          <w:p>
            <w:pPr>
              <w:pStyle w:val="P1"/>
              <w:jc w:val="center"/>
              <w:rPr>
                <w:rStyle w:val="C3"/>
                <w:sz w:val="20"/>
              </w:rPr>
            </w:pPr>
          </w:p>
        </w:tc>
        <w:tc>
          <w:tcPr>
            <w:tcW w:w="900" w:type="dxa"/>
            <w:tcBorders>
              <w:top w:val="single" w:sz="4" w:space="0" w:shadow="0" w:frame="0" w:color="auto"/>
              <w:left w:val="nil"/>
              <w:bottom w:val="nil"/>
              <w:right w:val="nil"/>
            </w:tcBorders>
            <w:vAlign w:val="center"/>
          </w:tcPr>
          <w:p>
            <w:pPr>
              <w:pStyle w:val="P1"/>
              <w:jc w:val="center"/>
              <w:rPr>
                <w:rStyle w:val="C3"/>
                <w:sz w:val="20"/>
              </w:rPr>
            </w:pPr>
          </w:p>
        </w:tc>
        <w:tc>
          <w:tcPr>
            <w:tcW w:w="900" w:type="dxa"/>
            <w:tcBorders>
              <w:top w:val="single" w:sz="4" w:space="0" w:shadow="0" w:frame="0" w:color="auto"/>
              <w:left w:val="nil"/>
              <w:bottom w:val="nil"/>
              <w:right w:val="nil"/>
            </w:tcBorders>
            <w:vAlign w:val="center"/>
          </w:tcPr>
          <w:p>
            <w:pPr>
              <w:pStyle w:val="P1"/>
              <w:jc w:val="center"/>
              <w:rPr>
                <w:rStyle w:val="C3"/>
                <w:sz w:val="20"/>
              </w:rPr>
            </w:pPr>
          </w:p>
        </w:tc>
        <w:tc>
          <w:tcPr>
            <w:tcW w:w="900" w:type="dxa"/>
            <w:tcBorders>
              <w:top w:val="single" w:sz="4" w:space="0" w:shadow="0" w:frame="0" w:color="auto"/>
              <w:left w:val="nil"/>
              <w:bottom w:val="nil"/>
              <w:right w:val="nil"/>
            </w:tcBorders>
            <w:vAlign w:val="center"/>
          </w:tcPr>
          <w:p>
            <w:pPr>
              <w:pStyle w:val="P1"/>
              <w:jc w:val="center"/>
              <w:rPr>
                <w:rStyle w:val="C3"/>
                <w:sz w:val="20"/>
              </w:rPr>
            </w:pPr>
          </w:p>
        </w:tc>
        <w:tc>
          <w:tcPr>
            <w:tcW w:w="900" w:type="dxa"/>
            <w:tcBorders>
              <w:top w:val="single" w:sz="4" w:space="0" w:shadow="0" w:frame="0" w:color="auto"/>
              <w:left w:val="nil"/>
              <w:bottom w:val="nil"/>
              <w:right w:val="nil"/>
            </w:tcBorders>
            <w:vAlign w:val="center"/>
          </w:tcPr>
          <w:p>
            <w:pPr>
              <w:pStyle w:val="P1"/>
              <w:jc w:val="center"/>
              <w:rPr>
                <w:rStyle w:val="C3"/>
                <w:sz w:val="20"/>
              </w:rPr>
            </w:pPr>
          </w:p>
        </w:tc>
        <w:tc>
          <w:tcPr>
            <w:tcW w:w="868" w:type="dxa"/>
            <w:tcBorders>
              <w:top w:val="single" w:sz="4" w:space="0" w:shadow="0" w:frame="0" w:color="auto"/>
              <w:left w:val="nil"/>
              <w:bottom w:val="nil"/>
              <w:right w:val="nil"/>
            </w:tcBorders>
            <w:vAlign w:val="center"/>
          </w:tcPr>
          <w:p>
            <w:pPr>
              <w:pStyle w:val="P1"/>
              <w:jc w:val="center"/>
              <w:rPr>
                <w:rStyle w:val="C3"/>
                <w:sz w:val="20"/>
              </w:rPr>
            </w:pPr>
          </w:p>
        </w:tc>
        <w:tc>
          <w:tcPr>
            <w:tcW w:w="904" w:type="dxa"/>
            <w:tcBorders>
              <w:top w:val="single" w:sz="4" w:space="0" w:shadow="0" w:frame="0" w:color="auto"/>
              <w:left w:val="nil"/>
              <w:bottom w:val="nil"/>
              <w:right w:val="nil"/>
            </w:tcBorders>
            <w:vAlign w:val="center"/>
          </w:tcPr>
          <w:p>
            <w:pPr>
              <w:pStyle w:val="P1"/>
              <w:jc w:val="center"/>
              <w:rPr>
                <w:rStyle w:val="C3"/>
                <w:sz w:val="20"/>
              </w:rPr>
            </w:pPr>
          </w:p>
        </w:tc>
      </w:tr>
      <w:tr>
        <w:tc>
          <w:tcPr>
            <w:tcW w:w="14175" w:type="dxa"/>
            <w:gridSpan w:val="15"/>
            <w:tcBorders>
              <w:top w:val="nil"/>
              <w:left w:val="nil"/>
              <w:bottom w:val="single" w:sz="4" w:space="0" w:shadow="0" w:frame="0" w:color="auto"/>
              <w:right w:val="nil"/>
            </w:tcBorders>
            <w:vAlign w:val="center"/>
          </w:tcPr>
          <w:p>
            <w:pPr>
              <w:pStyle w:val="P1"/>
              <w:jc w:val="right"/>
              <w:rPr>
                <w:rStyle w:val="C3"/>
                <w:sz w:val="20"/>
              </w:rPr>
            </w:pPr>
            <w:r>
              <w:rPr>
                <w:rStyle w:val="C3"/>
                <w:i w:val="1"/>
              </w:rPr>
              <w:t>Продовження дод. 4</w:t>
            </w:r>
          </w:p>
        </w:tc>
      </w:tr>
      <w:tr>
        <w:trPr>
          <w:trHeight w:hRule="atLeast" w:val="114"/>
        </w:trPr>
        <w:tc>
          <w:tcPr>
            <w:tcW w:w="1271" w:type="dxa"/>
            <w:vMerge w:val="restart"/>
            <w:tcBorders>
              <w:top w:val="single" w:sz="4" w:space="0" w:shadow="0" w:frame="0" w:color="auto"/>
            </w:tcBorders>
            <w:vAlign w:val="center"/>
          </w:tcPr>
          <w:p>
            <w:pPr>
              <w:pStyle w:val="P1"/>
              <w:jc w:val="center"/>
              <w:rPr>
                <w:rStyle w:val="C3"/>
                <w:sz w:val="20"/>
              </w:rPr>
            </w:pPr>
            <w:r>
              <w:rPr>
                <w:rStyle w:val="C3"/>
                <w:sz w:val="20"/>
              </w:rPr>
              <w:t>Номер профілю</w:t>
            </w:r>
          </w:p>
        </w:tc>
        <w:tc>
          <w:tcPr>
            <w:tcW w:w="3572" w:type="dxa"/>
            <w:gridSpan w:val="4"/>
            <w:tcBorders>
              <w:top w:val="single" w:sz="4" w:space="0" w:shadow="0" w:frame="0" w:color="auto"/>
            </w:tcBorders>
            <w:vAlign w:val="center"/>
          </w:tcPr>
          <w:p>
            <w:pPr>
              <w:pStyle w:val="P1"/>
              <w:jc w:val="center"/>
              <w:rPr>
                <w:rStyle w:val="C3"/>
                <w:sz w:val="20"/>
              </w:rPr>
            </w:pPr>
            <w:r>
              <w:rPr>
                <w:rStyle w:val="C3"/>
                <w:sz w:val="20"/>
              </w:rPr>
              <w:t>Розміри, мм</w:t>
            </w:r>
          </w:p>
        </w:tc>
        <w:tc>
          <w:tcPr>
            <w:tcW w:w="1260" w:type="dxa"/>
            <w:vMerge w:val="restart"/>
            <w:tcBorders>
              <w:top w:val="single" w:sz="4" w:space="0" w:shadow="0" w:frame="0" w:color="auto"/>
            </w:tcBorders>
            <w:vAlign w:val="center"/>
          </w:tcPr>
          <w:p>
            <w:pPr>
              <w:pStyle w:val="P1"/>
              <w:jc w:val="center"/>
              <w:rPr>
                <w:rStyle w:val="C3"/>
                <w:sz w:val="20"/>
              </w:rPr>
            </w:pPr>
            <w:r>
              <w:rPr>
                <w:rStyle w:val="C3"/>
                <w:sz w:val="20"/>
              </w:rPr>
              <w:t>Площа перерізу</w:t>
            </w:r>
          </w:p>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51765" cy="164465"/>
                  <wp:docPr id="2266" name="Picture 2266"/>
                  <a:graphic xmlns:a="http://schemas.openxmlformats.org/drawingml/2006/main">
                    <a:graphicData uri="http://schemas.openxmlformats.org/drawingml/2006/picture">
                      <pic:pic xmlns:pic="http://schemas.openxmlformats.org/drawingml/2006/picture">
                        <pic:nvPicPr>
                          <pic:cNvPr id="2266" name="Picture 2266"/>
                          <pic:cNvPicPr/>
                        </pic:nvPicPr>
                        <pic:blipFill>
                          <a:blip xmlns:r="http://schemas.openxmlformats.org/officeDocument/2006/relationships" r:embed="Relimage282"/>
                          <a:stretch>
                            <a:fillRect/>
                          </a:stretch>
                        </pic:blipFill>
                        <pic:spPr>
                          <a:xfrm>
                            <a:off x="0" y="0"/>
                            <a:ext cx="151765" cy="164465"/>
                          </a:xfrm>
                          <a:prstGeom prst="rect"/>
                          <a:noFill/>
                        </pic:spPr>
                      </pic:pic>
                    </a:graphicData>
                  </a:graphic>
                </wp:inline>
              </w:drawing>
            </w:r>
            <w:r>
              <w:rPr>
                <w:rStyle w:val="C3"/>
                <w:sz w:val="20"/>
              </w:rPr>
              <w:fldChar w:fldCharType="end"/>
            </w:r>
            <w:r>
              <w:rPr>
                <w:rStyle w:val="C3"/>
                <w:sz w:val="20"/>
              </w:rPr>
              <w:t>, см</w:t>
            </w:r>
            <w:r>
              <w:rPr>
                <w:rStyle w:val="C3"/>
                <w:sz w:val="20"/>
                <w:vertAlign w:val="superscript"/>
              </w:rPr>
              <w:t>2</w:t>
            </w:r>
          </w:p>
        </w:tc>
        <w:tc>
          <w:tcPr>
            <w:tcW w:w="900"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28600"/>
                  <wp:docPr id="2267" name="Picture 2267"/>
                  <a:graphic xmlns:a="http://schemas.openxmlformats.org/drawingml/2006/main">
                    <a:graphicData uri="http://schemas.openxmlformats.org/drawingml/2006/picture">
                      <pic:pic xmlns:pic="http://schemas.openxmlformats.org/drawingml/2006/picture">
                        <pic:nvPicPr>
                          <pic:cNvPr id="2267" name="Picture 2267"/>
                          <pic:cNvPicPr/>
                        </pic:nvPicPr>
                        <pic:blipFill>
                          <a:blip xmlns:r="http://schemas.openxmlformats.org/officeDocument/2006/relationships" r:embed="Relimage420"/>
                          <a:stretch>
                            <a:fillRect/>
                          </a:stretch>
                        </pic:blipFill>
                        <pic:spPr>
                          <a:xfrm>
                            <a:off x="0" y="0"/>
                            <a:ext cx="1771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900"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15265" cy="228600"/>
                  <wp:docPr id="2268" name="Picture 2268"/>
                  <a:graphic xmlns:a="http://schemas.openxmlformats.org/drawingml/2006/main">
                    <a:graphicData uri="http://schemas.openxmlformats.org/drawingml/2006/picture">
                      <pic:pic xmlns:pic="http://schemas.openxmlformats.org/drawingml/2006/picture">
                        <pic:nvPicPr>
                          <pic:cNvPr id="2268" name="Picture 2268"/>
                          <pic:cNvPicPr/>
                        </pic:nvPicPr>
                        <pic:blipFill>
                          <a:blip xmlns:r="http://schemas.openxmlformats.org/officeDocument/2006/relationships" r:embed="Relimage1786"/>
                          <a:stretch>
                            <a:fillRect/>
                          </a:stretch>
                        </pic:blipFill>
                        <pic:spPr>
                          <a:xfrm>
                            <a:off x="0" y="0"/>
                            <a:ext cx="2152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3</w:t>
            </w:r>
          </w:p>
        </w:tc>
        <w:tc>
          <w:tcPr>
            <w:tcW w:w="900"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39065" cy="228600"/>
                  <wp:docPr id="2269" name="Picture 2269"/>
                  <a:graphic xmlns:a="http://schemas.openxmlformats.org/drawingml/2006/main">
                    <a:graphicData uri="http://schemas.openxmlformats.org/drawingml/2006/picture">
                      <pic:pic xmlns:pic="http://schemas.openxmlformats.org/drawingml/2006/picture">
                        <pic:nvPicPr>
                          <pic:cNvPr id="2269" name="Picture 2269"/>
                          <pic:cNvPicPr/>
                        </pic:nvPicPr>
                        <pic:blipFill>
                          <a:blip xmlns:r="http://schemas.openxmlformats.org/officeDocument/2006/relationships" r:embed="Relimage1762"/>
                          <a:stretch>
                            <a:fillRect/>
                          </a:stretch>
                        </pic:blipFill>
                        <pic:spPr>
                          <a:xfrm>
                            <a:off x="0" y="0"/>
                            <a:ext cx="1390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900"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89865" cy="228600"/>
                  <wp:docPr id="2270" name="Picture 2270"/>
                  <a:graphic xmlns:a="http://schemas.openxmlformats.org/drawingml/2006/main">
                    <a:graphicData uri="http://schemas.openxmlformats.org/drawingml/2006/picture">
                      <pic:pic xmlns:pic="http://schemas.openxmlformats.org/drawingml/2006/picture">
                        <pic:nvPicPr>
                          <pic:cNvPr id="2270" name="Picture 2270"/>
                          <pic:cNvPicPr/>
                        </pic:nvPicPr>
                        <pic:blipFill>
                          <a:blip xmlns:r="http://schemas.openxmlformats.org/officeDocument/2006/relationships" r:embed="Relimage419"/>
                          <a:stretch>
                            <a:fillRect/>
                          </a:stretch>
                        </pic:blipFill>
                        <pic:spPr>
                          <a:xfrm>
                            <a:off x="0" y="0"/>
                            <a:ext cx="1898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3</w:t>
            </w:r>
          </w:p>
        </w:tc>
        <w:tc>
          <w:tcPr>
            <w:tcW w:w="900"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40665"/>
                  <wp:docPr id="2271" name="Picture 2271"/>
                  <a:graphic xmlns:a="http://schemas.openxmlformats.org/drawingml/2006/main">
                    <a:graphicData uri="http://schemas.openxmlformats.org/drawingml/2006/picture">
                      <pic:pic xmlns:pic="http://schemas.openxmlformats.org/drawingml/2006/picture">
                        <pic:nvPicPr>
                          <pic:cNvPr id="2271" name="Picture 2271"/>
                          <pic:cNvPicPr/>
                        </pic:nvPicPr>
                        <pic:blipFill>
                          <a:blip xmlns:r="http://schemas.openxmlformats.org/officeDocument/2006/relationships" r:embed="Relimage1773"/>
                          <a:stretch>
                            <a:fillRect/>
                          </a:stretch>
                        </pic:blipFill>
                        <pic:spPr>
                          <a:xfrm>
                            <a:off x="0" y="0"/>
                            <a:ext cx="177165" cy="2406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4</w:t>
            </w:r>
          </w:p>
        </w:tc>
        <w:tc>
          <w:tcPr>
            <w:tcW w:w="900"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28600" cy="240665"/>
                  <wp:docPr id="2272" name="Picture 2272"/>
                  <a:graphic xmlns:a="http://schemas.openxmlformats.org/drawingml/2006/main">
                    <a:graphicData uri="http://schemas.openxmlformats.org/drawingml/2006/picture">
                      <pic:pic xmlns:pic="http://schemas.openxmlformats.org/drawingml/2006/picture">
                        <pic:nvPicPr>
                          <pic:cNvPr id="2272" name="Picture 2272"/>
                          <pic:cNvPicPr/>
                        </pic:nvPicPr>
                        <pic:blipFill>
                          <a:blip xmlns:r="http://schemas.openxmlformats.org/officeDocument/2006/relationships" r:embed="Relimage1787"/>
                          <a:stretch>
                            <a:fillRect/>
                          </a:stretch>
                        </pic:blipFill>
                        <pic:spPr>
                          <a:xfrm>
                            <a:off x="0" y="0"/>
                            <a:ext cx="228600" cy="2406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r>
              <w:rPr>
                <w:rStyle w:val="C3"/>
                <w:sz w:val="20"/>
                <w:vertAlign w:val="superscript"/>
              </w:rPr>
              <w:t>3</w:t>
            </w:r>
          </w:p>
        </w:tc>
        <w:tc>
          <w:tcPr>
            <w:tcW w:w="900"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51765" cy="240665"/>
                  <wp:docPr id="2273" name="Picture 2273"/>
                  <a:graphic xmlns:a="http://schemas.openxmlformats.org/drawingml/2006/main">
                    <a:graphicData uri="http://schemas.openxmlformats.org/drawingml/2006/picture">
                      <pic:pic xmlns:pic="http://schemas.openxmlformats.org/drawingml/2006/picture">
                        <pic:nvPicPr>
                          <pic:cNvPr id="2273" name="Picture 2273"/>
                          <pic:cNvPicPr/>
                        </pic:nvPicPr>
                        <pic:blipFill>
                          <a:blip xmlns:r="http://schemas.openxmlformats.org/officeDocument/2006/relationships" r:embed="Relimage1774"/>
                          <a:stretch>
                            <a:fillRect/>
                          </a:stretch>
                        </pic:blipFill>
                        <pic:spPr>
                          <a:xfrm>
                            <a:off x="0" y="0"/>
                            <a:ext cx="151765" cy="240665"/>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868" w:type="dxa"/>
            <w:vMerge w:val="restart"/>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77165" cy="228600"/>
                  <wp:docPr id="2274" name="Picture 2274"/>
                  <a:graphic xmlns:a="http://schemas.openxmlformats.org/drawingml/2006/main">
                    <a:graphicData uri="http://schemas.openxmlformats.org/drawingml/2006/picture">
                      <pic:pic xmlns:pic="http://schemas.openxmlformats.org/drawingml/2006/picture">
                        <pic:nvPicPr>
                          <pic:cNvPr id="2274" name="Picture 2274"/>
                          <pic:cNvPicPr/>
                        </pic:nvPicPr>
                        <pic:blipFill>
                          <a:blip xmlns:r="http://schemas.openxmlformats.org/officeDocument/2006/relationships" r:embed="Relimage1768"/>
                          <a:stretch>
                            <a:fillRect/>
                          </a:stretch>
                        </pic:blipFill>
                        <pic:spPr>
                          <a:xfrm>
                            <a:off x="0" y="0"/>
                            <a:ext cx="177165" cy="228600"/>
                          </a:xfrm>
                          <a:prstGeom prst="rect"/>
                          <a:noFill/>
                        </pic:spPr>
                      </pic:pic>
                    </a:graphicData>
                  </a:graphic>
                </wp:inline>
              </w:drawing>
            </w:r>
            <w:r>
              <w:rPr>
                <w:rStyle w:val="C3"/>
                <w:sz w:val="20"/>
              </w:rPr>
              <w:fldChar w:fldCharType="end"/>
            </w:r>
            <w:r>
              <w:rPr>
                <w:rStyle w:val="C3"/>
                <w:sz w:val="20"/>
              </w:rPr>
              <w:t>,</w:t>
            </w:r>
          </w:p>
          <w:p>
            <w:pPr>
              <w:pStyle w:val="P1"/>
              <w:jc w:val="center"/>
              <w:rPr>
                <w:rStyle w:val="C3"/>
                <w:sz w:val="20"/>
              </w:rPr>
            </w:pPr>
            <w:r>
              <w:rPr>
                <w:rStyle w:val="C3"/>
                <w:sz w:val="20"/>
              </w:rPr>
              <w:t>см</w:t>
            </w:r>
          </w:p>
        </w:tc>
        <w:tc>
          <w:tcPr>
            <w:tcW w:w="904" w:type="dxa"/>
            <w:vMerge w:val="restart"/>
            <w:tcBorders>
              <w:top w:val="single" w:sz="4" w:space="0" w:shadow="0" w:frame="0" w:color="auto"/>
            </w:tcBorders>
            <w:vAlign w:val="center"/>
          </w:tcPr>
          <w:p>
            <w:pPr>
              <w:pStyle w:val="P1"/>
              <w:jc w:val="center"/>
              <w:rPr>
                <w:rStyle w:val="C3"/>
                <w:sz w:val="20"/>
              </w:rPr>
            </w:pPr>
            <w:r>
              <w:rPr>
                <w:rStyle w:val="C3"/>
                <w:sz w:val="20"/>
              </w:rPr>
              <w:t>Маса 1м, кг</w:t>
            </w:r>
          </w:p>
        </w:tc>
      </w:tr>
      <w:tr>
        <w:trPr>
          <w:trHeight w:hRule="atLeast" w:val="114"/>
        </w:trPr>
        <w:tc>
          <w:tcPr>
            <w:tcW w:w="1271" w:type="dxa"/>
            <w:vMerge w:val="continue"/>
            <w:vAlign w:val="center"/>
          </w:tcPr>
          <w:p>
            <w:pPr>
              <w:pStyle w:val="P1"/>
              <w:jc w:val="center"/>
              <w:rPr>
                <w:rStyle w:val="C3"/>
                <w:sz w:val="20"/>
              </w:rPr>
            </w:pPr>
          </w:p>
        </w:tc>
        <w:tc>
          <w:tcPr>
            <w:tcW w:w="872" w:type="dxa"/>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25095" cy="177165"/>
                  <wp:docPr id="2275" name="Picture 2275"/>
                  <a:graphic xmlns:a="http://schemas.openxmlformats.org/drawingml/2006/main">
                    <a:graphicData uri="http://schemas.openxmlformats.org/drawingml/2006/picture">
                      <pic:pic xmlns:pic="http://schemas.openxmlformats.org/drawingml/2006/picture">
                        <pic:nvPicPr>
                          <pic:cNvPr id="2275" name="Picture 2275"/>
                          <pic:cNvPicPr/>
                        </pic:nvPicPr>
                        <pic:blipFill>
                          <a:blip xmlns:r="http://schemas.openxmlformats.org/officeDocument/2006/relationships" r:embed="Relimage1782"/>
                          <a:stretch>
                            <a:fillRect/>
                          </a:stretch>
                        </pic:blipFill>
                        <pic:spPr>
                          <a:xfrm>
                            <a:off x="0" y="0"/>
                            <a:ext cx="125095" cy="177165"/>
                          </a:xfrm>
                          <a:prstGeom prst="rect"/>
                          <a:noFill/>
                        </pic:spPr>
                      </pic:pic>
                    </a:graphicData>
                  </a:graphic>
                </wp:inline>
              </w:drawing>
            </w:r>
            <w:r>
              <w:rPr>
                <w:rStyle w:val="C3"/>
                <w:sz w:val="20"/>
              </w:rPr>
              <w:fldChar w:fldCharType="end"/>
            </w:r>
          </w:p>
        </w:tc>
        <w:tc>
          <w:tcPr>
            <w:tcW w:w="900" w:type="dxa"/>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27635" cy="177165"/>
                  <wp:docPr id="2276" name="Picture 2276"/>
                  <a:graphic xmlns:a="http://schemas.openxmlformats.org/drawingml/2006/main">
                    <a:graphicData uri="http://schemas.openxmlformats.org/drawingml/2006/picture">
                      <pic:pic xmlns:pic="http://schemas.openxmlformats.org/drawingml/2006/picture">
                        <pic:nvPicPr>
                          <pic:cNvPr id="2276" name="Picture 2276"/>
                          <pic:cNvPicPr/>
                        </pic:nvPicPr>
                        <pic:blipFill>
                          <a:blip xmlns:r="http://schemas.openxmlformats.org/officeDocument/2006/relationships" r:embed="Relimage1769"/>
                          <a:stretch>
                            <a:fillRect/>
                          </a:stretch>
                        </pic:blipFill>
                        <pic:spPr>
                          <a:xfrm>
                            <a:off x="0" y="0"/>
                            <a:ext cx="127635" cy="177165"/>
                          </a:xfrm>
                          <a:prstGeom prst="rect"/>
                          <a:noFill/>
                        </pic:spPr>
                      </pic:pic>
                    </a:graphicData>
                  </a:graphic>
                </wp:inline>
              </w:drawing>
            </w:r>
            <w:r>
              <w:rPr>
                <w:rStyle w:val="C3"/>
                <w:sz w:val="20"/>
              </w:rPr>
              <w:fldChar w:fldCharType="end"/>
            </w:r>
          </w:p>
        </w:tc>
        <w:tc>
          <w:tcPr>
            <w:tcW w:w="900" w:type="dxa"/>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39065" cy="177165"/>
                  <wp:docPr id="2277" name="Picture 2277"/>
                  <a:graphic xmlns:a="http://schemas.openxmlformats.org/drawingml/2006/main">
                    <a:graphicData uri="http://schemas.openxmlformats.org/drawingml/2006/picture">
                      <pic:pic xmlns:pic="http://schemas.openxmlformats.org/drawingml/2006/picture">
                        <pic:nvPicPr>
                          <pic:cNvPr id="2277" name="Picture 2277"/>
                          <pic:cNvPicPr/>
                        </pic:nvPicPr>
                        <pic:blipFill>
                          <a:blip xmlns:r="http://schemas.openxmlformats.org/officeDocument/2006/relationships" r:embed="Relimage1636"/>
                          <a:stretch>
                            <a:fillRect/>
                          </a:stretch>
                        </pic:blipFill>
                        <pic:spPr>
                          <a:xfrm>
                            <a:off x="0" y="0"/>
                            <a:ext cx="139065" cy="177165"/>
                          </a:xfrm>
                          <a:prstGeom prst="rect"/>
                          <a:noFill/>
                        </pic:spPr>
                      </pic:pic>
                    </a:graphicData>
                  </a:graphic>
                </wp:inline>
              </w:drawing>
            </w:r>
            <w:r>
              <w:rPr>
                <w:rStyle w:val="C3"/>
                <w:sz w:val="20"/>
              </w:rPr>
              <w:fldChar w:fldCharType="end"/>
            </w:r>
          </w:p>
        </w:tc>
        <w:tc>
          <w:tcPr>
            <w:tcW w:w="900" w:type="dxa"/>
            <w:tcBorders>
              <w:top w:val="single" w:sz="4" w:space="0" w:shadow="0" w:frame="0" w:color="auto"/>
            </w:tcBorders>
            <w:vAlign w:val="center"/>
          </w:tcPr>
          <w:p>
            <w:pPr>
              <w:pStyle w:val="P1"/>
              <w:jc w:val="center"/>
              <w:rPr>
                <w:rStyle w:val="C3"/>
                <w:sz w:val="20"/>
              </w:rPr>
            </w:pP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88265" cy="151765"/>
                  <wp:docPr id="2278" name="Picture 2278"/>
                  <a:graphic xmlns:a="http://schemas.openxmlformats.org/drawingml/2006/main">
                    <a:graphicData uri="http://schemas.openxmlformats.org/drawingml/2006/picture">
                      <pic:pic xmlns:pic="http://schemas.openxmlformats.org/drawingml/2006/picture">
                        <pic:nvPicPr>
                          <pic:cNvPr id="2278" name="Picture 2278"/>
                          <pic:cNvPicPr/>
                        </pic:nvPicPr>
                        <pic:blipFill>
                          <a:blip xmlns:r="http://schemas.openxmlformats.org/officeDocument/2006/relationships" r:embed="Relimage1784"/>
                          <a:stretch>
                            <a:fillRect/>
                          </a:stretch>
                        </pic:blipFill>
                        <pic:spPr>
                          <a:xfrm>
                            <a:off x="0" y="0"/>
                            <a:ext cx="88265" cy="151765"/>
                          </a:xfrm>
                          <a:prstGeom prst="rect"/>
                          <a:noFill/>
                        </pic:spPr>
                      </pic:pic>
                    </a:graphicData>
                  </a:graphic>
                </wp:inline>
              </w:drawing>
            </w:r>
            <w:r>
              <w:rPr>
                <w:rStyle w:val="C3"/>
                <w:sz w:val="20"/>
              </w:rPr>
              <w:fldChar w:fldCharType="end"/>
            </w:r>
          </w:p>
        </w:tc>
        <w:tc>
          <w:tcPr>
            <w:tcW w:w="1260" w:type="dxa"/>
            <w:vMerge w:val="continue"/>
            <w:vAlign w:val="center"/>
          </w:tcPr>
          <w:p>
            <w:pPr>
              <w:pStyle w:val="P1"/>
              <w:jc w:val="center"/>
              <w:rPr>
                <w:rStyle w:val="C3"/>
                <w:sz w:val="20"/>
              </w:rPr>
            </w:pPr>
          </w:p>
        </w:tc>
        <w:tc>
          <w:tcPr>
            <w:tcW w:w="900" w:type="dxa"/>
            <w:vMerge w:val="continue"/>
            <w:vAlign w:val="center"/>
          </w:tcPr>
          <w:p>
            <w:pPr>
              <w:pStyle w:val="P1"/>
              <w:jc w:val="center"/>
              <w:rPr>
                <w:rStyle w:val="C3"/>
                <w:sz w:val="20"/>
              </w:rPr>
            </w:pPr>
          </w:p>
        </w:tc>
        <w:tc>
          <w:tcPr>
            <w:tcW w:w="900" w:type="dxa"/>
            <w:vMerge w:val="continue"/>
            <w:vAlign w:val="center"/>
          </w:tcPr>
          <w:p>
            <w:pPr>
              <w:pStyle w:val="P1"/>
              <w:jc w:val="center"/>
              <w:rPr>
                <w:rStyle w:val="C3"/>
                <w:sz w:val="20"/>
              </w:rPr>
            </w:pPr>
          </w:p>
        </w:tc>
        <w:tc>
          <w:tcPr>
            <w:tcW w:w="900" w:type="dxa"/>
            <w:vMerge w:val="continue"/>
            <w:vAlign w:val="center"/>
          </w:tcPr>
          <w:p>
            <w:pPr>
              <w:pStyle w:val="P1"/>
              <w:jc w:val="center"/>
              <w:rPr>
                <w:rStyle w:val="C3"/>
                <w:sz w:val="20"/>
              </w:rPr>
            </w:pPr>
          </w:p>
        </w:tc>
        <w:tc>
          <w:tcPr>
            <w:tcW w:w="900" w:type="dxa"/>
            <w:vMerge w:val="continue"/>
            <w:vAlign w:val="center"/>
          </w:tcPr>
          <w:p>
            <w:pPr>
              <w:pStyle w:val="P1"/>
              <w:jc w:val="center"/>
              <w:rPr>
                <w:rStyle w:val="C3"/>
                <w:sz w:val="20"/>
              </w:rPr>
            </w:pPr>
          </w:p>
        </w:tc>
        <w:tc>
          <w:tcPr>
            <w:tcW w:w="900" w:type="dxa"/>
            <w:vMerge w:val="continue"/>
            <w:vAlign w:val="center"/>
          </w:tcPr>
          <w:p>
            <w:pPr>
              <w:pStyle w:val="P1"/>
              <w:jc w:val="center"/>
              <w:rPr>
                <w:rStyle w:val="C3"/>
                <w:sz w:val="20"/>
              </w:rPr>
            </w:pPr>
          </w:p>
        </w:tc>
        <w:tc>
          <w:tcPr>
            <w:tcW w:w="900" w:type="dxa"/>
            <w:vMerge w:val="continue"/>
            <w:vAlign w:val="center"/>
          </w:tcPr>
          <w:p>
            <w:pPr>
              <w:pStyle w:val="P1"/>
              <w:jc w:val="center"/>
              <w:rPr>
                <w:rStyle w:val="C3"/>
                <w:sz w:val="20"/>
              </w:rPr>
            </w:pPr>
          </w:p>
        </w:tc>
        <w:tc>
          <w:tcPr>
            <w:tcW w:w="900" w:type="dxa"/>
            <w:vMerge w:val="continue"/>
            <w:vAlign w:val="center"/>
          </w:tcPr>
          <w:p>
            <w:pPr>
              <w:pStyle w:val="P1"/>
              <w:jc w:val="center"/>
              <w:rPr>
                <w:rStyle w:val="C3"/>
                <w:sz w:val="20"/>
              </w:rPr>
            </w:pPr>
          </w:p>
        </w:tc>
        <w:tc>
          <w:tcPr>
            <w:tcW w:w="868" w:type="dxa"/>
            <w:vMerge w:val="continue"/>
            <w:vAlign w:val="center"/>
          </w:tcPr>
          <w:p>
            <w:pPr>
              <w:pStyle w:val="P1"/>
              <w:jc w:val="center"/>
              <w:rPr>
                <w:rStyle w:val="C3"/>
                <w:sz w:val="20"/>
              </w:rPr>
            </w:pPr>
          </w:p>
        </w:tc>
        <w:tc>
          <w:tcPr>
            <w:tcW w:w="904" w:type="dxa"/>
            <w:vMerge w:val="continue"/>
            <w:vAlign w:val="center"/>
          </w:tcPr>
          <w:p>
            <w:pPr>
              <w:pStyle w:val="P1"/>
              <w:jc w:val="center"/>
              <w:rPr>
                <w:rStyle w:val="C3"/>
                <w:sz w:val="20"/>
              </w:rPr>
            </w:pPr>
          </w:p>
        </w:tc>
      </w:tr>
      <w:tr>
        <w:tc>
          <w:tcPr>
            <w:tcW w:w="1271" w:type="dxa"/>
            <w:tcBorders>
              <w:top w:val="single" w:sz="4" w:space="0" w:shadow="0" w:frame="0" w:color="auto"/>
            </w:tcBorders>
            <w:vAlign w:val="center"/>
          </w:tcPr>
          <w:p>
            <w:pPr>
              <w:pStyle w:val="P1"/>
              <w:jc w:val="center"/>
              <w:rPr>
                <w:rStyle w:val="C3"/>
                <w:sz w:val="20"/>
              </w:rPr>
            </w:pPr>
            <w:r>
              <w:rPr>
                <w:rStyle w:val="C3"/>
                <w:sz w:val="20"/>
              </w:rPr>
              <w:t>22а</w:t>
            </w:r>
          </w:p>
        </w:tc>
        <w:tc>
          <w:tcPr>
            <w:tcW w:w="872" w:type="dxa"/>
            <w:tcBorders>
              <w:top w:val="single" w:sz="4" w:space="0" w:shadow="0" w:frame="0" w:color="auto"/>
            </w:tcBorders>
            <w:vAlign w:val="center"/>
          </w:tcPr>
          <w:p>
            <w:pPr>
              <w:pStyle w:val="P1"/>
              <w:jc w:val="center"/>
              <w:rPr>
                <w:rStyle w:val="C3"/>
                <w:sz w:val="20"/>
              </w:rPr>
            </w:pPr>
            <w:r>
              <w:rPr>
                <w:rStyle w:val="C3"/>
                <w:sz w:val="20"/>
              </w:rPr>
              <w:t>220</w:t>
            </w:r>
          </w:p>
        </w:tc>
        <w:tc>
          <w:tcPr>
            <w:tcW w:w="900" w:type="dxa"/>
            <w:tcBorders>
              <w:top w:val="single" w:sz="4" w:space="0" w:shadow="0" w:frame="0" w:color="auto"/>
            </w:tcBorders>
            <w:vAlign w:val="center"/>
          </w:tcPr>
          <w:p>
            <w:pPr>
              <w:pStyle w:val="P1"/>
              <w:jc w:val="center"/>
              <w:rPr>
                <w:rStyle w:val="C3"/>
                <w:sz w:val="20"/>
              </w:rPr>
            </w:pPr>
            <w:r>
              <w:rPr>
                <w:rStyle w:val="C3"/>
                <w:sz w:val="20"/>
              </w:rPr>
              <w:t>87</w:t>
            </w:r>
          </w:p>
        </w:tc>
        <w:tc>
          <w:tcPr>
            <w:tcW w:w="900" w:type="dxa"/>
            <w:tcBorders>
              <w:top w:val="single" w:sz="4" w:space="0" w:shadow="0" w:frame="0" w:color="auto"/>
            </w:tcBorders>
            <w:vAlign w:val="center"/>
          </w:tcPr>
          <w:p>
            <w:pPr>
              <w:pStyle w:val="P1"/>
              <w:jc w:val="center"/>
              <w:rPr>
                <w:rStyle w:val="C3"/>
                <w:sz w:val="20"/>
              </w:rPr>
            </w:pPr>
            <w:r>
              <w:rPr>
                <w:rStyle w:val="C3"/>
                <w:sz w:val="20"/>
              </w:rPr>
              <w:t>5,4</w:t>
            </w:r>
          </w:p>
        </w:tc>
        <w:tc>
          <w:tcPr>
            <w:tcW w:w="900" w:type="dxa"/>
            <w:tcBorders>
              <w:top w:val="single" w:sz="4" w:space="0" w:shadow="0" w:frame="0" w:color="auto"/>
            </w:tcBorders>
            <w:vAlign w:val="center"/>
          </w:tcPr>
          <w:p>
            <w:pPr>
              <w:pStyle w:val="P1"/>
              <w:jc w:val="center"/>
              <w:rPr>
                <w:rStyle w:val="C3"/>
                <w:sz w:val="20"/>
              </w:rPr>
            </w:pPr>
            <w:r>
              <w:rPr>
                <w:rStyle w:val="C3"/>
                <w:sz w:val="20"/>
              </w:rPr>
              <w:t>10,2</w:t>
            </w:r>
          </w:p>
        </w:tc>
        <w:tc>
          <w:tcPr>
            <w:tcW w:w="1260" w:type="dxa"/>
            <w:tcBorders>
              <w:top w:val="single" w:sz="4" w:space="0" w:shadow="0" w:frame="0" w:color="auto"/>
            </w:tcBorders>
            <w:vAlign w:val="center"/>
          </w:tcPr>
          <w:p>
            <w:pPr>
              <w:pStyle w:val="P1"/>
              <w:jc w:val="center"/>
              <w:rPr>
                <w:rStyle w:val="C3"/>
                <w:sz w:val="20"/>
              </w:rPr>
            </w:pPr>
            <w:r>
              <w:rPr>
                <w:rStyle w:val="C3"/>
                <w:sz w:val="20"/>
              </w:rPr>
              <w:t>28,8</w:t>
            </w:r>
          </w:p>
        </w:tc>
        <w:tc>
          <w:tcPr>
            <w:tcW w:w="900" w:type="dxa"/>
            <w:tcBorders>
              <w:top w:val="single" w:sz="4" w:space="0" w:shadow="0" w:frame="0" w:color="auto"/>
            </w:tcBorders>
            <w:vAlign w:val="center"/>
          </w:tcPr>
          <w:p>
            <w:pPr>
              <w:pStyle w:val="P1"/>
              <w:jc w:val="center"/>
              <w:rPr>
                <w:rStyle w:val="C3"/>
                <w:sz w:val="20"/>
              </w:rPr>
            </w:pPr>
            <w:r>
              <w:rPr>
                <w:rStyle w:val="C3"/>
                <w:sz w:val="20"/>
              </w:rPr>
              <w:t>2330</w:t>
            </w:r>
          </w:p>
        </w:tc>
        <w:tc>
          <w:tcPr>
            <w:tcW w:w="900" w:type="dxa"/>
            <w:tcBorders>
              <w:top w:val="single" w:sz="4" w:space="0" w:shadow="0" w:frame="0" w:color="auto"/>
            </w:tcBorders>
            <w:vAlign w:val="center"/>
          </w:tcPr>
          <w:p>
            <w:pPr>
              <w:pStyle w:val="P1"/>
              <w:jc w:val="center"/>
              <w:rPr>
                <w:rStyle w:val="C3"/>
                <w:sz w:val="20"/>
              </w:rPr>
            </w:pPr>
            <w:r>
              <w:rPr>
                <w:rStyle w:val="C3"/>
                <w:sz w:val="20"/>
              </w:rPr>
              <w:t>212</w:t>
            </w:r>
          </w:p>
        </w:tc>
        <w:tc>
          <w:tcPr>
            <w:tcW w:w="900" w:type="dxa"/>
            <w:tcBorders>
              <w:top w:val="single" w:sz="4" w:space="0" w:shadow="0" w:frame="0" w:color="auto"/>
            </w:tcBorders>
            <w:vAlign w:val="center"/>
          </w:tcPr>
          <w:p>
            <w:pPr>
              <w:pStyle w:val="P1"/>
              <w:jc w:val="center"/>
              <w:rPr>
                <w:rStyle w:val="C3"/>
                <w:sz w:val="20"/>
              </w:rPr>
            </w:pPr>
            <w:r>
              <w:rPr>
                <w:rStyle w:val="C3"/>
                <w:sz w:val="20"/>
              </w:rPr>
              <w:t>8,99</w:t>
            </w:r>
          </w:p>
        </w:tc>
        <w:tc>
          <w:tcPr>
            <w:tcW w:w="900" w:type="dxa"/>
            <w:tcBorders>
              <w:top w:val="single" w:sz="4" w:space="0" w:shadow="0" w:frame="0" w:color="auto"/>
            </w:tcBorders>
            <w:vAlign w:val="center"/>
          </w:tcPr>
          <w:p>
            <w:pPr>
              <w:pStyle w:val="P1"/>
              <w:jc w:val="center"/>
              <w:rPr>
                <w:rStyle w:val="C3"/>
                <w:sz w:val="20"/>
              </w:rPr>
            </w:pPr>
            <w:r>
              <w:rPr>
                <w:rStyle w:val="C3"/>
                <w:sz w:val="20"/>
              </w:rPr>
              <w:t>121</w:t>
            </w:r>
          </w:p>
        </w:tc>
        <w:tc>
          <w:tcPr>
            <w:tcW w:w="900" w:type="dxa"/>
            <w:tcBorders>
              <w:top w:val="single" w:sz="4" w:space="0" w:shadow="0" w:frame="0" w:color="auto"/>
            </w:tcBorders>
            <w:vAlign w:val="center"/>
          </w:tcPr>
          <w:p>
            <w:pPr>
              <w:pStyle w:val="P1"/>
              <w:jc w:val="center"/>
              <w:rPr>
                <w:rStyle w:val="C3"/>
                <w:sz w:val="20"/>
              </w:rPr>
            </w:pPr>
            <w:r>
              <w:rPr>
                <w:rStyle w:val="C3"/>
                <w:sz w:val="20"/>
              </w:rPr>
              <w:t>187</w:t>
            </w:r>
          </w:p>
        </w:tc>
        <w:tc>
          <w:tcPr>
            <w:tcW w:w="900" w:type="dxa"/>
            <w:tcBorders>
              <w:top w:val="single" w:sz="4" w:space="0" w:shadow="0" w:frame="0" w:color="auto"/>
            </w:tcBorders>
            <w:vAlign w:val="center"/>
          </w:tcPr>
          <w:p>
            <w:pPr>
              <w:pStyle w:val="P1"/>
              <w:jc w:val="center"/>
              <w:rPr>
                <w:rStyle w:val="C3"/>
                <w:sz w:val="20"/>
              </w:rPr>
            </w:pPr>
            <w:r>
              <w:rPr>
                <w:rStyle w:val="C3"/>
                <w:sz w:val="20"/>
              </w:rPr>
              <w:t>30,0</w:t>
            </w:r>
          </w:p>
        </w:tc>
        <w:tc>
          <w:tcPr>
            <w:tcW w:w="900" w:type="dxa"/>
            <w:tcBorders>
              <w:top w:val="single" w:sz="4" w:space="0" w:shadow="0" w:frame="0" w:color="auto"/>
            </w:tcBorders>
            <w:vAlign w:val="center"/>
          </w:tcPr>
          <w:p>
            <w:pPr>
              <w:pStyle w:val="P1"/>
              <w:jc w:val="center"/>
              <w:rPr>
                <w:rStyle w:val="C3"/>
                <w:sz w:val="20"/>
              </w:rPr>
            </w:pPr>
            <w:r>
              <w:rPr>
                <w:rStyle w:val="C3"/>
                <w:sz w:val="20"/>
              </w:rPr>
              <w:t>2,55</w:t>
            </w:r>
          </w:p>
        </w:tc>
        <w:tc>
          <w:tcPr>
            <w:tcW w:w="868" w:type="dxa"/>
            <w:tcBorders>
              <w:top w:val="single" w:sz="4" w:space="0" w:shadow="0" w:frame="0" w:color="auto"/>
            </w:tcBorders>
            <w:vAlign w:val="center"/>
          </w:tcPr>
          <w:p>
            <w:pPr>
              <w:pStyle w:val="P1"/>
              <w:jc w:val="center"/>
              <w:rPr>
                <w:rStyle w:val="C3"/>
                <w:sz w:val="20"/>
              </w:rPr>
            </w:pPr>
            <w:r>
              <w:rPr>
                <w:rStyle w:val="C3"/>
                <w:sz w:val="20"/>
              </w:rPr>
              <w:t>2,46</w:t>
            </w:r>
          </w:p>
        </w:tc>
        <w:tc>
          <w:tcPr>
            <w:tcW w:w="904" w:type="dxa"/>
            <w:tcBorders>
              <w:top w:val="single" w:sz="4" w:space="0" w:shadow="0" w:frame="0" w:color="auto"/>
            </w:tcBorders>
            <w:vAlign w:val="center"/>
          </w:tcPr>
          <w:p>
            <w:pPr>
              <w:pStyle w:val="P1"/>
              <w:jc w:val="center"/>
              <w:rPr>
                <w:rStyle w:val="C3"/>
                <w:sz w:val="20"/>
              </w:rPr>
            </w:pPr>
            <w:r>
              <w:rPr>
                <w:rStyle w:val="C3"/>
                <w:sz w:val="20"/>
              </w:rPr>
              <w:t>22,6</w:t>
            </w:r>
          </w:p>
        </w:tc>
      </w:tr>
      <w:tr>
        <w:tc>
          <w:tcPr>
            <w:tcW w:w="1271" w:type="dxa"/>
            <w:vAlign w:val="center"/>
          </w:tcPr>
          <w:p>
            <w:pPr>
              <w:pStyle w:val="P1"/>
              <w:jc w:val="center"/>
              <w:rPr>
                <w:rStyle w:val="C3"/>
                <w:sz w:val="20"/>
              </w:rPr>
            </w:pPr>
            <w:r>
              <w:rPr>
                <w:rStyle w:val="C3"/>
                <w:sz w:val="20"/>
              </w:rPr>
              <w:t>24</w:t>
            </w:r>
          </w:p>
        </w:tc>
        <w:tc>
          <w:tcPr>
            <w:tcW w:w="872" w:type="dxa"/>
            <w:vAlign w:val="center"/>
          </w:tcPr>
          <w:p>
            <w:pPr>
              <w:pStyle w:val="P1"/>
              <w:jc w:val="center"/>
              <w:rPr>
                <w:rStyle w:val="C3"/>
                <w:sz w:val="20"/>
              </w:rPr>
            </w:pPr>
            <w:r>
              <w:rPr>
                <w:rStyle w:val="C3"/>
                <w:sz w:val="20"/>
              </w:rPr>
              <w:t>240</w:t>
            </w:r>
          </w:p>
        </w:tc>
        <w:tc>
          <w:tcPr>
            <w:tcW w:w="900" w:type="dxa"/>
            <w:vAlign w:val="center"/>
          </w:tcPr>
          <w:p>
            <w:pPr>
              <w:pStyle w:val="P1"/>
              <w:jc w:val="center"/>
              <w:rPr>
                <w:rStyle w:val="C3"/>
                <w:sz w:val="20"/>
              </w:rPr>
            </w:pPr>
            <w:r>
              <w:rPr>
                <w:rStyle w:val="C3"/>
                <w:sz w:val="20"/>
              </w:rPr>
              <w:t>90</w:t>
            </w:r>
          </w:p>
        </w:tc>
        <w:tc>
          <w:tcPr>
            <w:tcW w:w="900" w:type="dxa"/>
            <w:vAlign w:val="center"/>
          </w:tcPr>
          <w:p>
            <w:pPr>
              <w:pStyle w:val="P1"/>
              <w:jc w:val="center"/>
              <w:rPr>
                <w:rStyle w:val="C3"/>
                <w:sz w:val="20"/>
              </w:rPr>
            </w:pPr>
            <w:r>
              <w:rPr>
                <w:rStyle w:val="C3"/>
                <w:sz w:val="20"/>
              </w:rPr>
              <w:t>5,6</w:t>
            </w:r>
          </w:p>
        </w:tc>
        <w:tc>
          <w:tcPr>
            <w:tcW w:w="900" w:type="dxa"/>
            <w:vAlign w:val="center"/>
          </w:tcPr>
          <w:p>
            <w:pPr>
              <w:pStyle w:val="P1"/>
              <w:jc w:val="center"/>
              <w:rPr>
                <w:rStyle w:val="C3"/>
                <w:sz w:val="20"/>
              </w:rPr>
            </w:pPr>
            <w:r>
              <w:rPr>
                <w:rStyle w:val="C3"/>
                <w:sz w:val="20"/>
              </w:rPr>
              <w:t>10,0</w:t>
            </w:r>
          </w:p>
        </w:tc>
        <w:tc>
          <w:tcPr>
            <w:tcW w:w="1260" w:type="dxa"/>
            <w:vAlign w:val="center"/>
          </w:tcPr>
          <w:p>
            <w:pPr>
              <w:pStyle w:val="P1"/>
              <w:jc w:val="center"/>
              <w:rPr>
                <w:rStyle w:val="C3"/>
                <w:sz w:val="20"/>
              </w:rPr>
            </w:pPr>
            <w:r>
              <w:rPr>
                <w:rStyle w:val="C3"/>
                <w:sz w:val="20"/>
              </w:rPr>
              <w:t>30,6</w:t>
            </w:r>
          </w:p>
        </w:tc>
        <w:tc>
          <w:tcPr>
            <w:tcW w:w="900" w:type="dxa"/>
            <w:vAlign w:val="center"/>
          </w:tcPr>
          <w:p>
            <w:pPr>
              <w:pStyle w:val="P1"/>
              <w:jc w:val="center"/>
              <w:rPr>
                <w:rStyle w:val="C3"/>
                <w:sz w:val="20"/>
              </w:rPr>
            </w:pPr>
            <w:r>
              <w:rPr>
                <w:rStyle w:val="C3"/>
                <w:sz w:val="20"/>
              </w:rPr>
              <w:t>2900</w:t>
            </w:r>
          </w:p>
        </w:tc>
        <w:tc>
          <w:tcPr>
            <w:tcW w:w="900" w:type="dxa"/>
            <w:vAlign w:val="center"/>
          </w:tcPr>
          <w:p>
            <w:pPr>
              <w:pStyle w:val="P1"/>
              <w:jc w:val="center"/>
              <w:rPr>
                <w:rStyle w:val="C3"/>
                <w:sz w:val="20"/>
              </w:rPr>
            </w:pPr>
            <w:r>
              <w:rPr>
                <w:rStyle w:val="C3"/>
                <w:sz w:val="20"/>
              </w:rPr>
              <w:t>242</w:t>
            </w:r>
          </w:p>
        </w:tc>
        <w:tc>
          <w:tcPr>
            <w:tcW w:w="900" w:type="dxa"/>
            <w:vAlign w:val="center"/>
          </w:tcPr>
          <w:p>
            <w:pPr>
              <w:pStyle w:val="P1"/>
              <w:jc w:val="center"/>
              <w:rPr>
                <w:rStyle w:val="C3"/>
                <w:sz w:val="20"/>
              </w:rPr>
            </w:pPr>
            <w:r>
              <w:rPr>
                <w:rStyle w:val="C3"/>
                <w:sz w:val="20"/>
              </w:rPr>
              <w:t>9,73</w:t>
            </w:r>
          </w:p>
        </w:tc>
        <w:tc>
          <w:tcPr>
            <w:tcW w:w="900" w:type="dxa"/>
            <w:vAlign w:val="center"/>
          </w:tcPr>
          <w:p>
            <w:pPr>
              <w:pStyle w:val="P1"/>
              <w:jc w:val="center"/>
              <w:rPr>
                <w:rStyle w:val="C3"/>
                <w:sz w:val="20"/>
              </w:rPr>
            </w:pPr>
            <w:r>
              <w:rPr>
                <w:rStyle w:val="C3"/>
                <w:sz w:val="20"/>
              </w:rPr>
              <w:t>139</w:t>
            </w:r>
          </w:p>
        </w:tc>
        <w:tc>
          <w:tcPr>
            <w:tcW w:w="900" w:type="dxa"/>
            <w:vAlign w:val="center"/>
          </w:tcPr>
          <w:p>
            <w:pPr>
              <w:pStyle w:val="P1"/>
              <w:jc w:val="center"/>
              <w:rPr>
                <w:rStyle w:val="C3"/>
                <w:sz w:val="20"/>
              </w:rPr>
            </w:pPr>
            <w:r>
              <w:rPr>
                <w:rStyle w:val="C3"/>
                <w:sz w:val="20"/>
              </w:rPr>
              <w:t>208</w:t>
            </w:r>
          </w:p>
        </w:tc>
        <w:tc>
          <w:tcPr>
            <w:tcW w:w="900" w:type="dxa"/>
            <w:vAlign w:val="center"/>
          </w:tcPr>
          <w:p>
            <w:pPr>
              <w:pStyle w:val="P1"/>
              <w:jc w:val="center"/>
              <w:rPr>
                <w:rStyle w:val="C3"/>
                <w:sz w:val="20"/>
              </w:rPr>
            </w:pPr>
            <w:r>
              <w:rPr>
                <w:rStyle w:val="C3"/>
                <w:sz w:val="20"/>
              </w:rPr>
              <w:t>31,6</w:t>
            </w:r>
          </w:p>
        </w:tc>
        <w:tc>
          <w:tcPr>
            <w:tcW w:w="900" w:type="dxa"/>
            <w:vAlign w:val="center"/>
          </w:tcPr>
          <w:p>
            <w:pPr>
              <w:pStyle w:val="P1"/>
              <w:jc w:val="center"/>
              <w:rPr>
                <w:rStyle w:val="C3"/>
                <w:sz w:val="20"/>
              </w:rPr>
            </w:pPr>
            <w:r>
              <w:rPr>
                <w:rStyle w:val="C3"/>
                <w:sz w:val="20"/>
              </w:rPr>
              <w:t>2,60</w:t>
            </w:r>
          </w:p>
        </w:tc>
        <w:tc>
          <w:tcPr>
            <w:tcW w:w="868" w:type="dxa"/>
            <w:vAlign w:val="center"/>
          </w:tcPr>
          <w:p>
            <w:pPr>
              <w:pStyle w:val="P1"/>
              <w:jc w:val="center"/>
              <w:rPr>
                <w:rStyle w:val="C3"/>
                <w:sz w:val="20"/>
              </w:rPr>
            </w:pPr>
            <w:r>
              <w:rPr>
                <w:rStyle w:val="C3"/>
                <w:sz w:val="20"/>
              </w:rPr>
              <w:t>2,42</w:t>
            </w:r>
          </w:p>
        </w:tc>
        <w:tc>
          <w:tcPr>
            <w:tcW w:w="904" w:type="dxa"/>
            <w:vAlign w:val="center"/>
          </w:tcPr>
          <w:p>
            <w:pPr>
              <w:pStyle w:val="P1"/>
              <w:jc w:val="center"/>
              <w:rPr>
                <w:rStyle w:val="C3"/>
                <w:sz w:val="20"/>
              </w:rPr>
            </w:pPr>
            <w:r>
              <w:rPr>
                <w:rStyle w:val="C3"/>
                <w:sz w:val="20"/>
              </w:rPr>
              <w:t>24,0</w:t>
            </w:r>
          </w:p>
        </w:tc>
      </w:tr>
      <w:tr>
        <w:tc>
          <w:tcPr>
            <w:tcW w:w="1271" w:type="dxa"/>
            <w:vAlign w:val="center"/>
          </w:tcPr>
          <w:p>
            <w:pPr>
              <w:pStyle w:val="P1"/>
              <w:jc w:val="center"/>
              <w:rPr>
                <w:rStyle w:val="C3"/>
                <w:sz w:val="20"/>
              </w:rPr>
            </w:pPr>
            <w:r>
              <w:rPr>
                <w:rStyle w:val="C3"/>
                <w:sz w:val="20"/>
              </w:rPr>
              <w:t>24а</w:t>
            </w:r>
          </w:p>
        </w:tc>
        <w:tc>
          <w:tcPr>
            <w:tcW w:w="872" w:type="dxa"/>
            <w:vAlign w:val="center"/>
          </w:tcPr>
          <w:p>
            <w:pPr>
              <w:pStyle w:val="P1"/>
              <w:jc w:val="center"/>
              <w:rPr>
                <w:rStyle w:val="C3"/>
                <w:sz w:val="20"/>
              </w:rPr>
            </w:pPr>
            <w:r>
              <w:rPr>
                <w:rStyle w:val="C3"/>
                <w:sz w:val="20"/>
              </w:rPr>
              <w:t>240</w:t>
            </w:r>
          </w:p>
        </w:tc>
        <w:tc>
          <w:tcPr>
            <w:tcW w:w="900" w:type="dxa"/>
            <w:vAlign w:val="center"/>
          </w:tcPr>
          <w:p>
            <w:pPr>
              <w:pStyle w:val="P1"/>
              <w:jc w:val="center"/>
              <w:rPr>
                <w:rStyle w:val="C3"/>
                <w:sz w:val="20"/>
              </w:rPr>
            </w:pPr>
            <w:r>
              <w:rPr>
                <w:rStyle w:val="C3"/>
                <w:sz w:val="20"/>
              </w:rPr>
              <w:t>95</w:t>
            </w:r>
          </w:p>
        </w:tc>
        <w:tc>
          <w:tcPr>
            <w:tcW w:w="900" w:type="dxa"/>
            <w:vAlign w:val="center"/>
          </w:tcPr>
          <w:p>
            <w:pPr>
              <w:pStyle w:val="P1"/>
              <w:jc w:val="center"/>
              <w:rPr>
                <w:rStyle w:val="C3"/>
                <w:sz w:val="20"/>
              </w:rPr>
            </w:pPr>
            <w:r>
              <w:rPr>
                <w:rStyle w:val="C3"/>
                <w:sz w:val="20"/>
              </w:rPr>
              <w:t>5,6</w:t>
            </w:r>
          </w:p>
        </w:tc>
        <w:tc>
          <w:tcPr>
            <w:tcW w:w="900" w:type="dxa"/>
            <w:vAlign w:val="center"/>
          </w:tcPr>
          <w:p>
            <w:pPr>
              <w:pStyle w:val="P1"/>
              <w:jc w:val="center"/>
              <w:rPr>
                <w:rStyle w:val="C3"/>
                <w:sz w:val="20"/>
              </w:rPr>
            </w:pPr>
            <w:r>
              <w:rPr>
                <w:rStyle w:val="C3"/>
                <w:sz w:val="20"/>
              </w:rPr>
              <w:t>10,7</w:t>
            </w:r>
          </w:p>
        </w:tc>
        <w:tc>
          <w:tcPr>
            <w:tcW w:w="1260" w:type="dxa"/>
            <w:vAlign w:val="center"/>
          </w:tcPr>
          <w:p>
            <w:pPr>
              <w:pStyle w:val="P1"/>
              <w:jc w:val="center"/>
              <w:rPr>
                <w:rStyle w:val="C3"/>
                <w:sz w:val="20"/>
              </w:rPr>
            </w:pPr>
            <w:r>
              <w:rPr>
                <w:rStyle w:val="C3"/>
                <w:sz w:val="20"/>
              </w:rPr>
              <w:t>32,9</w:t>
            </w:r>
          </w:p>
        </w:tc>
        <w:tc>
          <w:tcPr>
            <w:tcW w:w="900" w:type="dxa"/>
            <w:vAlign w:val="center"/>
          </w:tcPr>
          <w:p>
            <w:pPr>
              <w:pStyle w:val="P1"/>
              <w:jc w:val="center"/>
              <w:rPr>
                <w:rStyle w:val="C3"/>
                <w:sz w:val="20"/>
              </w:rPr>
            </w:pPr>
            <w:r>
              <w:rPr>
                <w:rStyle w:val="C3"/>
                <w:sz w:val="20"/>
              </w:rPr>
              <w:t>3180</w:t>
            </w:r>
          </w:p>
        </w:tc>
        <w:tc>
          <w:tcPr>
            <w:tcW w:w="900" w:type="dxa"/>
            <w:vAlign w:val="center"/>
          </w:tcPr>
          <w:p>
            <w:pPr>
              <w:pStyle w:val="P1"/>
              <w:jc w:val="center"/>
              <w:rPr>
                <w:rStyle w:val="C3"/>
                <w:sz w:val="20"/>
              </w:rPr>
            </w:pPr>
            <w:r>
              <w:rPr>
                <w:rStyle w:val="C3"/>
                <w:sz w:val="20"/>
              </w:rPr>
              <w:t>265</w:t>
            </w:r>
          </w:p>
        </w:tc>
        <w:tc>
          <w:tcPr>
            <w:tcW w:w="900" w:type="dxa"/>
            <w:vAlign w:val="center"/>
          </w:tcPr>
          <w:p>
            <w:pPr>
              <w:pStyle w:val="P1"/>
              <w:jc w:val="center"/>
              <w:rPr>
                <w:rStyle w:val="C3"/>
                <w:sz w:val="20"/>
              </w:rPr>
            </w:pPr>
            <w:r>
              <w:rPr>
                <w:rStyle w:val="C3"/>
                <w:sz w:val="20"/>
              </w:rPr>
              <w:t>9,84</w:t>
            </w:r>
          </w:p>
        </w:tc>
        <w:tc>
          <w:tcPr>
            <w:tcW w:w="900" w:type="dxa"/>
            <w:vAlign w:val="center"/>
          </w:tcPr>
          <w:p>
            <w:pPr>
              <w:pStyle w:val="P1"/>
              <w:jc w:val="center"/>
              <w:rPr>
                <w:rStyle w:val="C3"/>
                <w:sz w:val="20"/>
              </w:rPr>
            </w:pPr>
            <w:r>
              <w:rPr>
                <w:rStyle w:val="C3"/>
                <w:sz w:val="20"/>
              </w:rPr>
              <w:t>151</w:t>
            </w:r>
          </w:p>
        </w:tc>
        <w:tc>
          <w:tcPr>
            <w:tcW w:w="900" w:type="dxa"/>
            <w:vAlign w:val="center"/>
          </w:tcPr>
          <w:p>
            <w:pPr>
              <w:pStyle w:val="P1"/>
              <w:jc w:val="center"/>
              <w:rPr>
                <w:rStyle w:val="C3"/>
                <w:sz w:val="20"/>
              </w:rPr>
            </w:pPr>
            <w:r>
              <w:rPr>
                <w:rStyle w:val="C3"/>
                <w:sz w:val="20"/>
              </w:rPr>
              <w:t>254</w:t>
            </w:r>
          </w:p>
        </w:tc>
        <w:tc>
          <w:tcPr>
            <w:tcW w:w="900" w:type="dxa"/>
            <w:vAlign w:val="center"/>
          </w:tcPr>
          <w:p>
            <w:pPr>
              <w:pStyle w:val="P1"/>
              <w:jc w:val="center"/>
              <w:rPr>
                <w:rStyle w:val="C3"/>
                <w:sz w:val="20"/>
              </w:rPr>
            </w:pPr>
            <w:r>
              <w:rPr>
                <w:rStyle w:val="C3"/>
                <w:sz w:val="20"/>
              </w:rPr>
              <w:t>37,2</w:t>
            </w:r>
          </w:p>
        </w:tc>
        <w:tc>
          <w:tcPr>
            <w:tcW w:w="900" w:type="dxa"/>
            <w:vAlign w:val="center"/>
          </w:tcPr>
          <w:p>
            <w:pPr>
              <w:pStyle w:val="P1"/>
              <w:jc w:val="center"/>
              <w:rPr>
                <w:rStyle w:val="C3"/>
                <w:sz w:val="20"/>
              </w:rPr>
            </w:pPr>
            <w:r>
              <w:rPr>
                <w:rStyle w:val="C3"/>
                <w:sz w:val="20"/>
              </w:rPr>
              <w:t>2,78</w:t>
            </w:r>
          </w:p>
        </w:tc>
        <w:tc>
          <w:tcPr>
            <w:tcW w:w="868" w:type="dxa"/>
            <w:vAlign w:val="center"/>
          </w:tcPr>
          <w:p>
            <w:pPr>
              <w:pStyle w:val="P1"/>
              <w:jc w:val="center"/>
              <w:rPr>
                <w:rStyle w:val="C3"/>
                <w:sz w:val="20"/>
              </w:rPr>
            </w:pPr>
            <w:r>
              <w:rPr>
                <w:rStyle w:val="C3"/>
                <w:sz w:val="20"/>
              </w:rPr>
              <w:t>2,67</w:t>
            </w:r>
          </w:p>
        </w:tc>
        <w:tc>
          <w:tcPr>
            <w:tcW w:w="904" w:type="dxa"/>
            <w:vAlign w:val="center"/>
          </w:tcPr>
          <w:p>
            <w:pPr>
              <w:pStyle w:val="P1"/>
              <w:jc w:val="center"/>
              <w:rPr>
                <w:rStyle w:val="C3"/>
                <w:sz w:val="20"/>
              </w:rPr>
            </w:pPr>
            <w:r>
              <w:rPr>
                <w:rStyle w:val="C3"/>
                <w:sz w:val="20"/>
              </w:rPr>
              <w:t>25,8</w:t>
            </w:r>
          </w:p>
        </w:tc>
      </w:tr>
      <w:tr>
        <w:tc>
          <w:tcPr>
            <w:tcW w:w="1271" w:type="dxa"/>
            <w:vAlign w:val="center"/>
          </w:tcPr>
          <w:p>
            <w:pPr>
              <w:pStyle w:val="P1"/>
              <w:jc w:val="center"/>
              <w:rPr>
                <w:rStyle w:val="C3"/>
                <w:sz w:val="20"/>
              </w:rPr>
            </w:pPr>
            <w:r>
              <w:rPr>
                <w:rStyle w:val="C3"/>
                <w:sz w:val="20"/>
              </w:rPr>
              <w:t>27</w:t>
            </w:r>
          </w:p>
        </w:tc>
        <w:tc>
          <w:tcPr>
            <w:tcW w:w="872" w:type="dxa"/>
            <w:vAlign w:val="center"/>
          </w:tcPr>
          <w:p>
            <w:pPr>
              <w:pStyle w:val="P1"/>
              <w:jc w:val="center"/>
              <w:rPr>
                <w:rStyle w:val="C3"/>
                <w:sz w:val="20"/>
              </w:rPr>
            </w:pPr>
            <w:r>
              <w:rPr>
                <w:rStyle w:val="C3"/>
                <w:sz w:val="20"/>
              </w:rPr>
              <w:t>270</w:t>
            </w:r>
          </w:p>
        </w:tc>
        <w:tc>
          <w:tcPr>
            <w:tcW w:w="900" w:type="dxa"/>
            <w:vAlign w:val="center"/>
          </w:tcPr>
          <w:p>
            <w:pPr>
              <w:pStyle w:val="P1"/>
              <w:jc w:val="center"/>
              <w:rPr>
                <w:rStyle w:val="C3"/>
                <w:sz w:val="20"/>
              </w:rPr>
            </w:pPr>
            <w:r>
              <w:rPr>
                <w:rStyle w:val="C3"/>
                <w:sz w:val="20"/>
              </w:rPr>
              <w:t>95</w:t>
            </w:r>
          </w:p>
        </w:tc>
        <w:tc>
          <w:tcPr>
            <w:tcW w:w="900" w:type="dxa"/>
            <w:vAlign w:val="center"/>
          </w:tcPr>
          <w:p>
            <w:pPr>
              <w:pStyle w:val="P1"/>
              <w:jc w:val="center"/>
              <w:rPr>
                <w:rStyle w:val="C3"/>
                <w:sz w:val="20"/>
              </w:rPr>
            </w:pPr>
            <w:r>
              <w:rPr>
                <w:rStyle w:val="C3"/>
                <w:sz w:val="20"/>
              </w:rPr>
              <w:t>6,0</w:t>
            </w:r>
          </w:p>
        </w:tc>
        <w:tc>
          <w:tcPr>
            <w:tcW w:w="900" w:type="dxa"/>
            <w:vAlign w:val="center"/>
          </w:tcPr>
          <w:p>
            <w:pPr>
              <w:pStyle w:val="P1"/>
              <w:jc w:val="center"/>
              <w:rPr>
                <w:rStyle w:val="C3"/>
                <w:sz w:val="20"/>
              </w:rPr>
            </w:pPr>
            <w:r>
              <w:rPr>
                <w:rStyle w:val="C3"/>
                <w:sz w:val="20"/>
              </w:rPr>
              <w:t>10,5</w:t>
            </w:r>
          </w:p>
        </w:tc>
        <w:tc>
          <w:tcPr>
            <w:tcW w:w="1260" w:type="dxa"/>
            <w:vAlign w:val="center"/>
          </w:tcPr>
          <w:p>
            <w:pPr>
              <w:pStyle w:val="P1"/>
              <w:jc w:val="center"/>
              <w:rPr>
                <w:rStyle w:val="C3"/>
                <w:sz w:val="20"/>
              </w:rPr>
            </w:pPr>
            <w:r>
              <w:rPr>
                <w:rStyle w:val="C3"/>
                <w:sz w:val="20"/>
              </w:rPr>
              <w:t>35,2</w:t>
            </w:r>
          </w:p>
        </w:tc>
        <w:tc>
          <w:tcPr>
            <w:tcW w:w="900" w:type="dxa"/>
            <w:vAlign w:val="center"/>
          </w:tcPr>
          <w:p>
            <w:pPr>
              <w:pStyle w:val="P1"/>
              <w:jc w:val="center"/>
              <w:rPr>
                <w:rStyle w:val="C3"/>
                <w:sz w:val="20"/>
              </w:rPr>
            </w:pPr>
            <w:r>
              <w:rPr>
                <w:rStyle w:val="C3"/>
                <w:sz w:val="20"/>
              </w:rPr>
              <w:t>4160</w:t>
            </w:r>
          </w:p>
        </w:tc>
        <w:tc>
          <w:tcPr>
            <w:tcW w:w="900" w:type="dxa"/>
            <w:vAlign w:val="center"/>
          </w:tcPr>
          <w:p>
            <w:pPr>
              <w:pStyle w:val="P1"/>
              <w:jc w:val="center"/>
              <w:rPr>
                <w:rStyle w:val="C3"/>
                <w:sz w:val="20"/>
              </w:rPr>
            </w:pPr>
            <w:r>
              <w:rPr>
                <w:rStyle w:val="C3"/>
                <w:sz w:val="20"/>
              </w:rPr>
              <w:t>308</w:t>
            </w:r>
          </w:p>
        </w:tc>
        <w:tc>
          <w:tcPr>
            <w:tcW w:w="900" w:type="dxa"/>
            <w:vAlign w:val="center"/>
          </w:tcPr>
          <w:p>
            <w:pPr>
              <w:pStyle w:val="P1"/>
              <w:jc w:val="center"/>
              <w:rPr>
                <w:rStyle w:val="C3"/>
                <w:sz w:val="20"/>
              </w:rPr>
            </w:pPr>
            <w:r>
              <w:rPr>
                <w:rStyle w:val="C3"/>
                <w:sz w:val="20"/>
              </w:rPr>
              <w:t>10,9</w:t>
            </w:r>
          </w:p>
        </w:tc>
        <w:tc>
          <w:tcPr>
            <w:tcW w:w="900" w:type="dxa"/>
            <w:vAlign w:val="center"/>
          </w:tcPr>
          <w:p>
            <w:pPr>
              <w:pStyle w:val="P1"/>
              <w:jc w:val="center"/>
              <w:rPr>
                <w:rStyle w:val="C3"/>
                <w:sz w:val="20"/>
              </w:rPr>
            </w:pPr>
            <w:r>
              <w:rPr>
                <w:rStyle w:val="C3"/>
                <w:sz w:val="20"/>
              </w:rPr>
              <w:t>178</w:t>
            </w:r>
          </w:p>
        </w:tc>
        <w:tc>
          <w:tcPr>
            <w:tcW w:w="900" w:type="dxa"/>
            <w:vAlign w:val="center"/>
          </w:tcPr>
          <w:p>
            <w:pPr>
              <w:pStyle w:val="P1"/>
              <w:jc w:val="center"/>
              <w:rPr>
                <w:rStyle w:val="C3"/>
                <w:sz w:val="20"/>
              </w:rPr>
            </w:pPr>
            <w:r>
              <w:rPr>
                <w:rStyle w:val="C3"/>
                <w:sz w:val="20"/>
              </w:rPr>
              <w:t>262</w:t>
            </w:r>
          </w:p>
        </w:tc>
        <w:tc>
          <w:tcPr>
            <w:tcW w:w="900" w:type="dxa"/>
            <w:vAlign w:val="center"/>
          </w:tcPr>
          <w:p>
            <w:pPr>
              <w:pStyle w:val="P1"/>
              <w:jc w:val="center"/>
              <w:rPr>
                <w:rStyle w:val="C3"/>
                <w:sz w:val="20"/>
              </w:rPr>
            </w:pPr>
            <w:r>
              <w:rPr>
                <w:rStyle w:val="C3"/>
                <w:sz w:val="20"/>
              </w:rPr>
              <w:t>37,3</w:t>
            </w:r>
          </w:p>
        </w:tc>
        <w:tc>
          <w:tcPr>
            <w:tcW w:w="900" w:type="dxa"/>
            <w:vAlign w:val="center"/>
          </w:tcPr>
          <w:p>
            <w:pPr>
              <w:pStyle w:val="P1"/>
              <w:jc w:val="center"/>
              <w:rPr>
                <w:rStyle w:val="C3"/>
                <w:sz w:val="20"/>
              </w:rPr>
            </w:pPr>
            <w:r>
              <w:rPr>
                <w:rStyle w:val="C3"/>
                <w:sz w:val="20"/>
              </w:rPr>
              <w:t>2,73</w:t>
            </w:r>
          </w:p>
        </w:tc>
        <w:tc>
          <w:tcPr>
            <w:tcW w:w="868" w:type="dxa"/>
            <w:vAlign w:val="center"/>
          </w:tcPr>
          <w:p>
            <w:pPr>
              <w:pStyle w:val="P1"/>
              <w:jc w:val="center"/>
              <w:rPr>
                <w:rStyle w:val="C3"/>
                <w:sz w:val="20"/>
              </w:rPr>
            </w:pPr>
            <w:r>
              <w:rPr>
                <w:rStyle w:val="C3"/>
                <w:sz w:val="20"/>
              </w:rPr>
              <w:t>2,47</w:t>
            </w:r>
          </w:p>
        </w:tc>
        <w:tc>
          <w:tcPr>
            <w:tcW w:w="904" w:type="dxa"/>
            <w:vAlign w:val="center"/>
          </w:tcPr>
          <w:p>
            <w:pPr>
              <w:pStyle w:val="P1"/>
              <w:jc w:val="center"/>
              <w:rPr>
                <w:rStyle w:val="C3"/>
                <w:sz w:val="20"/>
              </w:rPr>
            </w:pPr>
            <w:r>
              <w:rPr>
                <w:rStyle w:val="C3"/>
                <w:sz w:val="20"/>
              </w:rPr>
              <w:t>27,7</w:t>
            </w:r>
          </w:p>
        </w:tc>
      </w:tr>
      <w:tr>
        <w:tc>
          <w:tcPr>
            <w:tcW w:w="1271" w:type="dxa"/>
            <w:vAlign w:val="center"/>
          </w:tcPr>
          <w:p>
            <w:pPr>
              <w:pStyle w:val="P1"/>
              <w:jc w:val="center"/>
              <w:rPr>
                <w:rStyle w:val="C3"/>
                <w:sz w:val="20"/>
              </w:rPr>
            </w:pPr>
            <w:r>
              <w:rPr>
                <w:rStyle w:val="C3"/>
                <w:sz w:val="20"/>
              </w:rPr>
              <w:t>30</w:t>
            </w:r>
          </w:p>
        </w:tc>
        <w:tc>
          <w:tcPr>
            <w:tcW w:w="872" w:type="dxa"/>
            <w:vAlign w:val="center"/>
          </w:tcPr>
          <w:p>
            <w:pPr>
              <w:pStyle w:val="P1"/>
              <w:jc w:val="center"/>
              <w:rPr>
                <w:rStyle w:val="C3"/>
                <w:sz w:val="20"/>
              </w:rPr>
            </w:pPr>
            <w:r>
              <w:rPr>
                <w:rStyle w:val="C3"/>
                <w:sz w:val="20"/>
              </w:rPr>
              <w:t>300</w:t>
            </w:r>
          </w:p>
        </w:tc>
        <w:tc>
          <w:tcPr>
            <w:tcW w:w="900" w:type="dxa"/>
            <w:vAlign w:val="center"/>
          </w:tcPr>
          <w:p>
            <w:pPr>
              <w:pStyle w:val="P1"/>
              <w:jc w:val="center"/>
              <w:rPr>
                <w:rStyle w:val="C3"/>
                <w:sz w:val="20"/>
              </w:rPr>
            </w:pPr>
            <w:r>
              <w:rPr>
                <w:rStyle w:val="C3"/>
                <w:sz w:val="20"/>
              </w:rPr>
              <w:t>100</w:t>
            </w:r>
          </w:p>
        </w:tc>
        <w:tc>
          <w:tcPr>
            <w:tcW w:w="900" w:type="dxa"/>
            <w:vAlign w:val="center"/>
          </w:tcPr>
          <w:p>
            <w:pPr>
              <w:pStyle w:val="P1"/>
              <w:jc w:val="center"/>
              <w:rPr>
                <w:rStyle w:val="C3"/>
                <w:sz w:val="20"/>
              </w:rPr>
            </w:pPr>
            <w:r>
              <w:rPr>
                <w:rStyle w:val="C3"/>
                <w:sz w:val="20"/>
              </w:rPr>
              <w:t>6,5</w:t>
            </w:r>
          </w:p>
        </w:tc>
        <w:tc>
          <w:tcPr>
            <w:tcW w:w="900" w:type="dxa"/>
            <w:vAlign w:val="center"/>
          </w:tcPr>
          <w:p>
            <w:pPr>
              <w:pStyle w:val="P1"/>
              <w:jc w:val="center"/>
              <w:rPr>
                <w:rStyle w:val="C3"/>
                <w:sz w:val="20"/>
              </w:rPr>
            </w:pPr>
            <w:r>
              <w:rPr>
                <w:rStyle w:val="C3"/>
                <w:sz w:val="20"/>
              </w:rPr>
              <w:t>11,0</w:t>
            </w:r>
          </w:p>
        </w:tc>
        <w:tc>
          <w:tcPr>
            <w:tcW w:w="1260" w:type="dxa"/>
            <w:vAlign w:val="center"/>
          </w:tcPr>
          <w:p>
            <w:pPr>
              <w:pStyle w:val="P1"/>
              <w:jc w:val="center"/>
              <w:rPr>
                <w:rStyle w:val="C3"/>
                <w:sz w:val="20"/>
              </w:rPr>
            </w:pPr>
            <w:r>
              <w:rPr>
                <w:rStyle w:val="C3"/>
                <w:sz w:val="20"/>
              </w:rPr>
              <w:t>40,5</w:t>
            </w:r>
          </w:p>
        </w:tc>
        <w:tc>
          <w:tcPr>
            <w:tcW w:w="900" w:type="dxa"/>
            <w:vAlign w:val="center"/>
          </w:tcPr>
          <w:p>
            <w:pPr>
              <w:pStyle w:val="P1"/>
              <w:jc w:val="center"/>
              <w:rPr>
                <w:rStyle w:val="C3"/>
                <w:sz w:val="20"/>
              </w:rPr>
            </w:pPr>
            <w:r>
              <w:rPr>
                <w:rStyle w:val="C3"/>
                <w:sz w:val="20"/>
              </w:rPr>
              <w:t>5810</w:t>
            </w:r>
          </w:p>
        </w:tc>
        <w:tc>
          <w:tcPr>
            <w:tcW w:w="900" w:type="dxa"/>
            <w:vAlign w:val="center"/>
          </w:tcPr>
          <w:p>
            <w:pPr>
              <w:pStyle w:val="P1"/>
              <w:jc w:val="center"/>
              <w:rPr>
                <w:rStyle w:val="C3"/>
                <w:sz w:val="20"/>
              </w:rPr>
            </w:pPr>
            <w:r>
              <w:rPr>
                <w:rStyle w:val="C3"/>
                <w:sz w:val="20"/>
              </w:rPr>
              <w:t>387</w:t>
            </w:r>
          </w:p>
        </w:tc>
        <w:tc>
          <w:tcPr>
            <w:tcW w:w="900" w:type="dxa"/>
            <w:vAlign w:val="center"/>
          </w:tcPr>
          <w:p>
            <w:pPr>
              <w:pStyle w:val="P1"/>
              <w:jc w:val="center"/>
              <w:rPr>
                <w:rStyle w:val="C3"/>
                <w:sz w:val="20"/>
              </w:rPr>
            </w:pPr>
            <w:r>
              <w:rPr>
                <w:rStyle w:val="C3"/>
                <w:sz w:val="20"/>
              </w:rPr>
              <w:t>12,0</w:t>
            </w:r>
          </w:p>
        </w:tc>
        <w:tc>
          <w:tcPr>
            <w:tcW w:w="900" w:type="dxa"/>
            <w:vAlign w:val="center"/>
          </w:tcPr>
          <w:p>
            <w:pPr>
              <w:pStyle w:val="P1"/>
              <w:jc w:val="center"/>
              <w:rPr>
                <w:rStyle w:val="C3"/>
                <w:sz w:val="20"/>
              </w:rPr>
            </w:pPr>
            <w:r>
              <w:rPr>
                <w:rStyle w:val="C3"/>
                <w:sz w:val="20"/>
              </w:rPr>
              <w:t>224</w:t>
            </w:r>
          </w:p>
        </w:tc>
        <w:tc>
          <w:tcPr>
            <w:tcW w:w="900" w:type="dxa"/>
            <w:vAlign w:val="center"/>
          </w:tcPr>
          <w:p>
            <w:pPr>
              <w:pStyle w:val="P1"/>
              <w:jc w:val="center"/>
              <w:rPr>
                <w:rStyle w:val="C3"/>
                <w:sz w:val="20"/>
              </w:rPr>
            </w:pPr>
            <w:r>
              <w:rPr>
                <w:rStyle w:val="C3"/>
                <w:sz w:val="20"/>
              </w:rPr>
              <w:t>327</w:t>
            </w:r>
          </w:p>
        </w:tc>
        <w:tc>
          <w:tcPr>
            <w:tcW w:w="900" w:type="dxa"/>
            <w:vAlign w:val="center"/>
          </w:tcPr>
          <w:p>
            <w:pPr>
              <w:pStyle w:val="P1"/>
              <w:jc w:val="center"/>
              <w:rPr>
                <w:rStyle w:val="C3"/>
                <w:sz w:val="20"/>
              </w:rPr>
            </w:pPr>
            <w:r>
              <w:rPr>
                <w:rStyle w:val="C3"/>
                <w:sz w:val="20"/>
              </w:rPr>
              <w:t>43,6</w:t>
            </w:r>
          </w:p>
        </w:tc>
        <w:tc>
          <w:tcPr>
            <w:tcW w:w="900" w:type="dxa"/>
            <w:vAlign w:val="center"/>
          </w:tcPr>
          <w:p>
            <w:pPr>
              <w:pStyle w:val="P1"/>
              <w:jc w:val="center"/>
              <w:rPr>
                <w:rStyle w:val="C3"/>
                <w:sz w:val="20"/>
              </w:rPr>
            </w:pPr>
            <w:r>
              <w:rPr>
                <w:rStyle w:val="C3"/>
                <w:sz w:val="20"/>
              </w:rPr>
              <w:t>2,84</w:t>
            </w:r>
          </w:p>
        </w:tc>
        <w:tc>
          <w:tcPr>
            <w:tcW w:w="868" w:type="dxa"/>
            <w:vAlign w:val="center"/>
          </w:tcPr>
          <w:p>
            <w:pPr>
              <w:pStyle w:val="P1"/>
              <w:jc w:val="center"/>
              <w:rPr>
                <w:rStyle w:val="C3"/>
                <w:sz w:val="20"/>
              </w:rPr>
            </w:pPr>
            <w:r>
              <w:rPr>
                <w:rStyle w:val="C3"/>
                <w:sz w:val="20"/>
              </w:rPr>
              <w:t>2,52</w:t>
            </w:r>
          </w:p>
        </w:tc>
        <w:tc>
          <w:tcPr>
            <w:tcW w:w="904" w:type="dxa"/>
            <w:vAlign w:val="center"/>
          </w:tcPr>
          <w:p>
            <w:pPr>
              <w:pStyle w:val="P1"/>
              <w:jc w:val="center"/>
              <w:rPr>
                <w:rStyle w:val="C3"/>
                <w:sz w:val="20"/>
              </w:rPr>
            </w:pPr>
            <w:r>
              <w:rPr>
                <w:rStyle w:val="C3"/>
                <w:sz w:val="20"/>
              </w:rPr>
              <w:t>31,8</w:t>
            </w:r>
          </w:p>
        </w:tc>
      </w:tr>
      <w:tr>
        <w:tc>
          <w:tcPr>
            <w:tcW w:w="1271" w:type="dxa"/>
            <w:vAlign w:val="center"/>
          </w:tcPr>
          <w:p>
            <w:pPr>
              <w:pStyle w:val="P1"/>
              <w:jc w:val="center"/>
              <w:rPr>
                <w:rStyle w:val="C3"/>
                <w:sz w:val="20"/>
              </w:rPr>
            </w:pPr>
            <w:r>
              <w:rPr>
                <w:rStyle w:val="C3"/>
                <w:sz w:val="20"/>
              </w:rPr>
              <w:t>33</w:t>
            </w:r>
          </w:p>
        </w:tc>
        <w:tc>
          <w:tcPr>
            <w:tcW w:w="872" w:type="dxa"/>
            <w:vAlign w:val="center"/>
          </w:tcPr>
          <w:p>
            <w:pPr>
              <w:pStyle w:val="P1"/>
              <w:jc w:val="center"/>
              <w:rPr>
                <w:rStyle w:val="C3"/>
                <w:sz w:val="20"/>
              </w:rPr>
            </w:pPr>
            <w:r>
              <w:rPr>
                <w:rStyle w:val="C3"/>
                <w:sz w:val="20"/>
              </w:rPr>
              <w:t>330</w:t>
            </w:r>
          </w:p>
        </w:tc>
        <w:tc>
          <w:tcPr>
            <w:tcW w:w="900" w:type="dxa"/>
            <w:vAlign w:val="center"/>
          </w:tcPr>
          <w:p>
            <w:pPr>
              <w:pStyle w:val="P1"/>
              <w:jc w:val="center"/>
              <w:rPr>
                <w:rStyle w:val="C3"/>
                <w:sz w:val="20"/>
              </w:rPr>
            </w:pPr>
            <w:r>
              <w:rPr>
                <w:rStyle w:val="C3"/>
                <w:sz w:val="20"/>
              </w:rPr>
              <w:t>105</w:t>
            </w:r>
          </w:p>
        </w:tc>
        <w:tc>
          <w:tcPr>
            <w:tcW w:w="900" w:type="dxa"/>
            <w:vAlign w:val="center"/>
          </w:tcPr>
          <w:p>
            <w:pPr>
              <w:pStyle w:val="P1"/>
              <w:jc w:val="center"/>
              <w:rPr>
                <w:rStyle w:val="C3"/>
                <w:sz w:val="20"/>
              </w:rPr>
            </w:pPr>
            <w:r>
              <w:rPr>
                <w:rStyle w:val="C3"/>
                <w:sz w:val="20"/>
              </w:rPr>
              <w:t>7,0</w:t>
            </w:r>
          </w:p>
        </w:tc>
        <w:tc>
          <w:tcPr>
            <w:tcW w:w="900" w:type="dxa"/>
            <w:vAlign w:val="center"/>
          </w:tcPr>
          <w:p>
            <w:pPr>
              <w:pStyle w:val="P1"/>
              <w:jc w:val="center"/>
              <w:rPr>
                <w:rStyle w:val="C3"/>
                <w:sz w:val="20"/>
              </w:rPr>
            </w:pPr>
            <w:r>
              <w:rPr>
                <w:rStyle w:val="C3"/>
                <w:sz w:val="20"/>
              </w:rPr>
              <w:t>11,7</w:t>
            </w:r>
          </w:p>
        </w:tc>
        <w:tc>
          <w:tcPr>
            <w:tcW w:w="1260" w:type="dxa"/>
            <w:vAlign w:val="center"/>
          </w:tcPr>
          <w:p>
            <w:pPr>
              <w:pStyle w:val="P1"/>
              <w:jc w:val="center"/>
              <w:rPr>
                <w:rStyle w:val="C3"/>
                <w:sz w:val="20"/>
              </w:rPr>
            </w:pPr>
            <w:r>
              <w:rPr>
                <w:rStyle w:val="C3"/>
                <w:sz w:val="20"/>
              </w:rPr>
              <w:t>46,5</w:t>
            </w:r>
          </w:p>
        </w:tc>
        <w:tc>
          <w:tcPr>
            <w:tcW w:w="900" w:type="dxa"/>
            <w:vAlign w:val="center"/>
          </w:tcPr>
          <w:p>
            <w:pPr>
              <w:pStyle w:val="P1"/>
              <w:jc w:val="center"/>
              <w:rPr>
                <w:rStyle w:val="C3"/>
                <w:sz w:val="20"/>
              </w:rPr>
            </w:pPr>
            <w:r>
              <w:rPr>
                <w:rStyle w:val="C3"/>
                <w:sz w:val="20"/>
              </w:rPr>
              <w:t>7980</w:t>
            </w:r>
          </w:p>
        </w:tc>
        <w:tc>
          <w:tcPr>
            <w:tcW w:w="900" w:type="dxa"/>
            <w:vAlign w:val="center"/>
          </w:tcPr>
          <w:p>
            <w:pPr>
              <w:pStyle w:val="P1"/>
              <w:jc w:val="center"/>
              <w:rPr>
                <w:rStyle w:val="C3"/>
                <w:sz w:val="20"/>
              </w:rPr>
            </w:pPr>
            <w:r>
              <w:rPr>
                <w:rStyle w:val="C3"/>
                <w:sz w:val="20"/>
              </w:rPr>
              <w:t>484</w:t>
            </w:r>
          </w:p>
        </w:tc>
        <w:tc>
          <w:tcPr>
            <w:tcW w:w="900" w:type="dxa"/>
            <w:vAlign w:val="center"/>
          </w:tcPr>
          <w:p>
            <w:pPr>
              <w:pStyle w:val="P1"/>
              <w:jc w:val="center"/>
              <w:rPr>
                <w:rStyle w:val="C3"/>
                <w:sz w:val="20"/>
              </w:rPr>
            </w:pPr>
            <w:r>
              <w:rPr>
                <w:rStyle w:val="C3"/>
                <w:sz w:val="20"/>
              </w:rPr>
              <w:t>13,1</w:t>
            </w:r>
          </w:p>
        </w:tc>
        <w:tc>
          <w:tcPr>
            <w:tcW w:w="900" w:type="dxa"/>
            <w:vAlign w:val="center"/>
          </w:tcPr>
          <w:p>
            <w:pPr>
              <w:pStyle w:val="P1"/>
              <w:jc w:val="center"/>
              <w:rPr>
                <w:rStyle w:val="C3"/>
                <w:sz w:val="20"/>
              </w:rPr>
            </w:pPr>
            <w:r>
              <w:rPr>
                <w:rStyle w:val="C3"/>
                <w:sz w:val="20"/>
              </w:rPr>
              <w:t>281</w:t>
            </w:r>
          </w:p>
        </w:tc>
        <w:tc>
          <w:tcPr>
            <w:tcW w:w="900" w:type="dxa"/>
            <w:vAlign w:val="center"/>
          </w:tcPr>
          <w:p>
            <w:pPr>
              <w:pStyle w:val="P1"/>
              <w:jc w:val="center"/>
              <w:rPr>
                <w:rStyle w:val="C3"/>
                <w:sz w:val="20"/>
              </w:rPr>
            </w:pPr>
            <w:r>
              <w:rPr>
                <w:rStyle w:val="C3"/>
                <w:sz w:val="20"/>
              </w:rPr>
              <w:t>410</w:t>
            </w:r>
          </w:p>
        </w:tc>
        <w:tc>
          <w:tcPr>
            <w:tcW w:w="900" w:type="dxa"/>
            <w:vAlign w:val="center"/>
          </w:tcPr>
          <w:p>
            <w:pPr>
              <w:pStyle w:val="P1"/>
              <w:jc w:val="center"/>
              <w:rPr>
                <w:rStyle w:val="C3"/>
                <w:sz w:val="20"/>
              </w:rPr>
            </w:pPr>
            <w:r>
              <w:rPr>
                <w:rStyle w:val="C3"/>
                <w:sz w:val="20"/>
              </w:rPr>
              <w:t>51,8</w:t>
            </w:r>
          </w:p>
        </w:tc>
        <w:tc>
          <w:tcPr>
            <w:tcW w:w="900" w:type="dxa"/>
            <w:vAlign w:val="center"/>
          </w:tcPr>
          <w:p>
            <w:pPr>
              <w:pStyle w:val="P1"/>
              <w:jc w:val="center"/>
              <w:rPr>
                <w:rStyle w:val="C3"/>
                <w:sz w:val="20"/>
              </w:rPr>
            </w:pPr>
            <w:r>
              <w:rPr>
                <w:rStyle w:val="C3"/>
                <w:sz w:val="20"/>
              </w:rPr>
              <w:t>2,97</w:t>
            </w:r>
          </w:p>
        </w:tc>
        <w:tc>
          <w:tcPr>
            <w:tcW w:w="868" w:type="dxa"/>
            <w:vAlign w:val="center"/>
          </w:tcPr>
          <w:p>
            <w:pPr>
              <w:pStyle w:val="P1"/>
              <w:jc w:val="center"/>
              <w:rPr>
                <w:rStyle w:val="C3"/>
                <w:sz w:val="20"/>
              </w:rPr>
            </w:pPr>
            <w:r>
              <w:rPr>
                <w:rStyle w:val="C3"/>
                <w:sz w:val="20"/>
              </w:rPr>
              <w:t>2,59</w:t>
            </w:r>
          </w:p>
        </w:tc>
        <w:tc>
          <w:tcPr>
            <w:tcW w:w="904" w:type="dxa"/>
            <w:vAlign w:val="center"/>
          </w:tcPr>
          <w:p>
            <w:pPr>
              <w:pStyle w:val="P1"/>
              <w:jc w:val="center"/>
              <w:rPr>
                <w:rStyle w:val="C3"/>
                <w:sz w:val="20"/>
              </w:rPr>
            </w:pPr>
            <w:r>
              <w:rPr>
                <w:rStyle w:val="C3"/>
                <w:sz w:val="20"/>
              </w:rPr>
              <w:t>36,5</w:t>
            </w:r>
          </w:p>
        </w:tc>
      </w:tr>
      <w:tr>
        <w:tc>
          <w:tcPr>
            <w:tcW w:w="1271" w:type="dxa"/>
            <w:vAlign w:val="center"/>
          </w:tcPr>
          <w:p>
            <w:pPr>
              <w:pStyle w:val="P1"/>
              <w:jc w:val="center"/>
              <w:rPr>
                <w:rStyle w:val="C3"/>
                <w:sz w:val="20"/>
              </w:rPr>
            </w:pPr>
            <w:r>
              <w:rPr>
                <w:rStyle w:val="C3"/>
                <w:sz w:val="20"/>
              </w:rPr>
              <w:t>36</w:t>
            </w:r>
          </w:p>
        </w:tc>
        <w:tc>
          <w:tcPr>
            <w:tcW w:w="872" w:type="dxa"/>
            <w:vAlign w:val="center"/>
          </w:tcPr>
          <w:p>
            <w:pPr>
              <w:pStyle w:val="P1"/>
              <w:jc w:val="center"/>
              <w:rPr>
                <w:rStyle w:val="C3"/>
                <w:sz w:val="20"/>
              </w:rPr>
            </w:pPr>
            <w:r>
              <w:rPr>
                <w:rStyle w:val="C3"/>
                <w:sz w:val="20"/>
              </w:rPr>
              <w:t>360</w:t>
            </w:r>
          </w:p>
        </w:tc>
        <w:tc>
          <w:tcPr>
            <w:tcW w:w="900" w:type="dxa"/>
            <w:vAlign w:val="center"/>
          </w:tcPr>
          <w:p>
            <w:pPr>
              <w:pStyle w:val="P1"/>
              <w:jc w:val="center"/>
              <w:rPr>
                <w:rStyle w:val="C3"/>
                <w:sz w:val="20"/>
              </w:rPr>
            </w:pPr>
            <w:r>
              <w:rPr>
                <w:rStyle w:val="C3"/>
                <w:sz w:val="20"/>
              </w:rPr>
              <w:t>110</w:t>
            </w:r>
          </w:p>
        </w:tc>
        <w:tc>
          <w:tcPr>
            <w:tcW w:w="900" w:type="dxa"/>
            <w:vAlign w:val="center"/>
          </w:tcPr>
          <w:p>
            <w:pPr>
              <w:pStyle w:val="P1"/>
              <w:jc w:val="center"/>
              <w:rPr>
                <w:rStyle w:val="C3"/>
                <w:sz w:val="20"/>
              </w:rPr>
            </w:pPr>
            <w:r>
              <w:rPr>
                <w:rStyle w:val="C3"/>
                <w:sz w:val="20"/>
              </w:rPr>
              <w:t>7,5</w:t>
            </w:r>
          </w:p>
        </w:tc>
        <w:tc>
          <w:tcPr>
            <w:tcW w:w="900" w:type="dxa"/>
            <w:vAlign w:val="center"/>
          </w:tcPr>
          <w:p>
            <w:pPr>
              <w:pStyle w:val="P1"/>
              <w:jc w:val="center"/>
              <w:rPr>
                <w:rStyle w:val="C3"/>
                <w:sz w:val="20"/>
              </w:rPr>
            </w:pPr>
            <w:r>
              <w:rPr>
                <w:rStyle w:val="C3"/>
                <w:sz w:val="20"/>
              </w:rPr>
              <w:t>12,6</w:t>
            </w:r>
          </w:p>
        </w:tc>
        <w:tc>
          <w:tcPr>
            <w:tcW w:w="1260" w:type="dxa"/>
            <w:vAlign w:val="center"/>
          </w:tcPr>
          <w:p>
            <w:pPr>
              <w:pStyle w:val="P1"/>
              <w:jc w:val="center"/>
              <w:rPr>
                <w:rStyle w:val="C3"/>
                <w:sz w:val="20"/>
              </w:rPr>
            </w:pPr>
            <w:r>
              <w:rPr>
                <w:rStyle w:val="C3"/>
                <w:sz w:val="20"/>
              </w:rPr>
              <w:t>53,4</w:t>
            </w:r>
          </w:p>
        </w:tc>
        <w:tc>
          <w:tcPr>
            <w:tcW w:w="900" w:type="dxa"/>
            <w:vAlign w:val="center"/>
          </w:tcPr>
          <w:p>
            <w:pPr>
              <w:pStyle w:val="P1"/>
              <w:jc w:val="center"/>
              <w:rPr>
                <w:rStyle w:val="C3"/>
                <w:sz w:val="20"/>
              </w:rPr>
            </w:pPr>
            <w:r>
              <w:rPr>
                <w:rStyle w:val="C3"/>
                <w:sz w:val="20"/>
              </w:rPr>
              <w:t>10820</w:t>
            </w:r>
          </w:p>
        </w:tc>
        <w:tc>
          <w:tcPr>
            <w:tcW w:w="900" w:type="dxa"/>
            <w:vAlign w:val="center"/>
          </w:tcPr>
          <w:p>
            <w:pPr>
              <w:pStyle w:val="P1"/>
              <w:jc w:val="center"/>
              <w:rPr>
                <w:rStyle w:val="C3"/>
                <w:sz w:val="20"/>
              </w:rPr>
            </w:pPr>
            <w:r>
              <w:rPr>
                <w:rStyle w:val="C3"/>
                <w:sz w:val="20"/>
              </w:rPr>
              <w:t>601</w:t>
            </w:r>
          </w:p>
        </w:tc>
        <w:tc>
          <w:tcPr>
            <w:tcW w:w="900" w:type="dxa"/>
            <w:vAlign w:val="center"/>
          </w:tcPr>
          <w:p>
            <w:pPr>
              <w:pStyle w:val="P1"/>
              <w:jc w:val="center"/>
              <w:rPr>
                <w:rStyle w:val="C3"/>
                <w:sz w:val="20"/>
              </w:rPr>
            </w:pPr>
            <w:r>
              <w:rPr>
                <w:rStyle w:val="C3"/>
                <w:sz w:val="20"/>
              </w:rPr>
              <w:t>14,2</w:t>
            </w:r>
          </w:p>
        </w:tc>
        <w:tc>
          <w:tcPr>
            <w:tcW w:w="900" w:type="dxa"/>
            <w:vAlign w:val="center"/>
          </w:tcPr>
          <w:p>
            <w:pPr>
              <w:pStyle w:val="P1"/>
              <w:jc w:val="center"/>
              <w:rPr>
                <w:rStyle w:val="C3"/>
                <w:sz w:val="20"/>
              </w:rPr>
            </w:pPr>
            <w:r>
              <w:rPr>
                <w:rStyle w:val="C3"/>
                <w:sz w:val="20"/>
              </w:rPr>
              <w:t>350</w:t>
            </w:r>
          </w:p>
        </w:tc>
        <w:tc>
          <w:tcPr>
            <w:tcW w:w="900" w:type="dxa"/>
            <w:vAlign w:val="center"/>
          </w:tcPr>
          <w:p>
            <w:pPr>
              <w:pStyle w:val="P1"/>
              <w:jc w:val="center"/>
              <w:rPr>
                <w:rStyle w:val="C3"/>
                <w:sz w:val="20"/>
              </w:rPr>
            </w:pPr>
            <w:r>
              <w:rPr>
                <w:rStyle w:val="C3"/>
                <w:sz w:val="20"/>
              </w:rPr>
              <w:t>513</w:t>
            </w:r>
          </w:p>
        </w:tc>
        <w:tc>
          <w:tcPr>
            <w:tcW w:w="900" w:type="dxa"/>
            <w:vAlign w:val="center"/>
          </w:tcPr>
          <w:p>
            <w:pPr>
              <w:pStyle w:val="P1"/>
              <w:jc w:val="center"/>
              <w:rPr>
                <w:rStyle w:val="C3"/>
                <w:sz w:val="20"/>
              </w:rPr>
            </w:pPr>
            <w:r>
              <w:rPr>
                <w:rStyle w:val="C3"/>
                <w:sz w:val="20"/>
              </w:rPr>
              <w:t>61,7</w:t>
            </w:r>
          </w:p>
        </w:tc>
        <w:tc>
          <w:tcPr>
            <w:tcW w:w="900" w:type="dxa"/>
            <w:vAlign w:val="center"/>
          </w:tcPr>
          <w:p>
            <w:pPr>
              <w:pStyle w:val="P1"/>
              <w:jc w:val="center"/>
              <w:rPr>
                <w:rStyle w:val="C3"/>
                <w:sz w:val="20"/>
              </w:rPr>
            </w:pPr>
            <w:r>
              <w:rPr>
                <w:rStyle w:val="C3"/>
                <w:sz w:val="20"/>
              </w:rPr>
              <w:t>3,10</w:t>
            </w:r>
          </w:p>
        </w:tc>
        <w:tc>
          <w:tcPr>
            <w:tcW w:w="868" w:type="dxa"/>
            <w:vAlign w:val="center"/>
          </w:tcPr>
          <w:p>
            <w:pPr>
              <w:pStyle w:val="P1"/>
              <w:jc w:val="center"/>
              <w:rPr>
                <w:rStyle w:val="C3"/>
                <w:sz w:val="20"/>
              </w:rPr>
            </w:pPr>
            <w:r>
              <w:rPr>
                <w:rStyle w:val="C3"/>
                <w:sz w:val="20"/>
              </w:rPr>
              <w:t>2,68</w:t>
            </w:r>
          </w:p>
        </w:tc>
        <w:tc>
          <w:tcPr>
            <w:tcW w:w="904" w:type="dxa"/>
            <w:vAlign w:val="center"/>
          </w:tcPr>
          <w:p>
            <w:pPr>
              <w:pStyle w:val="P1"/>
              <w:jc w:val="center"/>
              <w:rPr>
                <w:rStyle w:val="C3"/>
                <w:sz w:val="20"/>
              </w:rPr>
            </w:pPr>
            <w:r>
              <w:rPr>
                <w:rStyle w:val="C3"/>
                <w:sz w:val="20"/>
              </w:rPr>
              <w:t>41,9</w:t>
            </w:r>
          </w:p>
        </w:tc>
      </w:tr>
      <w:tr>
        <w:tc>
          <w:tcPr>
            <w:tcW w:w="1271" w:type="dxa"/>
            <w:vAlign w:val="center"/>
          </w:tcPr>
          <w:p>
            <w:pPr>
              <w:pStyle w:val="P1"/>
              <w:jc w:val="center"/>
              <w:rPr>
                <w:rStyle w:val="C3"/>
                <w:sz w:val="20"/>
              </w:rPr>
            </w:pPr>
            <w:r>
              <w:rPr>
                <w:rStyle w:val="C3"/>
                <w:sz w:val="20"/>
              </w:rPr>
              <w:t>40</w:t>
            </w:r>
          </w:p>
        </w:tc>
        <w:tc>
          <w:tcPr>
            <w:tcW w:w="872" w:type="dxa"/>
            <w:vAlign w:val="center"/>
          </w:tcPr>
          <w:p>
            <w:pPr>
              <w:pStyle w:val="P1"/>
              <w:jc w:val="center"/>
              <w:rPr>
                <w:rStyle w:val="C3"/>
                <w:sz w:val="20"/>
              </w:rPr>
            </w:pPr>
            <w:r>
              <w:rPr>
                <w:rStyle w:val="C3"/>
                <w:sz w:val="20"/>
              </w:rPr>
              <w:t>400</w:t>
            </w:r>
          </w:p>
        </w:tc>
        <w:tc>
          <w:tcPr>
            <w:tcW w:w="900" w:type="dxa"/>
            <w:vAlign w:val="center"/>
          </w:tcPr>
          <w:p>
            <w:pPr>
              <w:pStyle w:val="P1"/>
              <w:jc w:val="center"/>
              <w:rPr>
                <w:rStyle w:val="C3"/>
                <w:sz w:val="20"/>
              </w:rPr>
            </w:pPr>
            <w:r>
              <w:rPr>
                <w:rStyle w:val="C3"/>
                <w:sz w:val="20"/>
              </w:rPr>
              <w:t>115</w:t>
            </w:r>
          </w:p>
        </w:tc>
        <w:tc>
          <w:tcPr>
            <w:tcW w:w="900" w:type="dxa"/>
            <w:vAlign w:val="center"/>
          </w:tcPr>
          <w:p>
            <w:pPr>
              <w:pStyle w:val="P1"/>
              <w:jc w:val="center"/>
              <w:rPr>
                <w:rStyle w:val="C3"/>
                <w:sz w:val="20"/>
              </w:rPr>
            </w:pPr>
            <w:r>
              <w:rPr>
                <w:rStyle w:val="C3"/>
                <w:sz w:val="20"/>
              </w:rPr>
              <w:t>8</w:t>
            </w:r>
          </w:p>
        </w:tc>
        <w:tc>
          <w:tcPr>
            <w:tcW w:w="900" w:type="dxa"/>
            <w:vAlign w:val="center"/>
          </w:tcPr>
          <w:p>
            <w:pPr>
              <w:pStyle w:val="P1"/>
              <w:jc w:val="center"/>
              <w:rPr>
                <w:rStyle w:val="C3"/>
                <w:sz w:val="20"/>
              </w:rPr>
            </w:pPr>
            <w:r>
              <w:rPr>
                <w:rStyle w:val="C3"/>
                <w:sz w:val="20"/>
              </w:rPr>
              <w:t>13,5</w:t>
            </w:r>
          </w:p>
        </w:tc>
        <w:tc>
          <w:tcPr>
            <w:tcW w:w="1260" w:type="dxa"/>
            <w:vAlign w:val="center"/>
          </w:tcPr>
          <w:p>
            <w:pPr>
              <w:pStyle w:val="P1"/>
              <w:jc w:val="center"/>
              <w:rPr>
                <w:rStyle w:val="C3"/>
                <w:sz w:val="20"/>
              </w:rPr>
            </w:pPr>
            <w:r>
              <w:rPr>
                <w:rStyle w:val="C3"/>
                <w:sz w:val="20"/>
              </w:rPr>
              <w:t>61,5</w:t>
            </w:r>
          </w:p>
        </w:tc>
        <w:tc>
          <w:tcPr>
            <w:tcW w:w="900" w:type="dxa"/>
            <w:vAlign w:val="center"/>
          </w:tcPr>
          <w:p>
            <w:pPr>
              <w:pStyle w:val="P1"/>
              <w:jc w:val="center"/>
              <w:rPr>
                <w:rStyle w:val="C3"/>
                <w:sz w:val="20"/>
              </w:rPr>
            </w:pPr>
            <w:r>
              <w:rPr>
                <w:rStyle w:val="C3"/>
                <w:sz w:val="20"/>
              </w:rPr>
              <w:t>15220</w:t>
            </w:r>
          </w:p>
        </w:tc>
        <w:tc>
          <w:tcPr>
            <w:tcW w:w="900" w:type="dxa"/>
            <w:vAlign w:val="center"/>
          </w:tcPr>
          <w:p>
            <w:pPr>
              <w:pStyle w:val="P1"/>
              <w:jc w:val="center"/>
              <w:rPr>
                <w:rStyle w:val="C3"/>
                <w:sz w:val="20"/>
              </w:rPr>
            </w:pPr>
            <w:r>
              <w:rPr>
                <w:rStyle w:val="C3"/>
                <w:sz w:val="20"/>
              </w:rPr>
              <w:t>761</w:t>
            </w:r>
          </w:p>
        </w:tc>
        <w:tc>
          <w:tcPr>
            <w:tcW w:w="900" w:type="dxa"/>
            <w:vAlign w:val="center"/>
          </w:tcPr>
          <w:p>
            <w:pPr>
              <w:pStyle w:val="P1"/>
              <w:jc w:val="center"/>
              <w:rPr>
                <w:rStyle w:val="C3"/>
                <w:sz w:val="20"/>
              </w:rPr>
            </w:pPr>
            <w:r>
              <w:rPr>
                <w:rStyle w:val="C3"/>
                <w:sz w:val="20"/>
              </w:rPr>
              <w:t>15,7</w:t>
            </w:r>
          </w:p>
        </w:tc>
        <w:tc>
          <w:tcPr>
            <w:tcW w:w="900" w:type="dxa"/>
            <w:vAlign w:val="center"/>
          </w:tcPr>
          <w:p>
            <w:pPr>
              <w:pStyle w:val="P1"/>
              <w:jc w:val="center"/>
              <w:rPr>
                <w:rStyle w:val="C3"/>
                <w:sz w:val="20"/>
              </w:rPr>
            </w:pPr>
            <w:r>
              <w:rPr>
                <w:rStyle w:val="C3"/>
                <w:sz w:val="20"/>
              </w:rPr>
              <w:t>444</w:t>
            </w:r>
          </w:p>
        </w:tc>
        <w:tc>
          <w:tcPr>
            <w:tcW w:w="900" w:type="dxa"/>
            <w:vAlign w:val="center"/>
          </w:tcPr>
          <w:p>
            <w:pPr>
              <w:pStyle w:val="P1"/>
              <w:jc w:val="center"/>
              <w:rPr>
                <w:rStyle w:val="C3"/>
                <w:sz w:val="20"/>
              </w:rPr>
            </w:pPr>
            <w:r>
              <w:rPr>
                <w:rStyle w:val="C3"/>
                <w:sz w:val="20"/>
              </w:rPr>
              <w:t>642</w:t>
            </w:r>
          </w:p>
        </w:tc>
        <w:tc>
          <w:tcPr>
            <w:tcW w:w="900" w:type="dxa"/>
            <w:vAlign w:val="center"/>
          </w:tcPr>
          <w:p>
            <w:pPr>
              <w:pStyle w:val="P1"/>
              <w:jc w:val="center"/>
              <w:rPr>
                <w:rStyle w:val="C3"/>
                <w:sz w:val="20"/>
              </w:rPr>
            </w:pPr>
            <w:r>
              <w:rPr>
                <w:rStyle w:val="C3"/>
                <w:sz w:val="20"/>
              </w:rPr>
              <w:t>73,4</w:t>
            </w:r>
          </w:p>
        </w:tc>
        <w:tc>
          <w:tcPr>
            <w:tcW w:w="900" w:type="dxa"/>
            <w:vAlign w:val="center"/>
          </w:tcPr>
          <w:p>
            <w:pPr>
              <w:pStyle w:val="P1"/>
              <w:jc w:val="center"/>
              <w:rPr>
                <w:rStyle w:val="C3"/>
                <w:sz w:val="20"/>
              </w:rPr>
            </w:pPr>
            <w:r>
              <w:rPr>
                <w:rStyle w:val="C3"/>
                <w:sz w:val="20"/>
              </w:rPr>
              <w:t>3,23</w:t>
            </w:r>
          </w:p>
        </w:tc>
        <w:tc>
          <w:tcPr>
            <w:tcW w:w="868" w:type="dxa"/>
            <w:vAlign w:val="center"/>
          </w:tcPr>
          <w:p>
            <w:pPr>
              <w:pStyle w:val="P1"/>
              <w:jc w:val="center"/>
              <w:rPr>
                <w:rStyle w:val="C3"/>
                <w:sz w:val="20"/>
              </w:rPr>
            </w:pPr>
            <w:r>
              <w:rPr>
                <w:rStyle w:val="C3"/>
                <w:sz w:val="20"/>
              </w:rPr>
              <w:t>2,75</w:t>
            </w:r>
          </w:p>
        </w:tc>
        <w:tc>
          <w:tcPr>
            <w:tcW w:w="904" w:type="dxa"/>
            <w:vAlign w:val="center"/>
          </w:tcPr>
          <w:p>
            <w:pPr>
              <w:pStyle w:val="P1"/>
              <w:jc w:val="center"/>
              <w:rPr>
                <w:rStyle w:val="C3"/>
                <w:sz w:val="20"/>
              </w:rPr>
            </w:pPr>
            <w:r>
              <w:rPr>
                <w:rStyle w:val="C3"/>
                <w:sz w:val="20"/>
              </w:rPr>
              <w:t>48,3</w:t>
            </w:r>
          </w:p>
        </w:tc>
      </w:tr>
    </w:tbl>
    <w:p>
      <w:pPr>
        <w:pStyle w:val="P1"/>
        <w:jc w:val="center"/>
        <w:rPr>
          <w:rStyle w:val="C3"/>
        </w:rPr>
      </w:pPr>
    </w:p>
    <w:p>
      <w:pPr>
        <w:pStyle w:val="P1"/>
        <w:jc w:val="center"/>
        <w:rPr>
          <w:rStyle w:val="C3"/>
        </w:rPr>
      </w:pPr>
    </w:p>
    <w:p>
      <w:pPr>
        <w:pStyle w:val="P1"/>
        <w:jc w:val="center"/>
        <w:rPr>
          <w:rStyle w:val="C3"/>
        </w:rPr>
      </w:pPr>
    </w:p>
    <w:p>
      <w:pPr>
        <w:pStyle w:val="P1"/>
        <w:jc w:val="center"/>
        <w:rPr>
          <w:rStyle w:val="C3"/>
        </w:rPr>
        <w:sectPr>
          <w:type w:val="nextPage"/>
          <w:pgSz w:w="16838" w:h="11906" w:code="9" w:orient="landscape"/>
          <w:pgMar w:left="1134" w:right="1134" w:top="1134" w:bottom="1134" w:header="709" w:footer="709" w:gutter="0"/>
          <w:titlePg w:val="1"/>
        </w:sectPr>
      </w:pPr>
    </w:p>
    <w:p>
      <w:pPr>
        <w:pStyle w:val="P1"/>
        <w:ind w:left="12744"/>
        <w:jc w:val="center"/>
        <w:rPr>
          <w:rStyle w:val="C3"/>
          <w:i w:val="1"/>
        </w:rPr>
      </w:pPr>
      <w:r>
        <w:rPr>
          <w:rStyle w:val="C3"/>
          <w:i w:val="1"/>
        </w:rPr>
        <w:t>Додаток 5</w:t>
      </w:r>
    </w:p>
    <w:p>
      <w:pPr>
        <w:pStyle w:val="P1"/>
        <w:rPr>
          <w:rStyle w:val="C3"/>
        </w:rPr>
      </w:pPr>
    </w:p>
    <w:p>
      <w:pPr>
        <w:pStyle w:val="P1"/>
        <w:jc w:val="center"/>
        <w:rPr>
          <w:rStyle w:val="C3"/>
        </w:rPr>
      </w:pPr>
      <w:r>
        <w:rPr>
          <w:rStyle w:val="C3"/>
          <w:b w:val="1"/>
        </w:rPr>
        <w:t>Механічні характеристики, МПа, вуглецевих конструкційних сталей [4]</w:t>
      </w:r>
    </w:p>
    <w:p>
      <w:pPr>
        <w:pStyle w:val="P1"/>
        <w:jc w:val="center"/>
        <w:rPr>
          <w:rStyle w:val="C3"/>
        </w:rPr>
      </w:pPr>
    </w:p>
    <w:tbl>
      <w:tblPr>
        <w:tblStyle w:val="T2"/>
        <w:tblW w:w="0" w:type="auto"/>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
      <w:tblGrid/>
      <w:tr>
        <w:tc>
          <w:tcPr>
            <w:tcW w:w="1642" w:type="dxa"/>
            <w:vMerge w:val="restart"/>
            <w:vAlign w:val="center"/>
          </w:tcPr>
          <w:p>
            <w:pPr>
              <w:pStyle w:val="P1"/>
              <w:jc w:val="center"/>
            </w:pPr>
            <w:r>
              <w:t>Марка сталі</w:t>
            </w:r>
          </w:p>
        </w:tc>
        <w:tc>
          <w:tcPr>
            <w:tcW w:w="1643" w:type="dxa"/>
          </w:tcPr>
          <w:p>
            <w:pPr>
              <w:pStyle w:val="P1"/>
              <w:jc w:val="center"/>
              <w:rPr>
                <w:rStyle w:val="C3"/>
              </w:rPr>
            </w:pPr>
            <w: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28600" cy="240665"/>
                  <wp:docPr id="2279" name="Picture 2279"/>
                  <a:graphic xmlns:a="http://schemas.openxmlformats.org/drawingml/2006/main">
                    <a:graphicData uri="http://schemas.openxmlformats.org/drawingml/2006/picture">
                      <pic:pic xmlns:pic="http://schemas.openxmlformats.org/drawingml/2006/picture">
                        <pic:nvPicPr>
                          <pic:cNvPr id="2279" name="Picture 2279"/>
                          <pic:cNvPicPr/>
                        </pic:nvPicPr>
                        <pic:blipFill>
                          <a:blip xmlns:r="http://schemas.openxmlformats.org/officeDocument/2006/relationships" r:embed="Relimage1789"/>
                          <a:stretch>
                            <a:fillRect/>
                          </a:stretch>
                        </pic:blipFill>
                        <pic:spPr>
                          <a:xfrm>
                            <a:off x="0" y="0"/>
                            <a:ext cx="228600" cy="240665"/>
                          </a:xfrm>
                          <a:prstGeom prst="rect"/>
                          <a:noFill/>
                        </pic:spPr>
                      </pic:pic>
                    </a:graphicData>
                  </a:graphic>
                </wp:inline>
              </w:drawing>
            </w:r>
            <w:r>
              <w:rPr>
                <w:rStyle w:val="C3"/>
                <w:sz w:val="20"/>
              </w:rPr>
              <w:fldChar w:fldCharType="end"/>
            </w:r>
          </w:p>
        </w:tc>
        <w:tc>
          <w:tcPr>
            <w:tcW w:w="1643" w:type="dxa"/>
          </w:tcPr>
          <w:p>
            <w:pPr>
              <w:pStyle w:val="P1"/>
              <w:jc w:val="center"/>
              <w:rPr>
                <w:rStyle w:val="C3"/>
              </w:rPr>
            </w:pPr>
            <w:r>
              <w:rPr>
                <w:rStyle w:val="C3"/>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28600" cy="240665"/>
                  <wp:docPr id="2280" name="Picture 2280"/>
                  <a:graphic xmlns:a="http://schemas.openxmlformats.org/drawingml/2006/main">
                    <a:graphicData uri="http://schemas.openxmlformats.org/drawingml/2006/picture">
                      <pic:pic xmlns:pic="http://schemas.openxmlformats.org/drawingml/2006/picture">
                        <pic:nvPicPr>
                          <pic:cNvPr id="2280" name="Picture 2280"/>
                          <pic:cNvPicPr/>
                        </pic:nvPicPr>
                        <pic:blipFill>
                          <a:blip xmlns:r="http://schemas.openxmlformats.org/officeDocument/2006/relationships" r:embed="Relimage1790"/>
                          <a:stretch>
                            <a:fillRect/>
                          </a:stretch>
                        </pic:blipFill>
                        <pic:spPr>
                          <a:xfrm>
                            <a:off x="0" y="0"/>
                            <a:ext cx="228600" cy="240665"/>
                          </a:xfrm>
                          <a:prstGeom prst="rect"/>
                          <a:noFill/>
                        </pic:spPr>
                      </pic:pic>
                    </a:graphicData>
                  </a:graphic>
                </wp:inline>
              </w:drawing>
            </w:r>
            <w:r>
              <w:rPr>
                <w:rStyle w:val="C3"/>
                <w:sz w:val="20"/>
              </w:rPr>
              <w:fldChar w:fldCharType="end"/>
            </w:r>
          </w:p>
        </w:tc>
        <w:tc>
          <w:tcPr>
            <w:tcW w:w="1643" w:type="dxa"/>
          </w:tcPr>
          <w:p>
            <w:pPr>
              <w:pStyle w:val="P1"/>
              <w:jc w:val="center"/>
              <w:rPr>
                <w:rStyle w:val="C3"/>
              </w:rPr>
            </w:pPr>
            <w:r>
              <w:rPr>
                <w:rStyle w:val="C3"/>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89865" cy="240665"/>
                  <wp:docPr id="2281" name="Picture 2281"/>
                  <a:graphic xmlns:a="http://schemas.openxmlformats.org/drawingml/2006/main">
                    <a:graphicData uri="http://schemas.openxmlformats.org/drawingml/2006/picture">
                      <pic:pic xmlns:pic="http://schemas.openxmlformats.org/drawingml/2006/picture">
                        <pic:nvPicPr>
                          <pic:cNvPr id="2281" name="Picture 2281"/>
                          <pic:cNvPicPr/>
                        </pic:nvPicPr>
                        <pic:blipFill>
                          <a:blip xmlns:r="http://schemas.openxmlformats.org/officeDocument/2006/relationships" r:embed="Relimage1791"/>
                          <a:stretch>
                            <a:fillRect/>
                          </a:stretch>
                        </pic:blipFill>
                        <pic:spPr>
                          <a:xfrm>
                            <a:off x="0" y="0"/>
                            <a:ext cx="189865" cy="240665"/>
                          </a:xfrm>
                          <a:prstGeom prst="rect"/>
                          <a:noFill/>
                        </pic:spPr>
                      </pic:pic>
                    </a:graphicData>
                  </a:graphic>
                </wp:inline>
              </w:drawing>
            </w:r>
            <w:r>
              <w:rPr>
                <w:rStyle w:val="C3"/>
                <w:sz w:val="20"/>
              </w:rPr>
              <w:fldChar w:fldCharType="end"/>
            </w:r>
          </w:p>
        </w:tc>
        <w:tc>
          <w:tcPr>
            <w:tcW w:w="1643" w:type="dxa"/>
            <w:vMerge w:val="restart"/>
            <w:vAlign w:val="center"/>
          </w:tcPr>
          <w:p>
            <w:pPr>
              <w:pStyle w:val="P1"/>
              <w:jc w:val="center"/>
            </w:pPr>
            <w:r>
              <w:t>Відносне подовження</w:t>
            </w:r>
          </w:p>
          <w:p>
            <w:pPr>
              <w:pStyle w:val="P1"/>
              <w:jc w:val="center"/>
              <w:rPr>
                <w:rStyle w:val="C3"/>
              </w:rPr>
            </w:pPr>
            <w: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51765" cy="189865"/>
                  <wp:docPr id="2282" name="Picture 2282"/>
                  <a:graphic xmlns:a="http://schemas.openxmlformats.org/drawingml/2006/main">
                    <a:graphicData uri="http://schemas.openxmlformats.org/drawingml/2006/picture">
                      <pic:pic xmlns:pic="http://schemas.openxmlformats.org/drawingml/2006/picture">
                        <pic:nvPicPr>
                          <pic:cNvPr id="2282" name="Picture 2282"/>
                          <pic:cNvPicPr/>
                        </pic:nvPicPr>
                        <pic:blipFill>
                          <a:blip xmlns:r="http://schemas.openxmlformats.org/officeDocument/2006/relationships" r:embed="Relimage1590"/>
                          <a:stretch>
                            <a:fillRect/>
                          </a:stretch>
                        </pic:blipFill>
                        <pic:spPr>
                          <a:xfrm>
                            <a:off x="0" y="0"/>
                            <a:ext cx="151765" cy="189865"/>
                          </a:xfrm>
                          <a:prstGeom prst="rect"/>
                          <a:noFill/>
                        </pic:spPr>
                      </pic:pic>
                    </a:graphicData>
                  </a:graphic>
                </wp:inline>
              </w:drawing>
            </w:r>
            <w:r>
              <w:rPr>
                <w:rStyle w:val="C3"/>
                <w:sz w:val="20"/>
              </w:rPr>
              <w:fldChar w:fldCharType="end"/>
            </w:r>
            <w:r>
              <w:rPr>
                <w:rStyle w:val="C3"/>
                <w:sz w:val="20"/>
              </w:rPr>
              <w:t xml:space="preserve">, %, при </w:t>
            </w:r>
            <w:r>
              <w:rPr>
                <w:rStyle w:val="C3"/>
                <w:sz w:val="20"/>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545465" cy="189865"/>
                  <wp:docPr id="2283" name="Picture 2283"/>
                  <a:graphic xmlns:a="http://schemas.openxmlformats.org/drawingml/2006/main">
                    <a:graphicData uri="http://schemas.openxmlformats.org/drawingml/2006/picture">
                      <pic:pic xmlns:pic="http://schemas.openxmlformats.org/drawingml/2006/picture">
                        <pic:nvPicPr>
                          <pic:cNvPr id="2283" name="Picture 2283"/>
                          <pic:cNvPicPr/>
                        </pic:nvPicPr>
                        <pic:blipFill>
                          <a:blip xmlns:r="http://schemas.openxmlformats.org/officeDocument/2006/relationships" r:embed="Relimage1792"/>
                          <a:stretch>
                            <a:fillRect/>
                          </a:stretch>
                        </pic:blipFill>
                        <pic:spPr>
                          <a:xfrm>
                            <a:off x="0" y="0"/>
                            <a:ext cx="545465" cy="189865"/>
                          </a:xfrm>
                          <a:prstGeom prst="rect"/>
                          <a:noFill/>
                        </pic:spPr>
                      </pic:pic>
                    </a:graphicData>
                  </a:graphic>
                </wp:inline>
              </w:drawing>
            </w:r>
            <w:r>
              <w:rPr>
                <w:rStyle w:val="C3"/>
                <w:sz w:val="20"/>
              </w:rPr>
              <w:fldChar w:fldCharType="end"/>
            </w:r>
          </w:p>
        </w:tc>
        <w:tc>
          <w:tcPr>
            <w:tcW w:w="1643" w:type="dxa"/>
            <w:vMerge w:val="restart"/>
            <w:vAlign w:val="center"/>
          </w:tcPr>
          <w:p>
            <w:pPr>
              <w:pStyle w:val="P1"/>
              <w:jc w:val="center"/>
            </w:pPr>
            <w:r>
              <w:t>Ударна в’зкість КС,</w:t>
            </w:r>
          </w:p>
          <w:p>
            <w:pPr>
              <w:pStyle w:val="P1"/>
              <w:jc w:val="center"/>
              <w:rPr>
                <w:rStyle w:val="C3"/>
              </w:rPr>
            </w:pPr>
            <w:r>
              <w:t>кДж/м</w:t>
            </w:r>
            <w:r>
              <w:rPr>
                <w:rStyle w:val="C3"/>
                <w:vertAlign w:val="superscript"/>
              </w:rPr>
              <w:t>2</w:t>
            </w:r>
          </w:p>
        </w:tc>
        <w:tc>
          <w:tcPr>
            <w:tcW w:w="1643" w:type="dxa"/>
            <w:vMerge w:val="restart"/>
            <w:vAlign w:val="center"/>
          </w:tcPr>
          <w:p>
            <w:pPr>
              <w:pStyle w:val="P1"/>
              <w:jc w:val="center"/>
              <w:rPr>
                <w:rStyle w:val="C3"/>
              </w:rPr>
            </w:pPr>
            <w:r>
              <w:rPr>
                <w:rStyle w:val="C3"/>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393065" cy="266065"/>
                  <wp:docPr id="2284" name="Picture 2284"/>
                  <a:graphic xmlns:a="http://schemas.openxmlformats.org/drawingml/2006/main">
                    <a:graphicData uri="http://schemas.openxmlformats.org/drawingml/2006/picture">
                      <pic:pic xmlns:pic="http://schemas.openxmlformats.org/drawingml/2006/picture">
                        <pic:nvPicPr>
                          <pic:cNvPr id="2284" name="Picture 2284"/>
                          <pic:cNvPicPr/>
                        </pic:nvPicPr>
                        <pic:blipFill>
                          <a:blip xmlns:r="http://schemas.openxmlformats.org/officeDocument/2006/relationships" r:embed="Relimage1793"/>
                          <a:stretch>
                            <a:fillRect/>
                          </a:stretch>
                        </pic:blipFill>
                        <pic:spPr>
                          <a:xfrm>
                            <a:off x="0" y="0"/>
                            <a:ext cx="393065" cy="266065"/>
                          </a:xfrm>
                          <a:prstGeom prst="rect"/>
                          <a:noFill/>
                        </pic:spPr>
                      </pic:pic>
                    </a:graphicData>
                  </a:graphic>
                </wp:inline>
              </w:drawing>
            </w:r>
            <w:r>
              <w:rPr>
                <w:rStyle w:val="C3"/>
                <w:sz w:val="20"/>
              </w:rPr>
              <w:fldChar w:fldCharType="end"/>
            </w:r>
          </w:p>
        </w:tc>
        <w:tc>
          <w:tcPr>
            <w:tcW w:w="1643" w:type="dxa"/>
            <w:vMerge w:val="restart"/>
            <w:vAlign w:val="center"/>
          </w:tcPr>
          <w:p>
            <w:pPr>
              <w:pStyle w:val="P1"/>
              <w:jc w:val="center"/>
              <w:rPr>
                <w:rStyle w:val="C3"/>
              </w:rPr>
            </w:pPr>
            <w:r>
              <w:rPr>
                <w:rStyle w:val="C3"/>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354965" cy="266065"/>
                  <wp:docPr id="2285" name="Picture 2285"/>
                  <a:graphic xmlns:a="http://schemas.openxmlformats.org/drawingml/2006/main">
                    <a:graphicData uri="http://schemas.openxmlformats.org/drawingml/2006/picture">
                      <pic:pic xmlns:pic="http://schemas.openxmlformats.org/drawingml/2006/picture">
                        <pic:nvPicPr>
                          <pic:cNvPr id="2285" name="Picture 2285"/>
                          <pic:cNvPicPr/>
                        </pic:nvPicPr>
                        <pic:blipFill>
                          <a:blip xmlns:r="http://schemas.openxmlformats.org/officeDocument/2006/relationships" r:embed="Relimage1794"/>
                          <a:stretch>
                            <a:fillRect/>
                          </a:stretch>
                        </pic:blipFill>
                        <pic:spPr>
                          <a:xfrm>
                            <a:off x="0" y="0"/>
                            <a:ext cx="354965" cy="266065"/>
                          </a:xfrm>
                          <a:prstGeom prst="rect"/>
                          <a:noFill/>
                        </pic:spPr>
                      </pic:pic>
                    </a:graphicData>
                  </a:graphic>
                </wp:inline>
              </w:drawing>
            </w:r>
            <w:r>
              <w:rPr>
                <w:rStyle w:val="C3"/>
                <w:sz w:val="20"/>
              </w:rPr>
              <w:fldChar w:fldCharType="end"/>
            </w:r>
          </w:p>
        </w:tc>
        <w:tc>
          <w:tcPr>
            <w:tcW w:w="1643" w:type="dxa"/>
            <w:vMerge w:val="restart"/>
            <w:vAlign w:val="center"/>
          </w:tcPr>
          <w:p>
            <w:pPr>
              <w:pStyle w:val="P1"/>
              <w:jc w:val="center"/>
              <w:rPr>
                <w:rStyle w:val="C3"/>
              </w:rPr>
            </w:pPr>
            <w:r>
              <w:rPr>
                <w:rStyle w:val="C3"/>
              </w:rP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367665" cy="266065"/>
                  <wp:docPr id="2286" name="Picture 2286"/>
                  <a:graphic xmlns:a="http://schemas.openxmlformats.org/drawingml/2006/main">
                    <a:graphicData uri="http://schemas.openxmlformats.org/drawingml/2006/picture">
                      <pic:pic xmlns:pic="http://schemas.openxmlformats.org/drawingml/2006/picture">
                        <pic:nvPicPr>
                          <pic:cNvPr id="2286" name="Picture 2286"/>
                          <pic:cNvPicPr/>
                        </pic:nvPicPr>
                        <pic:blipFill>
                          <a:blip xmlns:r="http://schemas.openxmlformats.org/officeDocument/2006/relationships" r:embed="Relimage1795"/>
                          <a:stretch>
                            <a:fillRect/>
                          </a:stretch>
                        </pic:blipFill>
                        <pic:spPr>
                          <a:xfrm>
                            <a:off x="0" y="0"/>
                            <a:ext cx="367665" cy="266065"/>
                          </a:xfrm>
                          <a:prstGeom prst="rect"/>
                          <a:noFill/>
                        </pic:spPr>
                      </pic:pic>
                    </a:graphicData>
                  </a:graphic>
                </wp:inline>
              </w:drawing>
            </w:r>
            <w:r>
              <w:rPr>
                <w:rStyle w:val="C3"/>
                <w:sz w:val="20"/>
              </w:rPr>
              <w:fldChar w:fldCharType="end"/>
            </w:r>
          </w:p>
        </w:tc>
      </w:tr>
      <w:tr>
        <w:tc>
          <w:tcPr>
            <w:tcW w:w="1642" w:type="dxa"/>
            <w:vMerge w:val="continue"/>
          </w:tcPr>
          <w:p>
            <w:pPr>
              <w:pStyle w:val="P1"/>
              <w:jc w:val="center"/>
              <w:rPr>
                <w:rStyle w:val="C3"/>
              </w:rPr>
            </w:pPr>
          </w:p>
        </w:tc>
        <w:tc>
          <w:tcPr>
            <w:tcW w:w="4929" w:type="dxa"/>
            <w:gridSpan w:val="3"/>
          </w:tcPr>
          <w:p>
            <w:pPr>
              <w:pStyle w:val="P1"/>
              <w:jc w:val="center"/>
            </w:pPr>
            <w:r>
              <w:t>не менше</w:t>
            </w:r>
          </w:p>
        </w:tc>
        <w:tc>
          <w:tcPr>
            <w:tcW w:w="1643" w:type="dxa"/>
            <w:vMerge w:val="continue"/>
          </w:tcPr>
          <w:p>
            <w:pPr>
              <w:pStyle w:val="P1"/>
              <w:jc w:val="center"/>
            </w:pPr>
          </w:p>
        </w:tc>
        <w:tc>
          <w:tcPr>
            <w:tcW w:w="1643" w:type="dxa"/>
            <w:vMerge w:val="continue"/>
          </w:tcPr>
          <w:p>
            <w:pPr>
              <w:pStyle w:val="P1"/>
              <w:jc w:val="center"/>
            </w:pPr>
          </w:p>
        </w:tc>
        <w:tc>
          <w:tcPr>
            <w:tcW w:w="1643" w:type="dxa"/>
            <w:vMerge w:val="continue"/>
          </w:tcPr>
          <w:p>
            <w:pPr>
              <w:pStyle w:val="P1"/>
              <w:jc w:val="center"/>
            </w:pPr>
          </w:p>
        </w:tc>
        <w:tc>
          <w:tcPr>
            <w:tcW w:w="1643" w:type="dxa"/>
            <w:vMerge w:val="continue"/>
          </w:tcPr>
          <w:p>
            <w:pPr>
              <w:pStyle w:val="P1"/>
              <w:jc w:val="center"/>
            </w:pPr>
          </w:p>
        </w:tc>
        <w:tc>
          <w:tcPr>
            <w:tcW w:w="1643" w:type="dxa"/>
            <w:vMerge w:val="continue"/>
          </w:tcPr>
          <w:p>
            <w:pPr>
              <w:pStyle w:val="P1"/>
              <w:jc w:val="center"/>
            </w:pPr>
          </w:p>
        </w:tc>
      </w:tr>
      <w:tr>
        <w:tc>
          <w:tcPr>
            <w:tcW w:w="1642" w:type="dxa"/>
          </w:tcPr>
          <w:p>
            <w:pPr>
              <w:pStyle w:val="P1"/>
              <w:jc w:val="center"/>
              <w:rPr>
                <w:rStyle w:val="C3"/>
                <w:sz w:val="20"/>
              </w:rPr>
            </w:pPr>
            <w:r>
              <w:rPr>
                <w:rStyle w:val="C3"/>
                <w:sz w:val="20"/>
              </w:rPr>
              <w:t>10</w:t>
            </w:r>
          </w:p>
        </w:tc>
        <w:tc>
          <w:tcPr>
            <w:tcW w:w="1643" w:type="dxa"/>
          </w:tcPr>
          <w:p>
            <w:pPr>
              <w:pStyle w:val="P1"/>
              <w:jc w:val="center"/>
              <w:rPr>
                <w:rStyle w:val="C3"/>
                <w:sz w:val="20"/>
              </w:rPr>
            </w:pPr>
            <w:r>
              <w:rPr>
                <w:rStyle w:val="C3"/>
                <w:sz w:val="20"/>
              </w:rPr>
              <w:t>340</w:t>
            </w:r>
          </w:p>
        </w:tc>
        <w:tc>
          <w:tcPr>
            <w:tcW w:w="1643" w:type="dxa"/>
          </w:tcPr>
          <w:p>
            <w:pPr>
              <w:pStyle w:val="P1"/>
              <w:jc w:val="center"/>
              <w:rPr>
                <w:rStyle w:val="C3"/>
                <w:sz w:val="20"/>
              </w:rPr>
            </w:pPr>
            <w:r>
              <w:rPr>
                <w:rStyle w:val="C3"/>
                <w:sz w:val="20"/>
              </w:rPr>
              <w:t>210</w:t>
            </w:r>
          </w:p>
        </w:tc>
        <w:tc>
          <w:tcPr>
            <w:tcW w:w="1643" w:type="dxa"/>
          </w:tcPr>
          <w:p>
            <w:pPr>
              <w:pStyle w:val="P1"/>
              <w:jc w:val="center"/>
              <w:rPr>
                <w:rStyle w:val="C3"/>
                <w:sz w:val="20"/>
              </w:rPr>
            </w:pPr>
            <w:r>
              <w:rPr>
                <w:rStyle w:val="C3"/>
                <w:sz w:val="20"/>
              </w:rPr>
              <w:t>140</w:t>
            </w:r>
          </w:p>
        </w:tc>
        <w:tc>
          <w:tcPr>
            <w:tcW w:w="1643" w:type="dxa"/>
          </w:tcPr>
          <w:p>
            <w:pPr>
              <w:pStyle w:val="P1"/>
              <w:jc w:val="center"/>
              <w:rPr>
                <w:rStyle w:val="C3"/>
                <w:sz w:val="20"/>
              </w:rPr>
            </w:pPr>
            <w:r>
              <w:rPr>
                <w:rStyle w:val="C3"/>
                <w:sz w:val="20"/>
              </w:rPr>
              <w:t>31</w:t>
            </w:r>
          </w:p>
        </w:tc>
        <w:tc>
          <w:tcPr>
            <w:tcW w:w="1643" w:type="dxa"/>
          </w:tcPr>
          <w:p>
            <w:pPr>
              <w:pStyle w:val="P1"/>
              <w:jc w:val="center"/>
              <w:rPr>
                <w:rStyle w:val="C3"/>
                <w:sz w:val="20"/>
              </w:rPr>
            </w:pPr>
            <w:r>
              <w:rPr>
                <w:rStyle w:val="C3"/>
                <w:sz w:val="20"/>
              </w:rPr>
              <w:t>2400</w:t>
            </w:r>
          </w:p>
        </w:tc>
        <w:tc>
          <w:tcPr>
            <w:tcW w:w="1643" w:type="dxa"/>
          </w:tcPr>
          <w:p>
            <w:pPr>
              <w:pStyle w:val="P1"/>
              <w:jc w:val="center"/>
              <w:rPr>
                <w:rStyle w:val="C3"/>
                <w:sz w:val="20"/>
              </w:rPr>
            </w:pPr>
            <w:r>
              <w:rPr>
                <w:rStyle w:val="C3"/>
                <w:sz w:val="20"/>
              </w:rPr>
              <w:t>160…220</w:t>
            </w:r>
          </w:p>
        </w:tc>
        <w:tc>
          <w:tcPr>
            <w:tcW w:w="1643" w:type="dxa"/>
          </w:tcPr>
          <w:p>
            <w:pPr>
              <w:pStyle w:val="P1"/>
              <w:jc w:val="center"/>
              <w:rPr>
                <w:rStyle w:val="C3"/>
                <w:sz w:val="20"/>
              </w:rPr>
            </w:pPr>
            <w:r>
              <w:rPr>
                <w:rStyle w:val="C3"/>
                <w:sz w:val="20"/>
              </w:rPr>
              <w:t>120…150</w:t>
            </w:r>
          </w:p>
        </w:tc>
        <w:tc>
          <w:tcPr>
            <w:tcW w:w="1643" w:type="dxa"/>
          </w:tcPr>
          <w:p>
            <w:pPr>
              <w:pStyle w:val="P1"/>
              <w:jc w:val="center"/>
              <w:rPr>
                <w:rStyle w:val="C3"/>
                <w:sz w:val="20"/>
              </w:rPr>
            </w:pPr>
            <w:r>
              <w:rPr>
                <w:rStyle w:val="C3"/>
                <w:sz w:val="20"/>
              </w:rPr>
              <w:t>80…120</w:t>
            </w:r>
          </w:p>
        </w:tc>
      </w:tr>
      <w:tr>
        <w:tc>
          <w:tcPr>
            <w:tcW w:w="1642" w:type="dxa"/>
          </w:tcPr>
          <w:p>
            <w:pPr>
              <w:pStyle w:val="P1"/>
              <w:jc w:val="center"/>
              <w:rPr>
                <w:rStyle w:val="C3"/>
                <w:sz w:val="20"/>
              </w:rPr>
            </w:pPr>
            <w:r>
              <w:rPr>
                <w:rStyle w:val="C3"/>
                <w:sz w:val="20"/>
              </w:rPr>
              <w:t>20</w:t>
            </w:r>
          </w:p>
        </w:tc>
        <w:tc>
          <w:tcPr>
            <w:tcW w:w="1643" w:type="dxa"/>
          </w:tcPr>
          <w:p>
            <w:pPr>
              <w:pStyle w:val="P1"/>
              <w:jc w:val="center"/>
              <w:rPr>
                <w:rStyle w:val="C3"/>
                <w:sz w:val="20"/>
              </w:rPr>
            </w:pPr>
            <w:r>
              <w:rPr>
                <w:rStyle w:val="C3"/>
                <w:sz w:val="20"/>
              </w:rPr>
              <w:t>420</w:t>
            </w:r>
          </w:p>
        </w:tc>
        <w:tc>
          <w:tcPr>
            <w:tcW w:w="1643" w:type="dxa"/>
          </w:tcPr>
          <w:p>
            <w:pPr>
              <w:pStyle w:val="P1"/>
              <w:jc w:val="center"/>
              <w:rPr>
                <w:rStyle w:val="C3"/>
                <w:sz w:val="20"/>
              </w:rPr>
            </w:pPr>
            <w:r>
              <w:rPr>
                <w:rStyle w:val="C3"/>
                <w:sz w:val="20"/>
              </w:rPr>
              <w:t>250</w:t>
            </w:r>
          </w:p>
        </w:tc>
        <w:tc>
          <w:tcPr>
            <w:tcW w:w="1643" w:type="dxa"/>
          </w:tcPr>
          <w:p>
            <w:pPr>
              <w:pStyle w:val="P1"/>
              <w:jc w:val="center"/>
              <w:rPr>
                <w:rStyle w:val="C3"/>
                <w:sz w:val="20"/>
              </w:rPr>
            </w:pPr>
            <w:r>
              <w:rPr>
                <w:rStyle w:val="C3"/>
                <w:sz w:val="20"/>
              </w:rPr>
              <w:t>160</w:t>
            </w:r>
          </w:p>
        </w:tc>
        <w:tc>
          <w:tcPr>
            <w:tcW w:w="1643" w:type="dxa"/>
          </w:tcPr>
          <w:p>
            <w:pPr>
              <w:pStyle w:val="P1"/>
              <w:jc w:val="center"/>
              <w:rPr>
                <w:rStyle w:val="C3"/>
                <w:sz w:val="20"/>
              </w:rPr>
            </w:pPr>
            <w:r>
              <w:rPr>
                <w:rStyle w:val="C3"/>
                <w:sz w:val="20"/>
              </w:rPr>
              <w:t>25</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170…220</w:t>
            </w:r>
          </w:p>
        </w:tc>
        <w:tc>
          <w:tcPr>
            <w:tcW w:w="1643" w:type="dxa"/>
          </w:tcPr>
          <w:p>
            <w:pPr>
              <w:pStyle w:val="P1"/>
              <w:jc w:val="center"/>
              <w:rPr>
                <w:rStyle w:val="C3"/>
                <w:sz w:val="20"/>
              </w:rPr>
            </w:pPr>
            <w:r>
              <w:rPr>
                <w:rStyle w:val="C3"/>
                <w:sz w:val="20"/>
              </w:rPr>
              <w:t>120…160</w:t>
            </w:r>
          </w:p>
        </w:tc>
        <w:tc>
          <w:tcPr>
            <w:tcW w:w="1643" w:type="dxa"/>
          </w:tcPr>
          <w:p>
            <w:pPr>
              <w:pStyle w:val="P1"/>
              <w:jc w:val="center"/>
              <w:rPr>
                <w:rStyle w:val="C3"/>
                <w:sz w:val="20"/>
              </w:rPr>
            </w:pPr>
            <w:r>
              <w:rPr>
                <w:rStyle w:val="C3"/>
                <w:sz w:val="20"/>
              </w:rPr>
              <w:t>100…130</w:t>
            </w:r>
          </w:p>
        </w:tc>
      </w:tr>
      <w:tr>
        <w:tc>
          <w:tcPr>
            <w:tcW w:w="1642" w:type="dxa"/>
          </w:tcPr>
          <w:p>
            <w:pPr>
              <w:pStyle w:val="P1"/>
              <w:jc w:val="center"/>
              <w:rPr>
                <w:rStyle w:val="C3"/>
                <w:sz w:val="20"/>
              </w:rPr>
            </w:pPr>
            <w:r>
              <w:rPr>
                <w:rStyle w:val="C3"/>
                <w:sz w:val="20"/>
              </w:rPr>
              <w:t>25</w:t>
            </w:r>
          </w:p>
        </w:tc>
        <w:tc>
          <w:tcPr>
            <w:tcW w:w="1643" w:type="dxa"/>
          </w:tcPr>
          <w:p>
            <w:pPr>
              <w:pStyle w:val="P1"/>
              <w:jc w:val="center"/>
              <w:rPr>
                <w:rStyle w:val="C3"/>
                <w:sz w:val="20"/>
              </w:rPr>
            </w:pPr>
            <w:r>
              <w:rPr>
                <w:rStyle w:val="C3"/>
                <w:sz w:val="20"/>
              </w:rPr>
              <w:t>460</w:t>
            </w:r>
          </w:p>
        </w:tc>
        <w:tc>
          <w:tcPr>
            <w:tcW w:w="1643" w:type="dxa"/>
          </w:tcPr>
          <w:p>
            <w:pPr>
              <w:pStyle w:val="P1"/>
              <w:jc w:val="center"/>
              <w:rPr>
                <w:rStyle w:val="C3"/>
                <w:sz w:val="20"/>
              </w:rPr>
            </w:pPr>
            <w:r>
              <w:rPr>
                <w:rStyle w:val="C3"/>
                <w:sz w:val="20"/>
              </w:rPr>
              <w:t>280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23</w:t>
            </w:r>
          </w:p>
        </w:tc>
        <w:tc>
          <w:tcPr>
            <w:tcW w:w="1643" w:type="dxa"/>
          </w:tcPr>
          <w:p>
            <w:pPr>
              <w:pStyle w:val="P1"/>
              <w:jc w:val="center"/>
              <w:rPr>
                <w:rStyle w:val="C3"/>
                <w:sz w:val="20"/>
              </w:rPr>
            </w:pPr>
            <w:r>
              <w:rPr>
                <w:rStyle w:val="C3"/>
                <w:sz w:val="20"/>
              </w:rPr>
              <w:t>900</w:t>
            </w:r>
          </w:p>
        </w:tc>
        <w:tc>
          <w:tcPr>
            <w:tcW w:w="1643" w:type="dxa"/>
          </w:tcPr>
          <w:p>
            <w:pPr>
              <w:pStyle w:val="P1"/>
              <w:jc w:val="center"/>
              <w:rPr>
                <w:rStyle w:val="C3"/>
                <w:sz w:val="20"/>
              </w:rPr>
            </w:pPr>
            <w:r>
              <w:rPr>
                <w:rStyle w:val="C3"/>
                <w:sz w:val="20"/>
              </w:rPr>
              <w:t>190…250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w:t>
            </w:r>
          </w:p>
        </w:tc>
      </w:tr>
      <w:tr>
        <w:tc>
          <w:tcPr>
            <w:tcW w:w="1642" w:type="dxa"/>
          </w:tcPr>
          <w:p>
            <w:pPr>
              <w:pStyle w:val="P1"/>
              <w:jc w:val="center"/>
              <w:rPr>
                <w:rStyle w:val="C3"/>
                <w:sz w:val="20"/>
              </w:rPr>
            </w:pPr>
            <w:r>
              <w:rPr>
                <w:rStyle w:val="C3"/>
                <w:sz w:val="20"/>
              </w:rPr>
              <w:t>30</w:t>
            </w:r>
          </w:p>
        </w:tc>
        <w:tc>
          <w:tcPr>
            <w:tcW w:w="1643" w:type="dxa"/>
          </w:tcPr>
          <w:p>
            <w:pPr>
              <w:pStyle w:val="P1"/>
              <w:jc w:val="center"/>
              <w:rPr>
                <w:rStyle w:val="C3"/>
                <w:sz w:val="20"/>
              </w:rPr>
            </w:pPr>
            <w:r>
              <w:rPr>
                <w:rStyle w:val="C3"/>
                <w:sz w:val="20"/>
              </w:rPr>
              <w:t>500</w:t>
            </w:r>
          </w:p>
        </w:tc>
        <w:tc>
          <w:tcPr>
            <w:tcW w:w="1643" w:type="dxa"/>
          </w:tcPr>
          <w:p>
            <w:pPr>
              <w:pStyle w:val="P1"/>
              <w:jc w:val="center"/>
              <w:rPr>
                <w:rStyle w:val="C3"/>
                <w:sz w:val="20"/>
              </w:rPr>
            </w:pPr>
            <w:r>
              <w:rPr>
                <w:rStyle w:val="C3"/>
                <w:sz w:val="20"/>
              </w:rPr>
              <w:t>300</w:t>
            </w:r>
          </w:p>
        </w:tc>
        <w:tc>
          <w:tcPr>
            <w:tcW w:w="1643" w:type="dxa"/>
          </w:tcPr>
          <w:p>
            <w:pPr>
              <w:pStyle w:val="P1"/>
              <w:jc w:val="center"/>
              <w:rPr>
                <w:rStyle w:val="C3"/>
                <w:sz w:val="20"/>
              </w:rPr>
            </w:pPr>
            <w:r>
              <w:rPr>
                <w:rStyle w:val="C3"/>
                <w:sz w:val="20"/>
              </w:rPr>
              <w:t>170</w:t>
            </w:r>
          </w:p>
        </w:tc>
        <w:tc>
          <w:tcPr>
            <w:tcW w:w="1643" w:type="dxa"/>
          </w:tcPr>
          <w:p>
            <w:pPr>
              <w:pStyle w:val="P1"/>
              <w:jc w:val="center"/>
              <w:rPr>
                <w:rStyle w:val="C3"/>
                <w:sz w:val="20"/>
              </w:rPr>
            </w:pPr>
            <w:r>
              <w:rPr>
                <w:rStyle w:val="C3"/>
                <w:sz w:val="20"/>
              </w:rPr>
              <w:t>21</w:t>
            </w:r>
          </w:p>
        </w:tc>
        <w:tc>
          <w:tcPr>
            <w:tcW w:w="1643" w:type="dxa"/>
          </w:tcPr>
          <w:p>
            <w:pPr>
              <w:pStyle w:val="P1"/>
              <w:jc w:val="center"/>
              <w:rPr>
                <w:rStyle w:val="C3"/>
                <w:sz w:val="20"/>
              </w:rPr>
            </w:pPr>
            <w:r>
              <w:rPr>
                <w:rStyle w:val="C3"/>
                <w:sz w:val="20"/>
              </w:rPr>
              <w:t>800</w:t>
            </w:r>
          </w:p>
        </w:tc>
        <w:tc>
          <w:tcPr>
            <w:tcW w:w="1643" w:type="dxa"/>
          </w:tcPr>
          <w:p>
            <w:pPr>
              <w:pStyle w:val="P1"/>
              <w:jc w:val="center"/>
              <w:rPr>
                <w:rStyle w:val="C3"/>
                <w:sz w:val="20"/>
              </w:rPr>
            </w:pPr>
            <w:r>
              <w:rPr>
                <w:rStyle w:val="C3"/>
                <w:sz w:val="20"/>
              </w:rPr>
              <w:t>200…270</w:t>
            </w:r>
          </w:p>
        </w:tc>
        <w:tc>
          <w:tcPr>
            <w:tcW w:w="1643" w:type="dxa"/>
          </w:tcPr>
          <w:p>
            <w:pPr>
              <w:pStyle w:val="P1"/>
              <w:jc w:val="center"/>
              <w:rPr>
                <w:rStyle w:val="C3"/>
                <w:sz w:val="20"/>
              </w:rPr>
            </w:pPr>
            <w:r>
              <w:rPr>
                <w:rStyle w:val="C3"/>
                <w:sz w:val="20"/>
              </w:rPr>
              <w:t>170…210</w:t>
            </w:r>
          </w:p>
        </w:tc>
        <w:tc>
          <w:tcPr>
            <w:tcW w:w="1643" w:type="dxa"/>
          </w:tcPr>
          <w:p>
            <w:pPr>
              <w:pStyle w:val="P1"/>
              <w:jc w:val="center"/>
              <w:rPr>
                <w:rStyle w:val="C3"/>
                <w:sz w:val="20"/>
              </w:rPr>
            </w:pPr>
            <w:r>
              <w:rPr>
                <w:rStyle w:val="C3"/>
                <w:sz w:val="20"/>
              </w:rPr>
              <w:t>110…140</w:t>
            </w:r>
          </w:p>
        </w:tc>
      </w:tr>
      <w:tr>
        <w:tc>
          <w:tcPr>
            <w:tcW w:w="1642" w:type="dxa"/>
          </w:tcPr>
          <w:p>
            <w:pPr>
              <w:pStyle w:val="P1"/>
              <w:jc w:val="center"/>
              <w:rPr>
                <w:rStyle w:val="C3"/>
                <w:sz w:val="20"/>
              </w:rPr>
            </w:pPr>
            <w:r>
              <w:rPr>
                <w:rStyle w:val="C3"/>
                <w:sz w:val="20"/>
              </w:rPr>
              <w:t>35</w:t>
            </w:r>
          </w:p>
        </w:tc>
        <w:tc>
          <w:tcPr>
            <w:tcW w:w="1643" w:type="dxa"/>
          </w:tcPr>
          <w:p>
            <w:pPr>
              <w:pStyle w:val="P1"/>
              <w:jc w:val="center"/>
              <w:rPr>
                <w:rStyle w:val="C3"/>
                <w:sz w:val="20"/>
              </w:rPr>
            </w:pPr>
            <w:r>
              <w:rPr>
                <w:rStyle w:val="C3"/>
                <w:sz w:val="20"/>
              </w:rPr>
              <w:t>540</w:t>
            </w:r>
          </w:p>
        </w:tc>
        <w:tc>
          <w:tcPr>
            <w:tcW w:w="1643" w:type="dxa"/>
          </w:tcPr>
          <w:p>
            <w:pPr>
              <w:pStyle w:val="P1"/>
              <w:jc w:val="center"/>
              <w:rPr>
                <w:rStyle w:val="C3"/>
                <w:sz w:val="20"/>
              </w:rPr>
            </w:pPr>
            <w:r>
              <w:rPr>
                <w:rStyle w:val="C3"/>
                <w:sz w:val="20"/>
              </w:rPr>
              <w:t>320</w:t>
            </w:r>
          </w:p>
        </w:tc>
        <w:tc>
          <w:tcPr>
            <w:tcW w:w="1643" w:type="dxa"/>
          </w:tcPr>
          <w:p>
            <w:pPr>
              <w:pStyle w:val="P1"/>
              <w:jc w:val="center"/>
              <w:rPr>
                <w:rStyle w:val="C3"/>
                <w:sz w:val="20"/>
              </w:rPr>
            </w:pPr>
            <w:r>
              <w:rPr>
                <w:rStyle w:val="C3"/>
                <w:sz w:val="20"/>
              </w:rPr>
              <w:t>190</w:t>
            </w:r>
          </w:p>
        </w:tc>
        <w:tc>
          <w:tcPr>
            <w:tcW w:w="1643" w:type="dxa"/>
          </w:tcPr>
          <w:p>
            <w:pPr>
              <w:pStyle w:val="P1"/>
              <w:jc w:val="center"/>
              <w:rPr>
                <w:rStyle w:val="C3"/>
                <w:sz w:val="20"/>
              </w:rPr>
            </w:pPr>
            <w:r>
              <w:rPr>
                <w:rStyle w:val="C3"/>
                <w:sz w:val="20"/>
              </w:rPr>
              <w:t>20</w:t>
            </w:r>
          </w:p>
        </w:tc>
        <w:tc>
          <w:tcPr>
            <w:tcW w:w="1643" w:type="dxa"/>
          </w:tcPr>
          <w:p>
            <w:pPr>
              <w:pStyle w:val="P1"/>
              <w:jc w:val="center"/>
              <w:rPr>
                <w:rStyle w:val="C3"/>
                <w:sz w:val="20"/>
              </w:rPr>
            </w:pPr>
            <w:r>
              <w:rPr>
                <w:rStyle w:val="C3"/>
                <w:sz w:val="20"/>
              </w:rPr>
              <w:t>700</w:t>
            </w:r>
          </w:p>
        </w:tc>
        <w:tc>
          <w:tcPr>
            <w:tcW w:w="1643" w:type="dxa"/>
          </w:tcPr>
          <w:p>
            <w:pPr>
              <w:pStyle w:val="P1"/>
              <w:jc w:val="center"/>
              <w:rPr>
                <w:rStyle w:val="C3"/>
                <w:sz w:val="20"/>
              </w:rPr>
            </w:pPr>
            <w:r>
              <w:rPr>
                <w:rStyle w:val="C3"/>
                <w:sz w:val="20"/>
              </w:rPr>
              <w:t>220…300</w:t>
            </w:r>
          </w:p>
        </w:tc>
        <w:tc>
          <w:tcPr>
            <w:tcW w:w="1643" w:type="dxa"/>
          </w:tcPr>
          <w:p>
            <w:pPr>
              <w:pStyle w:val="P1"/>
              <w:jc w:val="center"/>
              <w:rPr>
                <w:rStyle w:val="C3"/>
                <w:sz w:val="20"/>
              </w:rPr>
            </w:pPr>
            <w:r>
              <w:rPr>
                <w:rStyle w:val="C3"/>
                <w:sz w:val="20"/>
              </w:rPr>
              <w:t>170…220</w:t>
            </w:r>
          </w:p>
        </w:tc>
        <w:tc>
          <w:tcPr>
            <w:tcW w:w="1643" w:type="dxa"/>
          </w:tcPr>
          <w:p>
            <w:pPr>
              <w:pStyle w:val="P1"/>
              <w:jc w:val="center"/>
              <w:rPr>
                <w:rStyle w:val="C3"/>
                <w:sz w:val="20"/>
              </w:rPr>
            </w:pPr>
            <w:r>
              <w:rPr>
                <w:rStyle w:val="C3"/>
                <w:sz w:val="20"/>
              </w:rPr>
              <w:t>130…180</w:t>
            </w:r>
          </w:p>
        </w:tc>
      </w:tr>
      <w:tr>
        <w:tc>
          <w:tcPr>
            <w:tcW w:w="1642" w:type="dxa"/>
          </w:tcPr>
          <w:p>
            <w:pPr>
              <w:pStyle w:val="P1"/>
              <w:jc w:val="center"/>
              <w:rPr>
                <w:rStyle w:val="C3"/>
                <w:sz w:val="20"/>
              </w:rPr>
            </w:pPr>
            <w:r>
              <w:rPr>
                <w:rStyle w:val="C3"/>
                <w:sz w:val="20"/>
              </w:rPr>
              <w:t>40</w:t>
            </w:r>
          </w:p>
        </w:tc>
        <w:tc>
          <w:tcPr>
            <w:tcW w:w="1643" w:type="dxa"/>
          </w:tcPr>
          <w:p>
            <w:pPr>
              <w:pStyle w:val="P1"/>
              <w:jc w:val="center"/>
              <w:rPr>
                <w:rStyle w:val="C3"/>
                <w:sz w:val="20"/>
              </w:rPr>
            </w:pPr>
            <w:r>
              <w:rPr>
                <w:rStyle w:val="C3"/>
                <w:sz w:val="20"/>
              </w:rPr>
              <w:t>580</w:t>
            </w:r>
          </w:p>
        </w:tc>
        <w:tc>
          <w:tcPr>
            <w:tcW w:w="1643" w:type="dxa"/>
          </w:tcPr>
          <w:p>
            <w:pPr>
              <w:pStyle w:val="P1"/>
              <w:jc w:val="center"/>
              <w:rPr>
                <w:rStyle w:val="C3"/>
                <w:sz w:val="20"/>
              </w:rPr>
            </w:pPr>
            <w:r>
              <w:rPr>
                <w:rStyle w:val="C3"/>
                <w:sz w:val="20"/>
              </w:rPr>
              <w:t>340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19</w:t>
            </w:r>
          </w:p>
        </w:tc>
        <w:tc>
          <w:tcPr>
            <w:tcW w:w="1643" w:type="dxa"/>
          </w:tcPr>
          <w:p>
            <w:pPr>
              <w:pStyle w:val="P1"/>
              <w:jc w:val="center"/>
              <w:rPr>
                <w:rStyle w:val="C3"/>
                <w:sz w:val="20"/>
              </w:rPr>
            </w:pPr>
            <w:r>
              <w:rPr>
                <w:rStyle w:val="C3"/>
                <w:sz w:val="20"/>
              </w:rPr>
              <w:t>600</w:t>
            </w:r>
          </w:p>
        </w:tc>
        <w:tc>
          <w:tcPr>
            <w:tcW w:w="1643" w:type="dxa"/>
          </w:tcPr>
          <w:p>
            <w:pPr>
              <w:pStyle w:val="P1"/>
              <w:jc w:val="center"/>
              <w:rPr>
                <w:rStyle w:val="C3"/>
                <w:sz w:val="20"/>
              </w:rPr>
            </w:pPr>
            <w:r>
              <w:rPr>
                <w:rStyle w:val="C3"/>
                <w:sz w:val="20"/>
              </w:rPr>
              <w:t>230…320</w:t>
            </w:r>
          </w:p>
        </w:tc>
        <w:tc>
          <w:tcPr>
            <w:tcW w:w="1643" w:type="dxa"/>
          </w:tcPr>
          <w:p>
            <w:pPr>
              <w:pStyle w:val="P1"/>
              <w:jc w:val="center"/>
              <w:rPr>
                <w:rStyle w:val="C3"/>
                <w:sz w:val="20"/>
              </w:rPr>
            </w:pPr>
            <w:r>
              <w:rPr>
                <w:rStyle w:val="C3"/>
                <w:sz w:val="20"/>
              </w:rPr>
              <w:t>180…240</w:t>
            </w:r>
          </w:p>
        </w:tc>
        <w:tc>
          <w:tcPr>
            <w:tcW w:w="1643" w:type="dxa"/>
          </w:tcPr>
          <w:p>
            <w:pPr>
              <w:pStyle w:val="P1"/>
              <w:jc w:val="center"/>
              <w:rPr>
                <w:rStyle w:val="C3"/>
                <w:sz w:val="20"/>
              </w:rPr>
            </w:pPr>
            <w:r>
              <w:rPr>
                <w:rStyle w:val="C3"/>
                <w:sz w:val="20"/>
              </w:rPr>
              <w:t>140…190</w:t>
            </w:r>
          </w:p>
        </w:tc>
      </w:tr>
      <w:tr>
        <w:tc>
          <w:tcPr>
            <w:tcW w:w="1642" w:type="dxa"/>
          </w:tcPr>
          <w:p>
            <w:pPr>
              <w:pStyle w:val="P1"/>
              <w:jc w:val="center"/>
              <w:rPr>
                <w:rStyle w:val="C3"/>
                <w:sz w:val="20"/>
              </w:rPr>
            </w:pPr>
            <w:r>
              <w:rPr>
                <w:rStyle w:val="C3"/>
                <w:sz w:val="20"/>
              </w:rPr>
              <w:t>45</w:t>
            </w:r>
          </w:p>
        </w:tc>
        <w:tc>
          <w:tcPr>
            <w:tcW w:w="1643" w:type="dxa"/>
          </w:tcPr>
          <w:p>
            <w:pPr>
              <w:pStyle w:val="P1"/>
              <w:jc w:val="center"/>
              <w:rPr>
                <w:rStyle w:val="C3"/>
                <w:sz w:val="20"/>
              </w:rPr>
            </w:pPr>
            <w:r>
              <w:rPr>
                <w:rStyle w:val="C3"/>
                <w:sz w:val="20"/>
              </w:rPr>
              <w:t>610</w:t>
            </w:r>
          </w:p>
        </w:tc>
        <w:tc>
          <w:tcPr>
            <w:tcW w:w="1643" w:type="dxa"/>
          </w:tcPr>
          <w:p>
            <w:pPr>
              <w:pStyle w:val="P1"/>
              <w:jc w:val="center"/>
              <w:rPr>
                <w:rStyle w:val="C3"/>
                <w:sz w:val="20"/>
              </w:rPr>
            </w:pPr>
            <w:r>
              <w:rPr>
                <w:rStyle w:val="C3"/>
                <w:sz w:val="20"/>
              </w:rPr>
              <w:t>360</w:t>
            </w:r>
          </w:p>
        </w:tc>
        <w:tc>
          <w:tcPr>
            <w:tcW w:w="1643" w:type="dxa"/>
          </w:tcPr>
          <w:p>
            <w:pPr>
              <w:pStyle w:val="P1"/>
              <w:jc w:val="center"/>
              <w:rPr>
                <w:rStyle w:val="C3"/>
                <w:sz w:val="20"/>
              </w:rPr>
            </w:pPr>
            <w:r>
              <w:rPr>
                <w:rStyle w:val="C3"/>
                <w:sz w:val="20"/>
              </w:rPr>
              <w:t>220</w:t>
            </w:r>
          </w:p>
        </w:tc>
        <w:tc>
          <w:tcPr>
            <w:tcW w:w="1643" w:type="dxa"/>
          </w:tcPr>
          <w:p>
            <w:pPr>
              <w:pStyle w:val="P1"/>
              <w:jc w:val="center"/>
              <w:rPr>
                <w:rStyle w:val="C3"/>
                <w:sz w:val="20"/>
              </w:rPr>
            </w:pPr>
            <w:r>
              <w:rPr>
                <w:rStyle w:val="C3"/>
                <w:sz w:val="20"/>
              </w:rPr>
              <w:t>16</w:t>
            </w:r>
          </w:p>
        </w:tc>
        <w:tc>
          <w:tcPr>
            <w:tcW w:w="1643" w:type="dxa"/>
          </w:tcPr>
          <w:p>
            <w:pPr>
              <w:pStyle w:val="P1"/>
              <w:jc w:val="center"/>
              <w:rPr>
                <w:rStyle w:val="C3"/>
                <w:sz w:val="20"/>
              </w:rPr>
            </w:pPr>
            <w:r>
              <w:rPr>
                <w:rStyle w:val="C3"/>
                <w:sz w:val="20"/>
              </w:rPr>
              <w:t>500</w:t>
            </w:r>
          </w:p>
        </w:tc>
        <w:tc>
          <w:tcPr>
            <w:tcW w:w="1643" w:type="dxa"/>
          </w:tcPr>
          <w:p>
            <w:pPr>
              <w:pStyle w:val="P1"/>
              <w:jc w:val="center"/>
              <w:rPr>
                <w:rStyle w:val="C3"/>
                <w:sz w:val="20"/>
              </w:rPr>
            </w:pPr>
            <w:r>
              <w:rPr>
                <w:rStyle w:val="C3"/>
                <w:sz w:val="20"/>
              </w:rPr>
              <w:t>250…340</w:t>
            </w:r>
          </w:p>
        </w:tc>
        <w:tc>
          <w:tcPr>
            <w:tcW w:w="1643" w:type="dxa"/>
          </w:tcPr>
          <w:p>
            <w:pPr>
              <w:pStyle w:val="P1"/>
              <w:jc w:val="center"/>
              <w:rPr>
                <w:rStyle w:val="C3"/>
                <w:sz w:val="20"/>
              </w:rPr>
            </w:pPr>
            <w:r>
              <w:rPr>
                <w:rStyle w:val="C3"/>
                <w:sz w:val="20"/>
              </w:rPr>
              <w:t>190…250</w:t>
            </w:r>
          </w:p>
        </w:tc>
        <w:tc>
          <w:tcPr>
            <w:tcW w:w="1643" w:type="dxa"/>
          </w:tcPr>
          <w:p>
            <w:pPr>
              <w:pStyle w:val="P1"/>
              <w:jc w:val="center"/>
              <w:rPr>
                <w:rStyle w:val="C3"/>
                <w:sz w:val="20"/>
              </w:rPr>
            </w:pPr>
            <w:r>
              <w:rPr>
                <w:rStyle w:val="C3"/>
                <w:sz w:val="20"/>
              </w:rPr>
              <w:t>150…200</w:t>
            </w:r>
          </w:p>
        </w:tc>
      </w:tr>
      <w:tr>
        <w:tc>
          <w:tcPr>
            <w:tcW w:w="1642" w:type="dxa"/>
          </w:tcPr>
          <w:p>
            <w:pPr>
              <w:pStyle w:val="P1"/>
              <w:jc w:val="center"/>
              <w:rPr>
                <w:rStyle w:val="C3"/>
                <w:sz w:val="20"/>
              </w:rPr>
            </w:pPr>
            <w:r>
              <w:rPr>
                <w:rStyle w:val="C3"/>
                <w:sz w:val="20"/>
              </w:rPr>
              <w:t>50</w:t>
            </w:r>
          </w:p>
        </w:tc>
        <w:tc>
          <w:tcPr>
            <w:tcW w:w="1643" w:type="dxa"/>
          </w:tcPr>
          <w:p>
            <w:pPr>
              <w:pStyle w:val="P1"/>
              <w:jc w:val="center"/>
              <w:rPr>
                <w:rStyle w:val="C3"/>
                <w:sz w:val="20"/>
              </w:rPr>
            </w:pPr>
            <w:r>
              <w:rPr>
                <w:rStyle w:val="C3"/>
                <w:sz w:val="20"/>
              </w:rPr>
              <w:t>640</w:t>
            </w:r>
          </w:p>
        </w:tc>
        <w:tc>
          <w:tcPr>
            <w:tcW w:w="1643" w:type="dxa"/>
          </w:tcPr>
          <w:p>
            <w:pPr>
              <w:pStyle w:val="P1"/>
              <w:jc w:val="center"/>
              <w:rPr>
                <w:rStyle w:val="C3"/>
                <w:sz w:val="20"/>
              </w:rPr>
            </w:pPr>
            <w:r>
              <w:rPr>
                <w:rStyle w:val="C3"/>
                <w:sz w:val="20"/>
              </w:rPr>
              <w:t>380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14</w:t>
            </w:r>
          </w:p>
        </w:tc>
        <w:tc>
          <w:tcPr>
            <w:tcW w:w="1643" w:type="dxa"/>
          </w:tcPr>
          <w:p>
            <w:pPr>
              <w:pStyle w:val="P1"/>
              <w:jc w:val="center"/>
              <w:rPr>
                <w:rStyle w:val="C3"/>
                <w:sz w:val="20"/>
              </w:rPr>
            </w:pPr>
            <w:r>
              <w:rPr>
                <w:rStyle w:val="C3"/>
                <w:sz w:val="20"/>
              </w:rPr>
              <w:t>400</w:t>
            </w:r>
          </w:p>
        </w:tc>
        <w:tc>
          <w:tcPr>
            <w:tcW w:w="1643" w:type="dxa"/>
          </w:tcPr>
          <w:p>
            <w:pPr>
              <w:pStyle w:val="P1"/>
              <w:jc w:val="center"/>
              <w:rPr>
                <w:rStyle w:val="C3"/>
                <w:sz w:val="20"/>
              </w:rPr>
            </w:pPr>
            <w:r>
              <w:rPr>
                <w:rStyle w:val="C3"/>
                <w:sz w:val="20"/>
              </w:rPr>
              <w:t>270…350</w:t>
            </w:r>
          </w:p>
        </w:tc>
        <w:tc>
          <w:tcPr>
            <w:tcW w:w="1643" w:type="dxa"/>
          </w:tcPr>
          <w:p>
            <w:pPr>
              <w:pStyle w:val="P1"/>
              <w:jc w:val="center"/>
              <w:rPr>
                <w:rStyle w:val="C3"/>
                <w:sz w:val="20"/>
              </w:rPr>
            </w:pPr>
            <w:r>
              <w:rPr>
                <w:rStyle w:val="C3"/>
                <w:sz w:val="20"/>
              </w:rPr>
              <w:t>200…260</w:t>
            </w:r>
          </w:p>
        </w:tc>
        <w:tc>
          <w:tcPr>
            <w:tcW w:w="1643" w:type="dxa"/>
          </w:tcPr>
          <w:p>
            <w:pPr>
              <w:pStyle w:val="P1"/>
              <w:jc w:val="center"/>
              <w:rPr>
                <w:rStyle w:val="C3"/>
                <w:sz w:val="20"/>
              </w:rPr>
            </w:pPr>
            <w:r>
              <w:rPr>
                <w:rStyle w:val="C3"/>
                <w:sz w:val="20"/>
              </w:rPr>
              <w:t>160…210</w:t>
            </w:r>
          </w:p>
        </w:tc>
      </w:tr>
      <w:tr>
        <w:tc>
          <w:tcPr>
            <w:tcW w:w="1642" w:type="dxa"/>
          </w:tcPr>
          <w:p>
            <w:pPr>
              <w:pStyle w:val="P1"/>
              <w:jc w:val="center"/>
              <w:rPr>
                <w:rStyle w:val="C3"/>
                <w:sz w:val="20"/>
              </w:rPr>
            </w:pPr>
            <w:r>
              <w:rPr>
                <w:rStyle w:val="C3"/>
                <w:sz w:val="20"/>
              </w:rPr>
              <w:t>55</w:t>
            </w:r>
          </w:p>
        </w:tc>
        <w:tc>
          <w:tcPr>
            <w:tcW w:w="1643" w:type="dxa"/>
          </w:tcPr>
          <w:p>
            <w:pPr>
              <w:pStyle w:val="P1"/>
              <w:jc w:val="center"/>
              <w:rPr>
                <w:rStyle w:val="C3"/>
                <w:sz w:val="20"/>
              </w:rPr>
            </w:pPr>
            <w:r>
              <w:rPr>
                <w:rStyle w:val="C3"/>
                <w:sz w:val="20"/>
              </w:rPr>
              <w:t>660</w:t>
            </w:r>
          </w:p>
        </w:tc>
        <w:tc>
          <w:tcPr>
            <w:tcW w:w="1643" w:type="dxa"/>
          </w:tcPr>
          <w:p>
            <w:pPr>
              <w:pStyle w:val="P1"/>
              <w:jc w:val="center"/>
              <w:rPr>
                <w:rStyle w:val="C3"/>
                <w:sz w:val="20"/>
              </w:rPr>
            </w:pPr>
            <w:r>
              <w:rPr>
                <w:rStyle w:val="C3"/>
                <w:sz w:val="20"/>
              </w:rPr>
              <w:t>390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13</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w:t>
            </w:r>
          </w:p>
        </w:tc>
      </w:tr>
      <w:tr>
        <w:tc>
          <w:tcPr>
            <w:tcW w:w="1642" w:type="dxa"/>
          </w:tcPr>
          <w:p>
            <w:pPr>
              <w:pStyle w:val="P1"/>
              <w:jc w:val="center"/>
              <w:rPr>
                <w:rStyle w:val="C3"/>
                <w:sz w:val="20"/>
              </w:rPr>
            </w:pPr>
            <w:r>
              <w:rPr>
                <w:rStyle w:val="C3"/>
                <w:sz w:val="20"/>
              </w:rPr>
              <w:t>60</w:t>
            </w:r>
          </w:p>
        </w:tc>
        <w:tc>
          <w:tcPr>
            <w:tcW w:w="1643" w:type="dxa"/>
          </w:tcPr>
          <w:p>
            <w:pPr>
              <w:pStyle w:val="P1"/>
              <w:jc w:val="center"/>
              <w:rPr>
                <w:rStyle w:val="C3"/>
                <w:sz w:val="20"/>
              </w:rPr>
            </w:pPr>
            <w:r>
              <w:rPr>
                <w:rStyle w:val="C3"/>
                <w:sz w:val="20"/>
              </w:rPr>
              <w:t>690</w:t>
            </w:r>
          </w:p>
        </w:tc>
        <w:tc>
          <w:tcPr>
            <w:tcW w:w="1643" w:type="dxa"/>
          </w:tcPr>
          <w:p>
            <w:pPr>
              <w:pStyle w:val="P1"/>
              <w:jc w:val="center"/>
              <w:rPr>
                <w:rStyle w:val="C3"/>
                <w:sz w:val="20"/>
              </w:rPr>
            </w:pPr>
            <w:r>
              <w:rPr>
                <w:rStyle w:val="C3"/>
                <w:sz w:val="20"/>
              </w:rPr>
              <w:t>410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12</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310…380</w:t>
            </w:r>
          </w:p>
        </w:tc>
        <w:tc>
          <w:tcPr>
            <w:tcW w:w="1643" w:type="dxa"/>
          </w:tcPr>
          <w:p>
            <w:pPr>
              <w:pStyle w:val="P1"/>
              <w:jc w:val="center"/>
              <w:rPr>
                <w:rStyle w:val="C3"/>
                <w:sz w:val="20"/>
              </w:rPr>
            </w:pPr>
            <w:r>
              <w:rPr>
                <w:rStyle w:val="C3"/>
                <w:sz w:val="20"/>
              </w:rPr>
              <w:t>220…280</w:t>
            </w:r>
          </w:p>
        </w:tc>
        <w:tc>
          <w:tcPr>
            <w:tcW w:w="1643" w:type="dxa"/>
          </w:tcPr>
          <w:p>
            <w:pPr>
              <w:pStyle w:val="P1"/>
              <w:jc w:val="center"/>
              <w:rPr>
                <w:rStyle w:val="C3"/>
                <w:sz w:val="20"/>
              </w:rPr>
            </w:pPr>
            <w:r>
              <w:rPr>
                <w:rStyle w:val="C3"/>
                <w:sz w:val="20"/>
              </w:rPr>
              <w:t>180…220</w:t>
            </w:r>
          </w:p>
        </w:tc>
      </w:tr>
      <w:tr>
        <w:tc>
          <w:tcPr>
            <w:tcW w:w="1642" w:type="dxa"/>
          </w:tcPr>
          <w:p>
            <w:pPr>
              <w:pStyle w:val="P1"/>
              <w:jc w:val="center"/>
              <w:rPr>
                <w:rStyle w:val="C3"/>
                <w:sz w:val="20"/>
              </w:rPr>
            </w:pPr>
            <w:r>
              <w:rPr>
                <w:rStyle w:val="C3"/>
                <w:sz w:val="20"/>
              </w:rPr>
              <w:t>20Г</w:t>
            </w:r>
          </w:p>
        </w:tc>
        <w:tc>
          <w:tcPr>
            <w:tcW w:w="1643" w:type="dxa"/>
          </w:tcPr>
          <w:p>
            <w:pPr>
              <w:pStyle w:val="P1"/>
              <w:jc w:val="center"/>
              <w:rPr>
                <w:rStyle w:val="C3"/>
                <w:sz w:val="20"/>
              </w:rPr>
            </w:pPr>
            <w:r>
              <w:rPr>
                <w:rStyle w:val="C3"/>
                <w:sz w:val="20"/>
              </w:rPr>
              <w:t>460</w:t>
            </w:r>
          </w:p>
        </w:tc>
        <w:tc>
          <w:tcPr>
            <w:tcW w:w="1643" w:type="dxa"/>
          </w:tcPr>
          <w:p>
            <w:pPr>
              <w:pStyle w:val="P1"/>
              <w:jc w:val="center"/>
              <w:rPr>
                <w:rStyle w:val="C3"/>
                <w:sz w:val="20"/>
              </w:rPr>
            </w:pPr>
            <w:r>
              <w:rPr>
                <w:rStyle w:val="C3"/>
                <w:sz w:val="20"/>
              </w:rPr>
              <w:t>280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24</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w:t>
            </w:r>
          </w:p>
        </w:tc>
      </w:tr>
      <w:tr>
        <w:tc>
          <w:tcPr>
            <w:tcW w:w="1642" w:type="dxa"/>
          </w:tcPr>
          <w:p>
            <w:pPr>
              <w:pStyle w:val="P1"/>
              <w:jc w:val="center"/>
              <w:rPr>
                <w:rStyle w:val="C3"/>
                <w:sz w:val="20"/>
              </w:rPr>
            </w:pPr>
            <w:r>
              <w:rPr>
                <w:rStyle w:val="C3"/>
                <w:sz w:val="20"/>
              </w:rPr>
              <w:t>30Г</w:t>
            </w:r>
          </w:p>
        </w:tc>
        <w:tc>
          <w:tcPr>
            <w:tcW w:w="1643" w:type="dxa"/>
          </w:tcPr>
          <w:p>
            <w:pPr>
              <w:pStyle w:val="P1"/>
              <w:jc w:val="center"/>
              <w:rPr>
                <w:rStyle w:val="C3"/>
                <w:sz w:val="20"/>
              </w:rPr>
            </w:pPr>
            <w:r>
              <w:rPr>
                <w:rStyle w:val="C3"/>
                <w:sz w:val="20"/>
              </w:rPr>
              <w:t>550</w:t>
            </w:r>
          </w:p>
        </w:tc>
        <w:tc>
          <w:tcPr>
            <w:tcW w:w="1643" w:type="dxa"/>
          </w:tcPr>
          <w:p>
            <w:pPr>
              <w:pStyle w:val="P1"/>
              <w:jc w:val="center"/>
              <w:rPr>
                <w:rStyle w:val="C3"/>
                <w:sz w:val="20"/>
              </w:rPr>
            </w:pPr>
            <w:r>
              <w:rPr>
                <w:rStyle w:val="C3"/>
                <w:sz w:val="20"/>
              </w:rPr>
              <w:t>320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20</w:t>
            </w:r>
          </w:p>
        </w:tc>
        <w:tc>
          <w:tcPr>
            <w:tcW w:w="1643" w:type="dxa"/>
          </w:tcPr>
          <w:p>
            <w:pPr>
              <w:pStyle w:val="P1"/>
              <w:jc w:val="center"/>
              <w:rPr>
                <w:rStyle w:val="C3"/>
                <w:sz w:val="20"/>
              </w:rPr>
            </w:pPr>
            <w:r>
              <w:rPr>
                <w:rStyle w:val="C3"/>
                <w:sz w:val="20"/>
              </w:rPr>
              <w:t>800</w:t>
            </w:r>
          </w:p>
        </w:tc>
        <w:tc>
          <w:tcPr>
            <w:tcW w:w="1643" w:type="dxa"/>
          </w:tcPr>
          <w:p>
            <w:pPr>
              <w:pStyle w:val="P1"/>
              <w:jc w:val="center"/>
              <w:rPr>
                <w:rStyle w:val="C3"/>
                <w:sz w:val="20"/>
              </w:rPr>
            </w:pPr>
            <w:r>
              <w:rPr>
                <w:rStyle w:val="C3"/>
                <w:sz w:val="20"/>
              </w:rPr>
              <w:t>220…320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w:t>
            </w:r>
          </w:p>
        </w:tc>
      </w:tr>
      <w:tr>
        <w:tc>
          <w:tcPr>
            <w:tcW w:w="1642" w:type="dxa"/>
          </w:tcPr>
          <w:p>
            <w:pPr>
              <w:pStyle w:val="P1"/>
              <w:jc w:val="center"/>
              <w:rPr>
                <w:rStyle w:val="C3"/>
                <w:sz w:val="20"/>
              </w:rPr>
            </w:pPr>
            <w:r>
              <w:rPr>
                <w:rStyle w:val="C3"/>
                <w:sz w:val="20"/>
              </w:rPr>
              <w:t>50Г</w:t>
            </w:r>
          </w:p>
        </w:tc>
        <w:tc>
          <w:tcPr>
            <w:tcW w:w="1643" w:type="dxa"/>
          </w:tcPr>
          <w:p>
            <w:pPr>
              <w:pStyle w:val="P1"/>
              <w:jc w:val="center"/>
              <w:rPr>
                <w:rStyle w:val="C3"/>
                <w:sz w:val="20"/>
              </w:rPr>
            </w:pPr>
            <w:r>
              <w:rPr>
                <w:rStyle w:val="C3"/>
                <w:sz w:val="20"/>
              </w:rPr>
              <w:t>660</w:t>
            </w:r>
          </w:p>
        </w:tc>
        <w:tc>
          <w:tcPr>
            <w:tcW w:w="1643" w:type="dxa"/>
          </w:tcPr>
          <w:p>
            <w:pPr>
              <w:pStyle w:val="P1"/>
              <w:jc w:val="center"/>
              <w:rPr>
                <w:rStyle w:val="C3"/>
                <w:sz w:val="20"/>
              </w:rPr>
            </w:pPr>
            <w:r>
              <w:rPr>
                <w:rStyle w:val="C3"/>
                <w:sz w:val="20"/>
              </w:rPr>
              <w:t>400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13</w:t>
            </w:r>
          </w:p>
        </w:tc>
        <w:tc>
          <w:tcPr>
            <w:tcW w:w="1643" w:type="dxa"/>
          </w:tcPr>
          <w:p>
            <w:pPr>
              <w:pStyle w:val="P1"/>
              <w:jc w:val="center"/>
              <w:rPr>
                <w:rStyle w:val="C3"/>
                <w:sz w:val="20"/>
              </w:rPr>
            </w:pPr>
            <w:r>
              <w:rPr>
                <w:rStyle w:val="C3"/>
                <w:sz w:val="20"/>
              </w:rPr>
              <w:t>400</w:t>
            </w:r>
          </w:p>
        </w:tc>
        <w:tc>
          <w:tcPr>
            <w:tcW w:w="1643" w:type="dxa"/>
          </w:tcPr>
          <w:p>
            <w:pPr>
              <w:pStyle w:val="P1"/>
              <w:jc w:val="center"/>
              <w:rPr>
                <w:rStyle w:val="C3"/>
                <w:sz w:val="20"/>
              </w:rPr>
            </w:pPr>
            <w:r>
              <w:rPr>
                <w:rStyle w:val="C3"/>
                <w:sz w:val="20"/>
              </w:rPr>
              <w:t>290…360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w:t>
            </w:r>
          </w:p>
        </w:tc>
      </w:tr>
      <w:tr>
        <w:tc>
          <w:tcPr>
            <w:tcW w:w="1642" w:type="dxa"/>
          </w:tcPr>
          <w:p>
            <w:pPr>
              <w:pStyle w:val="P1"/>
              <w:jc w:val="center"/>
              <w:rPr>
                <w:rStyle w:val="C3"/>
                <w:sz w:val="20"/>
              </w:rPr>
            </w:pPr>
            <w:r>
              <w:rPr>
                <w:rStyle w:val="C3"/>
                <w:sz w:val="20"/>
              </w:rPr>
              <w:t>20Х</w:t>
            </w:r>
          </w:p>
        </w:tc>
        <w:tc>
          <w:tcPr>
            <w:tcW w:w="1643" w:type="dxa"/>
          </w:tcPr>
          <w:p>
            <w:pPr>
              <w:pStyle w:val="P1"/>
              <w:jc w:val="center"/>
              <w:rPr>
                <w:rStyle w:val="C3"/>
                <w:sz w:val="20"/>
              </w:rPr>
            </w:pPr>
            <w:r>
              <w:rPr>
                <w:rStyle w:val="C3"/>
                <w:sz w:val="20"/>
              </w:rPr>
              <w:t>800</w:t>
            </w:r>
          </w:p>
        </w:tc>
        <w:tc>
          <w:tcPr>
            <w:tcW w:w="1643" w:type="dxa"/>
          </w:tcPr>
          <w:p>
            <w:pPr>
              <w:pStyle w:val="P1"/>
              <w:jc w:val="center"/>
              <w:rPr>
                <w:rStyle w:val="C3"/>
                <w:sz w:val="20"/>
              </w:rPr>
            </w:pPr>
            <w:r>
              <w:rPr>
                <w:rStyle w:val="C3"/>
                <w:sz w:val="20"/>
              </w:rPr>
              <w:t>650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11</w:t>
            </w:r>
          </w:p>
        </w:tc>
        <w:tc>
          <w:tcPr>
            <w:tcW w:w="1643" w:type="dxa"/>
          </w:tcPr>
          <w:p>
            <w:pPr>
              <w:pStyle w:val="P1"/>
              <w:jc w:val="center"/>
              <w:rPr>
                <w:rStyle w:val="C3"/>
                <w:sz w:val="20"/>
              </w:rPr>
            </w:pPr>
            <w:r>
              <w:rPr>
                <w:rStyle w:val="C3"/>
                <w:sz w:val="20"/>
              </w:rPr>
              <w:t>600</w:t>
            </w:r>
          </w:p>
        </w:tc>
        <w:tc>
          <w:tcPr>
            <w:tcW w:w="1643" w:type="dxa"/>
          </w:tcPr>
          <w:p>
            <w:pPr>
              <w:pStyle w:val="P1"/>
              <w:jc w:val="center"/>
              <w:rPr>
                <w:rStyle w:val="C3"/>
                <w:sz w:val="20"/>
              </w:rPr>
            </w:pPr>
            <w:r>
              <w:rPr>
                <w:rStyle w:val="C3"/>
                <w:sz w:val="20"/>
              </w:rPr>
              <w:t>380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170…230</w:t>
            </w:r>
          </w:p>
        </w:tc>
      </w:tr>
      <w:tr>
        <w:tc>
          <w:tcPr>
            <w:tcW w:w="1642" w:type="dxa"/>
          </w:tcPr>
          <w:p>
            <w:pPr>
              <w:pStyle w:val="P1"/>
              <w:jc w:val="center"/>
              <w:rPr>
                <w:rStyle w:val="C3"/>
                <w:sz w:val="20"/>
              </w:rPr>
            </w:pPr>
            <w:r>
              <w:rPr>
                <w:rStyle w:val="C3"/>
                <w:sz w:val="20"/>
              </w:rPr>
              <w:t>40Х</w:t>
            </w:r>
          </w:p>
        </w:tc>
        <w:tc>
          <w:tcPr>
            <w:tcW w:w="1643" w:type="dxa"/>
          </w:tcPr>
          <w:p>
            <w:pPr>
              <w:pStyle w:val="P1"/>
              <w:jc w:val="center"/>
              <w:rPr>
                <w:rStyle w:val="C3"/>
                <w:sz w:val="20"/>
              </w:rPr>
            </w:pPr>
            <w:r>
              <w:rPr>
                <w:rStyle w:val="C3"/>
                <w:sz w:val="20"/>
              </w:rPr>
              <w:t>1000</w:t>
            </w:r>
          </w:p>
        </w:tc>
        <w:tc>
          <w:tcPr>
            <w:tcW w:w="1643" w:type="dxa"/>
          </w:tcPr>
          <w:p>
            <w:pPr>
              <w:pStyle w:val="P1"/>
              <w:jc w:val="center"/>
              <w:rPr>
                <w:rStyle w:val="C3"/>
                <w:sz w:val="20"/>
              </w:rPr>
            </w:pPr>
            <w:r>
              <w:rPr>
                <w:rStyle w:val="C3"/>
                <w:sz w:val="20"/>
              </w:rPr>
              <w:t>800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10</w:t>
            </w:r>
          </w:p>
        </w:tc>
        <w:tc>
          <w:tcPr>
            <w:tcW w:w="1643" w:type="dxa"/>
          </w:tcPr>
          <w:p>
            <w:pPr>
              <w:pStyle w:val="P1"/>
              <w:jc w:val="center"/>
              <w:rPr>
                <w:rStyle w:val="C3"/>
                <w:sz w:val="20"/>
              </w:rPr>
            </w:pPr>
            <w:r>
              <w:rPr>
                <w:rStyle w:val="C3"/>
                <w:sz w:val="20"/>
              </w:rPr>
              <w:t>600</w:t>
            </w:r>
          </w:p>
        </w:tc>
        <w:tc>
          <w:tcPr>
            <w:tcW w:w="1643" w:type="dxa"/>
          </w:tcPr>
          <w:p>
            <w:pPr>
              <w:pStyle w:val="P1"/>
              <w:jc w:val="center"/>
              <w:rPr>
                <w:rStyle w:val="C3"/>
                <w:sz w:val="20"/>
              </w:rPr>
            </w:pPr>
            <w:r>
              <w:rPr>
                <w:rStyle w:val="C3"/>
                <w:sz w:val="20"/>
              </w:rPr>
              <w:t>350…380</w:t>
            </w:r>
          </w:p>
        </w:tc>
        <w:tc>
          <w:tcPr>
            <w:tcW w:w="1643" w:type="dxa"/>
          </w:tcPr>
          <w:p>
            <w:pPr>
              <w:pStyle w:val="P1"/>
              <w:jc w:val="center"/>
              <w:rPr>
                <w:rStyle w:val="C3"/>
                <w:sz w:val="20"/>
              </w:rPr>
            </w:pPr>
            <w:r>
              <w:rPr>
                <w:rStyle w:val="C3"/>
                <w:sz w:val="20"/>
              </w:rPr>
              <w:t>250</w:t>
            </w:r>
          </w:p>
        </w:tc>
        <w:tc>
          <w:tcPr>
            <w:tcW w:w="1643" w:type="dxa"/>
          </w:tcPr>
          <w:p>
            <w:pPr>
              <w:pStyle w:val="P1"/>
              <w:jc w:val="center"/>
              <w:rPr>
                <w:rStyle w:val="C3"/>
                <w:sz w:val="20"/>
              </w:rPr>
            </w:pPr>
            <w:r>
              <w:rPr>
                <w:rStyle w:val="C3"/>
                <w:sz w:val="20"/>
              </w:rPr>
              <w:t>225</w:t>
            </w:r>
          </w:p>
        </w:tc>
      </w:tr>
      <w:tr>
        <w:tc>
          <w:tcPr>
            <w:tcW w:w="1642" w:type="dxa"/>
          </w:tcPr>
          <w:p>
            <w:pPr>
              <w:pStyle w:val="P1"/>
              <w:jc w:val="center"/>
              <w:rPr>
                <w:rStyle w:val="C3"/>
                <w:sz w:val="20"/>
              </w:rPr>
            </w:pPr>
            <w:r>
              <w:rPr>
                <w:rStyle w:val="C3"/>
                <w:sz w:val="20"/>
              </w:rPr>
              <w:t>45Х</w:t>
            </w:r>
          </w:p>
        </w:tc>
        <w:tc>
          <w:tcPr>
            <w:tcW w:w="1643" w:type="dxa"/>
          </w:tcPr>
          <w:p>
            <w:pPr>
              <w:pStyle w:val="P1"/>
              <w:jc w:val="center"/>
              <w:rPr>
                <w:rStyle w:val="C3"/>
                <w:sz w:val="20"/>
              </w:rPr>
            </w:pPr>
            <w:r>
              <w:rPr>
                <w:rStyle w:val="C3"/>
                <w:sz w:val="20"/>
              </w:rPr>
              <w:t>1050</w:t>
            </w:r>
          </w:p>
        </w:tc>
        <w:tc>
          <w:tcPr>
            <w:tcW w:w="1643" w:type="dxa"/>
          </w:tcPr>
          <w:p>
            <w:pPr>
              <w:pStyle w:val="P1"/>
              <w:jc w:val="center"/>
              <w:rPr>
                <w:rStyle w:val="C3"/>
                <w:sz w:val="20"/>
              </w:rPr>
            </w:pPr>
            <w:r>
              <w:rPr>
                <w:rStyle w:val="C3"/>
                <w:sz w:val="20"/>
              </w:rPr>
              <w:t>850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9</w:t>
            </w:r>
          </w:p>
        </w:tc>
        <w:tc>
          <w:tcPr>
            <w:tcW w:w="1643" w:type="dxa"/>
          </w:tcPr>
          <w:p>
            <w:pPr>
              <w:pStyle w:val="P1"/>
              <w:jc w:val="center"/>
              <w:rPr>
                <w:rStyle w:val="C3"/>
                <w:sz w:val="20"/>
              </w:rPr>
            </w:pPr>
            <w:r>
              <w:rPr>
                <w:rStyle w:val="C3"/>
                <w:sz w:val="20"/>
              </w:rPr>
              <w:t>500</w:t>
            </w:r>
          </w:p>
        </w:tc>
        <w:tc>
          <w:tcPr>
            <w:tcW w:w="1643" w:type="dxa"/>
          </w:tcPr>
          <w:p>
            <w:pPr>
              <w:pStyle w:val="P1"/>
              <w:jc w:val="center"/>
              <w:rPr>
                <w:rStyle w:val="C3"/>
                <w:sz w:val="20"/>
              </w:rPr>
            </w:pPr>
            <w:r>
              <w:rPr>
                <w:rStyle w:val="C3"/>
                <w:sz w:val="20"/>
              </w:rPr>
              <w:t>400…500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w:t>
            </w:r>
          </w:p>
        </w:tc>
      </w:tr>
      <w:tr>
        <w:tc>
          <w:tcPr>
            <w:tcW w:w="1642" w:type="dxa"/>
          </w:tcPr>
          <w:p>
            <w:pPr>
              <w:pStyle w:val="P1"/>
              <w:jc w:val="center"/>
              <w:rPr>
                <w:rStyle w:val="C3"/>
                <w:sz w:val="20"/>
              </w:rPr>
            </w:pPr>
            <w:r>
              <w:rPr>
                <w:rStyle w:val="C3"/>
                <w:sz w:val="20"/>
              </w:rPr>
              <w:t>30ХМ</w:t>
            </w:r>
          </w:p>
        </w:tc>
        <w:tc>
          <w:tcPr>
            <w:tcW w:w="1643" w:type="dxa"/>
          </w:tcPr>
          <w:p>
            <w:pPr>
              <w:pStyle w:val="P1"/>
              <w:jc w:val="center"/>
              <w:rPr>
                <w:rStyle w:val="C3"/>
                <w:sz w:val="20"/>
              </w:rPr>
            </w:pPr>
            <w:r>
              <w:rPr>
                <w:rStyle w:val="C3"/>
                <w:sz w:val="20"/>
              </w:rPr>
              <w:t>950</w:t>
            </w:r>
          </w:p>
        </w:tc>
        <w:tc>
          <w:tcPr>
            <w:tcW w:w="1643" w:type="dxa"/>
          </w:tcPr>
          <w:p>
            <w:pPr>
              <w:pStyle w:val="P1"/>
              <w:jc w:val="center"/>
              <w:rPr>
                <w:rStyle w:val="C3"/>
                <w:sz w:val="20"/>
              </w:rPr>
            </w:pPr>
            <w:r>
              <w:rPr>
                <w:rStyle w:val="C3"/>
                <w:sz w:val="20"/>
              </w:rPr>
              <w:t>750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11</w:t>
            </w:r>
          </w:p>
        </w:tc>
        <w:tc>
          <w:tcPr>
            <w:tcW w:w="1643" w:type="dxa"/>
          </w:tcPr>
          <w:p>
            <w:pPr>
              <w:pStyle w:val="P1"/>
              <w:jc w:val="center"/>
              <w:rPr>
                <w:rStyle w:val="C3"/>
                <w:sz w:val="20"/>
              </w:rPr>
            </w:pPr>
            <w:r>
              <w:rPr>
                <w:rStyle w:val="C3"/>
                <w:sz w:val="20"/>
              </w:rPr>
              <w:t>800</w:t>
            </w:r>
          </w:p>
        </w:tc>
        <w:tc>
          <w:tcPr>
            <w:tcW w:w="1643" w:type="dxa"/>
          </w:tcPr>
          <w:p>
            <w:pPr>
              <w:pStyle w:val="P1"/>
              <w:jc w:val="center"/>
              <w:rPr>
                <w:rStyle w:val="C3"/>
                <w:sz w:val="20"/>
              </w:rPr>
            </w:pPr>
            <w:r>
              <w:rPr>
                <w:rStyle w:val="C3"/>
                <w:sz w:val="20"/>
              </w:rPr>
              <w:t>310…410</w:t>
            </w:r>
          </w:p>
        </w:tc>
        <w:tc>
          <w:tcPr>
            <w:tcW w:w="1643" w:type="dxa"/>
          </w:tcPr>
          <w:p>
            <w:pPr>
              <w:pStyle w:val="P1"/>
              <w:jc w:val="center"/>
              <w:rPr>
                <w:rStyle w:val="C3"/>
                <w:sz w:val="20"/>
              </w:rPr>
            </w:pPr>
            <w:r>
              <w:rPr>
                <w:rStyle w:val="C3"/>
                <w:sz w:val="20"/>
              </w:rPr>
              <w:t>370</w:t>
            </w:r>
          </w:p>
        </w:tc>
        <w:tc>
          <w:tcPr>
            <w:tcW w:w="1643" w:type="dxa"/>
          </w:tcPr>
          <w:p>
            <w:pPr>
              <w:pStyle w:val="P1"/>
              <w:jc w:val="center"/>
              <w:rPr>
                <w:rStyle w:val="C3"/>
                <w:sz w:val="20"/>
              </w:rPr>
            </w:pPr>
            <w:r>
              <w:rPr>
                <w:rStyle w:val="C3"/>
                <w:sz w:val="20"/>
              </w:rPr>
              <w:t>230</w:t>
            </w:r>
          </w:p>
        </w:tc>
      </w:tr>
      <w:tr>
        <w:tc>
          <w:tcPr>
            <w:tcW w:w="1642" w:type="dxa"/>
          </w:tcPr>
          <w:p>
            <w:pPr>
              <w:pStyle w:val="P1"/>
              <w:jc w:val="center"/>
              <w:rPr>
                <w:rStyle w:val="C3"/>
                <w:sz w:val="20"/>
              </w:rPr>
            </w:pPr>
            <w:r>
              <w:rPr>
                <w:rStyle w:val="C3"/>
                <w:sz w:val="20"/>
              </w:rPr>
              <w:t>35ХМ</w:t>
            </w:r>
          </w:p>
        </w:tc>
        <w:tc>
          <w:tcPr>
            <w:tcW w:w="1643" w:type="dxa"/>
          </w:tcPr>
          <w:p>
            <w:pPr>
              <w:pStyle w:val="P1"/>
              <w:jc w:val="center"/>
              <w:rPr>
                <w:rStyle w:val="C3"/>
                <w:sz w:val="20"/>
              </w:rPr>
            </w:pPr>
            <w:r>
              <w:rPr>
                <w:rStyle w:val="C3"/>
                <w:sz w:val="20"/>
              </w:rPr>
              <w:t>1000</w:t>
            </w:r>
          </w:p>
        </w:tc>
        <w:tc>
          <w:tcPr>
            <w:tcW w:w="1643" w:type="dxa"/>
          </w:tcPr>
          <w:p>
            <w:pPr>
              <w:pStyle w:val="P1"/>
              <w:jc w:val="center"/>
              <w:rPr>
                <w:rStyle w:val="C3"/>
                <w:sz w:val="20"/>
              </w:rPr>
            </w:pPr>
            <w:r>
              <w:rPr>
                <w:rStyle w:val="C3"/>
                <w:sz w:val="20"/>
              </w:rPr>
              <w:t>850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12</w:t>
            </w:r>
          </w:p>
        </w:tc>
        <w:tc>
          <w:tcPr>
            <w:tcW w:w="1643" w:type="dxa"/>
          </w:tcPr>
          <w:p>
            <w:pPr>
              <w:pStyle w:val="P1"/>
              <w:jc w:val="center"/>
              <w:rPr>
                <w:rStyle w:val="C3"/>
                <w:sz w:val="20"/>
              </w:rPr>
            </w:pPr>
            <w:r>
              <w:rPr>
                <w:rStyle w:val="C3"/>
                <w:sz w:val="20"/>
              </w:rPr>
              <w:t>800</w:t>
            </w:r>
          </w:p>
        </w:tc>
        <w:tc>
          <w:tcPr>
            <w:tcW w:w="1643" w:type="dxa"/>
          </w:tcPr>
          <w:p>
            <w:pPr>
              <w:pStyle w:val="P1"/>
              <w:jc w:val="center"/>
              <w:rPr>
                <w:rStyle w:val="C3"/>
                <w:sz w:val="20"/>
              </w:rPr>
            </w:pPr>
            <w:r>
              <w:rPr>
                <w:rStyle w:val="C3"/>
                <w:sz w:val="20"/>
              </w:rPr>
              <w:t>470…510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w:t>
            </w:r>
          </w:p>
        </w:tc>
      </w:tr>
      <w:tr>
        <w:tc>
          <w:tcPr>
            <w:tcW w:w="1642" w:type="dxa"/>
          </w:tcPr>
          <w:p>
            <w:pPr>
              <w:pStyle w:val="P1"/>
              <w:jc w:val="center"/>
              <w:rPr>
                <w:rStyle w:val="C3"/>
                <w:sz w:val="20"/>
              </w:rPr>
            </w:pPr>
            <w:r>
              <w:rPr>
                <w:rStyle w:val="C3"/>
                <w:sz w:val="20"/>
              </w:rPr>
              <w:t>40ХН</w:t>
            </w:r>
          </w:p>
        </w:tc>
        <w:tc>
          <w:tcPr>
            <w:tcW w:w="1643" w:type="dxa"/>
          </w:tcPr>
          <w:p>
            <w:pPr>
              <w:pStyle w:val="P1"/>
              <w:jc w:val="center"/>
              <w:rPr>
                <w:rStyle w:val="C3"/>
                <w:sz w:val="20"/>
              </w:rPr>
            </w:pPr>
            <w:r>
              <w:rPr>
                <w:rStyle w:val="C3"/>
                <w:sz w:val="20"/>
              </w:rPr>
              <w:t>1000</w:t>
            </w:r>
          </w:p>
        </w:tc>
        <w:tc>
          <w:tcPr>
            <w:tcW w:w="1643" w:type="dxa"/>
          </w:tcPr>
          <w:p>
            <w:pPr>
              <w:pStyle w:val="P1"/>
              <w:jc w:val="center"/>
              <w:rPr>
                <w:rStyle w:val="C3"/>
                <w:sz w:val="20"/>
              </w:rPr>
            </w:pPr>
            <w:r>
              <w:rPr>
                <w:rStyle w:val="C3"/>
                <w:sz w:val="20"/>
              </w:rPr>
              <w:t>800</w:t>
            </w:r>
          </w:p>
        </w:tc>
        <w:tc>
          <w:tcPr>
            <w:tcW w:w="1643" w:type="dxa"/>
          </w:tcPr>
          <w:p>
            <w:pPr>
              <w:pStyle w:val="P1"/>
              <w:jc w:val="center"/>
              <w:rPr>
                <w:rStyle w:val="C3"/>
                <w:sz w:val="20"/>
              </w:rPr>
            </w:pPr>
            <w:r>
              <w:rPr>
                <w:rStyle w:val="C3"/>
                <w:sz w:val="20"/>
              </w:rPr>
              <w:t>390</w:t>
            </w:r>
          </w:p>
        </w:tc>
        <w:tc>
          <w:tcPr>
            <w:tcW w:w="1643" w:type="dxa"/>
          </w:tcPr>
          <w:p>
            <w:pPr>
              <w:pStyle w:val="P1"/>
              <w:jc w:val="center"/>
              <w:rPr>
                <w:rStyle w:val="C3"/>
                <w:sz w:val="20"/>
              </w:rPr>
            </w:pPr>
            <w:r>
              <w:rPr>
                <w:rStyle w:val="C3"/>
                <w:sz w:val="20"/>
              </w:rPr>
              <w:t>11</w:t>
            </w:r>
          </w:p>
        </w:tc>
        <w:tc>
          <w:tcPr>
            <w:tcW w:w="1643" w:type="dxa"/>
          </w:tcPr>
          <w:p>
            <w:pPr>
              <w:pStyle w:val="P1"/>
              <w:jc w:val="center"/>
              <w:rPr>
                <w:rStyle w:val="C3"/>
                <w:sz w:val="20"/>
              </w:rPr>
            </w:pPr>
            <w:r>
              <w:rPr>
                <w:rStyle w:val="C3"/>
                <w:sz w:val="20"/>
              </w:rPr>
              <w:t>700</w:t>
            </w:r>
          </w:p>
        </w:tc>
        <w:tc>
          <w:tcPr>
            <w:tcW w:w="1643" w:type="dxa"/>
          </w:tcPr>
          <w:p>
            <w:pPr>
              <w:pStyle w:val="P1"/>
              <w:jc w:val="center"/>
              <w:rPr>
                <w:rStyle w:val="C3"/>
                <w:sz w:val="20"/>
              </w:rPr>
            </w:pPr>
            <w:r>
              <w:rPr>
                <w:rStyle w:val="C3"/>
                <w:sz w:val="20"/>
              </w:rPr>
              <w:t>400</w:t>
            </w:r>
          </w:p>
        </w:tc>
        <w:tc>
          <w:tcPr>
            <w:tcW w:w="1643" w:type="dxa"/>
          </w:tcPr>
          <w:p>
            <w:pPr>
              <w:pStyle w:val="P1"/>
              <w:jc w:val="center"/>
              <w:rPr>
                <w:rStyle w:val="C3"/>
                <w:sz w:val="20"/>
              </w:rPr>
            </w:pPr>
            <w:r>
              <w:rPr>
                <w:rStyle w:val="C3"/>
                <w:sz w:val="20"/>
              </w:rPr>
              <w:t>290</w:t>
            </w:r>
          </w:p>
        </w:tc>
        <w:tc>
          <w:tcPr>
            <w:tcW w:w="1643" w:type="dxa"/>
          </w:tcPr>
          <w:p>
            <w:pPr>
              <w:pStyle w:val="P1"/>
              <w:jc w:val="center"/>
              <w:rPr>
                <w:rStyle w:val="C3"/>
                <w:sz w:val="20"/>
              </w:rPr>
            </w:pPr>
            <w:r>
              <w:rPr>
                <w:rStyle w:val="C3"/>
                <w:sz w:val="20"/>
              </w:rPr>
              <w:t>240</w:t>
            </w:r>
          </w:p>
        </w:tc>
      </w:tr>
      <w:tr>
        <w:tc>
          <w:tcPr>
            <w:tcW w:w="1642" w:type="dxa"/>
          </w:tcPr>
          <w:p>
            <w:pPr>
              <w:pStyle w:val="P1"/>
              <w:jc w:val="center"/>
              <w:rPr>
                <w:rStyle w:val="C3"/>
                <w:sz w:val="20"/>
              </w:rPr>
            </w:pPr>
            <w:r>
              <w:rPr>
                <w:rStyle w:val="C3"/>
                <w:sz w:val="20"/>
              </w:rPr>
              <w:t>50ХН</w:t>
            </w:r>
          </w:p>
        </w:tc>
        <w:tc>
          <w:tcPr>
            <w:tcW w:w="1643" w:type="dxa"/>
          </w:tcPr>
          <w:p>
            <w:pPr>
              <w:pStyle w:val="P1"/>
              <w:jc w:val="center"/>
              <w:rPr>
                <w:rStyle w:val="C3"/>
                <w:sz w:val="20"/>
              </w:rPr>
            </w:pPr>
            <w:r>
              <w:rPr>
                <w:rStyle w:val="C3"/>
                <w:sz w:val="20"/>
              </w:rPr>
              <w:t>1100</w:t>
            </w:r>
          </w:p>
        </w:tc>
        <w:tc>
          <w:tcPr>
            <w:tcW w:w="1643" w:type="dxa"/>
          </w:tcPr>
          <w:p>
            <w:pPr>
              <w:pStyle w:val="P1"/>
              <w:jc w:val="center"/>
              <w:rPr>
                <w:rStyle w:val="C3"/>
                <w:sz w:val="20"/>
              </w:rPr>
            </w:pPr>
            <w:r>
              <w:rPr>
                <w:rStyle w:val="C3"/>
                <w:sz w:val="20"/>
              </w:rPr>
              <w:t>900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9</w:t>
            </w:r>
          </w:p>
        </w:tc>
        <w:tc>
          <w:tcPr>
            <w:tcW w:w="1643" w:type="dxa"/>
          </w:tcPr>
          <w:p>
            <w:pPr>
              <w:pStyle w:val="P1"/>
              <w:jc w:val="center"/>
              <w:rPr>
                <w:rStyle w:val="C3"/>
                <w:sz w:val="20"/>
              </w:rPr>
            </w:pPr>
            <w:r>
              <w:rPr>
                <w:rStyle w:val="C3"/>
                <w:sz w:val="20"/>
              </w:rPr>
              <w:t>500</w:t>
            </w:r>
          </w:p>
        </w:tc>
        <w:tc>
          <w:tcPr>
            <w:tcW w:w="1643" w:type="dxa"/>
          </w:tcPr>
          <w:p>
            <w:pPr>
              <w:pStyle w:val="P1"/>
              <w:jc w:val="center"/>
              <w:rPr>
                <w:rStyle w:val="C3"/>
                <w:sz w:val="20"/>
              </w:rPr>
            </w:pPr>
            <w:r>
              <w:rPr>
                <w:rStyle w:val="C3"/>
                <w:sz w:val="20"/>
              </w:rPr>
              <w:t>550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w:t>
            </w:r>
          </w:p>
        </w:tc>
      </w:tr>
      <w:tr>
        <w:tc>
          <w:tcPr>
            <w:tcW w:w="1642" w:type="dxa"/>
          </w:tcPr>
          <w:p>
            <w:pPr>
              <w:pStyle w:val="P1"/>
              <w:jc w:val="center"/>
              <w:rPr>
                <w:rStyle w:val="C3"/>
                <w:sz w:val="20"/>
              </w:rPr>
            </w:pPr>
            <w:r>
              <w:rPr>
                <w:rStyle w:val="C3"/>
                <w:sz w:val="20"/>
              </w:rPr>
              <w:t>40ХФА</w:t>
            </w:r>
          </w:p>
        </w:tc>
        <w:tc>
          <w:tcPr>
            <w:tcW w:w="1643" w:type="dxa"/>
          </w:tcPr>
          <w:p>
            <w:pPr>
              <w:pStyle w:val="P1"/>
              <w:jc w:val="center"/>
              <w:rPr>
                <w:rStyle w:val="C3"/>
                <w:sz w:val="20"/>
              </w:rPr>
            </w:pPr>
            <w:r>
              <w:rPr>
                <w:rStyle w:val="C3"/>
                <w:sz w:val="20"/>
              </w:rPr>
              <w:t>900</w:t>
            </w:r>
          </w:p>
        </w:tc>
        <w:tc>
          <w:tcPr>
            <w:tcW w:w="1643" w:type="dxa"/>
          </w:tcPr>
          <w:p>
            <w:pPr>
              <w:pStyle w:val="P1"/>
              <w:jc w:val="center"/>
              <w:rPr>
                <w:rStyle w:val="C3"/>
                <w:sz w:val="20"/>
              </w:rPr>
            </w:pPr>
            <w:r>
              <w:rPr>
                <w:rStyle w:val="C3"/>
                <w:sz w:val="20"/>
              </w:rPr>
              <w:t>750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10</w:t>
            </w:r>
          </w:p>
        </w:tc>
        <w:tc>
          <w:tcPr>
            <w:tcW w:w="1643" w:type="dxa"/>
          </w:tcPr>
          <w:p>
            <w:pPr>
              <w:pStyle w:val="P1"/>
              <w:jc w:val="center"/>
              <w:rPr>
                <w:rStyle w:val="C3"/>
                <w:sz w:val="20"/>
              </w:rPr>
            </w:pPr>
            <w:r>
              <w:rPr>
                <w:rStyle w:val="C3"/>
                <w:sz w:val="20"/>
              </w:rPr>
              <w:t>900</w:t>
            </w:r>
          </w:p>
        </w:tc>
        <w:tc>
          <w:tcPr>
            <w:tcW w:w="1643" w:type="dxa"/>
          </w:tcPr>
          <w:p>
            <w:pPr>
              <w:pStyle w:val="P1"/>
              <w:jc w:val="center"/>
              <w:rPr>
                <w:rStyle w:val="C3"/>
                <w:sz w:val="20"/>
              </w:rPr>
            </w:pPr>
            <w:r>
              <w:rPr>
                <w:rStyle w:val="C3"/>
                <w:sz w:val="20"/>
              </w:rPr>
              <w:t>380…490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w:t>
            </w:r>
          </w:p>
        </w:tc>
      </w:tr>
      <w:tr>
        <w:tc>
          <w:tcPr>
            <w:tcW w:w="1642" w:type="dxa"/>
          </w:tcPr>
          <w:p>
            <w:pPr>
              <w:pStyle w:val="P1"/>
              <w:jc w:val="center"/>
              <w:rPr>
                <w:rStyle w:val="C3"/>
                <w:sz w:val="20"/>
              </w:rPr>
            </w:pPr>
            <w:r>
              <w:rPr>
                <w:rStyle w:val="C3"/>
                <w:sz w:val="20"/>
              </w:rPr>
              <w:t>38ХМЮА</w:t>
            </w:r>
          </w:p>
        </w:tc>
        <w:tc>
          <w:tcPr>
            <w:tcW w:w="1643" w:type="dxa"/>
          </w:tcPr>
          <w:p>
            <w:pPr>
              <w:pStyle w:val="P1"/>
              <w:jc w:val="center"/>
              <w:rPr>
                <w:rStyle w:val="C3"/>
                <w:sz w:val="20"/>
              </w:rPr>
            </w:pPr>
            <w:r>
              <w:rPr>
                <w:rStyle w:val="C3"/>
                <w:sz w:val="20"/>
              </w:rPr>
              <w:t>1000</w:t>
            </w:r>
          </w:p>
        </w:tc>
        <w:tc>
          <w:tcPr>
            <w:tcW w:w="1643" w:type="dxa"/>
          </w:tcPr>
          <w:p>
            <w:pPr>
              <w:pStyle w:val="P1"/>
              <w:jc w:val="center"/>
              <w:rPr>
                <w:rStyle w:val="C3"/>
                <w:sz w:val="20"/>
              </w:rPr>
            </w:pPr>
            <w:r>
              <w:rPr>
                <w:rStyle w:val="C3"/>
                <w:sz w:val="20"/>
              </w:rPr>
              <w:t>850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14</w:t>
            </w:r>
          </w:p>
        </w:tc>
        <w:tc>
          <w:tcPr>
            <w:tcW w:w="1643" w:type="dxa"/>
          </w:tcPr>
          <w:p>
            <w:pPr>
              <w:pStyle w:val="P1"/>
              <w:jc w:val="center"/>
              <w:rPr>
                <w:rStyle w:val="C3"/>
                <w:sz w:val="20"/>
              </w:rPr>
            </w:pPr>
            <w:r>
              <w:rPr>
                <w:rStyle w:val="C3"/>
                <w:sz w:val="20"/>
              </w:rPr>
              <w:t>900</w:t>
            </w:r>
          </w:p>
        </w:tc>
        <w:tc>
          <w:tcPr>
            <w:tcW w:w="1643" w:type="dxa"/>
          </w:tcPr>
          <w:p>
            <w:pPr>
              <w:pStyle w:val="P1"/>
              <w:jc w:val="center"/>
              <w:rPr>
                <w:rStyle w:val="C3"/>
                <w:sz w:val="20"/>
              </w:rPr>
            </w:pPr>
            <w:r>
              <w:rPr>
                <w:rStyle w:val="C3"/>
                <w:sz w:val="20"/>
              </w:rPr>
              <w:t>420…550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w:t>
            </w:r>
          </w:p>
        </w:tc>
      </w:tr>
      <w:tr>
        <w:tc>
          <w:tcPr>
            <w:tcW w:w="1642" w:type="dxa"/>
          </w:tcPr>
          <w:p>
            <w:pPr>
              <w:pStyle w:val="P1"/>
              <w:jc w:val="center"/>
              <w:rPr>
                <w:rStyle w:val="C3"/>
                <w:sz w:val="20"/>
              </w:rPr>
            </w:pPr>
            <w:r>
              <w:rPr>
                <w:rStyle w:val="C3"/>
                <w:sz w:val="20"/>
              </w:rPr>
              <w:t>12ХН3А</w:t>
            </w:r>
          </w:p>
        </w:tc>
        <w:tc>
          <w:tcPr>
            <w:tcW w:w="1643" w:type="dxa"/>
          </w:tcPr>
          <w:p>
            <w:pPr>
              <w:pStyle w:val="P1"/>
              <w:jc w:val="center"/>
              <w:rPr>
                <w:rStyle w:val="C3"/>
                <w:sz w:val="20"/>
              </w:rPr>
            </w:pPr>
            <w:r>
              <w:rPr>
                <w:rStyle w:val="C3"/>
                <w:sz w:val="20"/>
              </w:rPr>
              <w:t>950</w:t>
            </w:r>
          </w:p>
        </w:tc>
        <w:tc>
          <w:tcPr>
            <w:tcW w:w="1643" w:type="dxa"/>
          </w:tcPr>
          <w:p>
            <w:pPr>
              <w:pStyle w:val="P1"/>
              <w:jc w:val="center"/>
              <w:rPr>
                <w:rStyle w:val="C3"/>
                <w:sz w:val="20"/>
              </w:rPr>
            </w:pPr>
            <w:r>
              <w:rPr>
                <w:rStyle w:val="C3"/>
                <w:sz w:val="20"/>
              </w:rPr>
              <w:t>700</w:t>
            </w:r>
          </w:p>
        </w:tc>
        <w:tc>
          <w:tcPr>
            <w:tcW w:w="1643" w:type="dxa"/>
          </w:tcPr>
          <w:p>
            <w:pPr>
              <w:pStyle w:val="P1"/>
              <w:jc w:val="center"/>
              <w:rPr>
                <w:rStyle w:val="C3"/>
                <w:sz w:val="20"/>
              </w:rPr>
            </w:pPr>
            <w:r>
              <w:rPr>
                <w:rStyle w:val="C3"/>
                <w:sz w:val="20"/>
              </w:rPr>
              <w:t>400</w:t>
            </w:r>
          </w:p>
        </w:tc>
        <w:tc>
          <w:tcPr>
            <w:tcW w:w="1643" w:type="dxa"/>
          </w:tcPr>
          <w:p>
            <w:pPr>
              <w:pStyle w:val="P1"/>
              <w:jc w:val="center"/>
              <w:rPr>
                <w:rStyle w:val="C3"/>
                <w:sz w:val="20"/>
              </w:rPr>
            </w:pPr>
            <w:r>
              <w:rPr>
                <w:rStyle w:val="C3"/>
                <w:sz w:val="20"/>
              </w:rPr>
              <w:t>11</w:t>
            </w:r>
          </w:p>
        </w:tc>
        <w:tc>
          <w:tcPr>
            <w:tcW w:w="1643" w:type="dxa"/>
          </w:tcPr>
          <w:p>
            <w:pPr>
              <w:pStyle w:val="P1"/>
              <w:jc w:val="center"/>
              <w:rPr>
                <w:rStyle w:val="C3"/>
                <w:sz w:val="20"/>
              </w:rPr>
            </w:pPr>
            <w:r>
              <w:rPr>
                <w:rStyle w:val="C3"/>
                <w:sz w:val="20"/>
              </w:rPr>
              <w:t>900</w:t>
            </w:r>
          </w:p>
        </w:tc>
        <w:tc>
          <w:tcPr>
            <w:tcW w:w="1643" w:type="dxa"/>
          </w:tcPr>
          <w:p>
            <w:pPr>
              <w:pStyle w:val="P1"/>
              <w:jc w:val="center"/>
              <w:rPr>
                <w:rStyle w:val="C3"/>
                <w:sz w:val="20"/>
              </w:rPr>
            </w:pPr>
            <w:r>
              <w:rPr>
                <w:rStyle w:val="C3"/>
                <w:sz w:val="20"/>
              </w:rPr>
              <w:t>390…470</w:t>
            </w:r>
          </w:p>
        </w:tc>
        <w:tc>
          <w:tcPr>
            <w:tcW w:w="1643" w:type="dxa"/>
          </w:tcPr>
          <w:p>
            <w:pPr>
              <w:pStyle w:val="P1"/>
              <w:jc w:val="center"/>
              <w:rPr>
                <w:rStyle w:val="C3"/>
                <w:sz w:val="20"/>
              </w:rPr>
            </w:pPr>
            <w:r>
              <w:rPr>
                <w:rStyle w:val="C3"/>
                <w:sz w:val="20"/>
              </w:rPr>
              <w:t>270…320</w:t>
            </w:r>
          </w:p>
        </w:tc>
        <w:tc>
          <w:tcPr>
            <w:tcW w:w="1643" w:type="dxa"/>
          </w:tcPr>
          <w:p>
            <w:pPr>
              <w:pStyle w:val="P1"/>
              <w:jc w:val="center"/>
              <w:rPr>
                <w:rStyle w:val="C3"/>
                <w:sz w:val="20"/>
              </w:rPr>
            </w:pPr>
            <w:r>
              <w:rPr>
                <w:rStyle w:val="C3"/>
                <w:sz w:val="20"/>
              </w:rPr>
              <w:t>220…260</w:t>
            </w:r>
          </w:p>
        </w:tc>
      </w:tr>
      <w:tr>
        <w:tc>
          <w:tcPr>
            <w:tcW w:w="1642" w:type="dxa"/>
          </w:tcPr>
          <w:p>
            <w:pPr>
              <w:pStyle w:val="P1"/>
              <w:jc w:val="center"/>
              <w:rPr>
                <w:rStyle w:val="C3"/>
                <w:sz w:val="20"/>
              </w:rPr>
            </w:pPr>
            <w:r>
              <w:rPr>
                <w:rStyle w:val="C3"/>
                <w:sz w:val="20"/>
              </w:rPr>
              <w:t>20ХН3А</w:t>
            </w:r>
          </w:p>
        </w:tc>
        <w:tc>
          <w:tcPr>
            <w:tcW w:w="1643" w:type="dxa"/>
          </w:tcPr>
          <w:p>
            <w:pPr>
              <w:pStyle w:val="P1"/>
              <w:jc w:val="center"/>
              <w:rPr>
                <w:rStyle w:val="C3"/>
                <w:sz w:val="20"/>
              </w:rPr>
            </w:pPr>
            <w:r>
              <w:rPr>
                <w:rStyle w:val="C3"/>
                <w:sz w:val="20"/>
              </w:rPr>
              <w:t>950</w:t>
            </w:r>
          </w:p>
        </w:tc>
        <w:tc>
          <w:tcPr>
            <w:tcW w:w="1643" w:type="dxa"/>
          </w:tcPr>
          <w:p>
            <w:pPr>
              <w:pStyle w:val="P1"/>
              <w:jc w:val="center"/>
              <w:rPr>
                <w:rStyle w:val="C3"/>
                <w:sz w:val="20"/>
              </w:rPr>
            </w:pPr>
            <w:r>
              <w:rPr>
                <w:rStyle w:val="C3"/>
                <w:sz w:val="20"/>
              </w:rPr>
              <w:t>750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12</w:t>
            </w:r>
          </w:p>
        </w:tc>
        <w:tc>
          <w:tcPr>
            <w:tcW w:w="1643" w:type="dxa"/>
          </w:tcPr>
          <w:p>
            <w:pPr>
              <w:pStyle w:val="P1"/>
              <w:jc w:val="center"/>
              <w:rPr>
                <w:rStyle w:val="C3"/>
                <w:sz w:val="20"/>
              </w:rPr>
            </w:pPr>
            <w:r>
              <w:rPr>
                <w:rStyle w:val="C3"/>
                <w:sz w:val="20"/>
              </w:rPr>
              <w:t>1000</w:t>
            </w:r>
          </w:p>
        </w:tc>
        <w:tc>
          <w:tcPr>
            <w:tcW w:w="1643" w:type="dxa"/>
          </w:tcPr>
          <w:p>
            <w:pPr>
              <w:pStyle w:val="P1"/>
              <w:jc w:val="center"/>
              <w:rPr>
                <w:rStyle w:val="C3"/>
                <w:sz w:val="20"/>
              </w:rPr>
            </w:pPr>
            <w:r>
              <w:rPr>
                <w:rStyle w:val="C3"/>
                <w:sz w:val="20"/>
              </w:rPr>
              <w:t>430…450</w:t>
            </w:r>
          </w:p>
        </w:tc>
        <w:tc>
          <w:tcPr>
            <w:tcW w:w="1643" w:type="dxa"/>
          </w:tcPr>
          <w:p>
            <w:pPr>
              <w:pStyle w:val="P1"/>
              <w:jc w:val="center"/>
              <w:rPr>
                <w:rStyle w:val="C3"/>
                <w:sz w:val="20"/>
              </w:rPr>
            </w:pPr>
            <w:r>
              <w:rPr>
                <w:rStyle w:val="C3"/>
                <w:sz w:val="20"/>
              </w:rPr>
              <w:t>300…320</w:t>
            </w:r>
          </w:p>
        </w:tc>
        <w:tc>
          <w:tcPr>
            <w:tcW w:w="1643" w:type="dxa"/>
          </w:tcPr>
          <w:p>
            <w:pPr>
              <w:pStyle w:val="P1"/>
              <w:jc w:val="center"/>
              <w:rPr>
                <w:rStyle w:val="C3"/>
                <w:sz w:val="20"/>
              </w:rPr>
            </w:pPr>
            <w:r>
              <w:rPr>
                <w:rStyle w:val="C3"/>
                <w:sz w:val="20"/>
              </w:rPr>
              <w:t>245…255</w:t>
            </w:r>
          </w:p>
        </w:tc>
      </w:tr>
      <w:tr>
        <w:tc>
          <w:tcPr>
            <w:tcW w:w="1642" w:type="dxa"/>
          </w:tcPr>
          <w:p>
            <w:pPr>
              <w:pStyle w:val="P1"/>
              <w:jc w:val="center"/>
              <w:rPr>
                <w:rStyle w:val="C3"/>
                <w:sz w:val="20"/>
              </w:rPr>
            </w:pPr>
            <w:r>
              <w:rPr>
                <w:rStyle w:val="C3"/>
                <w:sz w:val="20"/>
              </w:rPr>
              <w:t>30ХН3А</w:t>
            </w:r>
          </w:p>
        </w:tc>
        <w:tc>
          <w:tcPr>
            <w:tcW w:w="1643" w:type="dxa"/>
          </w:tcPr>
          <w:p>
            <w:pPr>
              <w:pStyle w:val="P1"/>
              <w:jc w:val="center"/>
              <w:rPr>
                <w:rStyle w:val="C3"/>
                <w:sz w:val="20"/>
              </w:rPr>
            </w:pPr>
            <w:r>
              <w:rPr>
                <w:rStyle w:val="C3"/>
                <w:sz w:val="20"/>
              </w:rPr>
              <w:t>1000</w:t>
            </w:r>
          </w:p>
        </w:tc>
        <w:tc>
          <w:tcPr>
            <w:tcW w:w="1643" w:type="dxa"/>
          </w:tcPr>
          <w:p>
            <w:pPr>
              <w:pStyle w:val="P1"/>
              <w:jc w:val="center"/>
              <w:rPr>
                <w:rStyle w:val="C3"/>
                <w:sz w:val="20"/>
              </w:rPr>
            </w:pPr>
            <w:r>
              <w:rPr>
                <w:rStyle w:val="C3"/>
                <w:sz w:val="20"/>
              </w:rPr>
              <w:t>800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10</w:t>
            </w:r>
          </w:p>
        </w:tc>
        <w:tc>
          <w:tcPr>
            <w:tcW w:w="1643" w:type="dxa"/>
          </w:tcPr>
          <w:p>
            <w:pPr>
              <w:pStyle w:val="P1"/>
              <w:jc w:val="center"/>
              <w:rPr>
                <w:rStyle w:val="C3"/>
                <w:sz w:val="20"/>
              </w:rPr>
            </w:pPr>
            <w:r>
              <w:rPr>
                <w:rStyle w:val="C3"/>
                <w:sz w:val="20"/>
              </w:rPr>
              <w:t>800</w:t>
            </w:r>
          </w:p>
        </w:tc>
        <w:tc>
          <w:tcPr>
            <w:tcW w:w="1643" w:type="dxa"/>
          </w:tcPr>
          <w:p>
            <w:pPr>
              <w:pStyle w:val="P1"/>
              <w:jc w:val="center"/>
              <w:rPr>
                <w:rStyle w:val="C3"/>
                <w:sz w:val="20"/>
              </w:rPr>
            </w:pPr>
            <w:r>
              <w:rPr>
                <w:rStyle w:val="C3"/>
                <w:sz w:val="20"/>
              </w:rPr>
              <w:t>520…700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320…400</w:t>
            </w:r>
          </w:p>
        </w:tc>
      </w:tr>
      <w:tr>
        <w:tc>
          <w:tcPr>
            <w:tcW w:w="1642" w:type="dxa"/>
          </w:tcPr>
          <w:p>
            <w:pPr>
              <w:pStyle w:val="P1"/>
              <w:jc w:val="center"/>
              <w:rPr>
                <w:rStyle w:val="C3"/>
                <w:sz w:val="20"/>
              </w:rPr>
            </w:pPr>
            <w:r>
              <w:rPr>
                <w:rStyle w:val="C3"/>
                <w:sz w:val="20"/>
              </w:rPr>
              <w:t>40ХНМА</w:t>
            </w:r>
          </w:p>
        </w:tc>
        <w:tc>
          <w:tcPr>
            <w:tcW w:w="1643" w:type="dxa"/>
          </w:tcPr>
          <w:p>
            <w:pPr>
              <w:pStyle w:val="P1"/>
              <w:jc w:val="center"/>
              <w:rPr>
                <w:rStyle w:val="C3"/>
                <w:sz w:val="20"/>
              </w:rPr>
            </w:pPr>
            <w:r>
              <w:rPr>
                <w:rStyle w:val="C3"/>
                <w:sz w:val="20"/>
              </w:rPr>
              <w:t>1000</w:t>
            </w:r>
          </w:p>
        </w:tc>
        <w:tc>
          <w:tcPr>
            <w:tcW w:w="1643" w:type="dxa"/>
          </w:tcPr>
          <w:p>
            <w:pPr>
              <w:pStyle w:val="P1"/>
              <w:jc w:val="center"/>
              <w:rPr>
                <w:rStyle w:val="C3"/>
                <w:sz w:val="20"/>
              </w:rPr>
            </w:pPr>
            <w:r>
              <w:rPr>
                <w:rStyle w:val="C3"/>
                <w:sz w:val="20"/>
              </w:rPr>
              <w:t>950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12</w:t>
            </w:r>
          </w:p>
        </w:tc>
        <w:tc>
          <w:tcPr>
            <w:tcW w:w="1643" w:type="dxa"/>
          </w:tcPr>
          <w:p>
            <w:pPr>
              <w:pStyle w:val="P1"/>
              <w:jc w:val="center"/>
              <w:rPr>
                <w:rStyle w:val="C3"/>
                <w:sz w:val="20"/>
              </w:rPr>
            </w:pPr>
            <w:r>
              <w:rPr>
                <w:rStyle w:val="C3"/>
                <w:sz w:val="20"/>
              </w:rPr>
              <w:t>1000</w:t>
            </w:r>
          </w:p>
        </w:tc>
        <w:tc>
          <w:tcPr>
            <w:tcW w:w="1643" w:type="dxa"/>
          </w:tcPr>
          <w:p>
            <w:pPr>
              <w:pStyle w:val="P1"/>
              <w:jc w:val="center"/>
              <w:rPr>
                <w:rStyle w:val="C3"/>
                <w:sz w:val="20"/>
              </w:rPr>
            </w:pPr>
            <w:r>
              <w:rPr>
                <w:rStyle w:val="C3"/>
                <w:sz w:val="20"/>
              </w:rPr>
              <w:t>500…700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270…380</w:t>
            </w:r>
          </w:p>
        </w:tc>
      </w:tr>
      <w:tr>
        <w:tc>
          <w:tcPr>
            <w:tcW w:w="1642" w:type="dxa"/>
          </w:tcPr>
          <w:p>
            <w:pPr>
              <w:pStyle w:val="P1"/>
              <w:jc w:val="center"/>
              <w:rPr>
                <w:rStyle w:val="C3"/>
                <w:sz w:val="20"/>
              </w:rPr>
            </w:pPr>
            <w:r>
              <w:rPr>
                <w:rStyle w:val="C3"/>
                <w:sz w:val="20"/>
              </w:rPr>
              <w:t>30ХГСА</w:t>
            </w:r>
          </w:p>
        </w:tc>
        <w:tc>
          <w:tcPr>
            <w:tcW w:w="1643" w:type="dxa"/>
          </w:tcPr>
          <w:p>
            <w:pPr>
              <w:pStyle w:val="P1"/>
              <w:jc w:val="center"/>
              <w:rPr>
                <w:rStyle w:val="C3"/>
                <w:sz w:val="20"/>
              </w:rPr>
            </w:pPr>
            <w:r>
              <w:rPr>
                <w:rStyle w:val="C3"/>
                <w:sz w:val="20"/>
              </w:rPr>
              <w:t>1100</w:t>
            </w:r>
          </w:p>
        </w:tc>
        <w:tc>
          <w:tcPr>
            <w:tcW w:w="1643" w:type="dxa"/>
          </w:tcPr>
          <w:p>
            <w:pPr>
              <w:pStyle w:val="P1"/>
              <w:jc w:val="center"/>
              <w:rPr>
                <w:rStyle w:val="C3"/>
                <w:sz w:val="20"/>
              </w:rPr>
            </w:pPr>
            <w:r>
              <w:rPr>
                <w:rStyle w:val="C3"/>
                <w:sz w:val="20"/>
              </w:rPr>
              <w:t>850</w:t>
            </w:r>
          </w:p>
        </w:tc>
        <w:tc>
          <w:tcPr>
            <w:tcW w:w="1643" w:type="dxa"/>
          </w:tcPr>
          <w:p>
            <w:pPr>
              <w:pStyle w:val="P1"/>
              <w:jc w:val="center"/>
              <w:rPr>
                <w:rStyle w:val="C3"/>
                <w:sz w:val="20"/>
              </w:rPr>
            </w:pPr>
            <w:r>
              <w:rPr>
                <w:rStyle w:val="C3"/>
                <w:sz w:val="20"/>
              </w:rPr>
              <w:t>–</w:t>
            </w:r>
          </w:p>
        </w:tc>
        <w:tc>
          <w:tcPr>
            <w:tcW w:w="1643" w:type="dxa"/>
          </w:tcPr>
          <w:p>
            <w:pPr>
              <w:pStyle w:val="P1"/>
              <w:jc w:val="center"/>
              <w:rPr>
                <w:rStyle w:val="C3"/>
                <w:sz w:val="20"/>
              </w:rPr>
            </w:pPr>
            <w:r>
              <w:rPr>
                <w:rStyle w:val="C3"/>
                <w:sz w:val="20"/>
              </w:rPr>
              <w:t>10</w:t>
            </w:r>
          </w:p>
        </w:tc>
        <w:tc>
          <w:tcPr>
            <w:tcW w:w="1643" w:type="dxa"/>
          </w:tcPr>
          <w:p>
            <w:pPr>
              <w:pStyle w:val="P1"/>
              <w:jc w:val="center"/>
              <w:rPr>
                <w:rStyle w:val="C3"/>
                <w:sz w:val="20"/>
              </w:rPr>
            </w:pPr>
            <w:r>
              <w:rPr>
                <w:rStyle w:val="C3"/>
                <w:sz w:val="20"/>
              </w:rPr>
              <w:t>500</w:t>
            </w:r>
          </w:p>
        </w:tc>
        <w:tc>
          <w:tcPr>
            <w:tcW w:w="1643" w:type="dxa"/>
          </w:tcPr>
          <w:p>
            <w:pPr>
              <w:pStyle w:val="P1"/>
              <w:jc w:val="center"/>
              <w:rPr>
                <w:rStyle w:val="C3"/>
                <w:sz w:val="20"/>
              </w:rPr>
            </w:pPr>
            <w:r>
              <w:rPr>
                <w:rStyle w:val="C3"/>
                <w:sz w:val="20"/>
              </w:rPr>
              <w:t>510…540</w:t>
            </w:r>
          </w:p>
        </w:tc>
        <w:tc>
          <w:tcPr>
            <w:tcW w:w="1643" w:type="dxa"/>
          </w:tcPr>
          <w:p>
            <w:pPr>
              <w:pStyle w:val="P1"/>
              <w:jc w:val="center"/>
              <w:rPr>
                <w:rStyle w:val="C3"/>
                <w:sz w:val="20"/>
              </w:rPr>
            </w:pPr>
            <w:r>
              <w:rPr>
                <w:rStyle w:val="C3"/>
                <w:sz w:val="20"/>
              </w:rPr>
              <w:t>500…535</w:t>
            </w:r>
          </w:p>
        </w:tc>
        <w:tc>
          <w:tcPr>
            <w:tcW w:w="1643" w:type="dxa"/>
          </w:tcPr>
          <w:p>
            <w:pPr>
              <w:pStyle w:val="P1"/>
              <w:jc w:val="center"/>
              <w:rPr>
                <w:rStyle w:val="C3"/>
                <w:sz w:val="20"/>
              </w:rPr>
            </w:pPr>
            <w:r>
              <w:rPr>
                <w:rStyle w:val="C3"/>
                <w:sz w:val="20"/>
              </w:rPr>
              <w:t>220…245</w:t>
            </w:r>
          </w:p>
        </w:tc>
      </w:tr>
    </w:tbl>
    <w:p>
      <w:pPr>
        <w:pStyle w:val="P1"/>
        <w:jc w:val="center"/>
        <w:rPr>
          <w:rStyle w:val="C3"/>
        </w:rPr>
      </w:pPr>
    </w:p>
    <w:p>
      <w:pPr>
        <w:pStyle w:val="P1"/>
        <w:jc w:val="center"/>
        <w:rPr>
          <w:rStyle w:val="C3"/>
        </w:rPr>
        <w:sectPr>
          <w:footerReference xmlns:r="http://schemas.openxmlformats.org/officeDocument/2006/relationships" w:type="default" r:id="RelFtr9"/>
          <w:footerReference xmlns:r="http://schemas.openxmlformats.org/officeDocument/2006/relationships" w:type="even" r:id="RelFtr10"/>
          <w:type w:val="nextPage"/>
          <w:pgSz w:w="16838" w:h="11906" w:code="9" w:orient="landscape"/>
          <w:pgMar w:left="1134" w:right="1134" w:top="1134" w:bottom="1134" w:header="709" w:footer="709" w:gutter="0"/>
          <w:pgNumType w:start="309" w:chapSep="period"/>
        </w:sectPr>
      </w:pPr>
    </w:p>
    <w:p>
      <w:pPr>
        <w:pStyle w:val="P1"/>
        <w:ind w:left="12744"/>
        <w:jc w:val="center"/>
        <w:rPr>
          <w:rStyle w:val="C3"/>
          <w:i w:val="1"/>
        </w:rPr>
      </w:pPr>
      <w:r>
        <w:rPr>
          <w:rStyle w:val="C3"/>
          <w:i w:val="1"/>
        </w:rPr>
        <w:t>Додаток 6</w:t>
      </w:r>
    </w:p>
    <w:p>
      <w:pPr>
        <w:pStyle w:val="P1"/>
        <w:jc w:val="center"/>
        <w:rPr>
          <w:rStyle w:val="C3"/>
        </w:rPr>
      </w:pPr>
      <w:r>
        <w:rPr>
          <w:rStyle w:val="C3"/>
          <w:b w:val="1"/>
        </w:rPr>
        <w:t>Механічні характеристики, МПа, чавуну [4]</w:t>
      </w:r>
    </w:p>
    <w:p>
      <w:pPr>
        <w:pStyle w:val="P1"/>
        <w:jc w:val="center"/>
        <w:rPr>
          <w:rStyle w:val="C3"/>
        </w:rPr>
      </w:pPr>
    </w:p>
    <w:tbl>
      <w:tblPr>
        <w:tblStyle w:val="T2"/>
        <w:tblW w:w="0" w:type="auto"/>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Layout w:type="autofit"/>
      </w:tblPr>
      <w:tblGrid/>
      <w:tr>
        <w:trPr>
          <w:wAfter w:w="0" w:type="dxa"/>
        </w:trPr>
        <w:tc>
          <w:tcPr>
            <w:tcW w:w="1848" w:type="dxa"/>
            <w:vMerge w:val="restart"/>
            <w:vAlign w:val="center"/>
          </w:tcPr>
          <w:p>
            <w:pPr>
              <w:pStyle w:val="P1"/>
              <w:jc w:val="center"/>
              <w:rPr>
                <w:rStyle w:val="C3"/>
              </w:rPr>
            </w:pPr>
          </w:p>
        </w:tc>
        <w:tc>
          <w:tcPr>
            <w:tcW w:w="7392" w:type="dxa"/>
            <w:gridSpan w:val="4"/>
            <w:vAlign w:val="center"/>
          </w:tcPr>
          <w:p>
            <w:pPr>
              <w:pStyle w:val="P1"/>
              <w:jc w:val="center"/>
            </w:pPr>
            <w:r>
              <w:t>Границя міцності, МПа, при</w:t>
            </w:r>
          </w:p>
        </w:tc>
        <w:tc>
          <w:tcPr>
            <w:tcW w:w="1848" w:type="dxa"/>
            <w:vMerge w:val="restart"/>
            <w:vAlign w:val="center"/>
          </w:tcPr>
          <w:p>
            <w:pPr>
              <w:pStyle w:val="P1"/>
              <w:jc w:val="center"/>
            </w:pPr>
            <w:r>
              <w:t>Твердість за Брінеллем HB</w:t>
            </w:r>
          </w:p>
        </w:tc>
        <w:tc>
          <w:tcPr>
            <w:tcW w:w="3698" w:type="dxa"/>
            <w:gridSpan w:val="2"/>
            <w:vAlign w:val="center"/>
          </w:tcPr>
          <w:p>
            <w:pPr>
              <w:pStyle w:val="P1"/>
              <w:jc w:val="center"/>
            </w:pPr>
            <w:r>
              <w:t>Границя витривалості, МПа, при</w:t>
            </w:r>
          </w:p>
        </w:tc>
      </w:tr>
      <w:tr>
        <w:trPr>
          <w:wAfter w:w="0" w:type="dxa"/>
        </w:trPr>
        <w:tc>
          <w:tcPr>
            <w:tcW w:w="1848" w:type="dxa"/>
            <w:vMerge w:val="continue"/>
            <w:vAlign w:val="center"/>
          </w:tcPr>
          <w:p>
            <w:pPr>
              <w:pStyle w:val="P1"/>
              <w:jc w:val="center"/>
            </w:pPr>
          </w:p>
        </w:tc>
        <w:tc>
          <w:tcPr>
            <w:tcW w:w="1848" w:type="dxa"/>
            <w:vAlign w:val="center"/>
          </w:tcPr>
          <w:p>
            <w:pPr>
              <w:pStyle w:val="P1"/>
              <w:jc w:val="center"/>
            </w:pPr>
            <w:r>
              <w:t>розтяганні</w:t>
            </w:r>
          </w:p>
          <w:p>
            <w:pPr>
              <w:pStyle w:val="P1"/>
              <w:jc w:val="center"/>
              <w:rPr>
                <w:rStyle w:val="C3"/>
              </w:rPr>
            </w:pPr>
            <w: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28600" cy="240665"/>
                  <wp:docPr id="2287" name="Picture 2287"/>
                  <a:graphic xmlns:a="http://schemas.openxmlformats.org/drawingml/2006/main">
                    <a:graphicData uri="http://schemas.openxmlformats.org/drawingml/2006/picture">
                      <pic:pic xmlns:pic="http://schemas.openxmlformats.org/drawingml/2006/picture">
                        <pic:nvPicPr>
                          <pic:cNvPr id="2287" name="Picture 2287"/>
                          <pic:cNvPicPr/>
                        </pic:nvPicPr>
                        <pic:blipFill>
                          <a:blip xmlns:r="http://schemas.openxmlformats.org/officeDocument/2006/relationships" r:embed="Relimage1789"/>
                          <a:stretch>
                            <a:fillRect/>
                          </a:stretch>
                        </pic:blipFill>
                        <pic:spPr>
                          <a:xfrm>
                            <a:off x="0" y="0"/>
                            <a:ext cx="228600" cy="240665"/>
                          </a:xfrm>
                          <a:prstGeom prst="rect"/>
                          <a:noFill/>
                        </pic:spPr>
                      </pic:pic>
                    </a:graphicData>
                  </a:graphic>
                </wp:inline>
              </w:drawing>
            </w:r>
            <w:r>
              <w:rPr>
                <w:rStyle w:val="C3"/>
                <w:sz w:val="20"/>
              </w:rPr>
              <w:fldChar w:fldCharType="end"/>
            </w:r>
          </w:p>
        </w:tc>
        <w:tc>
          <w:tcPr>
            <w:tcW w:w="1848" w:type="dxa"/>
            <w:vAlign w:val="center"/>
          </w:tcPr>
          <w:p>
            <w:pPr>
              <w:pStyle w:val="P1"/>
              <w:jc w:val="center"/>
            </w:pPr>
            <w:r>
              <w:t>стисканні</w:t>
            </w:r>
          </w:p>
          <w:p>
            <w:pPr>
              <w:pStyle w:val="P1"/>
              <w:jc w:val="center"/>
              <w:rPr>
                <w:rStyle w:val="C3"/>
              </w:rPr>
            </w:pPr>
            <w: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28600" cy="240665"/>
                  <wp:docPr id="2288" name="Picture 2288"/>
                  <a:graphic xmlns:a="http://schemas.openxmlformats.org/drawingml/2006/main">
                    <a:graphicData uri="http://schemas.openxmlformats.org/drawingml/2006/picture">
                      <pic:pic xmlns:pic="http://schemas.openxmlformats.org/drawingml/2006/picture">
                        <pic:nvPicPr>
                          <pic:cNvPr id="2288" name="Picture 2288"/>
                          <pic:cNvPicPr/>
                        </pic:nvPicPr>
                        <pic:blipFill>
                          <a:blip xmlns:r="http://schemas.openxmlformats.org/officeDocument/2006/relationships" r:embed="Relimage1789"/>
                          <a:stretch>
                            <a:fillRect/>
                          </a:stretch>
                        </pic:blipFill>
                        <pic:spPr>
                          <a:xfrm>
                            <a:off x="0" y="0"/>
                            <a:ext cx="228600" cy="240665"/>
                          </a:xfrm>
                          <a:prstGeom prst="rect"/>
                          <a:noFill/>
                        </pic:spPr>
                      </pic:pic>
                    </a:graphicData>
                  </a:graphic>
                </wp:inline>
              </w:drawing>
            </w:r>
            <w:r>
              <w:rPr>
                <w:rStyle w:val="C3"/>
                <w:sz w:val="20"/>
              </w:rPr>
              <w:fldChar w:fldCharType="end"/>
            </w:r>
          </w:p>
        </w:tc>
        <w:tc>
          <w:tcPr>
            <w:tcW w:w="1848" w:type="dxa"/>
            <w:vAlign w:val="center"/>
          </w:tcPr>
          <w:p>
            <w:pPr>
              <w:pStyle w:val="P1"/>
              <w:jc w:val="center"/>
            </w:pPr>
            <w:r>
              <w:t>згинанні</w:t>
            </w:r>
          </w:p>
          <w:p>
            <w:pPr>
              <w:pStyle w:val="P1"/>
              <w:jc w:val="center"/>
              <w:rPr>
                <w:rStyle w:val="C3"/>
              </w:rPr>
            </w:pPr>
            <w: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228600" cy="240665"/>
                  <wp:docPr id="2289" name="Picture 2289"/>
                  <a:graphic xmlns:a="http://schemas.openxmlformats.org/drawingml/2006/main">
                    <a:graphicData uri="http://schemas.openxmlformats.org/drawingml/2006/picture">
                      <pic:pic xmlns:pic="http://schemas.openxmlformats.org/drawingml/2006/picture">
                        <pic:nvPicPr>
                          <pic:cNvPr id="2289" name="Picture 2289"/>
                          <pic:cNvPicPr/>
                        </pic:nvPicPr>
                        <pic:blipFill>
                          <a:blip xmlns:r="http://schemas.openxmlformats.org/officeDocument/2006/relationships" r:embed="Relimage1789"/>
                          <a:stretch>
                            <a:fillRect/>
                          </a:stretch>
                        </pic:blipFill>
                        <pic:spPr>
                          <a:xfrm>
                            <a:off x="0" y="0"/>
                            <a:ext cx="228600" cy="240665"/>
                          </a:xfrm>
                          <a:prstGeom prst="rect"/>
                          <a:noFill/>
                        </pic:spPr>
                      </pic:pic>
                    </a:graphicData>
                  </a:graphic>
                </wp:inline>
              </w:drawing>
            </w:r>
            <w:r>
              <w:rPr>
                <w:rStyle w:val="C3"/>
                <w:sz w:val="20"/>
              </w:rPr>
              <w:fldChar w:fldCharType="end"/>
            </w:r>
          </w:p>
        </w:tc>
        <w:tc>
          <w:tcPr>
            <w:tcW w:w="1848" w:type="dxa"/>
            <w:vAlign w:val="center"/>
          </w:tcPr>
          <w:p>
            <w:pPr>
              <w:pStyle w:val="P1"/>
              <w:jc w:val="center"/>
            </w:pPr>
            <w:r>
              <w:t>кручені</w:t>
            </w:r>
          </w:p>
          <w:p>
            <w:pPr>
              <w:pStyle w:val="P1"/>
              <w:jc w:val="center"/>
              <w:rPr>
                <w:rStyle w:val="C3"/>
              </w:rPr>
            </w:pPr>
            <w: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189865" cy="240665"/>
                  <wp:docPr id="2290" name="Picture 2290"/>
                  <a:graphic xmlns:a="http://schemas.openxmlformats.org/drawingml/2006/main">
                    <a:graphicData uri="http://schemas.openxmlformats.org/drawingml/2006/picture">
                      <pic:pic xmlns:pic="http://schemas.openxmlformats.org/drawingml/2006/picture">
                        <pic:nvPicPr>
                          <pic:cNvPr id="2290" name="Picture 2290"/>
                          <pic:cNvPicPr/>
                        </pic:nvPicPr>
                        <pic:blipFill>
                          <a:blip xmlns:r="http://schemas.openxmlformats.org/officeDocument/2006/relationships" r:embed="Relimage1796"/>
                          <a:stretch>
                            <a:fillRect/>
                          </a:stretch>
                        </pic:blipFill>
                        <pic:spPr>
                          <a:xfrm>
                            <a:off x="0" y="0"/>
                            <a:ext cx="189865" cy="240665"/>
                          </a:xfrm>
                          <a:prstGeom prst="rect"/>
                          <a:noFill/>
                        </pic:spPr>
                      </pic:pic>
                    </a:graphicData>
                  </a:graphic>
                </wp:inline>
              </w:drawing>
            </w:r>
            <w:r>
              <w:rPr>
                <w:rStyle w:val="C3"/>
                <w:sz w:val="20"/>
              </w:rPr>
              <w:fldChar w:fldCharType="end"/>
            </w:r>
          </w:p>
        </w:tc>
        <w:tc>
          <w:tcPr>
            <w:tcW w:w="1848" w:type="dxa"/>
            <w:vMerge w:val="continue"/>
            <w:vAlign w:val="center"/>
          </w:tcPr>
          <w:p>
            <w:pPr>
              <w:pStyle w:val="P1"/>
              <w:jc w:val="center"/>
              <w:rPr>
                <w:rStyle w:val="C3"/>
              </w:rPr>
            </w:pPr>
          </w:p>
        </w:tc>
        <w:tc>
          <w:tcPr>
            <w:tcW w:w="1849" w:type="dxa"/>
            <w:vAlign w:val="center"/>
          </w:tcPr>
          <w:p>
            <w:pPr>
              <w:pStyle w:val="P1"/>
              <w:jc w:val="center"/>
            </w:pPr>
            <w:r>
              <w:t>згинанні</w:t>
            </w:r>
          </w:p>
          <w:p>
            <w:pPr>
              <w:pStyle w:val="P1"/>
              <w:jc w:val="center"/>
              <w:rPr>
                <w:rStyle w:val="C3"/>
              </w:rPr>
            </w:pPr>
            <w: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393065" cy="266065"/>
                  <wp:docPr id="2291" name="Picture 2291"/>
                  <a:graphic xmlns:a="http://schemas.openxmlformats.org/drawingml/2006/main">
                    <a:graphicData uri="http://schemas.openxmlformats.org/drawingml/2006/picture">
                      <pic:pic xmlns:pic="http://schemas.openxmlformats.org/drawingml/2006/picture">
                        <pic:nvPicPr>
                          <pic:cNvPr id="2291" name="Picture 2291"/>
                          <pic:cNvPicPr/>
                        </pic:nvPicPr>
                        <pic:blipFill>
                          <a:blip xmlns:r="http://schemas.openxmlformats.org/officeDocument/2006/relationships" r:embed="Relimage1793"/>
                          <a:stretch>
                            <a:fillRect/>
                          </a:stretch>
                        </pic:blipFill>
                        <pic:spPr>
                          <a:xfrm>
                            <a:off x="0" y="0"/>
                            <a:ext cx="393065" cy="266065"/>
                          </a:xfrm>
                          <a:prstGeom prst="rect"/>
                          <a:noFill/>
                        </pic:spPr>
                      </pic:pic>
                    </a:graphicData>
                  </a:graphic>
                </wp:inline>
              </w:drawing>
            </w:r>
            <w:r>
              <w:rPr>
                <w:rStyle w:val="C3"/>
                <w:sz w:val="20"/>
              </w:rPr>
              <w:fldChar w:fldCharType="end"/>
            </w:r>
          </w:p>
        </w:tc>
        <w:tc>
          <w:tcPr>
            <w:tcW w:w="1849" w:type="dxa"/>
            <w:vAlign w:val="center"/>
          </w:tcPr>
          <w:p>
            <w:pPr>
              <w:pStyle w:val="P1"/>
              <w:jc w:val="center"/>
            </w:pPr>
            <w:r>
              <w:t>крученні</w:t>
            </w:r>
          </w:p>
          <w:p>
            <w:pPr>
              <w:pStyle w:val="P1"/>
              <w:jc w:val="center"/>
              <w:rPr>
                <w:rStyle w:val="C3"/>
              </w:rPr>
            </w:pPr>
            <w:r>
              <w:fldChar w:fldCharType="begin"/>
            </w:r>
            <w:r>
              <w:rPr>
                <w:rStyle w:val="C3"/>
                <w:sz w:val="20"/>
              </w:rPr>
              <w:instrText xml:space="preserve"> EMBED Equation.3  </w:instrText>
            </w:r>
            <w:r>
              <w:rPr>
                <w:rStyle w:val="C3"/>
                <w:sz w:val="20"/>
              </w:rPr>
              <w:fldChar w:fldCharType="separate"/>
            </w:r>
            <w:r>
              <w:drawing>
                <wp:inline xmlns:wp="http://schemas.openxmlformats.org/drawingml/2006/wordprocessingDrawing">
                  <wp:extent cx="367665" cy="266065"/>
                  <wp:docPr id="2292" name="Picture 2292"/>
                  <a:graphic xmlns:a="http://schemas.openxmlformats.org/drawingml/2006/main">
                    <a:graphicData uri="http://schemas.openxmlformats.org/drawingml/2006/picture">
                      <pic:pic xmlns:pic="http://schemas.openxmlformats.org/drawingml/2006/picture">
                        <pic:nvPicPr>
                          <pic:cNvPr id="2292" name="Picture 2292"/>
                          <pic:cNvPicPr/>
                        </pic:nvPicPr>
                        <pic:blipFill>
                          <a:blip xmlns:r="http://schemas.openxmlformats.org/officeDocument/2006/relationships" r:embed="Relimage1795"/>
                          <a:stretch>
                            <a:fillRect/>
                          </a:stretch>
                        </pic:blipFill>
                        <pic:spPr>
                          <a:xfrm>
                            <a:off x="0" y="0"/>
                            <a:ext cx="367665" cy="266065"/>
                          </a:xfrm>
                          <a:prstGeom prst="rect"/>
                          <a:noFill/>
                        </pic:spPr>
                      </pic:pic>
                    </a:graphicData>
                  </a:graphic>
                </wp:inline>
              </w:drawing>
            </w:r>
            <w:r>
              <w:rPr>
                <w:rStyle w:val="C3"/>
                <w:sz w:val="20"/>
              </w:rPr>
              <w:fldChar w:fldCharType="end"/>
            </w:r>
          </w:p>
        </w:tc>
      </w:tr>
      <w:tr>
        <w:trPr>
          <w:wAfter w:w="0" w:type="dxa"/>
        </w:trPr>
        <w:tc>
          <w:tcPr>
            <w:tcW w:w="1848" w:type="dxa"/>
            <w:vAlign w:val="center"/>
          </w:tcPr>
          <w:p>
            <w:pPr>
              <w:pStyle w:val="P1"/>
              <w:jc w:val="center"/>
            </w:pPr>
            <w:r>
              <w:t>СЧ 12</w:t>
            </w:r>
          </w:p>
        </w:tc>
        <w:tc>
          <w:tcPr>
            <w:tcW w:w="1848" w:type="dxa"/>
            <w:vAlign w:val="center"/>
          </w:tcPr>
          <w:p>
            <w:pPr>
              <w:pStyle w:val="P1"/>
              <w:jc w:val="center"/>
            </w:pPr>
            <w:r>
              <w:t>120</w:t>
            </w:r>
          </w:p>
        </w:tc>
        <w:tc>
          <w:tcPr>
            <w:tcW w:w="1848" w:type="dxa"/>
            <w:vAlign w:val="center"/>
          </w:tcPr>
          <w:p>
            <w:pPr>
              <w:pStyle w:val="P1"/>
              <w:jc w:val="center"/>
            </w:pPr>
            <w:r>
              <w:t>500</w:t>
            </w:r>
          </w:p>
        </w:tc>
        <w:tc>
          <w:tcPr>
            <w:tcW w:w="1848" w:type="dxa"/>
            <w:vAlign w:val="center"/>
          </w:tcPr>
          <w:p>
            <w:pPr>
              <w:pStyle w:val="P1"/>
              <w:jc w:val="center"/>
            </w:pPr>
            <w:r>
              <w:t>280</w:t>
            </w:r>
          </w:p>
        </w:tc>
        <w:tc>
          <w:tcPr>
            <w:tcW w:w="1848" w:type="dxa"/>
            <w:vAlign w:val="center"/>
          </w:tcPr>
          <w:p>
            <w:pPr>
              <w:pStyle w:val="P1"/>
              <w:jc w:val="center"/>
            </w:pPr>
            <w:r>
              <w:t>–</w:t>
            </w:r>
          </w:p>
        </w:tc>
        <w:tc>
          <w:tcPr>
            <w:tcW w:w="1848" w:type="dxa"/>
            <w:vAlign w:val="center"/>
          </w:tcPr>
          <w:p>
            <w:pPr>
              <w:pStyle w:val="P1"/>
              <w:jc w:val="center"/>
            </w:pPr>
            <w:r>
              <w:t>143…229</w:t>
            </w:r>
          </w:p>
        </w:tc>
        <w:tc>
          <w:tcPr>
            <w:tcW w:w="1849" w:type="dxa"/>
            <w:vAlign w:val="center"/>
          </w:tcPr>
          <w:p>
            <w:pPr>
              <w:pStyle w:val="P1"/>
              <w:jc w:val="center"/>
            </w:pPr>
            <w:r>
              <w:t>–</w:t>
            </w:r>
          </w:p>
        </w:tc>
        <w:tc>
          <w:tcPr>
            <w:tcW w:w="1849" w:type="dxa"/>
            <w:vAlign w:val="center"/>
          </w:tcPr>
          <w:p>
            <w:pPr>
              <w:pStyle w:val="P1"/>
              <w:jc w:val="center"/>
            </w:pPr>
            <w:r>
              <w:t>–</w:t>
            </w:r>
          </w:p>
        </w:tc>
      </w:tr>
      <w:tr>
        <w:trPr>
          <w:wAfter w:w="0" w:type="dxa"/>
        </w:trPr>
        <w:tc>
          <w:tcPr>
            <w:tcW w:w="1848" w:type="dxa"/>
            <w:vAlign w:val="center"/>
          </w:tcPr>
          <w:p>
            <w:pPr>
              <w:pStyle w:val="P1"/>
              <w:jc w:val="center"/>
            </w:pPr>
            <w:r>
              <w:t>СЧ 15</w:t>
            </w:r>
          </w:p>
        </w:tc>
        <w:tc>
          <w:tcPr>
            <w:tcW w:w="1848" w:type="dxa"/>
            <w:vAlign w:val="center"/>
          </w:tcPr>
          <w:p>
            <w:pPr>
              <w:pStyle w:val="P1"/>
              <w:jc w:val="center"/>
            </w:pPr>
            <w:r>
              <w:t>150</w:t>
            </w:r>
          </w:p>
        </w:tc>
        <w:tc>
          <w:tcPr>
            <w:tcW w:w="1848" w:type="dxa"/>
            <w:vAlign w:val="center"/>
          </w:tcPr>
          <w:p>
            <w:pPr>
              <w:pStyle w:val="P1"/>
              <w:jc w:val="center"/>
            </w:pPr>
            <w:r>
              <w:t>600</w:t>
            </w:r>
          </w:p>
        </w:tc>
        <w:tc>
          <w:tcPr>
            <w:tcW w:w="1848" w:type="dxa"/>
            <w:vAlign w:val="center"/>
          </w:tcPr>
          <w:p>
            <w:pPr>
              <w:pStyle w:val="P1"/>
              <w:jc w:val="center"/>
            </w:pPr>
            <w:r>
              <w:t>320</w:t>
            </w:r>
          </w:p>
        </w:tc>
        <w:tc>
          <w:tcPr>
            <w:tcW w:w="1848" w:type="dxa"/>
            <w:vAlign w:val="center"/>
          </w:tcPr>
          <w:p>
            <w:pPr>
              <w:pStyle w:val="P1"/>
              <w:jc w:val="center"/>
            </w:pPr>
            <w:r>
              <w:t>240</w:t>
            </w:r>
          </w:p>
        </w:tc>
        <w:tc>
          <w:tcPr>
            <w:tcW w:w="1848" w:type="dxa"/>
            <w:vAlign w:val="center"/>
          </w:tcPr>
          <w:p>
            <w:pPr>
              <w:pStyle w:val="P1"/>
              <w:jc w:val="center"/>
            </w:pPr>
            <w:r>
              <w:t>163…229</w:t>
            </w:r>
          </w:p>
        </w:tc>
        <w:tc>
          <w:tcPr>
            <w:tcW w:w="1849" w:type="dxa"/>
            <w:vAlign w:val="center"/>
          </w:tcPr>
          <w:p>
            <w:pPr>
              <w:pStyle w:val="P1"/>
              <w:jc w:val="center"/>
            </w:pPr>
            <w:r>
              <w:t>70</w:t>
            </w:r>
          </w:p>
        </w:tc>
        <w:tc>
          <w:tcPr>
            <w:tcW w:w="1849" w:type="dxa"/>
            <w:vAlign w:val="center"/>
          </w:tcPr>
          <w:p>
            <w:pPr>
              <w:pStyle w:val="P1"/>
              <w:jc w:val="center"/>
            </w:pPr>
            <w:r>
              <w:t>50</w:t>
            </w:r>
          </w:p>
        </w:tc>
      </w:tr>
      <w:tr>
        <w:trPr>
          <w:wAfter w:w="0" w:type="dxa"/>
        </w:trPr>
        <w:tc>
          <w:tcPr>
            <w:tcW w:w="1848" w:type="dxa"/>
            <w:vAlign w:val="center"/>
          </w:tcPr>
          <w:p>
            <w:pPr>
              <w:pStyle w:val="P1"/>
              <w:jc w:val="center"/>
            </w:pPr>
            <w:r>
              <w:t>СЧ 18</w:t>
            </w:r>
          </w:p>
        </w:tc>
        <w:tc>
          <w:tcPr>
            <w:tcW w:w="1848" w:type="dxa"/>
            <w:vAlign w:val="center"/>
          </w:tcPr>
          <w:p>
            <w:pPr>
              <w:pStyle w:val="P1"/>
              <w:jc w:val="center"/>
            </w:pPr>
            <w:r>
              <w:t>180</w:t>
            </w:r>
          </w:p>
        </w:tc>
        <w:tc>
          <w:tcPr>
            <w:tcW w:w="1848" w:type="dxa"/>
            <w:vAlign w:val="center"/>
          </w:tcPr>
          <w:p>
            <w:pPr>
              <w:pStyle w:val="P1"/>
              <w:jc w:val="center"/>
            </w:pPr>
            <w:r>
              <w:t>700</w:t>
            </w:r>
          </w:p>
        </w:tc>
        <w:tc>
          <w:tcPr>
            <w:tcW w:w="1848" w:type="dxa"/>
            <w:vAlign w:val="center"/>
          </w:tcPr>
          <w:p>
            <w:pPr>
              <w:pStyle w:val="P1"/>
              <w:jc w:val="center"/>
            </w:pPr>
            <w:r>
              <w:t>360</w:t>
            </w:r>
          </w:p>
        </w:tc>
        <w:tc>
          <w:tcPr>
            <w:tcW w:w="1848" w:type="dxa"/>
            <w:vAlign w:val="center"/>
          </w:tcPr>
          <w:p>
            <w:pPr>
              <w:pStyle w:val="P1"/>
              <w:jc w:val="center"/>
            </w:pPr>
            <w:r>
              <w:t>–</w:t>
            </w:r>
          </w:p>
        </w:tc>
        <w:tc>
          <w:tcPr>
            <w:tcW w:w="1848" w:type="dxa"/>
            <w:vAlign w:val="center"/>
          </w:tcPr>
          <w:p>
            <w:pPr>
              <w:pStyle w:val="P1"/>
              <w:jc w:val="center"/>
            </w:pPr>
            <w:r>
              <w:t>170…229</w:t>
            </w:r>
          </w:p>
        </w:tc>
        <w:tc>
          <w:tcPr>
            <w:tcW w:w="1849" w:type="dxa"/>
            <w:vAlign w:val="center"/>
          </w:tcPr>
          <w:p>
            <w:pPr>
              <w:pStyle w:val="P1"/>
              <w:jc w:val="center"/>
            </w:pPr>
            <w:r>
              <w:t>–</w:t>
            </w:r>
          </w:p>
        </w:tc>
        <w:tc>
          <w:tcPr>
            <w:tcW w:w="1849" w:type="dxa"/>
            <w:vAlign w:val="center"/>
          </w:tcPr>
          <w:p>
            <w:pPr>
              <w:pStyle w:val="P1"/>
              <w:jc w:val="center"/>
            </w:pPr>
            <w:r>
              <w:t>–</w:t>
            </w:r>
          </w:p>
        </w:tc>
      </w:tr>
      <w:tr>
        <w:trPr>
          <w:wAfter w:w="0" w:type="dxa"/>
        </w:trPr>
        <w:tc>
          <w:tcPr>
            <w:tcW w:w="1848" w:type="dxa"/>
            <w:vAlign w:val="center"/>
          </w:tcPr>
          <w:p>
            <w:pPr>
              <w:pStyle w:val="P1"/>
              <w:jc w:val="center"/>
            </w:pPr>
            <w:r>
              <w:t>СЧ 21</w:t>
            </w:r>
          </w:p>
        </w:tc>
        <w:tc>
          <w:tcPr>
            <w:tcW w:w="1848" w:type="dxa"/>
            <w:vAlign w:val="center"/>
          </w:tcPr>
          <w:p>
            <w:pPr>
              <w:pStyle w:val="P1"/>
              <w:jc w:val="center"/>
            </w:pPr>
            <w:r>
              <w:t>210</w:t>
            </w:r>
          </w:p>
        </w:tc>
        <w:tc>
          <w:tcPr>
            <w:tcW w:w="1848" w:type="dxa"/>
            <w:vAlign w:val="center"/>
          </w:tcPr>
          <w:p>
            <w:pPr>
              <w:pStyle w:val="P1"/>
              <w:jc w:val="center"/>
            </w:pPr>
            <w:r>
              <w:t>750</w:t>
            </w:r>
          </w:p>
        </w:tc>
        <w:tc>
          <w:tcPr>
            <w:tcW w:w="1848" w:type="dxa"/>
            <w:vAlign w:val="center"/>
          </w:tcPr>
          <w:p>
            <w:pPr>
              <w:pStyle w:val="P1"/>
              <w:jc w:val="center"/>
            </w:pPr>
            <w:r>
              <w:t>400</w:t>
            </w:r>
          </w:p>
        </w:tc>
        <w:tc>
          <w:tcPr>
            <w:tcW w:w="1848" w:type="dxa"/>
            <w:vAlign w:val="center"/>
          </w:tcPr>
          <w:p>
            <w:pPr>
              <w:pStyle w:val="P1"/>
              <w:jc w:val="center"/>
            </w:pPr>
            <w:r>
              <w:t>280</w:t>
            </w:r>
          </w:p>
        </w:tc>
        <w:tc>
          <w:tcPr>
            <w:tcW w:w="1848" w:type="dxa"/>
            <w:vAlign w:val="center"/>
          </w:tcPr>
          <w:p>
            <w:pPr>
              <w:pStyle w:val="P1"/>
              <w:jc w:val="center"/>
            </w:pPr>
            <w:r>
              <w:t>171…241</w:t>
            </w:r>
          </w:p>
        </w:tc>
        <w:tc>
          <w:tcPr>
            <w:tcW w:w="1849" w:type="dxa"/>
            <w:vAlign w:val="center"/>
          </w:tcPr>
          <w:p>
            <w:pPr>
              <w:pStyle w:val="P1"/>
              <w:jc w:val="center"/>
            </w:pPr>
            <w:r>
              <w:t>100</w:t>
            </w:r>
          </w:p>
        </w:tc>
        <w:tc>
          <w:tcPr>
            <w:tcW w:w="1849" w:type="dxa"/>
            <w:vAlign w:val="center"/>
          </w:tcPr>
          <w:p>
            <w:pPr>
              <w:pStyle w:val="P1"/>
              <w:jc w:val="center"/>
            </w:pPr>
            <w:r>
              <w:t>80</w:t>
            </w:r>
          </w:p>
        </w:tc>
      </w:tr>
      <w:tr>
        <w:trPr>
          <w:wAfter w:w="0" w:type="dxa"/>
        </w:trPr>
        <w:tc>
          <w:tcPr>
            <w:tcW w:w="1848" w:type="dxa"/>
            <w:vAlign w:val="center"/>
          </w:tcPr>
          <w:p>
            <w:pPr>
              <w:pStyle w:val="P1"/>
              <w:jc w:val="center"/>
            </w:pPr>
            <w:r>
              <w:t>СЧ 24</w:t>
            </w:r>
          </w:p>
        </w:tc>
        <w:tc>
          <w:tcPr>
            <w:tcW w:w="1848" w:type="dxa"/>
            <w:vAlign w:val="center"/>
          </w:tcPr>
          <w:p>
            <w:pPr>
              <w:pStyle w:val="P1"/>
              <w:jc w:val="center"/>
            </w:pPr>
            <w:r>
              <w:t>240</w:t>
            </w:r>
          </w:p>
        </w:tc>
        <w:tc>
          <w:tcPr>
            <w:tcW w:w="1848" w:type="dxa"/>
            <w:vAlign w:val="center"/>
          </w:tcPr>
          <w:p>
            <w:pPr>
              <w:pStyle w:val="P1"/>
              <w:jc w:val="center"/>
            </w:pPr>
            <w:r>
              <w:t>850</w:t>
            </w:r>
          </w:p>
        </w:tc>
        <w:tc>
          <w:tcPr>
            <w:tcW w:w="1848" w:type="dxa"/>
            <w:vAlign w:val="center"/>
          </w:tcPr>
          <w:p>
            <w:pPr>
              <w:pStyle w:val="P1"/>
              <w:jc w:val="center"/>
            </w:pPr>
            <w:r>
              <w:t>440</w:t>
            </w:r>
          </w:p>
        </w:tc>
        <w:tc>
          <w:tcPr>
            <w:tcW w:w="1848" w:type="dxa"/>
            <w:vAlign w:val="center"/>
          </w:tcPr>
          <w:p>
            <w:pPr>
              <w:pStyle w:val="P1"/>
              <w:jc w:val="center"/>
            </w:pPr>
            <w:r>
              <w:t>300</w:t>
            </w:r>
          </w:p>
        </w:tc>
        <w:tc>
          <w:tcPr>
            <w:tcW w:w="1848" w:type="dxa"/>
            <w:vAlign w:val="center"/>
          </w:tcPr>
          <w:p>
            <w:pPr>
              <w:pStyle w:val="P1"/>
              <w:jc w:val="center"/>
            </w:pPr>
            <w:r>
              <w:t>187…217</w:t>
            </w:r>
          </w:p>
        </w:tc>
        <w:tc>
          <w:tcPr>
            <w:tcW w:w="1849" w:type="dxa"/>
            <w:vAlign w:val="center"/>
          </w:tcPr>
          <w:p>
            <w:pPr>
              <w:pStyle w:val="P1"/>
              <w:jc w:val="center"/>
            </w:pPr>
            <w:r>
              <w:t>120</w:t>
            </w:r>
          </w:p>
        </w:tc>
        <w:tc>
          <w:tcPr>
            <w:tcW w:w="1849" w:type="dxa"/>
            <w:vAlign w:val="center"/>
          </w:tcPr>
          <w:p>
            <w:pPr>
              <w:pStyle w:val="P1"/>
              <w:jc w:val="center"/>
            </w:pPr>
            <w:r>
              <w:t>100</w:t>
            </w:r>
          </w:p>
        </w:tc>
      </w:tr>
      <w:tr>
        <w:trPr>
          <w:wAfter w:w="0" w:type="dxa"/>
        </w:trPr>
        <w:tc>
          <w:tcPr>
            <w:tcW w:w="1848" w:type="dxa"/>
            <w:vAlign w:val="center"/>
          </w:tcPr>
          <w:p>
            <w:pPr>
              <w:pStyle w:val="P1"/>
              <w:jc w:val="center"/>
            </w:pPr>
            <w:r>
              <w:t>СЧ 28</w:t>
            </w:r>
          </w:p>
        </w:tc>
        <w:tc>
          <w:tcPr>
            <w:tcW w:w="1848" w:type="dxa"/>
            <w:vAlign w:val="center"/>
          </w:tcPr>
          <w:p>
            <w:pPr>
              <w:pStyle w:val="P1"/>
              <w:jc w:val="center"/>
            </w:pPr>
            <w:r>
              <w:t>280</w:t>
            </w:r>
          </w:p>
        </w:tc>
        <w:tc>
          <w:tcPr>
            <w:tcW w:w="1848" w:type="dxa"/>
            <w:vAlign w:val="center"/>
          </w:tcPr>
          <w:p>
            <w:pPr>
              <w:pStyle w:val="P1"/>
              <w:jc w:val="center"/>
            </w:pPr>
            <w:r>
              <w:t>1000</w:t>
            </w:r>
          </w:p>
        </w:tc>
        <w:tc>
          <w:tcPr>
            <w:tcW w:w="1848" w:type="dxa"/>
            <w:vAlign w:val="center"/>
          </w:tcPr>
          <w:p>
            <w:pPr>
              <w:pStyle w:val="P1"/>
              <w:jc w:val="center"/>
            </w:pPr>
            <w:r>
              <w:t>480</w:t>
            </w:r>
          </w:p>
        </w:tc>
        <w:tc>
          <w:tcPr>
            <w:tcW w:w="1848" w:type="dxa"/>
            <w:vAlign w:val="center"/>
          </w:tcPr>
          <w:p>
            <w:pPr>
              <w:pStyle w:val="P1"/>
              <w:jc w:val="center"/>
            </w:pPr>
            <w:r>
              <w:t>350</w:t>
            </w:r>
          </w:p>
        </w:tc>
        <w:tc>
          <w:tcPr>
            <w:tcW w:w="1848" w:type="dxa"/>
            <w:vAlign w:val="center"/>
          </w:tcPr>
          <w:p>
            <w:pPr>
              <w:pStyle w:val="P1"/>
              <w:jc w:val="center"/>
            </w:pPr>
            <w:r>
              <w:t>170…241</w:t>
            </w:r>
          </w:p>
        </w:tc>
        <w:tc>
          <w:tcPr>
            <w:tcW w:w="1849" w:type="dxa"/>
            <w:vAlign w:val="center"/>
          </w:tcPr>
          <w:p>
            <w:pPr>
              <w:pStyle w:val="P1"/>
              <w:jc w:val="center"/>
            </w:pPr>
            <w:r>
              <w:t>140</w:t>
            </w:r>
          </w:p>
        </w:tc>
        <w:tc>
          <w:tcPr>
            <w:tcW w:w="1849" w:type="dxa"/>
            <w:vAlign w:val="center"/>
          </w:tcPr>
          <w:p>
            <w:pPr>
              <w:pStyle w:val="P1"/>
              <w:jc w:val="center"/>
            </w:pPr>
            <w:r>
              <w:t>110</w:t>
            </w:r>
          </w:p>
        </w:tc>
      </w:tr>
      <w:tr>
        <w:trPr>
          <w:wAfter w:w="0" w:type="dxa"/>
        </w:trPr>
        <w:tc>
          <w:tcPr>
            <w:tcW w:w="1848" w:type="dxa"/>
            <w:vAlign w:val="center"/>
          </w:tcPr>
          <w:p>
            <w:pPr>
              <w:pStyle w:val="P1"/>
              <w:jc w:val="center"/>
            </w:pPr>
            <w:r>
              <w:t>СЧ 32</w:t>
            </w:r>
          </w:p>
        </w:tc>
        <w:tc>
          <w:tcPr>
            <w:tcW w:w="1848" w:type="dxa"/>
            <w:vAlign w:val="center"/>
          </w:tcPr>
          <w:p>
            <w:pPr>
              <w:pStyle w:val="P1"/>
              <w:jc w:val="center"/>
            </w:pPr>
            <w:r>
              <w:t>320</w:t>
            </w:r>
          </w:p>
        </w:tc>
        <w:tc>
          <w:tcPr>
            <w:tcW w:w="1848" w:type="dxa"/>
            <w:vAlign w:val="center"/>
          </w:tcPr>
          <w:p>
            <w:pPr>
              <w:pStyle w:val="P1"/>
              <w:jc w:val="center"/>
            </w:pPr>
            <w:r>
              <w:t>1100</w:t>
            </w:r>
          </w:p>
        </w:tc>
        <w:tc>
          <w:tcPr>
            <w:tcW w:w="1848" w:type="dxa"/>
            <w:vAlign w:val="center"/>
          </w:tcPr>
          <w:p>
            <w:pPr>
              <w:pStyle w:val="P1"/>
              <w:jc w:val="center"/>
            </w:pPr>
            <w:r>
              <w:t>520</w:t>
            </w:r>
          </w:p>
        </w:tc>
        <w:tc>
          <w:tcPr>
            <w:tcW w:w="1848" w:type="dxa"/>
            <w:vAlign w:val="center"/>
          </w:tcPr>
          <w:p>
            <w:pPr>
              <w:pStyle w:val="P1"/>
              <w:jc w:val="center"/>
            </w:pPr>
            <w:r>
              <w:t>390</w:t>
            </w:r>
          </w:p>
        </w:tc>
        <w:tc>
          <w:tcPr>
            <w:tcW w:w="1848" w:type="dxa"/>
            <w:vAlign w:val="center"/>
          </w:tcPr>
          <w:p>
            <w:pPr>
              <w:pStyle w:val="P1"/>
              <w:jc w:val="center"/>
            </w:pPr>
            <w:r>
              <w:t>187…255</w:t>
            </w:r>
          </w:p>
        </w:tc>
        <w:tc>
          <w:tcPr>
            <w:tcW w:w="1849" w:type="dxa"/>
            <w:vAlign w:val="center"/>
          </w:tcPr>
          <w:p>
            <w:pPr>
              <w:pStyle w:val="P1"/>
              <w:jc w:val="center"/>
            </w:pPr>
            <w:r>
              <w:t>140</w:t>
            </w:r>
          </w:p>
        </w:tc>
        <w:tc>
          <w:tcPr>
            <w:tcW w:w="1849" w:type="dxa"/>
            <w:vAlign w:val="center"/>
          </w:tcPr>
          <w:p>
            <w:pPr>
              <w:pStyle w:val="P1"/>
              <w:jc w:val="center"/>
            </w:pPr>
            <w:r>
              <w:t>110</w:t>
            </w:r>
          </w:p>
        </w:tc>
      </w:tr>
      <w:tr>
        <w:trPr>
          <w:wAfter w:w="0" w:type="dxa"/>
        </w:trPr>
        <w:tc>
          <w:tcPr>
            <w:tcW w:w="1848" w:type="dxa"/>
            <w:vAlign w:val="center"/>
          </w:tcPr>
          <w:p>
            <w:pPr>
              <w:pStyle w:val="P1"/>
              <w:jc w:val="center"/>
            </w:pPr>
            <w:r>
              <w:t>СЧ 35</w:t>
            </w:r>
          </w:p>
        </w:tc>
        <w:tc>
          <w:tcPr>
            <w:tcW w:w="1848" w:type="dxa"/>
            <w:vAlign w:val="center"/>
          </w:tcPr>
          <w:p>
            <w:pPr>
              <w:pStyle w:val="P1"/>
              <w:jc w:val="center"/>
            </w:pPr>
            <w:r>
              <w:t>350</w:t>
            </w:r>
          </w:p>
        </w:tc>
        <w:tc>
          <w:tcPr>
            <w:tcW w:w="1848" w:type="dxa"/>
            <w:vAlign w:val="center"/>
          </w:tcPr>
          <w:p>
            <w:pPr>
              <w:pStyle w:val="P1"/>
              <w:jc w:val="center"/>
            </w:pPr>
            <w:r>
              <w:t>1200</w:t>
            </w:r>
          </w:p>
        </w:tc>
        <w:tc>
          <w:tcPr>
            <w:tcW w:w="1848" w:type="dxa"/>
            <w:vAlign w:val="center"/>
          </w:tcPr>
          <w:p>
            <w:pPr>
              <w:pStyle w:val="P1"/>
              <w:jc w:val="center"/>
            </w:pPr>
            <w:r>
              <w:t>560</w:t>
            </w:r>
          </w:p>
        </w:tc>
        <w:tc>
          <w:tcPr>
            <w:tcW w:w="1848" w:type="dxa"/>
            <w:vAlign w:val="center"/>
          </w:tcPr>
          <w:p>
            <w:pPr>
              <w:pStyle w:val="P1"/>
              <w:jc w:val="center"/>
            </w:pPr>
            <w:r>
              <w:t>400</w:t>
            </w:r>
          </w:p>
        </w:tc>
        <w:tc>
          <w:tcPr>
            <w:tcW w:w="1848" w:type="dxa"/>
            <w:vAlign w:val="center"/>
          </w:tcPr>
          <w:p>
            <w:pPr>
              <w:pStyle w:val="P1"/>
              <w:jc w:val="center"/>
            </w:pPr>
            <w:r>
              <w:t>197…269</w:t>
            </w:r>
          </w:p>
        </w:tc>
        <w:tc>
          <w:tcPr>
            <w:tcW w:w="1849" w:type="dxa"/>
            <w:vAlign w:val="center"/>
          </w:tcPr>
          <w:p>
            <w:pPr>
              <w:pStyle w:val="P1"/>
              <w:jc w:val="center"/>
            </w:pPr>
            <w:r>
              <w:t>150</w:t>
            </w:r>
          </w:p>
        </w:tc>
        <w:tc>
          <w:tcPr>
            <w:tcW w:w="1849" w:type="dxa"/>
            <w:vAlign w:val="center"/>
          </w:tcPr>
          <w:p>
            <w:pPr>
              <w:pStyle w:val="P1"/>
              <w:jc w:val="center"/>
            </w:pPr>
            <w:r>
              <w:t>115</w:t>
            </w:r>
          </w:p>
        </w:tc>
      </w:tr>
      <w:tr>
        <w:trPr>
          <w:wAfter w:w="0" w:type="dxa"/>
        </w:trPr>
        <w:tc>
          <w:tcPr>
            <w:tcW w:w="1848" w:type="dxa"/>
            <w:vAlign w:val="center"/>
          </w:tcPr>
          <w:p>
            <w:pPr>
              <w:pStyle w:val="P1"/>
              <w:jc w:val="center"/>
            </w:pPr>
            <w:r>
              <w:t>СЧ 38</w:t>
            </w:r>
          </w:p>
        </w:tc>
        <w:tc>
          <w:tcPr>
            <w:tcW w:w="1848" w:type="dxa"/>
            <w:vAlign w:val="center"/>
          </w:tcPr>
          <w:p>
            <w:pPr>
              <w:pStyle w:val="P1"/>
              <w:jc w:val="center"/>
            </w:pPr>
            <w:r>
              <w:t>380</w:t>
            </w:r>
          </w:p>
        </w:tc>
        <w:tc>
          <w:tcPr>
            <w:tcW w:w="1848" w:type="dxa"/>
            <w:vAlign w:val="center"/>
          </w:tcPr>
          <w:p>
            <w:pPr>
              <w:pStyle w:val="P1"/>
              <w:jc w:val="center"/>
            </w:pPr>
            <w:r>
              <w:t>1400</w:t>
            </w:r>
          </w:p>
        </w:tc>
        <w:tc>
          <w:tcPr>
            <w:tcW w:w="1848" w:type="dxa"/>
            <w:vAlign w:val="center"/>
          </w:tcPr>
          <w:p>
            <w:pPr>
              <w:pStyle w:val="P1"/>
              <w:jc w:val="center"/>
            </w:pPr>
            <w:r>
              <w:t>600</w:t>
            </w:r>
          </w:p>
        </w:tc>
        <w:tc>
          <w:tcPr>
            <w:tcW w:w="1848" w:type="dxa"/>
            <w:vAlign w:val="center"/>
          </w:tcPr>
          <w:p>
            <w:pPr>
              <w:pStyle w:val="P1"/>
              <w:jc w:val="center"/>
            </w:pPr>
            <w:r>
              <w:t>460</w:t>
            </w:r>
          </w:p>
        </w:tc>
        <w:tc>
          <w:tcPr>
            <w:tcW w:w="1848" w:type="dxa"/>
            <w:vAlign w:val="center"/>
          </w:tcPr>
          <w:p>
            <w:pPr>
              <w:pStyle w:val="P1"/>
              <w:jc w:val="center"/>
            </w:pPr>
            <w:r>
              <w:t>207…269</w:t>
            </w:r>
          </w:p>
        </w:tc>
        <w:tc>
          <w:tcPr>
            <w:tcW w:w="1849" w:type="dxa"/>
            <w:vAlign w:val="center"/>
          </w:tcPr>
          <w:p>
            <w:pPr>
              <w:pStyle w:val="P1"/>
              <w:jc w:val="center"/>
            </w:pPr>
            <w:r>
              <w:t>150</w:t>
            </w:r>
          </w:p>
        </w:tc>
        <w:tc>
          <w:tcPr>
            <w:tcW w:w="1849" w:type="dxa"/>
            <w:vAlign w:val="center"/>
          </w:tcPr>
          <w:p>
            <w:pPr>
              <w:pStyle w:val="P1"/>
              <w:jc w:val="center"/>
            </w:pPr>
            <w:r>
              <w:t>115</w:t>
            </w:r>
          </w:p>
        </w:tc>
      </w:tr>
      <w:tr>
        <w:trPr>
          <w:wAfter w:w="0" w:type="dxa"/>
        </w:trPr>
        <w:tc>
          <w:tcPr>
            <w:tcW w:w="1848" w:type="dxa"/>
            <w:vAlign w:val="center"/>
          </w:tcPr>
          <w:p>
            <w:pPr>
              <w:pStyle w:val="P1"/>
              <w:jc w:val="center"/>
            </w:pPr>
            <w:r>
              <w:t xml:space="preserve">ВЧ 40 - 10 </w:t>
            </w:r>
          </w:p>
        </w:tc>
        <w:tc>
          <w:tcPr>
            <w:tcW w:w="1848" w:type="dxa"/>
            <w:vAlign w:val="center"/>
          </w:tcPr>
          <w:p>
            <w:pPr>
              <w:pStyle w:val="P1"/>
              <w:jc w:val="center"/>
            </w:pPr>
            <w:r>
              <w:t>400</w:t>
            </w:r>
          </w:p>
        </w:tc>
        <w:tc>
          <w:tcPr>
            <w:tcW w:w="1848" w:type="dxa"/>
            <w:vAlign w:val="center"/>
          </w:tcPr>
          <w:p>
            <w:pPr>
              <w:pStyle w:val="P1"/>
              <w:jc w:val="center"/>
            </w:pPr>
            <w:r>
              <w:t>1600…1700</w:t>
            </w:r>
          </w:p>
        </w:tc>
        <w:tc>
          <w:tcPr>
            <w:tcW w:w="1848" w:type="dxa"/>
            <w:vAlign w:val="center"/>
          </w:tcPr>
          <w:p>
            <w:pPr>
              <w:pStyle w:val="P1"/>
              <w:jc w:val="center"/>
            </w:pPr>
            <w:r>
              <w:t>–</w:t>
            </w:r>
          </w:p>
        </w:tc>
        <w:tc>
          <w:tcPr>
            <w:tcW w:w="1848" w:type="dxa"/>
            <w:vAlign w:val="center"/>
          </w:tcPr>
          <w:p>
            <w:pPr>
              <w:pStyle w:val="P1"/>
              <w:jc w:val="center"/>
            </w:pPr>
            <w:r>
              <w:t>480…510</w:t>
            </w:r>
          </w:p>
        </w:tc>
        <w:tc>
          <w:tcPr>
            <w:tcW w:w="1848" w:type="dxa"/>
            <w:vAlign w:val="center"/>
          </w:tcPr>
          <w:p>
            <w:pPr>
              <w:pStyle w:val="P1"/>
              <w:jc w:val="center"/>
            </w:pPr>
            <w:r>
              <w:t>156…197</w:t>
            </w:r>
          </w:p>
        </w:tc>
        <w:tc>
          <w:tcPr>
            <w:tcW w:w="1849" w:type="dxa"/>
            <w:vAlign w:val="center"/>
          </w:tcPr>
          <w:p>
            <w:pPr>
              <w:pStyle w:val="P1"/>
              <w:jc w:val="center"/>
            </w:pPr>
            <w:r>
              <w:t>150…170</w:t>
            </w:r>
          </w:p>
        </w:tc>
        <w:tc>
          <w:tcPr>
            <w:tcW w:w="1849" w:type="dxa"/>
            <w:vAlign w:val="center"/>
          </w:tcPr>
          <w:p>
            <w:pPr>
              <w:pStyle w:val="P1"/>
              <w:jc w:val="center"/>
            </w:pPr>
            <w:r>
              <w:t>198</w:t>
            </w:r>
          </w:p>
        </w:tc>
      </w:tr>
      <w:tr>
        <w:trPr>
          <w:wAfter w:w="0" w:type="dxa"/>
        </w:trPr>
        <w:tc>
          <w:tcPr>
            <w:tcW w:w="1848" w:type="dxa"/>
            <w:vAlign w:val="center"/>
          </w:tcPr>
          <w:p>
            <w:pPr>
              <w:pStyle w:val="P1"/>
              <w:jc w:val="center"/>
            </w:pPr>
            <w:r>
              <w:t>ВЧ 50 - 1,5</w:t>
            </w:r>
          </w:p>
        </w:tc>
        <w:tc>
          <w:tcPr>
            <w:tcW w:w="1848" w:type="dxa"/>
            <w:vAlign w:val="center"/>
          </w:tcPr>
          <w:p>
            <w:pPr>
              <w:pStyle w:val="P1"/>
              <w:jc w:val="center"/>
            </w:pPr>
            <w:r>
              <w:t>500</w:t>
            </w:r>
          </w:p>
        </w:tc>
        <w:tc>
          <w:tcPr>
            <w:tcW w:w="1848" w:type="dxa"/>
            <w:vAlign w:val="center"/>
          </w:tcPr>
          <w:p>
            <w:pPr>
              <w:pStyle w:val="P1"/>
              <w:jc w:val="center"/>
            </w:pPr>
            <w:r>
              <w:t>1860…2000</w:t>
            </w:r>
          </w:p>
        </w:tc>
        <w:tc>
          <w:tcPr>
            <w:tcW w:w="1848" w:type="dxa"/>
            <w:vAlign w:val="center"/>
          </w:tcPr>
          <w:p>
            <w:pPr>
              <w:pStyle w:val="P1"/>
              <w:jc w:val="center"/>
            </w:pPr>
            <w:r>
              <w:t>–</w:t>
            </w:r>
          </w:p>
        </w:tc>
        <w:tc>
          <w:tcPr>
            <w:tcW w:w="1848" w:type="dxa"/>
            <w:vAlign w:val="center"/>
          </w:tcPr>
          <w:p>
            <w:pPr>
              <w:pStyle w:val="P1"/>
              <w:jc w:val="center"/>
            </w:pPr>
            <w:r>
              <w:t>740…790</w:t>
            </w:r>
          </w:p>
        </w:tc>
        <w:tc>
          <w:tcPr>
            <w:tcW w:w="1848" w:type="dxa"/>
            <w:vAlign w:val="center"/>
          </w:tcPr>
          <w:p>
            <w:pPr>
              <w:pStyle w:val="P1"/>
              <w:jc w:val="center"/>
            </w:pPr>
            <w:r>
              <w:t>187…255</w:t>
            </w:r>
          </w:p>
        </w:tc>
        <w:tc>
          <w:tcPr>
            <w:tcW w:w="1849" w:type="dxa"/>
            <w:vAlign w:val="center"/>
          </w:tcPr>
          <w:p>
            <w:pPr>
              <w:pStyle w:val="P1"/>
              <w:jc w:val="center"/>
            </w:pPr>
            <w:r>
              <w:t>230…270</w:t>
            </w:r>
          </w:p>
        </w:tc>
        <w:tc>
          <w:tcPr>
            <w:tcW w:w="1849" w:type="dxa"/>
            <w:vAlign w:val="center"/>
          </w:tcPr>
          <w:p>
            <w:pPr>
              <w:pStyle w:val="P1"/>
              <w:jc w:val="center"/>
            </w:pPr>
            <w:r>
              <w:t>170…210</w:t>
            </w:r>
          </w:p>
        </w:tc>
      </w:tr>
      <w:tr>
        <w:trPr>
          <w:wAfter w:w="0" w:type="dxa"/>
        </w:trPr>
        <w:tc>
          <w:tcPr>
            <w:tcW w:w="1848" w:type="dxa"/>
            <w:vAlign w:val="center"/>
          </w:tcPr>
          <w:p>
            <w:pPr>
              <w:pStyle w:val="P1"/>
              <w:jc w:val="center"/>
            </w:pPr>
            <w:r>
              <w:t>ВЧ 60 - 2</w:t>
            </w:r>
          </w:p>
        </w:tc>
        <w:tc>
          <w:tcPr>
            <w:tcW w:w="1848" w:type="dxa"/>
            <w:vAlign w:val="center"/>
          </w:tcPr>
          <w:p>
            <w:pPr>
              <w:pStyle w:val="P1"/>
              <w:jc w:val="center"/>
            </w:pPr>
            <w:r>
              <w:t>600</w:t>
            </w:r>
          </w:p>
        </w:tc>
        <w:tc>
          <w:tcPr>
            <w:tcW w:w="1848" w:type="dxa"/>
            <w:vAlign w:val="center"/>
          </w:tcPr>
          <w:p>
            <w:pPr>
              <w:pStyle w:val="P1"/>
              <w:jc w:val="center"/>
            </w:pPr>
            <w:r>
              <w:t>2040…2290</w:t>
            </w:r>
          </w:p>
        </w:tc>
        <w:tc>
          <w:tcPr>
            <w:tcW w:w="1848" w:type="dxa"/>
            <w:vAlign w:val="center"/>
          </w:tcPr>
          <w:p>
            <w:pPr>
              <w:pStyle w:val="P1"/>
              <w:jc w:val="center"/>
            </w:pPr>
            <w:r>
              <w:t>–</w:t>
            </w:r>
          </w:p>
        </w:tc>
        <w:tc>
          <w:tcPr>
            <w:tcW w:w="1848" w:type="dxa"/>
            <w:vAlign w:val="center"/>
          </w:tcPr>
          <w:p>
            <w:pPr>
              <w:pStyle w:val="P1"/>
              <w:jc w:val="center"/>
            </w:pPr>
            <w:r>
              <w:t>660…810</w:t>
            </w:r>
          </w:p>
        </w:tc>
        <w:tc>
          <w:tcPr>
            <w:tcW w:w="1848" w:type="dxa"/>
            <w:vAlign w:val="center"/>
          </w:tcPr>
          <w:p>
            <w:pPr>
              <w:pStyle w:val="P1"/>
              <w:jc w:val="center"/>
            </w:pPr>
            <w:r>
              <w:t>197…269</w:t>
            </w:r>
          </w:p>
        </w:tc>
        <w:tc>
          <w:tcPr>
            <w:tcW w:w="1849" w:type="dxa"/>
            <w:vAlign w:val="center"/>
          </w:tcPr>
          <w:p>
            <w:pPr>
              <w:pStyle w:val="P1"/>
              <w:jc w:val="center"/>
            </w:pPr>
            <w:r>
              <w:t>170…230</w:t>
            </w:r>
          </w:p>
        </w:tc>
        <w:tc>
          <w:tcPr>
            <w:tcW w:w="1849" w:type="dxa"/>
            <w:vAlign w:val="center"/>
          </w:tcPr>
          <w:p>
            <w:pPr>
              <w:pStyle w:val="P1"/>
              <w:jc w:val="center"/>
            </w:pPr>
            <w:r>
              <w:t>150…160</w:t>
            </w:r>
          </w:p>
        </w:tc>
      </w:tr>
    </w:tbl>
    <w:p>
      <w:pPr>
        <w:pStyle w:val="P1"/>
        <w:jc w:val="center"/>
      </w:pPr>
    </w:p>
    <w:p>
      <w:pPr>
        <w:pStyle w:val="P1"/>
        <w:jc w:val="center"/>
      </w:pPr>
    </w:p>
    <w:p>
      <w:pPr>
        <w:pStyle w:val="P1"/>
        <w:jc w:val="center"/>
      </w:pPr>
    </w:p>
    <w:p>
      <w:pPr>
        <w:pStyle w:val="P1"/>
        <w:jc w:val="center"/>
      </w:pPr>
    </w:p>
    <w:p>
      <w:pPr>
        <w:pStyle w:val="P1"/>
        <w:jc w:val="center"/>
      </w:pPr>
    </w:p>
    <w:p>
      <w:pPr>
        <w:pStyle w:val="P1"/>
        <w:jc w:val="center"/>
      </w:pPr>
    </w:p>
    <w:p>
      <w:pPr>
        <w:pStyle w:val="P1"/>
        <w:jc w:val="center"/>
      </w:pPr>
    </w:p>
    <w:p>
      <w:pPr>
        <w:pStyle w:val="P1"/>
        <w:jc w:val="center"/>
      </w:pPr>
    </w:p>
    <w:p>
      <w:pPr>
        <w:pStyle w:val="P1"/>
        <w:jc w:val="center"/>
      </w:pPr>
    </w:p>
    <w:p>
      <w:pPr>
        <w:pStyle w:val="P1"/>
        <w:jc w:val="center"/>
      </w:pPr>
    </w:p>
    <w:p>
      <w:pPr>
        <w:pStyle w:val="P1"/>
        <w:jc w:val="center"/>
      </w:pPr>
    </w:p>
    <w:p>
      <w:pPr>
        <w:pStyle w:val="P1"/>
        <w:jc w:val="center"/>
        <w:sectPr>
          <w:footerReference xmlns:r="http://schemas.openxmlformats.org/officeDocument/2006/relationships" w:type="default" r:id="RelFtr11"/>
          <w:footerReference xmlns:r="http://schemas.openxmlformats.org/officeDocument/2006/relationships" w:type="even" r:id="RelFtr12"/>
          <w:type w:val="continuous"/>
          <w:pgSz w:w="16838" w:h="11906" w:code="9" w:orient="landscape"/>
          <w:pgMar w:left="1134" w:right="1134" w:top="1134" w:bottom="1134" w:header="709" w:footer="709" w:gutter="0"/>
          <w:pgNumType w:start="309" w:chapSep="period"/>
        </w:sectPr>
      </w:pPr>
    </w:p>
    <w:p>
      <w:pPr>
        <w:pStyle w:val="P1"/>
        <w:jc w:val="right"/>
        <w:rPr>
          <w:rStyle w:val="C3"/>
          <w:i w:val="1"/>
        </w:rPr>
      </w:pPr>
    </w:p>
    <w:p>
      <w:pPr>
        <w:pStyle w:val="P1"/>
        <w:jc w:val="right"/>
        <w:rPr>
          <w:rStyle w:val="C3"/>
        </w:rPr>
      </w:pPr>
      <w:r>
        <w:rPr>
          <w:rStyle w:val="C3"/>
          <w:i w:val="1"/>
        </w:rPr>
        <w:t>Додаток 7</w:t>
      </w: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rPr>
      </w:pPr>
    </w:p>
    <w:p>
      <w:pPr>
        <w:pStyle w:val="P1"/>
        <w:jc w:val="center"/>
        <w:rPr>
          <w:rStyle w:val="C3"/>
          <w:b w:val="1"/>
          <w:caps w:val="1"/>
          <w:sz w:val="32"/>
        </w:rPr>
      </w:pPr>
      <w:r>
        <w:rPr>
          <w:rStyle w:val="C3"/>
          <w:b w:val="1"/>
          <w:caps w:val="1"/>
          <w:sz w:val="32"/>
        </w:rPr>
        <w:t>Приклад оформлення графічного матеріалу</w:t>
      </w:r>
    </w:p>
    <w:p>
      <w:pPr>
        <w:pStyle w:val="P1"/>
        <w:jc w:val="center"/>
        <w:rPr>
          <w:rStyle w:val="C3"/>
          <w:sz w:val="32"/>
        </w:rPr>
      </w:pPr>
    </w:p>
    <w:p>
      <w:pPr>
        <w:pStyle w:val="P1"/>
        <w:jc w:val="center"/>
        <w:rPr>
          <w:rStyle w:val="C3"/>
          <w:i w:val="1"/>
          <w:caps w:val="1"/>
          <w:sz w:val="28"/>
        </w:rPr>
      </w:pPr>
      <w:r>
        <w:rPr>
          <w:rStyle w:val="C3"/>
          <w:i w:val="1"/>
          <w:caps w:val="1"/>
          <w:sz w:val="28"/>
        </w:rPr>
        <w:t>в курсовій роботі</w:t>
      </w:r>
    </w:p>
    <w:p>
      <w:pPr>
        <w:pStyle w:val="P1"/>
        <w:jc w:val="center"/>
        <w:rPr>
          <w:rStyle w:val="C3"/>
          <w:sz w:val="28"/>
        </w:rPr>
      </w:pPr>
    </w:p>
    <w:p>
      <w:pPr>
        <w:pStyle w:val="P1"/>
        <w:jc w:val="center"/>
        <w:rPr>
          <w:rStyle w:val="C3"/>
          <w:b w:val="1"/>
          <w:caps w:val="1"/>
          <w:sz w:val="32"/>
        </w:rPr>
      </w:pPr>
      <w:r>
        <w:rPr>
          <w:rStyle w:val="C3"/>
          <w:b w:val="1"/>
          <w:caps w:val="1"/>
          <w:sz w:val="32"/>
        </w:rPr>
        <w:t>з опору матеріалів</w:t>
      </w:r>
    </w:p>
    <w:p>
      <w:pPr>
        <w:pStyle w:val="P1"/>
        <w:jc w:val="center"/>
        <w:rPr>
          <w:rStyle w:val="C3"/>
        </w:rPr>
      </w:pPr>
    </w:p>
    <w:p>
      <w:pPr>
        <w:pStyle w:val="P1"/>
        <w:jc w:val="center"/>
        <w:rPr>
          <w:rStyle w:val="C3"/>
        </w:rPr>
        <w:sectPr>
          <w:type w:val="continuous"/>
          <w:pgSz w:w="11906" w:h="16838" w:code="9"/>
          <w:pgMar w:left="1134" w:right="1134" w:top="1134" w:bottom="1134" w:header="709" w:footer="709" w:gutter="0"/>
          <w:pgNumType w:start="309" w:chapSep="period"/>
        </w:sectPr>
      </w:pPr>
    </w:p>
    <w:p>
      <w:pPr>
        <w:pStyle w:val="P1"/>
        <w:jc w:val="center"/>
        <w:rPr>
          <w:rStyle w:val="C3"/>
        </w:rPr>
      </w:pPr>
      <w:r>
        <w:drawing>
          <wp:inline xmlns:wp="http://schemas.openxmlformats.org/drawingml/2006/wordprocessingDrawing">
            <wp:extent cx="6316345" cy="9254490"/>
            <wp:docPr id="2293" name="Picture 2293"/>
            <a:graphic xmlns:a="http://schemas.openxmlformats.org/drawingml/2006/main">
              <a:graphicData uri="http://schemas.openxmlformats.org/drawingml/2006/picture">
                <pic:pic xmlns:pic="http://schemas.openxmlformats.org/drawingml/2006/picture">
                  <pic:nvPicPr>
                    <pic:cNvPr id="2293" name="Picture 2293"/>
                    <pic:cNvPicPr/>
                  </pic:nvPicPr>
                  <pic:blipFill>
                    <a:blip xmlns:r="http://schemas.openxmlformats.org/officeDocument/2006/relationships" r:embed="Relimage1797"/>
                    <a:stretch>
                      <a:fillRect/>
                    </a:stretch>
                  </pic:blipFill>
                  <pic:spPr>
                    <a:xfrm>
                      <a:off x="0" y="0"/>
                      <a:ext cx="6316345" cy="9254490"/>
                    </a:xfrm>
                    <a:prstGeom prst="rect"/>
                    <a:noFill/>
                  </pic:spPr>
                </pic:pic>
              </a:graphicData>
            </a:graphic>
          </wp:inline>
        </w:drawing>
      </w:r>
    </w:p>
    <w:p>
      <w:pPr>
        <w:pStyle w:val="P1"/>
        <w:jc w:val="center"/>
        <w:rPr>
          <w:rStyle w:val="C3"/>
        </w:rPr>
      </w:pPr>
      <w:r>
        <w:drawing>
          <wp:inline xmlns:wp="http://schemas.openxmlformats.org/drawingml/2006/wordprocessingDrawing">
            <wp:extent cx="6486525" cy="9160510"/>
            <wp:docPr id="2294" name="Picture 2294"/>
            <a:graphic xmlns:a="http://schemas.openxmlformats.org/drawingml/2006/main">
              <a:graphicData uri="http://schemas.openxmlformats.org/drawingml/2006/picture">
                <pic:pic xmlns:pic="http://schemas.openxmlformats.org/drawingml/2006/picture">
                  <pic:nvPicPr>
                    <pic:cNvPr id="2294" name="Picture 2294"/>
                    <pic:cNvPicPr/>
                  </pic:nvPicPr>
                  <pic:blipFill>
                    <a:blip xmlns:r="http://schemas.openxmlformats.org/officeDocument/2006/relationships" r:embed="Relimage1798"/>
                    <a:stretch>
                      <a:fillRect/>
                    </a:stretch>
                  </pic:blipFill>
                  <pic:spPr>
                    <a:xfrm>
                      <a:off x="0" y="0"/>
                      <a:ext cx="6486525" cy="9160510"/>
                    </a:xfrm>
                    <a:prstGeom prst="rect"/>
                    <a:noFill/>
                  </pic:spPr>
                </pic:pic>
              </a:graphicData>
            </a:graphic>
          </wp:inline>
        </w:drawing>
      </w:r>
    </w:p>
    <w:p>
      <w:pPr>
        <w:pStyle w:val="P1"/>
        <w:jc w:val="center"/>
        <w:rPr>
          <w:rStyle w:val="C3"/>
        </w:rPr>
      </w:pPr>
      <w:r>
        <w:drawing>
          <wp:inline xmlns:wp="http://schemas.openxmlformats.org/drawingml/2006/wordprocessingDrawing">
            <wp:extent cx="5983605" cy="9017000"/>
            <wp:docPr id="2295" name="Picture 2295"/>
            <a:graphic xmlns:a="http://schemas.openxmlformats.org/drawingml/2006/main">
              <a:graphicData uri="http://schemas.openxmlformats.org/drawingml/2006/picture">
                <pic:pic xmlns:pic="http://schemas.openxmlformats.org/drawingml/2006/picture">
                  <pic:nvPicPr>
                    <pic:cNvPr id="2295" name="Picture 2295"/>
                    <pic:cNvPicPr/>
                  </pic:nvPicPr>
                  <pic:blipFill>
                    <a:blip xmlns:r="http://schemas.openxmlformats.org/officeDocument/2006/relationships" r:embed="Relimage1799"/>
                    <a:stretch>
                      <a:fillRect/>
                    </a:stretch>
                  </pic:blipFill>
                  <pic:spPr>
                    <a:xfrm>
                      <a:off x="0" y="0"/>
                      <a:ext cx="5983605" cy="9017000"/>
                    </a:xfrm>
                    <a:prstGeom prst="rect"/>
                    <a:noFill/>
                  </pic:spPr>
                </pic:pic>
              </a:graphicData>
            </a:graphic>
          </wp:inline>
        </w:drawing>
      </w:r>
    </w:p>
    <w:p>
      <w:pPr>
        <w:pStyle w:val="P1"/>
        <w:jc w:val="center"/>
        <w:rPr>
          <w:rStyle w:val="C3"/>
        </w:rPr>
      </w:pPr>
      <w:r>
        <w:rPr>
          <w:rStyle w:val="C3"/>
        </w:rPr>
        <w:fldChar w:fldCharType="begin"/>
      </w:r>
      <w:r>
        <w:instrText xml:space="preserve"> EMBED Word.Document.12 \s </w:instrText>
      </w:r>
      <w:r>
        <w:fldChar w:fldCharType="separate"/>
      </w:r>
      <w:r>
        <w:drawing>
          <wp:inline xmlns:wp="http://schemas.openxmlformats.org/drawingml/2006/wordprocessingDrawing">
            <wp:extent cx="6499225" cy="6355080"/>
            <wp:docPr id="2296" name="Picture 2296"/>
            <a:graphic xmlns:a="http://schemas.openxmlformats.org/drawingml/2006/main">
              <a:graphicData uri="http://schemas.openxmlformats.org/drawingml/2006/picture">
                <pic:pic xmlns:pic="http://schemas.openxmlformats.org/drawingml/2006/picture">
                  <pic:nvPicPr>
                    <pic:cNvPr id="2296" name="Picture 2296"/>
                    <pic:cNvPicPr/>
                  </pic:nvPicPr>
                  <pic:blipFill>
                    <a:blip xmlns:r="http://schemas.openxmlformats.org/officeDocument/2006/relationships" r:embed="Relimage1800"/>
                    <a:stretch>
                      <a:fillRect/>
                    </a:stretch>
                  </pic:blipFill>
                  <pic:spPr>
                    <a:xfrm>
                      <a:off x="0" y="0"/>
                      <a:ext cx="6499225" cy="6355080"/>
                    </a:xfrm>
                    <a:prstGeom prst="rect"/>
                    <a:noFill/>
                  </pic:spPr>
                </pic:pic>
              </a:graphicData>
            </a:graphic>
          </wp:inline>
        </w:drawing>
      </w:r>
      <w:r>
        <w:rPr>
          <w:rStyle w:val="C3"/>
        </w:rPr>
        <w:fldChar w:fldCharType="end"/>
      </w:r>
    </w:p>
    <w:p>
      <w:pPr>
        <w:pStyle w:val="P1"/>
        <w:jc w:val="center"/>
        <w:rPr>
          <w:rStyle w:val="C3"/>
        </w:rPr>
      </w:pPr>
    </w:p>
    <w:p>
      <w:pPr>
        <w:pStyle w:val="P1"/>
        <w:jc w:val="center"/>
        <w:rPr>
          <w:rStyle w:val="C3"/>
        </w:rPr>
      </w:pPr>
      <w:r>
        <w:drawing>
          <wp:inline xmlns:wp="http://schemas.openxmlformats.org/drawingml/2006/wordprocessingDrawing">
            <wp:extent cx="5446395" cy="9137015"/>
            <wp:docPr id="2297" name="Picture 2297"/>
            <a:graphic xmlns:a="http://schemas.openxmlformats.org/drawingml/2006/main">
              <a:graphicData uri="http://schemas.openxmlformats.org/drawingml/2006/picture">
                <pic:pic xmlns:pic="http://schemas.openxmlformats.org/drawingml/2006/picture">
                  <pic:nvPicPr>
                    <pic:cNvPr id="2297" name="Picture 2297"/>
                    <pic:cNvPicPr/>
                  </pic:nvPicPr>
                  <pic:blipFill>
                    <a:blip xmlns:r="http://schemas.openxmlformats.org/officeDocument/2006/relationships" r:embed="Relimage1801"/>
                    <a:stretch>
                      <a:fillRect/>
                    </a:stretch>
                  </pic:blipFill>
                  <pic:spPr>
                    <a:xfrm>
                      <a:off x="0" y="0"/>
                      <a:ext cx="5446395" cy="9137015"/>
                    </a:xfrm>
                    <a:prstGeom prst="rect"/>
                    <a:noFill/>
                  </pic:spPr>
                </pic:pic>
              </a:graphicData>
            </a:graphic>
          </wp:inline>
        </w:drawing>
      </w:r>
    </w:p>
    <w:p>
      <w:pPr>
        <w:pStyle w:val="P1"/>
        <w:jc w:val="center"/>
        <w:rPr>
          <w:rStyle w:val="C3"/>
        </w:rPr>
      </w:pPr>
      <w:r>
        <w:drawing>
          <wp:inline xmlns:wp="http://schemas.openxmlformats.org/drawingml/2006/wordprocessingDrawing">
            <wp:extent cx="4585335" cy="8895080"/>
            <wp:docPr id="2298" name="Picture 2298"/>
            <a:graphic xmlns:a="http://schemas.openxmlformats.org/drawingml/2006/main">
              <a:graphicData uri="http://schemas.openxmlformats.org/drawingml/2006/picture">
                <pic:pic xmlns:pic="http://schemas.openxmlformats.org/drawingml/2006/picture">
                  <pic:nvPicPr>
                    <pic:cNvPr id="2298" name="Picture 2298"/>
                    <pic:cNvPicPr/>
                  </pic:nvPicPr>
                  <pic:blipFill>
                    <a:blip xmlns:r="http://schemas.openxmlformats.org/officeDocument/2006/relationships" r:embed="Relimage1802"/>
                    <a:stretch>
                      <a:fillRect/>
                    </a:stretch>
                  </pic:blipFill>
                  <pic:spPr>
                    <a:xfrm>
                      <a:off x="0" y="0"/>
                      <a:ext cx="4585335" cy="8895080"/>
                    </a:xfrm>
                    <a:prstGeom prst="rect"/>
                    <a:noFill/>
                  </pic:spPr>
                </pic:pic>
              </a:graphicData>
            </a:graphic>
          </wp:inline>
        </w:drawing>
      </w:r>
    </w:p>
    <w:p>
      <w:pPr>
        <w:pStyle w:val="P1"/>
        <w:spacing w:lineRule="auto" w:line="360" w:beforeAutospacing="0" w:afterAutospacing="0"/>
        <w:jc w:val="center"/>
        <w:rPr>
          <w:rStyle w:val="C3"/>
          <w:b w:val="1"/>
          <w:sz w:val="28"/>
        </w:rPr>
      </w:pPr>
    </w:p>
    <w:p>
      <w:pPr>
        <w:pStyle w:val="P1"/>
        <w:spacing w:lineRule="auto" w:line="360" w:beforeAutospacing="0" w:afterAutospacing="0"/>
        <w:jc w:val="center"/>
        <w:rPr>
          <w:rStyle w:val="C3"/>
          <w:b w:val="1"/>
          <w:sz w:val="28"/>
        </w:rPr>
      </w:pPr>
      <w:r>
        <w:rPr>
          <w:rStyle w:val="C3"/>
          <w:b w:val="1"/>
          <w:sz w:val="28"/>
        </w:rPr>
        <w:t>ЗМІСТ</w:t>
      </w:r>
    </w:p>
    <w:p>
      <w:pPr>
        <w:pStyle w:val="P1"/>
        <w:spacing w:lineRule="auto" w:line="360" w:beforeAutospacing="0" w:afterAutospacing="0"/>
        <w:jc w:val="both"/>
        <w:rPr>
          <w:rStyle w:val="C3"/>
          <w:sz w:val="28"/>
        </w:rPr>
      </w:pPr>
    </w:p>
    <w:p>
      <w:pPr>
        <w:pStyle w:val="P1"/>
        <w:jc w:val="both"/>
        <w:rPr>
          <w:rStyle w:val="C3"/>
          <w:sz w:val="28"/>
        </w:rPr>
      </w:pPr>
      <w:r>
        <w:rPr>
          <w:rStyle w:val="C3"/>
          <w:b w:val="1"/>
          <w:sz w:val="28"/>
        </w:rPr>
        <w:t>Передмова</w:t>
      </w:r>
      <w:r>
        <w:rPr>
          <w:rStyle w:val="C3"/>
          <w:sz w:val="28"/>
        </w:rPr>
        <w:t>………………………………………………………………………..</w:t>
      </w:r>
      <w:r>
        <w:t>4</w:t>
      </w:r>
    </w:p>
    <w:p>
      <w:pPr>
        <w:pStyle w:val="P1"/>
        <w:jc w:val="both"/>
        <w:rPr>
          <w:rStyle w:val="C3"/>
          <w:sz w:val="28"/>
        </w:rPr>
      </w:pPr>
      <w:r>
        <w:rPr>
          <w:rStyle w:val="C3"/>
          <w:b w:val="1"/>
          <w:sz w:val="28"/>
        </w:rPr>
        <w:t>Тематика лекцій</w:t>
      </w:r>
      <w:r>
        <w:rPr>
          <w:rStyle w:val="C3"/>
          <w:sz w:val="28"/>
        </w:rPr>
        <w:t>……………………………………………………………………7</w:t>
      </w:r>
    </w:p>
    <w:p>
      <w:pPr>
        <w:pStyle w:val="P1"/>
        <w:jc w:val="both"/>
        <w:rPr>
          <w:rStyle w:val="C3"/>
          <w:sz w:val="28"/>
        </w:rPr>
      </w:pPr>
      <w:r>
        <w:rPr>
          <w:rStyle w:val="C3"/>
          <w:b w:val="1"/>
          <w:sz w:val="28"/>
        </w:rPr>
        <w:t xml:space="preserve">1. </w:t>
      </w:r>
      <w:r>
        <w:rPr>
          <w:rStyle w:val="C3"/>
          <w:sz w:val="28"/>
        </w:rPr>
        <w:t xml:space="preserve"> </w:t>
      </w:r>
      <w:r>
        <w:rPr>
          <w:rStyle w:val="C3"/>
          <w:b w:val="1"/>
          <w:sz w:val="28"/>
        </w:rPr>
        <w:t>Основні поняття та положення</w:t>
      </w:r>
      <w:r>
        <w:rPr>
          <w:rStyle w:val="C3"/>
          <w:sz w:val="28"/>
        </w:rPr>
        <w:t>…………………………………….………...</w:t>
      </w:r>
      <w:r>
        <w:t>12</w:t>
      </w:r>
    </w:p>
    <w:p>
      <w:pPr>
        <w:pStyle w:val="P1"/>
        <w:jc w:val="both"/>
        <w:rPr>
          <w:rStyle w:val="C3"/>
          <w:sz w:val="28"/>
        </w:rPr>
      </w:pPr>
    </w:p>
    <w:p>
      <w:pPr>
        <w:pStyle w:val="P1"/>
        <w:numPr>
          <w:ilvl w:val="1"/>
          <w:numId w:val="41"/>
        </w:numPr>
        <w:spacing w:lineRule="auto" w:line="360" w:beforeAutospacing="0" w:afterAutospacing="0"/>
        <w:jc w:val="both"/>
      </w:pPr>
      <w:r>
        <w:t>Наука про опір матеріалів……………………………......................………………...12</w:t>
      </w:r>
    </w:p>
    <w:p>
      <w:pPr>
        <w:pStyle w:val="P1"/>
        <w:numPr>
          <w:ilvl w:val="1"/>
          <w:numId w:val="41"/>
        </w:numPr>
        <w:spacing w:lineRule="auto" w:line="360" w:beforeAutospacing="0" w:afterAutospacing="0"/>
        <w:jc w:val="both"/>
      </w:pPr>
      <w:r>
        <w:t>Реальний об’єкт і його розрахункові схеми……………….…………….……...…...13</w:t>
      </w:r>
    </w:p>
    <w:p>
      <w:pPr>
        <w:pStyle w:val="P1"/>
        <w:numPr>
          <w:ilvl w:val="1"/>
          <w:numId w:val="41"/>
        </w:numPr>
        <w:spacing w:lineRule="auto" w:line="360" w:beforeAutospacing="0" w:afterAutospacing="0"/>
        <w:jc w:val="both"/>
      </w:pPr>
      <w:r>
        <w:t>Схематизація (моделювання) конструктивних елементів…………………….…....13</w:t>
      </w:r>
    </w:p>
    <w:p>
      <w:pPr>
        <w:pStyle w:val="P1"/>
        <w:numPr>
          <w:ilvl w:val="1"/>
          <w:numId w:val="41"/>
        </w:numPr>
        <w:spacing w:lineRule="auto" w:line="360" w:beforeAutospacing="0" w:afterAutospacing="0"/>
        <w:jc w:val="both"/>
      </w:pPr>
      <w:r>
        <w:t>Схематизація опорних закріплень конструкцій……………………….………….14</w:t>
      </w:r>
    </w:p>
    <w:p>
      <w:pPr>
        <w:pStyle w:val="P1"/>
        <w:numPr>
          <w:ilvl w:val="1"/>
          <w:numId w:val="41"/>
        </w:numPr>
        <w:spacing w:lineRule="auto" w:line="360" w:beforeAutospacing="0" w:afterAutospacing="0"/>
        <w:jc w:val="both"/>
      </w:pPr>
      <w:r>
        <w:t>Припущення (гіпотези) стосовно властивостей матеріалів</w:t>
      </w:r>
    </w:p>
    <w:p>
      <w:pPr>
        <w:pStyle w:val="P1"/>
        <w:spacing w:lineRule="auto" w:line="360" w:beforeAutospacing="0" w:afterAutospacing="0"/>
        <w:ind w:firstLine="3" w:left="1122"/>
        <w:jc w:val="both"/>
      </w:pPr>
      <w:r>
        <w:t>конструктивних елементів……………...………………………………………….15</w:t>
      </w:r>
    </w:p>
    <w:p>
      <w:pPr>
        <w:pStyle w:val="P1"/>
        <w:numPr>
          <w:ilvl w:val="1"/>
          <w:numId w:val="41"/>
        </w:numPr>
        <w:spacing w:lineRule="auto" w:line="360" w:beforeAutospacing="0" w:afterAutospacing="0"/>
        <w:jc w:val="both"/>
      </w:pPr>
      <w:r>
        <w:t>Класифікація та схематизація зовнішніх сил………………………………………..16</w:t>
      </w:r>
    </w:p>
    <w:p>
      <w:pPr>
        <w:pStyle w:val="P1"/>
        <w:spacing w:lineRule="auto" w:line="360" w:beforeAutospacing="0" w:afterAutospacing="0"/>
        <w:ind w:left="705"/>
        <w:jc w:val="both"/>
      </w:pPr>
      <w:r>
        <w:t xml:space="preserve">1.6.1  Зовнішні сили навантаження……………………………..………………...……16</w:t>
      </w:r>
    </w:p>
    <w:p>
      <w:pPr>
        <w:pStyle w:val="P1"/>
        <w:spacing w:lineRule="auto" w:line="360" w:beforeAutospacing="0" w:afterAutospacing="0"/>
        <w:ind w:firstLine="705"/>
        <w:jc w:val="both"/>
      </w:pPr>
      <w:r>
        <w:t xml:space="preserve">1.7  Зміст методу перерізів………………………………………………………….……..18</w:t>
      </w:r>
    </w:p>
    <w:p>
      <w:pPr>
        <w:pStyle w:val="P1"/>
        <w:spacing w:lineRule="auto" w:line="360" w:beforeAutospacing="0" w:afterAutospacing="0"/>
        <w:ind w:firstLine="705"/>
        <w:jc w:val="both"/>
      </w:pPr>
      <w:r>
        <w:t>1.8</w:t>
      </w:r>
      <w:r>
        <w:rPr>
          <w:rStyle w:val="C3"/>
          <w:sz w:val="20"/>
        </w:rPr>
        <w:t xml:space="preserve">  </w:t>
      </w:r>
      <w:r>
        <w:t>Внутрішні силові фактори…………………...…………………….………………….19</w:t>
      </w:r>
    </w:p>
    <w:p>
      <w:pPr>
        <w:pStyle w:val="P1"/>
        <w:spacing w:lineRule="auto" w:line="360" w:beforeAutospacing="0" w:afterAutospacing="0"/>
        <w:ind w:left="705"/>
        <w:jc w:val="both"/>
      </w:pPr>
      <w:r>
        <w:t>1.9</w:t>
      </w:r>
      <w:r>
        <w:rPr>
          <w:rStyle w:val="C3"/>
          <w:sz w:val="22"/>
        </w:rPr>
        <w:t xml:space="preserve">  </w:t>
      </w:r>
      <w:r>
        <w:t>Види опору (деформацій)……………………………………….……..21</w:t>
      </w:r>
    </w:p>
    <w:p>
      <w:pPr>
        <w:pStyle w:val="P1"/>
        <w:spacing w:lineRule="auto" w:line="360" w:beforeAutospacing="0" w:afterAutospacing="0"/>
        <w:ind w:left="705"/>
        <w:jc w:val="both"/>
      </w:pPr>
      <w:r>
        <w:t xml:space="preserve">1.10  Побудова епюр внутрішніх силових факторів……………………….…………….23</w:t>
      </w:r>
    </w:p>
    <w:p>
      <w:pPr>
        <w:pStyle w:val="P1"/>
        <w:spacing w:lineRule="auto" w:line="360" w:beforeAutospacing="0" w:afterAutospacing="0"/>
        <w:ind w:left="705"/>
        <w:jc w:val="both"/>
      </w:pPr>
      <w:r>
        <w:t xml:space="preserve">1.10.1  Вимоги до побудови епюр ………………………………………………………..23</w:t>
      </w:r>
    </w:p>
    <w:p>
      <w:pPr>
        <w:pStyle w:val="P1"/>
        <w:spacing w:lineRule="auto" w:line="360" w:beforeAutospacing="0" w:afterAutospacing="0"/>
        <w:ind w:firstLine="705"/>
        <w:jc w:val="both"/>
      </w:pPr>
      <w:r>
        <w:t>1.10.2</w:t>
      </w:r>
      <w:r>
        <w:rPr>
          <w:rStyle w:val="C3"/>
          <w:sz w:val="20"/>
        </w:rPr>
        <w:t xml:space="preserve">  </w:t>
      </w:r>
      <w:r>
        <w:t>Побудова епюр поздовжніх сил…………………………………………...……....23</w:t>
      </w:r>
    </w:p>
    <w:p>
      <w:pPr>
        <w:pStyle w:val="P1"/>
        <w:spacing w:lineRule="auto" w:line="360" w:beforeAutospacing="0" w:afterAutospacing="0"/>
        <w:ind w:left="705"/>
        <w:jc w:val="both"/>
      </w:pPr>
      <w:r>
        <w:t>1.10.3</w:t>
      </w:r>
      <w:r>
        <w:rPr>
          <w:rStyle w:val="C3"/>
          <w:sz w:val="18"/>
        </w:rPr>
        <w:t xml:space="preserve">  </w:t>
      </w:r>
      <w:r>
        <w:t>Побудова епюр крутних моментів……………………………………….………..26</w:t>
      </w:r>
    </w:p>
    <w:p>
      <w:pPr>
        <w:pStyle w:val="P1"/>
        <w:spacing w:lineRule="auto" w:line="360" w:beforeAutospacing="0" w:afterAutospacing="0"/>
        <w:ind w:left="705"/>
        <w:jc w:val="both"/>
      </w:pPr>
      <w:r>
        <w:t>1.10.4</w:t>
      </w:r>
      <w:r>
        <w:rPr>
          <w:rStyle w:val="C3"/>
          <w:sz w:val="22"/>
        </w:rPr>
        <w:t xml:space="preserve">  </w:t>
      </w:r>
      <w:r>
        <w:t>Правила контролю епюр поздовжніх сил та крутних моментів………………..28</w:t>
      </w:r>
    </w:p>
    <w:p>
      <w:pPr>
        <w:pStyle w:val="P1"/>
        <w:spacing w:lineRule="auto" w:line="360" w:beforeAutospacing="0" w:afterAutospacing="0"/>
        <w:ind w:left="705"/>
        <w:jc w:val="both"/>
      </w:pPr>
      <w:r>
        <w:t>1.10.5</w:t>
      </w:r>
      <w:r>
        <w:rPr>
          <w:rStyle w:val="C3"/>
          <w:sz w:val="20"/>
        </w:rPr>
        <w:t xml:space="preserve">  </w:t>
      </w:r>
      <w:r>
        <w:t>Побудова епюр поперечних сил та згинальних моментів………………….....28</w:t>
      </w:r>
    </w:p>
    <w:p>
      <w:pPr>
        <w:pStyle w:val="P1"/>
        <w:spacing w:lineRule="auto" w:line="360" w:beforeAutospacing="0" w:afterAutospacing="0"/>
        <w:ind w:firstLine="705"/>
        <w:jc w:val="both"/>
      </w:pPr>
      <w:r>
        <w:t xml:space="preserve">1.10.6  Диференціальні залежності при згинанні……………………………………...36</w:t>
      </w:r>
    </w:p>
    <w:p>
      <w:pPr>
        <w:pStyle w:val="P1"/>
        <w:spacing w:lineRule="auto" w:line="360" w:beforeAutospacing="0" w:afterAutospacing="0"/>
        <w:ind w:firstLine="705"/>
        <w:jc w:val="both"/>
      </w:pPr>
      <w:r>
        <w:t>1.10.7</w:t>
      </w:r>
      <w:r>
        <w:rPr>
          <w:rStyle w:val="C3"/>
          <w:sz w:val="22"/>
        </w:rPr>
        <w:t xml:space="preserve">  </w:t>
      </w:r>
      <w:r>
        <w:t xml:space="preserve">Деякі особливості епюр </w:t>
      </w:r>
      <w:r>
        <w:rPr>
          <w:rStyle w:val="C3"/>
          <w:i w:val="1"/>
        </w:rPr>
        <w:t>Q</w:t>
      </w:r>
      <w:r>
        <w:rPr>
          <w:rStyle w:val="C3"/>
          <w:i w:val="1"/>
          <w:vertAlign w:val="subscript"/>
        </w:rPr>
        <w:t>y</w:t>
      </w:r>
      <w:r>
        <w:t xml:space="preserve"> i </w:t>
      </w:r>
      <w:r>
        <w:rPr>
          <w:rStyle w:val="C3"/>
          <w:i w:val="1"/>
        </w:rPr>
        <w:t>M</w:t>
      </w:r>
      <w:r>
        <w:rPr>
          <w:rStyle w:val="C3"/>
          <w:i w:val="1"/>
          <w:vertAlign w:val="subscript"/>
        </w:rPr>
        <w:t>x</w:t>
      </w:r>
      <w:r>
        <w:t>…………………………………………….……..37</w:t>
      </w:r>
    </w:p>
    <w:p>
      <w:pPr>
        <w:pStyle w:val="P1"/>
        <w:spacing w:lineRule="auto" w:line="360" w:beforeAutospacing="0" w:afterAutospacing="0"/>
        <w:ind w:firstLine="705"/>
        <w:jc w:val="both"/>
      </w:pPr>
      <w:r>
        <w:t>1.11</w:t>
      </w:r>
      <w:r>
        <w:rPr>
          <w:rStyle w:val="C3"/>
          <w:sz w:val="20"/>
        </w:rPr>
        <w:t xml:space="preserve">  </w:t>
      </w:r>
      <w:r>
        <w:t>Напруження в точках перерізу………………………………………………….…...38</w:t>
      </w:r>
    </w:p>
    <w:p>
      <w:pPr>
        <w:pStyle w:val="P1"/>
        <w:spacing w:lineRule="auto" w:line="360" w:beforeAutospacing="0" w:afterAutospacing="0"/>
        <w:ind w:firstLine="705"/>
        <w:jc w:val="both"/>
      </w:pPr>
      <w:r>
        <w:t xml:space="preserve">1.12  Інтегральні залежності між напруженнями та внутрішніми </w:t>
      </w:r>
    </w:p>
    <w:p>
      <w:pPr>
        <w:pStyle w:val="P1"/>
        <w:spacing w:lineRule="auto" w:line="360" w:beforeAutospacing="0" w:afterAutospacing="0"/>
        <w:ind w:left="708"/>
        <w:jc w:val="both"/>
      </w:pPr>
      <w:r>
        <w:t xml:space="preserve">       </w:t>
      </w:r>
      <w:r>
        <w:rPr>
          <w:rStyle w:val="C3"/>
          <w:sz w:val="20"/>
        </w:rPr>
        <w:t xml:space="preserve">  </w:t>
      </w:r>
      <w:r>
        <w:t>силовими факторами……………………………………………………………....41</w:t>
      </w:r>
    </w:p>
    <w:p>
      <w:pPr>
        <w:pStyle w:val="P1"/>
        <w:spacing w:lineRule="auto" w:line="360" w:beforeAutospacing="0" w:afterAutospacing="0"/>
        <w:ind w:left="708"/>
        <w:jc w:val="both"/>
      </w:pPr>
      <w:r>
        <w:t xml:space="preserve">1.13  Самоперевірка якості засвоєння матеріалу теми………………………….……….42</w:t>
      </w:r>
    </w:p>
    <w:p>
      <w:pPr>
        <w:pStyle w:val="P1"/>
        <w:spacing w:lineRule="auto" w:line="360" w:beforeAutospacing="0" w:afterAutospacing="0"/>
        <w:ind w:left="705"/>
        <w:jc w:val="both"/>
      </w:pPr>
    </w:p>
    <w:p>
      <w:pPr>
        <w:pStyle w:val="P1"/>
        <w:jc w:val="both"/>
        <w:rPr>
          <w:rStyle w:val="C3"/>
          <w:sz w:val="28"/>
        </w:rPr>
      </w:pPr>
      <w:r>
        <w:rPr>
          <w:rStyle w:val="C3"/>
          <w:b w:val="1"/>
          <w:sz w:val="28"/>
        </w:rPr>
        <w:t xml:space="preserve">2. </w:t>
      </w:r>
      <w:r>
        <w:rPr>
          <w:rStyle w:val="C3"/>
          <w:sz w:val="28"/>
        </w:rPr>
        <w:t xml:space="preserve"> </w:t>
      </w:r>
      <w:r>
        <w:rPr>
          <w:rStyle w:val="C3"/>
          <w:b w:val="1"/>
          <w:sz w:val="28"/>
        </w:rPr>
        <w:t>Розтягання, стискання. Механічні характеристики матеріалів</w:t>
      </w:r>
      <w:r>
        <w:rPr>
          <w:rStyle w:val="C3"/>
          <w:sz w:val="28"/>
        </w:rPr>
        <w:t xml:space="preserve"> ……..</w:t>
      </w:r>
      <w:r>
        <w:t>43</w:t>
      </w:r>
    </w:p>
    <w:p>
      <w:pPr>
        <w:pStyle w:val="P1"/>
        <w:jc w:val="both"/>
        <w:rPr>
          <w:rStyle w:val="C3"/>
        </w:rPr>
      </w:pPr>
    </w:p>
    <w:p>
      <w:pPr>
        <w:pStyle w:val="P1"/>
        <w:spacing w:lineRule="auto" w:line="360" w:beforeAutospacing="0" w:afterAutospacing="0"/>
        <w:ind w:left="705"/>
        <w:jc w:val="both"/>
      </w:pPr>
      <w:r>
        <w:t xml:space="preserve">2.1  Напруження при розтяганні-стисканні……………………………………………43</w:t>
      </w:r>
    </w:p>
    <w:p>
      <w:pPr>
        <w:pStyle w:val="P1"/>
        <w:spacing w:lineRule="auto" w:line="360" w:beforeAutospacing="0" w:afterAutospacing="0"/>
        <w:ind w:left="705"/>
        <w:jc w:val="both"/>
      </w:pPr>
      <w:r>
        <w:t xml:space="preserve">2.2  Переміщення і деформації при розтяганні-стисканні………………………………44</w:t>
      </w:r>
    </w:p>
    <w:p>
      <w:pPr>
        <w:pStyle w:val="P1"/>
        <w:spacing w:lineRule="auto" w:line="360" w:beforeAutospacing="0" w:afterAutospacing="0"/>
        <w:ind w:left="705"/>
        <w:jc w:val="both"/>
      </w:pPr>
      <w:r>
        <w:t xml:space="preserve">2.3  Випробування матеріалів на розтягання ……………………………………………49</w:t>
      </w:r>
    </w:p>
    <w:p>
      <w:pPr>
        <w:pStyle w:val="P1"/>
        <w:spacing w:lineRule="auto" w:line="360" w:beforeAutospacing="0" w:afterAutospacing="0"/>
        <w:ind w:left="705"/>
        <w:jc w:val="both"/>
      </w:pPr>
      <w:r>
        <w:t xml:space="preserve">2.4  Основні механічні характеристики матеріалу...…………………………………….51</w:t>
      </w:r>
    </w:p>
    <w:p>
      <w:pPr>
        <w:pStyle w:val="P1"/>
        <w:spacing w:lineRule="auto" w:line="360" w:beforeAutospacing="0" w:afterAutospacing="0"/>
        <w:ind w:left="705"/>
        <w:jc w:val="both"/>
      </w:pPr>
      <w:r>
        <w:t xml:space="preserve">2.5  Характеристики пластичності матеріалу …………………………………………54</w:t>
      </w:r>
    </w:p>
    <w:p>
      <w:pPr>
        <w:pStyle w:val="P1"/>
        <w:spacing w:lineRule="auto" w:line="360" w:beforeAutospacing="0" w:afterAutospacing="0"/>
        <w:ind w:left="705"/>
        <w:jc w:val="both"/>
      </w:pPr>
      <w:r>
        <w:t xml:space="preserve">2.6  Крихкість матеріалів. Випробування матеріалів на стискання…………………….54</w:t>
      </w:r>
    </w:p>
    <w:p>
      <w:pPr>
        <w:pStyle w:val="P18"/>
        <w:spacing w:lineRule="auto" w:line="360" w:beforeAutospacing="0" w:afterAutospacing="0"/>
        <w:ind w:firstLine="705"/>
        <w:jc w:val="both"/>
        <w:rPr>
          <w:rStyle w:val="C3"/>
          <w:sz w:val="24"/>
        </w:rPr>
      </w:pPr>
      <w:r>
        <w:rPr>
          <w:rStyle w:val="C3"/>
          <w:sz w:val="24"/>
        </w:rPr>
        <w:t xml:space="preserve">2.7  Вплив температури та фактора часу на механічні</w:t>
      </w:r>
    </w:p>
    <w:p>
      <w:pPr>
        <w:pStyle w:val="P1"/>
        <w:spacing w:lineRule="auto" w:line="360" w:beforeAutospacing="0" w:afterAutospacing="0"/>
        <w:ind w:left="705"/>
        <w:jc w:val="both"/>
      </w:pPr>
      <w:r>
        <w:t xml:space="preserve">       характеристики матеріалу…………………………………………………………….56</w:t>
      </w:r>
    </w:p>
    <w:p>
      <w:pPr>
        <w:pStyle w:val="P18"/>
        <w:spacing w:lineRule="auto" w:line="360" w:beforeAutospacing="0" w:afterAutospacing="0"/>
        <w:ind w:left="708"/>
        <w:jc w:val="both"/>
        <w:rPr>
          <w:rStyle w:val="C3"/>
          <w:sz w:val="24"/>
        </w:rPr>
      </w:pPr>
      <w:r>
        <w:rPr>
          <w:rStyle w:val="C3"/>
          <w:sz w:val="24"/>
        </w:rPr>
        <w:t>2.7.1</w:t>
      </w:r>
      <w:r>
        <w:rPr>
          <w:rStyle w:val="C3"/>
          <w:sz w:val="20"/>
        </w:rPr>
        <w:t xml:space="preserve">  </w:t>
      </w:r>
      <w:r>
        <w:rPr>
          <w:rStyle w:val="C3"/>
          <w:sz w:val="24"/>
        </w:rPr>
        <w:t>Повзучість. Релаксація напружень.</w:t>
      </w:r>
      <w:r>
        <w:rPr>
          <w:rStyle w:val="C3"/>
          <w:sz w:val="22"/>
        </w:rPr>
        <w:t xml:space="preserve"> </w:t>
      </w:r>
      <w:r>
        <w:rPr>
          <w:rStyle w:val="C3"/>
          <w:sz w:val="24"/>
        </w:rPr>
        <w:t>Тривала міцність…….………………………57</w:t>
      </w:r>
    </w:p>
    <w:p>
      <w:pPr>
        <w:pStyle w:val="P1"/>
        <w:spacing w:lineRule="auto" w:line="360" w:beforeAutospacing="0" w:afterAutospacing="0"/>
        <w:ind w:left="705"/>
        <w:jc w:val="both"/>
      </w:pPr>
      <w:r>
        <w:t xml:space="preserve">2.8  Умови міцності і жорсткості. Види розрахунків……………………………………59</w:t>
      </w:r>
    </w:p>
    <w:p>
      <w:pPr>
        <w:pStyle w:val="P18"/>
        <w:spacing w:lineRule="auto" w:line="360" w:beforeAutospacing="0" w:afterAutospacing="0"/>
        <w:ind w:left="708"/>
        <w:jc w:val="both"/>
        <w:rPr>
          <w:rStyle w:val="C3"/>
          <w:sz w:val="24"/>
        </w:rPr>
      </w:pPr>
      <w:r>
        <w:rPr>
          <w:rStyle w:val="C3"/>
          <w:sz w:val="24"/>
        </w:rPr>
        <w:t xml:space="preserve">2.9  Самоперевірка якості засвоєння матеріалу теми………………………………...….65</w:t>
      </w:r>
    </w:p>
    <w:p>
      <w:pPr>
        <w:pStyle w:val="P18"/>
        <w:spacing w:lineRule="auto" w:line="360" w:beforeAutospacing="0" w:afterAutospacing="0"/>
        <w:ind w:left="708"/>
        <w:jc w:val="both"/>
        <w:rPr>
          <w:rStyle w:val="C3"/>
          <w:sz w:val="24"/>
        </w:rPr>
      </w:pPr>
    </w:p>
    <w:p>
      <w:pPr>
        <w:pStyle w:val="P1"/>
        <w:jc w:val="both"/>
        <w:rPr>
          <w:rStyle w:val="C3"/>
          <w:b w:val="1"/>
          <w:sz w:val="28"/>
        </w:rPr>
      </w:pPr>
      <w:r>
        <w:rPr>
          <w:rStyle w:val="C3"/>
          <w:b w:val="1"/>
          <w:sz w:val="28"/>
        </w:rPr>
        <w:t xml:space="preserve">3.  Розрахунок статично невизначуваних систем </w:t>
      </w:r>
    </w:p>
    <w:p>
      <w:pPr>
        <w:pStyle w:val="P1"/>
        <w:jc w:val="both"/>
        <w:rPr>
          <w:rStyle w:val="C3"/>
          <w:sz w:val="28"/>
        </w:rPr>
      </w:pPr>
      <w:r>
        <w:rPr>
          <w:rStyle w:val="C3"/>
          <w:b w:val="1"/>
          <w:sz w:val="28"/>
        </w:rPr>
        <w:t xml:space="preserve">    при розтяганні</w:t>
      </w:r>
      <w:r>
        <w:rPr>
          <w:rStyle w:val="C3"/>
          <w:b w:val="1"/>
          <w:sz w:val="28"/>
          <w:vertAlign w:val="subscript"/>
        </w:rPr>
        <w:t xml:space="preserve"> </w:t>
      </w:r>
      <w:r>
        <w:rPr>
          <w:rStyle w:val="C3"/>
          <w:b w:val="1"/>
          <w:sz w:val="28"/>
        </w:rPr>
        <w:t>–</w:t>
      </w:r>
      <w:r>
        <w:rPr>
          <w:rStyle w:val="C3"/>
          <w:b w:val="1"/>
          <w:sz w:val="28"/>
          <w:vertAlign w:val="subscript"/>
        </w:rPr>
        <w:t xml:space="preserve"> </w:t>
      </w:r>
      <w:r>
        <w:rPr>
          <w:rStyle w:val="C3"/>
          <w:b w:val="1"/>
          <w:sz w:val="28"/>
        </w:rPr>
        <w:t>стисканні</w:t>
      </w:r>
      <w:r>
        <w:rPr>
          <w:rStyle w:val="C3"/>
          <w:sz w:val="28"/>
        </w:rPr>
        <w:t>………………………………………………….</w:t>
      </w:r>
      <w:r>
        <w:t>67</w:t>
      </w:r>
    </w:p>
    <w:p>
      <w:pPr>
        <w:pStyle w:val="P1"/>
        <w:ind w:left="705"/>
        <w:jc w:val="both"/>
        <w:rPr>
          <w:rStyle w:val="C3"/>
        </w:rPr>
      </w:pPr>
    </w:p>
    <w:p>
      <w:pPr>
        <w:pStyle w:val="P1"/>
        <w:spacing w:lineRule="auto" w:line="360" w:beforeAutospacing="0" w:afterAutospacing="0"/>
        <w:ind w:left="705"/>
        <w:jc w:val="both"/>
      </w:pPr>
      <w:r>
        <w:t>3.1</w:t>
      </w:r>
      <w:r>
        <w:rPr>
          <w:rStyle w:val="C3"/>
          <w:sz w:val="22"/>
        </w:rPr>
        <w:t xml:space="preserve">  </w:t>
      </w:r>
      <w:r>
        <w:t>Статично невизначувані системи та особливості їх розрахунків…….………….67</w:t>
      </w:r>
    </w:p>
    <w:p>
      <w:pPr>
        <w:pStyle w:val="P1"/>
        <w:spacing w:lineRule="auto" w:line="360" w:beforeAutospacing="0" w:afterAutospacing="0"/>
        <w:ind w:left="705"/>
        <w:jc w:val="both"/>
      </w:pPr>
      <w:r>
        <w:t>3.2</w:t>
      </w:r>
      <w:r>
        <w:rPr>
          <w:rStyle w:val="C3"/>
          <w:sz w:val="22"/>
        </w:rPr>
        <w:t xml:space="preserve">  </w:t>
      </w:r>
      <w:r>
        <w:t>Приклад розрахунку бруса з жорсткими в'язями………………………….……...68</w:t>
      </w:r>
    </w:p>
    <w:p>
      <w:pPr>
        <w:pStyle w:val="P18"/>
        <w:spacing w:lineRule="auto" w:line="360" w:beforeAutospacing="0" w:afterAutospacing="0"/>
        <w:ind w:firstLine="720"/>
        <w:jc w:val="both"/>
        <w:rPr>
          <w:rStyle w:val="C3"/>
          <w:sz w:val="24"/>
        </w:rPr>
      </w:pPr>
      <w:r>
        <w:rPr>
          <w:rStyle w:val="C3"/>
          <w:sz w:val="24"/>
        </w:rPr>
        <w:t xml:space="preserve">3.3 </w:t>
      </w:r>
      <w:r>
        <w:rPr>
          <w:rStyle w:val="C3"/>
          <w:sz w:val="16"/>
        </w:rPr>
        <w:t xml:space="preserve"> </w:t>
      </w:r>
      <w:r>
        <w:rPr>
          <w:rStyle w:val="C3"/>
          <w:sz w:val="24"/>
        </w:rPr>
        <w:t>Приклад розрахунку стержневої конструкції з пружними в’язями……...…….….</w:t>
      </w:r>
      <w:r>
        <w:rPr>
          <w:rStyle w:val="C3"/>
          <w:sz w:val="16"/>
        </w:rPr>
        <w:t>.</w:t>
      </w:r>
      <w:r>
        <w:rPr>
          <w:rStyle w:val="C3"/>
          <w:sz w:val="24"/>
        </w:rPr>
        <w:t>72</w:t>
      </w:r>
    </w:p>
    <w:p>
      <w:pPr>
        <w:pStyle w:val="P18"/>
        <w:spacing w:lineRule="auto" w:line="360" w:beforeAutospacing="0" w:afterAutospacing="0"/>
        <w:ind w:firstLine="720"/>
        <w:jc w:val="both"/>
        <w:rPr>
          <w:rStyle w:val="C3"/>
          <w:sz w:val="24"/>
        </w:rPr>
      </w:pPr>
      <w:r>
        <w:rPr>
          <w:rStyle w:val="C3"/>
          <w:sz w:val="24"/>
        </w:rPr>
        <w:t xml:space="preserve">3.4  Самоперевірка якості засвоєння матеріалу теми……………………………………76</w:t>
      </w:r>
    </w:p>
    <w:p>
      <w:pPr>
        <w:pStyle w:val="P18"/>
        <w:ind w:firstLine="720"/>
        <w:jc w:val="both"/>
        <w:rPr>
          <w:rStyle w:val="C3"/>
          <w:sz w:val="24"/>
        </w:rPr>
      </w:pPr>
    </w:p>
    <w:p>
      <w:pPr>
        <w:pStyle w:val="P18"/>
        <w:jc w:val="both"/>
        <w:rPr>
          <w:rStyle w:val="C3"/>
        </w:rPr>
      </w:pPr>
      <w:r>
        <w:rPr>
          <w:rStyle w:val="C3"/>
          <w:b w:val="1"/>
        </w:rPr>
        <w:t xml:space="preserve">4.  Геометричні характеристики плоских перерізів (фігур)</w:t>
      </w:r>
      <w:r>
        <w:t>………………</w:t>
      </w:r>
      <w:r>
        <w:rPr>
          <w:rStyle w:val="C3"/>
          <w:sz w:val="24"/>
        </w:rPr>
        <w:t>77</w:t>
      </w:r>
    </w:p>
    <w:p>
      <w:pPr>
        <w:pStyle w:val="P18"/>
        <w:jc w:val="both"/>
        <w:rPr>
          <w:rStyle w:val="C3"/>
          <w:sz w:val="24"/>
        </w:rPr>
      </w:pPr>
    </w:p>
    <w:p>
      <w:pPr>
        <w:pStyle w:val="P1"/>
        <w:spacing w:lineRule="auto" w:line="360" w:beforeAutospacing="0" w:afterAutospacing="0"/>
        <w:ind w:left="705"/>
        <w:jc w:val="both"/>
      </w:pPr>
      <w:r>
        <w:t>4.1</w:t>
      </w:r>
      <w:r>
        <w:rPr>
          <w:rStyle w:val="C3"/>
          <w:sz w:val="20"/>
        </w:rPr>
        <w:t xml:space="preserve">  </w:t>
      </w:r>
      <w:r>
        <w:t>Площа перерізу…………………………………………………………….…………..77</w:t>
      </w:r>
    </w:p>
    <w:p>
      <w:pPr>
        <w:pStyle w:val="P1"/>
        <w:spacing w:lineRule="auto" w:line="360" w:beforeAutospacing="0" w:afterAutospacing="0"/>
        <w:ind w:left="705"/>
        <w:jc w:val="both"/>
      </w:pPr>
      <w:r>
        <w:t>4.2</w:t>
      </w:r>
      <w:r>
        <w:rPr>
          <w:rStyle w:val="C3"/>
          <w:sz w:val="22"/>
        </w:rPr>
        <w:t xml:space="preserve">  </w:t>
      </w:r>
      <w:r>
        <w:t>Статичні моменти площі перерізу………………………………………………....77</w:t>
      </w:r>
    </w:p>
    <w:p>
      <w:pPr>
        <w:pStyle w:val="P1"/>
        <w:spacing w:lineRule="auto" w:line="360" w:beforeAutospacing="0" w:afterAutospacing="0"/>
        <w:ind w:left="705"/>
        <w:jc w:val="both"/>
      </w:pPr>
      <w:r>
        <w:t>4.3</w:t>
      </w:r>
      <w:r>
        <w:rPr>
          <w:rStyle w:val="C3"/>
          <w:sz w:val="22"/>
        </w:rPr>
        <w:t xml:space="preserve">  </w:t>
      </w:r>
      <w:r>
        <w:t>Моменти інерції площі перерізів……………………………………………….…….79</w:t>
      </w:r>
    </w:p>
    <w:p>
      <w:pPr>
        <w:pStyle w:val="P1"/>
        <w:spacing w:lineRule="auto" w:line="360" w:beforeAutospacing="0" w:afterAutospacing="0"/>
        <w:ind w:left="705"/>
        <w:jc w:val="both"/>
      </w:pPr>
      <w:r>
        <w:t xml:space="preserve">4.4  Головні осі інерції та головні моменти інерції перерізу……………………………81</w:t>
      </w:r>
    </w:p>
    <w:p>
      <w:pPr>
        <w:pStyle w:val="P1"/>
        <w:spacing w:lineRule="auto" w:line="360" w:beforeAutospacing="0" w:afterAutospacing="0"/>
        <w:ind w:left="705"/>
        <w:jc w:val="both"/>
      </w:pPr>
      <w:r>
        <w:t xml:space="preserve">4.5  Послідовність визначення геометричних характеристик </w:t>
      </w:r>
    </w:p>
    <w:p>
      <w:pPr>
        <w:pStyle w:val="P1"/>
        <w:spacing w:lineRule="auto" w:line="360" w:beforeAutospacing="0" w:afterAutospacing="0"/>
        <w:ind w:left="705"/>
        <w:jc w:val="both"/>
      </w:pPr>
      <w:r>
        <w:t xml:space="preserve">       складних перерізів стержнів………………………………………………………….83</w:t>
      </w:r>
    </w:p>
    <w:p>
      <w:pPr>
        <w:pStyle w:val="P1"/>
        <w:spacing w:lineRule="auto" w:line="360" w:beforeAutospacing="0" w:afterAutospacing="0"/>
        <w:ind w:left="705"/>
        <w:jc w:val="both"/>
      </w:pPr>
      <w:r>
        <w:t xml:space="preserve">4.6  Самоперевірка якості засвоєння матеріалу теми……………………………………88</w:t>
      </w:r>
    </w:p>
    <w:p>
      <w:pPr>
        <w:pStyle w:val="P1"/>
        <w:ind w:left="705"/>
        <w:jc w:val="both"/>
      </w:pPr>
    </w:p>
    <w:p>
      <w:pPr>
        <w:pStyle w:val="P1"/>
        <w:rPr>
          <w:rStyle w:val="C3"/>
          <w:sz w:val="28"/>
        </w:rPr>
      </w:pPr>
      <w:r>
        <w:rPr>
          <w:rStyle w:val="C3"/>
          <w:b w:val="1"/>
          <w:sz w:val="28"/>
        </w:rPr>
        <w:t xml:space="preserve">5.  Розрахунки на міцність та жорсткість при згинанні</w:t>
      </w:r>
      <w:r>
        <w:rPr>
          <w:rStyle w:val="C3"/>
          <w:sz w:val="28"/>
        </w:rPr>
        <w:t>…………………..</w:t>
      </w:r>
      <w:r>
        <w:t>89</w:t>
      </w:r>
    </w:p>
    <w:p>
      <w:pPr>
        <w:pStyle w:val="P1"/>
        <w:rPr>
          <w:rStyle w:val="C3"/>
        </w:rPr>
      </w:pPr>
    </w:p>
    <w:p>
      <w:pPr>
        <w:pStyle w:val="P1"/>
        <w:spacing w:lineRule="auto" w:line="360" w:beforeAutospacing="0" w:afterAutospacing="0"/>
        <w:ind w:left="705"/>
        <w:jc w:val="both"/>
      </w:pPr>
      <w:r>
        <w:t xml:space="preserve">5.1  Чисте плоске згинання……………………………………………………………......89</w:t>
      </w:r>
    </w:p>
    <w:p>
      <w:pPr>
        <w:pStyle w:val="P1"/>
        <w:spacing w:lineRule="auto" w:line="360" w:beforeAutospacing="0" w:afterAutospacing="0"/>
        <w:ind w:left="705"/>
        <w:jc w:val="both"/>
      </w:pPr>
      <w:r>
        <w:t xml:space="preserve">5.2  Нормальне напруження в поперечному перерізі балки</w:t>
      </w:r>
    </w:p>
    <w:p>
      <w:pPr>
        <w:pStyle w:val="P1"/>
        <w:spacing w:lineRule="auto" w:line="360" w:beforeAutospacing="0" w:afterAutospacing="0"/>
        <w:ind w:left="705"/>
        <w:jc w:val="both"/>
      </w:pPr>
      <w:r>
        <w:t xml:space="preserve">       при чистому плоскому згинанні…………………………………………………...90</w:t>
      </w:r>
    </w:p>
    <w:p>
      <w:pPr>
        <w:pStyle w:val="P1"/>
        <w:spacing w:lineRule="auto" w:line="360" w:beforeAutospacing="0" w:afterAutospacing="0"/>
        <w:ind w:left="705"/>
        <w:jc w:val="both"/>
      </w:pPr>
      <w:r>
        <w:t xml:space="preserve">5.3  Умова міцності при чистому плоскому згинанні………………………….………..95</w:t>
      </w:r>
    </w:p>
    <w:p>
      <w:pPr>
        <w:pStyle w:val="P1"/>
        <w:spacing w:lineRule="auto" w:line="360" w:beforeAutospacing="0" w:afterAutospacing="0"/>
        <w:ind w:left="705"/>
        <w:jc w:val="both"/>
      </w:pPr>
      <w:r>
        <w:t xml:space="preserve">5.4  Напруження при поперечному згинанні.………………...……………………….</w:t>
      </w:r>
      <w:r>
        <w:rPr>
          <w:rStyle w:val="C3"/>
          <w:sz w:val="16"/>
        </w:rPr>
        <w:t>.</w:t>
      </w:r>
      <w:r>
        <w:t>95</w:t>
      </w:r>
    </w:p>
    <w:p>
      <w:pPr>
        <w:pStyle w:val="P1"/>
        <w:spacing w:lineRule="auto" w:line="360" w:beforeAutospacing="0" w:afterAutospacing="0"/>
        <w:ind w:left="705"/>
        <w:jc w:val="both"/>
      </w:pPr>
      <w:r>
        <w:t xml:space="preserve">5.4.1  Нормальні напруження при поперечному згинанні…………………………....96</w:t>
      </w:r>
    </w:p>
    <w:p>
      <w:pPr>
        <w:pStyle w:val="P1"/>
        <w:spacing w:lineRule="auto" w:line="360" w:beforeAutospacing="0" w:afterAutospacing="0"/>
        <w:ind w:left="705"/>
        <w:jc w:val="both"/>
      </w:pPr>
      <w:r>
        <w:t xml:space="preserve">5.4.2  Дотичні напруження при поперечному згинанні……………………………...</w:t>
      </w:r>
      <w:r>
        <w:rPr>
          <w:rStyle w:val="C3"/>
          <w:sz w:val="16"/>
        </w:rPr>
        <w:t>..</w:t>
      </w:r>
      <w:r>
        <w:t>96</w:t>
      </w:r>
    </w:p>
    <w:p>
      <w:pPr>
        <w:pStyle w:val="P1"/>
        <w:spacing w:lineRule="auto" w:line="360" w:beforeAutospacing="0" w:afterAutospacing="0"/>
        <w:ind w:left="705"/>
        <w:jc w:val="both"/>
      </w:pPr>
      <w:r>
        <w:t xml:space="preserve">5.5  Переміщення при плоскому поперечному згинанні……………………………... 104</w:t>
      </w:r>
    </w:p>
    <w:p>
      <w:pPr>
        <w:pStyle w:val="P1"/>
        <w:spacing w:lineRule="auto" w:line="360" w:beforeAutospacing="0" w:afterAutospacing="0"/>
        <w:ind w:left="705"/>
        <w:jc w:val="both"/>
      </w:pPr>
      <w:r>
        <w:t xml:space="preserve">5.6  Диференціальне рівняння зігнутої осі балки……………………………………</w:t>
      </w:r>
      <w:r>
        <w:rPr>
          <w:rStyle w:val="C3"/>
          <w:sz w:val="16"/>
        </w:rPr>
        <w:t>.</w:t>
      </w:r>
      <w:r>
        <w:t>105</w:t>
      </w:r>
    </w:p>
    <w:p>
      <w:pPr>
        <w:pStyle w:val="P1"/>
        <w:spacing w:lineRule="auto" w:line="360" w:beforeAutospacing="0" w:afterAutospacing="0"/>
        <w:ind w:left="705"/>
        <w:jc w:val="both"/>
      </w:pPr>
      <w:r>
        <w:t xml:space="preserve">5.7  Визначення переміщень у балках за методом початкових параметрів.</w:t>
      </w:r>
    </w:p>
    <w:p>
      <w:pPr>
        <w:pStyle w:val="P1"/>
        <w:spacing w:lineRule="auto" w:line="360" w:beforeAutospacing="0" w:afterAutospacing="0"/>
        <w:ind w:left="705"/>
        <w:jc w:val="both"/>
      </w:pPr>
      <w:r>
        <w:t xml:space="preserve">       Універсальне рівняння пружної лінії балки………………………………….……108</w:t>
      </w:r>
    </w:p>
    <w:p>
      <w:pPr>
        <w:pStyle w:val="P1"/>
        <w:spacing w:lineRule="auto" w:line="360" w:beforeAutospacing="0" w:afterAutospacing="0"/>
        <w:ind w:left="705"/>
        <w:jc w:val="both"/>
      </w:pPr>
      <w:r>
        <w:t xml:space="preserve">5.8  Умова жорсткості при згинанні………………………………………...…………..111</w:t>
      </w:r>
    </w:p>
    <w:p>
      <w:pPr>
        <w:pStyle w:val="P1"/>
        <w:spacing w:lineRule="auto" w:line="360" w:beforeAutospacing="0" w:afterAutospacing="0"/>
        <w:ind w:left="705"/>
        <w:jc w:val="both"/>
      </w:pPr>
      <w:r>
        <w:t xml:space="preserve">5.9  Раціональні форми перерізів балки при згинанні…………………………………116</w:t>
      </w:r>
    </w:p>
    <w:p>
      <w:pPr>
        <w:pStyle w:val="P1"/>
        <w:spacing w:lineRule="auto" w:line="360" w:beforeAutospacing="0" w:afterAutospacing="0"/>
        <w:ind w:left="705"/>
        <w:jc w:val="both"/>
      </w:pPr>
      <w:r>
        <w:t xml:space="preserve">5.10  Самоперевірка якості засвоєння матеріалу теми…………………………………117</w:t>
      </w:r>
    </w:p>
    <w:p>
      <w:pPr>
        <w:pStyle w:val="P1"/>
        <w:spacing w:lineRule="auto" w:line="360" w:beforeAutospacing="0" w:afterAutospacing="0"/>
        <w:ind w:left="705"/>
        <w:jc w:val="both"/>
      </w:pPr>
    </w:p>
    <w:p>
      <w:pPr>
        <w:pStyle w:val="P1"/>
        <w:rPr>
          <w:rStyle w:val="C3"/>
          <w:b w:val="1"/>
          <w:sz w:val="28"/>
        </w:rPr>
      </w:pPr>
      <w:r>
        <w:rPr>
          <w:rStyle w:val="C3"/>
          <w:b w:val="1"/>
          <w:sz w:val="28"/>
        </w:rPr>
        <w:t xml:space="preserve">6.  Розрахунки на міцність та жорсткість при зсуві та крученні</w:t>
      </w:r>
      <w:r>
        <w:rPr>
          <w:rStyle w:val="C3"/>
          <w:sz w:val="28"/>
        </w:rPr>
        <w:t>………</w:t>
      </w:r>
      <w:r>
        <w:t>119</w:t>
      </w:r>
    </w:p>
    <w:p>
      <w:pPr>
        <w:pStyle w:val="P1"/>
        <w:ind w:left="705"/>
        <w:jc w:val="both"/>
        <w:rPr>
          <w:rStyle w:val="C3"/>
        </w:rPr>
      </w:pPr>
    </w:p>
    <w:p>
      <w:pPr>
        <w:pStyle w:val="P1"/>
        <w:spacing w:lineRule="auto" w:line="360" w:beforeAutospacing="0" w:afterAutospacing="0"/>
        <w:ind w:left="705"/>
        <w:jc w:val="both"/>
      </w:pPr>
      <w:r>
        <w:t xml:space="preserve">6.1  Зсув………………………………………………………………...………………….119</w:t>
      </w:r>
    </w:p>
    <w:p>
      <w:pPr>
        <w:pStyle w:val="P1"/>
        <w:spacing w:lineRule="auto" w:line="360" w:beforeAutospacing="0" w:afterAutospacing="0"/>
        <w:ind w:left="705"/>
        <w:jc w:val="both"/>
      </w:pPr>
      <w:r>
        <w:t xml:space="preserve">6.1.1  Деформації, напруження при чистому зсуві. Закон Гука при зсуві…………….120</w:t>
      </w:r>
    </w:p>
    <w:p>
      <w:pPr>
        <w:pStyle w:val="P1"/>
        <w:spacing w:lineRule="auto" w:line="360" w:beforeAutospacing="0" w:afterAutospacing="0"/>
        <w:ind w:left="705"/>
        <w:jc w:val="both"/>
      </w:pPr>
      <w:r>
        <w:t>6.1.2</w:t>
      </w:r>
      <w:r>
        <w:rPr>
          <w:rStyle w:val="C3"/>
          <w:sz w:val="18"/>
        </w:rPr>
        <w:t xml:space="preserve">  </w:t>
      </w:r>
      <w:r>
        <w:t>Практичні розрахунки на міцність при зсуві………………………….……….122</w:t>
      </w:r>
    </w:p>
    <w:p>
      <w:pPr>
        <w:pStyle w:val="P1"/>
        <w:spacing w:lineRule="auto" w:line="360" w:beforeAutospacing="0" w:afterAutospacing="0"/>
        <w:ind w:left="705"/>
        <w:jc w:val="both"/>
      </w:pPr>
      <w:r>
        <w:t xml:space="preserve">6.2  Кручення…………………………………………………………………………...…123</w:t>
      </w:r>
    </w:p>
    <w:p>
      <w:pPr>
        <w:pStyle w:val="P1"/>
        <w:spacing w:lineRule="auto" w:line="360" w:beforeAutospacing="0" w:afterAutospacing="0"/>
        <w:ind w:left="705"/>
        <w:jc w:val="both"/>
      </w:pPr>
      <w:r>
        <w:t xml:space="preserve">6.2.1  Кручення стержнів з круглим поперечним перерізом…………………………..123</w:t>
      </w:r>
    </w:p>
    <w:p>
      <w:pPr>
        <w:pStyle w:val="P1"/>
        <w:spacing w:lineRule="auto" w:line="360" w:beforeAutospacing="0" w:afterAutospacing="0"/>
        <w:ind w:left="705"/>
        <w:jc w:val="both"/>
      </w:pPr>
      <w:r>
        <w:t xml:space="preserve">6.2.2  Формула для визначення дотичних напружень</w:t>
      </w:r>
    </w:p>
    <w:p>
      <w:pPr>
        <w:pStyle w:val="P1"/>
        <w:spacing w:lineRule="auto" w:line="360" w:beforeAutospacing="0" w:afterAutospacing="0"/>
        <w:ind w:left="705"/>
        <w:jc w:val="both"/>
      </w:pPr>
      <w:r>
        <w:t xml:space="preserve">          у круглому поперечному перерізі стержня  при крученні………………………124</w:t>
      </w:r>
    </w:p>
    <w:p>
      <w:pPr>
        <w:pStyle w:val="P1"/>
        <w:spacing w:lineRule="auto" w:line="360" w:beforeAutospacing="0" w:afterAutospacing="0"/>
        <w:ind w:left="705"/>
        <w:jc w:val="both"/>
      </w:pPr>
      <w:r>
        <w:t xml:space="preserve">6.2.3  Умови міцності і жорсткості при крученні</w:t>
      </w:r>
    </w:p>
    <w:p>
      <w:pPr>
        <w:pStyle w:val="P1"/>
        <w:spacing w:lineRule="auto" w:line="360" w:beforeAutospacing="0" w:afterAutospacing="0"/>
        <w:ind w:left="705"/>
        <w:jc w:val="both"/>
      </w:pPr>
      <w:r>
        <w:t xml:space="preserve">          стержнів з круглим поперечним перерізом………………………………………128</w:t>
      </w:r>
    </w:p>
    <w:p>
      <w:pPr>
        <w:pStyle w:val="P1"/>
        <w:spacing w:lineRule="auto" w:line="360" w:beforeAutospacing="0" w:afterAutospacing="0"/>
        <w:ind w:left="705"/>
        <w:jc w:val="both"/>
      </w:pPr>
      <w:r>
        <w:t>6.2.4</w:t>
      </w:r>
      <w:r>
        <w:rPr>
          <w:rStyle w:val="C3"/>
          <w:sz w:val="22"/>
        </w:rPr>
        <w:t xml:space="preserve">  </w:t>
      </w:r>
      <w:r>
        <w:t>Кручення стержнів некруглого поперечного перерізу………………………..131</w:t>
      </w:r>
    </w:p>
    <w:p>
      <w:pPr>
        <w:pStyle w:val="P1"/>
        <w:spacing w:lineRule="auto" w:line="360" w:beforeAutospacing="0" w:afterAutospacing="0"/>
        <w:ind w:left="705"/>
        <w:jc w:val="both"/>
      </w:pPr>
      <w:r>
        <w:t>6.2.5</w:t>
      </w:r>
      <w:r>
        <w:rPr>
          <w:rStyle w:val="C3"/>
          <w:sz w:val="18"/>
        </w:rPr>
        <w:t xml:space="preserve">  </w:t>
      </w:r>
      <w:r>
        <w:t>Раціональні форми перерізу стержня при крученні…………………………...137</w:t>
      </w:r>
    </w:p>
    <w:p>
      <w:pPr>
        <w:pStyle w:val="P1"/>
        <w:spacing w:lineRule="auto" w:line="360" w:beforeAutospacing="0" w:afterAutospacing="0"/>
        <w:ind w:left="705"/>
        <w:jc w:val="both"/>
      </w:pPr>
      <w:r>
        <w:t xml:space="preserve">6.3  Самоперевірка якості засвоєння теми………………………………………………138</w:t>
      </w:r>
    </w:p>
    <w:p>
      <w:pPr>
        <w:pStyle w:val="P1"/>
        <w:ind w:left="705"/>
        <w:jc w:val="both"/>
      </w:pPr>
    </w:p>
    <w:p>
      <w:pPr>
        <w:pStyle w:val="P1"/>
        <w:rPr>
          <w:rStyle w:val="C3"/>
          <w:sz w:val="28"/>
        </w:rPr>
      </w:pPr>
      <w:r>
        <w:rPr>
          <w:rStyle w:val="C3"/>
          <w:sz w:val="28"/>
        </w:rPr>
        <w:t xml:space="preserve">7.  </w:t>
      </w:r>
      <w:r>
        <w:rPr>
          <w:rStyle w:val="C3"/>
          <w:b w:val="1"/>
          <w:sz w:val="28"/>
        </w:rPr>
        <w:t>Енергетичний метод визначення пружних переміщень</w:t>
      </w:r>
      <w:r>
        <w:rPr>
          <w:rStyle w:val="C3"/>
          <w:sz w:val="28"/>
        </w:rPr>
        <w:t>……………..</w:t>
      </w:r>
      <w:r>
        <w:t>.140</w:t>
      </w:r>
    </w:p>
    <w:p>
      <w:pPr>
        <w:pStyle w:val="P1"/>
        <w:ind w:left="705"/>
        <w:jc w:val="both"/>
        <w:rPr>
          <w:rStyle w:val="C3"/>
        </w:rPr>
      </w:pPr>
    </w:p>
    <w:p>
      <w:pPr>
        <w:pStyle w:val="P1"/>
        <w:spacing w:lineRule="auto" w:line="360" w:beforeAutospacing="0" w:afterAutospacing="0"/>
        <w:ind w:left="703"/>
      </w:pPr>
      <w:r>
        <w:t>7.1</w:t>
      </w:r>
      <w:r>
        <w:rPr>
          <w:rStyle w:val="C3"/>
          <w:sz w:val="20"/>
        </w:rPr>
        <w:t xml:space="preserve">  </w:t>
      </w:r>
      <w:r>
        <w:t>Потенціальна енергія деформування тіл при простих видах опору…………....140</w:t>
      </w:r>
    </w:p>
    <w:p>
      <w:pPr>
        <w:pStyle w:val="P1"/>
        <w:spacing w:lineRule="auto" w:line="360" w:beforeAutospacing="0" w:afterAutospacing="0"/>
        <w:ind w:left="703"/>
      </w:pPr>
      <w:r>
        <w:t xml:space="preserve">7.1.1  Розтяг і стиск…………………………………………………………………….…140</w:t>
      </w:r>
    </w:p>
    <w:p>
      <w:pPr>
        <w:pStyle w:val="P1"/>
        <w:spacing w:lineRule="auto" w:line="360" w:beforeAutospacing="0" w:afterAutospacing="0"/>
        <w:ind w:left="703"/>
      </w:pPr>
      <w:r>
        <w:t xml:space="preserve">7.1.2  Кручення………………………………………………………...………………….142</w:t>
      </w:r>
    </w:p>
    <w:p>
      <w:pPr>
        <w:pStyle w:val="P1"/>
        <w:spacing w:lineRule="auto" w:line="360" w:beforeAutospacing="0" w:afterAutospacing="0"/>
        <w:ind w:left="703"/>
      </w:pPr>
      <w:r>
        <w:t xml:space="preserve">7.1.3  Чистий та поперечний згин балок………………………………………….…..143</w:t>
      </w:r>
    </w:p>
    <w:p>
      <w:pPr>
        <w:pStyle w:val="P1"/>
        <w:spacing w:lineRule="auto" w:line="360" w:beforeAutospacing="0" w:afterAutospacing="0"/>
        <w:ind w:firstLine="709" w:right="-7"/>
      </w:pPr>
      <w:r>
        <w:t xml:space="preserve">7.2  Потенціальна енергія деформування пружного тіла</w:t>
      </w:r>
    </w:p>
    <w:p>
      <w:pPr>
        <w:pStyle w:val="P1"/>
        <w:spacing w:lineRule="auto" w:line="360" w:beforeAutospacing="0" w:afterAutospacing="0"/>
        <w:ind w:firstLine="709" w:right="-7"/>
      </w:pPr>
      <w:r>
        <w:t xml:space="preserve">       при довільному навантаженні………………………………………………………144</w:t>
      </w:r>
    </w:p>
    <w:p>
      <w:pPr>
        <w:pStyle w:val="P1"/>
        <w:spacing w:lineRule="auto" w:line="360" w:beforeAutospacing="0" w:afterAutospacing="0"/>
        <w:ind w:left="709" w:right="-7"/>
      </w:pPr>
      <w:r>
        <w:t xml:space="preserve">7.3  Узагальнена сила, узагальнене переміщення та їх відповідність………………...146</w:t>
      </w:r>
    </w:p>
    <w:p>
      <w:pPr>
        <w:pStyle w:val="P23"/>
        <w:spacing w:lineRule="auto" w:line="360" w:beforeAutospacing="0" w:afterAutospacing="0"/>
        <w:ind w:hanging="567" w:left="1276" w:right="-7"/>
      </w:pPr>
      <w:r>
        <w:t xml:space="preserve">7.4  Основні формули визначення переміщень енергетичним методом……………...148</w:t>
      </w:r>
    </w:p>
    <w:p>
      <w:pPr>
        <w:pStyle w:val="P23"/>
        <w:spacing w:lineRule="auto" w:line="360" w:beforeAutospacing="0" w:afterAutospacing="0"/>
        <w:ind w:left="703"/>
      </w:pPr>
      <w:r>
        <w:t xml:space="preserve">7.4.1  Теорема Кастіліано………………………………………………………………...148</w:t>
      </w:r>
    </w:p>
    <w:p>
      <w:pPr>
        <w:pStyle w:val="P1"/>
        <w:spacing w:lineRule="auto" w:line="360" w:beforeAutospacing="0" w:afterAutospacing="0"/>
        <w:ind w:left="703"/>
      </w:pPr>
      <w:r>
        <w:t xml:space="preserve">7.4.2  Формула Максвелла-Мора для визначення пружних переміщень перерізів</w:t>
      </w:r>
    </w:p>
    <w:p>
      <w:pPr>
        <w:pStyle w:val="P1"/>
        <w:spacing w:lineRule="auto" w:line="360" w:beforeAutospacing="0" w:afterAutospacing="0"/>
        <w:ind w:left="703"/>
      </w:pPr>
      <w:r>
        <w:t xml:space="preserve">          (“інтеграл Мора”)………………………………………………………….……….152</w:t>
      </w:r>
    </w:p>
    <w:p>
      <w:pPr>
        <w:pStyle w:val="P1"/>
        <w:spacing w:lineRule="auto" w:line="360" w:beforeAutospacing="0" w:afterAutospacing="0"/>
        <w:ind w:left="703"/>
      </w:pPr>
      <w:r>
        <w:t xml:space="preserve">7.4.3  Обчислення інтеграла Мора за способом Верещагіна</w:t>
      </w:r>
      <w:r>
        <w:rPr>
          <w:rStyle w:val="C3"/>
          <w:sz w:val="16"/>
        </w:rPr>
        <w:t>...</w:t>
      </w:r>
      <w:r>
        <w:t>…………………………155</w:t>
      </w:r>
    </w:p>
    <w:p>
      <w:pPr>
        <w:pStyle w:val="P1"/>
        <w:spacing w:lineRule="auto" w:line="360" w:beforeAutospacing="0" w:afterAutospacing="0"/>
        <w:ind w:left="703"/>
      </w:pPr>
      <w:r>
        <w:t xml:space="preserve">7.5  Самоперевірка якості засвоєння теми………………………………………………168</w:t>
      </w:r>
    </w:p>
    <w:p>
      <w:pPr>
        <w:pStyle w:val="P1"/>
        <w:rPr>
          <w:rStyle w:val="C3"/>
          <w:sz w:val="28"/>
        </w:rPr>
      </w:pPr>
      <w:r>
        <w:rPr>
          <w:rStyle w:val="C3"/>
          <w:b w:val="1"/>
          <w:caps w:val="1"/>
          <w:sz w:val="28"/>
        </w:rPr>
        <w:t xml:space="preserve">8.  </w:t>
      </w:r>
      <w:r>
        <w:rPr>
          <w:rStyle w:val="C3"/>
          <w:b w:val="1"/>
          <w:sz w:val="28"/>
        </w:rPr>
        <w:t>Загальні методи розрахунку статично невизначуваних систем</w:t>
      </w:r>
      <w:r>
        <w:rPr>
          <w:rStyle w:val="C3"/>
          <w:sz w:val="28"/>
        </w:rPr>
        <w:t>………..</w:t>
      </w:r>
      <w:r>
        <w:t>169</w:t>
      </w:r>
    </w:p>
    <w:p>
      <w:pPr>
        <w:pStyle w:val="P1"/>
        <w:ind w:left="703"/>
        <w:rPr>
          <w:rStyle w:val="C3"/>
        </w:rPr>
      </w:pPr>
    </w:p>
    <w:p>
      <w:pPr>
        <w:pStyle w:val="P1"/>
        <w:spacing w:lineRule="auto" w:line="360" w:beforeAutospacing="0" w:afterAutospacing="0"/>
        <w:ind w:left="703"/>
      </w:pPr>
      <w:r>
        <w:t xml:space="preserve">8.1  В’язі зовнішні, необхідні та зайві.</w:t>
      </w:r>
    </w:p>
    <w:p>
      <w:pPr>
        <w:pStyle w:val="P1"/>
        <w:spacing w:lineRule="auto" w:line="360" w:beforeAutospacing="0" w:afterAutospacing="0"/>
        <w:ind w:left="703"/>
      </w:pPr>
      <w:r>
        <w:t xml:space="preserve">     </w:t>
      </w:r>
      <w:r>
        <w:rPr>
          <w:rStyle w:val="C3"/>
          <w:sz w:val="22"/>
        </w:rPr>
        <w:t xml:space="preserve">  </w:t>
      </w:r>
      <w:r>
        <w:t>Ступінь зовнішньої гіперстатичності системи…………………………………….170</w:t>
      </w:r>
    </w:p>
    <w:p>
      <w:pPr>
        <w:pStyle w:val="P1"/>
        <w:spacing w:lineRule="auto" w:line="360" w:beforeAutospacing="0" w:afterAutospacing="0"/>
        <w:ind w:left="703"/>
        <w:jc w:val="both"/>
      </w:pPr>
      <w:r>
        <w:t xml:space="preserve">8.2  В’язі внутрішні.</w:t>
      </w:r>
    </w:p>
    <w:p>
      <w:pPr>
        <w:pStyle w:val="P1"/>
        <w:spacing w:lineRule="auto" w:line="360" w:beforeAutospacing="0" w:afterAutospacing="0"/>
        <w:ind w:left="703"/>
        <w:jc w:val="both"/>
      </w:pPr>
      <w:r>
        <w:t xml:space="preserve">       Внутрішня та загальна ступені статичної невизначеності систем………………..172</w:t>
      </w:r>
    </w:p>
    <w:p>
      <w:pPr>
        <w:pStyle w:val="P1"/>
        <w:spacing w:lineRule="auto" w:line="360" w:beforeAutospacing="0" w:afterAutospacing="0"/>
        <w:ind w:left="703"/>
        <w:jc w:val="both"/>
      </w:pPr>
      <w:r>
        <w:t xml:space="preserve">8.3  Основні переваги, недоліки та особливості статично невизначуваних систем176</w:t>
      </w:r>
    </w:p>
    <w:p>
      <w:pPr>
        <w:pStyle w:val="P1"/>
        <w:spacing w:lineRule="auto" w:line="360" w:beforeAutospacing="0" w:afterAutospacing="0"/>
        <w:ind w:left="703"/>
        <w:jc w:val="both"/>
      </w:pPr>
      <w:r>
        <w:t xml:space="preserve">8.4  Основні методи розкриття статичної невизначеності систем</w:t>
      </w:r>
      <w:r>
        <w:rPr>
          <w:rStyle w:val="C3"/>
          <w:sz w:val="16"/>
        </w:rPr>
        <w:t>.</w:t>
      </w:r>
      <w:r>
        <w:t>…………………</w:t>
      </w:r>
      <w:r>
        <w:rPr>
          <w:rStyle w:val="C3"/>
          <w:sz w:val="16"/>
        </w:rPr>
        <w:t>.</w:t>
      </w:r>
      <w:r>
        <w:t>178</w:t>
      </w:r>
    </w:p>
    <w:p>
      <w:pPr>
        <w:pStyle w:val="P1"/>
        <w:spacing w:lineRule="auto" w:line="360" w:beforeAutospacing="0" w:afterAutospacing="0"/>
        <w:ind w:left="703"/>
        <w:jc w:val="both"/>
      </w:pPr>
      <w:r>
        <w:t>8.5</w:t>
      </w:r>
      <w:r>
        <w:rPr>
          <w:rStyle w:val="C3"/>
          <w:sz w:val="22"/>
        </w:rPr>
        <w:t xml:space="preserve">  </w:t>
      </w:r>
      <w:r>
        <w:t>Розрахунок статично невизначуваних систем за методом сил………………....179</w:t>
      </w:r>
    </w:p>
    <w:p>
      <w:pPr>
        <w:pStyle w:val="P1"/>
        <w:spacing w:lineRule="auto" w:line="360" w:beforeAutospacing="0" w:afterAutospacing="0"/>
        <w:ind w:left="703"/>
        <w:jc w:val="both"/>
      </w:pPr>
      <w:r>
        <w:t xml:space="preserve">8.6  Використання симетрії при розрахунках статично невизначуваних систем…….197</w:t>
      </w:r>
    </w:p>
    <w:p>
      <w:pPr>
        <w:pStyle w:val="P1"/>
        <w:spacing w:lineRule="auto" w:line="360" w:beforeAutospacing="0" w:afterAutospacing="0"/>
        <w:ind w:left="703"/>
        <w:jc w:val="both"/>
      </w:pPr>
      <w:r>
        <w:t xml:space="preserve">8.7  Самоперевірка якості засвоєння теми………………………………………………204</w:t>
      </w:r>
    </w:p>
    <w:p>
      <w:pPr>
        <w:pStyle w:val="P1"/>
        <w:ind w:left="703"/>
        <w:jc w:val="both"/>
      </w:pPr>
    </w:p>
    <w:p>
      <w:pPr>
        <w:pStyle w:val="P1"/>
        <w:rPr>
          <w:rStyle w:val="C3"/>
          <w:b w:val="1"/>
          <w:sz w:val="28"/>
        </w:rPr>
      </w:pPr>
      <w:r>
        <w:rPr>
          <w:rStyle w:val="C3"/>
          <w:b w:val="1"/>
          <w:sz w:val="28"/>
        </w:rPr>
        <w:t xml:space="preserve">9.  Розрахунки на міцність і жорсткість при складних видах опору</w:t>
      </w:r>
    </w:p>
    <w:p>
      <w:pPr>
        <w:pStyle w:val="P1"/>
        <w:spacing w:lineRule="auto" w:line="360" w:beforeAutospacing="0" w:afterAutospacing="0"/>
        <w:rPr>
          <w:rStyle w:val="C3"/>
          <w:sz w:val="28"/>
        </w:rPr>
      </w:pPr>
      <w:r>
        <w:rPr>
          <w:rStyle w:val="C3"/>
          <w:b w:val="1"/>
          <w:sz w:val="28"/>
        </w:rPr>
        <w:t xml:space="preserve">    та складному напруженому стані</w:t>
      </w:r>
      <w:r>
        <w:rPr>
          <w:rStyle w:val="C3"/>
          <w:sz w:val="28"/>
        </w:rPr>
        <w:t>………………………………………...</w:t>
      </w:r>
      <w:r>
        <w:t>205</w:t>
      </w:r>
    </w:p>
    <w:p>
      <w:pPr>
        <w:pStyle w:val="P1"/>
        <w:rPr>
          <w:rStyle w:val="C3"/>
        </w:rPr>
      </w:pPr>
    </w:p>
    <w:p>
      <w:pPr>
        <w:pStyle w:val="P1"/>
        <w:spacing w:lineRule="auto" w:line="360" w:beforeAutospacing="0" w:afterAutospacing="0"/>
        <w:ind w:left="703"/>
      </w:pPr>
      <w:r>
        <w:t xml:space="preserve">9.1  Косе згинання………………………………………………………………………...205</w:t>
      </w:r>
    </w:p>
    <w:p>
      <w:pPr>
        <w:pStyle w:val="P1"/>
        <w:spacing w:lineRule="auto" w:line="360" w:beforeAutospacing="0" w:afterAutospacing="0"/>
        <w:ind w:left="703"/>
        <w:jc w:val="both"/>
      </w:pPr>
      <w:r>
        <w:t>9.1.1</w:t>
      </w:r>
      <w:r>
        <w:rPr>
          <w:rStyle w:val="C3"/>
          <w:sz w:val="20"/>
        </w:rPr>
        <w:t xml:space="preserve">  </w:t>
      </w:r>
      <w:r>
        <w:t>Нормальні напруження в поперечному перерізі при косому згинанні……...…205</w:t>
      </w:r>
    </w:p>
    <w:p>
      <w:pPr>
        <w:pStyle w:val="P1"/>
        <w:spacing w:lineRule="auto" w:line="360" w:beforeAutospacing="0" w:afterAutospacing="0"/>
        <w:ind w:left="703"/>
        <w:jc w:val="both"/>
      </w:pPr>
      <w:r>
        <w:t xml:space="preserve">9.1.2  Епюра розподілу нормальних напружень у перерізі при косому згинанні.</w:t>
      </w:r>
    </w:p>
    <w:p>
      <w:pPr>
        <w:pStyle w:val="P1"/>
        <w:spacing w:lineRule="auto" w:line="360" w:beforeAutospacing="0" w:afterAutospacing="0"/>
        <w:ind w:left="703"/>
        <w:jc w:val="both"/>
      </w:pPr>
      <w:r>
        <w:t xml:space="preserve">        </w:t>
      </w:r>
      <w:r>
        <w:rPr>
          <w:rStyle w:val="C3"/>
          <w:sz w:val="22"/>
        </w:rPr>
        <w:t xml:space="preserve">  </w:t>
      </w:r>
      <w:r>
        <w:t>Умови міцності……………………………………………………………………..207</w:t>
      </w:r>
    </w:p>
    <w:p>
      <w:pPr>
        <w:pStyle w:val="P1"/>
        <w:spacing w:lineRule="auto" w:line="360" w:beforeAutospacing="0" w:afterAutospacing="0"/>
        <w:ind w:left="703"/>
        <w:jc w:val="both"/>
      </w:pPr>
      <w:r>
        <w:t>9.1.3</w:t>
      </w:r>
      <w:r>
        <w:rPr>
          <w:rStyle w:val="C3"/>
          <w:sz w:val="22"/>
        </w:rPr>
        <w:t xml:space="preserve">  </w:t>
      </w:r>
      <w:r>
        <w:t>Деформації при косому згинанні……………………………………………….208</w:t>
      </w:r>
    </w:p>
    <w:p>
      <w:pPr>
        <w:pStyle w:val="P1"/>
        <w:spacing w:lineRule="auto" w:line="360" w:beforeAutospacing="0" w:afterAutospacing="0"/>
        <w:ind w:left="703"/>
        <w:jc w:val="both"/>
      </w:pPr>
      <w:r>
        <w:t>9.2</w:t>
      </w:r>
      <w:r>
        <w:rPr>
          <w:rStyle w:val="C3"/>
          <w:sz w:val="18"/>
        </w:rPr>
        <w:t xml:space="preserve">  </w:t>
      </w:r>
      <w:r>
        <w:t>Позацентрове розтягання –стискання бруса……………………………………..212</w:t>
      </w:r>
    </w:p>
    <w:p>
      <w:pPr>
        <w:pStyle w:val="P1"/>
        <w:spacing w:lineRule="auto" w:line="360" w:beforeAutospacing="0" w:afterAutospacing="0"/>
        <w:ind w:left="703"/>
      </w:pPr>
      <w:r>
        <w:t>9.2.1</w:t>
      </w:r>
      <w:r>
        <w:rPr>
          <w:rStyle w:val="C3"/>
          <w:sz w:val="22"/>
        </w:rPr>
        <w:t xml:space="preserve">  </w:t>
      </w:r>
      <w:r>
        <w:t>Нормальні напруження в поперечному перерізі при складному згинанні</w:t>
      </w:r>
    </w:p>
    <w:p>
      <w:pPr>
        <w:pStyle w:val="P1"/>
        <w:spacing w:lineRule="auto" w:line="360" w:beforeAutospacing="0" w:afterAutospacing="0"/>
        <w:ind w:left="703"/>
      </w:pPr>
      <w:r>
        <w:t xml:space="preserve">          з розтяганням (стисканням)…………………………………………………...…..213</w:t>
      </w:r>
    </w:p>
    <w:p>
      <w:pPr>
        <w:pStyle w:val="P1"/>
        <w:spacing w:lineRule="auto" w:line="360" w:beforeAutospacing="0" w:afterAutospacing="0"/>
        <w:ind w:left="703"/>
      </w:pPr>
      <w:r>
        <w:t xml:space="preserve">9.2.2  Епюра нормальних напружень у перерізі при складному згинанні</w:t>
      </w:r>
    </w:p>
    <w:p>
      <w:pPr>
        <w:pStyle w:val="P1"/>
        <w:spacing w:lineRule="auto" w:line="360" w:beforeAutospacing="0" w:afterAutospacing="0"/>
        <w:ind w:left="703"/>
      </w:pPr>
      <w:r>
        <w:t xml:space="preserve">           з розтяганням (стисканням).Умова міцності…………………………...………..215</w:t>
      </w:r>
    </w:p>
    <w:p>
      <w:pPr>
        <w:pStyle w:val="P1"/>
        <w:spacing w:lineRule="auto" w:line="360" w:beforeAutospacing="0" w:afterAutospacing="0"/>
        <w:ind w:left="703"/>
      </w:pPr>
      <w:r>
        <w:t>9.2.3</w:t>
      </w:r>
      <w:r>
        <w:rPr>
          <w:rStyle w:val="C3"/>
          <w:sz w:val="20"/>
        </w:rPr>
        <w:t xml:space="preserve">  </w:t>
      </w:r>
      <w:r>
        <w:t>Ядро перерізу……………………………………………………………...……….216</w:t>
      </w:r>
    </w:p>
    <w:p>
      <w:pPr>
        <w:pStyle w:val="P1"/>
        <w:spacing w:lineRule="auto" w:line="360" w:beforeAutospacing="0" w:afterAutospacing="0"/>
        <w:ind w:left="703"/>
      </w:pPr>
      <w:r>
        <w:t>9.3</w:t>
      </w:r>
      <w:r>
        <w:rPr>
          <w:rStyle w:val="C3"/>
          <w:sz w:val="20"/>
        </w:rPr>
        <w:t xml:space="preserve">  </w:t>
      </w:r>
      <w:r>
        <w:t>Елементи теорії напружено-деформованого стану………………………………..220</w:t>
      </w:r>
    </w:p>
    <w:p>
      <w:pPr>
        <w:pStyle w:val="P1"/>
        <w:spacing w:lineRule="auto" w:line="360" w:beforeAutospacing="0" w:afterAutospacing="0"/>
        <w:ind w:left="703"/>
      </w:pPr>
      <w:r>
        <w:t>9.3.1</w:t>
      </w:r>
      <w:r>
        <w:rPr>
          <w:rStyle w:val="C3"/>
          <w:sz w:val="20"/>
        </w:rPr>
        <w:t xml:space="preserve">  </w:t>
      </w:r>
      <w:r>
        <w:t>Напружений стан в точці (поняття)…………………………………………….220</w:t>
      </w:r>
    </w:p>
    <w:p>
      <w:pPr>
        <w:pStyle w:val="P1"/>
        <w:spacing w:lineRule="auto" w:line="360" w:beforeAutospacing="0" w:afterAutospacing="0"/>
        <w:ind w:left="703"/>
      </w:pPr>
      <w:r>
        <w:t xml:space="preserve">9.3.2  Визначення напружень на площадках довільного положення……………….226</w:t>
      </w:r>
    </w:p>
    <w:p>
      <w:pPr>
        <w:pStyle w:val="P1"/>
        <w:spacing w:lineRule="auto" w:line="360" w:beforeAutospacing="0" w:afterAutospacing="0"/>
        <w:ind w:left="703"/>
      </w:pPr>
      <w:r>
        <w:t xml:space="preserve">9.3.3  Головні площадки та головні напруження…………………………………….227</w:t>
      </w:r>
    </w:p>
    <w:p>
      <w:pPr>
        <w:pStyle w:val="P1"/>
        <w:spacing w:lineRule="auto" w:line="360" w:beforeAutospacing="0" w:afterAutospacing="0"/>
        <w:ind w:left="703"/>
        <w:jc w:val="both"/>
      </w:pPr>
      <w:r>
        <w:t xml:space="preserve">9.3.4  Визначення положення головних площадок та значень головних нормальних</w:t>
      </w:r>
    </w:p>
    <w:p>
      <w:pPr>
        <w:pStyle w:val="P1"/>
        <w:spacing w:lineRule="auto" w:line="360" w:beforeAutospacing="0" w:afterAutospacing="0"/>
        <w:ind w:left="703"/>
        <w:jc w:val="both"/>
      </w:pPr>
      <w:r>
        <w:t xml:space="preserve">          напружень у загальному випадку складного напруженого стану……………228</w:t>
      </w:r>
    </w:p>
    <w:p>
      <w:pPr>
        <w:pStyle w:val="P1"/>
        <w:spacing w:lineRule="auto" w:line="360" w:beforeAutospacing="0" w:afterAutospacing="0"/>
        <w:ind w:left="703"/>
      </w:pPr>
      <w:r>
        <w:t xml:space="preserve">9.3.5  Напруження на довільних і головних площадках при плоскому </w:t>
      </w:r>
    </w:p>
    <w:p>
      <w:pPr>
        <w:pStyle w:val="P1"/>
        <w:spacing w:lineRule="auto" w:line="360" w:beforeAutospacing="0" w:afterAutospacing="0"/>
        <w:ind w:left="703"/>
      </w:pPr>
      <w:r>
        <w:t xml:space="preserve">          напруженому стані………………………………………………………………...231</w:t>
      </w:r>
    </w:p>
    <w:p>
      <w:pPr>
        <w:pStyle w:val="P1"/>
        <w:spacing w:lineRule="auto" w:line="360" w:beforeAutospacing="0" w:afterAutospacing="0"/>
        <w:ind w:left="703"/>
      </w:pPr>
      <w:r>
        <w:t xml:space="preserve">9.3.6  Деформований стан у довкіллі точки………………………………………….…235</w:t>
      </w:r>
    </w:p>
    <w:p>
      <w:pPr>
        <w:pStyle w:val="P1"/>
        <w:spacing w:lineRule="auto" w:line="360" w:beforeAutospacing="0" w:afterAutospacing="0"/>
        <w:ind w:left="703"/>
      </w:pPr>
      <w:r>
        <w:t xml:space="preserve">9.3.7  Залежність між деформаціями і напруженнями при складному напруженому</w:t>
      </w:r>
    </w:p>
    <w:p>
      <w:pPr>
        <w:pStyle w:val="P1"/>
        <w:spacing w:lineRule="auto" w:line="360" w:beforeAutospacing="0" w:afterAutospacing="0"/>
        <w:ind w:left="703"/>
      </w:pPr>
      <w:r>
        <w:t xml:space="preserve">          стані (узагальнений закон Гука)…………………………………………………..238</w:t>
      </w:r>
    </w:p>
    <w:p>
      <w:pPr>
        <w:pStyle w:val="P1"/>
        <w:spacing w:lineRule="auto" w:line="360" w:beforeAutospacing="0" w:afterAutospacing="0"/>
        <w:ind w:left="703"/>
      </w:pPr>
      <w:r>
        <w:t xml:space="preserve">9.3.8  Об’ємна деформація. Об’ємний закон Гука.</w:t>
      </w:r>
    </w:p>
    <w:p>
      <w:pPr>
        <w:pStyle w:val="P1"/>
        <w:spacing w:lineRule="auto" w:line="360" w:beforeAutospacing="0" w:afterAutospacing="0"/>
        <w:ind w:left="703"/>
      </w:pPr>
      <w:r>
        <w:t xml:space="preserve">          Питома потенціальна енергія деформування………………………………….240</w:t>
      </w:r>
    </w:p>
    <w:p>
      <w:pPr>
        <w:pStyle w:val="P1"/>
        <w:spacing w:lineRule="auto" w:line="360" w:beforeAutospacing="0" w:afterAutospacing="0"/>
        <w:ind w:left="703"/>
      </w:pPr>
      <w:r>
        <w:t xml:space="preserve">9.4  Самоперевірка якості засвоєня матеріалу теми</w:t>
      </w:r>
      <w:r>
        <w:rPr>
          <w:rStyle w:val="C3"/>
          <w:sz w:val="16"/>
        </w:rPr>
        <w:t>.</w:t>
      </w:r>
      <w:r>
        <w:t>...…………………………………</w:t>
      </w:r>
      <w:r>
        <w:rPr>
          <w:rStyle w:val="C3"/>
          <w:sz w:val="16"/>
        </w:rPr>
        <w:t>.</w:t>
      </w:r>
      <w:r>
        <w:t>242</w:t>
      </w:r>
    </w:p>
    <w:p>
      <w:pPr>
        <w:pStyle w:val="P1"/>
        <w:ind w:left="703"/>
      </w:pPr>
    </w:p>
    <w:p>
      <w:pPr>
        <w:pStyle w:val="P1"/>
        <w:jc w:val="both"/>
        <w:rPr>
          <w:rStyle w:val="C3"/>
          <w:b w:val="1"/>
          <w:sz w:val="28"/>
        </w:rPr>
      </w:pPr>
      <w:r>
        <w:rPr>
          <w:rStyle w:val="C3"/>
          <w:b w:val="1"/>
          <w:caps w:val="1"/>
          <w:sz w:val="28"/>
        </w:rPr>
        <w:t xml:space="preserve">10.  </w:t>
      </w:r>
      <w:r>
        <w:rPr>
          <w:rStyle w:val="C3"/>
          <w:b w:val="1"/>
          <w:sz w:val="28"/>
        </w:rPr>
        <w:t>Теорія граничних напружених станів</w:t>
      </w:r>
    </w:p>
    <w:p>
      <w:pPr>
        <w:pStyle w:val="P1"/>
        <w:spacing w:lineRule="auto" w:line="360" w:beforeAutospacing="0" w:afterAutospacing="0"/>
        <w:jc w:val="both"/>
        <w:rPr>
          <w:rStyle w:val="C3"/>
          <w:b w:val="1"/>
          <w:sz w:val="28"/>
        </w:rPr>
      </w:pPr>
      <w:r>
        <w:rPr>
          <w:rStyle w:val="C3"/>
          <w:b w:val="1"/>
          <w:sz w:val="28"/>
        </w:rPr>
        <w:t xml:space="preserve">     </w:t>
      </w:r>
      <w:r>
        <w:rPr>
          <w:rStyle w:val="C3"/>
          <w:b w:val="1"/>
        </w:rPr>
        <w:t>(теорія текучості та початку руйнування, чи просто – теорії міцності)</w:t>
      </w:r>
      <w:r>
        <w:rPr>
          <w:rStyle w:val="C3"/>
          <w:sz w:val="28"/>
        </w:rPr>
        <w:t>…………..</w:t>
      </w:r>
      <w:r>
        <w:t>243</w:t>
      </w:r>
    </w:p>
    <w:p>
      <w:pPr>
        <w:pStyle w:val="P1"/>
        <w:ind w:left="703"/>
        <w:rPr>
          <w:rStyle w:val="C3"/>
        </w:rPr>
      </w:pPr>
    </w:p>
    <w:p>
      <w:pPr>
        <w:pStyle w:val="P1"/>
        <w:spacing w:lineRule="auto" w:line="360" w:beforeAutospacing="0" w:afterAutospacing="0"/>
        <w:ind w:left="703"/>
        <w:jc w:val="both"/>
      </w:pPr>
      <w:r>
        <w:t xml:space="preserve">10.1  Критерії початку текучості та руйнування (гіпотези та теорії міцності)….……244</w:t>
      </w:r>
    </w:p>
    <w:p>
      <w:pPr>
        <w:pStyle w:val="P1"/>
        <w:spacing w:lineRule="auto" w:line="360" w:beforeAutospacing="0" w:afterAutospacing="0"/>
        <w:ind w:left="703"/>
        <w:jc w:val="both"/>
      </w:pPr>
      <w:r>
        <w:t xml:space="preserve">10.2  Основні (класичні) гіпотези граничних станів та </w:t>
      </w:r>
    </w:p>
    <w:p>
      <w:pPr>
        <w:pStyle w:val="P1"/>
        <w:spacing w:lineRule="auto" w:line="360" w:beforeAutospacing="0" w:afterAutospacing="0"/>
        <w:ind w:left="703"/>
        <w:jc w:val="both"/>
      </w:pPr>
      <w:r>
        <w:t xml:space="preserve">         теорія граничних станів Мора………………………………………………..…...245</w:t>
      </w:r>
    </w:p>
    <w:p>
      <w:pPr>
        <w:pStyle w:val="P1"/>
        <w:spacing w:lineRule="auto" w:line="360" w:beforeAutospacing="0" w:afterAutospacing="0"/>
        <w:ind w:left="703"/>
        <w:jc w:val="both"/>
      </w:pPr>
      <w:r>
        <w:t xml:space="preserve">10.3  Самоперевірка якості засвоєння матеріалу теми…………………………………260</w:t>
      </w:r>
    </w:p>
    <w:p>
      <w:pPr>
        <w:pStyle w:val="P1"/>
        <w:spacing w:lineRule="auto" w:line="360" w:beforeAutospacing="0" w:afterAutospacing="0"/>
        <w:ind w:left="703"/>
        <w:jc w:val="both"/>
      </w:pPr>
    </w:p>
    <w:p>
      <w:pPr>
        <w:pStyle w:val="P1"/>
        <w:jc w:val="both"/>
        <w:rPr>
          <w:rStyle w:val="C3"/>
          <w:sz w:val="28"/>
        </w:rPr>
      </w:pPr>
      <w:r>
        <w:rPr>
          <w:rStyle w:val="C3"/>
          <w:b w:val="1"/>
          <w:sz w:val="28"/>
        </w:rPr>
        <w:t xml:space="preserve">11.  Напруження і деформації при динамічних навантаженнях</w:t>
      </w:r>
      <w:r>
        <w:rPr>
          <w:rStyle w:val="C3"/>
          <w:sz w:val="28"/>
        </w:rPr>
        <w:t>…………</w:t>
      </w:r>
      <w:r>
        <w:t>261</w:t>
      </w:r>
    </w:p>
    <w:p>
      <w:pPr>
        <w:pStyle w:val="P1"/>
        <w:ind w:left="703"/>
        <w:jc w:val="both"/>
        <w:rPr>
          <w:rStyle w:val="C3"/>
        </w:rPr>
      </w:pPr>
    </w:p>
    <w:p>
      <w:pPr>
        <w:pStyle w:val="P1"/>
        <w:spacing w:lineRule="auto" w:line="360" w:beforeAutospacing="0" w:afterAutospacing="0"/>
        <w:ind w:left="703"/>
        <w:jc w:val="both"/>
      </w:pPr>
      <w:r>
        <w:t xml:space="preserve">11.1  Розрахунки на міцність і жорсткість з врахуванням</w:t>
      </w:r>
    </w:p>
    <w:p>
      <w:pPr>
        <w:pStyle w:val="P1"/>
        <w:spacing w:lineRule="auto" w:line="360" w:beforeAutospacing="0" w:afterAutospacing="0"/>
        <w:ind w:left="703"/>
        <w:jc w:val="both"/>
      </w:pPr>
      <w:r>
        <w:t xml:space="preserve">       </w:t>
      </w:r>
      <w:r>
        <w:rPr>
          <w:rStyle w:val="C3"/>
          <w:sz w:val="20"/>
        </w:rPr>
        <w:t xml:space="preserve">  </w:t>
      </w:r>
      <w:r>
        <w:t>сил інерції рухомого тіла………………………………………………….………..263</w:t>
      </w:r>
    </w:p>
    <w:p>
      <w:pPr>
        <w:pStyle w:val="P1"/>
        <w:spacing w:lineRule="auto" w:line="360" w:beforeAutospacing="0" w:afterAutospacing="0"/>
        <w:ind w:left="703"/>
        <w:jc w:val="both"/>
      </w:pPr>
      <w:r>
        <w:t xml:space="preserve">11.2  Ударне навантаження вільно падаючим тілом…………………………………...264</w:t>
      </w:r>
    </w:p>
    <w:p>
      <w:pPr>
        <w:pStyle w:val="P1"/>
        <w:spacing w:lineRule="auto" w:line="360" w:beforeAutospacing="0" w:afterAutospacing="0"/>
        <w:ind w:left="703"/>
        <w:jc w:val="both"/>
      </w:pPr>
      <w:r>
        <w:t xml:space="preserve">11.3  Скручувальний удар обертовим тілом…………………………………………….267</w:t>
      </w:r>
    </w:p>
    <w:p>
      <w:pPr>
        <w:pStyle w:val="P1"/>
        <w:spacing w:lineRule="auto" w:line="360" w:beforeAutospacing="0" w:afterAutospacing="0"/>
        <w:ind w:left="703"/>
        <w:jc w:val="both"/>
      </w:pPr>
      <w:r>
        <w:t xml:space="preserve">11.4  Приклад розрахунку балки на ударне навантаження…………………………….268</w:t>
      </w:r>
    </w:p>
    <w:p>
      <w:pPr>
        <w:pStyle w:val="P1"/>
        <w:spacing w:lineRule="auto" w:line="360" w:beforeAutospacing="0" w:afterAutospacing="0"/>
        <w:ind w:left="703"/>
        <w:jc w:val="both"/>
      </w:pPr>
      <w:r>
        <w:t xml:space="preserve">11.5  Самоперевірка якості засвоєння матеріалу теми…………………………………273</w:t>
      </w:r>
    </w:p>
    <w:p>
      <w:pPr>
        <w:pStyle w:val="P1"/>
        <w:ind w:left="703"/>
        <w:jc w:val="both"/>
      </w:pPr>
    </w:p>
    <w:p>
      <w:pPr>
        <w:pStyle w:val="P1"/>
        <w:jc w:val="both"/>
        <w:rPr>
          <w:rStyle w:val="C3"/>
          <w:sz w:val="28"/>
        </w:rPr>
      </w:pPr>
      <w:r>
        <w:rPr>
          <w:rStyle w:val="C3"/>
          <w:b w:val="1"/>
          <w:sz w:val="28"/>
        </w:rPr>
        <w:t xml:space="preserve">12.  Розрахунки на міцність при циклічно-змінних напруженнях</w:t>
      </w:r>
      <w:r>
        <w:rPr>
          <w:rStyle w:val="C3"/>
          <w:sz w:val="28"/>
        </w:rPr>
        <w:t>………</w:t>
      </w:r>
      <w:r>
        <w:t>274</w:t>
      </w:r>
    </w:p>
    <w:p>
      <w:pPr>
        <w:pStyle w:val="P1"/>
        <w:jc w:val="both"/>
        <w:rPr>
          <w:rStyle w:val="C3"/>
        </w:rPr>
      </w:pPr>
    </w:p>
    <w:p>
      <w:pPr>
        <w:pStyle w:val="P1"/>
        <w:spacing w:lineRule="auto" w:line="360" w:beforeAutospacing="0" w:afterAutospacing="0"/>
        <w:ind w:left="703"/>
        <w:jc w:val="both"/>
      </w:pPr>
      <w:r>
        <w:t xml:space="preserve">12.1  Основні поняття та визначення……………………………………………………274</w:t>
      </w:r>
    </w:p>
    <w:p>
      <w:pPr>
        <w:pStyle w:val="P1"/>
        <w:spacing w:lineRule="auto" w:line="360" w:beforeAutospacing="0" w:afterAutospacing="0"/>
        <w:ind w:left="703"/>
        <w:jc w:val="both"/>
      </w:pPr>
      <w:r>
        <w:t xml:space="preserve">12.2  Основні фактори, що вливають на границю витривалості……………………277</w:t>
      </w:r>
    </w:p>
    <w:p>
      <w:pPr>
        <w:pStyle w:val="P1"/>
        <w:spacing w:lineRule="auto" w:line="360" w:beforeAutospacing="0" w:afterAutospacing="0"/>
        <w:ind w:left="703"/>
        <w:jc w:val="both"/>
      </w:pPr>
      <w:r>
        <w:t xml:space="preserve">12.2.1  Вплив концентрації напружень……………………………………………….277</w:t>
      </w:r>
    </w:p>
    <w:p>
      <w:pPr>
        <w:pStyle w:val="P1"/>
        <w:spacing w:lineRule="auto" w:line="360" w:beforeAutospacing="0" w:afterAutospacing="0"/>
        <w:ind w:left="703"/>
        <w:jc w:val="both"/>
      </w:pPr>
      <w:r>
        <w:t xml:space="preserve">12.2.2  Вплив розмірів деталі…………………………………………………………….280</w:t>
      </w:r>
    </w:p>
    <w:p>
      <w:pPr>
        <w:pStyle w:val="P1"/>
        <w:spacing w:lineRule="auto" w:line="360" w:beforeAutospacing="0" w:afterAutospacing="0"/>
        <w:ind w:left="703"/>
        <w:jc w:val="both"/>
      </w:pPr>
      <w:r>
        <w:t xml:space="preserve">12.2.3  Вплив якості поверхні деталі…………………………………………………….281</w:t>
      </w:r>
    </w:p>
    <w:p>
      <w:pPr>
        <w:pStyle w:val="P1"/>
        <w:spacing w:lineRule="auto" w:line="360" w:beforeAutospacing="0" w:afterAutospacing="0"/>
        <w:ind w:left="703"/>
        <w:jc w:val="both"/>
      </w:pPr>
      <w:r>
        <w:t xml:space="preserve">12.3  Розрахунок на циклічну міцність. Коефіцієнти запасу витривалості………...282</w:t>
      </w:r>
    </w:p>
    <w:p>
      <w:pPr>
        <w:pStyle w:val="P1"/>
        <w:spacing w:lineRule="auto" w:line="360" w:beforeAutospacing="0" w:afterAutospacing="0"/>
        <w:ind w:left="703"/>
        <w:jc w:val="both"/>
      </w:pPr>
      <w:r>
        <w:t xml:space="preserve">12.4  Самоперевірка якості засвоєння матеріалу теми…………………………………286</w:t>
      </w:r>
    </w:p>
    <w:p>
      <w:pPr>
        <w:pStyle w:val="P1"/>
        <w:ind w:left="703"/>
        <w:jc w:val="both"/>
      </w:pPr>
    </w:p>
    <w:p>
      <w:pPr>
        <w:pStyle w:val="P1"/>
        <w:jc w:val="both"/>
        <w:rPr>
          <w:rStyle w:val="C3"/>
          <w:sz w:val="28"/>
        </w:rPr>
      </w:pPr>
      <w:r>
        <w:rPr>
          <w:rStyle w:val="C3"/>
          <w:b w:val="1"/>
          <w:sz w:val="28"/>
        </w:rPr>
        <w:t xml:space="preserve">13.  Стійкість форм рівноваги</w:t>
      </w:r>
      <w:r>
        <w:rPr>
          <w:rStyle w:val="C3"/>
          <w:sz w:val="28"/>
        </w:rPr>
        <w:t>……………………………………………….</w:t>
      </w:r>
      <w:r>
        <w:t>287</w:t>
      </w:r>
    </w:p>
    <w:p>
      <w:pPr>
        <w:pStyle w:val="P1"/>
        <w:ind w:left="703"/>
        <w:jc w:val="both"/>
        <w:rPr>
          <w:rStyle w:val="C3"/>
        </w:rPr>
      </w:pPr>
    </w:p>
    <w:p>
      <w:pPr>
        <w:pStyle w:val="P1"/>
        <w:spacing w:lineRule="auto" w:line="360" w:beforeAutospacing="0" w:afterAutospacing="0"/>
        <w:ind w:left="703"/>
        <w:jc w:val="both"/>
      </w:pPr>
      <w:r>
        <w:t xml:space="preserve">13.1  Основні види втрати початкової форми рівноваги……………………………288</w:t>
      </w:r>
    </w:p>
    <w:p>
      <w:pPr>
        <w:pStyle w:val="P1"/>
        <w:spacing w:lineRule="auto" w:line="360" w:beforeAutospacing="0" w:afterAutospacing="0"/>
        <w:ind w:left="703"/>
        <w:jc w:val="both"/>
      </w:pPr>
      <w:r>
        <w:t xml:space="preserve">13.2  Стійка та нестійка форми рівноваги.</w:t>
      </w:r>
    </w:p>
    <w:p>
      <w:pPr>
        <w:pStyle w:val="P1"/>
        <w:spacing w:lineRule="auto" w:line="360" w:beforeAutospacing="0" w:afterAutospacing="0"/>
        <w:ind w:left="703"/>
        <w:jc w:val="both"/>
      </w:pPr>
      <w:r>
        <w:t>Критична сила (на прикладі поздовжнього стиску стержня)……………………….288</w:t>
      </w:r>
    </w:p>
    <w:p>
      <w:pPr>
        <w:pStyle w:val="P1"/>
        <w:spacing w:lineRule="auto" w:line="360" w:beforeAutospacing="0" w:afterAutospacing="0"/>
        <w:ind w:left="703"/>
        <w:jc w:val="both"/>
      </w:pPr>
      <w:r>
        <w:t xml:space="preserve">13.3  Границі застосування формули Ейлера…………………………………………...292</w:t>
      </w:r>
    </w:p>
    <w:p>
      <w:pPr>
        <w:pStyle w:val="P1"/>
        <w:spacing w:lineRule="auto" w:line="360" w:beforeAutospacing="0" w:afterAutospacing="0"/>
        <w:ind w:left="703"/>
        <w:jc w:val="both"/>
      </w:pPr>
      <w:r>
        <w:t xml:space="preserve">13.4  Формули для практичних розрахунків на стійкість</w:t>
      </w:r>
    </w:p>
    <w:p>
      <w:pPr>
        <w:pStyle w:val="P1"/>
        <w:spacing w:lineRule="auto" w:line="360" w:beforeAutospacing="0" w:afterAutospacing="0"/>
        <w:ind w:left="703"/>
        <w:jc w:val="both"/>
      </w:pPr>
      <w:r>
        <w:t xml:space="preserve">         стиснутих стержнів середньої і малої гнучкості…………………………………293</w:t>
      </w:r>
    </w:p>
    <w:p>
      <w:pPr>
        <w:pStyle w:val="P1"/>
        <w:spacing w:lineRule="auto" w:line="360" w:beforeAutospacing="0" w:afterAutospacing="0"/>
        <w:ind w:left="703"/>
        <w:jc w:val="both"/>
      </w:pPr>
      <w:r>
        <w:t xml:space="preserve">13.5  Розрахунки на стійкість за коефіцієнтом зниження основного</w:t>
      </w:r>
    </w:p>
    <w:p>
      <w:pPr>
        <w:pStyle w:val="P1"/>
        <w:spacing w:lineRule="auto" w:line="360" w:beforeAutospacing="0" w:afterAutospacing="0"/>
        <w:ind w:left="703"/>
        <w:jc w:val="both"/>
      </w:pPr>
      <w:r>
        <w:t xml:space="preserve">         допустимого напруження.........................................................................................294</w:t>
      </w:r>
    </w:p>
    <w:p>
      <w:pPr>
        <w:pStyle w:val="P1"/>
        <w:spacing w:lineRule="auto" w:line="360" w:beforeAutospacing="0" w:afterAutospacing="0"/>
        <w:ind w:left="703"/>
      </w:pPr>
      <w:r>
        <w:t xml:space="preserve">13.6  Раціональні форми перерізу стержнів з точки зору їх стійкості………………...298</w:t>
      </w:r>
    </w:p>
    <w:p>
      <w:pPr>
        <w:pStyle w:val="P1"/>
        <w:spacing w:lineRule="auto" w:line="360" w:beforeAutospacing="0" w:afterAutospacing="0"/>
        <w:ind w:left="703"/>
      </w:pPr>
      <w:r>
        <w:t xml:space="preserve">13.7  Узагальнення: особливості розрахунків на стійкість…………………………….298</w:t>
      </w:r>
    </w:p>
    <w:p>
      <w:pPr>
        <w:pStyle w:val="P1"/>
        <w:spacing w:lineRule="auto" w:line="360" w:beforeAutospacing="0" w:afterAutospacing="0"/>
        <w:ind w:left="703"/>
      </w:pPr>
      <w:r>
        <w:t xml:space="preserve">13.8  Самоперевірка якості засвоєння матеріалу теми…………………………………300</w:t>
      </w:r>
    </w:p>
    <w:p>
      <w:pPr>
        <w:pStyle w:val="P1"/>
        <w:ind w:left="703"/>
        <w:rPr>
          <w:rStyle w:val="C3"/>
          <w:sz w:val="28"/>
        </w:rPr>
      </w:pPr>
    </w:p>
    <w:p>
      <w:pPr>
        <w:pStyle w:val="P1"/>
        <w:rPr>
          <w:rStyle w:val="C3"/>
          <w:sz w:val="28"/>
        </w:rPr>
      </w:pPr>
      <w:r>
        <w:rPr>
          <w:rStyle w:val="C3"/>
          <w:b w:val="1"/>
          <w:sz w:val="28"/>
        </w:rPr>
        <w:t>Література</w:t>
      </w:r>
      <w:r>
        <w:rPr>
          <w:rStyle w:val="C3"/>
          <w:sz w:val="28"/>
        </w:rPr>
        <w:t>……………………..…....................................................................</w:t>
      </w:r>
      <w:r>
        <w:t>301</w:t>
      </w:r>
    </w:p>
    <w:p>
      <w:pPr>
        <w:pStyle w:val="P1"/>
        <w:ind w:left="703"/>
        <w:jc w:val="both"/>
        <w:rPr>
          <w:rStyle w:val="C3"/>
          <w:sz w:val="28"/>
        </w:rPr>
      </w:pPr>
    </w:p>
    <w:p>
      <w:pPr>
        <w:pStyle w:val="P1"/>
        <w:jc w:val="both"/>
        <w:rPr>
          <w:rStyle w:val="C3"/>
          <w:sz w:val="28"/>
        </w:rPr>
      </w:pPr>
      <w:r>
        <w:rPr>
          <w:rStyle w:val="C3"/>
          <w:b w:val="1"/>
          <w:sz w:val="28"/>
        </w:rPr>
        <w:t>Додатки</w:t>
      </w:r>
      <w:r>
        <w:rPr>
          <w:rStyle w:val="C3"/>
          <w:sz w:val="28"/>
        </w:rPr>
        <w:t>………………………………………………………………………....</w:t>
      </w:r>
      <w:r>
        <w:t>302</w:t>
      </w:r>
    </w:p>
    <w:p>
      <w:pPr>
        <w:pStyle w:val="P1"/>
        <w:jc w:val="both"/>
        <w:rPr>
          <w:rStyle w:val="C3"/>
          <w:sz w:val="28"/>
        </w:rPr>
      </w:pPr>
    </w:p>
    <w:p>
      <w:pPr>
        <w:pStyle w:val="P1"/>
        <w:spacing w:lineRule="auto" w:line="360" w:beforeAutospacing="0" w:afterAutospacing="0"/>
        <w:jc w:val="both"/>
        <w:rPr>
          <w:rStyle w:val="C3"/>
        </w:rPr>
      </w:pPr>
    </w:p>
    <w:p>
      <w:pPr>
        <w:pStyle w:val="P1"/>
        <w:jc w:val="center"/>
        <w:rPr>
          <w:rStyle w:val="C3"/>
        </w:rPr>
      </w:pPr>
    </w:p>
    <w:sectPr>
      <w:type w:val="nextPage"/>
      <w:pgSz w:w="11906" w:h="16838" w:code="9"/>
      <w:pgMar w:left="1134" w:right="1134" w:top="1134" w:bottom="1134" w:header="709" w:footer="709" w:gutter="0"/>
      <w:pgNumType w:start="1" w:chapSep="period"/>
      <w:titlePg w:val="1"/>
    </w:sectPr>
  </w:body>
</w:document>
</file>

<file path=word/footer1.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0"/>
      <w:framePr w:wrap="around" w:x="-4" w:xAlign="left" w:y="1" w:yAlign="inline"/>
      <w:rPr>
        <w:rStyle w:val="C29"/>
      </w:rPr>
    </w:pPr>
    <w:r>
      <w:fldChar w:fldCharType="begin"/>
    </w:r>
    <w:r>
      <w:rPr>
        <w:rStyle w:val="C29"/>
      </w:rPr>
      <w:instrText xml:space="preserve">PAGE  </w:instrText>
    </w:r>
    <w:r>
      <w:rPr>
        <w:rStyle w:val="C29"/>
      </w:rPr>
      <w:fldChar w:fldCharType="separate"/>
    </w:r>
    <w:r>
      <w:rPr>
        <w:rStyle w:val="C29"/>
      </w:rPr>
      <w:t>#</w:t>
    </w:r>
    <w:r>
      <w:rPr>
        <w:rStyle w:val="C29"/>
      </w:rPr>
      <w:fldChar w:fldCharType="end"/>
    </w:r>
  </w:p>
  <w:p>
    <w:pPr>
      <w:pStyle w:val="P20"/>
      <w:ind w:right="360"/>
      <w:rPr>
        <w:rStyle w:val="C29"/>
      </w:rPr>
    </w:pPr>
  </w:p>
</w:ftr>
</file>

<file path=word/footer10.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0"/>
      <w:framePr w:wrap="around" w:x="-4" w:xAlign="left" w:y="1" w:yAlign="inline"/>
      <w:rPr>
        <w:rStyle w:val="C29"/>
      </w:rPr>
    </w:pPr>
    <w:r>
      <w:fldChar w:fldCharType="begin"/>
    </w:r>
    <w:r>
      <w:rPr>
        <w:rStyle w:val="C29"/>
      </w:rPr>
      <w:instrText xml:space="preserve">PAGE  </w:instrText>
    </w:r>
    <w:r>
      <w:rPr>
        <w:rStyle w:val="C29"/>
      </w:rPr>
      <w:fldChar w:fldCharType="separate"/>
    </w:r>
    <w:r>
      <w:rPr>
        <w:rStyle w:val="C29"/>
      </w:rPr>
      <w:t>#</w:t>
    </w:r>
    <w:r>
      <w:rPr>
        <w:rStyle w:val="C29"/>
      </w:rPr>
      <w:fldChar w:fldCharType="end"/>
    </w:r>
  </w:p>
  <w:p>
    <w:pPr>
      <w:pStyle w:val="P20"/>
      <w:rPr>
        <w:rStyle w:val="C29"/>
      </w:rPr>
    </w:pPr>
  </w:p>
</w:ftr>
</file>

<file path=word/footer11.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0"/>
    </w:pPr>
  </w:p>
</w:ftr>
</file>

<file path=word/footer12.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0"/>
      <w:framePr w:wrap="around" w:x="-4" w:xAlign="left" w:y="1" w:yAlign="inline"/>
      <w:rPr>
        <w:rStyle w:val="C29"/>
      </w:rPr>
    </w:pPr>
    <w:r>
      <w:fldChar w:fldCharType="begin"/>
    </w:r>
    <w:r>
      <w:rPr>
        <w:rStyle w:val="C29"/>
      </w:rPr>
      <w:instrText xml:space="preserve">PAGE  </w:instrText>
    </w:r>
    <w:r>
      <w:rPr>
        <w:rStyle w:val="C29"/>
      </w:rPr>
      <w:fldChar w:fldCharType="separate"/>
    </w:r>
    <w:r>
      <w:rPr>
        <w:rStyle w:val="C29"/>
      </w:rPr>
      <w:t>#</w:t>
    </w:r>
    <w:r>
      <w:rPr>
        <w:rStyle w:val="C29"/>
      </w:rPr>
      <w:fldChar w:fldCharType="end"/>
    </w:r>
  </w:p>
  <w:p>
    <w:pPr>
      <w:pStyle w:val="P20"/>
      <w:rPr>
        <w:rStyle w:val="C29"/>
      </w:rPr>
    </w:pPr>
  </w:p>
</w:ftr>
</file>

<file path=word/footer2.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0"/>
      <w:framePr w:wrap="around" w:x="-4" w:xAlign="left" w:y="1" w:yAlign="inline"/>
      <w:rPr>
        <w:rStyle w:val="C29"/>
      </w:rPr>
    </w:pPr>
    <w:r>
      <w:fldChar w:fldCharType="begin"/>
    </w:r>
    <w:r>
      <w:rPr>
        <w:rStyle w:val="C29"/>
      </w:rPr>
      <w:instrText xml:space="preserve">PAGE  </w:instrText>
    </w:r>
    <w:r>
      <w:rPr>
        <w:rStyle w:val="C29"/>
      </w:rPr>
      <w:fldChar w:fldCharType="separate"/>
    </w:r>
    <w:r>
      <w:rPr>
        <w:rStyle w:val="C29"/>
      </w:rPr>
      <w:t>#</w:t>
    </w:r>
    <w:r>
      <w:rPr>
        <w:rStyle w:val="C29"/>
      </w:rPr>
      <w:fldChar w:fldCharType="end"/>
    </w:r>
  </w:p>
  <w:p>
    <w:pPr>
      <w:pStyle w:val="P20"/>
      <w:ind w:right="360"/>
      <w:rPr>
        <w:rStyle w:val="C29"/>
      </w:rPr>
    </w:pPr>
  </w:p>
</w:ftr>
</file>

<file path=word/footer3.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0"/>
      <w:framePr w:wrap="around" w:x="-4" w:xAlign="left" w:y="1" w:yAlign="inline"/>
      <w:rPr>
        <w:rStyle w:val="C29"/>
      </w:rPr>
    </w:pPr>
    <w:r>
      <w:fldChar w:fldCharType="begin"/>
    </w:r>
    <w:r>
      <w:rPr>
        <w:rStyle w:val="C29"/>
      </w:rPr>
      <w:instrText xml:space="preserve">PAGE  </w:instrText>
    </w:r>
    <w:r>
      <w:rPr>
        <w:rStyle w:val="C29"/>
      </w:rPr>
      <w:fldChar w:fldCharType="separate"/>
    </w:r>
    <w:r>
      <w:rPr>
        <w:rStyle w:val="C29"/>
      </w:rPr>
      <w:t>#</w:t>
    </w:r>
    <w:r>
      <w:rPr>
        <w:rStyle w:val="C29"/>
      </w:rPr>
      <w:fldChar w:fldCharType="end"/>
    </w:r>
  </w:p>
  <w:p>
    <w:pPr>
      <w:pStyle w:val="P20"/>
      <w:rPr>
        <w:rStyle w:val="C29"/>
      </w:rPr>
    </w:pPr>
  </w:p>
</w:ftr>
</file>

<file path=word/footer4.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0"/>
      <w:framePr w:wrap="around" w:x="-4" w:xAlign="left" w:y="1" w:yAlign="inline"/>
      <w:rPr>
        <w:rStyle w:val="C29"/>
      </w:rPr>
    </w:pPr>
    <w:r>
      <w:fldChar w:fldCharType="begin"/>
    </w:r>
    <w:r>
      <w:rPr>
        <w:rStyle w:val="C29"/>
      </w:rPr>
      <w:instrText xml:space="preserve">PAGE  </w:instrText>
    </w:r>
    <w:r>
      <w:rPr>
        <w:rStyle w:val="C29"/>
      </w:rPr>
      <w:fldChar w:fldCharType="separate"/>
    </w:r>
    <w:r>
      <w:rPr>
        <w:rStyle w:val="C29"/>
      </w:rPr>
      <w:t>#</w:t>
    </w:r>
    <w:r>
      <w:rPr>
        <w:rStyle w:val="C29"/>
      </w:rPr>
      <w:fldChar w:fldCharType="end"/>
    </w:r>
  </w:p>
  <w:p>
    <w:pPr>
      <w:pStyle w:val="P20"/>
      <w:rPr>
        <w:rStyle w:val="C29"/>
      </w:rPr>
    </w:pPr>
  </w:p>
</w:ftr>
</file>

<file path=word/footer5.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0"/>
      <w:framePr w:wrap="around" w:x="-4" w:xAlign="left" w:y="1" w:yAlign="inline"/>
      <w:spacing w:lineRule="auto" w:line="360" w:beforeAutospacing="0" w:afterAutospacing="0"/>
      <w:rPr>
        <w:rStyle w:val="C29"/>
      </w:rPr>
    </w:pPr>
    <w:r>
      <w:fldChar w:fldCharType="begin"/>
    </w:r>
    <w:r>
      <w:rPr>
        <w:rStyle w:val="C29"/>
      </w:rPr>
      <w:instrText xml:space="preserve">PAGE  </w:instrText>
    </w:r>
    <w:r>
      <w:rPr>
        <w:rStyle w:val="C29"/>
      </w:rPr>
      <w:fldChar w:fldCharType="separate"/>
    </w:r>
    <w:r>
      <w:rPr>
        <w:rStyle w:val="C29"/>
      </w:rPr>
      <w:t>#</w:t>
    </w:r>
    <w:r>
      <w:rPr>
        <w:rStyle w:val="C29"/>
      </w:rPr>
      <w:fldChar w:fldCharType="end"/>
    </w:r>
  </w:p>
  <w:p>
    <w:pPr>
      <w:pStyle w:val="P20"/>
      <w:spacing w:lineRule="auto" w:line="120" w:beforeAutospacing="0" w:afterAutospacing="0"/>
      <w:rPr>
        <w:rStyle w:val="C29"/>
      </w:rPr>
    </w:pPr>
  </w:p>
</w:ftr>
</file>

<file path=word/footer6.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0"/>
      <w:framePr w:wrap="around" w:x="-4" w:xAlign="left" w:y="1" w:yAlign="inline"/>
      <w:rPr>
        <w:rStyle w:val="C29"/>
      </w:rPr>
    </w:pPr>
    <w:r>
      <w:fldChar w:fldCharType="begin"/>
    </w:r>
    <w:r>
      <w:rPr>
        <w:rStyle w:val="C29"/>
      </w:rPr>
      <w:instrText xml:space="preserve">PAGE  </w:instrText>
    </w:r>
    <w:r>
      <w:rPr>
        <w:rStyle w:val="C29"/>
      </w:rPr>
      <w:fldChar w:fldCharType="separate"/>
    </w:r>
    <w:r>
      <w:rPr>
        <w:rStyle w:val="C29"/>
      </w:rPr>
      <w:t>#</w:t>
    </w:r>
    <w:r>
      <w:rPr>
        <w:rStyle w:val="C29"/>
      </w:rPr>
      <w:fldChar w:fldCharType="end"/>
    </w:r>
  </w:p>
  <w:p>
    <w:pPr>
      <w:pStyle w:val="P20"/>
      <w:rPr>
        <w:rStyle w:val="C29"/>
      </w:rPr>
    </w:pPr>
  </w:p>
</w:ftr>
</file>

<file path=word/footer7.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0"/>
      <w:framePr w:wrap="around" w:x="-4" w:xAlign="left" w:y="1" w:yAlign="inline"/>
      <w:rPr>
        <w:rStyle w:val="C29"/>
      </w:rPr>
    </w:pPr>
    <w:r>
      <w:fldChar w:fldCharType="begin"/>
    </w:r>
    <w:r>
      <w:rPr>
        <w:rStyle w:val="C29"/>
      </w:rPr>
      <w:instrText xml:space="preserve">PAGE  </w:instrText>
    </w:r>
    <w:r>
      <w:rPr>
        <w:rStyle w:val="C29"/>
      </w:rPr>
      <w:fldChar w:fldCharType="separate"/>
    </w:r>
    <w:r>
      <w:rPr>
        <w:rStyle w:val="C29"/>
      </w:rPr>
      <w:t>#</w:t>
    </w:r>
    <w:r>
      <w:rPr>
        <w:rStyle w:val="C29"/>
      </w:rPr>
      <w:fldChar w:fldCharType="end"/>
    </w:r>
  </w:p>
  <w:p>
    <w:pPr>
      <w:pStyle w:val="P20"/>
    </w:pPr>
    <w:r>
      <w:tab/>
    </w:r>
  </w:p>
</w:ftr>
</file>

<file path=word/footer8.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0"/>
      <w:framePr w:wrap="around" w:x="-4" w:xAlign="left" w:y="1" w:yAlign="inline"/>
      <w:rPr>
        <w:rStyle w:val="C29"/>
      </w:rPr>
    </w:pPr>
    <w:r>
      <w:fldChar w:fldCharType="begin"/>
    </w:r>
    <w:r>
      <w:rPr>
        <w:rStyle w:val="C29"/>
      </w:rPr>
      <w:instrText xml:space="preserve">PAGE  </w:instrText>
    </w:r>
    <w:r>
      <w:rPr>
        <w:rStyle w:val="C29"/>
      </w:rPr>
      <w:fldChar w:fldCharType="separate"/>
    </w:r>
    <w:r>
      <w:rPr>
        <w:rStyle w:val="C29"/>
      </w:rPr>
      <w:t>#</w:t>
    </w:r>
    <w:r>
      <w:rPr>
        <w:rStyle w:val="C29"/>
      </w:rPr>
      <w:fldChar w:fldCharType="end"/>
    </w:r>
  </w:p>
  <w:p>
    <w:pPr>
      <w:pStyle w:val="P20"/>
      <w:rPr>
        <w:rStyle w:val="C29"/>
      </w:rPr>
    </w:pPr>
  </w:p>
</w:ftr>
</file>

<file path=word/footer9.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0"/>
      <w:framePr w:wrap="around" w:x="-4" w:xAlign="left" w:y="1" w:yAlign="inline"/>
      <w:rPr>
        <w:rStyle w:val="C29"/>
      </w:rPr>
    </w:pPr>
  </w:p>
  <w:p>
    <w:pPr>
      <w:pStyle w:val="P20"/>
      <w:rPr>
        <w:rStyle w:val="C29"/>
      </w:rPr>
    </w:pPr>
  </w:p>
</w:ftr>
</file>

<file path=word/numbering.xml><?xml version="1.0" encoding="utf-8"?>
<w:numbering xmlns:w="http://schemas.openxmlformats.org/wordprocessingml/2006/main">
  <w:abstractNum w:abstractNumId="0">
    <w:nsid w:val="00000002"/>
    <w:multiLevelType w:val="multilevel"/>
    <w:lvl w:ilvl="0">
      <w:start w:val="6"/>
      <w:numFmt w:val="decimal"/>
      <w:suff w:val="tab"/>
      <w:lvlText w:val="%1."/>
      <w:lvlJc w:val="left"/>
      <w:pPr>
        <w:ind w:hanging="360" w:left="360"/>
        <w:tabs>
          <w:tab w:val="left" w:pos="360" w:leader="none"/>
        </w:tabs>
      </w:pPr>
      <w:rPr>
        <w:rFonts w:ascii="Times New Roman CYR" w:hAnsi="Times New Roman CYR"/>
      </w:rPr>
    </w:lvl>
    <w:lvl w:ilvl="1">
      <w:start w:val="1"/>
      <w:numFmt w:val="decimal"/>
      <w:suff w:val="tab"/>
      <w:lvlText w:val="%1."/>
      <w:lvlJc w:val="left"/>
      <w:pPr/>
      <w:rPr/>
    </w:lvl>
    <w:lvl w:ilvl="2">
      <w:start w:val="1"/>
      <w:numFmt w:val="decimal"/>
      <w:suff w:val="tab"/>
      <w:lvlText w:val="%1."/>
      <w:lvlJc w:val="left"/>
      <w:pPr/>
      <w:rPr/>
    </w:lvl>
    <w:lvl w:ilvl="3">
      <w:start w:val="1"/>
      <w:numFmt w:val="decimal"/>
      <w:suff w:val="tab"/>
      <w:lvlText w:val="%1."/>
      <w:lvlJc w:val="left"/>
      <w:pPr/>
      <w:rPr/>
    </w:lvl>
    <w:lvl w:ilvl="4">
      <w:start w:val="1"/>
      <w:numFmt w:val="decimal"/>
      <w:suff w:val="tab"/>
      <w:lvlText w:val="%1."/>
      <w:lvlJc w:val="left"/>
      <w:pPr/>
      <w:rPr/>
    </w:lvl>
    <w:lvl w:ilvl="5">
      <w:start w:val="1"/>
      <w:numFmt w:val="decimal"/>
      <w:suff w:val="tab"/>
      <w:lvlText w:val="%1."/>
      <w:lvlJc w:val="left"/>
      <w:pPr/>
      <w:rPr/>
    </w:lvl>
    <w:lvl w:ilvl="6">
      <w:start w:val="1"/>
      <w:numFmt w:val="decimal"/>
      <w:suff w:val="tab"/>
      <w:lvlText w:val="%1."/>
      <w:lvlJc w:val="left"/>
      <w:pPr/>
      <w:rPr/>
    </w:lvl>
    <w:lvl w:ilvl="7">
      <w:start w:val="1"/>
      <w:numFmt w:val="decimal"/>
      <w:suff w:val="tab"/>
      <w:lvlText w:val="%1."/>
      <w:lvlJc w:val="left"/>
      <w:pPr/>
      <w:rPr/>
    </w:lvl>
    <w:lvl w:ilvl="8">
      <w:start w:val="1"/>
      <w:numFmt w:val="decimal"/>
      <w:suff w:val="tab"/>
      <w:lvlText w:val="%1."/>
      <w:lvlJc w:val="left"/>
      <w:pPr/>
      <w:rPr/>
    </w:lvl>
  </w:abstractNum>
  <w:abstractNum w:abstractNumId="1">
    <w:nsid w:val="00781E02"/>
    <w:multiLevelType w:val="hybridMultilevel"/>
    <w:lvl w:ilvl="0" w:tplc="24F8905C">
      <w:start w:val="1"/>
      <w:numFmt w:val="bullet"/>
      <w:suff w:val="tab"/>
      <w:lvlText w:val=""/>
      <w:lvlJc w:val="left"/>
      <w:pPr>
        <w:ind w:hanging="360" w:left="928"/>
        <w:tabs>
          <w:tab w:val="left" w:pos="928" w:leader="none"/>
        </w:tabs>
      </w:pPr>
      <w:rPr>
        <w:rFonts w:ascii="Symbol" w:hAnsi="Symbol"/>
      </w:rPr>
    </w:lvl>
    <w:lvl w:ilvl="1">
      <w:start w:val="1"/>
      <w:numFmt w:val="lowerLetter"/>
      <w:suff w:val="tab"/>
      <w:lvlText w:val="%2."/>
      <w:lvlJc w:val="left"/>
      <w:pPr>
        <w:ind w:hanging="360" w:left="1440"/>
        <w:tabs>
          <w:tab w:val="left" w:pos="1440" w:leader="none"/>
        </w:tabs>
      </w:pPr>
      <w:rPr/>
    </w:lvl>
    <w:lvl w:ilvl="2">
      <w:start w:val="1"/>
      <w:numFmt w:val="decimal"/>
      <w:suff w:val="tab"/>
      <w:lvlText w:val="%3."/>
      <w:lvlJc w:val="left"/>
      <w:pPr>
        <w:ind w:hanging="360" w:left="2160"/>
        <w:tabs>
          <w:tab w:val="left" w:pos="2160" w:leader="none"/>
        </w:tabs>
      </w:pPr>
      <w:rPr/>
    </w:lvl>
    <w:lvl w:ilvl="3" w:tplc="1420A918">
      <w:start w:val="1"/>
      <w:numFmt w:val="bullet"/>
      <w:suff w:val="tab"/>
      <w:lvlText w:val=""/>
      <w:lvlJc w:val="left"/>
      <w:pPr>
        <w:ind w:hanging="360" w:left="2880"/>
        <w:tabs>
          <w:tab w:val="left" w:pos="2880" w:leader="none"/>
        </w:tabs>
      </w:pPr>
      <w:rPr>
        <w:rFonts w:ascii="Symbol" w:hAnsi="Symbol"/>
      </w:rPr>
    </w:lvl>
    <w:lvl w:ilvl="4" w:tplc="056CCE3A">
      <w:start w:val="1"/>
      <w:numFmt w:val="bullet"/>
      <w:suff w:val="tab"/>
      <w:lvlText w:val="o"/>
      <w:lvlJc w:val="left"/>
      <w:pPr>
        <w:ind w:hanging="360" w:left="3600"/>
        <w:tabs>
          <w:tab w:val="left" w:pos="3600" w:leader="none"/>
        </w:tabs>
      </w:pPr>
      <w:rPr>
        <w:rFonts w:ascii="Courier New" w:hAnsi="Courier New"/>
      </w:rPr>
    </w:lvl>
    <w:lvl w:ilvl="5" w:tplc="4B23D8C5">
      <w:start w:val="1"/>
      <w:numFmt w:val="bullet"/>
      <w:suff w:val="tab"/>
      <w:lvlText w:val=""/>
      <w:lvlJc w:val="left"/>
      <w:pPr>
        <w:ind w:hanging="360" w:left="4320"/>
        <w:tabs>
          <w:tab w:val="left" w:pos="4320" w:leader="none"/>
        </w:tabs>
      </w:pPr>
      <w:rPr>
        <w:rFonts w:ascii="Wingdings" w:hAnsi="Wingdings"/>
      </w:rPr>
    </w:lvl>
    <w:lvl w:ilvl="6" w:tplc="1622AAA0">
      <w:start w:val="1"/>
      <w:numFmt w:val="bullet"/>
      <w:suff w:val="tab"/>
      <w:lvlText w:val=""/>
      <w:lvlJc w:val="left"/>
      <w:pPr>
        <w:ind w:hanging="360" w:left="5040"/>
        <w:tabs>
          <w:tab w:val="left" w:pos="5040" w:leader="none"/>
        </w:tabs>
      </w:pPr>
      <w:rPr>
        <w:rFonts w:ascii="Symbol" w:hAnsi="Symbol"/>
      </w:rPr>
    </w:lvl>
    <w:lvl w:ilvl="7" w:tplc="009EC3FD">
      <w:start w:val="1"/>
      <w:numFmt w:val="bullet"/>
      <w:suff w:val="tab"/>
      <w:lvlText w:val="o"/>
      <w:lvlJc w:val="left"/>
      <w:pPr>
        <w:ind w:hanging="360" w:left="5760"/>
        <w:tabs>
          <w:tab w:val="left" w:pos="5760" w:leader="none"/>
        </w:tabs>
      </w:pPr>
      <w:rPr>
        <w:rFonts w:ascii="Courier New" w:hAnsi="Courier New"/>
      </w:rPr>
    </w:lvl>
    <w:lvl w:ilvl="8" w:tplc="6F9D4B1B">
      <w:start w:val="1"/>
      <w:numFmt w:val="bullet"/>
      <w:suff w:val="tab"/>
      <w:lvlText w:val=""/>
      <w:lvlJc w:val="left"/>
      <w:pPr>
        <w:ind w:hanging="360" w:left="6480"/>
        <w:tabs>
          <w:tab w:val="left" w:pos="6480" w:leader="none"/>
        </w:tabs>
      </w:pPr>
      <w:rPr>
        <w:rFonts w:ascii="Wingdings" w:hAnsi="Wingdings"/>
      </w:rPr>
    </w:lvl>
  </w:abstractNum>
  <w:abstractNum w:abstractNumId="2">
    <w:nsid w:val="01217211"/>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
    <w:nsid w:val="014024D7"/>
    <w:multiLevelType w:val="hybridMultilevel"/>
    <w:lvl w:ilvl="0" w:tplc="7C9824EF">
      <w:start w:val="1"/>
      <w:numFmt w:val="bullet"/>
      <w:suff w:val="tab"/>
      <w:lvlText w:val=""/>
      <w:lvlJc w:val="left"/>
      <w:pPr>
        <w:ind w:hanging="360" w:left="720"/>
        <w:tabs>
          <w:tab w:val="left" w:pos="720" w:leader="none"/>
        </w:tabs>
      </w:pPr>
      <w:rPr>
        <w:rFonts w:ascii="Symbol" w:hAnsi="Symbol"/>
      </w:rPr>
    </w:lvl>
    <w:lvl w:ilvl="1" w:tplc="595160DF">
      <w:start w:val="1"/>
      <w:numFmt w:val="bullet"/>
      <w:suff w:val="tab"/>
      <w:lvlText w:val="o"/>
      <w:lvlJc w:val="left"/>
      <w:pPr>
        <w:ind w:hanging="360" w:left="1440"/>
        <w:tabs>
          <w:tab w:val="left" w:pos="1440" w:leader="none"/>
        </w:tabs>
      </w:pPr>
      <w:rPr>
        <w:rFonts w:ascii="Courier New" w:hAnsi="Courier New"/>
      </w:rPr>
    </w:lvl>
    <w:lvl w:ilvl="2" w:tplc="4CF66D42">
      <w:start w:val="1"/>
      <w:numFmt w:val="bullet"/>
      <w:suff w:val="tab"/>
      <w:lvlText w:val=""/>
      <w:lvlJc w:val="left"/>
      <w:pPr>
        <w:ind w:hanging="360" w:left="2160"/>
        <w:tabs>
          <w:tab w:val="left" w:pos="2160" w:leader="none"/>
        </w:tabs>
      </w:pPr>
      <w:rPr>
        <w:rFonts w:ascii="Wingdings" w:hAnsi="Wingdings"/>
      </w:rPr>
    </w:lvl>
    <w:lvl w:ilvl="3" w:tplc="5FDA1491">
      <w:start w:val="1"/>
      <w:numFmt w:val="bullet"/>
      <w:suff w:val="tab"/>
      <w:lvlText w:val=""/>
      <w:lvlJc w:val="left"/>
      <w:pPr>
        <w:ind w:hanging="360" w:left="2880"/>
        <w:tabs>
          <w:tab w:val="left" w:pos="2880" w:leader="none"/>
        </w:tabs>
      </w:pPr>
      <w:rPr>
        <w:rFonts w:ascii="Symbol" w:hAnsi="Symbol"/>
      </w:rPr>
    </w:lvl>
    <w:lvl w:ilvl="4" w:tplc="00486C97">
      <w:start w:val="1"/>
      <w:numFmt w:val="bullet"/>
      <w:suff w:val="tab"/>
      <w:lvlText w:val="o"/>
      <w:lvlJc w:val="left"/>
      <w:pPr>
        <w:ind w:hanging="360" w:left="3600"/>
        <w:tabs>
          <w:tab w:val="left" w:pos="3600" w:leader="none"/>
        </w:tabs>
      </w:pPr>
      <w:rPr>
        <w:rFonts w:ascii="Courier New" w:hAnsi="Courier New"/>
      </w:rPr>
    </w:lvl>
    <w:lvl w:ilvl="5" w:tplc="75A47A0C">
      <w:start w:val="1"/>
      <w:numFmt w:val="bullet"/>
      <w:suff w:val="tab"/>
      <w:lvlText w:val=""/>
      <w:lvlJc w:val="left"/>
      <w:pPr>
        <w:ind w:hanging="360" w:left="4320"/>
        <w:tabs>
          <w:tab w:val="left" w:pos="4320" w:leader="none"/>
        </w:tabs>
      </w:pPr>
      <w:rPr>
        <w:rFonts w:ascii="Wingdings" w:hAnsi="Wingdings"/>
      </w:rPr>
    </w:lvl>
    <w:lvl w:ilvl="6" w:tplc="2EDE847C">
      <w:start w:val="1"/>
      <w:numFmt w:val="bullet"/>
      <w:suff w:val="tab"/>
      <w:lvlText w:val=""/>
      <w:lvlJc w:val="left"/>
      <w:pPr>
        <w:ind w:hanging="360" w:left="5040"/>
        <w:tabs>
          <w:tab w:val="left" w:pos="5040" w:leader="none"/>
        </w:tabs>
      </w:pPr>
      <w:rPr>
        <w:rFonts w:ascii="Symbol" w:hAnsi="Symbol"/>
      </w:rPr>
    </w:lvl>
    <w:lvl w:ilvl="7" w:tplc="1D2D800C">
      <w:start w:val="1"/>
      <w:numFmt w:val="bullet"/>
      <w:suff w:val="tab"/>
      <w:lvlText w:val="o"/>
      <w:lvlJc w:val="left"/>
      <w:pPr>
        <w:ind w:hanging="360" w:left="5760"/>
        <w:tabs>
          <w:tab w:val="left" w:pos="5760" w:leader="none"/>
        </w:tabs>
      </w:pPr>
      <w:rPr>
        <w:rFonts w:ascii="Courier New" w:hAnsi="Courier New"/>
      </w:rPr>
    </w:lvl>
    <w:lvl w:ilvl="8" w:tplc="3DC05AEA">
      <w:start w:val="1"/>
      <w:numFmt w:val="bullet"/>
      <w:suff w:val="tab"/>
      <w:lvlText w:val=""/>
      <w:lvlJc w:val="left"/>
      <w:pPr>
        <w:ind w:hanging="360" w:left="6480"/>
        <w:tabs>
          <w:tab w:val="left" w:pos="6480" w:leader="none"/>
        </w:tabs>
      </w:pPr>
      <w:rPr>
        <w:rFonts w:ascii="Wingdings" w:hAnsi="Wingdings"/>
      </w:rPr>
    </w:lvl>
  </w:abstractNum>
  <w:abstractNum w:abstractNumId="4">
    <w:nsid w:val="029824CC"/>
    <w:multiLevelType w:val="hybridMultilevel"/>
    <w:lvl w:ilvl="0" w:tplc="668E5C30">
      <w:start w:val="1"/>
      <w:numFmt w:val="bullet"/>
      <w:suff w:val="tab"/>
      <w:lvlText w:val=""/>
      <w:lvlJc w:val="left"/>
      <w:pPr>
        <w:ind w:hanging="360" w:left="720"/>
        <w:tabs>
          <w:tab w:val="left" w:pos="720" w:leader="none"/>
        </w:tabs>
      </w:pPr>
      <w:rPr>
        <w:rFonts w:ascii="Symbol" w:hAnsi="Symbol"/>
      </w:rPr>
    </w:lvl>
    <w:lvl w:ilvl="1" w:tplc="3C2B0680">
      <w:start w:val="1"/>
      <w:numFmt w:val="bullet"/>
      <w:suff w:val="tab"/>
      <w:lvlText w:val="o"/>
      <w:lvlJc w:val="left"/>
      <w:pPr>
        <w:ind w:hanging="360" w:left="1440"/>
        <w:tabs>
          <w:tab w:val="left" w:pos="1440" w:leader="none"/>
        </w:tabs>
      </w:pPr>
      <w:rPr>
        <w:rFonts w:ascii="Courier New" w:hAnsi="Courier New"/>
      </w:rPr>
    </w:lvl>
    <w:lvl w:ilvl="2" w:tplc="53B38235">
      <w:start w:val="1"/>
      <w:numFmt w:val="bullet"/>
      <w:suff w:val="tab"/>
      <w:lvlText w:val=""/>
      <w:lvlJc w:val="left"/>
      <w:pPr>
        <w:ind w:hanging="360" w:left="2160"/>
        <w:tabs>
          <w:tab w:val="left" w:pos="2160" w:leader="none"/>
        </w:tabs>
      </w:pPr>
      <w:rPr>
        <w:rFonts w:ascii="Wingdings" w:hAnsi="Wingdings"/>
      </w:rPr>
    </w:lvl>
    <w:lvl w:ilvl="3" w:tplc="2C63BFFA">
      <w:start w:val="1"/>
      <w:numFmt w:val="bullet"/>
      <w:suff w:val="tab"/>
      <w:lvlText w:val=""/>
      <w:lvlJc w:val="left"/>
      <w:pPr>
        <w:ind w:hanging="360" w:left="2880"/>
        <w:tabs>
          <w:tab w:val="left" w:pos="2880" w:leader="none"/>
        </w:tabs>
      </w:pPr>
      <w:rPr>
        <w:rFonts w:ascii="Symbol" w:hAnsi="Symbol"/>
      </w:rPr>
    </w:lvl>
    <w:lvl w:ilvl="4" w:tplc="673A0CD5">
      <w:start w:val="1"/>
      <w:numFmt w:val="bullet"/>
      <w:suff w:val="tab"/>
      <w:lvlText w:val="o"/>
      <w:lvlJc w:val="left"/>
      <w:pPr>
        <w:ind w:hanging="360" w:left="3600"/>
        <w:tabs>
          <w:tab w:val="left" w:pos="3600" w:leader="none"/>
        </w:tabs>
      </w:pPr>
      <w:rPr>
        <w:rFonts w:ascii="Courier New" w:hAnsi="Courier New"/>
      </w:rPr>
    </w:lvl>
    <w:lvl w:ilvl="5" w:tplc="7BCB113E">
      <w:start w:val="1"/>
      <w:numFmt w:val="bullet"/>
      <w:suff w:val="tab"/>
      <w:lvlText w:val=""/>
      <w:lvlJc w:val="left"/>
      <w:pPr>
        <w:ind w:hanging="360" w:left="4320"/>
        <w:tabs>
          <w:tab w:val="left" w:pos="4320" w:leader="none"/>
        </w:tabs>
      </w:pPr>
      <w:rPr>
        <w:rFonts w:ascii="Wingdings" w:hAnsi="Wingdings"/>
      </w:rPr>
    </w:lvl>
    <w:lvl w:ilvl="6" w:tplc="618FB24F">
      <w:start w:val="1"/>
      <w:numFmt w:val="bullet"/>
      <w:suff w:val="tab"/>
      <w:lvlText w:val=""/>
      <w:lvlJc w:val="left"/>
      <w:pPr>
        <w:ind w:hanging="360" w:left="5040"/>
        <w:tabs>
          <w:tab w:val="left" w:pos="5040" w:leader="none"/>
        </w:tabs>
      </w:pPr>
      <w:rPr>
        <w:rFonts w:ascii="Symbol" w:hAnsi="Symbol"/>
      </w:rPr>
    </w:lvl>
    <w:lvl w:ilvl="7" w:tplc="2C3C8909">
      <w:start w:val="1"/>
      <w:numFmt w:val="bullet"/>
      <w:suff w:val="tab"/>
      <w:lvlText w:val="o"/>
      <w:lvlJc w:val="left"/>
      <w:pPr>
        <w:ind w:hanging="360" w:left="5760"/>
        <w:tabs>
          <w:tab w:val="left" w:pos="5760" w:leader="none"/>
        </w:tabs>
      </w:pPr>
      <w:rPr>
        <w:rFonts w:ascii="Courier New" w:hAnsi="Courier New"/>
      </w:rPr>
    </w:lvl>
    <w:lvl w:ilvl="8" w:tplc="6691321C">
      <w:start w:val="1"/>
      <w:numFmt w:val="bullet"/>
      <w:suff w:val="tab"/>
      <w:lvlText w:val=""/>
      <w:lvlJc w:val="left"/>
      <w:pPr>
        <w:ind w:hanging="360" w:left="6480"/>
        <w:tabs>
          <w:tab w:val="left" w:pos="6480" w:leader="none"/>
        </w:tabs>
      </w:pPr>
      <w:rPr>
        <w:rFonts w:ascii="Wingdings" w:hAnsi="Wingdings"/>
      </w:rPr>
    </w:lvl>
  </w:abstractNum>
  <w:abstractNum w:abstractNumId="5">
    <w:nsid w:val="055F2C83"/>
    <w:multiLevelType w:val="hybridMultilevel"/>
    <w:lvl w:ilvl="0" w:tplc="41E6E410">
      <w:start w:val="1"/>
      <w:numFmt w:val="bullet"/>
      <w:suff w:val="tab"/>
      <w:lvlText w:val=""/>
      <w:lvlJc w:val="left"/>
      <w:pPr>
        <w:ind w:hanging="360" w:left="720"/>
        <w:tabs>
          <w:tab w:val="left" w:pos="720" w:leader="none"/>
        </w:tabs>
      </w:pPr>
      <w:rPr>
        <w:rFonts w:ascii="Symbol" w:hAnsi="Symbol"/>
      </w:rPr>
    </w:lvl>
    <w:lvl w:ilvl="1" w:tplc="1B8346B2">
      <w:start w:val="1"/>
      <w:numFmt w:val="bullet"/>
      <w:suff w:val="tab"/>
      <w:lvlText w:val="o"/>
      <w:lvlJc w:val="left"/>
      <w:pPr>
        <w:ind w:hanging="360" w:left="1440"/>
        <w:tabs>
          <w:tab w:val="left" w:pos="1440" w:leader="none"/>
        </w:tabs>
      </w:pPr>
      <w:rPr>
        <w:rFonts w:ascii="Courier New" w:hAnsi="Courier New"/>
      </w:rPr>
    </w:lvl>
    <w:lvl w:ilvl="2" w:tplc="34E8C425">
      <w:start w:val="1"/>
      <w:numFmt w:val="bullet"/>
      <w:suff w:val="tab"/>
      <w:lvlText w:val=""/>
      <w:lvlJc w:val="left"/>
      <w:pPr>
        <w:ind w:hanging="360" w:left="2160"/>
        <w:tabs>
          <w:tab w:val="left" w:pos="2160" w:leader="none"/>
        </w:tabs>
      </w:pPr>
      <w:rPr>
        <w:rFonts w:ascii="Wingdings" w:hAnsi="Wingdings"/>
      </w:rPr>
    </w:lvl>
    <w:lvl w:ilvl="3" w:tplc="29E2127C">
      <w:start w:val="1"/>
      <w:numFmt w:val="bullet"/>
      <w:suff w:val="tab"/>
      <w:lvlText w:val=""/>
      <w:lvlJc w:val="left"/>
      <w:pPr>
        <w:ind w:hanging="360" w:left="2880"/>
        <w:tabs>
          <w:tab w:val="left" w:pos="2880" w:leader="none"/>
        </w:tabs>
      </w:pPr>
      <w:rPr>
        <w:rFonts w:ascii="Symbol" w:hAnsi="Symbol"/>
      </w:rPr>
    </w:lvl>
    <w:lvl w:ilvl="4" w:tplc="751DDB27">
      <w:start w:val="1"/>
      <w:numFmt w:val="bullet"/>
      <w:suff w:val="tab"/>
      <w:lvlText w:val="o"/>
      <w:lvlJc w:val="left"/>
      <w:pPr>
        <w:ind w:hanging="360" w:left="3600"/>
        <w:tabs>
          <w:tab w:val="left" w:pos="3600" w:leader="none"/>
        </w:tabs>
      </w:pPr>
      <w:rPr>
        <w:rFonts w:ascii="Courier New" w:hAnsi="Courier New"/>
      </w:rPr>
    </w:lvl>
    <w:lvl w:ilvl="5" w:tplc="1F231420">
      <w:start w:val="1"/>
      <w:numFmt w:val="bullet"/>
      <w:suff w:val="tab"/>
      <w:lvlText w:val=""/>
      <w:lvlJc w:val="left"/>
      <w:pPr>
        <w:ind w:hanging="360" w:left="4320"/>
        <w:tabs>
          <w:tab w:val="left" w:pos="4320" w:leader="none"/>
        </w:tabs>
      </w:pPr>
      <w:rPr>
        <w:rFonts w:ascii="Wingdings" w:hAnsi="Wingdings"/>
      </w:rPr>
    </w:lvl>
    <w:lvl w:ilvl="6" w:tplc="48A89F4C">
      <w:start w:val="1"/>
      <w:numFmt w:val="bullet"/>
      <w:suff w:val="tab"/>
      <w:lvlText w:val=""/>
      <w:lvlJc w:val="left"/>
      <w:pPr>
        <w:ind w:hanging="360" w:left="5040"/>
        <w:tabs>
          <w:tab w:val="left" w:pos="5040" w:leader="none"/>
        </w:tabs>
      </w:pPr>
      <w:rPr>
        <w:rFonts w:ascii="Symbol" w:hAnsi="Symbol"/>
      </w:rPr>
    </w:lvl>
    <w:lvl w:ilvl="7" w:tplc="442592CD">
      <w:start w:val="1"/>
      <w:numFmt w:val="bullet"/>
      <w:suff w:val="tab"/>
      <w:lvlText w:val="o"/>
      <w:lvlJc w:val="left"/>
      <w:pPr>
        <w:ind w:hanging="360" w:left="5760"/>
        <w:tabs>
          <w:tab w:val="left" w:pos="5760" w:leader="none"/>
        </w:tabs>
      </w:pPr>
      <w:rPr>
        <w:rFonts w:ascii="Courier New" w:hAnsi="Courier New"/>
      </w:rPr>
    </w:lvl>
    <w:lvl w:ilvl="8" w:tplc="7AE475BA">
      <w:start w:val="1"/>
      <w:numFmt w:val="bullet"/>
      <w:suff w:val="tab"/>
      <w:lvlText w:val=""/>
      <w:lvlJc w:val="left"/>
      <w:pPr>
        <w:ind w:hanging="360" w:left="6480"/>
        <w:tabs>
          <w:tab w:val="left" w:pos="6480" w:leader="none"/>
        </w:tabs>
      </w:pPr>
      <w:rPr>
        <w:rFonts w:ascii="Wingdings" w:hAnsi="Wingdings"/>
      </w:rPr>
    </w:lvl>
  </w:abstractNum>
  <w:abstractNum w:abstractNumId="6">
    <w:nsid w:val="0E07626F"/>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7">
    <w:nsid w:val="128D581C"/>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8">
    <w:nsid w:val="13E57B72"/>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9">
    <w:nsid w:val="147A3A9C"/>
    <w:multiLevelType w:val="hybridMultilevel"/>
    <w:lvl w:ilvl="0" w:tplc="68AD90A3">
      <w:start w:val="1"/>
      <w:numFmt w:val="bullet"/>
      <w:suff w:val="tab"/>
      <w:lvlText w:val=""/>
      <w:lvlJc w:val="left"/>
      <w:pPr>
        <w:ind w:hanging="360" w:left="1429"/>
      </w:pPr>
      <w:rPr>
        <w:rFonts w:ascii="Symbol" w:hAnsi="Symbol"/>
      </w:rPr>
    </w:lvl>
    <w:lvl w:ilvl="1" w:tplc="398C68D8">
      <w:start w:val="1"/>
      <w:numFmt w:val="bullet"/>
      <w:suff w:val="tab"/>
      <w:lvlText w:val="o"/>
      <w:lvlJc w:val="left"/>
      <w:pPr>
        <w:ind w:hanging="360" w:left="2149"/>
      </w:pPr>
      <w:rPr>
        <w:rFonts w:ascii="Courier New" w:hAnsi="Courier New"/>
      </w:rPr>
    </w:lvl>
    <w:lvl w:ilvl="2" w:tplc="27E53A2C">
      <w:start w:val="1"/>
      <w:numFmt w:val="bullet"/>
      <w:suff w:val="tab"/>
      <w:lvlText w:val=""/>
      <w:lvlJc w:val="left"/>
      <w:pPr>
        <w:ind w:hanging="360" w:left="2869"/>
      </w:pPr>
      <w:rPr>
        <w:rFonts w:ascii="Wingdings" w:hAnsi="Wingdings"/>
      </w:rPr>
    </w:lvl>
    <w:lvl w:ilvl="3" w:tplc="2902521C">
      <w:start w:val="1"/>
      <w:numFmt w:val="bullet"/>
      <w:suff w:val="tab"/>
      <w:lvlText w:val=""/>
      <w:lvlJc w:val="left"/>
      <w:pPr>
        <w:ind w:hanging="360" w:left="3589"/>
      </w:pPr>
      <w:rPr>
        <w:rFonts w:ascii="Symbol" w:hAnsi="Symbol"/>
      </w:rPr>
    </w:lvl>
    <w:lvl w:ilvl="4" w:tplc="0280D426">
      <w:start w:val="1"/>
      <w:numFmt w:val="bullet"/>
      <w:suff w:val="tab"/>
      <w:lvlText w:val="o"/>
      <w:lvlJc w:val="left"/>
      <w:pPr>
        <w:ind w:hanging="360" w:left="4309"/>
      </w:pPr>
      <w:rPr>
        <w:rFonts w:ascii="Courier New" w:hAnsi="Courier New"/>
      </w:rPr>
    </w:lvl>
    <w:lvl w:ilvl="5" w:tplc="6EC28DFB">
      <w:start w:val="1"/>
      <w:numFmt w:val="bullet"/>
      <w:suff w:val="tab"/>
      <w:lvlText w:val=""/>
      <w:lvlJc w:val="left"/>
      <w:pPr>
        <w:ind w:hanging="360" w:left="5029"/>
      </w:pPr>
      <w:rPr>
        <w:rFonts w:ascii="Wingdings" w:hAnsi="Wingdings"/>
      </w:rPr>
    </w:lvl>
    <w:lvl w:ilvl="6" w:tplc="39C12DCE">
      <w:start w:val="1"/>
      <w:numFmt w:val="bullet"/>
      <w:suff w:val="tab"/>
      <w:lvlText w:val=""/>
      <w:lvlJc w:val="left"/>
      <w:pPr>
        <w:ind w:hanging="360" w:left="5749"/>
      </w:pPr>
      <w:rPr>
        <w:rFonts w:ascii="Symbol" w:hAnsi="Symbol"/>
      </w:rPr>
    </w:lvl>
    <w:lvl w:ilvl="7" w:tplc="3A302CD8">
      <w:start w:val="1"/>
      <w:numFmt w:val="bullet"/>
      <w:suff w:val="tab"/>
      <w:lvlText w:val="o"/>
      <w:lvlJc w:val="left"/>
      <w:pPr>
        <w:ind w:hanging="360" w:left="6469"/>
      </w:pPr>
      <w:rPr>
        <w:rFonts w:ascii="Courier New" w:hAnsi="Courier New"/>
      </w:rPr>
    </w:lvl>
    <w:lvl w:ilvl="8" w:tplc="443091F8">
      <w:start w:val="1"/>
      <w:numFmt w:val="bullet"/>
      <w:suff w:val="tab"/>
      <w:lvlText w:val=""/>
      <w:lvlJc w:val="left"/>
      <w:pPr>
        <w:ind w:hanging="360" w:left="7189"/>
      </w:pPr>
      <w:rPr>
        <w:rFonts w:ascii="Wingdings" w:hAnsi="Wingdings"/>
      </w:rPr>
    </w:lvl>
  </w:abstractNum>
  <w:abstractNum w:abstractNumId="10">
    <w:nsid w:val="15A513AB"/>
    <w:multiLevelType w:val="multilevel"/>
    <w:lvl w:ilvl="0">
      <w:start w:val="1"/>
      <w:numFmt w:val="decimal"/>
      <w:suff w:val="tab"/>
      <w:lvlText w:val="%1."/>
      <w:lvlJc w:val="left"/>
      <w:pPr>
        <w:ind w:hanging="360" w:left="720"/>
        <w:tabs>
          <w:tab w:val="left" w:pos="720" w:leader="none"/>
        </w:tabs>
      </w:pPr>
      <w:rPr/>
    </w:lvl>
    <w:lvl w:ilvl="1">
      <w:start w:val="0"/>
      <w:numFmt w:val="none"/>
      <w:suff w:val="tab"/>
      <w:lvlText w:val=""/>
      <w:lvlJc w:val="left"/>
      <w:pPr>
        <w:tabs>
          <w:tab w:val="left" w:pos="360" w:leader="none"/>
        </w:tabs>
      </w:pPr>
      <w:rPr/>
    </w:lvl>
    <w:lvl w:ilvl="2">
      <w:start w:val="0"/>
      <w:numFmt w:val="none"/>
      <w:suff w:val="tab"/>
      <w:lvlText w:val=""/>
      <w:lvlJc w:val="left"/>
      <w:pPr>
        <w:tabs>
          <w:tab w:val="left" w:pos="360" w:leader="none"/>
        </w:tabs>
      </w:pPr>
      <w:rPr/>
    </w:lvl>
    <w:lvl w:ilvl="3">
      <w:start w:val="0"/>
      <w:numFmt w:val="none"/>
      <w:suff w:val="tab"/>
      <w:lvlText w:val=""/>
      <w:lvlJc w:val="left"/>
      <w:pPr>
        <w:tabs>
          <w:tab w:val="left" w:pos="360" w:leader="none"/>
        </w:tabs>
      </w:pPr>
      <w:rPr/>
    </w:lvl>
    <w:lvl w:ilvl="4">
      <w:start w:val="0"/>
      <w:numFmt w:val="none"/>
      <w:suff w:val="tab"/>
      <w:lvlText w:val=""/>
      <w:lvlJc w:val="left"/>
      <w:pPr>
        <w:tabs>
          <w:tab w:val="left" w:pos="360" w:leader="none"/>
        </w:tabs>
      </w:pPr>
      <w:rPr/>
    </w:lvl>
    <w:lvl w:ilvl="5">
      <w:start w:val="0"/>
      <w:numFmt w:val="none"/>
      <w:suff w:val="tab"/>
      <w:lvlText w:val=""/>
      <w:lvlJc w:val="left"/>
      <w:pPr>
        <w:tabs>
          <w:tab w:val="left" w:pos="360" w:leader="none"/>
        </w:tabs>
      </w:pPr>
      <w:rPr/>
    </w:lvl>
    <w:lvl w:ilvl="6">
      <w:start w:val="0"/>
      <w:numFmt w:val="none"/>
      <w:suff w:val="tab"/>
      <w:lvlText w:val=""/>
      <w:lvlJc w:val="left"/>
      <w:pPr>
        <w:tabs>
          <w:tab w:val="left" w:pos="360" w:leader="none"/>
        </w:tabs>
      </w:pPr>
      <w:rPr/>
    </w:lvl>
    <w:lvl w:ilvl="7">
      <w:start w:val="0"/>
      <w:numFmt w:val="none"/>
      <w:suff w:val="tab"/>
      <w:lvlText w:val=""/>
      <w:lvlJc w:val="left"/>
      <w:pPr>
        <w:tabs>
          <w:tab w:val="left" w:pos="360" w:leader="none"/>
        </w:tabs>
      </w:pPr>
      <w:rPr/>
    </w:lvl>
    <w:lvl w:ilvl="8">
      <w:start w:val="0"/>
      <w:numFmt w:val="none"/>
      <w:suff w:val="tab"/>
      <w:lvlText w:val=""/>
      <w:lvlJc w:val="left"/>
      <w:pPr>
        <w:tabs>
          <w:tab w:val="left" w:pos="360" w:leader="none"/>
        </w:tabs>
      </w:pPr>
      <w:rPr/>
    </w:lvl>
  </w:abstractNum>
  <w:abstractNum w:abstractNumId="11">
    <w:nsid w:val="170C5C2F"/>
    <w:multiLevelType w:val="hybridMultilevel"/>
    <w:lvl w:ilvl="0" w:tplc="78059D97">
      <w:start w:val="1"/>
      <w:numFmt w:val="bullet"/>
      <w:suff w:val="tab"/>
      <w:lvlText w:val=""/>
      <w:lvlJc w:val="left"/>
      <w:pPr>
        <w:ind w:hanging="360" w:left="720"/>
        <w:tabs>
          <w:tab w:val="left" w:pos="720" w:leader="none"/>
        </w:tabs>
      </w:pPr>
      <w:rPr>
        <w:rFonts w:ascii="Symbol" w:hAnsi="Symbol"/>
      </w:rPr>
    </w:lvl>
    <w:lvl w:ilvl="1" w:tplc="699633D4">
      <w:start w:val="1"/>
      <w:numFmt w:val="bullet"/>
      <w:suff w:val="tab"/>
      <w:lvlText w:val="o"/>
      <w:lvlJc w:val="left"/>
      <w:pPr>
        <w:ind w:hanging="360" w:left="1440"/>
        <w:tabs>
          <w:tab w:val="left" w:pos="1440" w:leader="none"/>
        </w:tabs>
      </w:pPr>
      <w:rPr>
        <w:rFonts w:ascii="Courier New" w:hAnsi="Courier New"/>
      </w:rPr>
    </w:lvl>
    <w:lvl w:ilvl="2" w:tplc="63D5E482">
      <w:start w:val="1"/>
      <w:numFmt w:val="bullet"/>
      <w:suff w:val="tab"/>
      <w:lvlText w:val=""/>
      <w:lvlJc w:val="left"/>
      <w:pPr>
        <w:ind w:hanging="360" w:left="2160"/>
        <w:tabs>
          <w:tab w:val="left" w:pos="2160" w:leader="none"/>
        </w:tabs>
      </w:pPr>
      <w:rPr>
        <w:rFonts w:ascii="Wingdings" w:hAnsi="Wingdings"/>
      </w:rPr>
    </w:lvl>
    <w:lvl w:ilvl="3" w:tplc="373C2208">
      <w:start w:val="1"/>
      <w:numFmt w:val="bullet"/>
      <w:suff w:val="tab"/>
      <w:lvlText w:val=""/>
      <w:lvlJc w:val="left"/>
      <w:pPr>
        <w:ind w:hanging="360" w:left="2880"/>
        <w:tabs>
          <w:tab w:val="left" w:pos="2880" w:leader="none"/>
        </w:tabs>
      </w:pPr>
      <w:rPr>
        <w:rFonts w:ascii="Symbol" w:hAnsi="Symbol"/>
      </w:rPr>
    </w:lvl>
    <w:lvl w:ilvl="4" w:tplc="5D2A459A">
      <w:start w:val="1"/>
      <w:numFmt w:val="bullet"/>
      <w:suff w:val="tab"/>
      <w:lvlText w:val="o"/>
      <w:lvlJc w:val="left"/>
      <w:pPr>
        <w:ind w:hanging="360" w:left="3600"/>
        <w:tabs>
          <w:tab w:val="left" w:pos="3600" w:leader="none"/>
        </w:tabs>
      </w:pPr>
      <w:rPr>
        <w:rFonts w:ascii="Courier New" w:hAnsi="Courier New"/>
      </w:rPr>
    </w:lvl>
    <w:lvl w:ilvl="5" w:tplc="7843B2BD">
      <w:start w:val="1"/>
      <w:numFmt w:val="bullet"/>
      <w:suff w:val="tab"/>
      <w:lvlText w:val=""/>
      <w:lvlJc w:val="left"/>
      <w:pPr>
        <w:ind w:hanging="360" w:left="4320"/>
        <w:tabs>
          <w:tab w:val="left" w:pos="4320" w:leader="none"/>
        </w:tabs>
      </w:pPr>
      <w:rPr>
        <w:rFonts w:ascii="Wingdings" w:hAnsi="Wingdings"/>
      </w:rPr>
    </w:lvl>
    <w:lvl w:ilvl="6" w:tplc="4AE877D2">
      <w:start w:val="1"/>
      <w:numFmt w:val="bullet"/>
      <w:suff w:val="tab"/>
      <w:lvlText w:val=""/>
      <w:lvlJc w:val="left"/>
      <w:pPr>
        <w:ind w:hanging="360" w:left="5040"/>
        <w:tabs>
          <w:tab w:val="left" w:pos="5040" w:leader="none"/>
        </w:tabs>
      </w:pPr>
      <w:rPr>
        <w:rFonts w:ascii="Symbol" w:hAnsi="Symbol"/>
      </w:rPr>
    </w:lvl>
    <w:lvl w:ilvl="7" w:tplc="5764795E">
      <w:start w:val="1"/>
      <w:numFmt w:val="bullet"/>
      <w:suff w:val="tab"/>
      <w:lvlText w:val="o"/>
      <w:lvlJc w:val="left"/>
      <w:pPr>
        <w:ind w:hanging="360" w:left="5760"/>
        <w:tabs>
          <w:tab w:val="left" w:pos="5760" w:leader="none"/>
        </w:tabs>
      </w:pPr>
      <w:rPr>
        <w:rFonts w:ascii="Courier New" w:hAnsi="Courier New"/>
      </w:rPr>
    </w:lvl>
    <w:lvl w:ilvl="8" w:tplc="37CD53D3">
      <w:start w:val="1"/>
      <w:numFmt w:val="bullet"/>
      <w:suff w:val="tab"/>
      <w:lvlText w:val=""/>
      <w:lvlJc w:val="left"/>
      <w:pPr>
        <w:ind w:hanging="360" w:left="6480"/>
        <w:tabs>
          <w:tab w:val="left" w:pos="6480" w:leader="none"/>
        </w:tabs>
      </w:pPr>
      <w:rPr>
        <w:rFonts w:ascii="Wingdings" w:hAnsi="Wingdings"/>
      </w:rPr>
    </w:lvl>
  </w:abstractNum>
  <w:abstractNum w:abstractNumId="12">
    <w:nsid w:val="17F302BA"/>
    <w:multiLevelType w:val="hybridMultilevel"/>
    <w:lvl w:ilvl="0" w:tplc="3011B0F3">
      <w:start w:val="1"/>
      <w:numFmt w:val="bullet"/>
      <w:suff w:val="tab"/>
      <w:lvlText w:val=""/>
      <w:lvlJc w:val="left"/>
      <w:pPr>
        <w:ind w:hanging="360" w:left="720"/>
        <w:tabs>
          <w:tab w:val="left" w:pos="720" w:leader="none"/>
        </w:tabs>
      </w:pPr>
      <w:rPr>
        <w:rFonts w:ascii="Symbol" w:hAnsi="Symbol"/>
      </w:rPr>
    </w:lvl>
    <w:lvl w:ilvl="1" w:tplc="35E8043A">
      <w:start w:val="1"/>
      <w:numFmt w:val="bullet"/>
      <w:suff w:val="tab"/>
      <w:lvlText w:val="o"/>
      <w:lvlJc w:val="left"/>
      <w:pPr>
        <w:ind w:hanging="360" w:left="1440"/>
        <w:tabs>
          <w:tab w:val="left" w:pos="1440" w:leader="none"/>
        </w:tabs>
      </w:pPr>
      <w:rPr>
        <w:rFonts w:ascii="Courier New" w:hAnsi="Courier New"/>
      </w:rPr>
    </w:lvl>
    <w:lvl w:ilvl="2" w:tplc="04A22F3A">
      <w:start w:val="1"/>
      <w:numFmt w:val="bullet"/>
      <w:suff w:val="tab"/>
      <w:lvlText w:val=""/>
      <w:lvlJc w:val="left"/>
      <w:pPr>
        <w:ind w:hanging="360" w:left="2160"/>
        <w:tabs>
          <w:tab w:val="left" w:pos="2160" w:leader="none"/>
        </w:tabs>
      </w:pPr>
      <w:rPr>
        <w:rFonts w:ascii="Wingdings" w:hAnsi="Wingdings"/>
      </w:rPr>
    </w:lvl>
    <w:lvl w:ilvl="3" w:tplc="4521B5C7">
      <w:start w:val="1"/>
      <w:numFmt w:val="bullet"/>
      <w:suff w:val="tab"/>
      <w:lvlText w:val=""/>
      <w:lvlJc w:val="left"/>
      <w:pPr>
        <w:ind w:hanging="360" w:left="2880"/>
        <w:tabs>
          <w:tab w:val="left" w:pos="2880" w:leader="none"/>
        </w:tabs>
      </w:pPr>
      <w:rPr>
        <w:rFonts w:ascii="Symbol" w:hAnsi="Symbol"/>
      </w:rPr>
    </w:lvl>
    <w:lvl w:ilvl="4" w:tplc="75B6D2AE">
      <w:start w:val="1"/>
      <w:numFmt w:val="bullet"/>
      <w:suff w:val="tab"/>
      <w:lvlText w:val="o"/>
      <w:lvlJc w:val="left"/>
      <w:pPr>
        <w:ind w:hanging="360" w:left="3600"/>
        <w:tabs>
          <w:tab w:val="left" w:pos="3600" w:leader="none"/>
        </w:tabs>
      </w:pPr>
      <w:rPr>
        <w:rFonts w:ascii="Courier New" w:hAnsi="Courier New"/>
      </w:rPr>
    </w:lvl>
    <w:lvl w:ilvl="5" w:tplc="79FDC710">
      <w:start w:val="1"/>
      <w:numFmt w:val="bullet"/>
      <w:suff w:val="tab"/>
      <w:lvlText w:val=""/>
      <w:lvlJc w:val="left"/>
      <w:pPr>
        <w:ind w:hanging="360" w:left="4320"/>
        <w:tabs>
          <w:tab w:val="left" w:pos="4320" w:leader="none"/>
        </w:tabs>
      </w:pPr>
      <w:rPr>
        <w:rFonts w:ascii="Wingdings" w:hAnsi="Wingdings"/>
      </w:rPr>
    </w:lvl>
    <w:lvl w:ilvl="6" w:tplc="1CBB77DF">
      <w:start w:val="1"/>
      <w:numFmt w:val="bullet"/>
      <w:suff w:val="tab"/>
      <w:lvlText w:val=""/>
      <w:lvlJc w:val="left"/>
      <w:pPr>
        <w:ind w:hanging="360" w:left="5040"/>
        <w:tabs>
          <w:tab w:val="left" w:pos="5040" w:leader="none"/>
        </w:tabs>
      </w:pPr>
      <w:rPr>
        <w:rFonts w:ascii="Symbol" w:hAnsi="Symbol"/>
      </w:rPr>
    </w:lvl>
    <w:lvl w:ilvl="7" w:tplc="3DDE7A03">
      <w:start w:val="1"/>
      <w:numFmt w:val="bullet"/>
      <w:suff w:val="tab"/>
      <w:lvlText w:val="o"/>
      <w:lvlJc w:val="left"/>
      <w:pPr>
        <w:ind w:hanging="360" w:left="5760"/>
        <w:tabs>
          <w:tab w:val="left" w:pos="5760" w:leader="none"/>
        </w:tabs>
      </w:pPr>
      <w:rPr>
        <w:rFonts w:ascii="Courier New" w:hAnsi="Courier New"/>
      </w:rPr>
    </w:lvl>
    <w:lvl w:ilvl="8" w:tplc="37FE6010">
      <w:start w:val="1"/>
      <w:numFmt w:val="bullet"/>
      <w:suff w:val="tab"/>
      <w:lvlText w:val=""/>
      <w:lvlJc w:val="left"/>
      <w:pPr>
        <w:ind w:hanging="360" w:left="6480"/>
        <w:tabs>
          <w:tab w:val="left" w:pos="6480" w:leader="none"/>
        </w:tabs>
      </w:pPr>
      <w:rPr>
        <w:rFonts w:ascii="Wingdings" w:hAnsi="Wingdings"/>
      </w:rPr>
    </w:lvl>
  </w:abstractNum>
  <w:abstractNum w:abstractNumId="13">
    <w:nsid w:val="247A235F"/>
    <w:multiLevelType w:val="hybridMultilevel"/>
    <w:lvl w:ilvl="0" w:tplc="413A2000">
      <w:start w:val="1"/>
      <w:numFmt w:val="bullet"/>
      <w:suff w:val="tab"/>
      <w:lvlText w:val=""/>
      <w:lvlJc w:val="left"/>
      <w:pPr>
        <w:ind w:hanging="360" w:left="720"/>
        <w:tabs>
          <w:tab w:val="left" w:pos="720" w:leader="none"/>
        </w:tabs>
      </w:pPr>
      <w:rPr>
        <w:rFonts w:ascii="Symbol" w:hAnsi="Symbol"/>
      </w:rPr>
    </w:lvl>
    <w:lvl w:ilvl="1" w:tplc="527A29E9">
      <w:start w:val="1"/>
      <w:numFmt w:val="bullet"/>
      <w:suff w:val="tab"/>
      <w:lvlText w:val="o"/>
      <w:lvlJc w:val="left"/>
      <w:pPr>
        <w:ind w:hanging="360" w:left="1440"/>
        <w:tabs>
          <w:tab w:val="left" w:pos="1440" w:leader="none"/>
        </w:tabs>
      </w:pPr>
      <w:rPr>
        <w:rFonts w:ascii="Courier New" w:hAnsi="Courier New"/>
      </w:rPr>
    </w:lvl>
    <w:lvl w:ilvl="2" w:tplc="624CCE08">
      <w:start w:val="1"/>
      <w:numFmt w:val="bullet"/>
      <w:suff w:val="tab"/>
      <w:lvlText w:val=""/>
      <w:lvlJc w:val="left"/>
      <w:pPr>
        <w:ind w:hanging="360" w:left="2160"/>
        <w:tabs>
          <w:tab w:val="left" w:pos="2160" w:leader="none"/>
        </w:tabs>
      </w:pPr>
      <w:rPr>
        <w:rFonts w:ascii="Wingdings" w:hAnsi="Wingdings"/>
      </w:rPr>
    </w:lvl>
    <w:lvl w:ilvl="3" w:tplc="640E3D3D">
      <w:start w:val="1"/>
      <w:numFmt w:val="bullet"/>
      <w:suff w:val="tab"/>
      <w:lvlText w:val=""/>
      <w:lvlJc w:val="left"/>
      <w:pPr>
        <w:ind w:hanging="360" w:left="2880"/>
        <w:tabs>
          <w:tab w:val="left" w:pos="2880" w:leader="none"/>
        </w:tabs>
      </w:pPr>
      <w:rPr>
        <w:rFonts w:ascii="Symbol" w:hAnsi="Symbol"/>
      </w:rPr>
    </w:lvl>
    <w:lvl w:ilvl="4" w:tplc="67F28B50">
      <w:start w:val="1"/>
      <w:numFmt w:val="bullet"/>
      <w:suff w:val="tab"/>
      <w:lvlText w:val="o"/>
      <w:lvlJc w:val="left"/>
      <w:pPr>
        <w:ind w:hanging="360" w:left="3600"/>
        <w:tabs>
          <w:tab w:val="left" w:pos="3600" w:leader="none"/>
        </w:tabs>
      </w:pPr>
      <w:rPr>
        <w:rFonts w:ascii="Courier New" w:hAnsi="Courier New"/>
      </w:rPr>
    </w:lvl>
    <w:lvl w:ilvl="5" w:tplc="7881BBB3">
      <w:start w:val="1"/>
      <w:numFmt w:val="bullet"/>
      <w:suff w:val="tab"/>
      <w:lvlText w:val=""/>
      <w:lvlJc w:val="left"/>
      <w:pPr>
        <w:ind w:hanging="360" w:left="4320"/>
        <w:tabs>
          <w:tab w:val="left" w:pos="4320" w:leader="none"/>
        </w:tabs>
      </w:pPr>
      <w:rPr>
        <w:rFonts w:ascii="Wingdings" w:hAnsi="Wingdings"/>
      </w:rPr>
    </w:lvl>
    <w:lvl w:ilvl="6" w:tplc="487600AA">
      <w:start w:val="1"/>
      <w:numFmt w:val="bullet"/>
      <w:suff w:val="tab"/>
      <w:lvlText w:val=""/>
      <w:lvlJc w:val="left"/>
      <w:pPr>
        <w:ind w:hanging="360" w:left="5040"/>
        <w:tabs>
          <w:tab w:val="left" w:pos="5040" w:leader="none"/>
        </w:tabs>
      </w:pPr>
      <w:rPr>
        <w:rFonts w:ascii="Symbol" w:hAnsi="Symbol"/>
      </w:rPr>
    </w:lvl>
    <w:lvl w:ilvl="7" w:tplc="244CF1E3">
      <w:start w:val="1"/>
      <w:numFmt w:val="bullet"/>
      <w:suff w:val="tab"/>
      <w:lvlText w:val="o"/>
      <w:lvlJc w:val="left"/>
      <w:pPr>
        <w:ind w:hanging="360" w:left="5760"/>
        <w:tabs>
          <w:tab w:val="left" w:pos="5760" w:leader="none"/>
        </w:tabs>
      </w:pPr>
      <w:rPr>
        <w:rFonts w:ascii="Courier New" w:hAnsi="Courier New"/>
      </w:rPr>
    </w:lvl>
    <w:lvl w:ilvl="8" w:tplc="4F3FA83F">
      <w:start w:val="1"/>
      <w:numFmt w:val="bullet"/>
      <w:suff w:val="tab"/>
      <w:lvlText w:val=""/>
      <w:lvlJc w:val="left"/>
      <w:pPr>
        <w:ind w:hanging="360" w:left="6480"/>
        <w:tabs>
          <w:tab w:val="left" w:pos="6480" w:leader="none"/>
        </w:tabs>
      </w:pPr>
      <w:rPr>
        <w:rFonts w:ascii="Wingdings" w:hAnsi="Wingdings"/>
      </w:rPr>
    </w:lvl>
  </w:abstractNum>
  <w:abstractNum w:abstractNumId="14">
    <w:nsid w:val="2863167C"/>
    <w:multiLevelType w:val="hybridMultilevel"/>
    <w:lvl w:ilvl="0" w:tplc="15C5442F">
      <w:start w:val="1"/>
      <w:numFmt w:val="bullet"/>
      <w:suff w:val="tab"/>
      <w:lvlText w:val=""/>
      <w:lvlJc w:val="left"/>
      <w:pPr>
        <w:ind w:hanging="360" w:left="720"/>
        <w:tabs>
          <w:tab w:val="left" w:pos="720" w:leader="none"/>
        </w:tabs>
      </w:pPr>
      <w:rPr>
        <w:rFonts w:ascii="Symbol" w:hAnsi="Symbol"/>
      </w:rPr>
    </w:lvl>
    <w:lvl w:ilvl="1" w:tplc="1A717F94">
      <w:start w:val="1"/>
      <w:numFmt w:val="bullet"/>
      <w:suff w:val="tab"/>
      <w:lvlText w:val="o"/>
      <w:lvlJc w:val="left"/>
      <w:pPr>
        <w:ind w:hanging="360" w:left="1440"/>
        <w:tabs>
          <w:tab w:val="left" w:pos="1440" w:leader="none"/>
        </w:tabs>
      </w:pPr>
      <w:rPr>
        <w:rFonts w:ascii="Courier New" w:hAnsi="Courier New"/>
      </w:rPr>
    </w:lvl>
    <w:lvl w:ilvl="2" w:tplc="4FE7A252">
      <w:start w:val="1"/>
      <w:numFmt w:val="bullet"/>
      <w:suff w:val="tab"/>
      <w:lvlText w:val=""/>
      <w:lvlJc w:val="left"/>
      <w:pPr>
        <w:ind w:hanging="360" w:left="2160"/>
        <w:tabs>
          <w:tab w:val="left" w:pos="2160" w:leader="none"/>
        </w:tabs>
      </w:pPr>
      <w:rPr>
        <w:rFonts w:ascii="Wingdings" w:hAnsi="Wingdings"/>
      </w:rPr>
    </w:lvl>
    <w:lvl w:ilvl="3" w:tplc="229B3477">
      <w:start w:val="1"/>
      <w:numFmt w:val="bullet"/>
      <w:suff w:val="tab"/>
      <w:lvlText w:val=""/>
      <w:lvlJc w:val="left"/>
      <w:pPr>
        <w:ind w:hanging="360" w:left="2880"/>
        <w:tabs>
          <w:tab w:val="left" w:pos="2880" w:leader="none"/>
        </w:tabs>
      </w:pPr>
      <w:rPr>
        <w:rFonts w:ascii="Symbol" w:hAnsi="Symbol"/>
      </w:rPr>
    </w:lvl>
    <w:lvl w:ilvl="4" w:tplc="399D773D">
      <w:start w:val="1"/>
      <w:numFmt w:val="bullet"/>
      <w:suff w:val="tab"/>
      <w:lvlText w:val="o"/>
      <w:lvlJc w:val="left"/>
      <w:pPr>
        <w:ind w:hanging="360" w:left="3600"/>
        <w:tabs>
          <w:tab w:val="left" w:pos="3600" w:leader="none"/>
        </w:tabs>
      </w:pPr>
      <w:rPr>
        <w:rFonts w:ascii="Courier New" w:hAnsi="Courier New"/>
      </w:rPr>
    </w:lvl>
    <w:lvl w:ilvl="5" w:tplc="12D2D852">
      <w:start w:val="1"/>
      <w:numFmt w:val="bullet"/>
      <w:suff w:val="tab"/>
      <w:lvlText w:val=""/>
      <w:lvlJc w:val="left"/>
      <w:pPr>
        <w:ind w:hanging="360" w:left="4320"/>
        <w:tabs>
          <w:tab w:val="left" w:pos="4320" w:leader="none"/>
        </w:tabs>
      </w:pPr>
      <w:rPr>
        <w:rFonts w:ascii="Wingdings" w:hAnsi="Wingdings"/>
      </w:rPr>
    </w:lvl>
    <w:lvl w:ilvl="6" w:tplc="10F81636">
      <w:start w:val="1"/>
      <w:numFmt w:val="bullet"/>
      <w:suff w:val="tab"/>
      <w:lvlText w:val=""/>
      <w:lvlJc w:val="left"/>
      <w:pPr>
        <w:ind w:hanging="360" w:left="5040"/>
        <w:tabs>
          <w:tab w:val="left" w:pos="5040" w:leader="none"/>
        </w:tabs>
      </w:pPr>
      <w:rPr>
        <w:rFonts w:ascii="Symbol" w:hAnsi="Symbol"/>
      </w:rPr>
    </w:lvl>
    <w:lvl w:ilvl="7" w:tplc="2E9E0D5D">
      <w:start w:val="1"/>
      <w:numFmt w:val="bullet"/>
      <w:suff w:val="tab"/>
      <w:lvlText w:val="o"/>
      <w:lvlJc w:val="left"/>
      <w:pPr>
        <w:ind w:hanging="360" w:left="5760"/>
        <w:tabs>
          <w:tab w:val="left" w:pos="5760" w:leader="none"/>
        </w:tabs>
      </w:pPr>
      <w:rPr>
        <w:rFonts w:ascii="Courier New" w:hAnsi="Courier New"/>
      </w:rPr>
    </w:lvl>
    <w:lvl w:ilvl="8" w:tplc="257EAC5C">
      <w:start w:val="1"/>
      <w:numFmt w:val="bullet"/>
      <w:suff w:val="tab"/>
      <w:lvlText w:val=""/>
      <w:lvlJc w:val="left"/>
      <w:pPr>
        <w:ind w:hanging="360" w:left="6480"/>
        <w:tabs>
          <w:tab w:val="left" w:pos="6480" w:leader="none"/>
        </w:tabs>
      </w:pPr>
      <w:rPr>
        <w:rFonts w:ascii="Wingdings" w:hAnsi="Wingdings"/>
      </w:rPr>
    </w:lvl>
  </w:abstractNum>
  <w:abstractNum w:abstractNumId="15">
    <w:nsid w:val="28FE565F"/>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720"/>
        <w:tabs>
          <w:tab w:val="left" w:pos="720" w:leader="none"/>
        </w:tabs>
      </w:pPr>
      <w:rPr/>
    </w:lvl>
    <w:lvl w:ilvl="2">
      <w:start w:val="0"/>
      <w:numFmt w:val="none"/>
      <w:suff w:val="tab"/>
      <w:lvlText w:val=""/>
      <w:lvlJc w:val="left"/>
      <w:pPr>
        <w:tabs>
          <w:tab w:val="left" w:pos="360" w:leader="none"/>
        </w:tabs>
      </w:pPr>
      <w:rPr/>
    </w:lvl>
    <w:lvl w:ilvl="3">
      <w:start w:val="0"/>
      <w:numFmt w:val="none"/>
      <w:suff w:val="tab"/>
      <w:lvlText w:val=""/>
      <w:lvlJc w:val="left"/>
      <w:pPr>
        <w:tabs>
          <w:tab w:val="left" w:pos="360" w:leader="none"/>
        </w:tabs>
      </w:pPr>
      <w:rPr/>
    </w:lvl>
    <w:lvl w:ilvl="4">
      <w:start w:val="0"/>
      <w:numFmt w:val="none"/>
      <w:suff w:val="tab"/>
      <w:lvlText w:val=""/>
      <w:lvlJc w:val="left"/>
      <w:pPr>
        <w:tabs>
          <w:tab w:val="left" w:pos="360" w:leader="none"/>
        </w:tabs>
      </w:pPr>
      <w:rPr/>
    </w:lvl>
    <w:lvl w:ilvl="5">
      <w:start w:val="0"/>
      <w:numFmt w:val="none"/>
      <w:suff w:val="tab"/>
      <w:lvlText w:val=""/>
      <w:lvlJc w:val="left"/>
      <w:pPr>
        <w:tabs>
          <w:tab w:val="left" w:pos="360" w:leader="none"/>
        </w:tabs>
      </w:pPr>
      <w:rPr/>
    </w:lvl>
    <w:lvl w:ilvl="6">
      <w:start w:val="0"/>
      <w:numFmt w:val="none"/>
      <w:suff w:val="tab"/>
      <w:lvlText w:val=""/>
      <w:lvlJc w:val="left"/>
      <w:pPr>
        <w:tabs>
          <w:tab w:val="left" w:pos="360" w:leader="none"/>
        </w:tabs>
      </w:pPr>
      <w:rPr/>
    </w:lvl>
    <w:lvl w:ilvl="7">
      <w:start w:val="0"/>
      <w:numFmt w:val="none"/>
      <w:suff w:val="tab"/>
      <w:lvlText w:val=""/>
      <w:lvlJc w:val="left"/>
      <w:pPr>
        <w:tabs>
          <w:tab w:val="left" w:pos="360" w:leader="none"/>
        </w:tabs>
      </w:pPr>
      <w:rPr/>
    </w:lvl>
    <w:lvl w:ilvl="8">
      <w:start w:val="0"/>
      <w:numFmt w:val="none"/>
      <w:suff w:val="tab"/>
      <w:lvlText w:val=""/>
      <w:lvlJc w:val="left"/>
      <w:pPr>
        <w:tabs>
          <w:tab w:val="left" w:pos="360" w:leader="none"/>
        </w:tabs>
      </w:pPr>
      <w:rPr/>
    </w:lvl>
  </w:abstractNum>
  <w:abstractNum w:abstractNumId="16">
    <w:nsid w:val="2DE727CC"/>
    <w:multiLevelType w:val="hybridMultilevel"/>
    <w:lvl w:ilvl="0" w:tplc="2537B8FB">
      <w:start w:val="1"/>
      <w:numFmt w:val="bullet"/>
      <w:suff w:val="tab"/>
      <w:lvlText w:val=""/>
      <w:lvlJc w:val="left"/>
      <w:pPr>
        <w:ind w:hanging="360" w:left="720"/>
        <w:tabs>
          <w:tab w:val="left" w:pos="720" w:leader="none"/>
        </w:tabs>
      </w:pPr>
      <w:rPr>
        <w:rFonts w:ascii="Symbol" w:hAnsi="Symbol"/>
      </w:rPr>
    </w:lvl>
    <w:lvl w:ilvl="1" w:tplc="674AB18F">
      <w:start w:val="1"/>
      <w:numFmt w:val="bullet"/>
      <w:suff w:val="tab"/>
      <w:lvlText w:val="o"/>
      <w:lvlJc w:val="left"/>
      <w:pPr>
        <w:ind w:hanging="360" w:left="1440"/>
        <w:tabs>
          <w:tab w:val="left" w:pos="1440" w:leader="none"/>
        </w:tabs>
      </w:pPr>
      <w:rPr>
        <w:rFonts w:ascii="Courier New" w:hAnsi="Courier New"/>
      </w:rPr>
    </w:lvl>
    <w:lvl w:ilvl="2" w:tplc="06DE31CB">
      <w:start w:val="1"/>
      <w:numFmt w:val="bullet"/>
      <w:suff w:val="tab"/>
      <w:lvlText w:val=""/>
      <w:lvlJc w:val="left"/>
      <w:pPr>
        <w:ind w:hanging="360" w:left="2160"/>
        <w:tabs>
          <w:tab w:val="left" w:pos="2160" w:leader="none"/>
        </w:tabs>
      </w:pPr>
      <w:rPr>
        <w:rFonts w:ascii="Wingdings" w:hAnsi="Wingdings"/>
      </w:rPr>
    </w:lvl>
    <w:lvl w:ilvl="3" w:tplc="024ED938">
      <w:start w:val="1"/>
      <w:numFmt w:val="bullet"/>
      <w:suff w:val="tab"/>
      <w:lvlText w:val=""/>
      <w:lvlJc w:val="left"/>
      <w:pPr>
        <w:ind w:hanging="360" w:left="2880"/>
        <w:tabs>
          <w:tab w:val="left" w:pos="2880" w:leader="none"/>
        </w:tabs>
      </w:pPr>
      <w:rPr>
        <w:rFonts w:ascii="Symbol" w:hAnsi="Symbol"/>
      </w:rPr>
    </w:lvl>
    <w:lvl w:ilvl="4" w:tplc="60F5EF71">
      <w:start w:val="1"/>
      <w:numFmt w:val="bullet"/>
      <w:suff w:val="tab"/>
      <w:lvlText w:val="o"/>
      <w:lvlJc w:val="left"/>
      <w:pPr>
        <w:ind w:hanging="360" w:left="3600"/>
        <w:tabs>
          <w:tab w:val="left" w:pos="3600" w:leader="none"/>
        </w:tabs>
      </w:pPr>
      <w:rPr>
        <w:rFonts w:ascii="Courier New" w:hAnsi="Courier New"/>
      </w:rPr>
    </w:lvl>
    <w:lvl w:ilvl="5" w:tplc="4DC47C68">
      <w:start w:val="1"/>
      <w:numFmt w:val="bullet"/>
      <w:suff w:val="tab"/>
      <w:lvlText w:val=""/>
      <w:lvlJc w:val="left"/>
      <w:pPr>
        <w:ind w:hanging="360" w:left="4320"/>
        <w:tabs>
          <w:tab w:val="left" w:pos="4320" w:leader="none"/>
        </w:tabs>
      </w:pPr>
      <w:rPr>
        <w:rFonts w:ascii="Wingdings" w:hAnsi="Wingdings"/>
      </w:rPr>
    </w:lvl>
    <w:lvl w:ilvl="6" w:tplc="58ECBE64">
      <w:start w:val="1"/>
      <w:numFmt w:val="bullet"/>
      <w:suff w:val="tab"/>
      <w:lvlText w:val=""/>
      <w:lvlJc w:val="left"/>
      <w:pPr>
        <w:ind w:hanging="360" w:left="5040"/>
        <w:tabs>
          <w:tab w:val="left" w:pos="5040" w:leader="none"/>
        </w:tabs>
      </w:pPr>
      <w:rPr>
        <w:rFonts w:ascii="Symbol" w:hAnsi="Symbol"/>
      </w:rPr>
    </w:lvl>
    <w:lvl w:ilvl="7" w:tplc="775B9283">
      <w:start w:val="1"/>
      <w:numFmt w:val="bullet"/>
      <w:suff w:val="tab"/>
      <w:lvlText w:val="o"/>
      <w:lvlJc w:val="left"/>
      <w:pPr>
        <w:ind w:hanging="360" w:left="5760"/>
        <w:tabs>
          <w:tab w:val="left" w:pos="5760" w:leader="none"/>
        </w:tabs>
      </w:pPr>
      <w:rPr>
        <w:rFonts w:ascii="Courier New" w:hAnsi="Courier New"/>
      </w:rPr>
    </w:lvl>
    <w:lvl w:ilvl="8" w:tplc="3BE96AC9">
      <w:start w:val="1"/>
      <w:numFmt w:val="bullet"/>
      <w:suff w:val="tab"/>
      <w:lvlText w:val=""/>
      <w:lvlJc w:val="left"/>
      <w:pPr>
        <w:ind w:hanging="360" w:left="6480"/>
        <w:tabs>
          <w:tab w:val="left" w:pos="6480" w:leader="none"/>
        </w:tabs>
      </w:pPr>
      <w:rPr>
        <w:rFonts w:ascii="Wingdings" w:hAnsi="Wingdings"/>
      </w:rPr>
    </w:lvl>
  </w:abstractNum>
  <w:abstractNum w:abstractNumId="17">
    <w:nsid w:val="2E604B66"/>
    <w:multiLevelType w:val="hybridMultilevel"/>
    <w:lvl w:ilvl="0" w:tplc="68691B78">
      <w:start w:val="1"/>
      <w:numFmt w:val="bullet"/>
      <w:suff w:val="tab"/>
      <w:lvlText w:val=""/>
      <w:lvlJc w:val="left"/>
      <w:pPr>
        <w:ind w:hanging="360" w:left="720"/>
        <w:tabs>
          <w:tab w:val="left" w:pos="720" w:leader="none"/>
        </w:tabs>
      </w:pPr>
      <w:rPr>
        <w:rFonts w:ascii="Symbol" w:hAnsi="Symbol"/>
      </w:rPr>
    </w:lvl>
    <w:lvl w:ilvl="1" w:tplc="6A73F29F">
      <w:start w:val="1"/>
      <w:numFmt w:val="bullet"/>
      <w:suff w:val="tab"/>
      <w:lvlText w:val="o"/>
      <w:lvlJc w:val="left"/>
      <w:pPr>
        <w:ind w:hanging="360" w:left="1440"/>
        <w:tabs>
          <w:tab w:val="left" w:pos="1440" w:leader="none"/>
        </w:tabs>
      </w:pPr>
      <w:rPr>
        <w:rFonts w:ascii="Courier New" w:hAnsi="Courier New"/>
      </w:rPr>
    </w:lvl>
    <w:lvl w:ilvl="2" w:tplc="18F01117">
      <w:start w:val="1"/>
      <w:numFmt w:val="bullet"/>
      <w:suff w:val="tab"/>
      <w:lvlText w:val=""/>
      <w:lvlJc w:val="left"/>
      <w:pPr>
        <w:ind w:hanging="360" w:left="2160"/>
        <w:tabs>
          <w:tab w:val="left" w:pos="2160" w:leader="none"/>
        </w:tabs>
      </w:pPr>
      <w:rPr>
        <w:rFonts w:ascii="Wingdings" w:hAnsi="Wingdings"/>
      </w:rPr>
    </w:lvl>
    <w:lvl w:ilvl="3" w:tplc="13623849">
      <w:start w:val="1"/>
      <w:numFmt w:val="bullet"/>
      <w:suff w:val="tab"/>
      <w:lvlText w:val=""/>
      <w:lvlJc w:val="left"/>
      <w:pPr>
        <w:ind w:hanging="360" w:left="2880"/>
        <w:tabs>
          <w:tab w:val="left" w:pos="2880" w:leader="none"/>
        </w:tabs>
      </w:pPr>
      <w:rPr>
        <w:rFonts w:ascii="Symbol" w:hAnsi="Symbol"/>
      </w:rPr>
    </w:lvl>
    <w:lvl w:ilvl="4" w:tplc="4100D5AD">
      <w:start w:val="1"/>
      <w:numFmt w:val="bullet"/>
      <w:suff w:val="tab"/>
      <w:lvlText w:val="o"/>
      <w:lvlJc w:val="left"/>
      <w:pPr>
        <w:ind w:hanging="360" w:left="3600"/>
        <w:tabs>
          <w:tab w:val="left" w:pos="3600" w:leader="none"/>
        </w:tabs>
      </w:pPr>
      <w:rPr>
        <w:rFonts w:ascii="Courier New" w:hAnsi="Courier New"/>
      </w:rPr>
    </w:lvl>
    <w:lvl w:ilvl="5" w:tplc="60752C31">
      <w:start w:val="1"/>
      <w:numFmt w:val="bullet"/>
      <w:suff w:val="tab"/>
      <w:lvlText w:val=""/>
      <w:lvlJc w:val="left"/>
      <w:pPr>
        <w:ind w:hanging="360" w:left="4320"/>
        <w:tabs>
          <w:tab w:val="left" w:pos="4320" w:leader="none"/>
        </w:tabs>
      </w:pPr>
      <w:rPr>
        <w:rFonts w:ascii="Wingdings" w:hAnsi="Wingdings"/>
      </w:rPr>
    </w:lvl>
    <w:lvl w:ilvl="6" w:tplc="448B2835">
      <w:start w:val="1"/>
      <w:numFmt w:val="bullet"/>
      <w:suff w:val="tab"/>
      <w:lvlText w:val=""/>
      <w:lvlJc w:val="left"/>
      <w:pPr>
        <w:ind w:hanging="360" w:left="5040"/>
        <w:tabs>
          <w:tab w:val="left" w:pos="5040" w:leader="none"/>
        </w:tabs>
      </w:pPr>
      <w:rPr>
        <w:rFonts w:ascii="Symbol" w:hAnsi="Symbol"/>
      </w:rPr>
    </w:lvl>
    <w:lvl w:ilvl="7" w:tplc="5132851A">
      <w:start w:val="1"/>
      <w:numFmt w:val="bullet"/>
      <w:suff w:val="tab"/>
      <w:lvlText w:val="o"/>
      <w:lvlJc w:val="left"/>
      <w:pPr>
        <w:ind w:hanging="360" w:left="5760"/>
        <w:tabs>
          <w:tab w:val="left" w:pos="5760" w:leader="none"/>
        </w:tabs>
      </w:pPr>
      <w:rPr>
        <w:rFonts w:ascii="Courier New" w:hAnsi="Courier New"/>
      </w:rPr>
    </w:lvl>
    <w:lvl w:ilvl="8" w:tplc="385E9045">
      <w:start w:val="1"/>
      <w:numFmt w:val="bullet"/>
      <w:suff w:val="tab"/>
      <w:lvlText w:val=""/>
      <w:lvlJc w:val="left"/>
      <w:pPr>
        <w:ind w:hanging="360" w:left="6480"/>
        <w:tabs>
          <w:tab w:val="left" w:pos="6480" w:leader="none"/>
        </w:tabs>
      </w:pPr>
      <w:rPr>
        <w:rFonts w:ascii="Wingdings" w:hAnsi="Wingdings"/>
      </w:rPr>
    </w:lvl>
  </w:abstractNum>
  <w:abstractNum w:abstractNumId="18">
    <w:nsid w:val="318F6A7A"/>
    <w:multiLevelType w:val="hybridMultilevel"/>
    <w:lvl w:ilvl="0" w:tplc="0DA6E975">
      <w:start w:val="1"/>
      <w:numFmt w:val="bullet"/>
      <w:suff w:val="tab"/>
      <w:lvlText w:val=""/>
      <w:lvlJc w:val="left"/>
      <w:pPr>
        <w:ind w:hanging="360" w:left="720"/>
        <w:tabs>
          <w:tab w:val="left" w:pos="720" w:leader="none"/>
        </w:tabs>
      </w:pPr>
      <w:rPr>
        <w:rFonts w:ascii="Symbol" w:hAnsi="Symbol"/>
      </w:rPr>
    </w:lvl>
    <w:lvl w:ilvl="1" w:tplc="20B54F93">
      <w:start w:val="1"/>
      <w:numFmt w:val="bullet"/>
      <w:suff w:val="tab"/>
      <w:lvlText w:val="o"/>
      <w:lvlJc w:val="left"/>
      <w:pPr>
        <w:ind w:hanging="360" w:left="1440"/>
        <w:tabs>
          <w:tab w:val="left" w:pos="1440" w:leader="none"/>
        </w:tabs>
      </w:pPr>
      <w:rPr>
        <w:rFonts w:ascii="Courier New" w:hAnsi="Courier New"/>
      </w:rPr>
    </w:lvl>
    <w:lvl w:ilvl="2" w:tplc="42DCA0A5">
      <w:start w:val="1"/>
      <w:numFmt w:val="bullet"/>
      <w:suff w:val="tab"/>
      <w:lvlText w:val=""/>
      <w:lvlJc w:val="left"/>
      <w:pPr>
        <w:ind w:hanging="360" w:left="2160"/>
        <w:tabs>
          <w:tab w:val="left" w:pos="2160" w:leader="none"/>
        </w:tabs>
      </w:pPr>
      <w:rPr>
        <w:rFonts w:ascii="Wingdings" w:hAnsi="Wingdings"/>
      </w:rPr>
    </w:lvl>
    <w:lvl w:ilvl="3" w:tplc="7245D0F7">
      <w:start w:val="1"/>
      <w:numFmt w:val="bullet"/>
      <w:suff w:val="tab"/>
      <w:lvlText w:val=""/>
      <w:lvlJc w:val="left"/>
      <w:pPr>
        <w:ind w:hanging="360" w:left="2880"/>
        <w:tabs>
          <w:tab w:val="left" w:pos="2880" w:leader="none"/>
        </w:tabs>
      </w:pPr>
      <w:rPr>
        <w:rFonts w:ascii="Symbol" w:hAnsi="Symbol"/>
      </w:rPr>
    </w:lvl>
    <w:lvl w:ilvl="4" w:tplc="25F2C702">
      <w:start w:val="1"/>
      <w:numFmt w:val="bullet"/>
      <w:suff w:val="tab"/>
      <w:lvlText w:val="o"/>
      <w:lvlJc w:val="left"/>
      <w:pPr>
        <w:ind w:hanging="360" w:left="3600"/>
        <w:tabs>
          <w:tab w:val="left" w:pos="3600" w:leader="none"/>
        </w:tabs>
      </w:pPr>
      <w:rPr>
        <w:rFonts w:ascii="Courier New" w:hAnsi="Courier New"/>
      </w:rPr>
    </w:lvl>
    <w:lvl w:ilvl="5" w:tplc="16769C5E">
      <w:start w:val="1"/>
      <w:numFmt w:val="bullet"/>
      <w:suff w:val="tab"/>
      <w:lvlText w:val=""/>
      <w:lvlJc w:val="left"/>
      <w:pPr>
        <w:ind w:hanging="360" w:left="4320"/>
        <w:tabs>
          <w:tab w:val="left" w:pos="4320" w:leader="none"/>
        </w:tabs>
      </w:pPr>
      <w:rPr>
        <w:rFonts w:ascii="Wingdings" w:hAnsi="Wingdings"/>
      </w:rPr>
    </w:lvl>
    <w:lvl w:ilvl="6" w:tplc="50E0F817">
      <w:start w:val="1"/>
      <w:numFmt w:val="bullet"/>
      <w:suff w:val="tab"/>
      <w:lvlText w:val=""/>
      <w:lvlJc w:val="left"/>
      <w:pPr>
        <w:ind w:hanging="360" w:left="5040"/>
        <w:tabs>
          <w:tab w:val="left" w:pos="5040" w:leader="none"/>
        </w:tabs>
      </w:pPr>
      <w:rPr>
        <w:rFonts w:ascii="Symbol" w:hAnsi="Symbol"/>
      </w:rPr>
    </w:lvl>
    <w:lvl w:ilvl="7" w:tplc="21F0BF5E">
      <w:start w:val="1"/>
      <w:numFmt w:val="bullet"/>
      <w:suff w:val="tab"/>
      <w:lvlText w:val="o"/>
      <w:lvlJc w:val="left"/>
      <w:pPr>
        <w:ind w:hanging="360" w:left="5760"/>
        <w:tabs>
          <w:tab w:val="left" w:pos="5760" w:leader="none"/>
        </w:tabs>
      </w:pPr>
      <w:rPr>
        <w:rFonts w:ascii="Courier New" w:hAnsi="Courier New"/>
      </w:rPr>
    </w:lvl>
    <w:lvl w:ilvl="8" w:tplc="55138382">
      <w:start w:val="1"/>
      <w:numFmt w:val="bullet"/>
      <w:suff w:val="tab"/>
      <w:lvlText w:val=""/>
      <w:lvlJc w:val="left"/>
      <w:pPr>
        <w:ind w:hanging="360" w:left="6480"/>
        <w:tabs>
          <w:tab w:val="left" w:pos="6480" w:leader="none"/>
        </w:tabs>
      </w:pPr>
      <w:rPr>
        <w:rFonts w:ascii="Wingdings" w:hAnsi="Wingdings"/>
      </w:rPr>
    </w:lvl>
  </w:abstractNum>
  <w:abstractNum w:abstractNumId="19">
    <w:nsid w:val="32133090"/>
    <w:multiLevelType w:val="hybridMultilevel"/>
    <w:lvl w:ilvl="0" w:tplc="3A6CC46C">
      <w:start w:val="1"/>
      <w:numFmt w:val="bullet"/>
      <w:suff w:val="tab"/>
      <w:lvlText w:val=""/>
      <w:lvlJc w:val="left"/>
      <w:pPr>
        <w:ind w:hanging="360" w:left="720"/>
        <w:tabs>
          <w:tab w:val="left" w:pos="720" w:leader="none"/>
        </w:tabs>
      </w:pPr>
      <w:rPr>
        <w:rFonts w:ascii="Symbol" w:hAnsi="Symbol"/>
      </w:rPr>
    </w:lvl>
    <w:lvl w:ilvl="1" w:tplc="642C199E">
      <w:start w:val="1"/>
      <w:numFmt w:val="bullet"/>
      <w:suff w:val="tab"/>
      <w:lvlText w:val="o"/>
      <w:lvlJc w:val="left"/>
      <w:pPr>
        <w:ind w:hanging="360" w:left="1440"/>
        <w:tabs>
          <w:tab w:val="left" w:pos="1440" w:leader="none"/>
        </w:tabs>
      </w:pPr>
      <w:rPr>
        <w:rFonts w:ascii="Courier New" w:hAnsi="Courier New"/>
      </w:rPr>
    </w:lvl>
    <w:lvl w:ilvl="2" w:tplc="3D361F8D">
      <w:start w:val="1"/>
      <w:numFmt w:val="bullet"/>
      <w:suff w:val="tab"/>
      <w:lvlText w:val=""/>
      <w:lvlJc w:val="left"/>
      <w:pPr>
        <w:ind w:hanging="360" w:left="2160"/>
        <w:tabs>
          <w:tab w:val="left" w:pos="2160" w:leader="none"/>
        </w:tabs>
      </w:pPr>
      <w:rPr>
        <w:rFonts w:ascii="Wingdings" w:hAnsi="Wingdings"/>
      </w:rPr>
    </w:lvl>
    <w:lvl w:ilvl="3" w:tplc="5652FD7D">
      <w:start w:val="1"/>
      <w:numFmt w:val="bullet"/>
      <w:suff w:val="tab"/>
      <w:lvlText w:val=""/>
      <w:lvlJc w:val="left"/>
      <w:pPr>
        <w:ind w:hanging="360" w:left="2880"/>
        <w:tabs>
          <w:tab w:val="left" w:pos="2880" w:leader="none"/>
        </w:tabs>
      </w:pPr>
      <w:rPr>
        <w:rFonts w:ascii="Symbol" w:hAnsi="Symbol"/>
      </w:rPr>
    </w:lvl>
    <w:lvl w:ilvl="4" w:tplc="3B811E60">
      <w:start w:val="1"/>
      <w:numFmt w:val="bullet"/>
      <w:suff w:val="tab"/>
      <w:lvlText w:val="o"/>
      <w:lvlJc w:val="left"/>
      <w:pPr>
        <w:ind w:hanging="360" w:left="3600"/>
        <w:tabs>
          <w:tab w:val="left" w:pos="3600" w:leader="none"/>
        </w:tabs>
      </w:pPr>
      <w:rPr>
        <w:rFonts w:ascii="Courier New" w:hAnsi="Courier New"/>
      </w:rPr>
    </w:lvl>
    <w:lvl w:ilvl="5" w:tplc="67A4B365">
      <w:start w:val="1"/>
      <w:numFmt w:val="bullet"/>
      <w:suff w:val="tab"/>
      <w:lvlText w:val=""/>
      <w:lvlJc w:val="left"/>
      <w:pPr>
        <w:ind w:hanging="360" w:left="4320"/>
        <w:tabs>
          <w:tab w:val="left" w:pos="4320" w:leader="none"/>
        </w:tabs>
      </w:pPr>
      <w:rPr>
        <w:rFonts w:ascii="Wingdings" w:hAnsi="Wingdings"/>
      </w:rPr>
    </w:lvl>
    <w:lvl w:ilvl="6" w:tplc="3C4F5895">
      <w:start w:val="1"/>
      <w:numFmt w:val="bullet"/>
      <w:suff w:val="tab"/>
      <w:lvlText w:val=""/>
      <w:lvlJc w:val="left"/>
      <w:pPr>
        <w:ind w:hanging="360" w:left="5040"/>
        <w:tabs>
          <w:tab w:val="left" w:pos="5040" w:leader="none"/>
        </w:tabs>
      </w:pPr>
      <w:rPr>
        <w:rFonts w:ascii="Symbol" w:hAnsi="Symbol"/>
      </w:rPr>
    </w:lvl>
    <w:lvl w:ilvl="7" w:tplc="4B6832B1">
      <w:start w:val="1"/>
      <w:numFmt w:val="bullet"/>
      <w:suff w:val="tab"/>
      <w:lvlText w:val="o"/>
      <w:lvlJc w:val="left"/>
      <w:pPr>
        <w:ind w:hanging="360" w:left="5760"/>
        <w:tabs>
          <w:tab w:val="left" w:pos="5760" w:leader="none"/>
        </w:tabs>
      </w:pPr>
      <w:rPr>
        <w:rFonts w:ascii="Courier New" w:hAnsi="Courier New"/>
      </w:rPr>
    </w:lvl>
    <w:lvl w:ilvl="8" w:tplc="0D3EA052">
      <w:start w:val="1"/>
      <w:numFmt w:val="bullet"/>
      <w:suff w:val="tab"/>
      <w:lvlText w:val=""/>
      <w:lvlJc w:val="left"/>
      <w:pPr>
        <w:ind w:hanging="360" w:left="6480"/>
        <w:tabs>
          <w:tab w:val="left" w:pos="6480" w:leader="none"/>
        </w:tabs>
      </w:pPr>
      <w:rPr>
        <w:rFonts w:ascii="Wingdings" w:hAnsi="Wingdings"/>
      </w:rPr>
    </w:lvl>
  </w:abstractNum>
  <w:abstractNum w:abstractNumId="20">
    <w:nsid w:val="32274F00"/>
    <w:multiLevelType w:val="hybridMultilevel"/>
    <w:lvl w:ilvl="0" w:tplc="73D9933B">
      <w:start w:val="1"/>
      <w:numFmt w:val="bullet"/>
      <w:suff w:val="tab"/>
      <w:lvlText w:val=""/>
      <w:lvlJc w:val="left"/>
      <w:pPr>
        <w:ind w:hanging="360" w:left="720"/>
        <w:tabs>
          <w:tab w:val="left" w:pos="720" w:leader="none"/>
        </w:tabs>
      </w:pPr>
      <w:rPr>
        <w:rFonts w:ascii="Symbol" w:hAnsi="Symbol"/>
      </w:rPr>
    </w:lvl>
    <w:lvl w:ilvl="1" w:tplc="2C3E705B">
      <w:start w:val="1"/>
      <w:numFmt w:val="bullet"/>
      <w:suff w:val="tab"/>
      <w:lvlText w:val="o"/>
      <w:lvlJc w:val="left"/>
      <w:pPr>
        <w:ind w:hanging="360" w:left="1440"/>
        <w:tabs>
          <w:tab w:val="left" w:pos="1440" w:leader="none"/>
        </w:tabs>
      </w:pPr>
      <w:rPr>
        <w:rFonts w:ascii="Courier New" w:hAnsi="Courier New"/>
      </w:rPr>
    </w:lvl>
    <w:lvl w:ilvl="2" w:tplc="30754125">
      <w:start w:val="1"/>
      <w:numFmt w:val="bullet"/>
      <w:suff w:val="tab"/>
      <w:lvlText w:val=""/>
      <w:lvlJc w:val="left"/>
      <w:pPr>
        <w:ind w:hanging="360" w:left="2160"/>
        <w:tabs>
          <w:tab w:val="left" w:pos="2160" w:leader="none"/>
        </w:tabs>
      </w:pPr>
      <w:rPr>
        <w:rFonts w:ascii="Wingdings" w:hAnsi="Wingdings"/>
      </w:rPr>
    </w:lvl>
    <w:lvl w:ilvl="3" w:tplc="23C7DF5B">
      <w:start w:val="1"/>
      <w:numFmt w:val="bullet"/>
      <w:suff w:val="tab"/>
      <w:lvlText w:val=""/>
      <w:lvlJc w:val="left"/>
      <w:pPr>
        <w:ind w:hanging="360" w:left="2880"/>
        <w:tabs>
          <w:tab w:val="left" w:pos="2880" w:leader="none"/>
        </w:tabs>
      </w:pPr>
      <w:rPr>
        <w:rFonts w:ascii="Symbol" w:hAnsi="Symbol"/>
      </w:rPr>
    </w:lvl>
    <w:lvl w:ilvl="4" w:tplc="52CFA78B">
      <w:start w:val="1"/>
      <w:numFmt w:val="bullet"/>
      <w:suff w:val="tab"/>
      <w:lvlText w:val="o"/>
      <w:lvlJc w:val="left"/>
      <w:pPr>
        <w:ind w:hanging="360" w:left="3600"/>
        <w:tabs>
          <w:tab w:val="left" w:pos="3600" w:leader="none"/>
        </w:tabs>
      </w:pPr>
      <w:rPr>
        <w:rFonts w:ascii="Courier New" w:hAnsi="Courier New"/>
      </w:rPr>
    </w:lvl>
    <w:lvl w:ilvl="5" w:tplc="79D40C05">
      <w:start w:val="1"/>
      <w:numFmt w:val="bullet"/>
      <w:suff w:val="tab"/>
      <w:lvlText w:val=""/>
      <w:lvlJc w:val="left"/>
      <w:pPr>
        <w:ind w:hanging="360" w:left="4320"/>
        <w:tabs>
          <w:tab w:val="left" w:pos="4320" w:leader="none"/>
        </w:tabs>
      </w:pPr>
      <w:rPr>
        <w:rFonts w:ascii="Wingdings" w:hAnsi="Wingdings"/>
      </w:rPr>
    </w:lvl>
    <w:lvl w:ilvl="6" w:tplc="6B25660D">
      <w:start w:val="1"/>
      <w:numFmt w:val="bullet"/>
      <w:suff w:val="tab"/>
      <w:lvlText w:val=""/>
      <w:lvlJc w:val="left"/>
      <w:pPr>
        <w:ind w:hanging="360" w:left="5040"/>
        <w:tabs>
          <w:tab w:val="left" w:pos="5040" w:leader="none"/>
        </w:tabs>
      </w:pPr>
      <w:rPr>
        <w:rFonts w:ascii="Symbol" w:hAnsi="Symbol"/>
      </w:rPr>
    </w:lvl>
    <w:lvl w:ilvl="7" w:tplc="376D120A">
      <w:start w:val="1"/>
      <w:numFmt w:val="bullet"/>
      <w:suff w:val="tab"/>
      <w:lvlText w:val="o"/>
      <w:lvlJc w:val="left"/>
      <w:pPr>
        <w:ind w:hanging="360" w:left="5760"/>
        <w:tabs>
          <w:tab w:val="left" w:pos="5760" w:leader="none"/>
        </w:tabs>
      </w:pPr>
      <w:rPr>
        <w:rFonts w:ascii="Courier New" w:hAnsi="Courier New"/>
      </w:rPr>
    </w:lvl>
    <w:lvl w:ilvl="8" w:tplc="29EFFE0B">
      <w:start w:val="1"/>
      <w:numFmt w:val="bullet"/>
      <w:suff w:val="tab"/>
      <w:lvlText w:val=""/>
      <w:lvlJc w:val="left"/>
      <w:pPr>
        <w:ind w:hanging="360" w:left="6480"/>
        <w:tabs>
          <w:tab w:val="left" w:pos="6480" w:leader="none"/>
        </w:tabs>
      </w:pPr>
      <w:rPr>
        <w:rFonts w:ascii="Wingdings" w:hAnsi="Wingdings"/>
      </w:rPr>
    </w:lvl>
  </w:abstractNum>
  <w:abstractNum w:abstractNumId="21">
    <w:nsid w:val="39096008"/>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2">
    <w:nsid w:val="3D006517"/>
    <w:multiLevelType w:val="hybridMultilevel"/>
    <w:lvl w:ilvl="0" w:tplc="7B5572E8">
      <w:start w:val="1"/>
      <w:numFmt w:val="bullet"/>
      <w:suff w:val="tab"/>
      <w:lvlText w:val=""/>
      <w:lvlJc w:val="left"/>
      <w:pPr>
        <w:ind w:hanging="360" w:left="720"/>
        <w:tabs>
          <w:tab w:val="left" w:pos="720" w:leader="none"/>
        </w:tabs>
      </w:pPr>
      <w:rPr>
        <w:rFonts w:ascii="Symbol" w:hAnsi="Symbol"/>
      </w:rPr>
    </w:lvl>
    <w:lvl w:ilvl="1" w:tplc="12EB013D">
      <w:start w:val="1"/>
      <w:numFmt w:val="bullet"/>
      <w:suff w:val="tab"/>
      <w:lvlText w:val="o"/>
      <w:lvlJc w:val="left"/>
      <w:pPr>
        <w:ind w:hanging="360" w:left="1440"/>
        <w:tabs>
          <w:tab w:val="left" w:pos="1440" w:leader="none"/>
        </w:tabs>
      </w:pPr>
      <w:rPr>
        <w:rFonts w:ascii="Courier New" w:hAnsi="Courier New"/>
      </w:rPr>
    </w:lvl>
    <w:lvl w:ilvl="2" w:tplc="25E20EA3">
      <w:start w:val="1"/>
      <w:numFmt w:val="bullet"/>
      <w:suff w:val="tab"/>
      <w:lvlText w:val=""/>
      <w:lvlJc w:val="left"/>
      <w:pPr>
        <w:ind w:hanging="360" w:left="2160"/>
        <w:tabs>
          <w:tab w:val="left" w:pos="2160" w:leader="none"/>
        </w:tabs>
      </w:pPr>
      <w:rPr>
        <w:rFonts w:ascii="Wingdings" w:hAnsi="Wingdings"/>
      </w:rPr>
    </w:lvl>
    <w:lvl w:ilvl="3" w:tplc="3815C43D">
      <w:start w:val="1"/>
      <w:numFmt w:val="bullet"/>
      <w:suff w:val="tab"/>
      <w:lvlText w:val=""/>
      <w:lvlJc w:val="left"/>
      <w:pPr>
        <w:ind w:hanging="360" w:left="2880"/>
        <w:tabs>
          <w:tab w:val="left" w:pos="2880" w:leader="none"/>
        </w:tabs>
      </w:pPr>
      <w:rPr>
        <w:rFonts w:ascii="Symbol" w:hAnsi="Symbol"/>
      </w:rPr>
    </w:lvl>
    <w:lvl w:ilvl="4" w:tplc="5EC28AA8">
      <w:start w:val="1"/>
      <w:numFmt w:val="bullet"/>
      <w:suff w:val="tab"/>
      <w:lvlText w:val="o"/>
      <w:lvlJc w:val="left"/>
      <w:pPr>
        <w:ind w:hanging="360" w:left="3600"/>
        <w:tabs>
          <w:tab w:val="left" w:pos="3600" w:leader="none"/>
        </w:tabs>
      </w:pPr>
      <w:rPr>
        <w:rFonts w:ascii="Courier New" w:hAnsi="Courier New"/>
      </w:rPr>
    </w:lvl>
    <w:lvl w:ilvl="5" w:tplc="305D8E9F">
      <w:start w:val="1"/>
      <w:numFmt w:val="bullet"/>
      <w:suff w:val="tab"/>
      <w:lvlText w:val=""/>
      <w:lvlJc w:val="left"/>
      <w:pPr>
        <w:ind w:hanging="360" w:left="4320"/>
        <w:tabs>
          <w:tab w:val="left" w:pos="4320" w:leader="none"/>
        </w:tabs>
      </w:pPr>
      <w:rPr>
        <w:rFonts w:ascii="Wingdings" w:hAnsi="Wingdings"/>
      </w:rPr>
    </w:lvl>
    <w:lvl w:ilvl="6" w:tplc="27144AB7">
      <w:start w:val="1"/>
      <w:numFmt w:val="bullet"/>
      <w:suff w:val="tab"/>
      <w:lvlText w:val=""/>
      <w:lvlJc w:val="left"/>
      <w:pPr>
        <w:ind w:hanging="360" w:left="5040"/>
        <w:tabs>
          <w:tab w:val="left" w:pos="5040" w:leader="none"/>
        </w:tabs>
      </w:pPr>
      <w:rPr>
        <w:rFonts w:ascii="Symbol" w:hAnsi="Symbol"/>
      </w:rPr>
    </w:lvl>
    <w:lvl w:ilvl="7" w:tplc="35BC48B0">
      <w:start w:val="1"/>
      <w:numFmt w:val="bullet"/>
      <w:suff w:val="tab"/>
      <w:lvlText w:val="o"/>
      <w:lvlJc w:val="left"/>
      <w:pPr>
        <w:ind w:hanging="360" w:left="5760"/>
        <w:tabs>
          <w:tab w:val="left" w:pos="5760" w:leader="none"/>
        </w:tabs>
      </w:pPr>
      <w:rPr>
        <w:rFonts w:ascii="Courier New" w:hAnsi="Courier New"/>
      </w:rPr>
    </w:lvl>
    <w:lvl w:ilvl="8" w:tplc="42BBD906">
      <w:start w:val="1"/>
      <w:numFmt w:val="bullet"/>
      <w:suff w:val="tab"/>
      <w:lvlText w:val=""/>
      <w:lvlJc w:val="left"/>
      <w:pPr>
        <w:ind w:hanging="360" w:left="6480"/>
        <w:tabs>
          <w:tab w:val="left" w:pos="6480" w:leader="none"/>
        </w:tabs>
      </w:pPr>
      <w:rPr>
        <w:rFonts w:ascii="Wingdings" w:hAnsi="Wingdings"/>
      </w:rPr>
    </w:lvl>
  </w:abstractNum>
  <w:abstractNum w:abstractNumId="23">
    <w:nsid w:val="3E882330"/>
    <w:multiLevelType w:val="hybridMultilevel"/>
    <w:lvl w:ilvl="0" w:tplc="51B7AD1A">
      <w:start w:val="1"/>
      <w:numFmt w:val="bullet"/>
      <w:suff w:val="tab"/>
      <w:lvlText w:val=""/>
      <w:lvlJc w:val="left"/>
      <w:pPr>
        <w:ind w:hanging="360" w:left="720"/>
        <w:tabs>
          <w:tab w:val="left" w:pos="720" w:leader="none"/>
        </w:tabs>
      </w:pPr>
      <w:rPr>
        <w:rFonts w:ascii="Symbol" w:hAnsi="Symbol"/>
      </w:rPr>
    </w:lvl>
    <w:lvl w:ilvl="1" w:tplc="2BA0DC63">
      <w:start w:val="1"/>
      <w:numFmt w:val="bullet"/>
      <w:suff w:val="tab"/>
      <w:lvlText w:val="o"/>
      <w:lvlJc w:val="left"/>
      <w:pPr>
        <w:ind w:hanging="360" w:left="1440"/>
        <w:tabs>
          <w:tab w:val="left" w:pos="1440" w:leader="none"/>
        </w:tabs>
      </w:pPr>
      <w:rPr>
        <w:rFonts w:ascii="Courier New" w:hAnsi="Courier New"/>
      </w:rPr>
    </w:lvl>
    <w:lvl w:ilvl="2" w:tplc="054CF99F">
      <w:start w:val="1"/>
      <w:numFmt w:val="bullet"/>
      <w:suff w:val="tab"/>
      <w:lvlText w:val=""/>
      <w:lvlJc w:val="left"/>
      <w:pPr>
        <w:ind w:hanging="360" w:left="2160"/>
        <w:tabs>
          <w:tab w:val="left" w:pos="2160" w:leader="none"/>
        </w:tabs>
      </w:pPr>
      <w:rPr>
        <w:rFonts w:ascii="Wingdings" w:hAnsi="Wingdings"/>
      </w:rPr>
    </w:lvl>
    <w:lvl w:ilvl="3" w:tplc="60088391">
      <w:start w:val="1"/>
      <w:numFmt w:val="bullet"/>
      <w:suff w:val="tab"/>
      <w:lvlText w:val=""/>
      <w:lvlJc w:val="left"/>
      <w:pPr>
        <w:ind w:hanging="360" w:left="2880"/>
        <w:tabs>
          <w:tab w:val="left" w:pos="2880" w:leader="none"/>
        </w:tabs>
      </w:pPr>
      <w:rPr>
        <w:rFonts w:ascii="Symbol" w:hAnsi="Symbol"/>
      </w:rPr>
    </w:lvl>
    <w:lvl w:ilvl="4" w:tplc="72751AB7">
      <w:start w:val="1"/>
      <w:numFmt w:val="bullet"/>
      <w:suff w:val="tab"/>
      <w:lvlText w:val="o"/>
      <w:lvlJc w:val="left"/>
      <w:pPr>
        <w:ind w:hanging="360" w:left="3600"/>
        <w:tabs>
          <w:tab w:val="left" w:pos="3600" w:leader="none"/>
        </w:tabs>
      </w:pPr>
      <w:rPr>
        <w:rFonts w:ascii="Courier New" w:hAnsi="Courier New"/>
      </w:rPr>
    </w:lvl>
    <w:lvl w:ilvl="5" w:tplc="5AEA795A">
      <w:start w:val="1"/>
      <w:numFmt w:val="bullet"/>
      <w:suff w:val="tab"/>
      <w:lvlText w:val=""/>
      <w:lvlJc w:val="left"/>
      <w:pPr>
        <w:ind w:hanging="360" w:left="4320"/>
        <w:tabs>
          <w:tab w:val="left" w:pos="4320" w:leader="none"/>
        </w:tabs>
      </w:pPr>
      <w:rPr>
        <w:rFonts w:ascii="Wingdings" w:hAnsi="Wingdings"/>
      </w:rPr>
    </w:lvl>
    <w:lvl w:ilvl="6" w:tplc="018D6454">
      <w:start w:val="1"/>
      <w:numFmt w:val="bullet"/>
      <w:suff w:val="tab"/>
      <w:lvlText w:val=""/>
      <w:lvlJc w:val="left"/>
      <w:pPr>
        <w:ind w:hanging="360" w:left="5040"/>
        <w:tabs>
          <w:tab w:val="left" w:pos="5040" w:leader="none"/>
        </w:tabs>
      </w:pPr>
      <w:rPr>
        <w:rFonts w:ascii="Symbol" w:hAnsi="Symbol"/>
      </w:rPr>
    </w:lvl>
    <w:lvl w:ilvl="7" w:tplc="49BC5124">
      <w:start w:val="1"/>
      <w:numFmt w:val="bullet"/>
      <w:suff w:val="tab"/>
      <w:lvlText w:val="o"/>
      <w:lvlJc w:val="left"/>
      <w:pPr>
        <w:ind w:hanging="360" w:left="5760"/>
        <w:tabs>
          <w:tab w:val="left" w:pos="5760" w:leader="none"/>
        </w:tabs>
      </w:pPr>
      <w:rPr>
        <w:rFonts w:ascii="Courier New" w:hAnsi="Courier New"/>
      </w:rPr>
    </w:lvl>
    <w:lvl w:ilvl="8" w:tplc="5410B5F2">
      <w:start w:val="1"/>
      <w:numFmt w:val="bullet"/>
      <w:suff w:val="tab"/>
      <w:lvlText w:val=""/>
      <w:lvlJc w:val="left"/>
      <w:pPr>
        <w:ind w:hanging="360" w:left="6480"/>
        <w:tabs>
          <w:tab w:val="left" w:pos="6480" w:leader="none"/>
        </w:tabs>
      </w:pPr>
      <w:rPr>
        <w:rFonts w:ascii="Wingdings" w:hAnsi="Wingdings"/>
      </w:rPr>
    </w:lvl>
  </w:abstractNum>
  <w:abstractNum w:abstractNumId="24">
    <w:nsid w:val="3F112F41"/>
    <w:multiLevelType w:val="multilevel"/>
    <w:lvl w:ilvl="0">
      <w:start w:val="1"/>
      <w:numFmt w:val="decimal"/>
      <w:suff w:val="tab"/>
      <w:lvlText w:val="%1"/>
      <w:lvlJc w:val="left"/>
      <w:pPr>
        <w:ind w:hanging="420" w:left="420"/>
        <w:tabs>
          <w:tab w:val="left" w:pos="420" w:leader="none"/>
        </w:tabs>
      </w:pPr>
      <w:rPr/>
    </w:lvl>
    <w:lvl w:ilvl="1">
      <w:start w:val="1"/>
      <w:numFmt w:val="decimal"/>
      <w:suff w:val="tab"/>
      <w:lvlText w:val="%1.%2"/>
      <w:lvlJc w:val="left"/>
      <w:pPr>
        <w:ind w:hanging="420" w:left="1125"/>
        <w:tabs>
          <w:tab w:val="left" w:pos="1125" w:leader="none"/>
        </w:tabs>
      </w:pPr>
      <w:rPr/>
    </w:lvl>
    <w:lvl w:ilvl="2">
      <w:start w:val="1"/>
      <w:numFmt w:val="decimal"/>
      <w:suff w:val="tab"/>
      <w:lvlText w:val="%1.%2.%3"/>
      <w:lvlJc w:val="left"/>
      <w:pPr>
        <w:ind w:hanging="720" w:left="2130"/>
        <w:tabs>
          <w:tab w:val="left" w:pos="2130" w:leader="none"/>
        </w:tabs>
      </w:pPr>
      <w:rPr/>
    </w:lvl>
    <w:lvl w:ilvl="3">
      <w:start w:val="1"/>
      <w:numFmt w:val="decimal"/>
      <w:suff w:val="tab"/>
      <w:lvlText w:val="%1.%2.%3.%4"/>
      <w:lvlJc w:val="left"/>
      <w:pPr>
        <w:ind w:hanging="1080" w:left="3195"/>
        <w:tabs>
          <w:tab w:val="left" w:pos="3195" w:leader="none"/>
        </w:tabs>
      </w:pPr>
      <w:rPr/>
    </w:lvl>
    <w:lvl w:ilvl="4">
      <w:start w:val="1"/>
      <w:numFmt w:val="decimal"/>
      <w:suff w:val="tab"/>
      <w:lvlText w:val="%1.%2.%3.%4.%5"/>
      <w:lvlJc w:val="left"/>
      <w:pPr>
        <w:ind w:hanging="1080" w:left="3900"/>
        <w:tabs>
          <w:tab w:val="left" w:pos="3900" w:leader="none"/>
        </w:tabs>
      </w:pPr>
      <w:rPr/>
    </w:lvl>
    <w:lvl w:ilvl="5">
      <w:start w:val="1"/>
      <w:numFmt w:val="decimal"/>
      <w:suff w:val="tab"/>
      <w:lvlText w:val="%1.%2.%3.%4.%5.%6"/>
      <w:lvlJc w:val="left"/>
      <w:pPr>
        <w:ind w:hanging="1440" w:left="4965"/>
        <w:tabs>
          <w:tab w:val="left" w:pos="4965" w:leader="none"/>
        </w:tabs>
      </w:pPr>
      <w:rPr/>
    </w:lvl>
    <w:lvl w:ilvl="6">
      <w:start w:val="1"/>
      <w:numFmt w:val="decimal"/>
      <w:suff w:val="tab"/>
      <w:lvlText w:val="%1.%2.%3.%4.%5.%6.%7"/>
      <w:lvlJc w:val="left"/>
      <w:pPr>
        <w:ind w:hanging="1440" w:left="5670"/>
        <w:tabs>
          <w:tab w:val="left" w:pos="5670" w:leader="none"/>
        </w:tabs>
      </w:pPr>
      <w:rPr/>
    </w:lvl>
    <w:lvl w:ilvl="7">
      <w:start w:val="1"/>
      <w:numFmt w:val="decimal"/>
      <w:suff w:val="tab"/>
      <w:lvlText w:val="%1.%2.%3.%4.%5.%6.%7.%8"/>
      <w:lvlJc w:val="left"/>
      <w:pPr>
        <w:ind w:hanging="1800" w:left="6735"/>
        <w:tabs>
          <w:tab w:val="left" w:pos="6735" w:leader="none"/>
        </w:tabs>
      </w:pPr>
      <w:rPr/>
    </w:lvl>
    <w:lvl w:ilvl="8">
      <w:start w:val="1"/>
      <w:numFmt w:val="decimal"/>
      <w:suff w:val="tab"/>
      <w:lvlText w:val="%1.%2.%3.%4.%5.%6.%7.%8.%9"/>
      <w:lvlJc w:val="left"/>
      <w:pPr>
        <w:ind w:hanging="2160" w:left="7800"/>
        <w:tabs>
          <w:tab w:val="left" w:pos="7800" w:leader="none"/>
        </w:tabs>
      </w:pPr>
      <w:rPr/>
    </w:lvl>
  </w:abstractNum>
  <w:abstractNum w:abstractNumId="25">
    <w:nsid w:val="417E4DAE"/>
    <w:multiLevelType w:val="hybridMultilevel"/>
    <w:lvl w:ilvl="0" w:tplc="46CF7879">
      <w:start w:val="1"/>
      <w:numFmt w:val="bullet"/>
      <w:suff w:val="tab"/>
      <w:lvlText w:val=""/>
      <w:lvlJc w:val="left"/>
      <w:pPr>
        <w:ind w:hanging="360" w:left="720"/>
        <w:tabs>
          <w:tab w:val="left" w:pos="720" w:leader="none"/>
        </w:tabs>
      </w:pPr>
      <w:rPr>
        <w:rFonts w:ascii="Symbol" w:hAnsi="Symbol"/>
      </w:rPr>
    </w:lvl>
    <w:lvl w:ilvl="1" w:tplc="582D3674">
      <w:start w:val="1"/>
      <w:numFmt w:val="bullet"/>
      <w:suff w:val="tab"/>
      <w:lvlText w:val="o"/>
      <w:lvlJc w:val="left"/>
      <w:pPr>
        <w:ind w:hanging="360" w:left="1440"/>
        <w:tabs>
          <w:tab w:val="left" w:pos="1440" w:leader="none"/>
        </w:tabs>
      </w:pPr>
      <w:rPr>
        <w:rFonts w:ascii="Courier New" w:hAnsi="Courier New"/>
      </w:rPr>
    </w:lvl>
    <w:lvl w:ilvl="2" w:tplc="69FDA6E9">
      <w:start w:val="1"/>
      <w:numFmt w:val="bullet"/>
      <w:suff w:val="tab"/>
      <w:lvlText w:val=""/>
      <w:lvlJc w:val="left"/>
      <w:pPr>
        <w:ind w:hanging="360" w:left="2160"/>
        <w:tabs>
          <w:tab w:val="left" w:pos="2160" w:leader="none"/>
        </w:tabs>
      </w:pPr>
      <w:rPr>
        <w:rFonts w:ascii="Wingdings" w:hAnsi="Wingdings"/>
      </w:rPr>
    </w:lvl>
    <w:lvl w:ilvl="3" w:tplc="05E27CAD">
      <w:start w:val="1"/>
      <w:numFmt w:val="bullet"/>
      <w:suff w:val="tab"/>
      <w:lvlText w:val=""/>
      <w:lvlJc w:val="left"/>
      <w:pPr>
        <w:ind w:hanging="360" w:left="2880"/>
        <w:tabs>
          <w:tab w:val="left" w:pos="2880" w:leader="none"/>
        </w:tabs>
      </w:pPr>
      <w:rPr>
        <w:rFonts w:ascii="Symbol" w:hAnsi="Symbol"/>
      </w:rPr>
    </w:lvl>
    <w:lvl w:ilvl="4" w:tplc="0AFFCF87">
      <w:start w:val="1"/>
      <w:numFmt w:val="bullet"/>
      <w:suff w:val="tab"/>
      <w:lvlText w:val="o"/>
      <w:lvlJc w:val="left"/>
      <w:pPr>
        <w:ind w:hanging="360" w:left="3600"/>
        <w:tabs>
          <w:tab w:val="left" w:pos="3600" w:leader="none"/>
        </w:tabs>
      </w:pPr>
      <w:rPr>
        <w:rFonts w:ascii="Courier New" w:hAnsi="Courier New"/>
      </w:rPr>
    </w:lvl>
    <w:lvl w:ilvl="5" w:tplc="7E743F16">
      <w:start w:val="1"/>
      <w:numFmt w:val="bullet"/>
      <w:suff w:val="tab"/>
      <w:lvlText w:val=""/>
      <w:lvlJc w:val="left"/>
      <w:pPr>
        <w:ind w:hanging="360" w:left="4320"/>
        <w:tabs>
          <w:tab w:val="left" w:pos="4320" w:leader="none"/>
        </w:tabs>
      </w:pPr>
      <w:rPr>
        <w:rFonts w:ascii="Wingdings" w:hAnsi="Wingdings"/>
      </w:rPr>
    </w:lvl>
    <w:lvl w:ilvl="6" w:tplc="016B8C61">
      <w:start w:val="1"/>
      <w:numFmt w:val="bullet"/>
      <w:suff w:val="tab"/>
      <w:lvlText w:val=""/>
      <w:lvlJc w:val="left"/>
      <w:pPr>
        <w:ind w:hanging="360" w:left="5040"/>
        <w:tabs>
          <w:tab w:val="left" w:pos="5040" w:leader="none"/>
        </w:tabs>
      </w:pPr>
      <w:rPr>
        <w:rFonts w:ascii="Symbol" w:hAnsi="Symbol"/>
      </w:rPr>
    </w:lvl>
    <w:lvl w:ilvl="7" w:tplc="7A1D8B01">
      <w:start w:val="1"/>
      <w:numFmt w:val="bullet"/>
      <w:suff w:val="tab"/>
      <w:lvlText w:val="o"/>
      <w:lvlJc w:val="left"/>
      <w:pPr>
        <w:ind w:hanging="360" w:left="5760"/>
        <w:tabs>
          <w:tab w:val="left" w:pos="5760" w:leader="none"/>
        </w:tabs>
      </w:pPr>
      <w:rPr>
        <w:rFonts w:ascii="Courier New" w:hAnsi="Courier New"/>
      </w:rPr>
    </w:lvl>
    <w:lvl w:ilvl="8" w:tplc="2DF31377">
      <w:start w:val="1"/>
      <w:numFmt w:val="bullet"/>
      <w:suff w:val="tab"/>
      <w:lvlText w:val=""/>
      <w:lvlJc w:val="left"/>
      <w:pPr>
        <w:ind w:hanging="360" w:left="6480"/>
        <w:tabs>
          <w:tab w:val="left" w:pos="6480" w:leader="none"/>
        </w:tabs>
      </w:pPr>
      <w:rPr>
        <w:rFonts w:ascii="Wingdings" w:hAnsi="Wingdings"/>
      </w:rPr>
    </w:lvl>
  </w:abstractNum>
  <w:abstractNum w:abstractNumId="26">
    <w:nsid w:val="41BB6268"/>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7">
    <w:nsid w:val="43B0778F"/>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8">
    <w:nsid w:val="455643A9"/>
    <w:multiLevelType w:val="multilevel"/>
    <w:lvl w:ilvl="0">
      <w:start w:val="1"/>
      <w:numFmt w:val="decimal"/>
      <w:suff w:val="tab"/>
      <w:lvlText w:val="%1."/>
      <w:lvlJc w:val="left"/>
      <w:pPr>
        <w:ind w:hanging="360" w:left="720"/>
        <w:tabs>
          <w:tab w:val="left" w:pos="720" w:leader="none"/>
        </w:tabs>
      </w:pPr>
      <w:rPr>
        <w:i w:val="0"/>
      </w:rPr>
    </w:lvl>
    <w:lvl w:ilvl="1">
      <w:start w:val="0"/>
      <w:numFmt w:val="none"/>
      <w:suff w:val="tab"/>
      <w:lvlText w:val=""/>
      <w:lvlJc w:val="left"/>
      <w:pPr>
        <w:tabs>
          <w:tab w:val="left" w:pos="360" w:leader="none"/>
        </w:tabs>
      </w:pPr>
      <w:rPr/>
    </w:lvl>
    <w:lvl w:ilvl="2">
      <w:start w:val="0"/>
      <w:numFmt w:val="none"/>
      <w:suff w:val="tab"/>
      <w:lvlText w:val=""/>
      <w:lvlJc w:val="left"/>
      <w:pPr>
        <w:tabs>
          <w:tab w:val="left" w:pos="360" w:leader="none"/>
        </w:tabs>
      </w:pPr>
      <w:rPr/>
    </w:lvl>
    <w:lvl w:ilvl="3">
      <w:start w:val="0"/>
      <w:numFmt w:val="none"/>
      <w:suff w:val="tab"/>
      <w:lvlText w:val=""/>
      <w:lvlJc w:val="left"/>
      <w:pPr>
        <w:tabs>
          <w:tab w:val="left" w:pos="360" w:leader="none"/>
        </w:tabs>
      </w:pPr>
      <w:rPr/>
    </w:lvl>
    <w:lvl w:ilvl="4">
      <w:start w:val="0"/>
      <w:numFmt w:val="none"/>
      <w:suff w:val="tab"/>
      <w:lvlText w:val=""/>
      <w:lvlJc w:val="left"/>
      <w:pPr>
        <w:tabs>
          <w:tab w:val="left" w:pos="360" w:leader="none"/>
        </w:tabs>
      </w:pPr>
      <w:rPr/>
    </w:lvl>
    <w:lvl w:ilvl="5">
      <w:start w:val="0"/>
      <w:numFmt w:val="none"/>
      <w:suff w:val="tab"/>
      <w:lvlText w:val=""/>
      <w:lvlJc w:val="left"/>
      <w:pPr>
        <w:tabs>
          <w:tab w:val="left" w:pos="360" w:leader="none"/>
        </w:tabs>
      </w:pPr>
      <w:rPr/>
    </w:lvl>
    <w:lvl w:ilvl="6">
      <w:start w:val="0"/>
      <w:numFmt w:val="none"/>
      <w:suff w:val="tab"/>
      <w:lvlText w:val=""/>
      <w:lvlJc w:val="left"/>
      <w:pPr>
        <w:tabs>
          <w:tab w:val="left" w:pos="360" w:leader="none"/>
        </w:tabs>
      </w:pPr>
      <w:rPr/>
    </w:lvl>
    <w:lvl w:ilvl="7">
      <w:start w:val="0"/>
      <w:numFmt w:val="none"/>
      <w:suff w:val="tab"/>
      <w:lvlText w:val=""/>
      <w:lvlJc w:val="left"/>
      <w:pPr>
        <w:tabs>
          <w:tab w:val="left" w:pos="360" w:leader="none"/>
        </w:tabs>
      </w:pPr>
      <w:rPr/>
    </w:lvl>
    <w:lvl w:ilvl="8">
      <w:start w:val="0"/>
      <w:numFmt w:val="none"/>
      <w:suff w:val="tab"/>
      <w:lvlText w:val=""/>
      <w:lvlJc w:val="left"/>
      <w:pPr>
        <w:tabs>
          <w:tab w:val="left" w:pos="360" w:leader="none"/>
        </w:tabs>
      </w:pPr>
      <w:rPr/>
    </w:lvl>
  </w:abstractNum>
  <w:abstractNum w:abstractNumId="29">
    <w:nsid w:val="46D34A51"/>
    <w:multiLevelType w:val="hybridMultilevel"/>
    <w:lvl w:ilvl="0" w:tplc="6E106C45">
      <w:start w:val="1"/>
      <w:numFmt w:val="bullet"/>
      <w:suff w:val="tab"/>
      <w:lvlText w:val=""/>
      <w:lvlJc w:val="left"/>
      <w:pPr>
        <w:ind w:hanging="360" w:left="720"/>
        <w:tabs>
          <w:tab w:val="left" w:pos="720" w:leader="none"/>
        </w:tabs>
      </w:pPr>
      <w:rPr>
        <w:rFonts w:ascii="Symbol" w:hAnsi="Symbol"/>
      </w:rPr>
    </w:lvl>
    <w:lvl w:ilvl="1" w:tplc="0F23A58C">
      <w:start w:val="1"/>
      <w:numFmt w:val="bullet"/>
      <w:suff w:val="tab"/>
      <w:lvlText w:val="o"/>
      <w:lvlJc w:val="left"/>
      <w:pPr>
        <w:ind w:hanging="360" w:left="1440"/>
        <w:tabs>
          <w:tab w:val="left" w:pos="1440" w:leader="none"/>
        </w:tabs>
      </w:pPr>
      <w:rPr>
        <w:rFonts w:ascii="Courier New" w:hAnsi="Courier New"/>
      </w:rPr>
    </w:lvl>
    <w:lvl w:ilvl="2" w:tplc="25EE2208">
      <w:start w:val="1"/>
      <w:numFmt w:val="bullet"/>
      <w:suff w:val="tab"/>
      <w:lvlText w:val=""/>
      <w:lvlJc w:val="left"/>
      <w:pPr>
        <w:ind w:hanging="360" w:left="2160"/>
        <w:tabs>
          <w:tab w:val="left" w:pos="2160" w:leader="none"/>
        </w:tabs>
      </w:pPr>
      <w:rPr>
        <w:rFonts w:ascii="Wingdings" w:hAnsi="Wingdings"/>
      </w:rPr>
    </w:lvl>
    <w:lvl w:ilvl="3" w:tplc="397E7B36">
      <w:start w:val="1"/>
      <w:numFmt w:val="bullet"/>
      <w:suff w:val="tab"/>
      <w:lvlText w:val=""/>
      <w:lvlJc w:val="left"/>
      <w:pPr>
        <w:ind w:hanging="360" w:left="2880"/>
        <w:tabs>
          <w:tab w:val="left" w:pos="2880" w:leader="none"/>
        </w:tabs>
      </w:pPr>
      <w:rPr>
        <w:rFonts w:ascii="Symbol" w:hAnsi="Symbol"/>
      </w:rPr>
    </w:lvl>
    <w:lvl w:ilvl="4" w:tplc="7803CB5F">
      <w:start w:val="1"/>
      <w:numFmt w:val="bullet"/>
      <w:suff w:val="tab"/>
      <w:lvlText w:val="o"/>
      <w:lvlJc w:val="left"/>
      <w:pPr>
        <w:ind w:hanging="360" w:left="3600"/>
        <w:tabs>
          <w:tab w:val="left" w:pos="3600" w:leader="none"/>
        </w:tabs>
      </w:pPr>
      <w:rPr>
        <w:rFonts w:ascii="Courier New" w:hAnsi="Courier New"/>
      </w:rPr>
    </w:lvl>
    <w:lvl w:ilvl="5" w:tplc="27683941">
      <w:start w:val="1"/>
      <w:numFmt w:val="bullet"/>
      <w:suff w:val="tab"/>
      <w:lvlText w:val=""/>
      <w:lvlJc w:val="left"/>
      <w:pPr>
        <w:ind w:hanging="360" w:left="4320"/>
        <w:tabs>
          <w:tab w:val="left" w:pos="4320" w:leader="none"/>
        </w:tabs>
      </w:pPr>
      <w:rPr>
        <w:rFonts w:ascii="Wingdings" w:hAnsi="Wingdings"/>
      </w:rPr>
    </w:lvl>
    <w:lvl w:ilvl="6" w:tplc="4AB79D3C">
      <w:start w:val="1"/>
      <w:numFmt w:val="bullet"/>
      <w:suff w:val="tab"/>
      <w:lvlText w:val=""/>
      <w:lvlJc w:val="left"/>
      <w:pPr>
        <w:ind w:hanging="360" w:left="5040"/>
        <w:tabs>
          <w:tab w:val="left" w:pos="5040" w:leader="none"/>
        </w:tabs>
      </w:pPr>
      <w:rPr>
        <w:rFonts w:ascii="Symbol" w:hAnsi="Symbol"/>
      </w:rPr>
    </w:lvl>
    <w:lvl w:ilvl="7" w:tplc="210ADCDD">
      <w:start w:val="1"/>
      <w:numFmt w:val="bullet"/>
      <w:suff w:val="tab"/>
      <w:lvlText w:val="o"/>
      <w:lvlJc w:val="left"/>
      <w:pPr>
        <w:ind w:hanging="360" w:left="5760"/>
        <w:tabs>
          <w:tab w:val="left" w:pos="5760" w:leader="none"/>
        </w:tabs>
      </w:pPr>
      <w:rPr>
        <w:rFonts w:ascii="Courier New" w:hAnsi="Courier New"/>
      </w:rPr>
    </w:lvl>
    <w:lvl w:ilvl="8" w:tplc="1BB28B66">
      <w:start w:val="1"/>
      <w:numFmt w:val="bullet"/>
      <w:suff w:val="tab"/>
      <w:lvlText w:val=""/>
      <w:lvlJc w:val="left"/>
      <w:pPr>
        <w:ind w:hanging="360" w:left="6480"/>
        <w:tabs>
          <w:tab w:val="left" w:pos="6480" w:leader="none"/>
        </w:tabs>
      </w:pPr>
      <w:rPr>
        <w:rFonts w:ascii="Wingdings" w:hAnsi="Wingdings"/>
      </w:rPr>
    </w:lvl>
  </w:abstractNum>
  <w:abstractNum w:abstractNumId="30">
    <w:nsid w:val="4B222466"/>
    <w:multiLevelType w:val="hybridMultilevel"/>
    <w:lvl w:ilvl="0" w:tplc="5EE62D57">
      <w:start w:val="1"/>
      <w:numFmt w:val="bullet"/>
      <w:suff w:val="tab"/>
      <w:lvlText w:val=""/>
      <w:lvlJc w:val="left"/>
      <w:pPr>
        <w:ind w:hanging="360" w:left="720"/>
        <w:tabs>
          <w:tab w:val="left" w:pos="720" w:leader="none"/>
        </w:tabs>
      </w:pPr>
      <w:rPr>
        <w:rFonts w:ascii="Symbol" w:hAnsi="Symbol"/>
      </w:rPr>
    </w:lvl>
    <w:lvl w:ilvl="1" w:tplc="26727C23">
      <w:start w:val="1"/>
      <w:numFmt w:val="bullet"/>
      <w:suff w:val="tab"/>
      <w:lvlText w:val="o"/>
      <w:lvlJc w:val="left"/>
      <w:pPr>
        <w:ind w:hanging="360" w:left="1440"/>
        <w:tabs>
          <w:tab w:val="left" w:pos="1440" w:leader="none"/>
        </w:tabs>
      </w:pPr>
      <w:rPr>
        <w:rFonts w:ascii="Courier New" w:hAnsi="Courier New"/>
      </w:rPr>
    </w:lvl>
    <w:lvl w:ilvl="2" w:tplc="2B6AADDE">
      <w:start w:val="1"/>
      <w:numFmt w:val="bullet"/>
      <w:suff w:val="tab"/>
      <w:lvlText w:val=""/>
      <w:lvlJc w:val="left"/>
      <w:pPr>
        <w:ind w:hanging="360" w:left="2160"/>
        <w:tabs>
          <w:tab w:val="left" w:pos="2160" w:leader="none"/>
        </w:tabs>
      </w:pPr>
      <w:rPr>
        <w:rFonts w:ascii="Wingdings" w:hAnsi="Wingdings"/>
      </w:rPr>
    </w:lvl>
    <w:lvl w:ilvl="3" w:tplc="7010F82A">
      <w:start w:val="1"/>
      <w:numFmt w:val="bullet"/>
      <w:suff w:val="tab"/>
      <w:lvlText w:val=""/>
      <w:lvlJc w:val="left"/>
      <w:pPr>
        <w:ind w:hanging="360" w:left="2880"/>
        <w:tabs>
          <w:tab w:val="left" w:pos="2880" w:leader="none"/>
        </w:tabs>
      </w:pPr>
      <w:rPr>
        <w:rFonts w:ascii="Symbol" w:hAnsi="Symbol"/>
      </w:rPr>
    </w:lvl>
    <w:lvl w:ilvl="4" w:tplc="109B091B">
      <w:start w:val="1"/>
      <w:numFmt w:val="bullet"/>
      <w:suff w:val="tab"/>
      <w:lvlText w:val="o"/>
      <w:lvlJc w:val="left"/>
      <w:pPr>
        <w:ind w:hanging="360" w:left="3600"/>
        <w:tabs>
          <w:tab w:val="left" w:pos="3600" w:leader="none"/>
        </w:tabs>
      </w:pPr>
      <w:rPr>
        <w:rFonts w:ascii="Courier New" w:hAnsi="Courier New"/>
      </w:rPr>
    </w:lvl>
    <w:lvl w:ilvl="5" w:tplc="692A5B5B">
      <w:start w:val="1"/>
      <w:numFmt w:val="bullet"/>
      <w:suff w:val="tab"/>
      <w:lvlText w:val=""/>
      <w:lvlJc w:val="left"/>
      <w:pPr>
        <w:ind w:hanging="360" w:left="4320"/>
        <w:tabs>
          <w:tab w:val="left" w:pos="4320" w:leader="none"/>
        </w:tabs>
      </w:pPr>
      <w:rPr>
        <w:rFonts w:ascii="Wingdings" w:hAnsi="Wingdings"/>
      </w:rPr>
    </w:lvl>
    <w:lvl w:ilvl="6" w:tplc="3650047E">
      <w:start w:val="1"/>
      <w:numFmt w:val="bullet"/>
      <w:suff w:val="tab"/>
      <w:lvlText w:val=""/>
      <w:lvlJc w:val="left"/>
      <w:pPr>
        <w:ind w:hanging="360" w:left="5040"/>
        <w:tabs>
          <w:tab w:val="left" w:pos="5040" w:leader="none"/>
        </w:tabs>
      </w:pPr>
      <w:rPr>
        <w:rFonts w:ascii="Symbol" w:hAnsi="Symbol"/>
      </w:rPr>
    </w:lvl>
    <w:lvl w:ilvl="7" w:tplc="4CF181FF">
      <w:start w:val="1"/>
      <w:numFmt w:val="bullet"/>
      <w:suff w:val="tab"/>
      <w:lvlText w:val="o"/>
      <w:lvlJc w:val="left"/>
      <w:pPr>
        <w:ind w:hanging="360" w:left="5760"/>
        <w:tabs>
          <w:tab w:val="left" w:pos="5760" w:leader="none"/>
        </w:tabs>
      </w:pPr>
      <w:rPr>
        <w:rFonts w:ascii="Courier New" w:hAnsi="Courier New"/>
      </w:rPr>
    </w:lvl>
    <w:lvl w:ilvl="8" w:tplc="645AF039">
      <w:start w:val="1"/>
      <w:numFmt w:val="bullet"/>
      <w:suff w:val="tab"/>
      <w:lvlText w:val=""/>
      <w:lvlJc w:val="left"/>
      <w:pPr>
        <w:ind w:hanging="360" w:left="6480"/>
        <w:tabs>
          <w:tab w:val="left" w:pos="6480" w:leader="none"/>
        </w:tabs>
      </w:pPr>
      <w:rPr>
        <w:rFonts w:ascii="Wingdings" w:hAnsi="Wingdings"/>
      </w:rPr>
    </w:lvl>
  </w:abstractNum>
  <w:abstractNum w:abstractNumId="31">
    <w:nsid w:val="51B01A62"/>
    <w:multiLevelType w:val="hybridMultilevel"/>
    <w:lvl w:ilvl="0">
      <w:start w:val="1"/>
      <w:numFmt w:val="decimal"/>
      <w:suff w:val="tab"/>
      <w:lvlText w:val="%1."/>
      <w:lvlJc w:val="left"/>
      <w:pPr>
        <w:ind w:hanging="360" w:left="720"/>
        <w:tabs>
          <w:tab w:val="left" w:pos="720" w:leader="none"/>
        </w:tabs>
      </w:pPr>
      <w:rPr/>
    </w:lvl>
    <w:lvl w:ilvl="1" w:tplc="6D9BFA30">
      <w:start w:val="1"/>
      <w:numFmt w:val="bullet"/>
      <w:suff w:val="tab"/>
      <w:lvlText w:val=""/>
      <w:lvlJc w:val="left"/>
      <w:pPr>
        <w:ind w:hanging="360" w:left="1440"/>
        <w:tabs>
          <w:tab w:val="left" w:pos="1440" w:leader="none"/>
        </w:tabs>
      </w:pPr>
      <w:rPr>
        <w:rFonts w:ascii="Symbol" w:hAnsi="Symbol"/>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2">
    <w:nsid w:val="51C9528E"/>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3">
    <w:nsid w:val="546E49FB"/>
    <w:multiLevelType w:val="multilevel"/>
    <w:lvl w:ilvl="0">
      <w:start w:val="1"/>
      <w:numFmt w:val="decimal"/>
      <w:suff w:val="tab"/>
      <w:lvlText w:val="%1."/>
      <w:lvlJc w:val="left"/>
      <w:pPr>
        <w:ind w:hanging="435" w:left="795"/>
        <w:tabs>
          <w:tab w:val="left" w:pos="795"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4">
    <w:nsid w:val="562814FF"/>
    <w:multiLevelType w:val="multilevel"/>
    <w:lvl w:ilvl="0">
      <w:start w:val="1"/>
      <w:numFmt w:val="decimal"/>
      <w:suff w:val="tab"/>
      <w:lvlText w:val="%1."/>
      <w:lvlJc w:val="left"/>
      <w:pPr>
        <w:ind w:hanging="360" w:left="360"/>
        <w:tabs>
          <w:tab w:val="left" w:pos="360" w:leader="none"/>
        </w:tabs>
      </w:pPr>
      <w:rPr/>
    </w:lvl>
    <w:lvl w:ilvl="1">
      <w:start w:val="1"/>
      <w:numFmt w:val="lowerLetter"/>
      <w:suff w:val="tab"/>
      <w:lvlText w:val="%2."/>
      <w:lvlJc w:val="left"/>
      <w:pPr>
        <w:ind w:hanging="360" w:left="1080"/>
        <w:tabs>
          <w:tab w:val="left" w:pos="1080" w:leader="none"/>
        </w:tabs>
      </w:pPr>
      <w:rPr/>
    </w:lvl>
    <w:lvl w:ilvl="2">
      <w:start w:val="1"/>
      <w:numFmt w:val="lowerRoman"/>
      <w:suff w:val="tab"/>
      <w:lvlText w:val="%3."/>
      <w:lvlJc w:val="right"/>
      <w:pPr>
        <w:ind w:hanging="180" w:left="1800"/>
        <w:tabs>
          <w:tab w:val="left" w:pos="1800" w:leader="none"/>
        </w:tabs>
      </w:pPr>
      <w:rPr/>
    </w:lvl>
    <w:lvl w:ilvl="3">
      <w:start w:val="1"/>
      <w:numFmt w:val="decimal"/>
      <w:suff w:val="tab"/>
      <w:lvlText w:val="%4."/>
      <w:lvlJc w:val="left"/>
      <w:pPr>
        <w:ind w:hanging="360" w:left="2520"/>
        <w:tabs>
          <w:tab w:val="left" w:pos="2520" w:leader="none"/>
        </w:tabs>
      </w:pPr>
      <w:rPr/>
    </w:lvl>
    <w:lvl w:ilvl="4">
      <w:start w:val="1"/>
      <w:numFmt w:val="lowerLetter"/>
      <w:suff w:val="tab"/>
      <w:lvlText w:val="%5."/>
      <w:lvlJc w:val="left"/>
      <w:pPr>
        <w:ind w:hanging="360" w:left="3240"/>
        <w:tabs>
          <w:tab w:val="left" w:pos="3240" w:leader="none"/>
        </w:tabs>
      </w:pPr>
      <w:rPr/>
    </w:lvl>
    <w:lvl w:ilvl="5">
      <w:start w:val="1"/>
      <w:numFmt w:val="lowerRoman"/>
      <w:suff w:val="tab"/>
      <w:lvlText w:val="%6."/>
      <w:lvlJc w:val="right"/>
      <w:pPr>
        <w:ind w:hanging="180" w:left="3960"/>
        <w:tabs>
          <w:tab w:val="left" w:pos="3960" w:leader="none"/>
        </w:tabs>
      </w:pPr>
      <w:rPr/>
    </w:lvl>
    <w:lvl w:ilvl="6">
      <w:start w:val="1"/>
      <w:numFmt w:val="decimal"/>
      <w:suff w:val="tab"/>
      <w:lvlText w:val="%7."/>
      <w:lvlJc w:val="left"/>
      <w:pPr>
        <w:ind w:hanging="360" w:left="4680"/>
        <w:tabs>
          <w:tab w:val="left" w:pos="4680" w:leader="none"/>
        </w:tabs>
      </w:pPr>
      <w:rPr/>
    </w:lvl>
    <w:lvl w:ilvl="7">
      <w:start w:val="1"/>
      <w:numFmt w:val="lowerLetter"/>
      <w:suff w:val="tab"/>
      <w:lvlText w:val="%8."/>
      <w:lvlJc w:val="left"/>
      <w:pPr>
        <w:ind w:hanging="360" w:left="5400"/>
        <w:tabs>
          <w:tab w:val="left" w:pos="5400" w:leader="none"/>
        </w:tabs>
      </w:pPr>
      <w:rPr/>
    </w:lvl>
    <w:lvl w:ilvl="8">
      <w:start w:val="1"/>
      <w:numFmt w:val="lowerRoman"/>
      <w:suff w:val="tab"/>
      <w:lvlText w:val="%9."/>
      <w:lvlJc w:val="right"/>
      <w:pPr>
        <w:ind w:hanging="180" w:left="6120"/>
        <w:tabs>
          <w:tab w:val="left" w:pos="6120" w:leader="none"/>
        </w:tabs>
      </w:pPr>
      <w:rPr/>
    </w:lvl>
  </w:abstractNum>
  <w:abstractNum w:abstractNumId="35">
    <w:nsid w:val="58270733"/>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6">
    <w:nsid w:val="589A5126"/>
    <w:multiLevelType w:val="hybridMultilevel"/>
    <w:lvl w:ilvl="0" w:tplc="496296AE">
      <w:start w:val="1"/>
      <w:numFmt w:val="bullet"/>
      <w:suff w:val="tab"/>
      <w:lvlText w:val=""/>
      <w:lvlJc w:val="left"/>
      <w:pPr>
        <w:ind w:hanging="360" w:left="720"/>
        <w:tabs>
          <w:tab w:val="left" w:pos="720" w:leader="none"/>
        </w:tabs>
      </w:pPr>
      <w:rPr>
        <w:rFonts w:ascii="Symbol" w:hAnsi="Symbol"/>
      </w:rPr>
    </w:lvl>
    <w:lvl w:ilvl="1" w:tplc="0272B643">
      <w:start w:val="1"/>
      <w:numFmt w:val="bullet"/>
      <w:suff w:val="tab"/>
      <w:lvlText w:val="o"/>
      <w:lvlJc w:val="left"/>
      <w:pPr>
        <w:ind w:hanging="360" w:left="1440"/>
        <w:tabs>
          <w:tab w:val="left" w:pos="1440" w:leader="none"/>
        </w:tabs>
      </w:pPr>
      <w:rPr>
        <w:rFonts w:ascii="Courier New" w:hAnsi="Courier New"/>
      </w:rPr>
    </w:lvl>
    <w:lvl w:ilvl="2" w:tplc="1BF6AB30">
      <w:start w:val="1"/>
      <w:numFmt w:val="bullet"/>
      <w:suff w:val="tab"/>
      <w:lvlText w:val=""/>
      <w:lvlJc w:val="left"/>
      <w:pPr>
        <w:ind w:hanging="360" w:left="2160"/>
        <w:tabs>
          <w:tab w:val="left" w:pos="2160" w:leader="none"/>
        </w:tabs>
      </w:pPr>
      <w:rPr>
        <w:rFonts w:ascii="Wingdings" w:hAnsi="Wingdings"/>
      </w:rPr>
    </w:lvl>
    <w:lvl w:ilvl="3" w:tplc="52F33664">
      <w:start w:val="1"/>
      <w:numFmt w:val="bullet"/>
      <w:suff w:val="tab"/>
      <w:lvlText w:val=""/>
      <w:lvlJc w:val="left"/>
      <w:pPr>
        <w:ind w:hanging="360" w:left="2880"/>
        <w:tabs>
          <w:tab w:val="left" w:pos="2880" w:leader="none"/>
        </w:tabs>
      </w:pPr>
      <w:rPr>
        <w:rFonts w:ascii="Symbol" w:hAnsi="Symbol"/>
      </w:rPr>
    </w:lvl>
    <w:lvl w:ilvl="4" w:tplc="0EF5BB19">
      <w:start w:val="1"/>
      <w:numFmt w:val="bullet"/>
      <w:suff w:val="tab"/>
      <w:lvlText w:val="o"/>
      <w:lvlJc w:val="left"/>
      <w:pPr>
        <w:ind w:hanging="360" w:left="3600"/>
        <w:tabs>
          <w:tab w:val="left" w:pos="3600" w:leader="none"/>
        </w:tabs>
      </w:pPr>
      <w:rPr>
        <w:rFonts w:ascii="Courier New" w:hAnsi="Courier New"/>
      </w:rPr>
    </w:lvl>
    <w:lvl w:ilvl="5" w:tplc="0C8D41FC">
      <w:start w:val="1"/>
      <w:numFmt w:val="bullet"/>
      <w:suff w:val="tab"/>
      <w:lvlText w:val=""/>
      <w:lvlJc w:val="left"/>
      <w:pPr>
        <w:ind w:hanging="360" w:left="4320"/>
        <w:tabs>
          <w:tab w:val="left" w:pos="4320" w:leader="none"/>
        </w:tabs>
      </w:pPr>
      <w:rPr>
        <w:rFonts w:ascii="Wingdings" w:hAnsi="Wingdings"/>
      </w:rPr>
    </w:lvl>
    <w:lvl w:ilvl="6" w:tplc="4D019DD3">
      <w:start w:val="1"/>
      <w:numFmt w:val="bullet"/>
      <w:suff w:val="tab"/>
      <w:lvlText w:val=""/>
      <w:lvlJc w:val="left"/>
      <w:pPr>
        <w:ind w:hanging="360" w:left="5040"/>
        <w:tabs>
          <w:tab w:val="left" w:pos="5040" w:leader="none"/>
        </w:tabs>
      </w:pPr>
      <w:rPr>
        <w:rFonts w:ascii="Symbol" w:hAnsi="Symbol"/>
      </w:rPr>
    </w:lvl>
    <w:lvl w:ilvl="7" w:tplc="35A90DBD">
      <w:start w:val="1"/>
      <w:numFmt w:val="bullet"/>
      <w:suff w:val="tab"/>
      <w:lvlText w:val="o"/>
      <w:lvlJc w:val="left"/>
      <w:pPr>
        <w:ind w:hanging="360" w:left="5760"/>
        <w:tabs>
          <w:tab w:val="left" w:pos="5760" w:leader="none"/>
        </w:tabs>
      </w:pPr>
      <w:rPr>
        <w:rFonts w:ascii="Courier New" w:hAnsi="Courier New"/>
      </w:rPr>
    </w:lvl>
    <w:lvl w:ilvl="8" w:tplc="685E65FB">
      <w:start w:val="1"/>
      <w:numFmt w:val="bullet"/>
      <w:suff w:val="tab"/>
      <w:lvlText w:val=""/>
      <w:lvlJc w:val="left"/>
      <w:pPr>
        <w:ind w:hanging="360" w:left="6480"/>
        <w:tabs>
          <w:tab w:val="left" w:pos="6480" w:leader="none"/>
        </w:tabs>
      </w:pPr>
      <w:rPr>
        <w:rFonts w:ascii="Wingdings" w:hAnsi="Wingdings"/>
      </w:rPr>
    </w:lvl>
  </w:abstractNum>
  <w:abstractNum w:abstractNumId="37">
    <w:nsid w:val="59415470"/>
    <w:multiLevelType w:val="hybridMultilevel"/>
    <w:lvl w:ilvl="0" w:tplc="50C1F361">
      <w:start w:val="1"/>
      <w:numFmt w:val="bullet"/>
      <w:suff w:val="tab"/>
      <w:lvlText w:val=""/>
      <w:lvlJc w:val="left"/>
      <w:pPr>
        <w:ind w:hanging="360" w:left="1080"/>
        <w:tabs>
          <w:tab w:val="left" w:pos="1080" w:leader="none"/>
        </w:tabs>
      </w:pPr>
      <w:rPr>
        <w:rFonts w:ascii="Symbol" w:hAnsi="Symbol"/>
      </w:rPr>
    </w:lvl>
    <w:lvl w:ilvl="1" w:tplc="4D37CF79">
      <w:start w:val="1"/>
      <w:numFmt w:val="bullet"/>
      <w:suff w:val="tab"/>
      <w:lvlText w:val="o"/>
      <w:lvlJc w:val="left"/>
      <w:pPr>
        <w:ind w:hanging="360" w:left="1800"/>
        <w:tabs>
          <w:tab w:val="left" w:pos="1800" w:leader="none"/>
        </w:tabs>
      </w:pPr>
      <w:rPr>
        <w:rFonts w:ascii="Courier New" w:hAnsi="Courier New"/>
      </w:rPr>
    </w:lvl>
    <w:lvl w:ilvl="2" w:tplc="65819D9B">
      <w:start w:val="1"/>
      <w:numFmt w:val="bullet"/>
      <w:suff w:val="tab"/>
      <w:lvlText w:val=""/>
      <w:lvlJc w:val="left"/>
      <w:pPr>
        <w:ind w:hanging="360" w:left="2520"/>
        <w:tabs>
          <w:tab w:val="left" w:pos="2520" w:leader="none"/>
        </w:tabs>
      </w:pPr>
      <w:rPr>
        <w:rFonts w:ascii="Wingdings" w:hAnsi="Wingdings"/>
      </w:rPr>
    </w:lvl>
    <w:lvl w:ilvl="3" w:tplc="73E92F1A">
      <w:start w:val="1"/>
      <w:numFmt w:val="bullet"/>
      <w:suff w:val="tab"/>
      <w:lvlText w:val=""/>
      <w:lvlJc w:val="left"/>
      <w:pPr>
        <w:ind w:hanging="360" w:left="3240"/>
        <w:tabs>
          <w:tab w:val="left" w:pos="3240" w:leader="none"/>
        </w:tabs>
      </w:pPr>
      <w:rPr>
        <w:rFonts w:ascii="Symbol" w:hAnsi="Symbol"/>
      </w:rPr>
    </w:lvl>
    <w:lvl w:ilvl="4" w:tplc="13E7B9EA">
      <w:start w:val="1"/>
      <w:numFmt w:val="bullet"/>
      <w:suff w:val="tab"/>
      <w:lvlText w:val="o"/>
      <w:lvlJc w:val="left"/>
      <w:pPr>
        <w:ind w:hanging="360" w:left="3960"/>
        <w:tabs>
          <w:tab w:val="left" w:pos="3960" w:leader="none"/>
        </w:tabs>
      </w:pPr>
      <w:rPr>
        <w:rFonts w:ascii="Courier New" w:hAnsi="Courier New"/>
      </w:rPr>
    </w:lvl>
    <w:lvl w:ilvl="5" w:tplc="3783E5EB">
      <w:start w:val="1"/>
      <w:numFmt w:val="bullet"/>
      <w:suff w:val="tab"/>
      <w:lvlText w:val=""/>
      <w:lvlJc w:val="left"/>
      <w:pPr>
        <w:ind w:hanging="360" w:left="4680"/>
        <w:tabs>
          <w:tab w:val="left" w:pos="4680" w:leader="none"/>
        </w:tabs>
      </w:pPr>
      <w:rPr>
        <w:rFonts w:ascii="Wingdings" w:hAnsi="Wingdings"/>
      </w:rPr>
    </w:lvl>
    <w:lvl w:ilvl="6" w:tplc="16AA2597">
      <w:start w:val="1"/>
      <w:numFmt w:val="bullet"/>
      <w:suff w:val="tab"/>
      <w:lvlText w:val=""/>
      <w:lvlJc w:val="left"/>
      <w:pPr>
        <w:ind w:hanging="360" w:left="5400"/>
        <w:tabs>
          <w:tab w:val="left" w:pos="5400" w:leader="none"/>
        </w:tabs>
      </w:pPr>
      <w:rPr>
        <w:rFonts w:ascii="Symbol" w:hAnsi="Symbol"/>
      </w:rPr>
    </w:lvl>
    <w:lvl w:ilvl="7" w:tplc="7A704BE3">
      <w:start w:val="1"/>
      <w:numFmt w:val="bullet"/>
      <w:suff w:val="tab"/>
      <w:lvlText w:val="o"/>
      <w:lvlJc w:val="left"/>
      <w:pPr>
        <w:ind w:hanging="360" w:left="6120"/>
        <w:tabs>
          <w:tab w:val="left" w:pos="6120" w:leader="none"/>
        </w:tabs>
      </w:pPr>
      <w:rPr>
        <w:rFonts w:ascii="Courier New" w:hAnsi="Courier New"/>
      </w:rPr>
    </w:lvl>
    <w:lvl w:ilvl="8" w:tplc="7619A152">
      <w:start w:val="1"/>
      <w:numFmt w:val="bullet"/>
      <w:suff w:val="tab"/>
      <w:lvlText w:val=""/>
      <w:lvlJc w:val="left"/>
      <w:pPr>
        <w:ind w:hanging="360" w:left="6840"/>
        <w:tabs>
          <w:tab w:val="left" w:pos="6840" w:leader="none"/>
        </w:tabs>
      </w:pPr>
      <w:rPr>
        <w:rFonts w:ascii="Wingdings" w:hAnsi="Wingdings"/>
      </w:rPr>
    </w:lvl>
  </w:abstractNum>
  <w:abstractNum w:abstractNumId="38">
    <w:nsid w:val="5DC81630"/>
    <w:multiLevelType w:val="multilevel"/>
    <w:lvl w:ilvl="0">
      <w:start w:val="1"/>
      <w:numFmt w:val="decimal"/>
      <w:suff w:val="tab"/>
      <w:lvlText w:val="%1."/>
      <w:lvlJc w:val="left"/>
      <w:pPr>
        <w:ind w:hanging="360" w:left="720"/>
        <w:tabs>
          <w:tab w:val="left" w:pos="720" w:leader="none"/>
        </w:tabs>
      </w:pPr>
      <w:rPr>
        <w:b w:val="0"/>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9">
    <w:nsid w:val="5E147AAC"/>
    <w:multiLevelType w:val="hybridMultilevel"/>
    <w:lvl w:ilvl="0" w:tplc="0FA52721">
      <w:start w:val="1"/>
      <w:numFmt w:val="bullet"/>
      <w:suff w:val="tab"/>
      <w:lvlText w:val=""/>
      <w:lvlJc w:val="left"/>
      <w:pPr>
        <w:ind w:hanging="360" w:left="720"/>
        <w:tabs>
          <w:tab w:val="left" w:pos="720" w:leader="none"/>
        </w:tabs>
      </w:pPr>
      <w:rPr>
        <w:rFonts w:ascii="Symbol" w:hAnsi="Symbol"/>
      </w:rPr>
    </w:lvl>
    <w:lvl w:ilvl="1" w:tplc="2BF701EA">
      <w:start w:val="1"/>
      <w:numFmt w:val="bullet"/>
      <w:suff w:val="tab"/>
      <w:lvlText w:val="o"/>
      <w:lvlJc w:val="left"/>
      <w:pPr>
        <w:ind w:hanging="360" w:left="1440"/>
        <w:tabs>
          <w:tab w:val="left" w:pos="1440" w:leader="none"/>
        </w:tabs>
      </w:pPr>
      <w:rPr>
        <w:rFonts w:ascii="Courier New" w:hAnsi="Courier New"/>
      </w:rPr>
    </w:lvl>
    <w:lvl w:ilvl="2" w:tplc="5A919299">
      <w:start w:val="1"/>
      <w:numFmt w:val="bullet"/>
      <w:suff w:val="tab"/>
      <w:lvlText w:val=""/>
      <w:lvlJc w:val="left"/>
      <w:pPr>
        <w:ind w:hanging="360" w:left="2160"/>
        <w:tabs>
          <w:tab w:val="left" w:pos="2160" w:leader="none"/>
        </w:tabs>
      </w:pPr>
      <w:rPr>
        <w:rFonts w:ascii="Wingdings" w:hAnsi="Wingdings"/>
      </w:rPr>
    </w:lvl>
    <w:lvl w:ilvl="3" w:tplc="62C4D9C7">
      <w:start w:val="1"/>
      <w:numFmt w:val="bullet"/>
      <w:suff w:val="tab"/>
      <w:lvlText w:val=""/>
      <w:lvlJc w:val="left"/>
      <w:pPr>
        <w:ind w:hanging="360" w:left="2880"/>
        <w:tabs>
          <w:tab w:val="left" w:pos="2880" w:leader="none"/>
        </w:tabs>
      </w:pPr>
      <w:rPr>
        <w:rFonts w:ascii="Symbol" w:hAnsi="Symbol"/>
      </w:rPr>
    </w:lvl>
    <w:lvl w:ilvl="4" w:tplc="2A757871">
      <w:start w:val="1"/>
      <w:numFmt w:val="bullet"/>
      <w:suff w:val="tab"/>
      <w:lvlText w:val="o"/>
      <w:lvlJc w:val="left"/>
      <w:pPr>
        <w:ind w:hanging="360" w:left="3600"/>
        <w:tabs>
          <w:tab w:val="left" w:pos="3600" w:leader="none"/>
        </w:tabs>
      </w:pPr>
      <w:rPr>
        <w:rFonts w:ascii="Courier New" w:hAnsi="Courier New"/>
      </w:rPr>
    </w:lvl>
    <w:lvl w:ilvl="5" w:tplc="5841B12F">
      <w:start w:val="1"/>
      <w:numFmt w:val="bullet"/>
      <w:suff w:val="tab"/>
      <w:lvlText w:val=""/>
      <w:lvlJc w:val="left"/>
      <w:pPr>
        <w:ind w:hanging="360" w:left="4320"/>
        <w:tabs>
          <w:tab w:val="left" w:pos="4320" w:leader="none"/>
        </w:tabs>
      </w:pPr>
      <w:rPr>
        <w:rFonts w:ascii="Wingdings" w:hAnsi="Wingdings"/>
      </w:rPr>
    </w:lvl>
    <w:lvl w:ilvl="6" w:tplc="27847916">
      <w:start w:val="1"/>
      <w:numFmt w:val="bullet"/>
      <w:suff w:val="tab"/>
      <w:lvlText w:val=""/>
      <w:lvlJc w:val="left"/>
      <w:pPr>
        <w:ind w:hanging="360" w:left="5040"/>
        <w:tabs>
          <w:tab w:val="left" w:pos="5040" w:leader="none"/>
        </w:tabs>
      </w:pPr>
      <w:rPr>
        <w:rFonts w:ascii="Symbol" w:hAnsi="Symbol"/>
      </w:rPr>
    </w:lvl>
    <w:lvl w:ilvl="7" w:tplc="02D6B0F6">
      <w:start w:val="1"/>
      <w:numFmt w:val="bullet"/>
      <w:suff w:val="tab"/>
      <w:lvlText w:val="o"/>
      <w:lvlJc w:val="left"/>
      <w:pPr>
        <w:ind w:hanging="360" w:left="5760"/>
        <w:tabs>
          <w:tab w:val="left" w:pos="5760" w:leader="none"/>
        </w:tabs>
      </w:pPr>
      <w:rPr>
        <w:rFonts w:ascii="Courier New" w:hAnsi="Courier New"/>
      </w:rPr>
    </w:lvl>
    <w:lvl w:ilvl="8" w:tplc="20CF60AA">
      <w:start w:val="1"/>
      <w:numFmt w:val="bullet"/>
      <w:suff w:val="tab"/>
      <w:lvlText w:val=""/>
      <w:lvlJc w:val="left"/>
      <w:pPr>
        <w:ind w:hanging="360" w:left="6480"/>
        <w:tabs>
          <w:tab w:val="left" w:pos="6480" w:leader="none"/>
        </w:tabs>
      </w:pPr>
      <w:rPr>
        <w:rFonts w:ascii="Wingdings" w:hAnsi="Wingdings"/>
      </w:rPr>
    </w:lvl>
  </w:abstractNum>
  <w:abstractNum w:abstractNumId="40">
    <w:nsid w:val="5E6647D1"/>
    <w:multiLevelType w:val="hybridMultilevel"/>
    <w:lvl w:ilvl="0" w:tplc="74E6D1B4">
      <w:start w:val="1"/>
      <w:numFmt w:val="bullet"/>
      <w:suff w:val="tab"/>
      <w:lvlText w:val=""/>
      <w:lvlJc w:val="left"/>
      <w:pPr>
        <w:ind w:hanging="360" w:left="720"/>
        <w:tabs>
          <w:tab w:val="left" w:pos="720" w:leader="none"/>
        </w:tabs>
      </w:pPr>
      <w:rPr>
        <w:rFonts w:ascii="Symbol" w:hAnsi="Symbol"/>
      </w:rPr>
    </w:lvl>
    <w:lvl w:ilvl="1" w:tplc="51901477">
      <w:start w:val="1"/>
      <w:numFmt w:val="bullet"/>
      <w:suff w:val="tab"/>
      <w:lvlText w:val="o"/>
      <w:lvlJc w:val="left"/>
      <w:pPr>
        <w:ind w:hanging="360" w:left="1440"/>
        <w:tabs>
          <w:tab w:val="left" w:pos="1440" w:leader="none"/>
        </w:tabs>
      </w:pPr>
      <w:rPr>
        <w:rFonts w:ascii="Courier New" w:hAnsi="Courier New"/>
      </w:rPr>
    </w:lvl>
    <w:lvl w:ilvl="2" w:tplc="5F0A92CB">
      <w:start w:val="1"/>
      <w:numFmt w:val="bullet"/>
      <w:suff w:val="tab"/>
      <w:lvlText w:val=""/>
      <w:lvlJc w:val="left"/>
      <w:pPr>
        <w:ind w:hanging="360" w:left="2160"/>
        <w:tabs>
          <w:tab w:val="left" w:pos="2160" w:leader="none"/>
        </w:tabs>
      </w:pPr>
      <w:rPr>
        <w:rFonts w:ascii="Wingdings" w:hAnsi="Wingdings"/>
      </w:rPr>
    </w:lvl>
    <w:lvl w:ilvl="3" w:tplc="3314054B">
      <w:start w:val="1"/>
      <w:numFmt w:val="bullet"/>
      <w:suff w:val="tab"/>
      <w:lvlText w:val=""/>
      <w:lvlJc w:val="left"/>
      <w:pPr>
        <w:ind w:hanging="360" w:left="2880"/>
        <w:tabs>
          <w:tab w:val="left" w:pos="2880" w:leader="none"/>
        </w:tabs>
      </w:pPr>
      <w:rPr>
        <w:rFonts w:ascii="Symbol" w:hAnsi="Symbol"/>
      </w:rPr>
    </w:lvl>
    <w:lvl w:ilvl="4" w:tplc="0B642266">
      <w:start w:val="1"/>
      <w:numFmt w:val="bullet"/>
      <w:suff w:val="tab"/>
      <w:lvlText w:val="o"/>
      <w:lvlJc w:val="left"/>
      <w:pPr>
        <w:ind w:hanging="360" w:left="3600"/>
        <w:tabs>
          <w:tab w:val="left" w:pos="3600" w:leader="none"/>
        </w:tabs>
      </w:pPr>
      <w:rPr>
        <w:rFonts w:ascii="Courier New" w:hAnsi="Courier New"/>
      </w:rPr>
    </w:lvl>
    <w:lvl w:ilvl="5" w:tplc="4E211BD4">
      <w:start w:val="1"/>
      <w:numFmt w:val="bullet"/>
      <w:suff w:val="tab"/>
      <w:lvlText w:val=""/>
      <w:lvlJc w:val="left"/>
      <w:pPr>
        <w:ind w:hanging="360" w:left="4320"/>
        <w:tabs>
          <w:tab w:val="left" w:pos="4320" w:leader="none"/>
        </w:tabs>
      </w:pPr>
      <w:rPr>
        <w:rFonts w:ascii="Wingdings" w:hAnsi="Wingdings"/>
      </w:rPr>
    </w:lvl>
    <w:lvl w:ilvl="6" w:tplc="00581037">
      <w:start w:val="1"/>
      <w:numFmt w:val="bullet"/>
      <w:suff w:val="tab"/>
      <w:lvlText w:val=""/>
      <w:lvlJc w:val="left"/>
      <w:pPr>
        <w:ind w:hanging="360" w:left="5040"/>
        <w:tabs>
          <w:tab w:val="left" w:pos="5040" w:leader="none"/>
        </w:tabs>
      </w:pPr>
      <w:rPr>
        <w:rFonts w:ascii="Symbol" w:hAnsi="Symbol"/>
      </w:rPr>
    </w:lvl>
    <w:lvl w:ilvl="7" w:tplc="23512CD1">
      <w:start w:val="1"/>
      <w:numFmt w:val="bullet"/>
      <w:suff w:val="tab"/>
      <w:lvlText w:val="o"/>
      <w:lvlJc w:val="left"/>
      <w:pPr>
        <w:ind w:hanging="360" w:left="5760"/>
        <w:tabs>
          <w:tab w:val="left" w:pos="5760" w:leader="none"/>
        </w:tabs>
      </w:pPr>
      <w:rPr>
        <w:rFonts w:ascii="Courier New" w:hAnsi="Courier New"/>
      </w:rPr>
    </w:lvl>
    <w:lvl w:ilvl="8" w:tplc="30167F1A">
      <w:start w:val="1"/>
      <w:numFmt w:val="bullet"/>
      <w:suff w:val="tab"/>
      <w:lvlText w:val=""/>
      <w:lvlJc w:val="left"/>
      <w:pPr>
        <w:ind w:hanging="360" w:left="6480"/>
        <w:tabs>
          <w:tab w:val="left" w:pos="6480" w:leader="none"/>
        </w:tabs>
      </w:pPr>
      <w:rPr>
        <w:rFonts w:ascii="Wingdings" w:hAnsi="Wingdings"/>
      </w:rPr>
    </w:lvl>
  </w:abstractNum>
  <w:abstractNum w:abstractNumId="41">
    <w:nsid w:val="65345A82"/>
    <w:multiLevelType w:val="hybridMultilevel"/>
    <w:lvl w:ilvl="0" w:tplc="557FE4BB">
      <w:start w:val="1"/>
      <w:numFmt w:val="bullet"/>
      <w:suff w:val="tab"/>
      <w:lvlText w:val=""/>
      <w:lvlJc w:val="left"/>
      <w:pPr>
        <w:ind w:hanging="360" w:left="720"/>
        <w:tabs>
          <w:tab w:val="left" w:pos="720" w:leader="none"/>
        </w:tabs>
      </w:pPr>
      <w:rPr>
        <w:rFonts w:ascii="Symbol" w:hAnsi="Symbol"/>
      </w:rPr>
    </w:lvl>
    <w:lvl w:ilvl="1" w:tplc="7C80D40C">
      <w:start w:val="1"/>
      <w:numFmt w:val="bullet"/>
      <w:suff w:val="tab"/>
      <w:lvlText w:val="o"/>
      <w:lvlJc w:val="left"/>
      <w:pPr>
        <w:ind w:hanging="360" w:left="1440"/>
        <w:tabs>
          <w:tab w:val="left" w:pos="1440" w:leader="none"/>
        </w:tabs>
      </w:pPr>
      <w:rPr>
        <w:rFonts w:ascii="Courier New" w:hAnsi="Courier New"/>
      </w:rPr>
    </w:lvl>
    <w:lvl w:ilvl="2" w:tplc="2C073CC6">
      <w:start w:val="1"/>
      <w:numFmt w:val="bullet"/>
      <w:suff w:val="tab"/>
      <w:lvlText w:val=""/>
      <w:lvlJc w:val="left"/>
      <w:pPr>
        <w:ind w:hanging="360" w:left="2160"/>
        <w:tabs>
          <w:tab w:val="left" w:pos="2160" w:leader="none"/>
        </w:tabs>
      </w:pPr>
      <w:rPr>
        <w:rFonts w:ascii="Wingdings" w:hAnsi="Wingdings"/>
      </w:rPr>
    </w:lvl>
    <w:lvl w:ilvl="3" w:tplc="6C17E6BF">
      <w:start w:val="1"/>
      <w:numFmt w:val="bullet"/>
      <w:suff w:val="tab"/>
      <w:lvlText w:val=""/>
      <w:lvlJc w:val="left"/>
      <w:pPr>
        <w:ind w:hanging="360" w:left="2880"/>
        <w:tabs>
          <w:tab w:val="left" w:pos="2880" w:leader="none"/>
        </w:tabs>
      </w:pPr>
      <w:rPr>
        <w:rFonts w:ascii="Symbol" w:hAnsi="Symbol"/>
      </w:rPr>
    </w:lvl>
    <w:lvl w:ilvl="4" w:tplc="6C266524">
      <w:start w:val="1"/>
      <w:numFmt w:val="bullet"/>
      <w:suff w:val="tab"/>
      <w:lvlText w:val="o"/>
      <w:lvlJc w:val="left"/>
      <w:pPr>
        <w:ind w:hanging="360" w:left="3600"/>
        <w:tabs>
          <w:tab w:val="left" w:pos="3600" w:leader="none"/>
        </w:tabs>
      </w:pPr>
      <w:rPr>
        <w:rFonts w:ascii="Courier New" w:hAnsi="Courier New"/>
      </w:rPr>
    </w:lvl>
    <w:lvl w:ilvl="5" w:tplc="7CBEAEF9">
      <w:start w:val="1"/>
      <w:numFmt w:val="bullet"/>
      <w:suff w:val="tab"/>
      <w:lvlText w:val=""/>
      <w:lvlJc w:val="left"/>
      <w:pPr>
        <w:ind w:hanging="360" w:left="4320"/>
        <w:tabs>
          <w:tab w:val="left" w:pos="4320" w:leader="none"/>
        </w:tabs>
      </w:pPr>
      <w:rPr>
        <w:rFonts w:ascii="Wingdings" w:hAnsi="Wingdings"/>
      </w:rPr>
    </w:lvl>
    <w:lvl w:ilvl="6" w:tplc="598F3B10">
      <w:start w:val="1"/>
      <w:numFmt w:val="bullet"/>
      <w:suff w:val="tab"/>
      <w:lvlText w:val=""/>
      <w:lvlJc w:val="left"/>
      <w:pPr>
        <w:ind w:hanging="360" w:left="5040"/>
        <w:tabs>
          <w:tab w:val="left" w:pos="5040" w:leader="none"/>
        </w:tabs>
      </w:pPr>
      <w:rPr>
        <w:rFonts w:ascii="Symbol" w:hAnsi="Symbol"/>
      </w:rPr>
    </w:lvl>
    <w:lvl w:ilvl="7" w:tplc="143D78AE">
      <w:start w:val="1"/>
      <w:numFmt w:val="bullet"/>
      <w:suff w:val="tab"/>
      <w:lvlText w:val="o"/>
      <w:lvlJc w:val="left"/>
      <w:pPr>
        <w:ind w:hanging="360" w:left="5760"/>
        <w:tabs>
          <w:tab w:val="left" w:pos="5760" w:leader="none"/>
        </w:tabs>
      </w:pPr>
      <w:rPr>
        <w:rFonts w:ascii="Courier New" w:hAnsi="Courier New"/>
      </w:rPr>
    </w:lvl>
    <w:lvl w:ilvl="8" w:tplc="0DB63417">
      <w:start w:val="1"/>
      <w:numFmt w:val="bullet"/>
      <w:suff w:val="tab"/>
      <w:lvlText w:val=""/>
      <w:lvlJc w:val="left"/>
      <w:pPr>
        <w:ind w:hanging="360" w:left="6480"/>
        <w:tabs>
          <w:tab w:val="left" w:pos="6480" w:leader="none"/>
        </w:tabs>
      </w:pPr>
      <w:rPr>
        <w:rFonts w:ascii="Wingdings" w:hAnsi="Wingdings"/>
      </w:rPr>
    </w:lvl>
  </w:abstractNum>
  <w:abstractNum w:abstractNumId="42">
    <w:nsid w:val="6678639C"/>
    <w:multiLevelType w:val="hybridMultilevel"/>
    <w:lvl w:ilvl="0" w:tplc="6C918E28">
      <w:start w:val="1"/>
      <w:numFmt w:val="bullet"/>
      <w:suff w:val="tab"/>
      <w:lvlText w:val=""/>
      <w:lvlJc w:val="left"/>
      <w:pPr>
        <w:ind w:hanging="360" w:left="720"/>
        <w:tabs>
          <w:tab w:val="left" w:pos="720" w:leader="none"/>
        </w:tabs>
      </w:pPr>
      <w:rPr>
        <w:rFonts w:ascii="Symbol" w:hAnsi="Symbol"/>
      </w:rPr>
    </w:lvl>
    <w:lvl w:ilvl="1" w:tplc="2C20CEB1">
      <w:start w:val="1"/>
      <w:numFmt w:val="bullet"/>
      <w:suff w:val="tab"/>
      <w:lvlText w:val="o"/>
      <w:lvlJc w:val="left"/>
      <w:pPr>
        <w:ind w:hanging="360" w:left="1440"/>
        <w:tabs>
          <w:tab w:val="left" w:pos="1440" w:leader="none"/>
        </w:tabs>
      </w:pPr>
      <w:rPr>
        <w:rFonts w:ascii="Courier New" w:hAnsi="Courier New"/>
      </w:rPr>
    </w:lvl>
    <w:lvl w:ilvl="2" w:tplc="0B35711E">
      <w:start w:val="1"/>
      <w:numFmt w:val="bullet"/>
      <w:suff w:val="tab"/>
      <w:lvlText w:val=""/>
      <w:lvlJc w:val="left"/>
      <w:pPr>
        <w:ind w:hanging="360" w:left="2160"/>
        <w:tabs>
          <w:tab w:val="left" w:pos="2160" w:leader="none"/>
        </w:tabs>
      </w:pPr>
      <w:rPr>
        <w:rFonts w:ascii="Wingdings" w:hAnsi="Wingdings"/>
      </w:rPr>
    </w:lvl>
    <w:lvl w:ilvl="3" w:tplc="6F8E8529">
      <w:start w:val="1"/>
      <w:numFmt w:val="bullet"/>
      <w:suff w:val="tab"/>
      <w:lvlText w:val=""/>
      <w:lvlJc w:val="left"/>
      <w:pPr>
        <w:ind w:hanging="360" w:left="2880"/>
        <w:tabs>
          <w:tab w:val="left" w:pos="2880" w:leader="none"/>
        </w:tabs>
      </w:pPr>
      <w:rPr>
        <w:rFonts w:ascii="Symbol" w:hAnsi="Symbol"/>
      </w:rPr>
    </w:lvl>
    <w:lvl w:ilvl="4" w:tplc="1EAD7FF2">
      <w:start w:val="1"/>
      <w:numFmt w:val="bullet"/>
      <w:suff w:val="tab"/>
      <w:lvlText w:val="o"/>
      <w:lvlJc w:val="left"/>
      <w:pPr>
        <w:ind w:hanging="360" w:left="3600"/>
        <w:tabs>
          <w:tab w:val="left" w:pos="3600" w:leader="none"/>
        </w:tabs>
      </w:pPr>
      <w:rPr>
        <w:rFonts w:ascii="Courier New" w:hAnsi="Courier New"/>
      </w:rPr>
    </w:lvl>
    <w:lvl w:ilvl="5" w:tplc="08783CDF">
      <w:start w:val="1"/>
      <w:numFmt w:val="bullet"/>
      <w:suff w:val="tab"/>
      <w:lvlText w:val=""/>
      <w:lvlJc w:val="left"/>
      <w:pPr>
        <w:ind w:hanging="360" w:left="4320"/>
        <w:tabs>
          <w:tab w:val="left" w:pos="4320" w:leader="none"/>
        </w:tabs>
      </w:pPr>
      <w:rPr>
        <w:rFonts w:ascii="Wingdings" w:hAnsi="Wingdings"/>
      </w:rPr>
    </w:lvl>
    <w:lvl w:ilvl="6" w:tplc="0CC52E99">
      <w:start w:val="1"/>
      <w:numFmt w:val="bullet"/>
      <w:suff w:val="tab"/>
      <w:lvlText w:val=""/>
      <w:lvlJc w:val="left"/>
      <w:pPr>
        <w:ind w:hanging="360" w:left="5040"/>
        <w:tabs>
          <w:tab w:val="left" w:pos="5040" w:leader="none"/>
        </w:tabs>
      </w:pPr>
      <w:rPr>
        <w:rFonts w:ascii="Symbol" w:hAnsi="Symbol"/>
      </w:rPr>
    </w:lvl>
    <w:lvl w:ilvl="7" w:tplc="7102309C">
      <w:start w:val="1"/>
      <w:numFmt w:val="bullet"/>
      <w:suff w:val="tab"/>
      <w:lvlText w:val="o"/>
      <w:lvlJc w:val="left"/>
      <w:pPr>
        <w:ind w:hanging="360" w:left="5760"/>
        <w:tabs>
          <w:tab w:val="left" w:pos="5760" w:leader="none"/>
        </w:tabs>
      </w:pPr>
      <w:rPr>
        <w:rFonts w:ascii="Courier New" w:hAnsi="Courier New"/>
      </w:rPr>
    </w:lvl>
    <w:lvl w:ilvl="8" w:tplc="5608B0D1">
      <w:start w:val="1"/>
      <w:numFmt w:val="bullet"/>
      <w:suff w:val="tab"/>
      <w:lvlText w:val=""/>
      <w:lvlJc w:val="left"/>
      <w:pPr>
        <w:ind w:hanging="360" w:left="6480"/>
        <w:tabs>
          <w:tab w:val="left" w:pos="6480" w:leader="none"/>
        </w:tabs>
      </w:pPr>
      <w:rPr>
        <w:rFonts w:ascii="Wingdings" w:hAnsi="Wingdings"/>
      </w:rPr>
    </w:lvl>
  </w:abstractNum>
  <w:abstractNum w:abstractNumId="43">
    <w:nsid w:val="67725808"/>
    <w:multiLevelType w:val="hybridMultilevel"/>
    <w:lvl w:ilvl="0" w:tplc="1D1C6B3C">
      <w:start w:val="1"/>
      <w:numFmt w:val="bullet"/>
      <w:suff w:val="tab"/>
      <w:lvlText w:val=""/>
      <w:lvlJc w:val="left"/>
      <w:pPr>
        <w:ind w:hanging="360" w:left="720"/>
        <w:tabs>
          <w:tab w:val="left" w:pos="720" w:leader="none"/>
        </w:tabs>
      </w:pPr>
      <w:rPr>
        <w:rFonts w:ascii="Symbol" w:hAnsi="Symbol"/>
      </w:rPr>
    </w:lvl>
    <w:lvl w:ilvl="1" w:tplc="40272ED0">
      <w:start w:val="1"/>
      <w:numFmt w:val="bullet"/>
      <w:suff w:val="tab"/>
      <w:lvlText w:val="o"/>
      <w:lvlJc w:val="left"/>
      <w:pPr>
        <w:ind w:hanging="360" w:left="1440"/>
        <w:tabs>
          <w:tab w:val="left" w:pos="1440" w:leader="none"/>
        </w:tabs>
      </w:pPr>
      <w:rPr>
        <w:rFonts w:ascii="Courier New" w:hAnsi="Courier New"/>
      </w:rPr>
    </w:lvl>
    <w:lvl w:ilvl="2" w:tplc="6F2DABB6">
      <w:start w:val="1"/>
      <w:numFmt w:val="bullet"/>
      <w:suff w:val="tab"/>
      <w:lvlText w:val=""/>
      <w:lvlJc w:val="left"/>
      <w:pPr>
        <w:ind w:hanging="360" w:left="2160"/>
        <w:tabs>
          <w:tab w:val="left" w:pos="2160" w:leader="none"/>
        </w:tabs>
      </w:pPr>
      <w:rPr>
        <w:rFonts w:ascii="Wingdings" w:hAnsi="Wingdings"/>
      </w:rPr>
    </w:lvl>
    <w:lvl w:ilvl="3" w:tplc="41097069">
      <w:start w:val="1"/>
      <w:numFmt w:val="bullet"/>
      <w:suff w:val="tab"/>
      <w:lvlText w:val=""/>
      <w:lvlJc w:val="left"/>
      <w:pPr>
        <w:ind w:hanging="360" w:left="2880"/>
        <w:tabs>
          <w:tab w:val="left" w:pos="2880" w:leader="none"/>
        </w:tabs>
      </w:pPr>
      <w:rPr>
        <w:rFonts w:ascii="Symbol" w:hAnsi="Symbol"/>
      </w:rPr>
    </w:lvl>
    <w:lvl w:ilvl="4" w:tplc="0244E097">
      <w:start w:val="1"/>
      <w:numFmt w:val="bullet"/>
      <w:suff w:val="tab"/>
      <w:lvlText w:val="o"/>
      <w:lvlJc w:val="left"/>
      <w:pPr>
        <w:ind w:hanging="360" w:left="3600"/>
        <w:tabs>
          <w:tab w:val="left" w:pos="3600" w:leader="none"/>
        </w:tabs>
      </w:pPr>
      <w:rPr>
        <w:rFonts w:ascii="Courier New" w:hAnsi="Courier New"/>
      </w:rPr>
    </w:lvl>
    <w:lvl w:ilvl="5" w:tplc="6F89102F">
      <w:start w:val="1"/>
      <w:numFmt w:val="bullet"/>
      <w:suff w:val="tab"/>
      <w:lvlText w:val=""/>
      <w:lvlJc w:val="left"/>
      <w:pPr>
        <w:ind w:hanging="360" w:left="4320"/>
        <w:tabs>
          <w:tab w:val="left" w:pos="4320" w:leader="none"/>
        </w:tabs>
      </w:pPr>
      <w:rPr>
        <w:rFonts w:ascii="Wingdings" w:hAnsi="Wingdings"/>
      </w:rPr>
    </w:lvl>
    <w:lvl w:ilvl="6" w:tplc="526D0CA6">
      <w:start w:val="1"/>
      <w:numFmt w:val="bullet"/>
      <w:suff w:val="tab"/>
      <w:lvlText w:val=""/>
      <w:lvlJc w:val="left"/>
      <w:pPr>
        <w:ind w:hanging="360" w:left="5040"/>
        <w:tabs>
          <w:tab w:val="left" w:pos="5040" w:leader="none"/>
        </w:tabs>
      </w:pPr>
      <w:rPr>
        <w:rFonts w:ascii="Symbol" w:hAnsi="Symbol"/>
      </w:rPr>
    </w:lvl>
    <w:lvl w:ilvl="7" w:tplc="14D42C50">
      <w:start w:val="1"/>
      <w:numFmt w:val="bullet"/>
      <w:suff w:val="tab"/>
      <w:lvlText w:val="o"/>
      <w:lvlJc w:val="left"/>
      <w:pPr>
        <w:ind w:hanging="360" w:left="5760"/>
        <w:tabs>
          <w:tab w:val="left" w:pos="5760" w:leader="none"/>
        </w:tabs>
      </w:pPr>
      <w:rPr>
        <w:rFonts w:ascii="Courier New" w:hAnsi="Courier New"/>
      </w:rPr>
    </w:lvl>
    <w:lvl w:ilvl="8" w:tplc="7A5FC16C">
      <w:start w:val="1"/>
      <w:numFmt w:val="bullet"/>
      <w:suff w:val="tab"/>
      <w:lvlText w:val=""/>
      <w:lvlJc w:val="left"/>
      <w:pPr>
        <w:ind w:hanging="360" w:left="6480"/>
        <w:tabs>
          <w:tab w:val="left" w:pos="6480" w:leader="none"/>
        </w:tabs>
      </w:pPr>
      <w:rPr>
        <w:rFonts w:ascii="Wingdings" w:hAnsi="Wingdings"/>
      </w:rPr>
    </w:lvl>
  </w:abstractNum>
  <w:abstractNum w:abstractNumId="44">
    <w:nsid w:val="6864050E"/>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5">
    <w:nsid w:val="6ADF409C"/>
    <w:multiLevelType w:val="hybridMultilevel"/>
    <w:lvl w:ilvl="0" w:tplc="62A99126">
      <w:start w:val="1"/>
      <w:numFmt w:val="bullet"/>
      <w:suff w:val="tab"/>
      <w:lvlText w:val=""/>
      <w:lvlJc w:val="left"/>
      <w:pPr>
        <w:ind w:hanging="360" w:left="720"/>
        <w:tabs>
          <w:tab w:val="left" w:pos="720" w:leader="none"/>
        </w:tabs>
      </w:pPr>
      <w:rPr>
        <w:rFonts w:ascii="Symbol" w:hAnsi="Symbol"/>
      </w:rPr>
    </w:lvl>
    <w:lvl w:ilvl="1" w:tplc="4B72090A">
      <w:start w:val="1"/>
      <w:numFmt w:val="bullet"/>
      <w:suff w:val="tab"/>
      <w:lvlText w:val="o"/>
      <w:lvlJc w:val="left"/>
      <w:pPr>
        <w:ind w:hanging="360" w:left="1440"/>
        <w:tabs>
          <w:tab w:val="left" w:pos="1440" w:leader="none"/>
        </w:tabs>
      </w:pPr>
      <w:rPr>
        <w:rFonts w:ascii="Courier New" w:hAnsi="Courier New"/>
      </w:rPr>
    </w:lvl>
    <w:lvl w:ilvl="2" w:tplc="16B971FA">
      <w:start w:val="1"/>
      <w:numFmt w:val="bullet"/>
      <w:suff w:val="tab"/>
      <w:lvlText w:val=""/>
      <w:lvlJc w:val="left"/>
      <w:pPr>
        <w:ind w:hanging="360" w:left="2160"/>
        <w:tabs>
          <w:tab w:val="left" w:pos="2160" w:leader="none"/>
        </w:tabs>
      </w:pPr>
      <w:rPr>
        <w:rFonts w:ascii="Wingdings" w:hAnsi="Wingdings"/>
      </w:rPr>
    </w:lvl>
    <w:lvl w:ilvl="3" w:tplc="5937D615">
      <w:start w:val="1"/>
      <w:numFmt w:val="bullet"/>
      <w:suff w:val="tab"/>
      <w:lvlText w:val=""/>
      <w:lvlJc w:val="left"/>
      <w:pPr>
        <w:ind w:hanging="360" w:left="2880"/>
        <w:tabs>
          <w:tab w:val="left" w:pos="2880" w:leader="none"/>
        </w:tabs>
      </w:pPr>
      <w:rPr>
        <w:rFonts w:ascii="Symbol" w:hAnsi="Symbol"/>
      </w:rPr>
    </w:lvl>
    <w:lvl w:ilvl="4" w:tplc="7A968EF4">
      <w:start w:val="1"/>
      <w:numFmt w:val="bullet"/>
      <w:suff w:val="tab"/>
      <w:lvlText w:val="o"/>
      <w:lvlJc w:val="left"/>
      <w:pPr>
        <w:ind w:hanging="360" w:left="3600"/>
        <w:tabs>
          <w:tab w:val="left" w:pos="3600" w:leader="none"/>
        </w:tabs>
      </w:pPr>
      <w:rPr>
        <w:rFonts w:ascii="Courier New" w:hAnsi="Courier New"/>
      </w:rPr>
    </w:lvl>
    <w:lvl w:ilvl="5" w:tplc="55F9F6EA">
      <w:start w:val="1"/>
      <w:numFmt w:val="bullet"/>
      <w:suff w:val="tab"/>
      <w:lvlText w:val=""/>
      <w:lvlJc w:val="left"/>
      <w:pPr>
        <w:ind w:hanging="360" w:left="4320"/>
        <w:tabs>
          <w:tab w:val="left" w:pos="4320" w:leader="none"/>
        </w:tabs>
      </w:pPr>
      <w:rPr>
        <w:rFonts w:ascii="Wingdings" w:hAnsi="Wingdings"/>
      </w:rPr>
    </w:lvl>
    <w:lvl w:ilvl="6" w:tplc="01C3EFF2">
      <w:start w:val="1"/>
      <w:numFmt w:val="bullet"/>
      <w:suff w:val="tab"/>
      <w:lvlText w:val=""/>
      <w:lvlJc w:val="left"/>
      <w:pPr>
        <w:ind w:hanging="360" w:left="5040"/>
        <w:tabs>
          <w:tab w:val="left" w:pos="5040" w:leader="none"/>
        </w:tabs>
      </w:pPr>
      <w:rPr>
        <w:rFonts w:ascii="Symbol" w:hAnsi="Symbol"/>
      </w:rPr>
    </w:lvl>
    <w:lvl w:ilvl="7" w:tplc="37BA835E">
      <w:start w:val="1"/>
      <w:numFmt w:val="bullet"/>
      <w:suff w:val="tab"/>
      <w:lvlText w:val="o"/>
      <w:lvlJc w:val="left"/>
      <w:pPr>
        <w:ind w:hanging="360" w:left="5760"/>
        <w:tabs>
          <w:tab w:val="left" w:pos="5760" w:leader="none"/>
        </w:tabs>
      </w:pPr>
      <w:rPr>
        <w:rFonts w:ascii="Courier New" w:hAnsi="Courier New"/>
      </w:rPr>
    </w:lvl>
    <w:lvl w:ilvl="8" w:tplc="4C8B086F">
      <w:start w:val="1"/>
      <w:numFmt w:val="bullet"/>
      <w:suff w:val="tab"/>
      <w:lvlText w:val=""/>
      <w:lvlJc w:val="left"/>
      <w:pPr>
        <w:ind w:hanging="360" w:left="6480"/>
        <w:tabs>
          <w:tab w:val="left" w:pos="6480" w:leader="none"/>
        </w:tabs>
      </w:pPr>
      <w:rPr>
        <w:rFonts w:ascii="Wingdings" w:hAnsi="Wingdings"/>
      </w:rPr>
    </w:lvl>
  </w:abstractNum>
  <w:abstractNum w:abstractNumId="46">
    <w:nsid w:val="6CF425CF"/>
    <w:multiLevelType w:val="hybridMultilevel"/>
    <w:lvl w:ilvl="0" w:tplc="3723CCBE">
      <w:start w:val="1"/>
      <w:numFmt w:val="bullet"/>
      <w:suff w:val="tab"/>
      <w:lvlText w:val=""/>
      <w:lvlJc w:val="left"/>
      <w:pPr>
        <w:ind w:hanging="360" w:left="720"/>
        <w:tabs>
          <w:tab w:val="left" w:pos="720" w:leader="none"/>
        </w:tabs>
      </w:pPr>
      <w:rPr>
        <w:rFonts w:ascii="Symbol" w:hAnsi="Symbol"/>
      </w:rPr>
    </w:lvl>
    <w:lvl w:ilvl="1" w:tplc="56667336">
      <w:start w:val="1"/>
      <w:numFmt w:val="bullet"/>
      <w:suff w:val="tab"/>
      <w:lvlText w:val="o"/>
      <w:lvlJc w:val="left"/>
      <w:pPr>
        <w:ind w:hanging="360" w:left="1440"/>
        <w:tabs>
          <w:tab w:val="left" w:pos="1440" w:leader="none"/>
        </w:tabs>
      </w:pPr>
      <w:rPr>
        <w:rFonts w:ascii="Courier New" w:hAnsi="Courier New"/>
      </w:rPr>
    </w:lvl>
    <w:lvl w:ilvl="2" w:tplc="3A5DCEFF">
      <w:start w:val="1"/>
      <w:numFmt w:val="bullet"/>
      <w:suff w:val="tab"/>
      <w:lvlText w:val=""/>
      <w:lvlJc w:val="left"/>
      <w:pPr>
        <w:ind w:hanging="360" w:left="2160"/>
        <w:tabs>
          <w:tab w:val="left" w:pos="2160" w:leader="none"/>
        </w:tabs>
      </w:pPr>
      <w:rPr>
        <w:rFonts w:ascii="Wingdings" w:hAnsi="Wingdings"/>
      </w:rPr>
    </w:lvl>
    <w:lvl w:ilvl="3" w:tplc="19ED1B12">
      <w:start w:val="1"/>
      <w:numFmt w:val="bullet"/>
      <w:suff w:val="tab"/>
      <w:lvlText w:val=""/>
      <w:lvlJc w:val="left"/>
      <w:pPr>
        <w:ind w:hanging="360" w:left="2880"/>
        <w:tabs>
          <w:tab w:val="left" w:pos="2880" w:leader="none"/>
        </w:tabs>
      </w:pPr>
      <w:rPr>
        <w:rFonts w:ascii="Symbol" w:hAnsi="Symbol"/>
      </w:rPr>
    </w:lvl>
    <w:lvl w:ilvl="4" w:tplc="4D661FC8">
      <w:start w:val="1"/>
      <w:numFmt w:val="bullet"/>
      <w:suff w:val="tab"/>
      <w:lvlText w:val="o"/>
      <w:lvlJc w:val="left"/>
      <w:pPr>
        <w:ind w:hanging="360" w:left="3600"/>
        <w:tabs>
          <w:tab w:val="left" w:pos="3600" w:leader="none"/>
        </w:tabs>
      </w:pPr>
      <w:rPr>
        <w:rFonts w:ascii="Courier New" w:hAnsi="Courier New"/>
      </w:rPr>
    </w:lvl>
    <w:lvl w:ilvl="5" w:tplc="4249EB6C">
      <w:start w:val="1"/>
      <w:numFmt w:val="bullet"/>
      <w:suff w:val="tab"/>
      <w:lvlText w:val=""/>
      <w:lvlJc w:val="left"/>
      <w:pPr>
        <w:ind w:hanging="360" w:left="4320"/>
        <w:tabs>
          <w:tab w:val="left" w:pos="4320" w:leader="none"/>
        </w:tabs>
      </w:pPr>
      <w:rPr>
        <w:rFonts w:ascii="Wingdings" w:hAnsi="Wingdings"/>
      </w:rPr>
    </w:lvl>
    <w:lvl w:ilvl="6" w:tplc="50265F19">
      <w:start w:val="1"/>
      <w:numFmt w:val="bullet"/>
      <w:suff w:val="tab"/>
      <w:lvlText w:val=""/>
      <w:lvlJc w:val="left"/>
      <w:pPr>
        <w:ind w:hanging="360" w:left="5040"/>
        <w:tabs>
          <w:tab w:val="left" w:pos="5040" w:leader="none"/>
        </w:tabs>
      </w:pPr>
      <w:rPr>
        <w:rFonts w:ascii="Symbol" w:hAnsi="Symbol"/>
      </w:rPr>
    </w:lvl>
    <w:lvl w:ilvl="7" w:tplc="236C045D">
      <w:start w:val="1"/>
      <w:numFmt w:val="bullet"/>
      <w:suff w:val="tab"/>
      <w:lvlText w:val="o"/>
      <w:lvlJc w:val="left"/>
      <w:pPr>
        <w:ind w:hanging="360" w:left="5760"/>
        <w:tabs>
          <w:tab w:val="left" w:pos="5760" w:leader="none"/>
        </w:tabs>
      </w:pPr>
      <w:rPr>
        <w:rFonts w:ascii="Courier New" w:hAnsi="Courier New"/>
      </w:rPr>
    </w:lvl>
    <w:lvl w:ilvl="8" w:tplc="282526E8">
      <w:start w:val="1"/>
      <w:numFmt w:val="bullet"/>
      <w:suff w:val="tab"/>
      <w:lvlText w:val=""/>
      <w:lvlJc w:val="left"/>
      <w:pPr>
        <w:ind w:hanging="360" w:left="6480"/>
        <w:tabs>
          <w:tab w:val="left" w:pos="6480" w:leader="none"/>
        </w:tabs>
      </w:pPr>
      <w:rPr>
        <w:rFonts w:ascii="Wingdings" w:hAnsi="Wingdings"/>
      </w:rPr>
    </w:lvl>
  </w:abstractNum>
  <w:abstractNum w:abstractNumId="47">
    <w:nsid w:val="6F9A2924"/>
    <w:multiLevelType w:val="hybridMultilevel"/>
    <w:lvl w:ilvl="0" w:tplc="6E3B6542">
      <w:start w:val="1"/>
      <w:numFmt w:val="bullet"/>
      <w:suff w:val="tab"/>
      <w:lvlText w:val=""/>
      <w:lvlJc w:val="left"/>
      <w:pPr>
        <w:ind w:hanging="360" w:left="720"/>
        <w:tabs>
          <w:tab w:val="left" w:pos="720" w:leader="none"/>
        </w:tabs>
      </w:pPr>
      <w:rPr>
        <w:rFonts w:ascii="Symbol" w:hAnsi="Symbol"/>
      </w:rPr>
    </w:lvl>
    <w:lvl w:ilvl="1" w:tplc="704D79BF">
      <w:start w:val="1"/>
      <w:numFmt w:val="bullet"/>
      <w:suff w:val="tab"/>
      <w:lvlText w:val="o"/>
      <w:lvlJc w:val="left"/>
      <w:pPr>
        <w:ind w:hanging="360" w:left="1440"/>
        <w:tabs>
          <w:tab w:val="left" w:pos="1440" w:leader="none"/>
        </w:tabs>
      </w:pPr>
      <w:rPr>
        <w:rFonts w:ascii="Courier New" w:hAnsi="Courier New"/>
      </w:rPr>
    </w:lvl>
    <w:lvl w:ilvl="2" w:tplc="753E2237">
      <w:start w:val="1"/>
      <w:numFmt w:val="bullet"/>
      <w:suff w:val="tab"/>
      <w:lvlText w:val=""/>
      <w:lvlJc w:val="left"/>
      <w:pPr>
        <w:ind w:hanging="360" w:left="2160"/>
        <w:tabs>
          <w:tab w:val="left" w:pos="2160" w:leader="none"/>
        </w:tabs>
      </w:pPr>
      <w:rPr>
        <w:rFonts w:ascii="Wingdings" w:hAnsi="Wingdings"/>
      </w:rPr>
    </w:lvl>
    <w:lvl w:ilvl="3" w:tplc="7CE8B6B4">
      <w:start w:val="1"/>
      <w:numFmt w:val="bullet"/>
      <w:suff w:val="tab"/>
      <w:lvlText w:val=""/>
      <w:lvlJc w:val="left"/>
      <w:pPr>
        <w:ind w:hanging="360" w:left="2880"/>
        <w:tabs>
          <w:tab w:val="left" w:pos="2880" w:leader="none"/>
        </w:tabs>
      </w:pPr>
      <w:rPr>
        <w:rFonts w:ascii="Symbol" w:hAnsi="Symbol"/>
      </w:rPr>
    </w:lvl>
    <w:lvl w:ilvl="4" w:tplc="203A102D">
      <w:start w:val="1"/>
      <w:numFmt w:val="bullet"/>
      <w:suff w:val="tab"/>
      <w:lvlText w:val="o"/>
      <w:lvlJc w:val="left"/>
      <w:pPr>
        <w:ind w:hanging="360" w:left="3600"/>
        <w:tabs>
          <w:tab w:val="left" w:pos="3600" w:leader="none"/>
        </w:tabs>
      </w:pPr>
      <w:rPr>
        <w:rFonts w:ascii="Courier New" w:hAnsi="Courier New"/>
      </w:rPr>
    </w:lvl>
    <w:lvl w:ilvl="5" w:tplc="7C87052C">
      <w:start w:val="1"/>
      <w:numFmt w:val="bullet"/>
      <w:suff w:val="tab"/>
      <w:lvlText w:val=""/>
      <w:lvlJc w:val="left"/>
      <w:pPr>
        <w:ind w:hanging="360" w:left="4320"/>
        <w:tabs>
          <w:tab w:val="left" w:pos="4320" w:leader="none"/>
        </w:tabs>
      </w:pPr>
      <w:rPr>
        <w:rFonts w:ascii="Wingdings" w:hAnsi="Wingdings"/>
      </w:rPr>
    </w:lvl>
    <w:lvl w:ilvl="6" w:tplc="6A7EF3EB">
      <w:start w:val="1"/>
      <w:numFmt w:val="bullet"/>
      <w:suff w:val="tab"/>
      <w:lvlText w:val=""/>
      <w:lvlJc w:val="left"/>
      <w:pPr>
        <w:ind w:hanging="360" w:left="5040"/>
        <w:tabs>
          <w:tab w:val="left" w:pos="5040" w:leader="none"/>
        </w:tabs>
      </w:pPr>
      <w:rPr>
        <w:rFonts w:ascii="Symbol" w:hAnsi="Symbol"/>
      </w:rPr>
    </w:lvl>
    <w:lvl w:ilvl="7" w:tplc="30324764">
      <w:start w:val="1"/>
      <w:numFmt w:val="bullet"/>
      <w:suff w:val="tab"/>
      <w:lvlText w:val="o"/>
      <w:lvlJc w:val="left"/>
      <w:pPr>
        <w:ind w:hanging="360" w:left="5760"/>
        <w:tabs>
          <w:tab w:val="left" w:pos="5760" w:leader="none"/>
        </w:tabs>
      </w:pPr>
      <w:rPr>
        <w:rFonts w:ascii="Courier New" w:hAnsi="Courier New"/>
      </w:rPr>
    </w:lvl>
    <w:lvl w:ilvl="8" w:tplc="3FA5385C">
      <w:start w:val="1"/>
      <w:numFmt w:val="bullet"/>
      <w:suff w:val="tab"/>
      <w:lvlText w:val=""/>
      <w:lvlJc w:val="left"/>
      <w:pPr>
        <w:ind w:hanging="360" w:left="6480"/>
        <w:tabs>
          <w:tab w:val="left" w:pos="6480" w:leader="none"/>
        </w:tabs>
      </w:pPr>
      <w:rPr>
        <w:rFonts w:ascii="Wingdings" w:hAnsi="Wingdings"/>
      </w:rPr>
    </w:lvl>
  </w:abstractNum>
  <w:abstractNum w:abstractNumId="48">
    <w:nsid w:val="70A954CA"/>
    <w:multiLevelType w:val="multilevel"/>
    <w:lvl w:ilvl="0">
      <w:start w:val="1"/>
      <w:numFmt w:val="decimal"/>
      <w:suff w:val="tab"/>
      <w:lvlText w:val="%1."/>
      <w:lvlJc w:val="left"/>
      <w:pPr>
        <w:ind w:hanging="360" w:left="720"/>
        <w:tabs>
          <w:tab w:val="left" w:pos="720" w:leader="none"/>
        </w:tabs>
      </w:pPr>
      <w:rPr/>
    </w:lvl>
    <w:lvl w:ilvl="1">
      <w:start w:val="0"/>
      <w:numFmt w:val="none"/>
      <w:suff w:val="tab"/>
      <w:lvlText w:val=""/>
      <w:lvlJc w:val="left"/>
      <w:pPr>
        <w:tabs>
          <w:tab w:val="left" w:pos="360" w:leader="none"/>
        </w:tabs>
      </w:pPr>
      <w:rPr/>
    </w:lvl>
    <w:lvl w:ilvl="2">
      <w:start w:val="0"/>
      <w:numFmt w:val="none"/>
      <w:suff w:val="tab"/>
      <w:lvlText w:val=""/>
      <w:lvlJc w:val="left"/>
      <w:pPr>
        <w:tabs>
          <w:tab w:val="left" w:pos="360" w:leader="none"/>
        </w:tabs>
      </w:pPr>
      <w:rPr/>
    </w:lvl>
    <w:lvl w:ilvl="3">
      <w:start w:val="0"/>
      <w:numFmt w:val="none"/>
      <w:suff w:val="tab"/>
      <w:lvlText w:val=""/>
      <w:lvlJc w:val="left"/>
      <w:pPr>
        <w:tabs>
          <w:tab w:val="left" w:pos="360" w:leader="none"/>
        </w:tabs>
      </w:pPr>
      <w:rPr/>
    </w:lvl>
    <w:lvl w:ilvl="4">
      <w:start w:val="0"/>
      <w:numFmt w:val="none"/>
      <w:suff w:val="tab"/>
      <w:lvlText w:val=""/>
      <w:lvlJc w:val="left"/>
      <w:pPr>
        <w:tabs>
          <w:tab w:val="left" w:pos="360" w:leader="none"/>
        </w:tabs>
      </w:pPr>
      <w:rPr/>
    </w:lvl>
    <w:lvl w:ilvl="5">
      <w:start w:val="0"/>
      <w:numFmt w:val="none"/>
      <w:suff w:val="tab"/>
      <w:lvlText w:val=""/>
      <w:lvlJc w:val="left"/>
      <w:pPr>
        <w:tabs>
          <w:tab w:val="left" w:pos="360" w:leader="none"/>
        </w:tabs>
      </w:pPr>
      <w:rPr/>
    </w:lvl>
    <w:lvl w:ilvl="6">
      <w:start w:val="0"/>
      <w:numFmt w:val="none"/>
      <w:suff w:val="tab"/>
      <w:lvlText w:val=""/>
      <w:lvlJc w:val="left"/>
      <w:pPr>
        <w:tabs>
          <w:tab w:val="left" w:pos="360" w:leader="none"/>
        </w:tabs>
      </w:pPr>
      <w:rPr/>
    </w:lvl>
    <w:lvl w:ilvl="7">
      <w:start w:val="0"/>
      <w:numFmt w:val="none"/>
      <w:suff w:val="tab"/>
      <w:lvlText w:val=""/>
      <w:lvlJc w:val="left"/>
      <w:pPr>
        <w:tabs>
          <w:tab w:val="left" w:pos="360" w:leader="none"/>
        </w:tabs>
      </w:pPr>
      <w:rPr/>
    </w:lvl>
    <w:lvl w:ilvl="8">
      <w:start w:val="0"/>
      <w:numFmt w:val="none"/>
      <w:suff w:val="tab"/>
      <w:lvlText w:val=""/>
      <w:lvlJc w:val="left"/>
      <w:pPr>
        <w:tabs>
          <w:tab w:val="left" w:pos="360" w:leader="none"/>
        </w:tabs>
      </w:pPr>
      <w:rPr/>
    </w:lvl>
  </w:abstractNum>
  <w:abstractNum w:abstractNumId="49">
    <w:nsid w:val="72EE6B1C"/>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0">
    <w:nsid w:val="749419E2"/>
    <w:multiLevelType w:val="multilevel"/>
    <w:lvl w:ilvl="0">
      <w:start w:val="1"/>
      <w:numFmt w:val="decimal"/>
      <w:suff w:val="tab"/>
      <w:lvlText w:val="%1."/>
      <w:lvlJc w:val="left"/>
      <w:pPr>
        <w:ind w:hanging="360" w:left="1620"/>
        <w:tabs>
          <w:tab w:val="left" w:pos="1620" w:leader="none"/>
        </w:tabs>
      </w:pPr>
      <w:rPr/>
    </w:lvl>
    <w:lvl w:ilvl="1">
      <w:start w:val="0"/>
      <w:numFmt w:val="none"/>
      <w:suff w:val="tab"/>
      <w:lvlText w:val=""/>
      <w:lvlJc w:val="left"/>
      <w:pPr>
        <w:tabs>
          <w:tab w:val="left" w:pos="360" w:leader="none"/>
        </w:tabs>
      </w:pPr>
      <w:rPr/>
    </w:lvl>
    <w:lvl w:ilvl="2">
      <w:start w:val="1"/>
      <w:numFmt w:val="lowerRoman"/>
      <w:suff w:val="tab"/>
      <w:lvlText w:val="%3."/>
      <w:lvlJc w:val="right"/>
      <w:pPr>
        <w:ind w:hanging="360" w:left="1620"/>
        <w:tabs>
          <w:tab w:val="left" w:pos="1620" w:leader="none"/>
        </w:tabs>
      </w:pPr>
      <w:rPr/>
    </w:lvl>
    <w:lvl w:ilvl="3">
      <w:start w:val="0"/>
      <w:numFmt w:val="none"/>
      <w:suff w:val="tab"/>
      <w:lvlText w:val=""/>
      <w:lvlJc w:val="left"/>
      <w:pPr>
        <w:tabs>
          <w:tab w:val="left" w:pos="360" w:leader="none"/>
        </w:tabs>
      </w:pPr>
      <w:rPr/>
    </w:lvl>
    <w:lvl w:ilvl="4">
      <w:start w:val="0"/>
      <w:numFmt w:val="none"/>
      <w:suff w:val="tab"/>
      <w:lvlText w:val=""/>
      <w:lvlJc w:val="left"/>
      <w:pPr>
        <w:tabs>
          <w:tab w:val="left" w:pos="360" w:leader="none"/>
        </w:tabs>
      </w:pPr>
      <w:rPr/>
    </w:lvl>
    <w:lvl w:ilvl="5">
      <w:start w:val="0"/>
      <w:numFmt w:val="none"/>
      <w:suff w:val="tab"/>
      <w:lvlText w:val=""/>
      <w:lvlJc w:val="left"/>
      <w:pPr>
        <w:tabs>
          <w:tab w:val="left" w:pos="360" w:leader="none"/>
        </w:tabs>
      </w:pPr>
      <w:rPr/>
    </w:lvl>
    <w:lvl w:ilvl="6">
      <w:start w:val="0"/>
      <w:numFmt w:val="none"/>
      <w:suff w:val="tab"/>
      <w:lvlText w:val=""/>
      <w:lvlJc w:val="left"/>
      <w:pPr>
        <w:tabs>
          <w:tab w:val="left" w:pos="360" w:leader="none"/>
        </w:tabs>
      </w:pPr>
      <w:rPr/>
    </w:lvl>
    <w:lvl w:ilvl="7">
      <w:start w:val="0"/>
      <w:numFmt w:val="none"/>
      <w:suff w:val="tab"/>
      <w:lvlText w:val=""/>
      <w:lvlJc w:val="left"/>
      <w:pPr>
        <w:tabs>
          <w:tab w:val="left" w:pos="360" w:leader="none"/>
        </w:tabs>
      </w:pPr>
      <w:rPr/>
    </w:lvl>
    <w:lvl w:ilvl="8">
      <w:start w:val="0"/>
      <w:numFmt w:val="none"/>
      <w:suff w:val="tab"/>
      <w:lvlText w:val=""/>
      <w:lvlJc w:val="left"/>
      <w:pPr>
        <w:tabs>
          <w:tab w:val="left" w:pos="360" w:leader="none"/>
        </w:tabs>
      </w:pPr>
      <w:rPr/>
    </w:lvl>
  </w:abstractNum>
  <w:abstractNum w:abstractNumId="51">
    <w:nsid w:val="75C55325"/>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2">
    <w:nsid w:val="75E52B0E"/>
    <w:multiLevelType w:val="hybridMultilevel"/>
    <w:lvl w:ilvl="0" w:tplc="0DE78830">
      <w:start w:val="1"/>
      <w:numFmt w:val="bullet"/>
      <w:suff w:val="tab"/>
      <w:lvlText w:val=""/>
      <w:lvlJc w:val="left"/>
      <w:pPr>
        <w:ind w:hanging="360" w:left="720"/>
        <w:tabs>
          <w:tab w:val="left" w:pos="720" w:leader="none"/>
        </w:tabs>
      </w:pPr>
      <w:rPr>
        <w:rFonts w:ascii="Symbol" w:hAnsi="Symbol"/>
      </w:rPr>
    </w:lvl>
    <w:lvl w:ilvl="1" w:tplc="45AD16F3">
      <w:start w:val="1"/>
      <w:numFmt w:val="bullet"/>
      <w:suff w:val="tab"/>
      <w:lvlText w:val="o"/>
      <w:lvlJc w:val="left"/>
      <w:pPr>
        <w:ind w:hanging="360" w:left="1440"/>
        <w:tabs>
          <w:tab w:val="left" w:pos="1440" w:leader="none"/>
        </w:tabs>
      </w:pPr>
      <w:rPr>
        <w:rFonts w:ascii="Courier New" w:hAnsi="Courier New"/>
      </w:rPr>
    </w:lvl>
    <w:lvl w:ilvl="2" w:tplc="47F2ECEB">
      <w:start w:val="1"/>
      <w:numFmt w:val="bullet"/>
      <w:suff w:val="tab"/>
      <w:lvlText w:val=""/>
      <w:lvlJc w:val="left"/>
      <w:pPr>
        <w:ind w:hanging="360" w:left="2160"/>
        <w:tabs>
          <w:tab w:val="left" w:pos="2160" w:leader="none"/>
        </w:tabs>
      </w:pPr>
      <w:rPr>
        <w:rFonts w:ascii="Wingdings" w:hAnsi="Wingdings"/>
      </w:rPr>
    </w:lvl>
    <w:lvl w:ilvl="3" w:tplc="698A4C96">
      <w:start w:val="1"/>
      <w:numFmt w:val="bullet"/>
      <w:suff w:val="tab"/>
      <w:lvlText w:val=""/>
      <w:lvlJc w:val="left"/>
      <w:pPr>
        <w:ind w:hanging="360" w:left="2880"/>
        <w:tabs>
          <w:tab w:val="left" w:pos="2880" w:leader="none"/>
        </w:tabs>
      </w:pPr>
      <w:rPr>
        <w:rFonts w:ascii="Symbol" w:hAnsi="Symbol"/>
      </w:rPr>
    </w:lvl>
    <w:lvl w:ilvl="4" w:tplc="126A26ED">
      <w:start w:val="1"/>
      <w:numFmt w:val="bullet"/>
      <w:suff w:val="tab"/>
      <w:lvlText w:val="o"/>
      <w:lvlJc w:val="left"/>
      <w:pPr>
        <w:ind w:hanging="360" w:left="3600"/>
        <w:tabs>
          <w:tab w:val="left" w:pos="3600" w:leader="none"/>
        </w:tabs>
      </w:pPr>
      <w:rPr>
        <w:rFonts w:ascii="Courier New" w:hAnsi="Courier New"/>
      </w:rPr>
    </w:lvl>
    <w:lvl w:ilvl="5" w:tplc="5C4848A3">
      <w:start w:val="1"/>
      <w:numFmt w:val="bullet"/>
      <w:suff w:val="tab"/>
      <w:lvlText w:val=""/>
      <w:lvlJc w:val="left"/>
      <w:pPr>
        <w:ind w:hanging="360" w:left="4320"/>
        <w:tabs>
          <w:tab w:val="left" w:pos="4320" w:leader="none"/>
        </w:tabs>
      </w:pPr>
      <w:rPr>
        <w:rFonts w:ascii="Wingdings" w:hAnsi="Wingdings"/>
      </w:rPr>
    </w:lvl>
    <w:lvl w:ilvl="6" w:tplc="3DA15E55">
      <w:start w:val="1"/>
      <w:numFmt w:val="bullet"/>
      <w:suff w:val="tab"/>
      <w:lvlText w:val=""/>
      <w:lvlJc w:val="left"/>
      <w:pPr>
        <w:ind w:hanging="360" w:left="5040"/>
        <w:tabs>
          <w:tab w:val="left" w:pos="5040" w:leader="none"/>
        </w:tabs>
      </w:pPr>
      <w:rPr>
        <w:rFonts w:ascii="Symbol" w:hAnsi="Symbol"/>
      </w:rPr>
    </w:lvl>
    <w:lvl w:ilvl="7" w:tplc="6312DB51">
      <w:start w:val="1"/>
      <w:numFmt w:val="bullet"/>
      <w:suff w:val="tab"/>
      <w:lvlText w:val="o"/>
      <w:lvlJc w:val="left"/>
      <w:pPr>
        <w:ind w:hanging="360" w:left="5760"/>
        <w:tabs>
          <w:tab w:val="left" w:pos="5760" w:leader="none"/>
        </w:tabs>
      </w:pPr>
      <w:rPr>
        <w:rFonts w:ascii="Courier New" w:hAnsi="Courier New"/>
      </w:rPr>
    </w:lvl>
    <w:lvl w:ilvl="8" w:tplc="4116A7F5">
      <w:start w:val="1"/>
      <w:numFmt w:val="bullet"/>
      <w:suff w:val="tab"/>
      <w:lvlText w:val=""/>
      <w:lvlJc w:val="left"/>
      <w:pPr>
        <w:ind w:hanging="360" w:left="6480"/>
        <w:tabs>
          <w:tab w:val="left" w:pos="6480" w:leader="none"/>
        </w:tabs>
      </w:pPr>
      <w:rPr>
        <w:rFonts w:ascii="Wingdings" w:hAnsi="Wingdings"/>
      </w:rPr>
    </w:lvl>
  </w:abstractNum>
  <w:abstractNum w:abstractNumId="53">
    <w:nsid w:val="787868CF"/>
    <w:multiLevelType w:val="hybridMultilevel"/>
    <w:lvl w:ilvl="0" w:tplc="738F6772">
      <w:start w:val="1"/>
      <w:numFmt w:val="bullet"/>
      <w:suff w:val="tab"/>
      <w:lvlText w:val=""/>
      <w:lvlJc w:val="left"/>
      <w:pPr>
        <w:ind w:hanging="360" w:left="720"/>
        <w:tabs>
          <w:tab w:val="left" w:pos="720" w:leader="none"/>
        </w:tabs>
      </w:pPr>
      <w:rPr>
        <w:rFonts w:ascii="Symbol" w:hAnsi="Symbol"/>
      </w:rPr>
    </w:lvl>
    <w:lvl w:ilvl="1" w:tplc="45EFF13B">
      <w:start w:val="1"/>
      <w:numFmt w:val="bullet"/>
      <w:suff w:val="tab"/>
      <w:lvlText w:val="o"/>
      <w:lvlJc w:val="left"/>
      <w:pPr>
        <w:ind w:hanging="360" w:left="1440"/>
        <w:tabs>
          <w:tab w:val="left" w:pos="1440" w:leader="none"/>
        </w:tabs>
      </w:pPr>
      <w:rPr>
        <w:rFonts w:ascii="Courier New" w:hAnsi="Courier New"/>
      </w:rPr>
    </w:lvl>
    <w:lvl w:ilvl="2" w:tplc="58129235">
      <w:start w:val="1"/>
      <w:numFmt w:val="bullet"/>
      <w:suff w:val="tab"/>
      <w:lvlText w:val=""/>
      <w:lvlJc w:val="left"/>
      <w:pPr>
        <w:ind w:hanging="360" w:left="2160"/>
        <w:tabs>
          <w:tab w:val="left" w:pos="2160" w:leader="none"/>
        </w:tabs>
      </w:pPr>
      <w:rPr>
        <w:rFonts w:ascii="Wingdings" w:hAnsi="Wingdings"/>
      </w:rPr>
    </w:lvl>
    <w:lvl w:ilvl="3" w:tplc="0AC77268">
      <w:start w:val="1"/>
      <w:numFmt w:val="bullet"/>
      <w:suff w:val="tab"/>
      <w:lvlText w:val=""/>
      <w:lvlJc w:val="left"/>
      <w:pPr>
        <w:ind w:hanging="360" w:left="2880"/>
        <w:tabs>
          <w:tab w:val="left" w:pos="2880" w:leader="none"/>
        </w:tabs>
      </w:pPr>
      <w:rPr>
        <w:rFonts w:ascii="Symbol" w:hAnsi="Symbol"/>
      </w:rPr>
    </w:lvl>
    <w:lvl w:ilvl="4" w:tplc="0C5E7260">
      <w:start w:val="1"/>
      <w:numFmt w:val="bullet"/>
      <w:suff w:val="tab"/>
      <w:lvlText w:val="o"/>
      <w:lvlJc w:val="left"/>
      <w:pPr>
        <w:ind w:hanging="360" w:left="3600"/>
        <w:tabs>
          <w:tab w:val="left" w:pos="3600" w:leader="none"/>
        </w:tabs>
      </w:pPr>
      <w:rPr>
        <w:rFonts w:ascii="Courier New" w:hAnsi="Courier New"/>
      </w:rPr>
    </w:lvl>
    <w:lvl w:ilvl="5" w:tplc="44229BD4">
      <w:start w:val="1"/>
      <w:numFmt w:val="bullet"/>
      <w:suff w:val="tab"/>
      <w:lvlText w:val=""/>
      <w:lvlJc w:val="left"/>
      <w:pPr>
        <w:ind w:hanging="360" w:left="4320"/>
        <w:tabs>
          <w:tab w:val="left" w:pos="4320" w:leader="none"/>
        </w:tabs>
      </w:pPr>
      <w:rPr>
        <w:rFonts w:ascii="Wingdings" w:hAnsi="Wingdings"/>
      </w:rPr>
    </w:lvl>
    <w:lvl w:ilvl="6" w:tplc="73B53EEB">
      <w:start w:val="1"/>
      <w:numFmt w:val="bullet"/>
      <w:suff w:val="tab"/>
      <w:lvlText w:val=""/>
      <w:lvlJc w:val="left"/>
      <w:pPr>
        <w:ind w:hanging="360" w:left="5040"/>
        <w:tabs>
          <w:tab w:val="left" w:pos="5040" w:leader="none"/>
        </w:tabs>
      </w:pPr>
      <w:rPr>
        <w:rFonts w:ascii="Symbol" w:hAnsi="Symbol"/>
      </w:rPr>
    </w:lvl>
    <w:lvl w:ilvl="7" w:tplc="4D8F8A88">
      <w:start w:val="1"/>
      <w:numFmt w:val="bullet"/>
      <w:suff w:val="tab"/>
      <w:lvlText w:val="o"/>
      <w:lvlJc w:val="left"/>
      <w:pPr>
        <w:ind w:hanging="360" w:left="5760"/>
        <w:tabs>
          <w:tab w:val="left" w:pos="5760" w:leader="none"/>
        </w:tabs>
      </w:pPr>
      <w:rPr>
        <w:rFonts w:ascii="Courier New" w:hAnsi="Courier New"/>
      </w:rPr>
    </w:lvl>
    <w:lvl w:ilvl="8" w:tplc="7C2C84BD">
      <w:start w:val="1"/>
      <w:numFmt w:val="bullet"/>
      <w:suff w:val="tab"/>
      <w:lvlText w:val=""/>
      <w:lvlJc w:val="left"/>
      <w:pPr>
        <w:ind w:hanging="360" w:left="6480"/>
        <w:tabs>
          <w:tab w:val="left" w:pos="6480" w:leader="none"/>
        </w:tabs>
      </w:pPr>
      <w:rPr>
        <w:rFonts w:ascii="Wingdings" w:hAnsi="Wingdings"/>
      </w:rPr>
    </w:lvl>
  </w:abstractNum>
  <w:abstractNum w:abstractNumId="54">
    <w:nsid w:val="7977250A"/>
    <w:multiLevelType w:val="multilevel"/>
    <w:lvl w:ilvl="0">
      <w:start w:val="1"/>
      <w:numFmt w:val="decimal"/>
      <w:suff w:val="tab"/>
      <w:lvlText w:val="%1."/>
      <w:lvlJc w:val="left"/>
      <w:pPr>
        <w:ind w:hanging="360" w:left="786"/>
        <w:tabs>
          <w:tab w:val="left" w:pos="786"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num w:numId="1">
    <w:abstractNumId w:val="6"/>
  </w:num>
  <w:num w:numId="2">
    <w:abstractNumId w:val="28"/>
  </w:num>
  <w:num w:numId="3">
    <w:abstractNumId w:val="48"/>
  </w:num>
  <w:num w:numId="4">
    <w:abstractNumId w:val="50"/>
  </w:num>
  <w:num w:numId="5">
    <w:abstractNumId w:val="34"/>
  </w:num>
  <w:num w:numId="6">
    <w:abstractNumId w:val="10"/>
  </w:num>
  <w:num w:numId="7">
    <w:abstractNumId w:val="45"/>
  </w:num>
  <w:num w:numId="8">
    <w:abstractNumId w:val="18"/>
  </w:num>
  <w:num w:numId="9">
    <w:abstractNumId w:val="41"/>
  </w:num>
  <w:num w:numId="10">
    <w:abstractNumId w:val="40"/>
  </w:num>
  <w:num w:numId="11">
    <w:abstractNumId w:val="39"/>
  </w:num>
  <w:num w:numId="12">
    <w:abstractNumId w:val="5"/>
  </w:num>
  <w:num w:numId="13">
    <w:abstractNumId w:val="22"/>
  </w:num>
  <w:num w:numId="14">
    <w:abstractNumId w:val="20"/>
  </w:num>
  <w:num w:numId="15">
    <w:abstractNumId w:val="52"/>
  </w:num>
  <w:num w:numId="16">
    <w:abstractNumId w:val="13"/>
  </w:num>
  <w:num w:numId="17">
    <w:abstractNumId w:val="46"/>
  </w:num>
  <w:num w:numId="18">
    <w:abstractNumId w:val="47"/>
  </w:num>
  <w:num w:numId="19">
    <w:abstractNumId w:val="12"/>
  </w:num>
  <w:num w:numId="20">
    <w:abstractNumId w:val="4"/>
  </w:num>
  <w:num w:numId="21">
    <w:abstractNumId w:val="42"/>
  </w:num>
  <w:num w:numId="22">
    <w:abstractNumId w:val="16"/>
  </w:num>
  <w:num w:numId="23">
    <w:abstractNumId w:val="23"/>
  </w:num>
  <w:num w:numId="24">
    <w:abstractNumId w:val="3"/>
  </w:num>
  <w:num w:numId="25">
    <w:abstractNumId w:val="36"/>
  </w:num>
  <w:num w:numId="26">
    <w:abstractNumId w:val="26"/>
  </w:num>
  <w:num w:numId="27">
    <w:abstractNumId w:val="1"/>
  </w:num>
  <w:num w:numId="28">
    <w:abstractNumId w:val="7"/>
  </w:num>
  <w:num w:numId="29">
    <w:abstractNumId w:val="15"/>
  </w:num>
  <w:num w:numId="30">
    <w:abstractNumId w:val="29"/>
  </w:num>
  <w:num w:numId="31">
    <w:abstractNumId w:val="25"/>
  </w:num>
  <w:num w:numId="32">
    <w:abstractNumId w:val="17"/>
  </w:num>
  <w:num w:numId="33">
    <w:abstractNumId w:val="37"/>
  </w:num>
  <w:num w:numId="34">
    <w:abstractNumId w:val="31"/>
  </w:num>
  <w:num w:numId="35">
    <w:abstractNumId w:val="43"/>
  </w:num>
  <w:num w:numId="36">
    <w:abstractNumId w:val="14"/>
  </w:num>
  <w:num w:numId="37">
    <w:abstractNumId w:val="30"/>
  </w:num>
  <w:num w:numId="38">
    <w:abstractNumId w:val="53"/>
  </w:num>
  <w:num w:numId="39">
    <w:abstractNumId w:val="11"/>
  </w:num>
  <w:num w:numId="40">
    <w:abstractNumId w:val="19"/>
  </w:num>
  <w:num w:numId="41">
    <w:abstractNumId w:val="24"/>
  </w:num>
  <w:num w:numId="42">
    <w:abstractNumId w:val="38"/>
  </w:num>
  <w:num w:numId="43">
    <w:abstractNumId w:val="49"/>
  </w:num>
  <w:num w:numId="44">
    <w:abstractNumId w:val="32"/>
  </w:num>
  <w:num w:numId="45">
    <w:abstractNumId w:val="44"/>
  </w:num>
  <w:num w:numId="46">
    <w:abstractNumId w:val="51"/>
  </w:num>
  <w:num w:numId="47">
    <w:abstractNumId w:val="27"/>
  </w:num>
  <w:num w:numId="48">
    <w:abstractNumId w:val="33"/>
  </w:num>
  <w:num w:numId="49">
    <w:abstractNumId w:val="54"/>
  </w:num>
  <w:num w:numId="50">
    <w:abstractNumId w:val="35"/>
  </w:num>
  <w:num w:numId="51">
    <w:abstractNumId w:val="2"/>
  </w:num>
  <w:num w:numId="52">
    <w:abstractNumId w:val="21"/>
  </w:num>
  <w:num w:numId="53">
    <w:abstractNumId w:val="8"/>
  </w:num>
  <w:num w:numId="54">
    <w:abstractNumId w:val="9"/>
  </w:num>
</w:numbering>
</file>

<file path=word/settings.xml><?xml version="1.0" encoding="utf-8"?>
<w:settings xmlns:w="http://schemas.openxmlformats.org/wordprocessingml/2006/main">
  <w:displayBackgroundShape w:val="0"/>
  <w:defaultTabStop w:val="720"/>
  <w:autoHyphenation w:val="0"/>
  <w:evenAndOddHeaders w:val="0"/>
  <w:clrSchemeMapping/>
</w:settings>
</file>

<file path=word/styles.xml><?xml version="1.0" encoding="utf-8"?>
<w:styles xmlns:w="http://schemas.openxmlformats.org/wordprocessingml/2006/main">
  <w:docDefaults>
    <w:rPrDefault>
      <w:rPr>
        <w:rFonts w:ascii="Times New Roman" w:hAnsi="Times New Roman"/>
        <w:b w:val="0"/>
        <w:i w:val="0"/>
        <w:caps w:val="0"/>
        <w:strike w:val="0"/>
        <w:noProof w:val="0"/>
        <w:vanish w:val="0"/>
        <w:color w:val="auto"/>
        <w:sz w:val="20"/>
        <w:u w:val="none"/>
        <w:vertAlign w:val="baseline"/>
      </w:rPr>
    </w:rPrDefault>
    <w:pPrDefault>
      <w:pPr>
        <w:keepNext w:val="0"/>
        <w:keepLines w:val="0"/>
        <w:widowControl w:val="1"/>
        <w:suppressLineNumbers w:val="0"/>
        <w:shd w:val="clear" w:fill="auto"/>
        <w:suppressAutoHyphens w:val="0"/>
        <w:spacing w:lineRule="auto" w:line="240" w:before="0" w:after="0" w:beforeAutospacing="0" w:afterAutospacing="0"/>
        <w:ind w:firstLine="0" w:left="0" w:right="0"/>
        <w:contextualSpacing w:val="0"/>
        <w:jc w:val="left"/>
      </w:pPr>
    </w:pPrDefault>
  </w:docDefaults>
  <w:style w:type="paragraph" w:styleId="P0" w:default="1">
    <w:name w:val="Normal"/>
    <w:pPr/>
    <w:rPr/>
  </w:style>
  <w:style w:type="paragraph" w:styleId="P1">
    <w:name w:val="Обычный"/>
    <w:next w:val="P1"/>
    <w:qFormat/>
    <w:pPr/>
    <w:rPr>
      <w:sz w:val="24"/>
    </w:rPr>
  </w:style>
  <w:style w:type="paragraph" w:styleId="P2">
    <w:name w:val="FR1"/>
    <w:next w:val="P2"/>
    <w:pPr>
      <w:widowControl w:val="0"/>
      <w:spacing w:before="100" w:beforeAutospacing="0" w:afterAutospacing="0"/>
    </w:pPr>
    <w:rPr/>
  </w:style>
  <w:style w:type="paragraph" w:styleId="P3">
    <w:name w:val="FR2"/>
    <w:next w:val="P3"/>
    <w:pPr>
      <w:widowControl w:val="0"/>
      <w:ind w:left="4480"/>
    </w:pPr>
    <w:rPr>
      <w:rFonts w:ascii="Arial" w:hAnsi="Arial"/>
      <w:sz w:val="28"/>
    </w:rPr>
  </w:style>
  <w:style w:type="paragraph" w:styleId="P4">
    <w:name w:val="FR3"/>
    <w:next w:val="P4"/>
    <w:pPr>
      <w:widowControl w:val="0"/>
      <w:jc w:val="center"/>
    </w:pPr>
    <w:rPr>
      <w:rFonts w:ascii="Arial" w:hAnsi="Arial"/>
      <w:sz w:val="16"/>
    </w:rPr>
  </w:style>
  <w:style w:type="paragraph" w:styleId="P5">
    <w:name w:val="FR4"/>
    <w:next w:val="P5"/>
    <w:pPr>
      <w:widowControl w:val="0"/>
      <w:ind w:left="40"/>
    </w:pPr>
    <w:rPr>
      <w:rFonts w:ascii="Arial" w:hAnsi="Arial"/>
      <w:b w:val="1"/>
      <w:sz w:val="12"/>
    </w:rPr>
  </w:style>
  <w:style w:type="paragraph" w:styleId="P6">
    <w:name w:val="Чертежный"/>
    <w:next w:val="P6"/>
    <w:pPr>
      <w:jc w:val="both"/>
    </w:pPr>
    <w:rPr>
      <w:rFonts w:ascii="ISOCPEUR" w:hAnsi="ISOCPEUR"/>
      <w:i w:val="1"/>
      <w:sz w:val="28"/>
    </w:rPr>
  </w:style>
  <w:style w:type="paragraph" w:styleId="P7">
    <w:name w:val="Обычный1"/>
    <w:next w:val="P7"/>
    <w:pPr>
      <w:widowControl w:val="0"/>
      <w:spacing w:lineRule="auto" w:line="300" w:beforeAutospacing="0" w:afterAutospacing="0"/>
      <w:ind w:firstLine="280"/>
      <w:jc w:val="both"/>
    </w:pPr>
    <w:rPr>
      <w:rFonts w:ascii="Arial" w:hAnsi="Arial"/>
      <w:sz w:val="16"/>
    </w:rPr>
  </w:style>
  <w:style w:type="paragraph" w:styleId="P8">
    <w:name w:val="Normal1"/>
    <w:next w:val="P8"/>
    <w:pPr>
      <w:widowControl w:val="0"/>
      <w:spacing w:lineRule="auto" w:line="300" w:before="420" w:after="240" w:beforeAutospacing="0" w:afterAutospacing="0"/>
      <w:ind w:left="2000" w:right="2000"/>
      <w:jc w:val="center"/>
    </w:pPr>
    <w:rPr>
      <w:rFonts w:ascii="Calibri" w:hAnsi="Calibri"/>
      <w:b w:val="1"/>
      <w:sz w:val="22"/>
    </w:rPr>
  </w:style>
  <w:style w:type="paragraph" w:styleId="P9">
    <w:name w:val="Обычный2"/>
    <w:next w:val="P9"/>
    <w:pPr>
      <w:widowControl w:val="0"/>
      <w:spacing w:lineRule="auto" w:line="300" w:before="420" w:after="240" w:beforeAutospacing="0" w:afterAutospacing="0"/>
      <w:ind w:left="2000" w:right="2000"/>
      <w:jc w:val="center"/>
    </w:pPr>
    <w:rPr>
      <w:b w:val="1"/>
      <w:sz w:val="22"/>
    </w:rPr>
  </w:style>
  <w:style w:type="paragraph" w:styleId="P10">
    <w:name w:val="Обычный3"/>
    <w:next w:val="P10"/>
    <w:pPr>
      <w:widowControl w:val="0"/>
      <w:spacing w:lineRule="auto" w:line="300" w:before="420" w:after="240" w:beforeAutospacing="0" w:afterAutospacing="0"/>
      <w:ind w:left="2000" w:right="2000"/>
      <w:jc w:val="center"/>
    </w:pPr>
    <w:rPr>
      <w:b w:val="1"/>
      <w:sz w:val="22"/>
    </w:rPr>
  </w:style>
  <w:style w:type="paragraph" w:styleId="P11">
    <w:name w:val="Обычный4"/>
    <w:next w:val="P11"/>
    <w:pPr>
      <w:widowControl w:val="0"/>
      <w:spacing w:lineRule="auto" w:line="300" w:before="420" w:after="240" w:beforeAutospacing="0" w:afterAutospacing="0"/>
      <w:ind w:left="2000" w:right="2000"/>
      <w:jc w:val="center"/>
    </w:pPr>
    <w:rPr>
      <w:b w:val="1"/>
      <w:sz w:val="22"/>
    </w:rPr>
  </w:style>
  <w:style w:type="paragraph" w:styleId="P12">
    <w:name w:val="Обычный5"/>
    <w:next w:val="P12"/>
    <w:pPr>
      <w:widowControl w:val="0"/>
      <w:spacing w:lineRule="auto" w:line="300" w:before="420" w:after="240" w:beforeAutospacing="0" w:afterAutospacing="0"/>
      <w:ind w:left="2000" w:right="2000"/>
      <w:jc w:val="center"/>
    </w:pPr>
    <w:rPr>
      <w:b w:val="1"/>
      <w:sz w:val="22"/>
    </w:rPr>
  </w:style>
  <w:style w:type="paragraph" w:styleId="P13">
    <w:name w:val="Обычный6"/>
    <w:next w:val="P13"/>
    <w:pPr>
      <w:widowControl w:val="0"/>
      <w:spacing w:lineRule="auto" w:line="300" w:before="420" w:after="240" w:beforeAutospacing="0" w:afterAutospacing="0"/>
      <w:ind w:left="2000" w:right="2000"/>
      <w:jc w:val="center"/>
    </w:pPr>
    <w:rPr>
      <w:b w:val="1"/>
      <w:sz w:val="22"/>
    </w:rPr>
  </w:style>
  <w:style w:type="paragraph" w:styleId="P14">
    <w:name w:val="Заголовок 1"/>
    <w:basedOn w:val="P1"/>
    <w:next w:val="P1"/>
    <w:link w:val="C4"/>
    <w:qFormat/>
    <w:pPr>
      <w:keepNext w:val="1"/>
      <w:spacing w:before="240" w:after="60" w:beforeAutospacing="0" w:afterAutospacing="0"/>
      <w:outlineLvl w:val="0"/>
    </w:pPr>
    <w:rPr>
      <w:rFonts w:ascii="Cambria" w:hAnsi="Cambria"/>
      <w:b w:val="1"/>
      <w:sz w:val="32"/>
    </w:rPr>
  </w:style>
  <w:style w:type="paragraph" w:styleId="P15">
    <w:name w:val="Заголовок 2"/>
    <w:basedOn w:val="P1"/>
    <w:next w:val="P1"/>
    <w:link w:val="C5"/>
    <w:qFormat/>
    <w:pPr>
      <w:keepNext w:val="1"/>
      <w:widowControl w:val="0"/>
      <w:spacing w:lineRule="auto" w:line="360" w:beforeAutospacing="0" w:afterAutospacing="0"/>
      <w:ind w:firstLine="709"/>
      <w:jc w:val="both"/>
      <w:outlineLvl w:val="1"/>
    </w:pPr>
    <w:rPr>
      <w:b w:val="1"/>
      <w:sz w:val="28"/>
      <w:u w:val="single"/>
    </w:rPr>
  </w:style>
  <w:style w:type="paragraph" w:styleId="P16">
    <w:name w:val="Заголовок 3"/>
    <w:basedOn w:val="P1"/>
    <w:next w:val="P1"/>
    <w:qFormat/>
    <w:pPr>
      <w:keepNext w:val="1"/>
      <w:ind w:firstLine="360" w:left="-360" w:right="-185"/>
      <w:outlineLvl w:val="2"/>
    </w:pPr>
    <w:rPr>
      <w:sz w:val="28"/>
    </w:rPr>
  </w:style>
  <w:style w:type="paragraph" w:styleId="P17">
    <w:name w:val="Заголовок 4"/>
    <w:basedOn w:val="P1"/>
    <w:next w:val="P1"/>
    <w:link w:val="C13"/>
    <w:qFormat/>
    <w:pPr>
      <w:keepNext w:val="1"/>
      <w:outlineLvl w:val="3"/>
    </w:pPr>
    <w:rPr>
      <w:rFonts w:ascii="Calibri" w:hAnsi="Calibri"/>
      <w:color w:val="000000"/>
      <w:sz w:val="28"/>
    </w:rPr>
  </w:style>
  <w:style w:type="paragraph" w:styleId="P18">
    <w:name w:val="Основной текст"/>
    <w:basedOn w:val="P1"/>
    <w:next w:val="P18"/>
    <w:link w:val="C6"/>
    <w:pPr/>
    <w:rPr>
      <w:sz w:val="28"/>
    </w:rPr>
  </w:style>
  <w:style w:type="paragraph" w:styleId="P19">
    <w:name w:val="Верхний колонтитул"/>
    <w:basedOn w:val="P1"/>
    <w:next w:val="P19"/>
    <w:link w:val="C22"/>
    <w:pPr>
      <w:tabs>
        <w:tab w:val="center" w:pos="4677" w:leader="none"/>
        <w:tab w:val="right" w:pos="9355" w:leader="none"/>
      </w:tabs>
    </w:pPr>
    <w:rPr/>
  </w:style>
  <w:style w:type="paragraph" w:styleId="P20">
    <w:name w:val="Нижний колонтитул"/>
    <w:basedOn w:val="P1"/>
    <w:next w:val="P20"/>
    <w:link w:val="C12"/>
    <w:pPr>
      <w:tabs>
        <w:tab w:val="center" w:pos="4677" w:leader="none"/>
        <w:tab w:val="right" w:pos="9355" w:leader="none"/>
      </w:tabs>
    </w:pPr>
    <w:rPr/>
  </w:style>
  <w:style w:type="paragraph" w:styleId="P21">
    <w:name w:val="ФОРМУЛЫ"/>
    <w:basedOn w:val="P1"/>
    <w:next w:val="P21"/>
    <w:pPr>
      <w:tabs>
        <w:tab w:val="center" w:pos="4536" w:leader="none"/>
        <w:tab w:val="right" w:pos="9072" w:leader="none"/>
      </w:tabs>
      <w:spacing w:before="60" w:after="60" w:beforeAutospacing="0" w:afterAutospacing="0"/>
    </w:pPr>
    <w:rPr>
      <w:sz w:val="22"/>
    </w:rPr>
  </w:style>
  <w:style w:type="paragraph" w:styleId="P22">
    <w:name w:val="Основной текст с отступом"/>
    <w:basedOn w:val="P1"/>
    <w:next w:val="P22"/>
    <w:link w:val="C14"/>
    <w:pPr>
      <w:spacing w:after="120" w:beforeAutospacing="0" w:afterAutospacing="0"/>
      <w:ind w:left="283"/>
    </w:pPr>
    <w:rPr/>
  </w:style>
  <w:style w:type="paragraph" w:styleId="P23">
    <w:name w:val="Основной текст с отступом 2"/>
    <w:basedOn w:val="P1"/>
    <w:next w:val="P23"/>
    <w:link w:val="C7"/>
    <w:pPr>
      <w:spacing w:lineRule="auto" w:line="480" w:after="120" w:beforeAutospacing="0" w:afterAutospacing="0"/>
      <w:ind w:left="283"/>
    </w:pPr>
    <w:rPr/>
  </w:style>
  <w:style w:type="paragraph" w:styleId="P24">
    <w:name w:val="Основной текст с отступом 3"/>
    <w:basedOn w:val="P1"/>
    <w:next w:val="P24"/>
    <w:link w:val="C8"/>
    <w:pPr>
      <w:spacing w:after="120" w:beforeAutospacing="0" w:afterAutospacing="0"/>
      <w:ind w:left="283"/>
    </w:pPr>
    <w:rPr>
      <w:sz w:val="16"/>
    </w:rPr>
  </w:style>
  <w:style w:type="paragraph" w:styleId="P25">
    <w:name w:val="Основной текст 3"/>
    <w:basedOn w:val="P1"/>
    <w:next w:val="P25"/>
    <w:link w:val="C9"/>
    <w:pPr>
      <w:spacing w:after="120" w:beforeAutospacing="0" w:afterAutospacing="0"/>
    </w:pPr>
    <w:rPr>
      <w:sz w:val="16"/>
    </w:rPr>
  </w:style>
  <w:style w:type="paragraph" w:styleId="P26">
    <w:name w:val="Body Text 21"/>
    <w:basedOn w:val="P1"/>
    <w:next w:val="P26"/>
    <w:pPr>
      <w:widowControl w:val="0"/>
      <w:spacing w:lineRule="auto" w:line="260" w:beforeAutospacing="0" w:afterAutospacing="0"/>
      <w:ind w:right="600"/>
    </w:pPr>
    <w:rPr>
      <w:rFonts w:ascii="Arial" w:hAnsi="Arial"/>
      <w:sz w:val="28"/>
    </w:rPr>
  </w:style>
  <w:style w:type="paragraph" w:styleId="P27">
    <w:name w:val="Основной текст 2"/>
    <w:basedOn w:val="P1"/>
    <w:next w:val="P27"/>
    <w:link w:val="C10"/>
    <w:pPr>
      <w:widowControl w:val="0"/>
      <w:spacing w:lineRule="auto" w:line="480" w:after="120" w:beforeAutospacing="0" w:afterAutospacing="0"/>
      <w:ind w:firstLine="560" w:left="600"/>
    </w:pPr>
    <w:rPr>
      <w:sz w:val="28"/>
    </w:rPr>
  </w:style>
  <w:style w:type="paragraph" w:styleId="P28">
    <w:name w:val="Название объекта"/>
    <w:basedOn w:val="P1"/>
    <w:next w:val="P1"/>
    <w:qFormat/>
    <w:pPr>
      <w:widowControl w:val="0"/>
      <w:spacing w:lineRule="auto" w:line="300" w:beforeAutospacing="0" w:afterAutospacing="0"/>
      <w:ind w:firstLine="560" w:left="600"/>
    </w:pPr>
    <w:rPr>
      <w:b w:val="1"/>
      <w:sz w:val="20"/>
    </w:rPr>
  </w:style>
  <w:style w:type="paragraph" w:styleId="P29">
    <w:name w:val="Цитата"/>
    <w:basedOn w:val="P1"/>
    <w:next w:val="P29"/>
    <w:pPr>
      <w:ind w:left="-360" w:right="-185"/>
    </w:pPr>
    <w:rPr/>
  </w:style>
  <w:style w:type="paragraph" w:styleId="P30">
    <w:name w:val="Абзац списка"/>
    <w:basedOn w:val="P1"/>
    <w:next w:val="P30"/>
    <w:qFormat/>
    <w:pPr>
      <w:widowControl w:val="0"/>
      <w:suppressAutoHyphens w:val="1"/>
      <w:ind w:left="720"/>
      <w:contextualSpacing w:val="1"/>
    </w:pPr>
    <w:rPr/>
  </w:style>
  <w:style w:type="paragraph" w:styleId="P31">
    <w:name w:val="Название1"/>
    <w:basedOn w:val="P1"/>
    <w:next w:val="P31"/>
    <w:pPr>
      <w:widowControl w:val="0"/>
      <w:suppressLineNumbers w:val="1"/>
      <w:suppressAutoHyphens w:val="1"/>
      <w:spacing w:before="120" w:after="120" w:beforeAutospacing="0" w:afterAutospacing="0"/>
    </w:pPr>
    <w:rPr>
      <w:i w:val="1"/>
      <w:sz w:val="20"/>
    </w:rPr>
  </w:style>
  <w:style w:type="paragraph" w:styleId="P32">
    <w:name w:val="Указатель1"/>
    <w:basedOn w:val="P1"/>
    <w:next w:val="P32"/>
    <w:pPr>
      <w:widowControl w:val="0"/>
      <w:suppressLineNumbers w:val="1"/>
      <w:suppressAutoHyphens w:val="1"/>
    </w:pPr>
    <w:rPr/>
  </w:style>
  <w:style w:type="paragraph" w:styleId="P33">
    <w:name w:val="Содержимое таблицы"/>
    <w:basedOn w:val="P1"/>
    <w:next w:val="P33"/>
    <w:pPr>
      <w:widowControl w:val="0"/>
      <w:suppressLineNumbers w:val="1"/>
      <w:suppressAutoHyphens w:val="1"/>
    </w:pPr>
    <w:rPr/>
  </w:style>
  <w:style w:type="paragraph" w:styleId="P34">
    <w:name w:val="Текст1"/>
    <w:basedOn w:val="P1"/>
    <w:next w:val="P34"/>
    <w:pPr/>
    <w:rPr>
      <w:rFonts w:ascii="Courier New" w:hAnsi="Courier New"/>
      <w:sz w:val="20"/>
    </w:rPr>
  </w:style>
  <w:style w:type="paragraph" w:styleId="P35">
    <w:name w:val="Текст выноски"/>
    <w:basedOn w:val="P1"/>
    <w:next w:val="P35"/>
    <w:link w:val="C23"/>
    <w:pPr>
      <w:widowControl w:val="0"/>
      <w:suppressAutoHyphens w:val="1"/>
    </w:pPr>
    <w:rPr>
      <w:rFonts w:ascii="Tahoma" w:hAnsi="Tahoma"/>
      <w:sz w:val="16"/>
    </w:rPr>
  </w:style>
  <w:style w:type="paragraph" w:styleId="P36">
    <w:name w:val="Style4"/>
    <w:basedOn w:val="P1"/>
    <w:next w:val="P36"/>
    <w:pPr>
      <w:widowControl w:val="0"/>
      <w:spacing w:lineRule="exact" w:line="371" w:beforeAutospacing="0" w:afterAutospacing="0"/>
      <w:ind w:firstLine="403"/>
    </w:pPr>
    <w:rPr/>
  </w:style>
  <w:style w:type="paragraph" w:styleId="P37">
    <w:name w:val="Style2"/>
    <w:basedOn w:val="P1"/>
    <w:next w:val="P37"/>
    <w:pPr>
      <w:widowControl w:val="0"/>
      <w:jc w:val="center"/>
    </w:pPr>
    <w:rPr/>
  </w:style>
  <w:style w:type="paragraph" w:styleId="P38">
    <w:name w:val="Список"/>
    <w:basedOn w:val="P18"/>
    <w:next w:val="P38"/>
    <w:pPr>
      <w:widowControl w:val="0"/>
      <w:suppressAutoHyphens w:val="1"/>
      <w:spacing w:after="120" w:beforeAutospacing="0" w:afterAutospacing="0"/>
    </w:pPr>
    <w:rPr>
      <w:sz w:val="24"/>
    </w:rPr>
  </w:style>
  <w:style w:type="paragraph" w:styleId="P39">
    <w:name w:val="Заголовок таблицы"/>
    <w:basedOn w:val="P33"/>
    <w:next w:val="P39"/>
    <w:pPr>
      <w:jc w:val="center"/>
    </w:pPr>
    <w:rPr>
      <w:b w:val="1"/>
      <w:i w:val="1"/>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character" w:styleId="C3">
    <w:name w:val="Основной шрифт абзаца"/>
    <w:rPr/>
  </w:style>
  <w:style w:type="character" w:styleId="C4">
    <w:name w:val="Заголовок 1 Знак"/>
    <w:link w:val="P14"/>
    <w:rPr>
      <w:rFonts w:ascii="Cambria" w:hAnsi="Cambria"/>
      <w:b w:val="1"/>
      <w:sz w:val="32"/>
    </w:rPr>
  </w:style>
  <w:style w:type="character" w:styleId="C5">
    <w:name w:val="Заголовок 2 Знак"/>
    <w:link w:val="P15"/>
    <w:rPr>
      <w:b w:val="1"/>
      <w:sz w:val="28"/>
      <w:u w:val="single"/>
    </w:rPr>
  </w:style>
  <w:style w:type="character" w:styleId="C6">
    <w:name w:val="Основной текст Знак"/>
    <w:link w:val="P18"/>
    <w:rPr>
      <w:sz w:val="28"/>
    </w:rPr>
  </w:style>
  <w:style w:type="character" w:styleId="C7">
    <w:name w:val="Основной текст с отступом 2 Знак"/>
    <w:link w:val="P23"/>
    <w:rPr/>
  </w:style>
  <w:style w:type="character" w:styleId="C8">
    <w:name w:val="Основной текст с отступом 3 Знак"/>
    <w:link w:val="P24"/>
    <w:rPr>
      <w:sz w:val="16"/>
    </w:rPr>
  </w:style>
  <w:style w:type="character" w:styleId="C9">
    <w:name w:val="Основной текст 3 Знак"/>
    <w:link w:val="P25"/>
    <w:rPr>
      <w:sz w:val="16"/>
    </w:rPr>
  </w:style>
  <w:style w:type="character" w:styleId="C10">
    <w:name w:val="Основной текст 2 Знак"/>
    <w:link w:val="P27"/>
    <w:rPr>
      <w:sz w:val="28"/>
    </w:rPr>
  </w:style>
  <w:style w:type="character" w:styleId="C11">
    <w:name w:val="Основной шрифт"/>
    <w:rPr/>
  </w:style>
  <w:style w:type="character" w:styleId="C12">
    <w:name w:val="Нижний колонтитул Знак"/>
    <w:link w:val="P20"/>
    <w:rPr/>
  </w:style>
  <w:style w:type="character" w:styleId="C13">
    <w:name w:val="Заголовок 4 Знак"/>
    <w:link w:val="P17"/>
    <w:rPr>
      <w:rFonts w:ascii="Calibri" w:hAnsi="Calibri"/>
      <w:color w:val="000000"/>
      <w:sz w:val="28"/>
    </w:rPr>
  </w:style>
  <w:style w:type="character" w:styleId="C14">
    <w:name w:val="Основной текст с отступом Знак"/>
    <w:link w:val="P22"/>
    <w:rPr/>
  </w:style>
  <w:style w:type="character" w:styleId="C15">
    <w:name w:val="Font Style58"/>
    <w:rPr>
      <w:rFonts w:ascii="Times New Roman" w:hAnsi="Times New Roman"/>
      <w:b w:val="1"/>
      <w:sz w:val="22"/>
    </w:rPr>
  </w:style>
  <w:style w:type="character" w:styleId="C16">
    <w:name w:val="WW8Num1z0"/>
    <w:rPr>
      <w:rFonts w:ascii="Symbol" w:hAnsi="Symbol"/>
    </w:rPr>
  </w:style>
  <w:style w:type="character" w:styleId="C17">
    <w:name w:val="WW8Num2z0"/>
    <w:rPr>
      <w:rFonts w:ascii="Times New Roman CYR" w:hAnsi="Times New Roman CYR"/>
    </w:rPr>
  </w:style>
  <w:style w:type="character" w:styleId="C18">
    <w:name w:val="Absatz-Standardschriftart"/>
    <w:rPr/>
  </w:style>
  <w:style w:type="character" w:styleId="C19">
    <w:name w:val="RTF_Num 2 1"/>
    <w:rPr>
      <w:rFonts w:ascii="Symbol" w:hAnsi="Symbol"/>
    </w:rPr>
  </w:style>
  <w:style w:type="character" w:styleId="C20">
    <w:name w:val="RTF_Num 3 1"/>
    <w:rPr>
      <w:rFonts w:ascii="Times New Roman CYR" w:hAnsi="Times New Roman CYR"/>
    </w:rPr>
  </w:style>
  <w:style w:type="character" w:styleId="C21">
    <w:name w:val="Символ нумерации"/>
    <w:rPr/>
  </w:style>
  <w:style w:type="character" w:styleId="C22">
    <w:name w:val="Верхний колонтитул Знак"/>
    <w:link w:val="P19"/>
    <w:rPr/>
  </w:style>
  <w:style w:type="character" w:styleId="C23">
    <w:name w:val="Текст выноски Знак"/>
    <w:link w:val="P35"/>
    <w:rPr>
      <w:rFonts w:ascii="Tahoma" w:hAnsi="Tahoma"/>
      <w:sz w:val="16"/>
    </w:rPr>
  </w:style>
  <w:style w:type="character" w:styleId="C24">
    <w:name w:val="Замещающий текст"/>
    <w:rPr>
      <w:color w:val="808080"/>
    </w:rPr>
  </w:style>
  <w:style w:type="character" w:styleId="C25">
    <w:name w:val="Font Style18"/>
    <w:rPr>
      <w:rFonts w:ascii="Times New Roman" w:hAnsi="Times New Roman"/>
      <w:sz w:val="30"/>
    </w:rPr>
  </w:style>
  <w:style w:type="character" w:styleId="C26">
    <w:name w:val="Font Style20"/>
    <w:rPr>
      <w:rFonts w:ascii="Times New Roman" w:hAnsi="Times New Roman"/>
      <w:b w:val="1"/>
      <w:sz w:val="30"/>
    </w:rPr>
  </w:style>
  <w:style w:type="character" w:styleId="C27">
    <w:name w:val="Font Style12"/>
    <w:rPr>
      <w:rFonts w:ascii="Times New Roman" w:hAnsi="Times New Roman"/>
      <w:sz w:val="30"/>
    </w:rPr>
  </w:style>
  <w:style w:type="character" w:styleId="C28">
    <w:name w:val="Font Style13"/>
    <w:rPr>
      <w:rFonts w:ascii="Times New Roman" w:hAnsi="Times New Roman"/>
      <w:b w:val="1"/>
      <w:i w:val="1"/>
      <w:sz w:val="34"/>
    </w:rPr>
  </w:style>
  <w:style w:type="character" w:styleId="C29">
    <w:name w:val="Номер страницы"/>
    <w:basedOn w:val="C3"/>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 w:type="table" w:styleId="T2">
    <w:name w:val="Обычная таблица"/>
    <w:tblPr>
      <w:tblInd w:w="0" w:type="dxa"/>
      <w:tblCellMar>
        <w:top w:w="0" w:type="dxa"/>
        <w:left w:w="108" w:type="dxa"/>
        <w:bottom w:w="0" w:type="dxa"/>
        <w:right w:w="108" w:type="dxa"/>
      </w:tblCellMar>
    </w:tblPr>
    <w:trPr/>
    <w:tcPr/>
  </w:style>
  <w:style w:type="table" w:styleId="T3">
    <w:name w:val="Сетка таблицы"/>
    <w:basedOn w:val="T2"/>
    <w:tblPr>
      <w:tblBorders>
        <w:top w:val="single" w:sz="4" w:space="0" w:shadow="0" w:frame="0" w:color="auto"/>
        <w:left w:val="single" w:sz="4" w:space="0" w:shadow="0" w:frame="0" w:color="auto"/>
        <w:bottom w:val="single" w:sz="4" w:space="0" w:shadow="0" w:frame="0" w:color="auto"/>
        <w:right w:val="single" w:sz="4" w:space="0" w:shadow="0" w:frame="0" w:color="auto"/>
        <w:insideH w:val="single" w:sz="4" w:space="0" w:shadow="0" w:frame="0" w:color="auto"/>
        <w:insideV w:val="single" w:sz="4" w:space="0" w:shadow="0" w:frame="0" w:color="auto"/>
      </w:tblBorders>
    </w:tblPr>
    <w:trPr/>
    <w:tcPr/>
  </w:style>
</w:styles>
</file>

<file path=word/_rels/document.xml.rels><?xml version="1.0" encoding="utf-8"?><Relationships xmlns="http://schemas.openxmlformats.org/package/2006/relationships"><Relationship Id="Relimage1374" Type="http://schemas.openxmlformats.org/officeDocument/2006/relationships/image" Target="/media/image1374.emf" /><Relationship Id="Relimage120" Type="http://schemas.openxmlformats.org/officeDocument/2006/relationships/image" Target="/media/image120.emf" /><Relationship Id="Relimage517" Type="http://schemas.openxmlformats.org/officeDocument/2006/relationships/image" Target="/media/image517.emf" /><Relationship Id="Relimage906" Type="http://schemas.openxmlformats.org/officeDocument/2006/relationships/image" Target="/media/image906.emf" /><Relationship Id="Relimage880" Type="http://schemas.openxmlformats.org/officeDocument/2006/relationships/image" Target="/media/image880.emf" /><Relationship Id="Relimage1008" Type="http://schemas.openxmlformats.org/officeDocument/2006/relationships/image" Target="/media/image1008.png" /><Relationship Id="Relimage1083" Type="http://schemas.openxmlformats.org/officeDocument/2006/relationships/image" Target="/media/image1083.emf" /><Relationship Id="Relimage1043" Type="http://schemas.openxmlformats.org/officeDocument/2006/relationships/image" Target="/media/image1043.emf" /><Relationship Id="Relimage694" Type="http://schemas.openxmlformats.org/officeDocument/2006/relationships/image" Target="/media/image694.emf" /><Relationship Id="Relimage1708" Type="http://schemas.openxmlformats.org/officeDocument/2006/relationships/image" Target="/media/image1708.emf" /><Relationship Id="Relimage110" Type="http://schemas.openxmlformats.org/officeDocument/2006/relationships/image" Target="/media/image110.emf" /><Relationship Id="Relimage52" Type="http://schemas.openxmlformats.org/officeDocument/2006/relationships/image" Target="/media/image52.emf" /><Relationship Id="Relimage336" Type="http://schemas.openxmlformats.org/officeDocument/2006/relationships/image" Target="/media/image336.emf" /><Relationship Id="Relimage1307" Type="http://schemas.openxmlformats.org/officeDocument/2006/relationships/image" Target="/media/image1307.emf" /><Relationship Id="Relimage1766" Type="http://schemas.openxmlformats.org/officeDocument/2006/relationships/image" Target="/media/image1766.emf" /><Relationship Id="Relimage1786" Type="http://schemas.openxmlformats.org/officeDocument/2006/relationships/image" Target="/media/image1786.emf" /><Relationship Id="Relimage1662" Type="http://schemas.openxmlformats.org/officeDocument/2006/relationships/image" Target="/media/image1662.emf" /><Relationship Id="Relimage307" Type="http://schemas.openxmlformats.org/officeDocument/2006/relationships/image" Target="/media/image307.emf" /><Relationship Id="Relimage373" Type="http://schemas.openxmlformats.org/officeDocument/2006/relationships/image" Target="/media/image373.emf" /><Relationship Id="Relimage774" Type="http://schemas.openxmlformats.org/officeDocument/2006/relationships/image" Target="/media/image774.png" /><Relationship Id="Relimage152" Type="http://schemas.openxmlformats.org/officeDocument/2006/relationships/image" Target="/media/image152.emf" /><Relationship Id="Relimage957" Type="http://schemas.openxmlformats.org/officeDocument/2006/relationships/image" Target="/media/image957.png" /><Relationship Id="Relimage1282" Type="http://schemas.openxmlformats.org/officeDocument/2006/relationships/image" Target="/media/image1282.emf" /><Relationship Id="Relimage327" Type="http://schemas.openxmlformats.org/officeDocument/2006/relationships/image" Target="/media/image327.emf" /><Relationship Id="Relimage682" Type="http://schemas.openxmlformats.org/officeDocument/2006/relationships/image" Target="/media/image682.emf" /><Relationship Id="Relimage150" Type="http://schemas.openxmlformats.org/officeDocument/2006/relationships/image" Target="/media/image150.emf" /><Relationship Id="Relimage628" Type="http://schemas.openxmlformats.org/officeDocument/2006/relationships/image" Target="/media/image628.emf" /><Relationship Id="Relimage499" Type="http://schemas.openxmlformats.org/officeDocument/2006/relationships/image" Target="/media/image499.emf" /><Relationship Id="Relimage967" Type="http://schemas.openxmlformats.org/officeDocument/2006/relationships/image" Target="/media/image967.png" /><Relationship Id="Relimage973" Type="http://schemas.openxmlformats.org/officeDocument/2006/relationships/image" Target="/media/image973.emf" /><Relationship Id="Relimage1077" Type="http://schemas.openxmlformats.org/officeDocument/2006/relationships/image" Target="/media/image1077.emf" /><Relationship Id="Relimage1535" Type="http://schemas.openxmlformats.org/officeDocument/2006/relationships/image" Target="/media/image1535.png" /><Relationship Id="Relimage864" Type="http://schemas.openxmlformats.org/officeDocument/2006/relationships/image" Target="/media/image864.emf" /><Relationship Id="Relimage510" Type="http://schemas.openxmlformats.org/officeDocument/2006/relationships/image" Target="/media/image510.emf" /><Relationship Id="Relimage1711" Type="http://schemas.openxmlformats.org/officeDocument/2006/relationships/image" Target="/media/image1711.emf" /><Relationship Id="Relimage55" Type="http://schemas.openxmlformats.org/officeDocument/2006/relationships/image" Target="/media/image55.png" /><Relationship Id="Relimage410" Type="http://schemas.openxmlformats.org/officeDocument/2006/relationships/image" Target="/media/image410.emf" /><Relationship Id="Relimage786" Type="http://schemas.openxmlformats.org/officeDocument/2006/relationships/image" Target="/media/image786.emf" /><Relationship Id="Relimage236" Type="http://schemas.openxmlformats.org/officeDocument/2006/relationships/image" Target="/media/image236.emf" /><Relationship Id="Relimage1351" Type="http://schemas.openxmlformats.org/officeDocument/2006/relationships/image" Target="/media/image1351.emf" /><Relationship Id="Relimage1398" Type="http://schemas.openxmlformats.org/officeDocument/2006/relationships/image" Target="/media/image1398.emf" /><Relationship Id="Relimage149" Type="http://schemas.openxmlformats.org/officeDocument/2006/relationships/image" Target="/media/image149.emf" /><Relationship Id="Relimage1521" Type="http://schemas.openxmlformats.org/officeDocument/2006/relationships/image" Target="/media/image1521.emf" /><Relationship Id="Relimage1589" Type="http://schemas.openxmlformats.org/officeDocument/2006/relationships/image" Target="/media/image1589.emf" /><Relationship Id="Relimage202" Type="http://schemas.openxmlformats.org/officeDocument/2006/relationships/image" Target="/media/image202.emf" /><Relationship Id="Relimage508" Type="http://schemas.openxmlformats.org/officeDocument/2006/relationships/image" Target="/media/image508.emf" /><Relationship Id="Relimage1598" Type="http://schemas.openxmlformats.org/officeDocument/2006/relationships/image" Target="/media/image1598.emf" /><Relationship Id="Relimage53" Type="http://schemas.openxmlformats.org/officeDocument/2006/relationships/image" Target="/media/image53.emf" /><Relationship Id="Relimage248" Type="http://schemas.openxmlformats.org/officeDocument/2006/relationships/image" Target="/media/image248.emf" /><Relationship Id="Relimage1750" Type="http://schemas.openxmlformats.org/officeDocument/2006/relationships/image" Target="/media/image1750.emf" /><Relationship Id="Relimage580" Type="http://schemas.openxmlformats.org/officeDocument/2006/relationships/image" Target="/media/image580.emf" /><Relationship Id="Relimage1484" Type="http://schemas.openxmlformats.org/officeDocument/2006/relationships/image" Target="/media/image1484.emf" /><Relationship Id="Relimage1775" Type="http://schemas.openxmlformats.org/officeDocument/2006/relationships/image" Target="/media/image1775.emf" /><Relationship Id="Relimage980" Type="http://schemas.openxmlformats.org/officeDocument/2006/relationships/image" Target="/media/image980.emf" /><Relationship Id="Relimage1446" Type="http://schemas.openxmlformats.org/officeDocument/2006/relationships/image" Target="/media/image1446.emf" /><Relationship Id="Relimage1051" Type="http://schemas.openxmlformats.org/officeDocument/2006/relationships/image" Target="/media/image1051.png" /><Relationship Id="Relimage502" Type="http://schemas.openxmlformats.org/officeDocument/2006/relationships/image" Target="/media/image502.emf" /><Relationship Id="Relimage1118" Type="http://schemas.openxmlformats.org/officeDocument/2006/relationships/image" Target="/media/image1118.png" /><Relationship Id="Relimage239" Type="http://schemas.openxmlformats.org/officeDocument/2006/relationships/image" Target="/media/image239.emf" /><Relationship Id="Relimage243" Type="http://schemas.openxmlformats.org/officeDocument/2006/relationships/image" Target="/media/image243.emf" /><Relationship Id="Relimage644" Type="http://schemas.openxmlformats.org/officeDocument/2006/relationships/image" Target="/media/image644.emf" /><Relationship Id="Relimage1541" Type="http://schemas.openxmlformats.org/officeDocument/2006/relationships/image" Target="/media/image1541.emf" /><Relationship Id="Relimage68" Type="http://schemas.openxmlformats.org/officeDocument/2006/relationships/image" Target="/media/image68.png" /><Relationship Id="Relimage541" Type="http://schemas.openxmlformats.org/officeDocument/2006/relationships/image" Target="/media/image541.emf" /><Relationship Id="Relimage1606" Type="http://schemas.openxmlformats.org/officeDocument/2006/relationships/image" Target="/media/image1606.emf" /><Relationship Id="Relimage620" Type="http://schemas.openxmlformats.org/officeDocument/2006/relationships/image" Target="/media/image620.emf" /><Relationship Id="Relimage40" Type="http://schemas.openxmlformats.org/officeDocument/2006/relationships/image" Target="/media/image40.png" /><Relationship Id="Relimage1367" Type="http://schemas.openxmlformats.org/officeDocument/2006/relationships/image" Target="/media/image1367.emf" /><Relationship Id="Relimage527" Type="http://schemas.openxmlformats.org/officeDocument/2006/relationships/image" Target="/media/image527.png" /><Relationship Id="Relimage125" Type="http://schemas.openxmlformats.org/officeDocument/2006/relationships/image" Target="/media/image125.emf" /><Relationship Id="Relimage965" Type="http://schemas.openxmlformats.org/officeDocument/2006/relationships/image" Target="/media/image965.png" /><Relationship Id="Relimage1249" Type="http://schemas.openxmlformats.org/officeDocument/2006/relationships/image" Target="/media/image1249.emf" /><Relationship Id="Relimage1130" Type="http://schemas.openxmlformats.org/officeDocument/2006/relationships/image" Target="/media/image1130.emf" /><Relationship Id="Relimage1422" Type="http://schemas.openxmlformats.org/officeDocument/2006/relationships/image" Target="/media/image1422.emf" /><Relationship Id="Relimage1688" Type="http://schemas.openxmlformats.org/officeDocument/2006/relationships/image" Target="/media/image1688.emf" /><Relationship Id="Relimage1168" Type="http://schemas.openxmlformats.org/officeDocument/2006/relationships/image" Target="/media/image1168.emf" /><Relationship Id="Relimage706" Type="http://schemas.openxmlformats.org/officeDocument/2006/relationships/image" Target="/media/image706.emf" /><Relationship Id="Relimage974" Type="http://schemas.openxmlformats.org/officeDocument/2006/relationships/image" Target="/media/image974.emf" /><Relationship Id="Relimage1251" Type="http://schemas.openxmlformats.org/officeDocument/2006/relationships/image" Target="/media/image1251.emf" /><Relationship Id="Relimage1540" Type="http://schemas.openxmlformats.org/officeDocument/2006/relationships/image" Target="/media/image1540.emf" /><Relationship Id="Relimage414" Type="http://schemas.openxmlformats.org/officeDocument/2006/relationships/image" Target="/media/image414.emf" /><Relationship Id="Relimage624" Type="http://schemas.openxmlformats.org/officeDocument/2006/relationships/image" Target="/media/image624.emf" /><Relationship Id="Relimage481" Type="http://schemas.openxmlformats.org/officeDocument/2006/relationships/image" Target="/media/image481.emf" /><Relationship Id="Relimage1410" Type="http://schemas.openxmlformats.org/officeDocument/2006/relationships/image" Target="/media/image1410.emf" /><Relationship Id="Relimage1507" Type="http://schemas.openxmlformats.org/officeDocument/2006/relationships/image" Target="/media/image1507.emf" /><Relationship Id="Relimage184" Type="http://schemas.openxmlformats.org/officeDocument/2006/relationships/image" Target="/media/image184.emf" /><Relationship Id="Relimage1615" Type="http://schemas.openxmlformats.org/officeDocument/2006/relationships/image" Target="/media/image1615.emf" /><Relationship Id="Relimage1597" Type="http://schemas.openxmlformats.org/officeDocument/2006/relationships/image" Target="/media/image1597.emf" /><Relationship Id="Relimage515" Type="http://schemas.openxmlformats.org/officeDocument/2006/relationships/image" Target="/media/image515.emf" /><Relationship Id="Relimage274" Type="http://schemas.openxmlformats.org/officeDocument/2006/relationships/image" Target="/media/image274.emf" /><Relationship Id="Relimage966" Type="http://schemas.openxmlformats.org/officeDocument/2006/relationships/image" Target="/media/image966.png" /><Relationship Id="Relimage468" Type="http://schemas.openxmlformats.org/officeDocument/2006/relationships/image" Target="/media/image468.emf" /><Relationship Id="Relimage1105" Type="http://schemas.openxmlformats.org/officeDocument/2006/relationships/image" Target="/media/image1105.emf" /><Relationship Id="Relimage1271" Type="http://schemas.openxmlformats.org/officeDocument/2006/relationships/image" Target="/media/image1271.emf" /><Relationship Id="Relimage678" Type="http://schemas.openxmlformats.org/officeDocument/2006/relationships/image" Target="/media/image678.emf" /><Relationship Id="Relimage1208" Type="http://schemas.openxmlformats.org/officeDocument/2006/relationships/image" Target="/media/image1208.emf" /><Relationship Id="Relimage95" Type="http://schemas.openxmlformats.org/officeDocument/2006/relationships/image" Target="/media/image95.png" /><Relationship Id="Relimage173" Type="http://schemas.openxmlformats.org/officeDocument/2006/relationships/image" Target="/media/image173.emf" /><Relationship Id="Relimage1325" Type="http://schemas.openxmlformats.org/officeDocument/2006/relationships/image" Target="/media/image1325.emf" /><Relationship Id="Relimage351" Type="http://schemas.openxmlformats.org/officeDocument/2006/relationships/image" Target="/media/image351.emf" /><Relationship Id="Relimage397" Type="http://schemas.openxmlformats.org/officeDocument/2006/relationships/image" Target="/media/image397.emf" /><Relationship Id="Relimage640" Type="http://schemas.openxmlformats.org/officeDocument/2006/relationships/image" Target="/media/image640.emf" /><Relationship Id="Relimage1112" Type="http://schemas.openxmlformats.org/officeDocument/2006/relationships/image" Target="/media/image1112.emf" /><Relationship Id="Relimage867" Type="http://schemas.openxmlformats.org/officeDocument/2006/relationships/image" Target="/media/image867.emf" /><Relationship Id="Relimage757" Type="http://schemas.openxmlformats.org/officeDocument/2006/relationships/image" Target="/media/image757.emf" /><Relationship Id="Relimage1747" Type="http://schemas.openxmlformats.org/officeDocument/2006/relationships/image" Target="/media/image1747.emf" /><Relationship Id="Relimage1076" Type="http://schemas.openxmlformats.org/officeDocument/2006/relationships/image" Target="/media/image1076.png" /><Relationship Id="Relimage13" Type="http://schemas.openxmlformats.org/officeDocument/2006/relationships/image" Target="/media/image13.emf" /><Relationship Id="Relimage1396" Type="http://schemas.openxmlformats.org/officeDocument/2006/relationships/image" Target="/media/image1396.emf" /><Relationship Id="Relimage1432" Type="http://schemas.openxmlformats.org/officeDocument/2006/relationships/image" Target="/media/image1432.png" /><Relationship Id="Relimage1406" Type="http://schemas.openxmlformats.org/officeDocument/2006/relationships/image" Target="/media/image1406.emf" /><Relationship Id="Relimage911" Type="http://schemas.openxmlformats.org/officeDocument/2006/relationships/image" Target="/media/image911.emf" /><Relationship Id="Relimage563" Type="http://schemas.openxmlformats.org/officeDocument/2006/relationships/image" Target="/media/image563.emf" /><Relationship Id="Relimage770" Type="http://schemas.openxmlformats.org/officeDocument/2006/relationships/image" Target="/media/image770.png" /><Relationship Id="Relimage1178" Type="http://schemas.openxmlformats.org/officeDocument/2006/relationships/image" Target="/media/image1178.emf" /><Relationship Id="Relimage275" Type="http://schemas.openxmlformats.org/officeDocument/2006/relationships/image" Target="/media/image275.emf" /><Relationship Id="Relimage873" Type="http://schemas.openxmlformats.org/officeDocument/2006/relationships/image" Target="/media/image873.emf" /><Relationship Id="Relimage927" Type="http://schemas.openxmlformats.org/officeDocument/2006/relationships/image" Target="/media/image927.png" /><Relationship Id="Relimage1067" Type="http://schemas.openxmlformats.org/officeDocument/2006/relationships/image" Target="/media/image1067.png" /><Relationship Id="Relimage1305" Type="http://schemas.openxmlformats.org/officeDocument/2006/relationships/image" Target="/media/image1305.emf" /><Relationship Id="Relimage822" Type="http://schemas.openxmlformats.org/officeDocument/2006/relationships/image" Target="/media/image822.png" /><Relationship Id="Relimage936" Type="http://schemas.openxmlformats.org/officeDocument/2006/relationships/image" Target="/media/image936.emf" /><Relationship Id="Relimage701" Type="http://schemas.openxmlformats.org/officeDocument/2006/relationships/image" Target="/media/image701.emf" /><Relationship Id="Relimage1108" Type="http://schemas.openxmlformats.org/officeDocument/2006/relationships/image" Target="/media/image1108.png" /><Relationship Id="Relimage851" Type="http://schemas.openxmlformats.org/officeDocument/2006/relationships/image" Target="/media/image851.png" /><Relationship Id="Relimage1583" Type="http://schemas.openxmlformats.org/officeDocument/2006/relationships/image" Target="/media/image1583.emf" /><Relationship Id="Relimage1015" Type="http://schemas.openxmlformats.org/officeDocument/2006/relationships/image" Target="/media/image1015.png" /><Relationship Id="Relimage16" Type="http://schemas.openxmlformats.org/officeDocument/2006/relationships/image" Target="/media/image16.emf" /><Relationship Id="Relimage241" Type="http://schemas.openxmlformats.org/officeDocument/2006/relationships/image" Target="/media/image241.emf" /><Relationship Id="Relimage745" Type="http://schemas.openxmlformats.org/officeDocument/2006/relationships/image" Target="/media/image745.emf" /><Relationship Id="Relimage1147" Type="http://schemas.openxmlformats.org/officeDocument/2006/relationships/image" Target="/media/image1147.emf" /><Relationship Id="Relimage704" Type="http://schemas.openxmlformats.org/officeDocument/2006/relationships/image" Target="/media/image704.emf" /><Relationship Id="Relimage121" Type="http://schemas.openxmlformats.org/officeDocument/2006/relationships/image" Target="/media/image121.png" /><Relationship Id="Relimage740" Type="http://schemas.openxmlformats.org/officeDocument/2006/relationships/image" Target="/media/image740.png" /><Relationship Id="Relimage1071" Type="http://schemas.openxmlformats.org/officeDocument/2006/relationships/image" Target="/media/image1071.emf" /><Relationship Id="Relimage299" Type="http://schemas.openxmlformats.org/officeDocument/2006/relationships/image" Target="/media/image299.emf" /><Relationship Id="Relimage465" Type="http://schemas.openxmlformats.org/officeDocument/2006/relationships/image" Target="/media/image465.emf" /><Relationship Id="Relimage592" Type="http://schemas.openxmlformats.org/officeDocument/2006/relationships/image" Target="/media/image592.emf" /><Relationship Id="Relimage647" Type="http://schemas.openxmlformats.org/officeDocument/2006/relationships/image" Target="/media/image647.emf" /><Relationship Id="Relimage1035" Type="http://schemas.openxmlformats.org/officeDocument/2006/relationships/image" Target="/media/image1035.emf" /><Relationship Id="Relimage1115" Type="http://schemas.openxmlformats.org/officeDocument/2006/relationships/image" Target="/media/image1115.emf" /><Relationship Id="Relimage1537" Type="http://schemas.openxmlformats.org/officeDocument/2006/relationships/image" Target="/media/image1537.emf" /><Relationship Id="Relimage1018" Type="http://schemas.openxmlformats.org/officeDocument/2006/relationships/image" Target="/media/image1018.emf" /><Relationship Id="Relimage1135" Type="http://schemas.openxmlformats.org/officeDocument/2006/relationships/image" Target="/media/image1135.emf" /><Relationship Id="Relimage887" Type="http://schemas.openxmlformats.org/officeDocument/2006/relationships/image" Target="/media/image887.emf" /><Relationship Id="Relimage1488" Type="http://schemas.openxmlformats.org/officeDocument/2006/relationships/image" Target="/media/image1488.emf" /><Relationship Id="Relimage555" Type="http://schemas.openxmlformats.org/officeDocument/2006/relationships/image" Target="/media/image555.emf" /><Relationship Id="Relimage670" Type="http://schemas.openxmlformats.org/officeDocument/2006/relationships/image" Target="/media/image670.png" /><Relationship Id="Relimage1127" Type="http://schemas.openxmlformats.org/officeDocument/2006/relationships/image" Target="/media/image1127.emf" /><Relationship Id="Relimage1572" Type="http://schemas.openxmlformats.org/officeDocument/2006/relationships/image" Target="/media/image1572.emf" /><Relationship Id="Relimage1760" Type="http://schemas.openxmlformats.org/officeDocument/2006/relationships/image" Target="/media/image1760.emf" /><Relationship Id="Relimage1033" Type="http://schemas.openxmlformats.org/officeDocument/2006/relationships/image" Target="/media/image1033.emf" /><Relationship Id="Relimage843" Type="http://schemas.openxmlformats.org/officeDocument/2006/relationships/image" Target="/media/image843.emf" /><Relationship Id="Relimage828" Type="http://schemas.openxmlformats.org/officeDocument/2006/relationships/image" Target="/media/image828.emf" /><Relationship Id="Relimage1286" Type="http://schemas.openxmlformats.org/officeDocument/2006/relationships/image" Target="/media/image1286.emf" /><Relationship Id="Relimage1023" Type="http://schemas.openxmlformats.org/officeDocument/2006/relationships/image" Target="/media/image1023.emf" /><Relationship Id="Relimage1566" Type="http://schemas.openxmlformats.org/officeDocument/2006/relationships/image" Target="/media/image1566.emf" /><Relationship Id="Relimage882" Type="http://schemas.openxmlformats.org/officeDocument/2006/relationships/image" Target="/media/image882.emf" /><Relationship Id="Relimage227" Type="http://schemas.openxmlformats.org/officeDocument/2006/relationships/image" Target="/media/image227.emf" /><Relationship Id="Relimage1768" Type="http://schemas.openxmlformats.org/officeDocument/2006/relationships/image" Target="/media/image1768.emf" /><Relationship Id="Relimage430" Type="http://schemas.openxmlformats.org/officeDocument/2006/relationships/image" Target="/media/image430.emf" /><Relationship Id="Relimage1122" Type="http://schemas.openxmlformats.org/officeDocument/2006/relationships/image" Target="/media/image1122.emf" /><Relationship Id="Relimage1769" Type="http://schemas.openxmlformats.org/officeDocument/2006/relationships/image" Target="/media/image1769.emf" /><Relationship Id="Relimage34" Type="http://schemas.openxmlformats.org/officeDocument/2006/relationships/image" Target="/media/image34.png" /><Relationship Id="Relimage775" Type="http://schemas.openxmlformats.org/officeDocument/2006/relationships/image" Target="/media/image775.png" /><Relationship Id="Relimage683" Type="http://schemas.openxmlformats.org/officeDocument/2006/relationships/image" Target="/media/image683.emf" /><Relationship Id="Relimage1620" Type="http://schemas.openxmlformats.org/officeDocument/2006/relationships/image" Target="/media/image1620.png" /><Relationship Id="Relimage63" Type="http://schemas.openxmlformats.org/officeDocument/2006/relationships/image" Target="/media/image63.png" /><Relationship Id="Relimage889" Type="http://schemas.openxmlformats.org/officeDocument/2006/relationships/image" Target="/media/image889.emf" /><Relationship Id="Relimage818" Type="http://schemas.openxmlformats.org/officeDocument/2006/relationships/image" Target="/media/image818.emf" /><Relationship Id="Relimage399" Type="http://schemas.openxmlformats.org/officeDocument/2006/relationships/image" Target="/media/image399.emf" /><Relationship Id="Relimage333" Type="http://schemas.openxmlformats.org/officeDocument/2006/relationships/image" Target="/media/image333.emf" /><Relationship Id="Relimage1042" Type="http://schemas.openxmlformats.org/officeDocument/2006/relationships/image" Target="/media/image1042.png" /><Relationship Id="Relimage1163" Type="http://schemas.openxmlformats.org/officeDocument/2006/relationships/image" Target="/media/image1163.emf" /><Relationship Id="Relimage179" Type="http://schemas.openxmlformats.org/officeDocument/2006/relationships/image" Target="/media/image179.emf" /><Relationship Id="Relimage201" Type="http://schemas.openxmlformats.org/officeDocument/2006/relationships/image" Target="/media/image201.emf" /><Relationship Id="Relimage589" Type="http://schemas.openxmlformats.org/officeDocument/2006/relationships/image" Target="/media/image589.png" /><Relationship Id="Relimage996" Type="http://schemas.openxmlformats.org/officeDocument/2006/relationships/image" Target="/media/image996.png" /><Relationship Id="Relimage1739" Type="http://schemas.openxmlformats.org/officeDocument/2006/relationships/image" Target="/media/image1739.emf" /><Relationship Id="Relimage8" Type="http://schemas.openxmlformats.org/officeDocument/2006/relationships/image" Target="/media/image8.emf" /><Relationship Id="Relimage157" Type="http://schemas.openxmlformats.org/officeDocument/2006/relationships/image" Target="/media/image157.emf" /><Relationship Id="Relimage702" Type="http://schemas.openxmlformats.org/officeDocument/2006/relationships/image" Target="/media/image702.emf" /><Relationship Id="Relimage548" Type="http://schemas.openxmlformats.org/officeDocument/2006/relationships/image" Target="/media/image548.emf" /><Relationship Id="Relimage824" Type="http://schemas.openxmlformats.org/officeDocument/2006/relationships/image" Target="/media/image824.emf" /><Relationship Id="Relimage1290" Type="http://schemas.openxmlformats.org/officeDocument/2006/relationships/image" Target="/media/image1290.png" /><Relationship Id="Relimage1509" Type="http://schemas.openxmlformats.org/officeDocument/2006/relationships/image" Target="/media/image1509.emf" /><Relationship Id="Relimage7" Type="http://schemas.openxmlformats.org/officeDocument/2006/relationships/image" Target="/media/image7.emf" /><Relationship Id="Relimage276" Type="http://schemas.openxmlformats.org/officeDocument/2006/relationships/image" Target="/media/image276.emf" /><Relationship Id="Relimage1011" Type="http://schemas.openxmlformats.org/officeDocument/2006/relationships/image" Target="/media/image1011.png" /><Relationship Id="Relimage952" Type="http://schemas.openxmlformats.org/officeDocument/2006/relationships/image" Target="/media/image952.emf" /><Relationship Id="Relimage1327" Type="http://schemas.openxmlformats.org/officeDocument/2006/relationships/image" Target="/media/image1327.emf" /><Relationship Id="Relimage1742" Type="http://schemas.openxmlformats.org/officeDocument/2006/relationships/image" Target="/media/image1742.emf" /><Relationship Id="Relimage576" Type="http://schemas.openxmlformats.org/officeDocument/2006/relationships/image" Target="/media/image576.emf" /><Relationship Id="Relimage1162" Type="http://schemas.openxmlformats.org/officeDocument/2006/relationships/image" Target="/media/image1162.emf" /><Relationship Id="Relimage300" Type="http://schemas.openxmlformats.org/officeDocument/2006/relationships/image" Target="/media/image300.emf" /><Relationship Id="Relimage587" Type="http://schemas.openxmlformats.org/officeDocument/2006/relationships/image" Target="/media/image587.emf" /><Relationship Id="Relimage778" Type="http://schemas.openxmlformats.org/officeDocument/2006/relationships/image" Target="/media/image778.emf" /><Relationship Id="Relimage1262" Type="http://schemas.openxmlformats.org/officeDocument/2006/relationships/image" Target="/media/image1262.emf" /><Relationship Id="Relimage1371" Type="http://schemas.openxmlformats.org/officeDocument/2006/relationships/image" Target="/media/image1371.emf" /><Relationship Id="Relimage1420" Type="http://schemas.openxmlformats.org/officeDocument/2006/relationships/image" Target="/media/image1420.emf" /><Relationship Id="Relimage504" Type="http://schemas.openxmlformats.org/officeDocument/2006/relationships/image" Target="/media/image504.emf" /><Relationship Id="Relimage609" Type="http://schemas.openxmlformats.org/officeDocument/2006/relationships/image" Target="/media/image609.png" /><Relationship Id="Relimage228" Type="http://schemas.openxmlformats.org/officeDocument/2006/relationships/image" Target="/media/image228.emf" /><Relationship Id="Relimage194" Type="http://schemas.openxmlformats.org/officeDocument/2006/relationships/image" Target="/media/image194.emf" /><Relationship Id="Relimage69" Type="http://schemas.openxmlformats.org/officeDocument/2006/relationships/image" Target="/media/image69.png" /><Relationship Id="Relimage868" Type="http://schemas.openxmlformats.org/officeDocument/2006/relationships/image" Target="/media/image868.emf" /><Relationship Id="Relimage1770" Type="http://schemas.openxmlformats.org/officeDocument/2006/relationships/image" Target="/media/image1770.png" /><Relationship Id="Relimage1311" Type="http://schemas.openxmlformats.org/officeDocument/2006/relationships/image" Target="/media/image1311.emf" /><Relationship Id="Relimage933" Type="http://schemas.openxmlformats.org/officeDocument/2006/relationships/image" Target="/media/image933.jpg" /><Relationship Id="Relimage3" Type="http://schemas.openxmlformats.org/officeDocument/2006/relationships/image" Target="/media/image3.emf" /><Relationship Id="Relimage1788" Type="http://schemas.openxmlformats.org/officeDocument/2006/relationships/image" Target="/media/image1788.png" /><Relationship Id="Relimage288" Type="http://schemas.openxmlformats.org/officeDocument/2006/relationships/image" Target="/media/image288.emf" /><Relationship Id="Relimage306" Type="http://schemas.openxmlformats.org/officeDocument/2006/relationships/image" Target="/media/image306.emf" /><Relationship Id="Relimage360" Type="http://schemas.openxmlformats.org/officeDocument/2006/relationships/image" Target="/media/image360.emf" /><Relationship Id="Relimage158" Type="http://schemas.openxmlformats.org/officeDocument/2006/relationships/image" Target="/media/image158.emf" /><Relationship Id="Relimage1692" Type="http://schemas.openxmlformats.org/officeDocument/2006/relationships/image" Target="/media/image1692.emf" /><Relationship Id="Relimage1735" Type="http://schemas.openxmlformats.org/officeDocument/2006/relationships/image" Target="/media/image1735.emf" /><Relationship Id="Relimage1107" Type="http://schemas.openxmlformats.org/officeDocument/2006/relationships/image" Target="/media/image1107.emf" /><Relationship Id="Relimage932" Type="http://schemas.openxmlformats.org/officeDocument/2006/relationships/image" Target="/media/image932.emf" /><Relationship Id="Relimage342" Type="http://schemas.openxmlformats.org/officeDocument/2006/relationships/image" Target="/media/image342.emf" /><Relationship Id="Relimage119" Type="http://schemas.openxmlformats.org/officeDocument/2006/relationships/image" Target="/media/image119.emf" /><Relationship Id="Relimage815" Type="http://schemas.openxmlformats.org/officeDocument/2006/relationships/image" Target="/media/image815.emf" /><Relationship Id="Relimage1418" Type="http://schemas.openxmlformats.org/officeDocument/2006/relationships/image" Target="/media/image1418.emf" /><Relationship Id="Relimage562" Type="http://schemas.openxmlformats.org/officeDocument/2006/relationships/image" Target="/media/image562.emf" /><Relationship Id="Relimage146" Type="http://schemas.openxmlformats.org/officeDocument/2006/relationships/image" Target="/media/image146.png" /><Relationship Id="Relimage1640" Type="http://schemas.openxmlformats.org/officeDocument/2006/relationships/image" Target="/media/image1640.emf" /><Relationship Id="Relimage369" Type="http://schemas.openxmlformats.org/officeDocument/2006/relationships/image" Target="/media/image369.emf" /><Relationship Id="Relimage428" Type="http://schemas.openxmlformats.org/officeDocument/2006/relationships/image" Target="/media/image428.emf" /><Relationship Id="Relimage696" Type="http://schemas.openxmlformats.org/officeDocument/2006/relationships/image" Target="/media/image696.emf" /><Relationship Id="Relimage1544" Type="http://schemas.openxmlformats.org/officeDocument/2006/relationships/image" Target="/media/image1544.emf" /><Relationship Id="Relimage1554" Type="http://schemas.openxmlformats.org/officeDocument/2006/relationships/image" Target="/media/image1554.png" /><Relationship Id="Relimage744" Type="http://schemas.openxmlformats.org/officeDocument/2006/relationships/image" Target="/media/image744.emf" /><Relationship Id="Relimage899" Type="http://schemas.openxmlformats.org/officeDocument/2006/relationships/image" Target="/media/image899.emf" /><Relationship Id="Relimage1218" Type="http://schemas.openxmlformats.org/officeDocument/2006/relationships/image" Target="/media/image1218.emf" /><Relationship Id="Relimage1687" Type="http://schemas.openxmlformats.org/officeDocument/2006/relationships/image" Target="/media/image1687.emf" /><Relationship Id="Relimage1429" Type="http://schemas.openxmlformats.org/officeDocument/2006/relationships/image" Target="/media/image1429.emf" /><Relationship Id="Relimage1673" Type="http://schemas.openxmlformats.org/officeDocument/2006/relationships/image" Target="/media/image1673.emf" /><Relationship Id="Relimage512" Type="http://schemas.openxmlformats.org/officeDocument/2006/relationships/image" Target="/media/image512.emf" /><Relationship Id="Relimage795" Type="http://schemas.openxmlformats.org/officeDocument/2006/relationships/image" Target="/media/image795.emf" /><Relationship Id="Relimage897" Type="http://schemas.openxmlformats.org/officeDocument/2006/relationships/image" Target="/media/image897.emf" /><Relationship Id="Relimage235" Type="http://schemas.openxmlformats.org/officeDocument/2006/relationships/image" Target="/media/image235.emf" /><Relationship Id="Relimage1613" Type="http://schemas.openxmlformats.org/officeDocument/2006/relationships/image" Target="/media/image1613.emf" /><Relationship Id="Relimage685" Type="http://schemas.openxmlformats.org/officeDocument/2006/relationships/image" Target="/media/image685.emf" /><Relationship Id="Relimage1233" Type="http://schemas.openxmlformats.org/officeDocument/2006/relationships/image" Target="/media/image1233.emf" /><Relationship Id="Relimage1680" Type="http://schemas.openxmlformats.org/officeDocument/2006/relationships/image" Target="/media/image1680.emf" /><Relationship Id="Relimage1019" Type="http://schemas.openxmlformats.org/officeDocument/2006/relationships/image" Target="/media/image1019.emf" /><Relationship Id="Relimage500" Type="http://schemas.openxmlformats.org/officeDocument/2006/relationships/image" Target="/media/image500.emf" /><Relationship Id="Relimage883" Type="http://schemas.openxmlformats.org/officeDocument/2006/relationships/image" Target="/media/image883.emf" /><Relationship Id="Relimage949" Type="http://schemas.openxmlformats.org/officeDocument/2006/relationships/image" Target="/media/image949.png" /><Relationship Id="Relimage1333" Type="http://schemas.openxmlformats.org/officeDocument/2006/relationships/image" Target="/media/image1333.emf" /><Relationship Id="Relimage1502" Type="http://schemas.openxmlformats.org/officeDocument/2006/relationships/image" Target="/media/image1502.emf" /><Relationship Id="Relimage571" Type="http://schemas.openxmlformats.org/officeDocument/2006/relationships/image" Target="/media/image571.emf" /><Relationship Id="Relimage1421" Type="http://schemas.openxmlformats.org/officeDocument/2006/relationships/image" Target="/media/image1421.emf" /><Relationship Id="Relimage1492" Type="http://schemas.openxmlformats.org/officeDocument/2006/relationships/image" Target="/media/image1492.emf" /><Relationship Id="Relimage1538" Type="http://schemas.openxmlformats.org/officeDocument/2006/relationships/image" Target="/media/image1538.png" /><Relationship Id="Relimage779" Type="http://schemas.openxmlformats.org/officeDocument/2006/relationships/image" Target="/media/image779.emf" /><Relationship Id="Relimage1190" Type="http://schemas.openxmlformats.org/officeDocument/2006/relationships/image" Target="/media/image1190.emf" /><Relationship Id="Relimage1533" Type="http://schemas.openxmlformats.org/officeDocument/2006/relationships/image" Target="/media/image1533.emf" /><Relationship Id="Relimage1553" Type="http://schemas.openxmlformats.org/officeDocument/2006/relationships/image" Target="/media/image1553.emf" /><Relationship Id="Relimage782" Type="http://schemas.openxmlformats.org/officeDocument/2006/relationships/image" Target="/media/image782.emf" /><Relationship Id="Relimage17" Type="http://schemas.openxmlformats.org/officeDocument/2006/relationships/image" Target="/media/image17.emf" /><Relationship Id="Relimage600" Type="http://schemas.openxmlformats.org/officeDocument/2006/relationships/image" Target="/media/image600.emf" /><Relationship Id="Relimage717" Type="http://schemas.openxmlformats.org/officeDocument/2006/relationships/image" Target="/media/image717.emf" /><Relationship Id="Relimage1377" Type="http://schemas.openxmlformats.org/officeDocument/2006/relationships/image" Target="/media/image1377.emf" /><Relationship Id="Relimage1568" Type="http://schemas.openxmlformats.org/officeDocument/2006/relationships/image" Target="/media/image1568.emf" /><Relationship Id="Relimage855" Type="http://schemas.openxmlformats.org/officeDocument/2006/relationships/image" Target="/media/image855.png" /><Relationship Id="Relimage1276" Type="http://schemas.openxmlformats.org/officeDocument/2006/relationships/image" Target="/media/image1276.emf" /><Relationship Id="Relimage1559" Type="http://schemas.openxmlformats.org/officeDocument/2006/relationships/image" Target="/media/image1559.emf" /><Relationship Id="Relimage1366" Type="http://schemas.openxmlformats.org/officeDocument/2006/relationships/image" Target="/media/image1366.emf" /><Relationship Id="Relimage305" Type="http://schemas.openxmlformats.org/officeDocument/2006/relationships/image" Target="/media/image305.png" /><Relationship Id="Relimage1279" Type="http://schemas.openxmlformats.org/officeDocument/2006/relationships/image" Target="/media/image1279.emf" /><Relationship Id="Relimage244" Type="http://schemas.openxmlformats.org/officeDocument/2006/relationships/image" Target="/media/image244.emf" /><Relationship Id="Relimage254" Type="http://schemas.openxmlformats.org/officeDocument/2006/relationships/image" Target="/media/image254.emf" /><Relationship Id="Relimage789" Type="http://schemas.openxmlformats.org/officeDocument/2006/relationships/image" Target="/media/image789.emf" /><Relationship Id="Relimage1603" Type="http://schemas.openxmlformats.org/officeDocument/2006/relationships/image" Target="/media/image1603.emf" /><Relationship Id="Relimage79" Type="http://schemas.openxmlformats.org/officeDocument/2006/relationships/image" Target="/media/image79.emf" /><Relationship Id="Relimage1386" Type="http://schemas.openxmlformats.org/officeDocument/2006/relationships/image" Target="/media/image1386.png" /><Relationship Id="Relimage84" Type="http://schemas.openxmlformats.org/officeDocument/2006/relationships/image" Target="/media/image84.emf" /><Relationship Id="Relimage658" Type="http://schemas.openxmlformats.org/officeDocument/2006/relationships/image" Target="/media/image658.emf" /><Relationship Id="Relimage474" Type="http://schemas.openxmlformats.org/officeDocument/2006/relationships/image" Target="/media/image474.emf" /><Relationship Id="Relimage875" Type="http://schemas.openxmlformats.org/officeDocument/2006/relationships/image" Target="/media/image875.emf" /><Relationship Id="Relimage1703" Type="http://schemas.openxmlformats.org/officeDocument/2006/relationships/image" Target="/media/image1703.emf" /><Relationship Id="Relimage863" Type="http://schemas.openxmlformats.org/officeDocument/2006/relationships/image" Target="/media/image863.emf" /><Relationship Id="Relimage570" Type="http://schemas.openxmlformats.org/officeDocument/2006/relationships/image" Target="/media/image570.emf" /><Relationship Id="Relimage994" Type="http://schemas.openxmlformats.org/officeDocument/2006/relationships/image" Target="/media/image994.emf" /><Relationship Id="Relimage754" Type="http://schemas.openxmlformats.org/officeDocument/2006/relationships/image" Target="/media/image754.emf" /><Relationship Id="Relimage1596" Type="http://schemas.openxmlformats.org/officeDocument/2006/relationships/image" Target="/media/image1596.emf" /><Relationship Id="Relimage1315" Type="http://schemas.openxmlformats.org/officeDocument/2006/relationships/image" Target="/media/image1315.emf" /><Relationship Id="Relimage256" Type="http://schemas.openxmlformats.org/officeDocument/2006/relationships/image" Target="/media/image256.emf" /><Relationship Id="Relimage247" Type="http://schemas.openxmlformats.org/officeDocument/2006/relationships/image" Target="/media/image247.png" /><Relationship Id="Relimage879" Type="http://schemas.openxmlformats.org/officeDocument/2006/relationships/image" Target="/media/image879.png" /><Relationship Id="Relimage1065" Type="http://schemas.openxmlformats.org/officeDocument/2006/relationships/image" Target="/media/image1065.png" /><Relationship Id="Relimage260" Type="http://schemas.openxmlformats.org/officeDocument/2006/relationships/image" Target="/media/image260.emf" /><Relationship Id="Relimage199" Type="http://schemas.openxmlformats.org/officeDocument/2006/relationships/image" Target="/media/image199.emf" /><Relationship Id="Relimage372" Type="http://schemas.openxmlformats.org/officeDocument/2006/relationships/image" Target="/media/image372.emf" /><Relationship Id="Relimage591" Type="http://schemas.openxmlformats.org/officeDocument/2006/relationships/image" Target="/media/image591.emf" /><Relationship Id="Relimage426" Type="http://schemas.openxmlformats.org/officeDocument/2006/relationships/image" Target="/media/image426.emf" /><Relationship Id="Relimage557" Type="http://schemas.openxmlformats.org/officeDocument/2006/relationships/image" Target="/media/image557.emf" /><Relationship Id="Relimage1238" Type="http://schemas.openxmlformats.org/officeDocument/2006/relationships/image" Target="/media/image1238.emf" /><Relationship Id="Relimage1641" Type="http://schemas.openxmlformats.org/officeDocument/2006/relationships/image" Target="/media/image1641.emf" /><Relationship Id="Relimage496" Type="http://schemas.openxmlformats.org/officeDocument/2006/relationships/image" Target="/media/image496.emf" /><Relationship Id="Relimage437" Type="http://schemas.openxmlformats.org/officeDocument/2006/relationships/image" Target="/media/image437.emf" /><Relationship Id="Relimage412" Type="http://schemas.openxmlformats.org/officeDocument/2006/relationships/image" Target="/media/image412.emf" /><Relationship Id="Relimage458" Type="http://schemas.openxmlformats.org/officeDocument/2006/relationships/image" Target="/media/image458.emf" /><Relationship Id="Relimage528" Type="http://schemas.openxmlformats.org/officeDocument/2006/relationships/image" Target="/media/image528.emf" /><Relationship Id="Relimage1705" Type="http://schemas.openxmlformats.org/officeDocument/2006/relationships/image" Target="/media/image1705.emf" /><Relationship Id="Relimage1093" Type="http://schemas.openxmlformats.org/officeDocument/2006/relationships/image" Target="/media/image1093.png" /><Relationship Id="Relimage1236" Type="http://schemas.openxmlformats.org/officeDocument/2006/relationships/image" Target="/media/image1236.emf" /><Relationship Id="Relimage858" Type="http://schemas.openxmlformats.org/officeDocument/2006/relationships/image" Target="/media/image858.emf" /><Relationship Id="Relimage526" Type="http://schemas.openxmlformats.org/officeDocument/2006/relationships/image" Target="/media/image526.emf" /><Relationship Id="Relimage156" Type="http://schemas.openxmlformats.org/officeDocument/2006/relationships/image" Target="/media/image156.emf" /><Relationship Id="Relimage1608" Type="http://schemas.openxmlformats.org/officeDocument/2006/relationships/image" Target="/media/image1608.emf" /><Relationship Id="Relimage140" Type="http://schemas.openxmlformats.org/officeDocument/2006/relationships/image" Target="/media/image140.emf" /><Relationship Id="Relimage250" Type="http://schemas.openxmlformats.org/officeDocument/2006/relationships/image" Target="/media/image250.emf" /><Relationship Id="Relimage269" Type="http://schemas.openxmlformats.org/officeDocument/2006/relationships/image" Target="/media/image269.emf" /><Relationship Id="Relimage441" Type="http://schemas.openxmlformats.org/officeDocument/2006/relationships/image" Target="/media/image441.emf" /><Relationship Id="Relimage891" Type="http://schemas.openxmlformats.org/officeDocument/2006/relationships/image" Target="/media/image891.png" /><Relationship Id="Relimage1210" Type="http://schemas.openxmlformats.org/officeDocument/2006/relationships/image" Target="/media/image1210.emf" /><Relationship Id="Relimage1353" Type="http://schemas.openxmlformats.org/officeDocument/2006/relationships/image" Target="/media/image1353.emf" /><Relationship Id="Relimage533" Type="http://schemas.openxmlformats.org/officeDocument/2006/relationships/image" Target="/media/image533.png" /><Relationship Id="Relimage1782" Type="http://schemas.openxmlformats.org/officeDocument/2006/relationships/image" Target="/media/image1782.emf" /><Relationship Id="Relimage664" Type="http://schemas.openxmlformats.org/officeDocument/2006/relationships/image" Target="/media/image664.emf" /><Relationship Id="Relimage827" Type="http://schemas.openxmlformats.org/officeDocument/2006/relationships/image" Target="/media/image827.emf" /><Relationship Id="Relimage981" Type="http://schemas.openxmlformats.org/officeDocument/2006/relationships/image" Target="/media/image981.emf" /><Relationship Id="Relimage1314" Type="http://schemas.openxmlformats.org/officeDocument/2006/relationships/image" Target="/media/image1314.emf" /><Relationship Id="Relimage1490" Type="http://schemas.openxmlformats.org/officeDocument/2006/relationships/image" Target="/media/image1490.emf" /><Relationship Id="Relimage1685" Type="http://schemas.openxmlformats.org/officeDocument/2006/relationships/image" Target="/media/image1685.emf" /><Relationship Id="Relimage192" Type="http://schemas.openxmlformats.org/officeDocument/2006/relationships/image" Target="/media/image192.emf" /><Relationship Id="Relimage1106" Type="http://schemas.openxmlformats.org/officeDocument/2006/relationships/image" Target="/media/image1106.emf" /><Relationship Id="Relimage622" Type="http://schemas.openxmlformats.org/officeDocument/2006/relationships/image" Target="/media/image622.emf" /><Relationship Id="Relimage1156" Type="http://schemas.openxmlformats.org/officeDocument/2006/relationships/image" Target="/media/image1156.emf" /><Relationship Id="Relimage103" Type="http://schemas.openxmlformats.org/officeDocument/2006/relationships/image" Target="/media/image103.emf" /><Relationship Id="Relimage1253" Type="http://schemas.openxmlformats.org/officeDocument/2006/relationships/image" Target="/media/image1253.emf" /><Relationship Id="Relimage1617" Type="http://schemas.openxmlformats.org/officeDocument/2006/relationships/image" Target="/media/image1617.png" /><Relationship Id="Relimage1670" Type="http://schemas.openxmlformats.org/officeDocument/2006/relationships/image" Target="/media/image1670.png" /><Relationship Id="Relimage1388" Type="http://schemas.openxmlformats.org/officeDocument/2006/relationships/image" Target="/media/image1388.emf" /><Relationship Id="Relimage1160" Type="http://schemas.openxmlformats.org/officeDocument/2006/relationships/image" Target="/media/image1160.emf" /><Relationship Id="Relimage1257" Type="http://schemas.openxmlformats.org/officeDocument/2006/relationships/image" Target="/media/image1257.emf" /><Relationship Id="Relimage796" Type="http://schemas.openxmlformats.org/officeDocument/2006/relationships/image" Target="/media/image796.emf" /><Relationship Id="Relimage1267" Type="http://schemas.openxmlformats.org/officeDocument/2006/relationships/image" Target="/media/image1267.png" /><Relationship Id="Relimage6" Type="http://schemas.openxmlformats.org/officeDocument/2006/relationships/image" Target="/media/image6.emf" /><Relationship Id="Relimage1493" Type="http://schemas.openxmlformats.org/officeDocument/2006/relationships/image" Target="/media/image1493.emf" /><Relationship Id="Relimage1800" Type="http://schemas.openxmlformats.org/officeDocument/2006/relationships/image" Target="/media/image1800.emf" /><Relationship Id="Relimage177" Type="http://schemas.openxmlformats.org/officeDocument/2006/relationships/image" Target="/media/image177.emf" /><Relationship Id="Relimage1069" Type="http://schemas.openxmlformats.org/officeDocument/2006/relationships/image" Target="/media/image1069.emf" /><Relationship Id="Relimage1055" Type="http://schemas.openxmlformats.org/officeDocument/2006/relationships/image" Target="/media/image1055.emf" /><Relationship Id="Relimage1303" Type="http://schemas.openxmlformats.org/officeDocument/2006/relationships/image" Target="/media/image1303.png" /><Relationship Id="Relimage308" Type="http://schemas.openxmlformats.org/officeDocument/2006/relationships/image" Target="/media/image308.emf" /><Relationship Id="Relimage659" Type="http://schemas.openxmlformats.org/officeDocument/2006/relationships/image" Target="/media/image659.emf" /><Relationship Id="Relimage665" Type="http://schemas.openxmlformats.org/officeDocument/2006/relationships/image" Target="/media/image665.emf" /><Relationship Id="Relimage1543" Type="http://schemas.openxmlformats.org/officeDocument/2006/relationships/image" Target="/media/image1543.emf" /><Relationship Id="Relimage1789" Type="http://schemas.openxmlformats.org/officeDocument/2006/relationships/image" Target="/media/image1789.emf" /><Relationship Id="Relimage750" Type="http://schemas.openxmlformats.org/officeDocument/2006/relationships/image" Target="/media/image750.emf" /><Relationship Id="Relimage130" Type="http://schemas.openxmlformats.org/officeDocument/2006/relationships/image" Target="/media/image130.png" /><Relationship Id="Relimage200" Type="http://schemas.openxmlformats.org/officeDocument/2006/relationships/image" Target="/media/image200.emf" /><Relationship Id="Relimage1560" Type="http://schemas.openxmlformats.org/officeDocument/2006/relationships/image" Target="/media/image1560.emf" /><Relationship Id="Relimage203" Type="http://schemas.openxmlformats.org/officeDocument/2006/relationships/image" Target="/media/image203.emf" /><Relationship Id="Relimage1109" Type="http://schemas.openxmlformats.org/officeDocument/2006/relationships/image" Target="/media/image1109.png" /><Relationship Id="Relimage578" Type="http://schemas.openxmlformats.org/officeDocument/2006/relationships/image" Target="/media/image578.emf" /><Relationship Id="Relimage935" Type="http://schemas.openxmlformats.org/officeDocument/2006/relationships/image" Target="/media/image935.emf" /><Relationship Id="Relimage204" Type="http://schemas.openxmlformats.org/officeDocument/2006/relationships/image" Target="/media/image204.emf" /><Relationship Id="Relimage117" Type="http://schemas.openxmlformats.org/officeDocument/2006/relationships/image" Target="/media/image117.emf" /><Relationship Id="Relimage37" Type="http://schemas.openxmlformats.org/officeDocument/2006/relationships/image" Target="/media/image37.emf" /><Relationship Id="Relimage619" Type="http://schemas.openxmlformats.org/officeDocument/2006/relationships/image" Target="/media/image619.emf" /><Relationship Id="Relimage1387" Type="http://schemas.openxmlformats.org/officeDocument/2006/relationships/image" Target="/media/image1387.emf" /><Relationship Id="Relimage23" Type="http://schemas.openxmlformats.org/officeDocument/2006/relationships/image" Target="/media/image23.emf" /><Relationship Id="Relimage1638" Type="http://schemas.openxmlformats.org/officeDocument/2006/relationships/image" Target="/media/image1638.emf" /><Relationship Id="Relimage1698" Type="http://schemas.openxmlformats.org/officeDocument/2006/relationships/image" Target="/media/image1698.emf" /><Relationship Id="Relimage494" Type="http://schemas.openxmlformats.org/officeDocument/2006/relationships/image" Target="/media/image494.png" /><Relationship Id="Relimage1312" Type="http://schemas.openxmlformats.org/officeDocument/2006/relationships/image" Target="/media/image1312.emf" /><Relationship Id="Relimage273" Type="http://schemas.openxmlformats.org/officeDocument/2006/relationships/image" Target="/media/image273.emf" /><Relationship Id="Relimage409" Type="http://schemas.openxmlformats.org/officeDocument/2006/relationships/image" Target="/media/image409.emf" /><Relationship Id="Relimage1272" Type="http://schemas.openxmlformats.org/officeDocument/2006/relationships/image" Target="/media/image1272.emf" /><Relationship Id="Relimage1340" Type="http://schemas.openxmlformats.org/officeDocument/2006/relationships/image" Target="/media/image1340.emf" /><Relationship Id="Relimage1404" Type="http://schemas.openxmlformats.org/officeDocument/2006/relationships/image" Target="/media/image1404.emf" /><Relationship Id="Relimage1797" Type="http://schemas.openxmlformats.org/officeDocument/2006/relationships/image" Target="/media/image1797.png" /><Relationship Id="Relimage439" Type="http://schemas.openxmlformats.org/officeDocument/2006/relationships/image" Target="/media/image439.emf" /><Relationship Id="Relimage489" Type="http://schemas.openxmlformats.org/officeDocument/2006/relationships/image" Target="/media/image489.emf" /><Relationship Id="Relimage364" Type="http://schemas.openxmlformats.org/officeDocument/2006/relationships/image" Target="/media/image364.emf" /><Relationship Id="Relimage596" Type="http://schemas.openxmlformats.org/officeDocument/2006/relationships/image" Target="/media/image596.png" /><Relationship Id="Relimage811" Type="http://schemas.openxmlformats.org/officeDocument/2006/relationships/image" Target="/media/image811.emf" /><Relationship Id="Relimage1702" Type="http://schemas.openxmlformats.org/officeDocument/2006/relationships/image" Target="/media/image1702.png" /><Relationship Id="Relimage85" Type="http://schemas.openxmlformats.org/officeDocument/2006/relationships/image" Target="/media/image85.emf" /><Relationship Id="Relimage606" Type="http://schemas.openxmlformats.org/officeDocument/2006/relationships/image" Target="/media/image606.emf" /><Relationship Id="Relimage1230" Type="http://schemas.openxmlformats.org/officeDocument/2006/relationships/image" Target="/media/image1230.emf" /><Relationship Id="Relimage345" Type="http://schemas.openxmlformats.org/officeDocument/2006/relationships/image" Target="/media/image345.emf" /><Relationship Id="Relimage1319" Type="http://schemas.openxmlformats.org/officeDocument/2006/relationships/image" Target="/media/image1319.emf" /><Relationship Id="Relimage379" Type="http://schemas.openxmlformats.org/officeDocument/2006/relationships/image" Target="/media/image379.png" /><Relationship Id="Relimage1476" Type="http://schemas.openxmlformats.org/officeDocument/2006/relationships/image" Target="/media/image1476.emf" /><Relationship Id="Relimage1504" Type="http://schemas.openxmlformats.org/officeDocument/2006/relationships/image" Target="/media/image1504.emf" /><Relationship Id="Relimage598" Type="http://schemas.openxmlformats.org/officeDocument/2006/relationships/image" Target="/media/image598.emf" /><Relationship Id="Relimage1098" Type="http://schemas.openxmlformats.org/officeDocument/2006/relationships/image" Target="/media/image1098.emf" /><Relationship Id="Relimage1335" Type="http://schemas.openxmlformats.org/officeDocument/2006/relationships/image" Target="/media/image1335.emf" /><Relationship Id="Relimage513" Type="http://schemas.openxmlformats.org/officeDocument/2006/relationships/image" Target="/media/image513.emf" /><Relationship Id="Relimage33" Type="http://schemas.openxmlformats.org/officeDocument/2006/relationships/image" Target="/media/image33.png" /><Relationship Id="Relimage1017" Type="http://schemas.openxmlformats.org/officeDocument/2006/relationships/image" Target="/media/image1017.emf" /><Relationship Id="Relimage1052" Type="http://schemas.openxmlformats.org/officeDocument/2006/relationships/image" Target="/media/image1052.emf" /><Relationship Id="Relimage1381" Type="http://schemas.openxmlformats.org/officeDocument/2006/relationships/image" Target="/media/image1381.emf" /><Relationship Id="Relimage1447" Type="http://schemas.openxmlformats.org/officeDocument/2006/relationships/image" Target="/media/image1447.emf" /><Relationship Id="Relimage97" Type="http://schemas.openxmlformats.org/officeDocument/2006/relationships/image" Target="/media/image97.emf" /><Relationship Id="Relimage1234" Type="http://schemas.openxmlformats.org/officeDocument/2006/relationships/image" Target="/media/image1234.emf" /><Relationship Id="Relimage1470" Type="http://schemas.openxmlformats.org/officeDocument/2006/relationships/image" Target="/media/image1470.emf" /><Relationship Id="Relimage677" Type="http://schemas.openxmlformats.org/officeDocument/2006/relationships/image" Target="/media/image677.emf" /><Relationship Id="Relimage1216" Type="http://schemas.openxmlformats.org/officeDocument/2006/relationships/image" Target="/media/image1216.emf" /><Relationship Id="Relimage1301" Type="http://schemas.openxmlformats.org/officeDocument/2006/relationships/image" Target="/media/image1301.emf" /><Relationship Id="Relimage1700" Type="http://schemas.openxmlformats.org/officeDocument/2006/relationships/image" Target="/media/image1700.emf" /><Relationship Id="Relimage611" Type="http://schemas.openxmlformats.org/officeDocument/2006/relationships/image" Target="/media/image611.emf" /><Relationship Id="Relimage1430" Type="http://schemas.openxmlformats.org/officeDocument/2006/relationships/image" Target="/media/image1430.emf" /><Relationship Id="Relimage1784" Type="http://schemas.openxmlformats.org/officeDocument/2006/relationships/image" Target="/media/image1784.emf" /><Relationship Id="Relimage1693" Type="http://schemas.openxmlformats.org/officeDocument/2006/relationships/image" Target="/media/image1693.emf" /><Relationship Id="Relimage961" Type="http://schemas.openxmlformats.org/officeDocument/2006/relationships/image" Target="/media/image961.png" /><Relationship Id="Relimage1100" Type="http://schemas.openxmlformats.org/officeDocument/2006/relationships/image" Target="/media/image1100.png" /><Relationship Id="Relimage1409" Type="http://schemas.openxmlformats.org/officeDocument/2006/relationships/image" Target="/media/image1409.emf" /><Relationship Id="Relimage404" Type="http://schemas.openxmlformats.org/officeDocument/2006/relationships/image" Target="/media/image404.emf" /><Relationship Id="Relimage569" Type="http://schemas.openxmlformats.org/officeDocument/2006/relationships/image" Target="/media/image569.emf" /><Relationship Id="Relimage1550" Type="http://schemas.openxmlformats.org/officeDocument/2006/relationships/image" Target="/media/image1550.emf" /><Relationship Id="Relimage1781" Type="http://schemas.openxmlformats.org/officeDocument/2006/relationships/image" Target="/media/image1781.png" /><Relationship Id="Relimage1562" Type="http://schemas.openxmlformats.org/officeDocument/2006/relationships/image" Target="/media/image1562.emf" /><Relationship Id="Relimage1029" Type="http://schemas.openxmlformats.org/officeDocument/2006/relationships/image" Target="/media/image1029.emf" /><Relationship Id="Relimage1031" Type="http://schemas.openxmlformats.org/officeDocument/2006/relationships/image" Target="/media/image1031.emf" /><Relationship Id="Relimage1063" Type="http://schemas.openxmlformats.org/officeDocument/2006/relationships/image" Target="/media/image1063.png" /><Relationship Id="Relimage1759" Type="http://schemas.openxmlformats.org/officeDocument/2006/relationships/image" Target="/media/image1759.emf" /><Relationship Id="Relimage1009" Type="http://schemas.openxmlformats.org/officeDocument/2006/relationships/image" Target="/media/image1009.emf" /><Relationship Id="Relimage1438" Type="http://schemas.openxmlformats.org/officeDocument/2006/relationships/image" Target="/media/image1438.emf" /><Relationship Id="Relimage755" Type="http://schemas.openxmlformats.org/officeDocument/2006/relationships/image" Target="/media/image755.emf" /><Relationship Id="Relimage1380" Type="http://schemas.openxmlformats.org/officeDocument/2006/relationships/image" Target="/media/image1380.emf" /><Relationship Id="Relimage866" Type="http://schemas.openxmlformats.org/officeDocument/2006/relationships/image" Target="/media/image866.emf" /><Relationship Id="Relimage1399" Type="http://schemas.openxmlformats.org/officeDocument/2006/relationships/image" Target="/media/image1399.emf" /><Relationship Id="Relimage1668" Type="http://schemas.openxmlformats.org/officeDocument/2006/relationships/image" Target="/media/image1668.png" /><Relationship Id="Relimage1016" Type="http://schemas.openxmlformats.org/officeDocument/2006/relationships/image" Target="/media/image1016.png" /><Relationship Id="Relimage998" Type="http://schemas.openxmlformats.org/officeDocument/2006/relationships/image" Target="/media/image998.emf" /><Relationship Id="Relimage1264" Type="http://schemas.openxmlformats.org/officeDocument/2006/relationships/image" Target="/media/image1264.emf" /><Relationship Id="Relimage1459" Type="http://schemas.openxmlformats.org/officeDocument/2006/relationships/image" Target="/media/image1459.emf" /><Relationship Id="Relimage1637" Type="http://schemas.openxmlformats.org/officeDocument/2006/relationships/image" Target="/media/image1637.png" /><Relationship Id="Relimage1013" Type="http://schemas.openxmlformats.org/officeDocument/2006/relationships/image" Target="/media/image1013.png" /><Relationship Id="Relimage1237" Type="http://schemas.openxmlformats.org/officeDocument/2006/relationships/image" Target="/media/image1237.emf" /><Relationship Id="Relimage225" Type="http://schemas.openxmlformats.org/officeDocument/2006/relationships/image" Target="/media/image225.emf" /><Relationship Id="Relimage1595" Type="http://schemas.openxmlformats.org/officeDocument/2006/relationships/image" Target="/media/image1595.emf" /><Relationship Id="Relimage567" Type="http://schemas.openxmlformats.org/officeDocument/2006/relationships/image" Target="/media/image567.emf" /><Relationship Id="Relimage296" Type="http://schemas.openxmlformats.org/officeDocument/2006/relationships/image" Target="/media/image296.emf" /><Relationship Id="Relimage495" Type="http://schemas.openxmlformats.org/officeDocument/2006/relationships/image" Target="/media/image495.emf" /><Relationship Id="Relimage1132" Type="http://schemas.openxmlformats.org/officeDocument/2006/relationships/image" Target="/media/image1132.emf" /><Relationship Id="Relimage817" Type="http://schemas.openxmlformats.org/officeDocument/2006/relationships/image" Target="/media/image817.emf" /><Relationship Id="Relimage921" Type="http://schemas.openxmlformats.org/officeDocument/2006/relationships/image" Target="/media/image921.png" /><Relationship Id="Relimage303" Type="http://schemas.openxmlformats.org/officeDocument/2006/relationships/image" Target="/media/image303.emf" /><Relationship Id="Relimage1468" Type="http://schemas.openxmlformats.org/officeDocument/2006/relationships/image" Target="/media/image1468.emf" /><Relationship Id="Relimage904" Type="http://schemas.openxmlformats.org/officeDocument/2006/relationships/image" Target="/media/image904.emf" /><Relationship Id="Relimage1434" Type="http://schemas.openxmlformats.org/officeDocument/2006/relationships/image" Target="/media/image1434.emf" /><Relationship Id="Relimage1555" Type="http://schemas.openxmlformats.org/officeDocument/2006/relationships/image" Target="/media/image1555.emf" /><Relationship Id="Relimage1198" Type="http://schemas.openxmlformats.org/officeDocument/2006/relationships/image" Target="/media/image1198.png" /><Relationship Id="Relimage1675" Type="http://schemas.openxmlformats.org/officeDocument/2006/relationships/image" Target="/media/image1675.emf" /><Relationship Id="Relimage1466" Type="http://schemas.openxmlformats.org/officeDocument/2006/relationships/image" Target="/media/image1466.emf" /><Relationship Id="Relimage668" Type="http://schemas.openxmlformats.org/officeDocument/2006/relationships/image" Target="/media/image668.emf" /><Relationship Id="Relimage1764" Type="http://schemas.openxmlformats.org/officeDocument/2006/relationships/image" Target="/media/image1764.emf" /><Relationship Id="Relimage1219" Type="http://schemas.openxmlformats.org/officeDocument/2006/relationships/image" Target="/media/image1219.emf" /><Relationship Id="Relimage344" Type="http://schemas.openxmlformats.org/officeDocument/2006/relationships/image" Target="/media/image344.emf" /><Relationship Id="Relimage666" Type="http://schemas.openxmlformats.org/officeDocument/2006/relationships/image" Target="/media/image666.emf" /><Relationship Id="Relimage1437" Type="http://schemas.openxmlformats.org/officeDocument/2006/relationships/image" Target="/media/image1437.emf" /><Relationship Id="Relimage846" Type="http://schemas.openxmlformats.org/officeDocument/2006/relationships/image" Target="/media/image846.emf" /><Relationship Id="Relimage1041" Type="http://schemas.openxmlformats.org/officeDocument/2006/relationships/image" Target="/media/image1041.emf" /><Relationship Id="Relimage1654" Type="http://schemas.openxmlformats.org/officeDocument/2006/relationships/image" Target="/media/image1654.emf" /><Relationship Id="Relimage1534" Type="http://schemas.openxmlformats.org/officeDocument/2006/relationships/image" Target="/media/image1534.emf" /><Relationship Id="Relimage295" Type="http://schemas.openxmlformats.org/officeDocument/2006/relationships/image" Target="/media/image295.emf" /><Relationship Id="Relimage1025" Type="http://schemas.openxmlformats.org/officeDocument/2006/relationships/image" Target="/media/image1025.emf" /><Relationship Id="Relimage347" Type="http://schemas.openxmlformats.org/officeDocument/2006/relationships/image" Target="/media/image347.emf" /><Relationship Id="Relimage368" Type="http://schemas.openxmlformats.org/officeDocument/2006/relationships/image" Target="/media/image368.emf" /><Relationship Id="Relimage579" Type="http://schemas.openxmlformats.org/officeDocument/2006/relationships/image" Target="/media/image579.emf" /><Relationship Id="Relimage1461" Type="http://schemas.openxmlformats.org/officeDocument/2006/relationships/image" Target="/media/image1461.emf" /><Relationship Id="Relimage1248" Type="http://schemas.openxmlformats.org/officeDocument/2006/relationships/image" Target="/media/image1248.emf" /><Relationship Id="Relimage1002" Type="http://schemas.openxmlformats.org/officeDocument/2006/relationships/image" Target="/media/image1002.emf" /><Relationship Id="Relimage1631" Type="http://schemas.openxmlformats.org/officeDocument/2006/relationships/image" Target="/media/image1631.emf" /><Relationship Id="Relimage1719" Type="http://schemas.openxmlformats.org/officeDocument/2006/relationships/image" Target="/media/image1719.emf" /><Relationship Id="Relimage802" Type="http://schemas.openxmlformats.org/officeDocument/2006/relationships/image" Target="/media/image802.emf" /><Relationship Id="Relimage1113" Type="http://schemas.openxmlformats.org/officeDocument/2006/relationships/image" Target="/media/image1113.emf" /><Relationship Id="Relimage537" Type="http://schemas.openxmlformats.org/officeDocument/2006/relationships/image" Target="/media/image537.emf" /><Relationship Id="Relimage1095" Type="http://schemas.openxmlformats.org/officeDocument/2006/relationships/image" Target="/media/image1095.emf" /><Relationship Id="Relimage1259" Type="http://schemas.openxmlformats.org/officeDocument/2006/relationships/image" Target="/media/image1259.emf" /><Relationship Id="Relimage896" Type="http://schemas.openxmlformats.org/officeDocument/2006/relationships/image" Target="/media/image896.emf" /><Relationship Id="Relimage559" Type="http://schemas.openxmlformats.org/officeDocument/2006/relationships/image" Target="/media/image559.emf" /><Relationship Id="Relimage871" Type="http://schemas.openxmlformats.org/officeDocument/2006/relationships/image" Target="/media/image871.emf" /><Relationship Id="Relimage267" Type="http://schemas.openxmlformats.org/officeDocument/2006/relationships/image" Target="/media/image267.emf" /><Relationship Id="Relimage1174" Type="http://schemas.openxmlformats.org/officeDocument/2006/relationships/image" Target="/media/image1174.emf" /><Relationship Id="Relimage1591" Type="http://schemas.openxmlformats.org/officeDocument/2006/relationships/image" Target="/media/image1591.emf" /><Relationship Id="Relimage968" Type="http://schemas.openxmlformats.org/officeDocument/2006/relationships/image" Target="/media/image968.png" /><Relationship Id="Relimage862" Type="http://schemas.openxmlformats.org/officeDocument/2006/relationships/image" Target="/media/image862.png" /><Relationship Id="Relimage1310" Type="http://schemas.openxmlformats.org/officeDocument/2006/relationships/image" Target="/media/image1310.emf" /><Relationship Id="Relimage671" Type="http://schemas.openxmlformats.org/officeDocument/2006/relationships/image" Target="/media/image671.emf" /><Relationship Id="Relimage844" Type="http://schemas.openxmlformats.org/officeDocument/2006/relationships/image" Target="/media/image844.emf" /><Relationship Id="Relimage1699" Type="http://schemas.openxmlformats.org/officeDocument/2006/relationships/image" Target="/media/image1699.emf" /><Relationship Id="Relimage1569" Type="http://schemas.openxmlformats.org/officeDocument/2006/relationships/image" Target="/media/image1569.emf" /><Relationship Id="Relimage1320" Type="http://schemas.openxmlformats.org/officeDocument/2006/relationships/image" Target="/media/image1320.emf" /><Relationship Id="Relimage1604" Type="http://schemas.openxmlformats.org/officeDocument/2006/relationships/image" Target="/media/image1604.emf" /><Relationship Id="Relimage1111" Type="http://schemas.openxmlformats.org/officeDocument/2006/relationships/image" Target="/media/image1111.emf" /><Relationship Id="Relimage1612" Type="http://schemas.openxmlformats.org/officeDocument/2006/relationships/image" Target="/media/image1612.emf" /><Relationship Id="Relimage1075" Type="http://schemas.openxmlformats.org/officeDocument/2006/relationships/image" Target="/media/image1075.png" /><Relationship Id="Relimage1799" Type="http://schemas.openxmlformats.org/officeDocument/2006/relationships/image" Target="/media/image1799.png" /><Relationship Id="Relimage394" Type="http://schemas.openxmlformats.org/officeDocument/2006/relationships/image" Target="/media/image394.emf" /><Relationship Id="Relimage1609" Type="http://schemas.openxmlformats.org/officeDocument/2006/relationships/image" Target="/media/image1609.emf" /><Relationship Id="Relimage684" Type="http://schemas.openxmlformats.org/officeDocument/2006/relationships/image" Target="/media/image684.emf" /><Relationship Id="Relimage101" Type="http://schemas.openxmlformats.org/officeDocument/2006/relationships/image" Target="/media/image101.emf" /><Relationship Id="Relimage1400" Type="http://schemas.openxmlformats.org/officeDocument/2006/relationships/image" Target="/media/image1400.emf" /><Relationship Id="Relimage56" Type="http://schemas.openxmlformats.org/officeDocument/2006/relationships/image" Target="/media/image56.png" /><Relationship Id="Relimage607" Type="http://schemas.openxmlformats.org/officeDocument/2006/relationships/image" Target="/media/image607.emf" /><Relationship Id="Relimage1642" Type="http://schemas.openxmlformats.org/officeDocument/2006/relationships/image" Target="/media/image1642.emf" /><Relationship Id="Relimage50" Type="http://schemas.openxmlformats.org/officeDocument/2006/relationships/image" Target="/media/image50.emf" /><Relationship Id="Relimage1022" Type="http://schemas.openxmlformats.org/officeDocument/2006/relationships/image" Target="/media/image1022.emf" /><Relationship Id="Relimage610" Type="http://schemas.openxmlformats.org/officeDocument/2006/relationships/image" Target="/media/image610.emf" /><Relationship Id="Relimage1235" Type="http://schemas.openxmlformats.org/officeDocument/2006/relationships/image" Target="/media/image1235.emf" /><Relationship Id="Relimage1610" Type="http://schemas.openxmlformats.org/officeDocument/2006/relationships/image" Target="/media/image1610.emf" /><Relationship Id="Relimage997" Type="http://schemas.openxmlformats.org/officeDocument/2006/relationships/image" Target="/media/image997.emf" /><Relationship Id="Relimage1716" Type="http://schemas.openxmlformats.org/officeDocument/2006/relationships/image" Target="/media/image1716.emf" /><Relationship Id="Relimage1128" Type="http://schemas.openxmlformats.org/officeDocument/2006/relationships/image" Target="/media/image1128.emf" /><Relationship Id="Relimage767" Type="http://schemas.openxmlformats.org/officeDocument/2006/relationships/image" Target="/media/image767.png" /><Relationship Id="Relimage1330" Type="http://schemas.openxmlformats.org/officeDocument/2006/relationships/image" Target="/media/image1330.emf" /><Relationship Id="Relimage1355" Type="http://schemas.openxmlformats.org/officeDocument/2006/relationships/image" Target="/media/image1355.png" /><Relationship Id="Relimage387" Type="http://schemas.openxmlformats.org/officeDocument/2006/relationships/image" Target="/media/image387.emf" /><Relationship Id="Relimage472" Type="http://schemas.openxmlformats.org/officeDocument/2006/relationships/image" Target="/media/image472.emf" /><Relationship Id="Relimage577" Type="http://schemas.openxmlformats.org/officeDocument/2006/relationships/image" Target="/media/image577.emf" /><Relationship Id="Relimage585" Type="http://schemas.openxmlformats.org/officeDocument/2006/relationships/image" Target="/media/image585.png" /><Relationship Id="Relimage697" Type="http://schemas.openxmlformats.org/officeDocument/2006/relationships/image" Target="/media/image697.emf" /><Relationship Id="Relimage357" Type="http://schemas.openxmlformats.org/officeDocument/2006/relationships/image" Target="/media/image357.emf" /><Relationship Id="Relimage380" Type="http://schemas.openxmlformats.org/officeDocument/2006/relationships/image" Target="/media/image380.emf" /><Relationship Id="Relimage205" Type="http://schemas.openxmlformats.org/officeDocument/2006/relationships/image" Target="/media/image205.emf" /><Relationship Id="Relimage955" Type="http://schemas.openxmlformats.org/officeDocument/2006/relationships/image" Target="/media/image955.emf" /><Relationship Id="Relimage1477" Type="http://schemas.openxmlformats.org/officeDocument/2006/relationships/image" Target="/media/image1477.emf" /><Relationship Id="Relimage1498" Type="http://schemas.openxmlformats.org/officeDocument/2006/relationships/image" Target="/media/image1498.emf" /><Relationship Id="Relimage1644" Type="http://schemas.openxmlformats.org/officeDocument/2006/relationships/image" Target="/media/image1644.emf" /><Relationship Id="Relimage1652" Type="http://schemas.openxmlformats.org/officeDocument/2006/relationships/image" Target="/media/image1652.emf" /><Relationship Id="Relimage1376" Type="http://schemas.openxmlformats.org/officeDocument/2006/relationships/image" Target="/media/image1376.emf" /><Relationship Id="Relimage649" Type="http://schemas.openxmlformats.org/officeDocument/2006/relationships/image" Target="/media/image649.emf" /><Relationship Id="Relimage627" Type="http://schemas.openxmlformats.org/officeDocument/2006/relationships/image" Target="/media/image627.emf" /><Relationship Id="Relimage1172" Type="http://schemas.openxmlformats.org/officeDocument/2006/relationships/image" Target="/media/image1172.emf" /><Relationship Id="Relimage102" Type="http://schemas.openxmlformats.org/officeDocument/2006/relationships/image" Target="/media/image102.emf" /><Relationship Id="Relimage312" Type="http://schemas.openxmlformats.org/officeDocument/2006/relationships/image" Target="/media/image312.emf" /><Relationship Id="Relimage1495" Type="http://schemas.openxmlformats.org/officeDocument/2006/relationships/image" Target="/media/image1495.emf" /><Relationship Id="Relimage1357" Type="http://schemas.openxmlformats.org/officeDocument/2006/relationships/image" Target="/media/image1357.png" /><Relationship Id="Relimage271" Type="http://schemas.openxmlformats.org/officeDocument/2006/relationships/image" Target="/media/image271.emf" /><Relationship Id="Relimage137" Type="http://schemas.openxmlformats.org/officeDocument/2006/relationships/image" Target="/media/image137.emf" /><Relationship Id="Relimage316" Type="http://schemas.openxmlformats.org/officeDocument/2006/relationships/image" Target="/media/image316.emf" /><Relationship Id="Relimage1771" Type="http://schemas.openxmlformats.org/officeDocument/2006/relationships/image" Target="/media/image1771.emf" /><Relationship Id="Relimage1696" Type="http://schemas.openxmlformats.org/officeDocument/2006/relationships/image" Target="/media/image1696.emf" /><Relationship Id="Relimage1110" Type="http://schemas.openxmlformats.org/officeDocument/2006/relationships/image" Target="/media/image1110.emf" /><Relationship Id="Relimage1059" Type="http://schemas.openxmlformats.org/officeDocument/2006/relationships/image" Target="/media/image1059.png" /><Relationship Id="Relimage1751" Type="http://schemas.openxmlformats.org/officeDocument/2006/relationships/image" Target="/media/image1751.emf" /><Relationship Id="Relimage681" Type="http://schemas.openxmlformats.org/officeDocument/2006/relationships/image" Target="/media/image681.emf" /><Relationship Id="Relimage1411" Type="http://schemas.openxmlformats.org/officeDocument/2006/relationships/image" Target="/media/image1411.emf" /><Relationship Id="Relimage44" Type="http://schemas.openxmlformats.org/officeDocument/2006/relationships/image" Target="/media/image44.emf" /><Relationship Id="Relimage115" Type="http://schemas.openxmlformats.org/officeDocument/2006/relationships/image" Target="/media/image115.emf" /><Relationship Id="Relimage393" Type="http://schemas.openxmlformats.org/officeDocument/2006/relationships/image" Target="/media/image393.emf" /><Relationship Id="Relimage594" Type="http://schemas.openxmlformats.org/officeDocument/2006/relationships/image" Target="/media/image594.emf" /><Relationship Id="Relimage807" Type="http://schemas.openxmlformats.org/officeDocument/2006/relationships/image" Target="/media/image807.emf" /><Relationship Id="Relimage1141" Type="http://schemas.openxmlformats.org/officeDocument/2006/relationships/image" Target="/media/image1141.emf" /><Relationship Id="Relimage1749" Type="http://schemas.openxmlformats.org/officeDocument/2006/relationships/image" Target="/media/image1749.emf" /><Relationship Id="Relimage1414" Type="http://schemas.openxmlformats.org/officeDocument/2006/relationships/image" Target="/media/image1414.emf" /><Relationship Id="Relimage113" Type="http://schemas.openxmlformats.org/officeDocument/2006/relationships/image" Target="/media/image113.emf" /><Relationship Id="Relimage231" Type="http://schemas.openxmlformats.org/officeDocument/2006/relationships/image" Target="/media/image231.emf" /><Relationship Id="Relimage616" Type="http://schemas.openxmlformats.org/officeDocument/2006/relationships/image" Target="/media/image616.emf" /><Relationship Id="Relimage919" Type="http://schemas.openxmlformats.org/officeDocument/2006/relationships/image" Target="/media/image919.emf" /><Relationship Id="Relimage124" Type="http://schemas.openxmlformats.org/officeDocument/2006/relationships/image" Target="/media/image124.emf" /><Relationship Id="Relimage835" Type="http://schemas.openxmlformats.org/officeDocument/2006/relationships/image" Target="/media/image835.emf" /><Relationship Id="Relimage860" Type="http://schemas.openxmlformats.org/officeDocument/2006/relationships/image" Target="/media/image860.emf" /><Relationship Id="Relimage825" Type="http://schemas.openxmlformats.org/officeDocument/2006/relationships/image" Target="/media/image825.emf" /><Relationship Id="Relimage1715" Type="http://schemas.openxmlformats.org/officeDocument/2006/relationships/image" Target="/media/image1715.png" /><Relationship Id="Relimage2" Type="http://schemas.openxmlformats.org/officeDocument/2006/relationships/image" Target="/media/image2.emf" /><Relationship Id="Relimage1489" Type="http://schemas.openxmlformats.org/officeDocument/2006/relationships/image" Target="/media/image1489.emf" /><Relationship Id="Relimage1581" Type="http://schemas.openxmlformats.org/officeDocument/2006/relationships/image" Target="/media/image1581.png" /><Relationship Id="Relimage1798" Type="http://schemas.openxmlformats.org/officeDocument/2006/relationships/image" Target="/media/image1798.png" /><Relationship Id="Relimage1038" Type="http://schemas.openxmlformats.org/officeDocument/2006/relationships/image" Target="/media/image1038.emf" /><Relationship Id="Relimage1629" Type="http://schemas.openxmlformats.org/officeDocument/2006/relationships/image" Target="/media/image1629.png" /><Relationship Id="Relimage1362" Type="http://schemas.openxmlformats.org/officeDocument/2006/relationships/image" Target="/media/image1362.emf" /><Relationship Id="Relimage1469" Type="http://schemas.openxmlformats.org/officeDocument/2006/relationships/image" Target="/media/image1469.emf" /><Relationship Id="Relimage1763" Type="http://schemas.openxmlformats.org/officeDocument/2006/relationships/image" Target="/media/image1763.emf" /><Relationship Id="Relimage383" Type="http://schemas.openxmlformats.org/officeDocument/2006/relationships/image" Target="/media/image383.emf" /><Relationship Id="Relimage1514" Type="http://schemas.openxmlformats.org/officeDocument/2006/relationships/image" Target="/media/image1514.emf" /><Relationship Id="Relimage516" Type="http://schemas.openxmlformats.org/officeDocument/2006/relationships/image" Target="/media/image516.emf" /><Relationship Id="Relimage1184" Type="http://schemas.openxmlformats.org/officeDocument/2006/relationships/image" Target="/media/image1184.emf" /><Relationship Id="Relimage766" Type="http://schemas.openxmlformats.org/officeDocument/2006/relationships/image" Target="/media/image766.png" /><Relationship Id="Relimage1092" Type="http://schemas.openxmlformats.org/officeDocument/2006/relationships/image" Target="/media/image1092.emf" /><Relationship Id="Relimage648" Type="http://schemas.openxmlformats.org/officeDocument/2006/relationships/image" Target="/media/image648.emf" /><Relationship Id="Relimage1032" Type="http://schemas.openxmlformats.org/officeDocument/2006/relationships/image" Target="/media/image1032.emf" /><Relationship Id="Relimage107" Type="http://schemas.openxmlformats.org/officeDocument/2006/relationships/image" Target="/media/image107.emf" /><Relationship Id="Relimage554" Type="http://schemas.openxmlformats.org/officeDocument/2006/relationships/image" Target="/media/image554.emf" /><Relationship Id="Relimage1119" Type="http://schemas.openxmlformats.org/officeDocument/2006/relationships/image" Target="/media/image1119.png" /><Relationship Id="Relimage1524" Type="http://schemas.openxmlformats.org/officeDocument/2006/relationships/image" Target="/media/image1524.emf" /><Relationship Id="Relimage506" Type="http://schemas.openxmlformats.org/officeDocument/2006/relationships/image" Target="/media/image506.emf" /><Relationship Id="Relimage788" Type="http://schemas.openxmlformats.org/officeDocument/2006/relationships/image" Target="/media/image788.emf" /><Relationship Id="Relimage669" Type="http://schemas.openxmlformats.org/officeDocument/2006/relationships/image" Target="/media/image669.emf" /><Relationship Id="Relimage816" Type="http://schemas.openxmlformats.org/officeDocument/2006/relationships/image" Target="/media/image816.emf" /><Relationship Id="Relimage1212" Type="http://schemas.openxmlformats.org/officeDocument/2006/relationships/image" Target="/media/image1212.emf" /><Relationship Id="Relimage1359" Type="http://schemas.openxmlformats.org/officeDocument/2006/relationships/image" Target="/media/image1359.emf" /><Relationship Id="Relimage1472" Type="http://schemas.openxmlformats.org/officeDocument/2006/relationships/image" Target="/media/image1472.emf" /><Relationship Id="Relimage765" Type="http://schemas.openxmlformats.org/officeDocument/2006/relationships/image" Target="/media/image765.png" /><Relationship Id="Relimage54" Type="http://schemas.openxmlformats.org/officeDocument/2006/relationships/image" Target="/media/image54.emf" /><Relationship Id="Relimage93" Type="http://schemas.openxmlformats.org/officeDocument/2006/relationships/image" Target="/media/image93.emf" /><Relationship Id="Relimage1146" Type="http://schemas.openxmlformats.org/officeDocument/2006/relationships/image" Target="/media/image1146.emf" /><Relationship Id="Relimage1443" Type="http://schemas.openxmlformats.org/officeDocument/2006/relationships/image" Target="/media/image1443.emf" /><Relationship Id="Relimage338" Type="http://schemas.openxmlformats.org/officeDocument/2006/relationships/image" Target="/media/image338.emf" /><Relationship Id="Relimage635" Type="http://schemas.openxmlformats.org/officeDocument/2006/relationships/image" Target="/media/image635.emf" /><Relationship Id="Relimage743" Type="http://schemas.openxmlformats.org/officeDocument/2006/relationships/image" Target="/media/image743.emf" /><Relationship Id="Relimage478" Type="http://schemas.openxmlformats.org/officeDocument/2006/relationships/image" Target="/media/image478.png" /><Relationship Id="Relimage270" Type="http://schemas.openxmlformats.org/officeDocument/2006/relationships/image" Target="/media/image270.emf" /><Relationship Id="Relimage359" Type="http://schemas.openxmlformats.org/officeDocument/2006/relationships/image" Target="/media/image359.png" /><Relationship Id="Relimage99" Type="http://schemas.openxmlformats.org/officeDocument/2006/relationships/image" Target="/media/image99.emf" /><Relationship Id="Relimage457" Type="http://schemas.openxmlformats.org/officeDocument/2006/relationships/image" Target="/media/image457.emf" /><Relationship Id="Relimage1217" Type="http://schemas.openxmlformats.org/officeDocument/2006/relationships/image" Target="/media/image1217.emf" /><Relationship Id="Relimage787" Type="http://schemas.openxmlformats.org/officeDocument/2006/relationships/image" Target="/media/image787.emf" /><Relationship Id="Relimage1039" Type="http://schemas.openxmlformats.org/officeDocument/2006/relationships/image" Target="/media/image1039.emf" /><Relationship Id="Relimage1294" Type="http://schemas.openxmlformats.org/officeDocument/2006/relationships/image" Target="/media/image1294.emf" /><Relationship Id="Relimage317" Type="http://schemas.openxmlformats.org/officeDocument/2006/relationships/image" Target="/media/image317.emf" /><Relationship Id="Relimage884" Type="http://schemas.openxmlformats.org/officeDocument/2006/relationships/image" Target="/media/image884.emf" /><Relationship Id="Relimage1407" Type="http://schemas.openxmlformats.org/officeDocument/2006/relationships/image" Target="/media/image1407.emf" /><Relationship Id="Relimage834" Type="http://schemas.openxmlformats.org/officeDocument/2006/relationships/image" Target="/media/image834.png" /><Relationship Id="Relimage1220" Type="http://schemas.openxmlformats.org/officeDocument/2006/relationships/image" Target="/media/image1220.emf" /><Relationship Id="Relimage293" Type="http://schemas.openxmlformats.org/officeDocument/2006/relationships/image" Target="/media/image293.emf" /><Relationship Id="Relimage673" Type="http://schemas.openxmlformats.org/officeDocument/2006/relationships/image" Target="/media/image673.emf" /><Relationship Id="Relimage9" Type="http://schemas.openxmlformats.org/officeDocument/2006/relationships/image" Target="/media/image9.emf" /><Relationship Id="Relimage166" Type="http://schemas.openxmlformats.org/officeDocument/2006/relationships/image" Target="/media/image166.emf" /><Relationship Id="Relimage948" Type="http://schemas.openxmlformats.org/officeDocument/2006/relationships/image" Target="/media/image948.png" /><Relationship Id="Relimage1329" Type="http://schemas.openxmlformats.org/officeDocument/2006/relationships/image" Target="/media/image1329.emf" /><Relationship Id="Relimage1802" Type="http://schemas.openxmlformats.org/officeDocument/2006/relationships/image" Target="/media/image1802.png" /><Relationship Id="Relimage1346" Type="http://schemas.openxmlformats.org/officeDocument/2006/relationships/image" Target="/media/image1346.emf" /><Relationship Id="Relimage1166" Type="http://schemas.openxmlformats.org/officeDocument/2006/relationships/image" Target="/media/image1166.emf" /><Relationship Id="Relimage1232" Type="http://schemas.openxmlformats.org/officeDocument/2006/relationships/image" Target="/media/image1232.emf" /><Relationship Id="Relimage1577" Type="http://schemas.openxmlformats.org/officeDocument/2006/relationships/image" Target="/media/image1577.emf" /><Relationship Id="Relimage419" Type="http://schemas.openxmlformats.org/officeDocument/2006/relationships/image" Target="/media/image419.emf" /><Relationship Id="Relimage931" Type="http://schemas.openxmlformats.org/officeDocument/2006/relationships/image" Target="/media/image931.emf" /><Relationship Id="Relimage470" Type="http://schemas.openxmlformats.org/officeDocument/2006/relationships/image" Target="/media/image470.emf" /><Relationship Id="Relimage280" Type="http://schemas.openxmlformats.org/officeDocument/2006/relationships/image" Target="/media/image280.emf" /><Relationship Id="Relimage1028" Type="http://schemas.openxmlformats.org/officeDocument/2006/relationships/image" Target="/media/image1028.emf" /><Relationship Id="Relimage947" Type="http://schemas.openxmlformats.org/officeDocument/2006/relationships/image" Target="/media/image947.png" /><Relationship Id="Relimage1226" Type="http://schemas.openxmlformats.org/officeDocument/2006/relationships/image" Target="/media/image1226.emf" /><Relationship Id="Relimage1180" Type="http://schemas.openxmlformats.org/officeDocument/2006/relationships/image" Target="/media/image1180.emf" /><Relationship Id="Relimage718" Type="http://schemas.openxmlformats.org/officeDocument/2006/relationships/image" Target="/media/image718.emf" /><Relationship Id="Relimage1082" Type="http://schemas.openxmlformats.org/officeDocument/2006/relationships/image" Target="/media/image1082.emf" /><Relationship Id="Relimage1322" Type="http://schemas.openxmlformats.org/officeDocument/2006/relationships/image" Target="/media/image1322.emf" /><Relationship Id="Relimage217" Type="http://schemas.openxmlformats.org/officeDocument/2006/relationships/image" Target="/media/image217.png" /><Relationship Id="Relimage109" Type="http://schemas.openxmlformats.org/officeDocument/2006/relationships/image" Target="/media/image109.emf" /><Relationship Id="Relimage604" Type="http://schemas.openxmlformats.org/officeDocument/2006/relationships/image" Target="/media/image604.png" /><Relationship Id="Relimage549" Type="http://schemas.openxmlformats.org/officeDocument/2006/relationships/image" Target="/media/image549.emf" /><Relationship Id="Relimage1479" Type="http://schemas.openxmlformats.org/officeDocument/2006/relationships/image" Target="/media/image1479.emf" /><Relationship Id="Relimage446" Type="http://schemas.openxmlformats.org/officeDocument/2006/relationships/image" Target="/media/image446.emf" /><Relationship Id="Relimage1767" Type="http://schemas.openxmlformats.org/officeDocument/2006/relationships/image" Target="/media/image1767.emf" /><Relationship Id="Relimage325" Type="http://schemas.openxmlformats.org/officeDocument/2006/relationships/image" Target="/media/image325.png" /><Relationship Id="Relimage1299" Type="http://schemas.openxmlformats.org/officeDocument/2006/relationships/image" Target="/media/image1299.emf" /><Relationship Id="Relimage690" Type="http://schemas.openxmlformats.org/officeDocument/2006/relationships/image" Target="/media/image690.emf" /><Relationship Id="Relimage167" Type="http://schemas.openxmlformats.org/officeDocument/2006/relationships/image" Target="/media/image167.emf" /><Relationship Id="Relimage1683" Type="http://schemas.openxmlformats.org/officeDocument/2006/relationships/image" Target="/media/image1683.emf" /><Relationship Id="Relimage850" Type="http://schemas.openxmlformats.org/officeDocument/2006/relationships/image" Target="/media/image850.png" /><Relationship Id="Relimage1024" Type="http://schemas.openxmlformats.org/officeDocument/2006/relationships/image" Target="/media/image1024.emf" /><Relationship Id="Relimage1501" Type="http://schemas.openxmlformats.org/officeDocument/2006/relationships/image" Target="/media/image1501.emf" /><Relationship Id="Relimage830" Type="http://schemas.openxmlformats.org/officeDocument/2006/relationships/image" Target="/media/image830.emf" /><Relationship Id="Relimage1605" Type="http://schemas.openxmlformats.org/officeDocument/2006/relationships/image" Target="/media/image1605.emf" /><Relationship Id="Relimage632" Type="http://schemas.openxmlformats.org/officeDocument/2006/relationships/image" Target="/media/image632.emf" /><Relationship Id="Relimage726" Type="http://schemas.openxmlformats.org/officeDocument/2006/relationships/image" Target="/media/image726.emf" /><Relationship Id="Relimage1650" Type="http://schemas.openxmlformats.org/officeDocument/2006/relationships/image" Target="/media/image1650.emf" /><Relationship Id="Relimage614" Type="http://schemas.openxmlformats.org/officeDocument/2006/relationships/image" Target="/media/image614.emf" /><Relationship Id="Relimage416" Type="http://schemas.openxmlformats.org/officeDocument/2006/relationships/image" Target="/media/image416.emf" /><Relationship Id="Relimage411" Type="http://schemas.openxmlformats.org/officeDocument/2006/relationships/image" Target="/media/image411.emf" /><Relationship Id="Relimage485" Type="http://schemas.openxmlformats.org/officeDocument/2006/relationships/image" Target="/media/image485.emf" /><Relationship Id="Relimage1302" Type="http://schemas.openxmlformats.org/officeDocument/2006/relationships/image" Target="/media/image1302.emf" /><Relationship Id="Relimage198" Type="http://schemas.openxmlformats.org/officeDocument/2006/relationships/image" Target="/media/image198.emf" /><Relationship Id="Relimage24" Type="http://schemas.openxmlformats.org/officeDocument/2006/relationships/image" Target="/media/image24.emf" /><Relationship Id="Relimage663" Type="http://schemas.openxmlformats.org/officeDocument/2006/relationships/image" Target="/media/image663.emf" /><Relationship Id="Relimage147" Type="http://schemas.openxmlformats.org/officeDocument/2006/relationships/image" Target="/media/image147.emf" /><Relationship Id="Relimage48" Type="http://schemas.openxmlformats.org/officeDocument/2006/relationships/image" Target="/media/image48.emf" /><Relationship Id="Relimage1064" Type="http://schemas.openxmlformats.org/officeDocument/2006/relationships/image" Target="/media/image1064.png" /><Relationship Id="Relimage1296" Type="http://schemas.openxmlformats.org/officeDocument/2006/relationships/image" Target="/media/image1296.emf" /><Relationship Id="Relimage188" Type="http://schemas.openxmlformats.org/officeDocument/2006/relationships/image" Target="/media/image188.emf" /><Relationship Id="Relimage895" Type="http://schemas.openxmlformats.org/officeDocument/2006/relationships/image" Target="/media/image895.emf" /><Relationship Id="Relimage71" Type="http://schemas.openxmlformats.org/officeDocument/2006/relationships/image" Target="/media/image71.emf" /><Relationship Id="Relimage141" Type="http://schemas.openxmlformats.org/officeDocument/2006/relationships/image" Target="/media/image141.emf" /><Relationship Id="Relimage1405" Type="http://schemas.openxmlformats.org/officeDocument/2006/relationships/image" Target="/media/image1405.emf" /><Relationship Id="Relimage133" Type="http://schemas.openxmlformats.org/officeDocument/2006/relationships/image" Target="/media/image133.emf" /><Relationship Id="Relimage551" Type="http://schemas.openxmlformats.org/officeDocument/2006/relationships/image" Target="/media/image551.emf" /><Relationship Id="Relimage771" Type="http://schemas.openxmlformats.org/officeDocument/2006/relationships/image" Target="/media/image771.png" /><Relationship Id="Relimage1062" Type="http://schemas.openxmlformats.org/officeDocument/2006/relationships/image" Target="/media/image1062.emf" /><Relationship Id="Relimage487" Type="http://schemas.openxmlformats.org/officeDocument/2006/relationships/image" Target="/media/image487.emf" /><Relationship Id="Relimage801" Type="http://schemas.openxmlformats.org/officeDocument/2006/relationships/image" Target="/media/image801.emf" /><Relationship Id="Relimage322" Type="http://schemas.openxmlformats.org/officeDocument/2006/relationships/image" Target="/media/image322.emf" /><Relationship Id="Relimage615" Type="http://schemas.openxmlformats.org/officeDocument/2006/relationships/image" Target="/media/image615.emf" /><Relationship Id="Relimage1445" Type="http://schemas.openxmlformats.org/officeDocument/2006/relationships/image" Target="/media/image1445.emf" /><Relationship Id="Relimage1007" Type="http://schemas.openxmlformats.org/officeDocument/2006/relationships/image" Target="/media/image1007.emf" /><Relationship Id="Relimage285" Type="http://schemas.openxmlformats.org/officeDocument/2006/relationships/image" Target="/media/image285.emf" /><Relationship Id="Relimage945" Type="http://schemas.openxmlformats.org/officeDocument/2006/relationships/image" Target="/media/image945.png" /><Relationship Id="Relimage320" Type="http://schemas.openxmlformats.org/officeDocument/2006/relationships/image" Target="/media/image320.png" /><Relationship Id="Relimage1628" Type="http://schemas.openxmlformats.org/officeDocument/2006/relationships/image" Target="/media/image1628.png" /><Relationship Id="Relimage667" Type="http://schemas.openxmlformats.org/officeDocument/2006/relationships/image" Target="/media/image667.emf" /><Relationship Id="Relimage1593" Type="http://schemas.openxmlformats.org/officeDocument/2006/relationships/image" Target="/media/image1593.emf" /><Relationship Id="Relimage385" Type="http://schemas.openxmlformats.org/officeDocument/2006/relationships/image" Target="/media/image385.png" /><Relationship Id="Relimage769" Type="http://schemas.openxmlformats.org/officeDocument/2006/relationships/image" Target="/media/image769.png" /><Relationship Id="Relimage1331" Type="http://schemas.openxmlformats.org/officeDocument/2006/relationships/image" Target="/media/image1331.emf" /><Relationship Id="Relimage1337" Type="http://schemas.openxmlformats.org/officeDocument/2006/relationships/image" Target="/media/image1337.emf" /><Relationship Id="Relimage229" Type="http://schemas.openxmlformats.org/officeDocument/2006/relationships/image" Target="/media/image229.emf" /><Relationship Id="Relimage1343" Type="http://schemas.openxmlformats.org/officeDocument/2006/relationships/image" Target="/media/image1343.emf" /><Relationship Id="Relimage1252" Type="http://schemas.openxmlformats.org/officeDocument/2006/relationships/image" Target="/media/image1252.emf" /><Relationship Id="Relimage1574" Type="http://schemas.openxmlformats.org/officeDocument/2006/relationships/image" Target="/media/image1574.emf" /><Relationship Id="Relimage983" Type="http://schemas.openxmlformats.org/officeDocument/2006/relationships/image" Target="/media/image983.emf" /><Relationship Id="Relimage1347" Type="http://schemas.openxmlformats.org/officeDocument/2006/relationships/image" Target="/media/image1347.emf" /><Relationship Id="Relimage326" Type="http://schemas.openxmlformats.org/officeDocument/2006/relationships/image" Target="/media/image326.emf" /><Relationship Id="Relimage1474" Type="http://schemas.openxmlformats.org/officeDocument/2006/relationships/image" Target="/media/image1474.emf" /><Relationship Id="Relimage552" Type="http://schemas.openxmlformats.org/officeDocument/2006/relationships/image" Target="/media/image552.emf" /><Relationship Id="Relimage88" Type="http://schemas.openxmlformats.org/officeDocument/2006/relationships/image" Target="/media/image88.png" /><Relationship Id="Relimage323" Type="http://schemas.openxmlformats.org/officeDocument/2006/relationships/image" Target="/media/image323.emf" /><Relationship Id="Relimage92" Type="http://schemas.openxmlformats.org/officeDocument/2006/relationships/image" Target="/media/image92.emf" /><Relationship Id="Relimage837" Type="http://schemas.openxmlformats.org/officeDocument/2006/relationships/image" Target="/media/image837.emf" /><Relationship Id="Relimage144" Type="http://schemas.openxmlformats.org/officeDocument/2006/relationships/image" Target="/media/image144.emf" /><Relationship Id="Relimage429" Type="http://schemas.openxmlformats.org/officeDocument/2006/relationships/image" Target="/media/image429.emf" /><Relationship Id="Relimage1073" Type="http://schemas.openxmlformats.org/officeDocument/2006/relationships/image" Target="/media/image1073.png" /><Relationship Id="Relimage1304" Type="http://schemas.openxmlformats.org/officeDocument/2006/relationships/image" Target="/media/image1304.emf" /><Relationship Id="Relimage1050" Type="http://schemas.openxmlformats.org/officeDocument/2006/relationships/image" Target="/media/image1050.emf" /><Relationship Id="Relimage586" Type="http://schemas.openxmlformats.org/officeDocument/2006/relationships/image" Target="/media/image586.emf" /><Relationship Id="Relimage1790" Type="http://schemas.openxmlformats.org/officeDocument/2006/relationships/image" Target="/media/image1790.emf" /><Relationship Id="Relimage1634" Type="http://schemas.openxmlformats.org/officeDocument/2006/relationships/image" Target="/media/image1634.emf" /><Relationship Id="Relimage70" Type="http://schemas.openxmlformats.org/officeDocument/2006/relationships/image" Target="/media/image70.emf" /><Relationship Id="Relimage1295" Type="http://schemas.openxmlformats.org/officeDocument/2006/relationships/image" Target="/media/image1295.emf" /><Relationship Id="Relimage1684" Type="http://schemas.openxmlformats.org/officeDocument/2006/relationships/image" Target="/media/image1684.emf" /><Relationship Id="Relimage553" Type="http://schemas.openxmlformats.org/officeDocument/2006/relationships/image" Target="/media/image553.emf" /><Relationship Id="Relimage1462" Type="http://schemas.openxmlformats.org/officeDocument/2006/relationships/image" Target="/media/image1462.emf" /><Relationship Id="Relimage759" Type="http://schemas.openxmlformats.org/officeDocument/2006/relationships/image" Target="/media/image759.emf" /><Relationship Id="Relimage1182" Type="http://schemas.openxmlformats.org/officeDocument/2006/relationships/image" Target="/media/image1182.emf" /><Relationship Id="Relimage224" Type="http://schemas.openxmlformats.org/officeDocument/2006/relationships/image" Target="/media/image224.emf" /><Relationship Id="Relimage469" Type="http://schemas.openxmlformats.org/officeDocument/2006/relationships/image" Target="/media/image469.emf" /><Relationship Id="Relimage736" Type="http://schemas.openxmlformats.org/officeDocument/2006/relationships/image" Target="/media/image736.emf" /><Relationship Id="Relimage898" Type="http://schemas.openxmlformats.org/officeDocument/2006/relationships/image" Target="/media/image898.emf" /><Relationship Id="Relimage314" Type="http://schemas.openxmlformats.org/officeDocument/2006/relationships/image" Target="/media/image314.emf" /><Relationship Id="Relimage427" Type="http://schemas.openxmlformats.org/officeDocument/2006/relationships/image" Target="/media/image427.emf" /><Relationship Id="Relimage1427" Type="http://schemas.openxmlformats.org/officeDocument/2006/relationships/image" Target="/media/image1427.emf" /><Relationship Id="Relimage546" Type="http://schemas.openxmlformats.org/officeDocument/2006/relationships/image" Target="/media/image546.emf" /><Relationship Id="Relimage1779" Type="http://schemas.openxmlformats.org/officeDocument/2006/relationships/image" Target="/media/image1779.emf" /><Relationship Id="Relimage45" Type="http://schemas.openxmlformats.org/officeDocument/2006/relationships/image" Target="/media/image45.emf" /><Relationship Id="Relimage484" Type="http://schemas.openxmlformats.org/officeDocument/2006/relationships/image" Target="/media/image484.emf" /><Relationship Id="Relimage1068" Type="http://schemas.openxmlformats.org/officeDocument/2006/relationships/image" Target="/media/image1068.png" /><Relationship Id="Relimage1268" Type="http://schemas.openxmlformats.org/officeDocument/2006/relationships/image" Target="/media/image1268.emf" /><Relationship Id="Relimage29" Type="http://schemas.openxmlformats.org/officeDocument/2006/relationships/image" Target="/media/image29.emf" /><Relationship Id="Relimage477" Type="http://schemas.openxmlformats.org/officeDocument/2006/relationships/image" Target="/media/image477.emf" /><Relationship Id="Relimage1728" Type="http://schemas.openxmlformats.org/officeDocument/2006/relationships/image" Target="/media/image1728.emf" /><Relationship Id="Relimage1048" Type="http://schemas.openxmlformats.org/officeDocument/2006/relationships/image" Target="/media/image1048.emf" /><Relationship Id="Relimage131" Type="http://schemas.openxmlformats.org/officeDocument/2006/relationships/image" Target="/media/image131.emf" /><Relationship Id="Relimage366" Type="http://schemas.openxmlformats.org/officeDocument/2006/relationships/image" Target="/media/image366.emf" /><Relationship Id="Relimage1211" Type="http://schemas.openxmlformats.org/officeDocument/2006/relationships/image" Target="/media/image1211.emf" /><Relationship Id="Relimage134" Type="http://schemas.openxmlformats.org/officeDocument/2006/relationships/image" Target="/media/image134.emf" /><Relationship Id="Relimage1676" Type="http://schemas.openxmlformats.org/officeDocument/2006/relationships/image" Target="/media/image1676.emf" /><Relationship Id="Relimage929" Type="http://schemas.openxmlformats.org/officeDocument/2006/relationships/image" Target="/media/image929.jpg" /><Relationship Id="Relimage1508" Type="http://schemas.openxmlformats.org/officeDocument/2006/relationships/image" Target="/media/image1508.emf" /><Relationship Id="Relimage1269" Type="http://schemas.openxmlformats.org/officeDocument/2006/relationships/image" Target="/media/image1269.emf" /><Relationship Id="Relimage1599" Type="http://schemas.openxmlformats.org/officeDocument/2006/relationships/image" Target="/media/image1599.emf" /><Relationship Id="Relimage1250" Type="http://schemas.openxmlformats.org/officeDocument/2006/relationships/image" Target="/media/image1250.emf" /><Relationship Id="Relimage574" Type="http://schemas.openxmlformats.org/officeDocument/2006/relationships/image" Target="/media/image574.emf" /><Relationship Id="Relimage1089" Type="http://schemas.openxmlformats.org/officeDocument/2006/relationships/image" Target="/media/image1089.emf" /><Relationship Id="Relimage218" Type="http://schemas.openxmlformats.org/officeDocument/2006/relationships/image" Target="/media/image218.emf" /><Relationship Id="Relimage1088" Type="http://schemas.openxmlformats.org/officeDocument/2006/relationships/image" Target="/media/image1088.emf" /><Relationship Id="Relimage1164" Type="http://schemas.openxmlformats.org/officeDocument/2006/relationships/image" Target="/media/image1164.emf" /><Relationship Id="Relimage1222" Type="http://schemas.openxmlformats.org/officeDocument/2006/relationships/image" Target="/media/image1222.emf" /><Relationship Id="Relimage1191" Type="http://schemas.openxmlformats.org/officeDocument/2006/relationships/image" Target="/media/image1191.emf" /><Relationship Id="Relimage1372" Type="http://schemas.openxmlformats.org/officeDocument/2006/relationships/image" Target="/media/image1372.emf" /><Relationship Id="Relimage30" Type="http://schemas.openxmlformats.org/officeDocument/2006/relationships/image" Target="/media/image30.emf" /><Relationship Id="Relimage160" Type="http://schemas.openxmlformats.org/officeDocument/2006/relationships/image" Target="/media/image160.emf" /><Relationship Id="Relimage912" Type="http://schemas.openxmlformats.org/officeDocument/2006/relationships/image" Target="/media/image912.emf" /><Relationship Id="Relimage1313" Type="http://schemas.openxmlformats.org/officeDocument/2006/relationships/image" Target="/media/image1313.emf" /><Relationship Id="Relimage1660" Type="http://schemas.openxmlformats.org/officeDocument/2006/relationships/image" Target="/media/image1660.emf" /><Relationship Id="Relimage1326" Type="http://schemas.openxmlformats.org/officeDocument/2006/relationships/image" Target="/media/image1326.emf" /><Relationship Id="Relimage461" Type="http://schemas.openxmlformats.org/officeDocument/2006/relationships/image" Target="/media/image461.emf" /><Relationship Id="Relimage593" Type="http://schemas.openxmlformats.org/officeDocument/2006/relationships/image" Target="/media/image593.emf" /><Relationship Id="Relimage823" Type="http://schemas.openxmlformats.org/officeDocument/2006/relationships/image" Target="/media/image823.emf" /><Relationship Id="Relimage792" Type="http://schemas.openxmlformats.org/officeDocument/2006/relationships/image" Target="/media/image792.png" /><Relationship Id="Relimage178" Type="http://schemas.openxmlformats.org/officeDocument/2006/relationships/image" Target="/media/image178.emf" /><Relationship Id="Relimage1201" Type="http://schemas.openxmlformats.org/officeDocument/2006/relationships/image" Target="/media/image1201.emf" /><Relationship Id="Relimage1643" Type="http://schemas.openxmlformats.org/officeDocument/2006/relationships/image" Target="/media/image1643.emf" /><Relationship Id="Relimage1584" Type="http://schemas.openxmlformats.org/officeDocument/2006/relationships/image" Target="/media/image1584.emf" /><Relationship Id="Relimage977" Type="http://schemas.openxmlformats.org/officeDocument/2006/relationships/image" Target="/media/image977.emf" /><Relationship Id="Relimage1611" Type="http://schemas.openxmlformats.org/officeDocument/2006/relationships/image" Target="/media/image1611.emf" /><Relationship Id="Relimage646" Type="http://schemas.openxmlformats.org/officeDocument/2006/relationships/image" Target="/media/image646.emf" /><Relationship Id="Relimage80" Type="http://schemas.openxmlformats.org/officeDocument/2006/relationships/image" Target="/media/image80.emf" /><Relationship Id="Relimage1265" Type="http://schemas.openxmlformats.org/officeDocument/2006/relationships/image" Target="/media/image1265.png" /><Relationship Id="Relimage1523" Type="http://schemas.openxmlformats.org/officeDocument/2006/relationships/image" Target="/media/image1523.emf" /><Relationship Id="Relimage309" Type="http://schemas.openxmlformats.org/officeDocument/2006/relationships/image" Target="/media/image309.emf" /><Relationship Id="Relimage1783" Type="http://schemas.openxmlformats.org/officeDocument/2006/relationships/image" Target="/media/image1783.emf" /><Relationship Id="Relimage297" Type="http://schemas.openxmlformats.org/officeDocument/2006/relationships/image" Target="/media/image297.emf" /><Relationship Id="Relimage5" Type="http://schemas.openxmlformats.org/officeDocument/2006/relationships/image" Target="/media/image5.emf" /><Relationship Id="Relimage206" Type="http://schemas.openxmlformats.org/officeDocument/2006/relationships/image" Target="/media/image206.emf" /><Relationship Id="Relimage1131" Type="http://schemas.openxmlformats.org/officeDocument/2006/relationships/image" Target="/media/image1131.emf" /><Relationship Id="Relimage249" Type="http://schemas.openxmlformats.org/officeDocument/2006/relationships/image" Target="/media/image249.emf" /><Relationship Id="Relimage958" Type="http://schemas.openxmlformats.org/officeDocument/2006/relationships/image" Target="/media/image958.emf" /><Relationship Id="Relimage1607" Type="http://schemas.openxmlformats.org/officeDocument/2006/relationships/image" Target="/media/image1607.emf" /><Relationship Id="Relimage1619" Type="http://schemas.openxmlformats.org/officeDocument/2006/relationships/image" Target="/media/image1619.png" /><Relationship Id="Relimage1758" Type="http://schemas.openxmlformats.org/officeDocument/2006/relationships/image" Target="/media/image1758.emf" /><Relationship Id="Relimage1730" Type="http://schemas.openxmlformats.org/officeDocument/2006/relationships/image" Target="/media/image1730.emf" /><Relationship Id="Relimage381" Type="http://schemas.openxmlformats.org/officeDocument/2006/relationships/image" Target="/media/image381.emf" /><Relationship Id="Relimage230" Type="http://schemas.openxmlformats.org/officeDocument/2006/relationships/image" Target="/media/image230.emf" /><Relationship Id="Relimage390" Type="http://schemas.openxmlformats.org/officeDocument/2006/relationships/image" Target="/media/image390.emf" /><Relationship Id="Relimage1231" Type="http://schemas.openxmlformats.org/officeDocument/2006/relationships/image" Target="/media/image1231.emf" /><Relationship Id="Relimage1000" Type="http://schemas.openxmlformats.org/officeDocument/2006/relationships/image" Target="/media/image1000.emf" /><Relationship Id="Relimage1165" Type="http://schemas.openxmlformats.org/officeDocument/2006/relationships/image" Target="/media/image1165.emf" /><Relationship Id="Relimage1594" Type="http://schemas.openxmlformats.org/officeDocument/2006/relationships/image" Target="/media/image1594.emf" /><Relationship Id="Relimage540" Type="http://schemas.openxmlformats.org/officeDocument/2006/relationships/image" Target="/media/image540.emf" /><Relationship Id="Relimage763" Type="http://schemas.openxmlformats.org/officeDocument/2006/relationships/image" Target="/media/image763.png" /><Relationship Id="Relimage449" Type="http://schemas.openxmlformats.org/officeDocument/2006/relationships/image" Target="/media/image449.emf" /><Relationship Id="Relimage139" Type="http://schemas.openxmlformats.org/officeDocument/2006/relationships/image" Target="/media/image139.emf" /><Relationship Id="Relimage498" Type="http://schemas.openxmlformats.org/officeDocument/2006/relationships/image" Target="/media/image498.emf" /><Relationship Id="Relimage881" Type="http://schemas.openxmlformats.org/officeDocument/2006/relationships/image" Target="/media/image881.emf" /><Relationship Id="Relimage618" Type="http://schemas.openxmlformats.org/officeDocument/2006/relationships/image" Target="/media/image618.emf" /><Relationship Id="Relimage1616" Type="http://schemas.openxmlformats.org/officeDocument/2006/relationships/image" Target="/media/image1616.png" /><Relationship Id="Relimage67" Type="http://schemas.openxmlformats.org/officeDocument/2006/relationships/image" Target="/media/image67.png" /><Relationship Id="Relimage1175" Type="http://schemas.openxmlformats.org/officeDocument/2006/relationships/image" Target="/media/image1175.emf" /><Relationship Id="Relimage1196" Type="http://schemas.openxmlformats.org/officeDocument/2006/relationships/image" Target="/media/image1196.emf" /><Relationship Id="Relimage1707" Type="http://schemas.openxmlformats.org/officeDocument/2006/relationships/image" Target="/media/image1707.emf" /><Relationship Id="Relimage400" Type="http://schemas.openxmlformats.org/officeDocument/2006/relationships/image" Target="/media/image400.png" /><Relationship Id="Relimage420" Type="http://schemas.openxmlformats.org/officeDocument/2006/relationships/image" Target="/media/image420.emf" /><Relationship Id="Relimage602" Type="http://schemas.openxmlformats.org/officeDocument/2006/relationships/image" Target="/media/image602.emf" /><Relationship Id="Relimage279" Type="http://schemas.openxmlformats.org/officeDocument/2006/relationships/image" Target="/media/image279.emf" /><Relationship Id="Relimage1681" Type="http://schemas.openxmlformats.org/officeDocument/2006/relationships/image" Target="/media/image1681.png" /><Relationship Id="Relimage989" Type="http://schemas.openxmlformats.org/officeDocument/2006/relationships/image" Target="/media/image989.emf" /><Relationship Id="Relimage623" Type="http://schemas.openxmlformats.org/officeDocument/2006/relationships/image" Target="/media/image623.emf" /><Relationship Id="Relimage19" Type="http://schemas.openxmlformats.org/officeDocument/2006/relationships/image" Target="/media/image19.emf" /><Relationship Id="Relimage1155" Type="http://schemas.openxmlformats.org/officeDocument/2006/relationships/image" Target="/media/image1155.emf" /><Relationship Id="Relimage1081" Type="http://schemas.openxmlformats.org/officeDocument/2006/relationships/image" Target="/media/image1081.png" /><Relationship Id="Relimage1123" Type="http://schemas.openxmlformats.org/officeDocument/2006/relationships/image" Target="/media/image1123.emf" /><Relationship Id="Relimage165" Type="http://schemas.openxmlformats.org/officeDocument/2006/relationships/image" Target="/media/image165.emf" /><Relationship Id="Relimage324" Type="http://schemas.openxmlformats.org/officeDocument/2006/relationships/image" Target="/media/image324.emf" /><Relationship Id="Relimage650" Type="http://schemas.openxmlformats.org/officeDocument/2006/relationships/image" Target="/media/image650.emf" /><Relationship Id="Relimage1714" Type="http://schemas.openxmlformats.org/officeDocument/2006/relationships/image" Target="/media/image1714.emf" /><Relationship Id="Relimage1361" Type="http://schemas.openxmlformats.org/officeDocument/2006/relationships/image" Target="/media/image1361.emf" /><Relationship Id="Relimage621" Type="http://schemas.openxmlformats.org/officeDocument/2006/relationships/image" Target="/media/image621.emf" /><Relationship Id="Relimage12" Type="http://schemas.openxmlformats.org/officeDocument/2006/relationships/image" Target="/media/image12.emf" /><Relationship Id="Relimage61" Type="http://schemas.openxmlformats.org/officeDocument/2006/relationships/image" Target="/media/image61.emf" /><Relationship Id="Relimage762" Type="http://schemas.openxmlformats.org/officeDocument/2006/relationships/image" Target="/media/image762.emf" /><Relationship Id="Relimage1005" Type="http://schemas.openxmlformats.org/officeDocument/2006/relationships/image" Target="/media/image1005.emf" /><Relationship Id="Relimage1448" Type="http://schemas.openxmlformats.org/officeDocument/2006/relationships/image" Target="/media/image1448.emf" /><Relationship Id="Relimage1363" Type="http://schemas.openxmlformats.org/officeDocument/2006/relationships/image" Target="/media/image1363.emf" /><Relationship Id="Relimage1527" Type="http://schemas.openxmlformats.org/officeDocument/2006/relationships/image" Target="/media/image1527.emf" /><Relationship Id="Relimage1129" Type="http://schemas.openxmlformats.org/officeDocument/2006/relationships/image" Target="/media/image1129.emf" /><Relationship Id="Relimage122" Type="http://schemas.openxmlformats.org/officeDocument/2006/relationships/image" Target="/media/image122.emf" /><Relationship Id="Relimage953" Type="http://schemas.openxmlformats.org/officeDocument/2006/relationships/image" Target="/media/image953.png" /><Relationship Id="Relimage804" Type="http://schemas.openxmlformats.org/officeDocument/2006/relationships/image" Target="/media/image804.emf" /><Relationship Id="Relimage727" Type="http://schemas.openxmlformats.org/officeDocument/2006/relationships/image" Target="/media/image727.emf" /><Relationship Id="Relimage1171" Type="http://schemas.openxmlformats.org/officeDocument/2006/relationships/image" Target="/media/image1171.emf" /><Relationship Id="Relimage245" Type="http://schemas.openxmlformats.org/officeDocument/2006/relationships/image" Target="/media/image245.emf" /><Relationship Id="Relimage1787" Type="http://schemas.openxmlformats.org/officeDocument/2006/relationships/image" Target="/media/image1787.emf" /><Relationship Id="Relimage233" Type="http://schemas.openxmlformats.org/officeDocument/2006/relationships/image" Target="/media/image233.png" /><Relationship Id="Relimage1516" Type="http://schemas.openxmlformats.org/officeDocument/2006/relationships/image" Target="/media/image1516.emf" /><Relationship Id="Relimage42" Type="http://schemas.openxmlformats.org/officeDocument/2006/relationships/image" Target="/media/image42.emf" /><Relationship Id="Relimage814" Type="http://schemas.openxmlformats.org/officeDocument/2006/relationships/image" Target="/media/image814.emf" /><Relationship Id="Relimage1306" Type="http://schemas.openxmlformats.org/officeDocument/2006/relationships/image" Target="/media/image1306.emf" /><Relationship Id="Relimage1339" Type="http://schemas.openxmlformats.org/officeDocument/2006/relationships/image" Target="/media/image1339.emf" /><Relationship Id="Relimage74" Type="http://schemas.openxmlformats.org/officeDocument/2006/relationships/image" Target="/media/image74.png" /><Relationship Id="Relimage365" Type="http://schemas.openxmlformats.org/officeDocument/2006/relationships/image" Target="/media/image365.emf" /><Relationship Id="Relimage1710" Type="http://schemas.openxmlformats.org/officeDocument/2006/relationships/image" Target="/media/image1710.emf" /><Relationship Id="Relimage712" Type="http://schemas.openxmlformats.org/officeDocument/2006/relationships/image" Target="/media/image712.emf" /><Relationship Id="Relimage415" Type="http://schemas.openxmlformats.org/officeDocument/2006/relationships/image" Target="/media/image415.emf" /><Relationship Id="Relimage1435" Type="http://schemas.openxmlformats.org/officeDocument/2006/relationships/image" Target="/media/image1435.emf" /><Relationship Id="Relimage1630" Type="http://schemas.openxmlformats.org/officeDocument/2006/relationships/image" Target="/media/image1630.emf" /><Relationship Id="Relimage475" Type="http://schemas.openxmlformats.org/officeDocument/2006/relationships/image" Target="/media/image475.emf" /><Relationship Id="Relimage311" Type="http://schemas.openxmlformats.org/officeDocument/2006/relationships/image" Target="/media/image311.emf" /><Relationship Id="Relimage479" Type="http://schemas.openxmlformats.org/officeDocument/2006/relationships/image" Target="/media/image479.emf" /><Relationship Id="Relimage436" Type="http://schemas.openxmlformats.org/officeDocument/2006/relationships/image" Target="/media/image436.emf" /><Relationship Id="Relimage865" Type="http://schemas.openxmlformats.org/officeDocument/2006/relationships/image" Target="/media/image865.emf" /><Relationship Id="Relimage1510" Type="http://schemas.openxmlformats.org/officeDocument/2006/relationships/image" Target="/media/image1510.emf" /><Relationship Id="Relimage425" Type="http://schemas.openxmlformats.org/officeDocument/2006/relationships/image" Target="/media/image425.emf" /><Relationship Id="Relimage808" Type="http://schemas.openxmlformats.org/officeDocument/2006/relationships/image" Target="/media/image808.emf" /><Relationship Id="Relimage1205" Type="http://schemas.openxmlformats.org/officeDocument/2006/relationships/image" Target="/media/image1205.emf" /><Relationship Id="Relimage581" Type="http://schemas.openxmlformats.org/officeDocument/2006/relationships/image" Target="/media/image581.emf" /><Relationship Id="Relimage1091" Type="http://schemas.openxmlformats.org/officeDocument/2006/relationships/image" Target="/media/image1091.emf" /><Relationship Id="Relimage190" Type="http://schemas.openxmlformats.org/officeDocument/2006/relationships/image" Target="/media/image190.emf" /><Relationship Id="Relimage108" Type="http://schemas.openxmlformats.org/officeDocument/2006/relationships/image" Target="/media/image108.emf" /><Relationship Id="Relimage662" Type="http://schemas.openxmlformats.org/officeDocument/2006/relationships/image" Target="/media/image662.emf" /><Relationship Id="Relimage970" Type="http://schemas.openxmlformats.org/officeDocument/2006/relationships/image" Target="/media/image970.emf" /><Relationship Id="Relimage1454" Type="http://schemas.openxmlformats.org/officeDocument/2006/relationships/image" Target="/media/image1454.emf" /><Relationship Id="Relimage1664" Type="http://schemas.openxmlformats.org/officeDocument/2006/relationships/image" Target="/media/image1664.emf" /><Relationship Id="Relimage1457" Type="http://schemas.openxmlformats.org/officeDocument/2006/relationships/image" Target="/media/image1457.emf" /><Relationship Id="Relimage210" Type="http://schemas.openxmlformats.org/officeDocument/2006/relationships/image" Target="/media/image210.emf" /><Relationship Id="Relimage729" Type="http://schemas.openxmlformats.org/officeDocument/2006/relationships/image" Target="/media/image729.emf" /><Relationship Id="Relimage1542" Type="http://schemas.openxmlformats.org/officeDocument/2006/relationships/image" Target="/media/image1542.emf" /><Relationship Id="Relimage1176" Type="http://schemas.openxmlformats.org/officeDocument/2006/relationships/image" Target="/media/image1176.emf" /><Relationship Id="Relimage452" Type="http://schemas.openxmlformats.org/officeDocument/2006/relationships/image" Target="/media/image452.emf" /><Relationship Id="Relimage1449" Type="http://schemas.openxmlformats.org/officeDocument/2006/relationships/image" Target="/media/image1449.emf" /><Relationship Id="Relimage290" Type="http://schemas.openxmlformats.org/officeDocument/2006/relationships/image" Target="/media/image290.emf" /><Relationship Id="Relimage1344" Type="http://schemas.openxmlformats.org/officeDocument/2006/relationships/image" Target="/media/image1344.emf" /><Relationship Id="Relimage1389" Type="http://schemas.openxmlformats.org/officeDocument/2006/relationships/image" Target="/media/image1389.emf" /><Relationship Id="Relimage111" Type="http://schemas.openxmlformats.org/officeDocument/2006/relationships/image" Target="/media/image111.png" /><Relationship Id="Relimage613" Type="http://schemas.openxmlformats.org/officeDocument/2006/relationships/image" Target="/media/image613.emf" /><Relationship Id="Relimage1602" Type="http://schemas.openxmlformats.org/officeDocument/2006/relationships/image" Target="/media/image1602.emf" /><Relationship Id="Relimage656" Type="http://schemas.openxmlformats.org/officeDocument/2006/relationships/image" Target="/media/image656.emf" /><Relationship Id="Relimage1726" Type="http://schemas.openxmlformats.org/officeDocument/2006/relationships/image" Target="/media/image1726.emf" /><Relationship Id="Relimage1530" Type="http://schemas.openxmlformats.org/officeDocument/2006/relationships/image" Target="/media/image1530.emf" /><Relationship Id="Relimage189" Type="http://schemas.openxmlformats.org/officeDocument/2006/relationships/image" Target="/media/image189.emf" /><Relationship Id="Relimage1506" Type="http://schemas.openxmlformats.org/officeDocument/2006/relationships/image" Target="/media/image1506.emf" /><Relationship Id="Relimage566" Type="http://schemas.openxmlformats.org/officeDocument/2006/relationships/image" Target="/media/image566.emf" /><Relationship Id="Relimage57" Type="http://schemas.openxmlformats.org/officeDocument/2006/relationships/image" Target="/media/image57.png" /><Relationship Id="Relimage507" Type="http://schemas.openxmlformats.org/officeDocument/2006/relationships/image" Target="/media/image507.emf" /><Relationship Id="Relimage1682" Type="http://schemas.openxmlformats.org/officeDocument/2006/relationships/image" Target="/media/image1682.emf" /><Relationship Id="Relimage1433" Type="http://schemas.openxmlformats.org/officeDocument/2006/relationships/image" Target="/media/image1433.emf" /><Relationship Id="Relimage1214" Type="http://schemas.openxmlformats.org/officeDocument/2006/relationships/image" Target="/media/image1214.emf" /><Relationship Id="Relimage959" Type="http://schemas.openxmlformats.org/officeDocument/2006/relationships/image" Target="/media/image959.png" /><Relationship Id="Relimage1293" Type="http://schemas.openxmlformats.org/officeDocument/2006/relationships/image" Target="/media/image1293.emf" /><Relationship Id="Relimage1317" Type="http://schemas.openxmlformats.org/officeDocument/2006/relationships/image" Target="/media/image1317.emf" /><Relationship Id="Relimage1773" Type="http://schemas.openxmlformats.org/officeDocument/2006/relationships/image" Target="/media/image1773.emf" /><Relationship Id="Relimage1153" Type="http://schemas.openxmlformats.org/officeDocument/2006/relationships/image" Target="/media/image1153.emf" /><Relationship Id="Relimage1632" Type="http://schemas.openxmlformats.org/officeDocument/2006/relationships/image" Target="/media/image1632.emf" /><Relationship Id="Relimage1656" Type="http://schemas.openxmlformats.org/officeDocument/2006/relationships/image" Target="/media/image1656.emf" /><Relationship Id="Relimage714" Type="http://schemas.openxmlformats.org/officeDocument/2006/relationships/image" Target="/media/image714.emf" /><Relationship Id="Relimage1194" Type="http://schemas.openxmlformats.org/officeDocument/2006/relationships/image" Target="/media/image1194.emf" /><Relationship Id="Relimage363" Type="http://schemas.openxmlformats.org/officeDocument/2006/relationships/image" Target="/media/image363.emf" /><Relationship Id="Relimage334" Type="http://schemas.openxmlformats.org/officeDocument/2006/relationships/image" Target="/media/image334.png" /><Relationship Id="Relimage568" Type="http://schemas.openxmlformats.org/officeDocument/2006/relationships/image" Target="/media/image568.emf" /><Relationship Id="Relimage1558" Type="http://schemas.openxmlformats.org/officeDocument/2006/relationships/image" Target="/media/image1558.emf" /><Relationship Id="Relimage733" Type="http://schemas.openxmlformats.org/officeDocument/2006/relationships/image" Target="/media/image733.png" /><Relationship Id="Relimage721" Type="http://schemas.openxmlformats.org/officeDocument/2006/relationships/image" Target="/media/image721.emf" /><Relationship Id="Relimage301" Type="http://schemas.openxmlformats.org/officeDocument/2006/relationships/image" Target="/media/image301.emf" /><Relationship Id="Relimage1094" Type="http://schemas.openxmlformats.org/officeDocument/2006/relationships/image" Target="/media/image1094.emf" /><Relationship Id="Relimage1618" Type="http://schemas.openxmlformats.org/officeDocument/2006/relationships/image" Target="/media/image1618.png" /><Relationship Id="Relimage374" Type="http://schemas.openxmlformats.org/officeDocument/2006/relationships/image" Target="/media/image374.emf" /><Relationship Id="Relimage339" Type="http://schemas.openxmlformats.org/officeDocument/2006/relationships/image" Target="/media/image339.png" /><Relationship Id="Relimage532" Type="http://schemas.openxmlformats.org/officeDocument/2006/relationships/image" Target="/media/image532.emf" /><Relationship Id="Relimage756" Type="http://schemas.openxmlformats.org/officeDocument/2006/relationships/image" Target="/media/image756.emf" /><Relationship Id="Relimage938" Type="http://schemas.openxmlformats.org/officeDocument/2006/relationships/image" Target="/media/image938.emf" /><Relationship Id="Relimage1046" Type="http://schemas.openxmlformats.org/officeDocument/2006/relationships/image" Target="/media/image1046.png" /><Relationship Id="Relimage1255" Type="http://schemas.openxmlformats.org/officeDocument/2006/relationships/image" Target="/media/image1255.emf" /><Relationship Id="Relimage35" Type="http://schemas.openxmlformats.org/officeDocument/2006/relationships/image" Target="/media/image35.png" /><Relationship Id="Relimage913" Type="http://schemas.openxmlformats.org/officeDocument/2006/relationships/image" Target="/media/image913.png" /><Relationship Id="Relimage471" Type="http://schemas.openxmlformats.org/officeDocument/2006/relationships/image" Target="/media/image471.emf" /><Relationship Id="Relimage1579" Type="http://schemas.openxmlformats.org/officeDocument/2006/relationships/image" Target="/media/image1579.png" /><Relationship Id="Relimage1186" Type="http://schemas.openxmlformats.org/officeDocument/2006/relationships/image" Target="/media/image1186.emf" /><Relationship Id="Relimage519" Type="http://schemas.openxmlformats.org/officeDocument/2006/relationships/image" Target="/media/image519.emf" /><Relationship Id="Relimage1021" Type="http://schemas.openxmlformats.org/officeDocument/2006/relationships/image" Target="/media/image1021.emf" /><Relationship Id="Relimage1487" Type="http://schemas.openxmlformats.org/officeDocument/2006/relationships/image" Target="/media/image1487.png" /><Relationship Id="Relimage145" Type="http://schemas.openxmlformats.org/officeDocument/2006/relationships/image" Target="/media/image145.emf" /><Relationship Id="Relimage962" Type="http://schemas.openxmlformats.org/officeDocument/2006/relationships/image" Target="/media/image962.png" /><Relationship Id="Relimage47" Type="http://schemas.openxmlformats.org/officeDocument/2006/relationships/image" Target="/media/image47.emf" /><Relationship Id="Relimage1370" Type="http://schemas.openxmlformats.org/officeDocument/2006/relationships/image" Target="/media/image1370.emf" /><Relationship Id="Relimage259" Type="http://schemas.openxmlformats.org/officeDocument/2006/relationships/image" Target="/media/image259.emf" /><Relationship Id="Relimage282" Type="http://schemas.openxmlformats.org/officeDocument/2006/relationships/image" Target="/media/image282.emf" /><Relationship Id="Relimage1565" Type="http://schemas.openxmlformats.org/officeDocument/2006/relationships/image" Target="/media/image1565.emf" /><Relationship Id="Relimage642" Type="http://schemas.openxmlformats.org/officeDocument/2006/relationships/image" Target="/media/image642.emf" /><Relationship Id="Relimage432" Type="http://schemas.openxmlformats.org/officeDocument/2006/relationships/image" Target="/media/image432.emf" /><Relationship Id="Relimage798" Type="http://schemas.openxmlformats.org/officeDocument/2006/relationships/image" Target="/media/image798.emf" /><Relationship Id="Relimage1505" Type="http://schemas.openxmlformats.org/officeDocument/2006/relationships/image" Target="/media/image1505.emf" /><Relationship Id="Relimage126" Type="http://schemas.openxmlformats.org/officeDocument/2006/relationships/image" Target="/media/image126.emf" /><Relationship Id="Relimage87" Type="http://schemas.openxmlformats.org/officeDocument/2006/relationships/image" Target="/media/image87.emf" /><Relationship Id="Relimage1151" Type="http://schemas.openxmlformats.org/officeDocument/2006/relationships/image" Target="/media/image1151.emf" /><Relationship Id="Relimage703" Type="http://schemas.openxmlformats.org/officeDocument/2006/relationships/image" Target="/media/image703.emf" /><Relationship Id="Relimage1525" Type="http://schemas.openxmlformats.org/officeDocument/2006/relationships/image" Target="/media/image1525.emf" /><Relationship Id="Relimage417" Type="http://schemas.openxmlformats.org/officeDocument/2006/relationships/image" Target="/media/image417.emf" /><Relationship Id="Relimage391" Type="http://schemas.openxmlformats.org/officeDocument/2006/relationships/image" Target="/media/image391.emf" /><Relationship Id="Relimage1729" Type="http://schemas.openxmlformats.org/officeDocument/2006/relationships/image" Target="/media/image1729.emf" /><Relationship Id="Relimage1334" Type="http://schemas.openxmlformats.org/officeDocument/2006/relationships/image" Target="/media/image1334.emf" /><Relationship Id="Relimage86" Type="http://schemas.openxmlformats.org/officeDocument/2006/relationships/image" Target="/media/image86.emf" /><Relationship Id="Relimage281" Type="http://schemas.openxmlformats.org/officeDocument/2006/relationships/image" Target="/media/image281.emf" /><Relationship Id="Relimage453" Type="http://schemas.openxmlformats.org/officeDocument/2006/relationships/image" Target="/media/image453.emf" /><Relationship Id="Relimage735" Type="http://schemas.openxmlformats.org/officeDocument/2006/relationships/image" Target="/media/image735.emf" /><Relationship Id="Relimage758" Type="http://schemas.openxmlformats.org/officeDocument/2006/relationships/image" Target="/media/image758.emf" /><Relationship Id="Relimage780" Type="http://schemas.openxmlformats.org/officeDocument/2006/relationships/image" Target="/media/image780.emf" /><Relationship Id="Relimage657" Type="http://schemas.openxmlformats.org/officeDocument/2006/relationships/image" Target="/media/image657.emf" /><Relationship Id="Relimage841" Type="http://schemas.openxmlformats.org/officeDocument/2006/relationships/image" Target="/media/image841.emf" /><Relationship Id="Relimage956" Type="http://schemas.openxmlformats.org/officeDocument/2006/relationships/image" Target="/media/image956.emf" /><Relationship Id="Relimage878" Type="http://schemas.openxmlformats.org/officeDocument/2006/relationships/image" Target="/media/image878.emf" /><Relationship Id="Relimage857" Type="http://schemas.openxmlformats.org/officeDocument/2006/relationships/image" Target="/media/image857.emf" /><Relationship Id="Relimage1078" Type="http://schemas.openxmlformats.org/officeDocument/2006/relationships/image" Target="/media/image1078.png" /><Relationship Id="Relimage1518" Type="http://schemas.openxmlformats.org/officeDocument/2006/relationships/image" Target="/media/image1518.emf" /><Relationship Id="Relimage161" Type="http://schemas.openxmlformats.org/officeDocument/2006/relationships/image" Target="/media/image161.png" /><Relationship Id="Relimage1515" Type="http://schemas.openxmlformats.org/officeDocument/2006/relationships/image" Target="/media/image1515.emf" /><Relationship Id="Relimage170" Type="http://schemas.openxmlformats.org/officeDocument/2006/relationships/image" Target="/media/image170.emf" /><Relationship Id="Relimage476" Type="http://schemas.openxmlformats.org/officeDocument/2006/relationships/image" Target="/media/image476.emf" /><Relationship Id="Relimage876" Type="http://schemas.openxmlformats.org/officeDocument/2006/relationships/image" Target="/media/image876.emf" /><Relationship Id="Relimage20" Type="http://schemas.openxmlformats.org/officeDocument/2006/relationships/image" Target="/media/image20.emf" /><Relationship Id="Relimage638" Type="http://schemas.openxmlformats.org/officeDocument/2006/relationships/image" Target="/media/image638.emf" /><Relationship Id="Relimage969" Type="http://schemas.openxmlformats.org/officeDocument/2006/relationships/image" Target="/media/image969.png" /><Relationship Id="Relimage975" Type="http://schemas.openxmlformats.org/officeDocument/2006/relationships/image" Target="/media/image975.png" /><Relationship Id="Relimage1439" Type="http://schemas.openxmlformats.org/officeDocument/2006/relationships/image" Target="/media/image1439.png" /><Relationship Id="Relimage821" Type="http://schemas.openxmlformats.org/officeDocument/2006/relationships/image" Target="/media/image821.emf" /><Relationship Id="Relimage849" Type="http://schemas.openxmlformats.org/officeDocument/2006/relationships/image" Target="/media/image849.png" /><Relationship Id="Relimage488" Type="http://schemas.openxmlformats.org/officeDocument/2006/relationships/image" Target="/media/image488.emf" /><Relationship Id="Relimage1157" Type="http://schemas.openxmlformats.org/officeDocument/2006/relationships/image" Target="/media/image1157.emf" /><Relationship Id="Relimage1030" Type="http://schemas.openxmlformats.org/officeDocument/2006/relationships/image" Target="/media/image1030.png" /><Relationship Id="Relimage984" Type="http://schemas.openxmlformats.org/officeDocument/2006/relationships/image" Target="/media/image984.emf" /><Relationship Id="Relimage705" Type="http://schemas.openxmlformats.org/officeDocument/2006/relationships/image" Target="/media/image705.emf" /><Relationship Id="Relimage1197" Type="http://schemas.openxmlformats.org/officeDocument/2006/relationships/image" Target="/media/image1197.emf" /><Relationship Id="Relimage376" Type="http://schemas.openxmlformats.org/officeDocument/2006/relationships/image" Target="/media/image376.png" /><Relationship Id="Relimage1450" Type="http://schemas.openxmlformats.org/officeDocument/2006/relationships/image" Target="/media/image1450.emf" /><Relationship Id="Relimage1520" Type="http://schemas.openxmlformats.org/officeDocument/2006/relationships/image" Target="/media/image1520.emf" /><Relationship Id="Relimage964" Type="http://schemas.openxmlformats.org/officeDocument/2006/relationships/image" Target="/media/image964.png" /><Relationship Id="Relimage530" Type="http://schemas.openxmlformats.org/officeDocument/2006/relationships/image" Target="/media/image530.emf" /><Relationship Id="Relimage1745" Type="http://schemas.openxmlformats.org/officeDocument/2006/relationships/image" Target="/media/image1745.emf" /><Relationship Id="Relimage680" Type="http://schemas.openxmlformats.org/officeDocument/2006/relationships/image" Target="/media/image680.png" /><Relationship Id="Relimage11" Type="http://schemas.openxmlformats.org/officeDocument/2006/relationships/image" Target="/media/image11.emf" /><Relationship Id="Relimage395" Type="http://schemas.openxmlformats.org/officeDocument/2006/relationships/image" Target="/media/image395.emf" /><Relationship Id="Relimage112" Type="http://schemas.openxmlformats.org/officeDocument/2006/relationships/image" Target="/media/image112.emf" /><Relationship Id="Relimage848" Type="http://schemas.openxmlformats.org/officeDocument/2006/relationships/image" Target="/media/image848.png" /><Relationship Id="Relimage418" Type="http://schemas.openxmlformats.org/officeDocument/2006/relationships/image" Target="/media/image418.emf" /><Relationship Id="Relimage15" Type="http://schemas.openxmlformats.org/officeDocument/2006/relationships/image" Target="/media/image15.emf" /><Relationship Id="Relimage268" Type="http://schemas.openxmlformats.org/officeDocument/2006/relationships/image" Target="/media/image268.png" /><Relationship Id="Relimage143" Type="http://schemas.openxmlformats.org/officeDocument/2006/relationships/image" Target="/media/image143.emf" /><Relationship Id="Relimage1503" Type="http://schemas.openxmlformats.org/officeDocument/2006/relationships/image" Target="/media/image1503.emf" /><Relationship Id="Relimage49" Type="http://schemas.openxmlformats.org/officeDocument/2006/relationships/image" Target="/media/image49.emf" /><Relationship Id="Relimage153" Type="http://schemas.openxmlformats.org/officeDocument/2006/relationships/image" Target="/media/image153.emf" /><Relationship Id="Relimage483" Type="http://schemas.openxmlformats.org/officeDocument/2006/relationships/image" Target="/media/image483.emf" /><Relationship Id="Relimage1192" Type="http://schemas.openxmlformats.org/officeDocument/2006/relationships/image" Target="/media/image1192.emf" /><Relationship Id="Relimage588" Type="http://schemas.openxmlformats.org/officeDocument/2006/relationships/image" Target="/media/image588.emf" /><Relationship Id="Relimage892" Type="http://schemas.openxmlformats.org/officeDocument/2006/relationships/image" Target="/media/image892.emf" /><Relationship Id="Relimage151" Type="http://schemas.openxmlformats.org/officeDocument/2006/relationships/image" Target="/media/image151.emf" /><Relationship Id="Relimage720" Type="http://schemas.openxmlformats.org/officeDocument/2006/relationships/image" Target="/media/image720.emf" /><Relationship Id="Relimage196" Type="http://schemas.openxmlformats.org/officeDocument/2006/relationships/image" Target="/media/image196.png" /><Relationship Id="Relimage1167" Type="http://schemas.openxmlformats.org/officeDocument/2006/relationships/image" Target="/media/image1167.png" /><Relationship Id="Relimage1287" Type="http://schemas.openxmlformats.org/officeDocument/2006/relationships/image" Target="/media/image1287.emf" /><Relationship Id="Relimage1300" Type="http://schemas.openxmlformats.org/officeDocument/2006/relationships/image" Target="/media/image1300.emf" /><Relationship Id="Relimage751" Type="http://schemas.openxmlformats.org/officeDocument/2006/relationships/image" Target="/media/image751.emf" /><Relationship Id="Relimage1309" Type="http://schemas.openxmlformats.org/officeDocument/2006/relationships/image" Target="/media/image1309.emf" /><Relationship Id="Relimage655" Type="http://schemas.openxmlformats.org/officeDocument/2006/relationships/image" Target="/media/image655.emf" /><Relationship Id="Relimage629" Type="http://schemas.openxmlformats.org/officeDocument/2006/relationships/image" Target="/media/image629.emf" /><Relationship Id="Relimage1385" Type="http://schemas.openxmlformats.org/officeDocument/2006/relationships/image" Target="/media/image1385.emf" /><Relationship Id="Relimage1453" Type="http://schemas.openxmlformats.org/officeDocument/2006/relationships/image" Target="/media/image1453.emf" /><Relationship Id="Relimage421" Type="http://schemas.openxmlformats.org/officeDocument/2006/relationships/image" Target="/media/image421.emf" /><Relationship Id="Relimage793" Type="http://schemas.openxmlformats.org/officeDocument/2006/relationships/image" Target="/media/image793.png" /><Relationship Id="Relimage405" Type="http://schemas.openxmlformats.org/officeDocument/2006/relationships/image" Target="/media/image405.emf" /><Relationship Id="Relimage367" Type="http://schemas.openxmlformats.org/officeDocument/2006/relationships/image" Target="/media/image367.emf" /><Relationship Id="Relimage522" Type="http://schemas.openxmlformats.org/officeDocument/2006/relationships/image" Target="/media/image522.emf" /><Relationship Id="Relimage1497" Type="http://schemas.openxmlformats.org/officeDocument/2006/relationships/image" Target="/media/image1497.emf" /><Relationship Id="Relimage810" Type="http://schemas.openxmlformats.org/officeDocument/2006/relationships/image" Target="/media/image810.png" /><Relationship Id="Relimage1458" Type="http://schemas.openxmlformats.org/officeDocument/2006/relationships/image" Target="/media/image1458.emf" /><Relationship Id="Relimage1691" Type="http://schemas.openxmlformats.org/officeDocument/2006/relationships/image" Target="/media/image1691.emf" /><Relationship Id="Relimage1369" Type="http://schemas.openxmlformats.org/officeDocument/2006/relationships/image" Target="/media/image1369.emf" /><Relationship Id="Relimage1177" Type="http://schemas.openxmlformats.org/officeDocument/2006/relationships/image" Target="/media/image1177.emf" /><Relationship Id="Relimage1228" Type="http://schemas.openxmlformats.org/officeDocument/2006/relationships/image" Target="/media/image1228.emf" /><Relationship Id="Relimage803" Type="http://schemas.openxmlformats.org/officeDocument/2006/relationships/image" Target="/media/image803.emf" /><Relationship Id="Relimage451" Type="http://schemas.openxmlformats.org/officeDocument/2006/relationships/image" Target="/media/image451.emf" /><Relationship Id="Relimage1281" Type="http://schemas.openxmlformats.org/officeDocument/2006/relationships/image" Target="/media/image1281.emf" /><Relationship Id="Relimage1266" Type="http://schemas.openxmlformats.org/officeDocument/2006/relationships/image" Target="/media/image1266.png" /><Relationship Id="Relimage255" Type="http://schemas.openxmlformats.org/officeDocument/2006/relationships/image" Target="/media/image255.emf" /><Relationship Id="Relimage509" Type="http://schemas.openxmlformats.org/officeDocument/2006/relationships/image" Target="/media/image509.emf" /><Relationship Id="Relimage734" Type="http://schemas.openxmlformats.org/officeDocument/2006/relationships/image" Target="/media/image734.png" /><Relationship Id="Relimage1058" Type="http://schemas.openxmlformats.org/officeDocument/2006/relationships/image" Target="/media/image1058.png" /><Relationship Id="Relimage518" Type="http://schemas.openxmlformats.org/officeDocument/2006/relationships/image" Target="/media/image518.emf" /><Relationship Id="Relimage1743" Type="http://schemas.openxmlformats.org/officeDocument/2006/relationships/image" Target="/media/image1743.emf" /><Relationship Id="Relimage900" Type="http://schemas.openxmlformats.org/officeDocument/2006/relationships/image" Target="/media/image900.emf" /><Relationship Id="Relimage358" Type="http://schemas.openxmlformats.org/officeDocument/2006/relationships/image" Target="/media/image358.emf" /><Relationship Id="Relimage361" Type="http://schemas.openxmlformats.org/officeDocument/2006/relationships/image" Target="/media/image361.emf" /><Relationship Id="Relimage991" Type="http://schemas.openxmlformats.org/officeDocument/2006/relationships/image" Target="/media/image991.emf" /><Relationship Id="Relimage490" Type="http://schemas.openxmlformats.org/officeDocument/2006/relationships/image" Target="/media/image490.emf" /><Relationship Id="Relimage790" Type="http://schemas.openxmlformats.org/officeDocument/2006/relationships/image" Target="/media/image790.emf" /><Relationship Id="Relimage1636" Type="http://schemas.openxmlformats.org/officeDocument/2006/relationships/image" Target="/media/image1636.emf" /><Relationship Id="Relimage1463" Type="http://schemas.openxmlformats.org/officeDocument/2006/relationships/image" Target="/media/image1463.emf" /><Relationship Id="Relimage1104" Type="http://schemas.openxmlformats.org/officeDocument/2006/relationships/image" Target="/media/image1104.emf" /><Relationship Id="Relimage1247" Type="http://schemas.openxmlformats.org/officeDocument/2006/relationships/image" Target="/media/image1247.png" /><Relationship Id="Relimage719" Type="http://schemas.openxmlformats.org/officeDocument/2006/relationships/image" Target="/media/image719.emf" /><Relationship Id="Relimage264" Type="http://schemas.openxmlformats.org/officeDocument/2006/relationships/image" Target="/media/image264.emf" /><Relationship Id="Relimage392" Type="http://schemas.openxmlformats.org/officeDocument/2006/relationships/image" Target="/media/image392.emf" /><Relationship Id="Relimage707" Type="http://schemas.openxmlformats.org/officeDocument/2006/relationships/image" Target="/media/image707.emf" /><Relationship Id="Relimage946" Type="http://schemas.openxmlformats.org/officeDocument/2006/relationships/image" Target="/media/image946.png" /><Relationship Id="Relimage1195" Type="http://schemas.openxmlformats.org/officeDocument/2006/relationships/image" Target="/media/image1195.emf" /><Relationship Id="Relimage1006" Type="http://schemas.openxmlformats.org/officeDocument/2006/relationships/image" Target="/media/image1006.emf" /><Relationship Id="Relimage1740" Type="http://schemas.openxmlformats.org/officeDocument/2006/relationships/image" Target="/media/image1740.emf" /><Relationship Id="Relimage318" Type="http://schemas.openxmlformats.org/officeDocument/2006/relationships/image" Target="/media/image318.emf" /><Relationship Id="Relimage310" Type="http://schemas.openxmlformats.org/officeDocument/2006/relationships/image" Target="/media/image310.emf" /><Relationship Id="Relimage738" Type="http://schemas.openxmlformats.org/officeDocument/2006/relationships/image" Target="/media/image738.emf" /><Relationship Id="Relimage853" Type="http://schemas.openxmlformats.org/officeDocument/2006/relationships/image" Target="/media/image853.png" /><Relationship Id="Relimage1275" Type="http://schemas.openxmlformats.org/officeDocument/2006/relationships/image" Target="/media/image1275.emf" /><Relationship Id="Relimage220" Type="http://schemas.openxmlformats.org/officeDocument/2006/relationships/image" Target="/media/image220.png" /><Relationship Id="Relimage565" Type="http://schemas.openxmlformats.org/officeDocument/2006/relationships/image" Target="/media/image565.emf" /><Relationship Id="Relimage1546" Type="http://schemas.openxmlformats.org/officeDocument/2006/relationships/image" Target="/media/image1546.emf" /><Relationship Id="Relimage1665" Type="http://schemas.openxmlformats.org/officeDocument/2006/relationships/image" Target="/media/image1665.emf" /><Relationship Id="Relimage1338" Type="http://schemas.openxmlformats.org/officeDocument/2006/relationships/image" Target="/media/image1338.emf" /><Relationship Id="Relimage1134" Type="http://schemas.openxmlformats.org/officeDocument/2006/relationships/image" Target="/media/image1134.emf" /><Relationship Id="Relimage1686" Type="http://schemas.openxmlformats.org/officeDocument/2006/relationships/image" Target="/media/image1686.emf" /><Relationship Id="Relimage183" Type="http://schemas.openxmlformats.org/officeDocument/2006/relationships/image" Target="/media/image183.emf" /><Relationship Id="Relimage1373" Type="http://schemas.openxmlformats.org/officeDocument/2006/relationships/image" Target="/media/image1373.emf" /><Relationship Id="Relimage181" Type="http://schemas.openxmlformats.org/officeDocument/2006/relationships/image" Target="/media/image181.emf" /><Relationship Id="Relimage1709" Type="http://schemas.openxmlformats.org/officeDocument/2006/relationships/image" Target="/media/image1709.emf" /><Relationship Id="Relimage1274" Type="http://schemas.openxmlformats.org/officeDocument/2006/relationships/image" Target="/media/image1274.emf" /><Relationship Id="Relimage971" Type="http://schemas.openxmlformats.org/officeDocument/2006/relationships/image" Target="/media/image971.png" /><Relationship Id="Relimage812" Type="http://schemas.openxmlformats.org/officeDocument/2006/relationships/image" Target="/media/image812.emf" /><Relationship Id="Relimage612" Type="http://schemas.openxmlformats.org/officeDocument/2006/relationships/image" Target="/media/image612.png" /><Relationship Id="Relimage1336" Type="http://schemas.openxmlformats.org/officeDocument/2006/relationships/image" Target="/media/image1336.emf" /><Relationship Id="Relimage806" Type="http://schemas.openxmlformats.org/officeDocument/2006/relationships/image" Target="/media/image806.emf" /><Relationship Id="Relimage995" Type="http://schemas.openxmlformats.org/officeDocument/2006/relationships/image" Target="/media/image995.png" /><Relationship Id="Relimage1173" Type="http://schemas.openxmlformats.org/officeDocument/2006/relationships/image" Target="/media/image1173.emf" /><Relationship Id="Relimage1297" Type="http://schemas.openxmlformats.org/officeDocument/2006/relationships/image" Target="/media/image1297.emf" /><Relationship Id="Relimage1424" Type="http://schemas.openxmlformats.org/officeDocument/2006/relationships/image" Target="/media/image1424.emf" /><Relationship Id="Relimage413" Type="http://schemas.openxmlformats.org/officeDocument/2006/relationships/image" Target="/media/image413.png" /><Relationship Id="Relimage252" Type="http://schemas.openxmlformats.org/officeDocument/2006/relationships/image" Target="/media/image252.png" /><Relationship Id="Relimage1529" Type="http://schemas.openxmlformats.org/officeDocument/2006/relationships/image" Target="/media/image1529.emf" /><Relationship Id="Relimage1149" Type="http://schemas.openxmlformats.org/officeDocument/2006/relationships/image" Target="/media/image1149.png" /><Relationship Id="Relimage1582" Type="http://schemas.openxmlformats.org/officeDocument/2006/relationships/image" Target="/media/image1582.emf" /><Relationship Id="Relimage1600" Type="http://schemas.openxmlformats.org/officeDocument/2006/relationships/image" Target="/media/image1600.png" /><Relationship Id="Relimage96" Type="http://schemas.openxmlformats.org/officeDocument/2006/relationships/image" Target="/media/image96.emf" /><Relationship Id="Relimage1117" Type="http://schemas.openxmlformats.org/officeDocument/2006/relationships/image" Target="/media/image1117.emf" /><Relationship Id="Relimage772" Type="http://schemas.openxmlformats.org/officeDocument/2006/relationships/image" Target="/media/image772.emf" /><Relationship Id="Relimage711" Type="http://schemas.openxmlformats.org/officeDocument/2006/relationships/image" Target="/media/image711.emf" /><Relationship Id="Relimage355" Type="http://schemas.openxmlformats.org/officeDocument/2006/relationships/image" Target="/media/image355.emf" /><Relationship Id="Relimage691" Type="http://schemas.openxmlformats.org/officeDocument/2006/relationships/image" Target="/media/image691.emf" /><Relationship Id="Relimage1791" Type="http://schemas.openxmlformats.org/officeDocument/2006/relationships/image" Target="/media/image1791.emf" /><Relationship Id="Relimage1621" Type="http://schemas.openxmlformats.org/officeDocument/2006/relationships/image" Target="/media/image1621.png" /><Relationship Id="Relimage253" Type="http://schemas.openxmlformats.org/officeDocument/2006/relationships/image" Target="/media/image253.emf" /><Relationship Id="Relimage66" Type="http://schemas.openxmlformats.org/officeDocument/2006/relationships/image" Target="/media/image66.emf" /><Relationship Id="Relimage982" Type="http://schemas.openxmlformats.org/officeDocument/2006/relationships/image" Target="/media/image982.emf" /><Relationship Id="Relimage442" Type="http://schemas.openxmlformats.org/officeDocument/2006/relationships/image" Target="/media/image442.emf" /><Relationship Id="Relimage64" Type="http://schemas.openxmlformats.org/officeDocument/2006/relationships/image" Target="/media/image64.emf" /><Relationship Id="Relimage960" Type="http://schemas.openxmlformats.org/officeDocument/2006/relationships/image" Target="/media/image960.emf" /><Relationship Id="Relimage692" Type="http://schemas.openxmlformats.org/officeDocument/2006/relationships/image" Target="/media/image692.emf" /><Relationship Id="Relimage142" Type="http://schemas.openxmlformats.org/officeDocument/2006/relationships/image" Target="/media/image142.emf" /><Relationship Id="Relimage715" Type="http://schemas.openxmlformats.org/officeDocument/2006/relationships/image" Target="/media/image715.emf" /><Relationship Id="Relimage1580" Type="http://schemas.openxmlformats.org/officeDocument/2006/relationships/image" Target="/media/image1580.png" /><Relationship Id="Relimage90" Type="http://schemas.openxmlformats.org/officeDocument/2006/relationships/image" Target="/media/image90.emf" /><Relationship Id="Relimage211" Type="http://schemas.openxmlformats.org/officeDocument/2006/relationships/image" Target="/media/image211.emf" /><Relationship Id="Relimage438" Type="http://schemas.openxmlformats.org/officeDocument/2006/relationships/image" Target="/media/image438.emf" /><Relationship Id="Relimage346" Type="http://schemas.openxmlformats.org/officeDocument/2006/relationships/image" Target="/media/image346.png" /><Relationship Id="Relimage195" Type="http://schemas.openxmlformats.org/officeDocument/2006/relationships/image" Target="/media/image195.png" /><Relationship Id="Relimage1239" Type="http://schemas.openxmlformats.org/officeDocument/2006/relationships/image" Target="/media/image1239.emf" /><Relationship Id="Relimage240" Type="http://schemas.openxmlformats.org/officeDocument/2006/relationships/image" Target="/media/image240.emf" /><Relationship Id="Relimage637" Type="http://schemas.openxmlformats.org/officeDocument/2006/relationships/image" Target="/media/image637.emf" /><Relationship Id="Relimage370" Type="http://schemas.openxmlformats.org/officeDocument/2006/relationships/image" Target="/media/image370.emf" /><Relationship Id="Relimage396" Type="http://schemas.openxmlformats.org/officeDocument/2006/relationships/image" Target="/media/image396.emf" /><Relationship Id="Relimage584" Type="http://schemas.openxmlformats.org/officeDocument/2006/relationships/image" Target="/media/image584.png" /><Relationship Id="Relimage162" Type="http://schemas.openxmlformats.org/officeDocument/2006/relationships/image" Target="/media/image162.emf" /><Relationship Id="Relimage215" Type="http://schemas.openxmlformats.org/officeDocument/2006/relationships/image" Target="/media/image215.emf" /><Relationship Id="Relimage595" Type="http://schemas.openxmlformats.org/officeDocument/2006/relationships/image" Target="/media/image595.png" /><Relationship Id="Relimage709" Type="http://schemas.openxmlformats.org/officeDocument/2006/relationships/image" Target="/media/image709.emf" /><Relationship Id="Relimage747" Type="http://schemas.openxmlformats.org/officeDocument/2006/relationships/image" Target="/media/image747.emf" /><Relationship Id="Relimage951" Type="http://schemas.openxmlformats.org/officeDocument/2006/relationships/image" Target="/media/image951.emf" /><Relationship Id="Relimage1179" Type="http://schemas.openxmlformats.org/officeDocument/2006/relationships/image" Target="/media/image1179.emf" /><Relationship Id="Relimage1522" Type="http://schemas.openxmlformats.org/officeDocument/2006/relationships/image" Target="/media/image1522.emf" /><Relationship Id="Relimage836" Type="http://schemas.openxmlformats.org/officeDocument/2006/relationships/image" Target="/media/image836.emf" /><Relationship Id="Relimage653" Type="http://schemas.openxmlformats.org/officeDocument/2006/relationships/image" Target="/media/image653.emf" /><Relationship Id="Relimage1181" Type="http://schemas.openxmlformats.org/officeDocument/2006/relationships/image" Target="/media/image1181.emf" /><Relationship Id="Relimage1801" Type="http://schemas.openxmlformats.org/officeDocument/2006/relationships/image" Target="/media/image1801.png" /><Relationship Id="Relimage1585" Type="http://schemas.openxmlformats.org/officeDocument/2006/relationships/image" Target="/media/image1585.emf" /><Relationship Id="Relimage98" Type="http://schemas.openxmlformats.org/officeDocument/2006/relationships/image" Target="/media/image98.emf" /><Relationship Id="Relimage1746" Type="http://schemas.openxmlformats.org/officeDocument/2006/relationships/image" Target="/media/image1746.emf" /><Relationship Id="Relimage1072" Type="http://schemas.openxmlformats.org/officeDocument/2006/relationships/image" Target="/media/image1072.png" /><Relationship Id="Relimage466" Type="http://schemas.openxmlformats.org/officeDocument/2006/relationships/image" Target="/media/image466.png" /><Relationship Id="Relimage654" Type="http://schemas.openxmlformats.org/officeDocument/2006/relationships/image" Target="/media/image654.emf" /><Relationship Id="Relimage340" Type="http://schemas.openxmlformats.org/officeDocument/2006/relationships/image" Target="/media/image340.emf" /><Relationship Id="Relimage246" Type="http://schemas.openxmlformats.org/officeDocument/2006/relationships/image" Target="/media/image246.emf" /><Relationship Id="Relimage907" Type="http://schemas.openxmlformats.org/officeDocument/2006/relationships/image" Target="/media/image907.emf" /><Relationship Id="Relimage258" Type="http://schemas.openxmlformats.org/officeDocument/2006/relationships/image" Target="/media/image258.emf" /><Relationship Id="Relimage583" Type="http://schemas.openxmlformats.org/officeDocument/2006/relationships/image" Target="/media/image583.png" /><Relationship Id="Relimage1324" Type="http://schemas.openxmlformats.org/officeDocument/2006/relationships/image" Target="/media/image1324.emf" /><Relationship Id="Relimage62" Type="http://schemas.openxmlformats.org/officeDocument/2006/relationships/image" Target="/media/image62.emf" /><Relationship Id="Relimage191" Type="http://schemas.openxmlformats.org/officeDocument/2006/relationships/image" Target="/media/image191.emf" /><Relationship Id="Relimage505" Type="http://schemas.openxmlformats.org/officeDocument/2006/relationships/image" Target="/media/image505.emf" /><Relationship Id="Relimage597" Type="http://schemas.openxmlformats.org/officeDocument/2006/relationships/image" Target="/media/image597.emf" /><Relationship Id="Relimage934" Type="http://schemas.openxmlformats.org/officeDocument/2006/relationships/image" Target="/media/image934.emf" /><Relationship Id="Relimage431" Type="http://schemas.openxmlformats.org/officeDocument/2006/relationships/image" Target="/media/image431.emf" /><Relationship Id="Relimage1137" Type="http://schemas.openxmlformats.org/officeDocument/2006/relationships/image" Target="/media/image1137.emf" /><Relationship Id="Relimage77" Type="http://schemas.openxmlformats.org/officeDocument/2006/relationships/image" Target="/media/image77.emf" /><Relationship Id="Relimage1323" Type="http://schemas.openxmlformats.org/officeDocument/2006/relationships/image" Target="/media/image1323.emf" /><Relationship Id="Relimage1161" Type="http://schemas.openxmlformats.org/officeDocument/2006/relationships/image" Target="/media/image1161.emf" /><Relationship Id="Relimage1144" Type="http://schemas.openxmlformats.org/officeDocument/2006/relationships/image" Target="/media/image1144.emf" /><Relationship Id="Relimage382" Type="http://schemas.openxmlformats.org/officeDocument/2006/relationships/image" Target="/media/image382.emf" /><Relationship Id="Relimage1328" Type="http://schemas.openxmlformats.org/officeDocument/2006/relationships/image" Target="/media/image1328.emf" /><Relationship Id="Relimage888" Type="http://schemas.openxmlformats.org/officeDocument/2006/relationships/image" Target="/media/image888.png" /><Relationship Id="Relimage1356" Type="http://schemas.openxmlformats.org/officeDocument/2006/relationships/image" Target="/media/image1356.emf" /><Relationship Id="Relimage1517" Type="http://schemas.openxmlformats.org/officeDocument/2006/relationships/image" Target="/media/image1517.emf" /><Relationship Id="Relimage1425" Type="http://schemas.openxmlformats.org/officeDocument/2006/relationships/image" Target="/media/image1425.emf" /><Relationship Id="Relimage979" Type="http://schemas.openxmlformats.org/officeDocument/2006/relationships/image" Target="/media/image979.emf" /><Relationship Id="Relimage1624" Type="http://schemas.openxmlformats.org/officeDocument/2006/relationships/image" Target="/media/image1624.png" /><Relationship Id="Relimage337" Type="http://schemas.openxmlformats.org/officeDocument/2006/relationships/image" Target="/media/image337.emf" /><Relationship Id="Relimage371" Type="http://schemas.openxmlformats.org/officeDocument/2006/relationships/image" Target="/media/image371.emf" /><Relationship Id="Relimage1720" Type="http://schemas.openxmlformats.org/officeDocument/2006/relationships/image" Target="/media/image1720.emf" /><Relationship Id="Relimage1221" Type="http://schemas.openxmlformats.org/officeDocument/2006/relationships/image" Target="/media/image1221.emf" /><Relationship Id="Relimage1473" Type="http://schemas.openxmlformats.org/officeDocument/2006/relationships/image" Target="/media/image1473.emf" /><Relationship Id="Relimage402" Type="http://schemas.openxmlformats.org/officeDocument/2006/relationships/image" Target="/media/image402.emf" /><Relationship Id="Relimage543" Type="http://schemas.openxmlformats.org/officeDocument/2006/relationships/image" Target="/media/image543.emf" /><Relationship Id="Relimage216" Type="http://schemas.openxmlformats.org/officeDocument/2006/relationships/image" Target="/media/image216.emf" /><Relationship Id="Relimage776" Type="http://schemas.openxmlformats.org/officeDocument/2006/relationships/image" Target="/media/image776.png" /><Relationship Id="Relimage1419" Type="http://schemas.openxmlformats.org/officeDocument/2006/relationships/image" Target="/media/image1419.emf" /><Relationship Id="Relimage1341" Type="http://schemas.openxmlformats.org/officeDocument/2006/relationships/image" Target="/media/image1341.emf" /><Relationship Id="Relimage1350" Type="http://schemas.openxmlformats.org/officeDocument/2006/relationships/image" Target="/media/image1350.emf" /><Relationship Id="Relimage1040" Type="http://schemas.openxmlformats.org/officeDocument/2006/relationships/image" Target="/media/image1040.emf" /><Relationship Id="Relimage1273" Type="http://schemas.openxmlformats.org/officeDocument/2006/relationships/image" Target="/media/image1273.png" /><Relationship Id="Relimage819" Type="http://schemas.openxmlformats.org/officeDocument/2006/relationships/image" Target="/media/image819.png" /><Relationship Id="Relimage294" Type="http://schemas.openxmlformats.org/officeDocument/2006/relationships/image" Target="/media/image294.emf" /><Relationship Id="Relimage652" Type="http://schemas.openxmlformats.org/officeDocument/2006/relationships/image" Target="/media/image652.emf" /><Relationship Id="Relimage1672" Type="http://schemas.openxmlformats.org/officeDocument/2006/relationships/image" Target="/media/image1672.png" /><Relationship Id="Relimage1792" Type="http://schemas.openxmlformats.org/officeDocument/2006/relationships/image" Target="/media/image1792.emf" /><Relationship Id="Relimage1499" Type="http://schemas.openxmlformats.org/officeDocument/2006/relationships/image" Target="/media/image1499.emf" /><Relationship Id="Relimage854" Type="http://schemas.openxmlformats.org/officeDocument/2006/relationships/image" Target="/media/image854.png" /><Relationship Id="Relimage918" Type="http://schemas.openxmlformats.org/officeDocument/2006/relationships/image" Target="/media/image918.emf" /><Relationship Id="Relimage1694" Type="http://schemas.openxmlformats.org/officeDocument/2006/relationships/image" Target="/media/image1694.png" /><Relationship Id="Relimage1187" Type="http://schemas.openxmlformats.org/officeDocument/2006/relationships/image" Target="/media/image1187.emf" /><Relationship Id="Relimage407" Type="http://schemas.openxmlformats.org/officeDocument/2006/relationships/image" Target="/media/image407.emf" /><Relationship Id="Relimage534" Type="http://schemas.openxmlformats.org/officeDocument/2006/relationships/image" Target="/media/image534.emf" /><Relationship Id="Relimage675" Type="http://schemas.openxmlformats.org/officeDocument/2006/relationships/image" Target="/media/image675.emf" /><Relationship Id="Relimage1721" Type="http://schemas.openxmlformats.org/officeDocument/2006/relationships/image" Target="/media/image1721.emf" /><Relationship Id="Relimage1292" Type="http://schemas.openxmlformats.org/officeDocument/2006/relationships/image" Target="/media/image1292.emf" /><Relationship Id="Relimage777" Type="http://schemas.openxmlformats.org/officeDocument/2006/relationships/image" Target="/media/image777.emf" /><Relationship Id="Relimage1428" Type="http://schemas.openxmlformats.org/officeDocument/2006/relationships/image" Target="/media/image1428.emf" /><Relationship Id="Relimage155" Type="http://schemas.openxmlformats.org/officeDocument/2006/relationships/image" Target="/media/image155.emf" /><Relationship Id="Relimage1795" Type="http://schemas.openxmlformats.org/officeDocument/2006/relationships/image" Target="/media/image1795.emf" /><Relationship Id="Relimage186" Type="http://schemas.openxmlformats.org/officeDocument/2006/relationships/image" Target="/media/image186.emf" /><Relationship Id="Relimage1547" Type="http://schemas.openxmlformats.org/officeDocument/2006/relationships/image" Target="/media/image1547.emf" /><Relationship Id="Relimage521" Type="http://schemas.openxmlformats.org/officeDocument/2006/relationships/image" Target="/media/image521.emf" /><Relationship Id="Relimage467" Type="http://schemas.openxmlformats.org/officeDocument/2006/relationships/image" Target="/media/image467.emf" /><Relationship Id="Relimage781" Type="http://schemas.openxmlformats.org/officeDocument/2006/relationships/image" Target="/media/image781.emf" /><Relationship Id="Relimage277" Type="http://schemas.openxmlformats.org/officeDocument/2006/relationships/image" Target="/media/image277.emf" /><Relationship Id="Relimage335" Type="http://schemas.openxmlformats.org/officeDocument/2006/relationships/image" Target="/media/image335.emf" /><Relationship Id="Relimage1010" Type="http://schemas.openxmlformats.org/officeDocument/2006/relationships/image" Target="/media/image1010.png" /><Relationship Id="Relimage1044" Type="http://schemas.openxmlformats.org/officeDocument/2006/relationships/image" Target="/media/image1044.png" /><Relationship Id="Relimage1140" Type="http://schemas.openxmlformats.org/officeDocument/2006/relationships/image" Target="/media/image1140.emf" /><Relationship Id="Relimage1358" Type="http://schemas.openxmlformats.org/officeDocument/2006/relationships/image" Target="/media/image1358.emf" /><Relationship Id="Relimage922" Type="http://schemas.openxmlformats.org/officeDocument/2006/relationships/image" Target="/media/image922.emf" /><Relationship Id="Relimage1557" Type="http://schemas.openxmlformats.org/officeDocument/2006/relationships/image" Target="/media/image1557.emf" /><Relationship Id="Relimage1465" Type="http://schemas.openxmlformats.org/officeDocument/2006/relationships/image" Target="/media/image1465.emf" /><Relationship Id="Relimage870" Type="http://schemas.openxmlformats.org/officeDocument/2006/relationships/image" Target="/media/image870.emf" /><Relationship Id="Relimage1736" Type="http://schemas.openxmlformats.org/officeDocument/2006/relationships/image" Target="/media/image1736.emf" /><Relationship Id="Relimage328" Type="http://schemas.openxmlformats.org/officeDocument/2006/relationships/image" Target="/media/image328.emf" /><Relationship Id="Relimage497" Type="http://schemas.openxmlformats.org/officeDocument/2006/relationships/image" Target="/media/image497.emf" /><Relationship Id="Relimage809" Type="http://schemas.openxmlformats.org/officeDocument/2006/relationships/image" Target="/media/image809.emf" /><Relationship Id="Relimage207" Type="http://schemas.openxmlformats.org/officeDocument/2006/relationships/image" Target="/media/image207.png" /><Relationship Id="Relimage292" Type="http://schemas.openxmlformats.org/officeDocument/2006/relationships/image" Target="/media/image292.emf" /><Relationship Id="Relimage894" Type="http://schemas.openxmlformats.org/officeDocument/2006/relationships/image" Target="/media/image894.emf" /><Relationship Id="Relimage1382" Type="http://schemas.openxmlformats.org/officeDocument/2006/relationships/image" Target="/media/image1382.emf" /><Relationship Id="Relimage1020" Type="http://schemas.openxmlformats.org/officeDocument/2006/relationships/image" Target="/media/image1020.emf" /><Relationship Id="Relimage1001" Type="http://schemas.openxmlformats.org/officeDocument/2006/relationships/image" Target="/media/image1001.png" /><Relationship Id="Relimage1060" Type="http://schemas.openxmlformats.org/officeDocument/2006/relationships/image" Target="/media/image1060.png" /><Relationship Id="Relimage940" Type="http://schemas.openxmlformats.org/officeDocument/2006/relationships/image" Target="/media/image940.png" /><Relationship Id="Relimage1536" Type="http://schemas.openxmlformats.org/officeDocument/2006/relationships/image" Target="/media/image1536.emf" /><Relationship Id="Relimage169" Type="http://schemas.openxmlformats.org/officeDocument/2006/relationships/image" Target="/media/image169.emf" /><Relationship Id="Relimage572" Type="http://schemas.openxmlformats.org/officeDocument/2006/relationships/image" Target="/media/image572.emf" /><Relationship Id="Relimage1263" Type="http://schemas.openxmlformats.org/officeDocument/2006/relationships/image" Target="/media/image1263.emf" /><Relationship Id="Relimage1486" Type="http://schemas.openxmlformats.org/officeDocument/2006/relationships/image" Target="/media/image1486.emf" /><Relationship Id="Relimage1242" Type="http://schemas.openxmlformats.org/officeDocument/2006/relationships/image" Target="/media/image1242.emf" /><Relationship Id="Relimage1564" Type="http://schemas.openxmlformats.org/officeDocument/2006/relationships/image" Target="/media/image1564.emf" /><Relationship Id="Relimage1697" Type="http://schemas.openxmlformats.org/officeDocument/2006/relationships/image" Target="/media/image1697.emf" /><Relationship Id="Relimage1774" Type="http://schemas.openxmlformats.org/officeDocument/2006/relationships/image" Target="/media/image1774.emf" /><Relationship Id="Relimage839" Type="http://schemas.openxmlformats.org/officeDocument/2006/relationships/image" Target="/media/image839.emf" /><Relationship Id="Relimage716" Type="http://schemas.openxmlformats.org/officeDocument/2006/relationships/image" Target="/media/image716.png" /><Relationship Id="Relimage128" Type="http://schemas.openxmlformats.org/officeDocument/2006/relationships/image" Target="/media/image128.emf" /><Relationship Id="Relimage491" Type="http://schemas.openxmlformats.org/officeDocument/2006/relationships/image" Target="/media/image491.emf" /><Relationship Id="Relimage384" Type="http://schemas.openxmlformats.org/officeDocument/2006/relationships/image" Target="/media/image384.emf" /><Relationship Id="Relimage672" Type="http://schemas.openxmlformats.org/officeDocument/2006/relationships/image" Target="/media/image672.emf" /><Relationship Id="Relimage941" Type="http://schemas.openxmlformats.org/officeDocument/2006/relationships/image" Target="/media/image941.png" /><Relationship Id="Relimage799" Type="http://schemas.openxmlformats.org/officeDocument/2006/relationships/image" Target="/media/image799.emf" /><Relationship Id="Relimage1049" Type="http://schemas.openxmlformats.org/officeDocument/2006/relationships/image" Target="/media/image1049.emf" /><Relationship Id="Relimage1096" Type="http://schemas.openxmlformats.org/officeDocument/2006/relationships/image" Target="/media/image1096.emf" /><Relationship Id="Relimage1794" Type="http://schemas.openxmlformats.org/officeDocument/2006/relationships/image" Target="/media/image1794.emf" /><Relationship Id="Relimage1752" Type="http://schemas.openxmlformats.org/officeDocument/2006/relationships/image" Target="/media/image1752.emf" /><Relationship Id="Relimage1796" Type="http://schemas.openxmlformats.org/officeDocument/2006/relationships/image" Target="/media/image1796.emf" /><Relationship Id="Relimage1483" Type="http://schemas.openxmlformats.org/officeDocument/2006/relationships/image" Target="/media/image1483.emf" /><Relationship Id="Relimage545" Type="http://schemas.openxmlformats.org/officeDocument/2006/relationships/image" Target="/media/image545.emf" /><Relationship Id="Relimage1080" Type="http://schemas.openxmlformats.org/officeDocument/2006/relationships/image" Target="/media/image1080.png" /><Relationship Id="Relimage1199" Type="http://schemas.openxmlformats.org/officeDocument/2006/relationships/image" Target="/media/image1199.png" /><Relationship Id="Relimage443" Type="http://schemas.openxmlformats.org/officeDocument/2006/relationships/image" Target="/media/image443.emf" /><Relationship Id="Relimage1383" Type="http://schemas.openxmlformats.org/officeDocument/2006/relationships/image" Target="/media/image1383.emf" /><Relationship Id="Relimage625" Type="http://schemas.openxmlformats.org/officeDocument/2006/relationships/image" Target="/media/image625.emf" /><Relationship Id="Relimage1513" Type="http://schemas.openxmlformats.org/officeDocument/2006/relationships/image" Target="/media/image1513.emf" /><Relationship Id="Relimage1776" Type="http://schemas.openxmlformats.org/officeDocument/2006/relationships/image" Target="/media/image1776.emf" /><Relationship Id="Relimage1778" Type="http://schemas.openxmlformats.org/officeDocument/2006/relationships/image" Target="/media/image1778.emf" /><Relationship Id="Relimage573" Type="http://schemas.openxmlformats.org/officeDocument/2006/relationships/image" Target="/media/image573.emf" /><Relationship Id="Relimage197" Type="http://schemas.openxmlformats.org/officeDocument/2006/relationships/image" Target="/media/image197.png" /><Relationship Id="Relimage1004" Type="http://schemas.openxmlformats.org/officeDocument/2006/relationships/image" Target="/media/image1004.png" /><Relationship Id="Relimage1227" Type="http://schemas.openxmlformats.org/officeDocument/2006/relationships/image" Target="/media/image1227.emf" /><Relationship Id="Relimage403" Type="http://schemas.openxmlformats.org/officeDocument/2006/relationships/image" Target="/media/image403.emf" /><Relationship Id="Relimage558" Type="http://schemas.openxmlformats.org/officeDocument/2006/relationships/image" Target="/media/image558.emf" /><Relationship Id="Relimage138" Type="http://schemas.openxmlformats.org/officeDocument/2006/relationships/image" Target="/media/image138.emf" /><Relationship Id="Relimage315" Type="http://schemas.openxmlformats.org/officeDocument/2006/relationships/image" Target="/media/image315.png" /><Relationship Id="Relimage634" Type="http://schemas.openxmlformats.org/officeDocument/2006/relationships/image" Target="/media/image634.emf" /><Relationship Id="Relimage1570" Type="http://schemas.openxmlformats.org/officeDocument/2006/relationships/image" Target="/media/image1570.emf" /><Relationship Id="Relimage768" Type="http://schemas.openxmlformats.org/officeDocument/2006/relationships/image" Target="/media/image768.emf" /><Relationship Id="Relimage847" Type="http://schemas.openxmlformats.org/officeDocument/2006/relationships/image" Target="/media/image847.png" /><Relationship Id="Relimage753" Type="http://schemas.openxmlformats.org/officeDocument/2006/relationships/image" Target="/media/image753.png" /><Relationship Id="Relimage1143" Type="http://schemas.openxmlformats.org/officeDocument/2006/relationships/image" Target="/media/image1143.png" /><Relationship Id="Relimage1254" Type="http://schemas.openxmlformats.org/officeDocument/2006/relationships/image" Target="/media/image1254.emf" /><Relationship Id="Relimage1614" Type="http://schemas.openxmlformats.org/officeDocument/2006/relationships/image" Target="/media/image1614.emf" /><Relationship Id="Relimage710" Type="http://schemas.openxmlformats.org/officeDocument/2006/relationships/image" Target="/media/image710.emf" /><Relationship Id="Relimage1169" Type="http://schemas.openxmlformats.org/officeDocument/2006/relationships/image" Target="/media/image1169.emf" /><Relationship Id="Relimage538" Type="http://schemas.openxmlformats.org/officeDocument/2006/relationships/image" Target="/media/image538.emf" /><Relationship Id="Relimage1532" Type="http://schemas.openxmlformats.org/officeDocument/2006/relationships/image" Target="/media/image1532.png" /><Relationship Id="Relimage1397" Type="http://schemas.openxmlformats.org/officeDocument/2006/relationships/image" Target="/media/image1397.emf" /><Relationship Id="Relimage1086" Type="http://schemas.openxmlformats.org/officeDocument/2006/relationships/image" Target="/media/image1086.emf" /><Relationship Id="Relimage1757" Type="http://schemas.openxmlformats.org/officeDocument/2006/relationships/image" Target="/media/image1757.emf" /><Relationship Id="Relimage639" Type="http://schemas.openxmlformats.org/officeDocument/2006/relationships/image" Target="/media/image639.emf" /><Relationship Id="Relimage445" Type="http://schemas.openxmlformats.org/officeDocument/2006/relationships/image" Target="/media/image445.emf" /><Relationship Id="Relimage43" Type="http://schemas.openxmlformats.org/officeDocument/2006/relationships/image" Target="/media/image43.emf" /><Relationship Id="Relimage1159" Type="http://schemas.openxmlformats.org/officeDocument/2006/relationships/image" Target="/media/image1159.emf" /><Relationship Id="Relimage874" Type="http://schemas.openxmlformats.org/officeDocument/2006/relationships/image" Target="/media/image874.emf" /><Relationship Id="Relimage905" Type="http://schemas.openxmlformats.org/officeDocument/2006/relationships/image" Target="/media/image905.emf" /><Relationship Id="Relimage1571" Type="http://schemas.openxmlformats.org/officeDocument/2006/relationships/image" Target="/media/image1571.emf" /><Relationship Id="Relimage1648" Type="http://schemas.openxmlformats.org/officeDocument/2006/relationships/image" Target="/media/image1648.emf" /><Relationship Id="Relimage1737" Type="http://schemas.openxmlformats.org/officeDocument/2006/relationships/image" Target="/media/image1737.emf" /><Relationship Id="Relimage1417" Type="http://schemas.openxmlformats.org/officeDocument/2006/relationships/image" Target="/media/image1417.emf" /><Relationship Id="Relimage94" Type="http://schemas.openxmlformats.org/officeDocument/2006/relationships/image" Target="/media/image94.emf" /><Relationship Id="Relimage1243" Type="http://schemas.openxmlformats.org/officeDocument/2006/relationships/image" Target="/media/image1243.emf" /><Relationship Id="Relimage1258" Type="http://schemas.openxmlformats.org/officeDocument/2006/relationships/image" Target="/media/image1258.emf" /><Relationship Id="Relimage1690" Type="http://schemas.openxmlformats.org/officeDocument/2006/relationships/image" Target="/media/image1690.emf" /><Relationship Id="Relimage963" Type="http://schemas.openxmlformats.org/officeDocument/2006/relationships/image" Target="/media/image963.png" /><Relationship Id="Relimage1678" Type="http://schemas.openxmlformats.org/officeDocument/2006/relationships/image" Target="/media/image1678.emf" /><Relationship Id="Relimage174" Type="http://schemas.openxmlformats.org/officeDocument/2006/relationships/image" Target="/media/image174.emf" /><Relationship Id="Relimage1354" Type="http://schemas.openxmlformats.org/officeDocument/2006/relationships/image" Target="/media/image1354.emf" /><Relationship Id="Relimage1126" Type="http://schemas.openxmlformats.org/officeDocument/2006/relationships/image" Target="/media/image1126.emf" /><Relationship Id="Relimage444" Type="http://schemas.openxmlformats.org/officeDocument/2006/relationships/image" Target="/media/image444.emf" /><Relationship Id="Relimage1087" Type="http://schemas.openxmlformats.org/officeDocument/2006/relationships/image" Target="/media/image1087.emf" /><Relationship Id="Relimage886" Type="http://schemas.openxmlformats.org/officeDocument/2006/relationships/image" Target="/media/image886.emf" /><Relationship Id="Relimage1121" Type="http://schemas.openxmlformats.org/officeDocument/2006/relationships/image" Target="/media/image1121.emf" /><Relationship Id="Relimage1464" Type="http://schemas.openxmlformats.org/officeDocument/2006/relationships/image" Target="/media/image1464.emf" /><Relationship Id="Relimage1744" Type="http://schemas.openxmlformats.org/officeDocument/2006/relationships/image" Target="/media/image1744.emf" /><Relationship Id="Relimage1658" Type="http://schemas.openxmlformats.org/officeDocument/2006/relationships/image" Target="/media/image1658.emf" /><Relationship Id="Relimage354" Type="http://schemas.openxmlformats.org/officeDocument/2006/relationships/image" Target="/media/image354.emf" /><Relationship Id="Relimage1" Type="http://schemas.openxmlformats.org/officeDocument/2006/relationships/image" Target="/media/image1.emf" /><Relationship Id="Relimage1731" Type="http://schemas.openxmlformats.org/officeDocument/2006/relationships/image" Target="/media/image1731.emf" /><Relationship Id="Relimage25" Type="http://schemas.openxmlformats.org/officeDocument/2006/relationships/image" Target="/media/image25.emf" /><Relationship Id="Relimage1659" Type="http://schemas.openxmlformats.org/officeDocument/2006/relationships/image" Target="/media/image1659.emf" /><Relationship Id="Relimage447" Type="http://schemas.openxmlformats.org/officeDocument/2006/relationships/image" Target="/media/image447.emf" /><Relationship Id="Relimage1452" Type="http://schemas.openxmlformats.org/officeDocument/2006/relationships/image" Target="/media/image1452.emf" /><Relationship Id="Relimage687" Type="http://schemas.openxmlformats.org/officeDocument/2006/relationships/image" Target="/media/image687.emf" /><Relationship Id="Relimage1679" Type="http://schemas.openxmlformats.org/officeDocument/2006/relationships/image" Target="/media/image1679.emf" /><Relationship Id="Relimage287" Type="http://schemas.openxmlformats.org/officeDocument/2006/relationships/image" Target="/media/image287.emf" /><Relationship Id="Relimage1753" Type="http://schemas.openxmlformats.org/officeDocument/2006/relationships/image" Target="/media/image1753.emf" /><Relationship Id="Relimage221" Type="http://schemas.openxmlformats.org/officeDocument/2006/relationships/image" Target="/media/image221.png" /><Relationship Id="Relimage1379" Type="http://schemas.openxmlformats.org/officeDocument/2006/relationships/image" Target="/media/image1379.emf" /><Relationship Id="Relimage713" Type="http://schemas.openxmlformats.org/officeDocument/2006/relationships/image" Target="/media/image713.emf" /><Relationship Id="Relimage343" Type="http://schemas.openxmlformats.org/officeDocument/2006/relationships/image" Target="/media/image343.emf" /><Relationship Id="Relimage903" Type="http://schemas.openxmlformats.org/officeDocument/2006/relationships/image" Target="/media/image903.emf" /><Relationship Id="Relimage514" Type="http://schemas.openxmlformats.org/officeDocument/2006/relationships/image" Target="/media/image514.png" /><Relationship Id="Relimage460" Type="http://schemas.openxmlformats.org/officeDocument/2006/relationships/image" Target="/media/image460.emf" /><Relationship Id="Relimage1440" Type="http://schemas.openxmlformats.org/officeDocument/2006/relationships/image" Target="/media/image1440.emf" /><Relationship Id="Relimage182" Type="http://schemas.openxmlformats.org/officeDocument/2006/relationships/image" Target="/media/image182.emf" /><Relationship Id="Relimage1291" Type="http://schemas.openxmlformats.org/officeDocument/2006/relationships/image" Target="/media/image1291.png" /><Relationship Id="Relimage760" Type="http://schemas.openxmlformats.org/officeDocument/2006/relationships/image" Target="/media/image760.emf" /><Relationship Id="Relimage89" Type="http://schemas.openxmlformats.org/officeDocument/2006/relationships/image" Target="/media/image89.emf" /><Relationship Id="Relimage631" Type="http://schemas.openxmlformats.org/officeDocument/2006/relationships/image" Target="/media/image631.emf" /><Relationship Id="Relimage1444" Type="http://schemas.openxmlformats.org/officeDocument/2006/relationships/image" Target="/media/image1444.emf" /><Relationship Id="Relimage1646" Type="http://schemas.openxmlformats.org/officeDocument/2006/relationships/image" Target="/media/image1646.png" /><Relationship Id="Relimage1561" Type="http://schemas.openxmlformats.org/officeDocument/2006/relationships/image" Target="/media/image1561.emf" /><Relationship Id="Relimage699" Type="http://schemas.openxmlformats.org/officeDocument/2006/relationships/image" Target="/media/image699.emf" /><Relationship Id="Relimage990" Type="http://schemas.openxmlformats.org/officeDocument/2006/relationships/image" Target="/media/image990.emf" /><Relationship Id="Relimage695" Type="http://schemas.openxmlformats.org/officeDocument/2006/relationships/image" Target="/media/image695.png" /><Relationship Id="Relimage123" Type="http://schemas.openxmlformats.org/officeDocument/2006/relationships/image" Target="/media/image123.emf" /><Relationship Id="Relimage36" Type="http://schemas.openxmlformats.org/officeDocument/2006/relationships/image" Target="/media/image36.png" /><Relationship Id="Relimage1623" Type="http://schemas.openxmlformats.org/officeDocument/2006/relationships/image" Target="/media/image1623.png" /><Relationship Id="Relimage1713" Type="http://schemas.openxmlformats.org/officeDocument/2006/relationships/image" Target="/media/image1713.emf" /><Relationship Id="Relimage1054" Type="http://schemas.openxmlformats.org/officeDocument/2006/relationships/image" Target="/media/image1054.png" /><Relationship Id="Relimage1727" Type="http://schemas.openxmlformats.org/officeDocument/2006/relationships/image" Target="/media/image1727.emf" /><Relationship Id="Relimage1116" Type="http://schemas.openxmlformats.org/officeDocument/2006/relationships/image" Target="/media/image1116.emf" /><Relationship Id="Relimage783" Type="http://schemas.openxmlformats.org/officeDocument/2006/relationships/image" Target="/media/image783.emf" /><Relationship Id="Relimage1451" Type="http://schemas.openxmlformats.org/officeDocument/2006/relationships/image" Target="/media/image1451.png" /><Relationship Id="Relimage1027" Type="http://schemas.openxmlformats.org/officeDocument/2006/relationships/image" Target="/media/image1027.emf" /><Relationship Id="Relimage272" Type="http://schemas.openxmlformats.org/officeDocument/2006/relationships/image" Target="/media/image272.emf" /><Relationship Id="Relimage872" Type="http://schemas.openxmlformats.org/officeDocument/2006/relationships/image" Target="/media/image872.emf" /><Relationship Id="Relimage1500" Type="http://schemas.openxmlformats.org/officeDocument/2006/relationships/image" Target="/media/image1500.emf" /><Relationship Id="Relimage278" Type="http://schemas.openxmlformats.org/officeDocument/2006/relationships/image" Target="/media/image278.emf" /><Relationship Id="Relimage232" Type="http://schemas.openxmlformats.org/officeDocument/2006/relationships/image" Target="/media/image232.png" /><Relationship Id="Relimage954" Type="http://schemas.openxmlformats.org/officeDocument/2006/relationships/image" Target="/media/image954.png" /><Relationship Id="Relimage1036" Type="http://schemas.openxmlformats.org/officeDocument/2006/relationships/image" Target="/media/image1036.emf" /><Relationship Id="Relimage826" Type="http://schemas.openxmlformats.org/officeDocument/2006/relationships/image" Target="/media/image826.emf" /><Relationship Id="Relimage1395" Type="http://schemas.openxmlformats.org/officeDocument/2006/relationships/image" Target="/media/image1395.emf" /><Relationship Id="Relimage127" Type="http://schemas.openxmlformats.org/officeDocument/2006/relationships/image" Target="/media/image127.emf" /><Relationship Id="Relimage1586" Type="http://schemas.openxmlformats.org/officeDocument/2006/relationships/image" Target="/media/image1586.emf" /><Relationship Id="Relimage1590" Type="http://schemas.openxmlformats.org/officeDocument/2006/relationships/image" Target="/media/image1590.emf" /><Relationship Id="Relimage890" Type="http://schemas.openxmlformats.org/officeDocument/2006/relationships/image" Target="/media/image890.png" /><Relationship Id="Relimage266" Type="http://schemas.openxmlformats.org/officeDocument/2006/relationships/image" Target="/media/image266.emf" /><Relationship Id="Relimage937" Type="http://schemas.openxmlformats.org/officeDocument/2006/relationships/image" Target="/media/image937.emf" /><Relationship Id="Relimage219" Type="http://schemas.openxmlformats.org/officeDocument/2006/relationships/image" Target="/media/image219.emf" /><Relationship Id="Relimage1645" Type="http://schemas.openxmlformats.org/officeDocument/2006/relationships/image" Target="/media/image1645.emf" /><Relationship Id="Relimage58" Type="http://schemas.openxmlformats.org/officeDocument/2006/relationships/image" Target="/media/image58.emf" /><Relationship Id="Relimage1723" Type="http://schemas.openxmlformats.org/officeDocument/2006/relationships/image" Target="/media/image1723.emf" /><Relationship Id="Relimage171" Type="http://schemas.openxmlformats.org/officeDocument/2006/relationships/image" Target="/media/image171.emf" /><Relationship Id="Relimage492" Type="http://schemas.openxmlformats.org/officeDocument/2006/relationships/image" Target="/media/image492.emf" /><Relationship Id="Relimage1545" Type="http://schemas.openxmlformats.org/officeDocument/2006/relationships/image" Target="/media/image1545.emf" /><Relationship Id="Relimage1725" Type="http://schemas.openxmlformats.org/officeDocument/2006/relationships/image" Target="/media/image1725.emf" /><Relationship Id="Relimage626" Type="http://schemas.openxmlformats.org/officeDocument/2006/relationships/image" Target="/media/image626.emf" /><Relationship Id="Relimage362" Type="http://schemas.openxmlformats.org/officeDocument/2006/relationships/image" Target="/media/image362.emf" /><Relationship Id="Relimage14" Type="http://schemas.openxmlformats.org/officeDocument/2006/relationships/image" Target="/media/image14.emf" /><Relationship Id="Relimage842" Type="http://schemas.openxmlformats.org/officeDocument/2006/relationships/image" Target="/media/image842.png" /><Relationship Id="Relimage1635" Type="http://schemas.openxmlformats.org/officeDocument/2006/relationships/image" Target="/media/image1635.emf" /><Relationship Id="Relimage1277" Type="http://schemas.openxmlformats.org/officeDocument/2006/relationships/image" Target="/media/image1277.emf" /><Relationship Id="Relimage852" Type="http://schemas.openxmlformats.org/officeDocument/2006/relationships/image" Target="/media/image852.png" /><Relationship Id="Relimage38" Type="http://schemas.openxmlformats.org/officeDocument/2006/relationships/image" Target="/media/image38.emf" /><Relationship Id="Relimage1674" Type="http://schemas.openxmlformats.org/officeDocument/2006/relationships/image" Target="/media/image1674.emf" /><Relationship Id="Relimage1563" Type="http://schemas.openxmlformats.org/officeDocument/2006/relationships/image" Target="/media/image1563.emf" /><Relationship Id="Relimage1526" Type="http://schemas.openxmlformats.org/officeDocument/2006/relationships/image" Target="/media/image1526.emf" /><Relationship Id="Relimage1661" Type="http://schemas.openxmlformats.org/officeDocument/2006/relationships/image" Target="/media/image1661.emf" /><Relationship Id="Relimage746" Type="http://schemas.openxmlformats.org/officeDocument/2006/relationships/image" Target="/media/image746.emf" /><Relationship Id="Relimage65" Type="http://schemas.openxmlformats.org/officeDocument/2006/relationships/image" Target="/media/image65.emf" /><Relationship Id="Relimage1026" Type="http://schemas.openxmlformats.org/officeDocument/2006/relationships/image" Target="/media/image1026.emf" /><Relationship Id="Relimage1090" Type="http://schemas.openxmlformats.org/officeDocument/2006/relationships/image" Target="/media/image1090.emf" /><Relationship Id="Relimage263" Type="http://schemas.openxmlformats.org/officeDocument/2006/relationships/image" Target="/media/image263.emf" /><Relationship Id="Relimage1154" Type="http://schemas.openxmlformats.org/officeDocument/2006/relationships/image" Target="/media/image1154.emf" /><Relationship Id="Relimage920" Type="http://schemas.openxmlformats.org/officeDocument/2006/relationships/image" Target="/media/image920.png" /><Relationship Id="Relimage539" Type="http://schemas.openxmlformats.org/officeDocument/2006/relationships/image" Target="/media/image539.emf" /><Relationship Id="Relimage722" Type="http://schemas.openxmlformats.org/officeDocument/2006/relationships/image" Target="/media/image722.emf" /><Relationship Id="Relimage1456" Type="http://schemas.openxmlformats.org/officeDocument/2006/relationships/image" Target="/media/image1456.emf" /><Relationship Id="Relimage1575" Type="http://schemas.openxmlformats.org/officeDocument/2006/relationships/image" Target="/media/image1575.emf" /><Relationship Id="Relimage723" Type="http://schemas.openxmlformats.org/officeDocument/2006/relationships/image" Target="/media/image723.png" /><Relationship Id="Relimage1548" Type="http://schemas.openxmlformats.org/officeDocument/2006/relationships/image" Target="/media/image1548.emf" /><Relationship Id="Relimage448" Type="http://schemas.openxmlformats.org/officeDocument/2006/relationships/image" Target="/media/image448.emf" /><Relationship Id="Relimage1733" Type="http://schemas.openxmlformats.org/officeDocument/2006/relationships/image" Target="/media/image1733.emf" /><Relationship Id="Relimage154" Type="http://schemas.openxmlformats.org/officeDocument/2006/relationships/image" Target="/media/image154.emf" /><Relationship Id="Relimage212" Type="http://schemas.openxmlformats.org/officeDocument/2006/relationships/image" Target="/media/image212.emf" /><Relationship Id="Relimage237" Type="http://schemas.openxmlformats.org/officeDocument/2006/relationships/image" Target="/media/image237.emf" /><Relationship Id="Relimage1034" Type="http://schemas.openxmlformats.org/officeDocument/2006/relationships/image" Target="/media/image1034.emf" /><Relationship Id="Relimage1368" Type="http://schemas.openxmlformats.org/officeDocument/2006/relationships/image" Target="/media/image1368.emf" /><Relationship Id="Relimage214" Type="http://schemas.openxmlformats.org/officeDocument/2006/relationships/image" Target="/media/image214.emf" /><Relationship Id="Relimage59" Type="http://schemas.openxmlformats.org/officeDocument/2006/relationships/image" Target="/media/image59.emf" /><Relationship Id="Relimage1136" Type="http://schemas.openxmlformats.org/officeDocument/2006/relationships/image" Target="/media/image1136.emf" /><Relationship Id="Relimage1578" Type="http://schemas.openxmlformats.org/officeDocument/2006/relationships/image" Target="/media/image1578.emf" /><Relationship Id="Relimage450" Type="http://schemas.openxmlformats.org/officeDocument/2006/relationships/image" Target="/media/image450.emf" /><Relationship Id="Relimage1626" Type="http://schemas.openxmlformats.org/officeDocument/2006/relationships/image" Target="/media/image1626.emf" /><Relationship Id="Relimage1099" Type="http://schemas.openxmlformats.org/officeDocument/2006/relationships/image" Target="/media/image1099.emf" /><Relationship Id="Relimage1494" Type="http://schemas.openxmlformats.org/officeDocument/2006/relationships/image" Target="/media/image1494.emf" /><Relationship Id="Relimage833" Type="http://schemas.openxmlformats.org/officeDocument/2006/relationships/image" Target="/media/image833.emf" /><Relationship Id="Relimage356" Type="http://schemas.openxmlformats.org/officeDocument/2006/relationships/image" Target="/media/image356.emf" /><Relationship Id="Relimage925" Type="http://schemas.openxmlformats.org/officeDocument/2006/relationships/image" Target="/media/image925.emf" /><Relationship Id="Relimage1079" Type="http://schemas.openxmlformats.org/officeDocument/2006/relationships/image" Target="/media/image1079.png" /><Relationship Id="Relimage924" Type="http://schemas.openxmlformats.org/officeDocument/2006/relationships/image" Target="/media/image924.emf" /><Relationship Id="Relimage605" Type="http://schemas.openxmlformats.org/officeDocument/2006/relationships/image" Target="/media/image605.emf" /><Relationship Id="Relimage1061" Type="http://schemas.openxmlformats.org/officeDocument/2006/relationships/image" Target="/media/image1061.emf" /><Relationship Id="Relimage660" Type="http://schemas.openxmlformats.org/officeDocument/2006/relationships/image" Target="/media/image660.emf" /><Relationship Id="Relimage1748" Type="http://schemas.openxmlformats.org/officeDocument/2006/relationships/image" Target="/media/image1748.emf" /><Relationship Id="Relimage1261" Type="http://schemas.openxmlformats.org/officeDocument/2006/relationships/image" Target="/media/image1261.emf" /><Relationship Id="Relimage60" Type="http://schemas.openxmlformats.org/officeDocument/2006/relationships/image" Target="/media/image60.emf" /><Relationship Id="Relimage942" Type="http://schemas.openxmlformats.org/officeDocument/2006/relationships/image" Target="/media/image942.png" /><Relationship Id="Relimage168" Type="http://schemas.openxmlformats.org/officeDocument/2006/relationships/image" Target="/media/image168.emf" /><Relationship Id="Relimage1754" Type="http://schemas.openxmlformats.org/officeDocument/2006/relationships/image" Target="/media/image1754.emf" /><Relationship Id="Relimage1393" Type="http://schemas.openxmlformats.org/officeDocument/2006/relationships/image" Target="/media/image1393.emf" /><Relationship Id="Relimage298" Type="http://schemas.openxmlformats.org/officeDocument/2006/relationships/image" Target="/media/image298.emf" /><Relationship Id="Relimage544" Type="http://schemas.openxmlformats.org/officeDocument/2006/relationships/image" Target="/media/image544.emf" /><Relationship Id="Relimage999" Type="http://schemas.openxmlformats.org/officeDocument/2006/relationships/image" Target="/media/image999.emf" /><Relationship Id="Relimage1240" Type="http://schemas.openxmlformats.org/officeDocument/2006/relationships/image" Target="/media/image1240.emf" /><Relationship Id="Relimage352" Type="http://schemas.openxmlformats.org/officeDocument/2006/relationships/image" Target="/media/image352.emf" /><Relationship Id="Relimage223" Type="http://schemas.openxmlformats.org/officeDocument/2006/relationships/image" Target="/media/image223.emf" /><Relationship Id="Relimage1601" Type="http://schemas.openxmlformats.org/officeDocument/2006/relationships/image" Target="/media/image1601.emf" /><Relationship Id="Relimage341" Type="http://schemas.openxmlformats.org/officeDocument/2006/relationships/image" Target="/media/image341.emf" /><Relationship Id="Relimage575" Type="http://schemas.openxmlformats.org/officeDocument/2006/relationships/image" Target="/media/image575.emf" /><Relationship Id="Relimage1741" Type="http://schemas.openxmlformats.org/officeDocument/2006/relationships/image" Target="/media/image1741.emf" /><Relationship Id="Relimage1413" Type="http://schemas.openxmlformats.org/officeDocument/2006/relationships/image" Target="/media/image1413.emf" /><Relationship Id="Relimage943" Type="http://schemas.openxmlformats.org/officeDocument/2006/relationships/image" Target="/media/image943.png" /><Relationship Id="Relimage1241" Type="http://schemas.openxmlformats.org/officeDocument/2006/relationships/image" Target="/media/image1241.emf" /><Relationship Id="Relimage742" Type="http://schemas.openxmlformats.org/officeDocument/2006/relationships/image" Target="/media/image742.emf" /><Relationship Id="Relimage1762" Type="http://schemas.openxmlformats.org/officeDocument/2006/relationships/image" Target="/media/image1762.emf" /><Relationship Id="Relimage877" Type="http://schemas.openxmlformats.org/officeDocument/2006/relationships/image" Target="/media/image877.emf" /><Relationship Id="Relimage547" Type="http://schemas.openxmlformats.org/officeDocument/2006/relationships/image" Target="/media/image547.png" /><Relationship Id="Relimage1103" Type="http://schemas.openxmlformats.org/officeDocument/2006/relationships/image" Target="/media/image1103.emf" /><Relationship Id="Relimage972" Type="http://schemas.openxmlformats.org/officeDocument/2006/relationships/image" Target="/media/image972.png" /><Relationship Id="Relimage1084" Type="http://schemas.openxmlformats.org/officeDocument/2006/relationships/image" Target="/media/image1084.emf" /><Relationship Id="Relimage1070" Type="http://schemas.openxmlformats.org/officeDocument/2006/relationships/image" Target="/media/image1070.png" /><Relationship Id="Relimage800" Type="http://schemas.openxmlformats.org/officeDocument/2006/relationships/image" Target="/media/image800.emf" /><Relationship Id="Relimage1471" Type="http://schemas.openxmlformats.org/officeDocument/2006/relationships/image" Target="/media/image1471.emf" /><Relationship Id="Relimage238" Type="http://schemas.openxmlformats.org/officeDocument/2006/relationships/image" Target="/media/image238.emf" /><Relationship Id="Relimage688" Type="http://schemas.openxmlformats.org/officeDocument/2006/relationships/image" Target="/media/image688.png" /><Relationship Id="Relimage1308" Type="http://schemas.openxmlformats.org/officeDocument/2006/relationships/image" Target="/media/image1308.emf" /><Relationship Id="Relimage944" Type="http://schemas.openxmlformats.org/officeDocument/2006/relationships/image" Target="/media/image944.emf" /><Relationship Id="Relimage1655" Type="http://schemas.openxmlformats.org/officeDocument/2006/relationships/image" Target="/media/image1655.emf" /><Relationship Id="Relimage164" Type="http://schemas.openxmlformats.org/officeDocument/2006/relationships/image" Target="/media/image164.emf" /><Relationship Id="Relimage1224" Type="http://schemas.openxmlformats.org/officeDocument/2006/relationships/image" Target="/media/image1224.png" /><Relationship Id="Relimage1246" Type="http://schemas.openxmlformats.org/officeDocument/2006/relationships/image" Target="/media/image1246.emf" /><Relationship Id="Relimage148" Type="http://schemas.openxmlformats.org/officeDocument/2006/relationships/image" Target="/media/image148.emf" /><Relationship Id="Relimage234" Type="http://schemas.openxmlformats.org/officeDocument/2006/relationships/image" Target="/media/image234.emf" /><Relationship Id="Relimage805" Type="http://schemas.openxmlformats.org/officeDocument/2006/relationships/image" Target="/media/image805.emf" /><Relationship Id="Relimage105" Type="http://schemas.openxmlformats.org/officeDocument/2006/relationships/image" Target="/media/image105.emf" /><Relationship Id="Relimage986" Type="http://schemas.openxmlformats.org/officeDocument/2006/relationships/image" Target="/media/image986.emf" /><Relationship Id="Relimage992" Type="http://schemas.openxmlformats.org/officeDocument/2006/relationships/image" Target="/media/image992.png" /><Relationship Id="Relimage193" Type="http://schemas.openxmlformats.org/officeDocument/2006/relationships/image" Target="/media/image193.emf" /><Relationship Id="Relimage1285" Type="http://schemas.openxmlformats.org/officeDocument/2006/relationships/image" Target="/media/image1285.emf" /><Relationship Id="Relimage10" Type="http://schemas.openxmlformats.org/officeDocument/2006/relationships/image" Target="/media/image10.emf" /><Relationship Id="Relimage724" Type="http://schemas.openxmlformats.org/officeDocument/2006/relationships/image" Target="/media/image724.emf" /><Relationship Id="Relimage375" Type="http://schemas.openxmlformats.org/officeDocument/2006/relationships/image" Target="/media/image375.png" /><Relationship Id="Relimage72" Type="http://schemas.openxmlformats.org/officeDocument/2006/relationships/image" Target="/media/image72.emf" /><Relationship Id="Relimage1480" Type="http://schemas.openxmlformats.org/officeDocument/2006/relationships/image" Target="/media/image1480.emf" /><Relationship Id="Relimage536" Type="http://schemas.openxmlformats.org/officeDocument/2006/relationships/image" Target="/media/image536.emf" /><Relationship Id="Relimage291" Type="http://schemas.openxmlformats.org/officeDocument/2006/relationships/image" Target="/media/image291.emf" /><Relationship Id="Relimage831" Type="http://schemas.openxmlformats.org/officeDocument/2006/relationships/image" Target="/media/image831.emf" /><Relationship Id="Relimage1097" Type="http://schemas.openxmlformats.org/officeDocument/2006/relationships/image" Target="/media/image1097.emf" /><Relationship Id="Relimage423" Type="http://schemas.openxmlformats.org/officeDocument/2006/relationships/image" Target="/media/image423.emf" /><Relationship Id="Relimage926" Type="http://schemas.openxmlformats.org/officeDocument/2006/relationships/image" Target="/media/image926.png" /><Relationship Id="Relimage1401" Type="http://schemas.openxmlformats.org/officeDocument/2006/relationships/image" Target="/media/image1401.emf" /><Relationship Id="Relimage1712" Type="http://schemas.openxmlformats.org/officeDocument/2006/relationships/image" Target="/media/image1712.emf" /><Relationship Id="Relimage302" Type="http://schemas.openxmlformats.org/officeDocument/2006/relationships/image" Target="/media/image302.emf" /><Relationship Id="Relimage185" Type="http://schemas.openxmlformats.org/officeDocument/2006/relationships/image" Target="/media/image185.png" /><Relationship Id="Relimage1666" Type="http://schemas.openxmlformats.org/officeDocument/2006/relationships/image" Target="/media/image1666.png" /><Relationship Id="Relimage349" Type="http://schemas.openxmlformats.org/officeDocument/2006/relationships/image" Target="/media/image349.emf" /><Relationship Id="Relimage749" Type="http://schemas.openxmlformats.org/officeDocument/2006/relationships/image" Target="/media/image749.emf" /><Relationship Id="Relimage1223" Type="http://schemas.openxmlformats.org/officeDocument/2006/relationships/image" Target="/media/image1223.emf" /><Relationship Id="Relimage1085" Type="http://schemas.openxmlformats.org/officeDocument/2006/relationships/image" Target="/media/image1085.emf" /><Relationship Id="Relimage424" Type="http://schemas.openxmlformats.org/officeDocument/2006/relationships/image" Target="/media/image424.png" /><Relationship Id="Relimage1045" Type="http://schemas.openxmlformats.org/officeDocument/2006/relationships/image" Target="/media/image1045.emf" /><Relationship Id="Relimage83" Type="http://schemas.openxmlformats.org/officeDocument/2006/relationships/image" Target="/media/image83.emf" /><Relationship Id="Relimage1124" Type="http://schemas.openxmlformats.org/officeDocument/2006/relationships/image" Target="/media/image1124.emf" /><Relationship Id="Relimage603" Type="http://schemas.openxmlformats.org/officeDocument/2006/relationships/image" Target="/media/image603.emf" /><Relationship Id="Relimage187" Type="http://schemas.openxmlformats.org/officeDocument/2006/relationships/image" Target="/media/image187.emf" /><Relationship Id="Relimage222" Type="http://schemas.openxmlformats.org/officeDocument/2006/relationships/image" Target="/media/image222.emf" /><Relationship Id="Relimage1549" Type="http://schemas.openxmlformats.org/officeDocument/2006/relationships/image" Target="/media/image1549.emf" /><Relationship Id="Relimage1053" Type="http://schemas.openxmlformats.org/officeDocument/2006/relationships/image" Target="/media/image1053.emf" /><Relationship Id="Relimage459" Type="http://schemas.openxmlformats.org/officeDocument/2006/relationships/image" Target="/media/image459.emf" /><Relationship Id="Relimage1375" Type="http://schemas.openxmlformats.org/officeDocument/2006/relationships/image" Target="/media/image1375.emf" /><Relationship Id="Relimage321" Type="http://schemas.openxmlformats.org/officeDocument/2006/relationships/image" Target="/media/image321.emf" /><Relationship Id="Relimage1724" Type="http://schemas.openxmlformats.org/officeDocument/2006/relationships/image" Target="/media/image1724.emf" /><Relationship Id="Relimage104" Type="http://schemas.openxmlformats.org/officeDocument/2006/relationships/image" Target="/media/image104.emf" /><Relationship Id="Relimage1185" Type="http://schemas.openxmlformats.org/officeDocument/2006/relationships/image" Target="/media/image1185.emf" /><Relationship Id="Relimage1657" Type="http://schemas.openxmlformats.org/officeDocument/2006/relationships/image" Target="/media/image1657.emf" /><Relationship Id="Relimage1245" Type="http://schemas.openxmlformats.org/officeDocument/2006/relationships/image" Target="/media/image1245.emf" /><Relationship Id="Relimage1345" Type="http://schemas.openxmlformats.org/officeDocument/2006/relationships/image" Target="/media/image1345.emf" /><Relationship Id="Relimage1732" Type="http://schemas.openxmlformats.org/officeDocument/2006/relationships/image" Target="/media/image1732.emf" /><Relationship Id="Relimage1003" Type="http://schemas.openxmlformats.org/officeDocument/2006/relationships/image" Target="/media/image1003.png" /><Relationship Id="Relimage1765" Type="http://schemas.openxmlformats.org/officeDocument/2006/relationships/image" Target="/media/image1765.emf" /><Relationship Id="Relimage630" Type="http://schemas.openxmlformats.org/officeDocument/2006/relationships/image" Target="/media/image630.emf" /><Relationship Id="Relimage1423" Type="http://schemas.openxmlformats.org/officeDocument/2006/relationships/image" Target="/media/image1423.emf" /><Relationship Id="Relimage81" Type="http://schemas.openxmlformats.org/officeDocument/2006/relationships/image" Target="/media/image81.emf" /><Relationship Id="Relimage1278" Type="http://schemas.openxmlformats.org/officeDocument/2006/relationships/image" Target="/media/image1278.emf" /><Relationship Id="Relimage1200" Type="http://schemas.openxmlformats.org/officeDocument/2006/relationships/image" Target="/media/image1200.emf" /><Relationship Id="Relimage1280" Type="http://schemas.openxmlformats.org/officeDocument/2006/relationships/image" Target="/media/image1280.emf" /><Relationship Id="Relimage1384" Type="http://schemas.openxmlformats.org/officeDocument/2006/relationships/image" Target="/media/image1384.emf" /><Relationship Id="Relimage1101" Type="http://schemas.openxmlformats.org/officeDocument/2006/relationships/image" Target="/media/image1101.emf" /><Relationship Id="Relimage1057" Type="http://schemas.openxmlformats.org/officeDocument/2006/relationships/image" Target="/media/image1057.emf" /><Relationship Id="Relimage1415" Type="http://schemas.openxmlformats.org/officeDocument/2006/relationships/image" Target="/media/image1415.emf" /><Relationship Id="Relimage1512" Type="http://schemas.openxmlformats.org/officeDocument/2006/relationships/image" Target="/media/image1512.emf" /><Relationship Id="Relimage1125" Type="http://schemas.openxmlformats.org/officeDocument/2006/relationships/image" Target="/media/image1125.emf" /><Relationship Id="Relimage676" Type="http://schemas.openxmlformats.org/officeDocument/2006/relationships/image" Target="/media/image676.png" /><Relationship Id="Relimage1225" Type="http://schemas.openxmlformats.org/officeDocument/2006/relationships/image" Target="/media/image1225.emf" /><Relationship Id="Relimage1139" Type="http://schemas.openxmlformats.org/officeDocument/2006/relationships/image" Target="/media/image1139.emf" /><Relationship Id="Relimage689" Type="http://schemas.openxmlformats.org/officeDocument/2006/relationships/image" Target="/media/image689.emf" /><Relationship Id="Relimage1481" Type="http://schemas.openxmlformats.org/officeDocument/2006/relationships/image" Target="/media/image1481.emf" /><Relationship Id="Relimage1491" Type="http://schemas.openxmlformats.org/officeDocument/2006/relationships/image" Target="/media/image1491.emf" /><Relationship Id="Relimage1756" Type="http://schemas.openxmlformats.org/officeDocument/2006/relationships/image" Target="/media/image1756.png" /><Relationship Id="Relimage1431" Type="http://schemas.openxmlformats.org/officeDocument/2006/relationships/image" Target="/media/image1431.png" /><Relationship Id="Relimage1761" Type="http://schemas.openxmlformats.org/officeDocument/2006/relationships/image" Target="/media/image1761.emf" /><Relationship Id="Relimage1793" Type="http://schemas.openxmlformats.org/officeDocument/2006/relationships/image" Target="/media/image1793.emf" /><Relationship Id="Relimage106" Type="http://schemas.openxmlformats.org/officeDocument/2006/relationships/image" Target="/media/image106.emf" /><Relationship Id="Relimage1587" Type="http://schemas.openxmlformats.org/officeDocument/2006/relationships/image" Target="/media/image1587.emf" /><Relationship Id="Relimage1482" Type="http://schemas.openxmlformats.org/officeDocument/2006/relationships/image" Target="/media/image1482.emf" /><Relationship Id="Relimage1244" Type="http://schemas.openxmlformats.org/officeDocument/2006/relationships/image" Target="/media/image1244.emf" /><Relationship Id="Relimage1066" Type="http://schemas.openxmlformats.org/officeDocument/2006/relationships/image" Target="/media/image1066.png" /><Relationship Id="Relimage135" Type="http://schemas.openxmlformats.org/officeDocument/2006/relationships/image" Target="/media/image135.emf" /><Relationship Id="Relimage1426" Type="http://schemas.openxmlformats.org/officeDocument/2006/relationships/image" Target="/media/image1426.emf" /><Relationship Id="Relimage1138" Type="http://schemas.openxmlformats.org/officeDocument/2006/relationships/image" Target="/media/image1138.emf" /><Relationship Id="Relimage1204" Type="http://schemas.openxmlformats.org/officeDocument/2006/relationships/image" Target="/media/image1204.emf" /><Relationship Id="Relimage674" Type="http://schemas.openxmlformats.org/officeDocument/2006/relationships/image" Target="/media/image674.emf" /><Relationship Id="Relimage82" Type="http://schemas.openxmlformats.org/officeDocument/2006/relationships/image" Target="/media/image82.emf" /><Relationship Id="Relimage511" Type="http://schemas.openxmlformats.org/officeDocument/2006/relationships/image" Target="/media/image511.emf" /><Relationship Id="Relimage829" Type="http://schemas.openxmlformats.org/officeDocument/2006/relationships/image" Target="/media/image829.emf" /><Relationship Id="Relimage1496" Type="http://schemas.openxmlformats.org/officeDocument/2006/relationships/image" Target="/media/image1496.emf" /><Relationship Id="Relimage661" Type="http://schemas.openxmlformats.org/officeDocument/2006/relationships/image" Target="/media/image661.emf" /><Relationship Id="Relimage1552" Type="http://schemas.openxmlformats.org/officeDocument/2006/relationships/image" Target="/media/image1552.emf" /><Relationship Id="Relimage389" Type="http://schemas.openxmlformats.org/officeDocument/2006/relationships/image" Target="/media/image389.emf" /><Relationship Id="Relimage861" Type="http://schemas.openxmlformats.org/officeDocument/2006/relationships/image" Target="/media/image861.emf" /><Relationship Id="Relimage1133" Type="http://schemas.openxmlformats.org/officeDocument/2006/relationships/image" Target="/media/image1133.png" /><Relationship Id="Relimage1701" Type="http://schemas.openxmlformats.org/officeDocument/2006/relationships/image" Target="/media/image1701.emf" /><Relationship Id="Relimage1718" Type="http://schemas.openxmlformats.org/officeDocument/2006/relationships/image" Target="/media/image1718.emf" /><Relationship Id="Relimage893" Type="http://schemas.openxmlformats.org/officeDocument/2006/relationships/image" Target="/media/image893.emf" /><Relationship Id="Relimage737" Type="http://schemas.openxmlformats.org/officeDocument/2006/relationships/image" Target="/media/image737.emf" /><Relationship Id="Relimage116" Type="http://schemas.openxmlformats.org/officeDocument/2006/relationships/image" Target="/media/image116.emf" /><Relationship Id="Relimage1651" Type="http://schemas.openxmlformats.org/officeDocument/2006/relationships/image" Target="/media/image1651.emf" /><Relationship Id="Relimage1717" Type="http://schemas.openxmlformats.org/officeDocument/2006/relationships/image" Target="/media/image1717.emf" /><Relationship Id="Relimage332" Type="http://schemas.openxmlformats.org/officeDocument/2006/relationships/image" Target="/media/image332.emf" /><Relationship Id="Relimage840" Type="http://schemas.openxmlformats.org/officeDocument/2006/relationships/image" Target="/media/image840.emf" /><Relationship Id="Relimage1183" Type="http://schemas.openxmlformats.org/officeDocument/2006/relationships/image" Target="/media/image1183.png" /><Relationship Id="Relimage1014" Type="http://schemas.openxmlformats.org/officeDocument/2006/relationships/image" Target="/media/image1014.emf" /><Relationship Id="Relimage32" Type="http://schemas.openxmlformats.org/officeDocument/2006/relationships/image" Target="/media/image32.png" /><Relationship Id="Relimage1321" Type="http://schemas.openxmlformats.org/officeDocument/2006/relationships/image" Target="/media/image1321.png" /><Relationship Id="Relimage731" Type="http://schemas.openxmlformats.org/officeDocument/2006/relationships/image" Target="/media/image731.png" /><Relationship Id="Relimage645" Type="http://schemas.openxmlformats.org/officeDocument/2006/relationships/image" Target="/media/image645.emf" /><Relationship Id="Relimage1416" Type="http://schemas.openxmlformats.org/officeDocument/2006/relationships/image" Target="/media/image1416.emf" /><Relationship Id="Relimage917" Type="http://schemas.openxmlformats.org/officeDocument/2006/relationships/image" Target="/media/image917.emf" /><Relationship Id="Relimage985" Type="http://schemas.openxmlformats.org/officeDocument/2006/relationships/image" Target="/media/image985.emf" /><Relationship Id="Relimage501" Type="http://schemas.openxmlformats.org/officeDocument/2006/relationships/image" Target="/media/image501.emf" /><Relationship Id="Relimage535" Type="http://schemas.openxmlformats.org/officeDocument/2006/relationships/image" Target="/media/image535.png" /><Relationship Id="Relimage1649" Type="http://schemas.openxmlformats.org/officeDocument/2006/relationships/image" Target="/media/image1649.emf" /><Relationship Id="Relimage914" Type="http://schemas.openxmlformats.org/officeDocument/2006/relationships/image" Target="/media/image914.emf" /><Relationship Id="Relimage473" Type="http://schemas.openxmlformats.org/officeDocument/2006/relationships/image" Target="/media/image473.emf" /><Relationship Id="Relimage136" Type="http://schemas.openxmlformats.org/officeDocument/2006/relationships/image" Target="/media/image136.emf" /><Relationship Id="Relimage1047" Type="http://schemas.openxmlformats.org/officeDocument/2006/relationships/image" Target="/media/image1047.emf" /><Relationship Id="Relimage1102" Type="http://schemas.openxmlformats.org/officeDocument/2006/relationships/image" Target="/media/image1102.emf" /><Relationship Id="Relimage1689" Type="http://schemas.openxmlformats.org/officeDocument/2006/relationships/image" Target="/media/image1689.emf" /><Relationship Id="Relimage797" Type="http://schemas.openxmlformats.org/officeDocument/2006/relationships/image" Target="/media/image797.emf" /><Relationship Id="Relimage172" Type="http://schemas.openxmlformats.org/officeDocument/2006/relationships/image" Target="/media/image172.emf" /><Relationship Id="Relimage679" Type="http://schemas.openxmlformats.org/officeDocument/2006/relationships/image" Target="/media/image679.emf" /><Relationship Id="Relimage262" Type="http://schemas.openxmlformats.org/officeDocument/2006/relationships/image" Target="/media/image262.emf" /><Relationship Id="Relimage832" Type="http://schemas.openxmlformats.org/officeDocument/2006/relationships/image" Target="/media/image832.emf" /><Relationship Id="Relimage794" Type="http://schemas.openxmlformats.org/officeDocument/2006/relationships/image" Target="/media/image794.emf" /><Relationship Id="Relimage434" Type="http://schemas.openxmlformats.org/officeDocument/2006/relationships/image" Target="/media/image434.emf" /><Relationship Id="Relimage330" Type="http://schemas.openxmlformats.org/officeDocument/2006/relationships/image" Target="/media/image330.emf" /><Relationship Id="Relimage1348" Type="http://schemas.openxmlformats.org/officeDocument/2006/relationships/image" Target="/media/image1348.emf" /><Relationship Id="Relimage480" Type="http://schemas.openxmlformats.org/officeDocument/2006/relationships/image" Target="/media/image480.emf" /><Relationship Id="Relimage708" Type="http://schemas.openxmlformats.org/officeDocument/2006/relationships/image" Target="/media/image708.emf" /><Relationship Id="Relimage764" Type="http://schemas.openxmlformats.org/officeDocument/2006/relationships/image" Target="/media/image764.emf" /><Relationship Id="Relimage213" Type="http://schemas.openxmlformats.org/officeDocument/2006/relationships/image" Target="/media/image213.emf" /><Relationship Id="Relimage304" Type="http://schemas.openxmlformats.org/officeDocument/2006/relationships/image" Target="/media/image304.emf" /><Relationship Id="Relimage289" Type="http://schemas.openxmlformats.org/officeDocument/2006/relationships/image" Target="/media/image289.emf" /><Relationship Id="Relimage1573" Type="http://schemas.openxmlformats.org/officeDocument/2006/relationships/image" Target="/media/image1573.emf" /><Relationship Id="Relimage1436" Type="http://schemas.openxmlformats.org/officeDocument/2006/relationships/image" Target="/media/image1436.emf" /><Relationship Id="Relimage1785" Type="http://schemas.openxmlformats.org/officeDocument/2006/relationships/image" Target="/media/image1785.emf" /><Relationship Id="Relimage1485" Type="http://schemas.openxmlformats.org/officeDocument/2006/relationships/image" Target="/media/image1485.emf" /><Relationship Id="Relimage1391" Type="http://schemas.openxmlformats.org/officeDocument/2006/relationships/image" Target="/media/image1391.emf" /><Relationship Id="Relimage523" Type="http://schemas.openxmlformats.org/officeDocument/2006/relationships/image" Target="/media/image523.emf" /><Relationship Id="Relimage1215" Type="http://schemas.openxmlformats.org/officeDocument/2006/relationships/image" Target="/media/image1215.emf" /><Relationship Id="Relimage378" Type="http://schemas.openxmlformats.org/officeDocument/2006/relationships/image" Target="/media/image378.emf" /><Relationship Id="Relimage1403" Type="http://schemas.openxmlformats.org/officeDocument/2006/relationships/image" Target="/media/image1403.emf" /><Relationship Id="Relimage902" Type="http://schemas.openxmlformats.org/officeDocument/2006/relationships/image" Target="/media/image902.emf" /><Relationship Id="Relimage556" Type="http://schemas.openxmlformats.org/officeDocument/2006/relationships/image" Target="/media/image556.emf" /><Relationship Id="Relimage455" Type="http://schemas.openxmlformats.org/officeDocument/2006/relationships/image" Target="/media/image455.emf" /><Relationship Id="Relimage18" Type="http://schemas.openxmlformats.org/officeDocument/2006/relationships/image" Target="/media/image18.emf" /><Relationship Id="Relimage1288" Type="http://schemas.openxmlformats.org/officeDocument/2006/relationships/image" Target="/media/image1288.emf" /><Relationship Id="Relimage651" Type="http://schemas.openxmlformats.org/officeDocument/2006/relationships/image" Target="/media/image651.png" /><Relationship Id="Relimage739" Type="http://schemas.openxmlformats.org/officeDocument/2006/relationships/image" Target="/media/image739.png" /><Relationship Id="Relimage1342" Type="http://schemas.openxmlformats.org/officeDocument/2006/relationships/image" Target="/media/image1342.emf" /><Relationship Id="Relimage1360" Type="http://schemas.openxmlformats.org/officeDocument/2006/relationships/image" Target="/media/image1360.emf" /><Relationship Id="Relimage348" Type="http://schemas.openxmlformats.org/officeDocument/2006/relationships/image" Target="/media/image348.emf" /><Relationship Id="Relimage732" Type="http://schemas.openxmlformats.org/officeDocument/2006/relationships/image" Target="/media/image732.png" /><Relationship Id="Relimage1625" Type="http://schemas.openxmlformats.org/officeDocument/2006/relationships/image" Target="/media/image1625.png" /><Relationship Id="Relimage1622" Type="http://schemas.openxmlformats.org/officeDocument/2006/relationships/image" Target="/media/image1622.png" /><Relationship Id="Relimage1378" Type="http://schemas.openxmlformats.org/officeDocument/2006/relationships/image" Target="/media/image1378.emf" /><Relationship Id="Relimage752" Type="http://schemas.openxmlformats.org/officeDocument/2006/relationships/image" Target="/media/image752.png" /><Relationship Id="Relimage1519" Type="http://schemas.openxmlformats.org/officeDocument/2006/relationships/image" Target="/media/image1519.emf" /><Relationship Id="Relimage1152" Type="http://schemas.openxmlformats.org/officeDocument/2006/relationships/image" Target="/media/image1152.emf" /><Relationship Id="Relimage908" Type="http://schemas.openxmlformats.org/officeDocument/2006/relationships/image" Target="/media/image908.emf" /><Relationship Id="Relimage1695" Type="http://schemas.openxmlformats.org/officeDocument/2006/relationships/image" Target="/media/image1695.emf" /><Relationship Id="Relimage1188" Type="http://schemas.openxmlformats.org/officeDocument/2006/relationships/image" Target="/media/image1188.emf" /><Relationship Id="Relimage377" Type="http://schemas.openxmlformats.org/officeDocument/2006/relationships/image" Target="/media/image377.emf" /><Relationship Id="Relimage641" Type="http://schemas.openxmlformats.org/officeDocument/2006/relationships/image" Target="/media/image641.emf" /><Relationship Id="Relimage350" Type="http://schemas.openxmlformats.org/officeDocument/2006/relationships/image" Target="/media/image350.emf" /><Relationship Id="Relimage76" Type="http://schemas.openxmlformats.org/officeDocument/2006/relationships/image" Target="/media/image76.emf" /><Relationship Id="Relimage386" Type="http://schemas.openxmlformats.org/officeDocument/2006/relationships/image" Target="/media/image386.emf" /><Relationship Id="Relimage784" Type="http://schemas.openxmlformats.org/officeDocument/2006/relationships/image" Target="/media/image784.emf" /><Relationship Id="Relimage1283" Type="http://schemas.openxmlformats.org/officeDocument/2006/relationships/image" Target="/media/image1283.emf" /><Relationship Id="Relimage988" Type="http://schemas.openxmlformats.org/officeDocument/2006/relationships/image" Target="/media/image988.emf" /><Relationship Id="Relimage633" Type="http://schemas.openxmlformats.org/officeDocument/2006/relationships/image" Target="/media/image633.emf" /><Relationship Id="Relimage1475" Type="http://schemas.openxmlformats.org/officeDocument/2006/relationships/image" Target="/media/image1475.emf" /><Relationship Id="Relimage1114" Type="http://schemas.openxmlformats.org/officeDocument/2006/relationships/image" Target="/media/image1114.emf" /><Relationship Id="Relimage978" Type="http://schemas.openxmlformats.org/officeDocument/2006/relationships/image" Target="/media/image978.emf" /><Relationship Id="Relimage542" Type="http://schemas.openxmlformats.org/officeDocument/2006/relationships/image" Target="/media/image542.emf" /><Relationship Id="Relimage1442" Type="http://schemas.openxmlformats.org/officeDocument/2006/relationships/image" Target="/media/image1442.emf" /><Relationship Id="Relimage1256" Type="http://schemas.openxmlformats.org/officeDocument/2006/relationships/image" Target="/media/image1256.emf" /><Relationship Id="Relimage1270" Type="http://schemas.openxmlformats.org/officeDocument/2006/relationships/image" Target="/media/image1270.emf" /><Relationship Id="Relimage1408" Type="http://schemas.openxmlformats.org/officeDocument/2006/relationships/image" Target="/media/image1408.emf" /><Relationship Id="Relimage1189" Type="http://schemas.openxmlformats.org/officeDocument/2006/relationships/image" Target="/media/image1189.emf" /><Relationship Id="Relimage1647" Type="http://schemas.openxmlformats.org/officeDocument/2006/relationships/image" Target="/media/image1647.emf" /><Relationship Id="Relimage209" Type="http://schemas.openxmlformats.org/officeDocument/2006/relationships/image" Target="/media/image209.emf" /><Relationship Id="Relimage454" Type="http://schemas.openxmlformats.org/officeDocument/2006/relationships/image" Target="/media/image454.emf" /><Relationship Id="Relimage41" Type="http://schemas.openxmlformats.org/officeDocument/2006/relationships/image" Target="/media/image41.png" /><Relationship Id="Relimage531" Type="http://schemas.openxmlformats.org/officeDocument/2006/relationships/image" Target="/media/image531.png" /><Relationship Id="Relimage901" Type="http://schemas.openxmlformats.org/officeDocument/2006/relationships/image" Target="/media/image901.emf" /><Relationship Id="Relimage785" Type="http://schemas.openxmlformats.org/officeDocument/2006/relationships/image" Target="/media/image785.emf" /><Relationship Id="Relimage406" Type="http://schemas.openxmlformats.org/officeDocument/2006/relationships/image" Target="/media/image406.emf" /><Relationship Id="Relimage885" Type="http://schemas.openxmlformats.org/officeDocument/2006/relationships/image" Target="/media/image885.emf" /><Relationship Id="Relimage601" Type="http://schemas.openxmlformats.org/officeDocument/2006/relationships/image" Target="/media/image601.emf" /><Relationship Id="Relimage1633" Type="http://schemas.openxmlformats.org/officeDocument/2006/relationships/image" Target="/media/image1633.emf" /><Relationship Id="Relimage462" Type="http://schemas.openxmlformats.org/officeDocument/2006/relationships/image" Target="/media/image462.emf" /><Relationship Id="Relimage257" Type="http://schemas.openxmlformats.org/officeDocument/2006/relationships/image" Target="/media/image257.emf" /><Relationship Id="Relimage1289" Type="http://schemas.openxmlformats.org/officeDocument/2006/relationships/image" Target="/media/image1289.png" /><Relationship Id="Relimage1402" Type="http://schemas.openxmlformats.org/officeDocument/2006/relationships/image" Target="/media/image1402.emf" /><Relationship Id="Relimage1148" Type="http://schemas.openxmlformats.org/officeDocument/2006/relationships/image" Target="/media/image1148.emf" /><Relationship Id="Relimage1056" Type="http://schemas.openxmlformats.org/officeDocument/2006/relationships/image" Target="/media/image1056.emf" /><Relationship Id="Relimage1394" Type="http://schemas.openxmlformats.org/officeDocument/2006/relationships/image" Target="/media/image1394.emf" /><Relationship Id="Relimage159" Type="http://schemas.openxmlformats.org/officeDocument/2006/relationships/image" Target="/media/image159.emf" /><Relationship Id="Relimage114" Type="http://schemas.openxmlformats.org/officeDocument/2006/relationships/image" Target="/media/image114.emf" /><Relationship Id="Relimage693" Type="http://schemas.openxmlformats.org/officeDocument/2006/relationships/image" Target="/media/image693.emf" /><Relationship Id="Relimage1455" Type="http://schemas.openxmlformats.org/officeDocument/2006/relationships/image" Target="/media/image1455.emf" /><Relationship Id="Relimage1145" Type="http://schemas.openxmlformats.org/officeDocument/2006/relationships/image" Target="/media/image1145.emf" /><Relationship Id="Relimage1677" Type="http://schemas.openxmlformats.org/officeDocument/2006/relationships/image" Target="/media/image1677.emf" /><Relationship Id="Relimage1352" Type="http://schemas.openxmlformats.org/officeDocument/2006/relationships/image" Target="/media/image1352.emf" /><Relationship Id="Relimage1777" Type="http://schemas.openxmlformats.org/officeDocument/2006/relationships/image" Target="/media/image1777.emf" /><Relationship Id="Relimage286" Type="http://schemas.openxmlformats.org/officeDocument/2006/relationships/image" Target="/media/image286.emf" /><Relationship Id="Relimage599" Type="http://schemas.openxmlformats.org/officeDocument/2006/relationships/image" Target="/media/image599.emf" /><Relationship Id="Relimage748" Type="http://schemas.openxmlformats.org/officeDocument/2006/relationships/image" Target="/media/image748.emf" /><Relationship Id="Relimage1202" Type="http://schemas.openxmlformats.org/officeDocument/2006/relationships/image" Target="/media/image1202.emf" /><Relationship Id="Relimage564" Type="http://schemas.openxmlformats.org/officeDocument/2006/relationships/image" Target="/media/image564.emf" /><Relationship Id="Relimage820" Type="http://schemas.openxmlformats.org/officeDocument/2006/relationships/image" Target="/media/image820.emf" /><Relationship Id="Relimage1203" Type="http://schemas.openxmlformats.org/officeDocument/2006/relationships/image" Target="/media/image1203.emf" /><Relationship Id="Relimage1704" Type="http://schemas.openxmlformats.org/officeDocument/2006/relationships/image" Target="/media/image1704.emf" /><Relationship Id="Relimage791" Type="http://schemas.openxmlformats.org/officeDocument/2006/relationships/image" Target="/media/image791.emf" /><Relationship Id="Relimage226" Type="http://schemas.openxmlformats.org/officeDocument/2006/relationships/image" Target="/media/image226.emf" /><Relationship Id="Relimage4" Type="http://schemas.openxmlformats.org/officeDocument/2006/relationships/image" Target="/media/image4.emf" /><Relationship Id="Relimage1120" Type="http://schemas.openxmlformats.org/officeDocument/2006/relationships/image" Target="/media/image1120.emf" /><Relationship Id="Relimage1653" Type="http://schemas.openxmlformats.org/officeDocument/2006/relationships/image" Target="/media/image1653.emf" /><Relationship Id="Relimage686" Type="http://schemas.openxmlformats.org/officeDocument/2006/relationships/image" Target="/media/image686.emf" /><Relationship Id="Relimage251" Type="http://schemas.openxmlformats.org/officeDocument/2006/relationships/image" Target="/media/image251.emf" /><Relationship Id="Relimage741" Type="http://schemas.openxmlformats.org/officeDocument/2006/relationships/image" Target="/media/image741.emf" /><Relationship Id="Relimage928" Type="http://schemas.openxmlformats.org/officeDocument/2006/relationships/image" Target="/media/image928.emf" /><Relationship Id="Relimage1734" Type="http://schemas.openxmlformats.org/officeDocument/2006/relationships/image" Target="/media/image1734.emf" /><Relationship Id="Relimage1150" Type="http://schemas.openxmlformats.org/officeDocument/2006/relationships/image" Target="/media/image1150.emf" /><Relationship Id="Relimage1780" Type="http://schemas.openxmlformats.org/officeDocument/2006/relationships/image" Target="/media/image1780.emf" /><Relationship Id="Relimage1213" Type="http://schemas.openxmlformats.org/officeDocument/2006/relationships/image" Target="/media/image1213.emf" /><Relationship Id="Relimage208" Type="http://schemas.openxmlformats.org/officeDocument/2006/relationships/image" Target="/media/image208.emf" /><Relationship Id="Relimage401" Type="http://schemas.openxmlformats.org/officeDocument/2006/relationships/image" Target="/media/image401.emf" /><Relationship Id="Relimage608" Type="http://schemas.openxmlformats.org/officeDocument/2006/relationships/image" Target="/media/image608.png" /><Relationship Id="Relimage180" Type="http://schemas.openxmlformats.org/officeDocument/2006/relationships/image" Target="/media/image180.emf" /><Relationship Id="Relimage910" Type="http://schemas.openxmlformats.org/officeDocument/2006/relationships/image" Target="/media/image910.emf" /><Relationship Id="Relimage1667" Type="http://schemas.openxmlformats.org/officeDocument/2006/relationships/image" Target="/media/image1667.png" /><Relationship Id="Relimage1627" Type="http://schemas.openxmlformats.org/officeDocument/2006/relationships/image" Target="/media/image1627.png" /><Relationship Id="Relimage1671" Type="http://schemas.openxmlformats.org/officeDocument/2006/relationships/image" Target="/media/image1671.png" /><Relationship Id="Relimage813" Type="http://schemas.openxmlformats.org/officeDocument/2006/relationships/image" Target="/media/image813.emf" /><Relationship Id="Relimage28" Type="http://schemas.openxmlformats.org/officeDocument/2006/relationships/image" Target="/media/image28.emf" /><Relationship Id="Relimage21" Type="http://schemas.openxmlformats.org/officeDocument/2006/relationships/image" Target="/media/image21.emf" /><Relationship Id="Relimage1567" Type="http://schemas.openxmlformats.org/officeDocument/2006/relationships/image" Target="/media/image1567.emf" /><Relationship Id="Relimage176" Type="http://schemas.openxmlformats.org/officeDocument/2006/relationships/image" Target="/media/image176.emf" /><Relationship Id="Relimage1528" Type="http://schemas.openxmlformats.org/officeDocument/2006/relationships/image" Target="/media/image1528.emf" /><Relationship Id="Relimage993" Type="http://schemas.openxmlformats.org/officeDocument/2006/relationships/image" Target="/media/image993.png" /><Relationship Id="Relimage261" Type="http://schemas.openxmlformats.org/officeDocument/2006/relationships/image" Target="/media/image261.emf" /><Relationship Id="Relimage463" Type="http://schemas.openxmlformats.org/officeDocument/2006/relationships/image" Target="/media/image463.emf" /><Relationship Id="Relimage582" Type="http://schemas.openxmlformats.org/officeDocument/2006/relationships/image" Target="/media/image582.png" /><Relationship Id="Relimage869" Type="http://schemas.openxmlformats.org/officeDocument/2006/relationships/image" Target="/media/image869.png" /><Relationship Id="Relimage1755" Type="http://schemas.openxmlformats.org/officeDocument/2006/relationships/image" Target="/media/image1755.emf" /><Relationship Id="Relimage284" Type="http://schemas.openxmlformats.org/officeDocument/2006/relationships/image" Target="/media/image284.png" /><Relationship Id="Relimage283" Type="http://schemas.openxmlformats.org/officeDocument/2006/relationships/image" Target="/media/image283.emf" /><Relationship Id="Relimage51" Type="http://schemas.openxmlformats.org/officeDocument/2006/relationships/image" Target="/media/image51.emf" /><Relationship Id="Relimage1441" Type="http://schemas.openxmlformats.org/officeDocument/2006/relationships/image" Target="/media/image1441.emf" /><Relationship Id="Relimage856" Type="http://schemas.openxmlformats.org/officeDocument/2006/relationships/image" Target="/media/image856.png" /><Relationship Id="Relimage1364" Type="http://schemas.openxmlformats.org/officeDocument/2006/relationships/image" Target="/media/image1364.emf" /><Relationship Id="Relimage1392" Type="http://schemas.openxmlformats.org/officeDocument/2006/relationships/image" Target="/media/image1392.emf" /><Relationship Id="Relimage845" Type="http://schemas.openxmlformats.org/officeDocument/2006/relationships/image" Target="/media/image845.emf" /><Relationship Id="Relimage643" Type="http://schemas.openxmlformats.org/officeDocument/2006/relationships/image" Target="/media/image643.emf" /><Relationship Id="Relimage265" Type="http://schemas.openxmlformats.org/officeDocument/2006/relationships/image" Target="/media/image265.emf" /><Relationship Id="Relimage422" Type="http://schemas.openxmlformats.org/officeDocument/2006/relationships/image" Target="/media/image422.emf" /><Relationship Id="Relimage1206" Type="http://schemas.openxmlformats.org/officeDocument/2006/relationships/image" Target="/media/image1206.emf" /><Relationship Id="Relimage1592" Type="http://schemas.openxmlformats.org/officeDocument/2006/relationships/image" Target="/media/image1592.png" /><Relationship Id="Relimage1556" Type="http://schemas.openxmlformats.org/officeDocument/2006/relationships/image" Target="/media/image1556.emf" /><Relationship Id="Relimage319" Type="http://schemas.openxmlformats.org/officeDocument/2006/relationships/image" Target="/media/image319.emf" /><Relationship Id="Relimage590" Type="http://schemas.openxmlformats.org/officeDocument/2006/relationships/image" Target="/media/image590.emf" /><Relationship Id="Relimage1706" Type="http://schemas.openxmlformats.org/officeDocument/2006/relationships/image" Target="/media/image1706.emf" /><Relationship Id="Relimage1332" Type="http://schemas.openxmlformats.org/officeDocument/2006/relationships/image" Target="/media/image1332.emf" /><Relationship Id="Relimage1722" Type="http://schemas.openxmlformats.org/officeDocument/2006/relationships/image" Target="/media/image1722.emf" /><Relationship Id="Relimage1229" Type="http://schemas.openxmlformats.org/officeDocument/2006/relationships/image" Target="/media/image1229.emf" /><Relationship Id="Relimage636" Type="http://schemas.openxmlformats.org/officeDocument/2006/relationships/image" Target="/media/image636.png" /><Relationship Id="Relimage1193" Type="http://schemas.openxmlformats.org/officeDocument/2006/relationships/image" Target="/media/image1193.emf" /><Relationship Id="Relimage329" Type="http://schemas.openxmlformats.org/officeDocument/2006/relationships/image" Target="/media/image329.png" /><Relationship Id="Relimage1318" Type="http://schemas.openxmlformats.org/officeDocument/2006/relationships/image" Target="/media/image1318.emf" /><Relationship Id="Relimage915" Type="http://schemas.openxmlformats.org/officeDocument/2006/relationships/image" Target="/media/image915.emf" /><Relationship Id="Relimage175" Type="http://schemas.openxmlformats.org/officeDocument/2006/relationships/image" Target="/media/image175.emf" /><Relationship Id="Relimage698" Type="http://schemas.openxmlformats.org/officeDocument/2006/relationships/image" Target="/media/image698.emf" /><Relationship Id="Relimage331" Type="http://schemas.openxmlformats.org/officeDocument/2006/relationships/image" Target="/media/image331.emf" /><Relationship Id="Relimage503" Type="http://schemas.openxmlformats.org/officeDocument/2006/relationships/image" Target="/media/image503.emf" /><Relationship Id="Relimage1663" Type="http://schemas.openxmlformats.org/officeDocument/2006/relationships/image" Target="/media/image1663.emf" /><Relationship Id="Relimage163" Type="http://schemas.openxmlformats.org/officeDocument/2006/relationships/image" Target="/media/image163.emf" /><Relationship Id="Relimage728" Type="http://schemas.openxmlformats.org/officeDocument/2006/relationships/image" Target="/media/image728.emf" /><Relationship Id="Relimage1467" Type="http://schemas.openxmlformats.org/officeDocument/2006/relationships/image" Target="/media/image1467.emf" /><Relationship Id="Relimage561" Type="http://schemas.openxmlformats.org/officeDocument/2006/relationships/image" Target="/media/image561.emf" /><Relationship Id="Relimage456" Type="http://schemas.openxmlformats.org/officeDocument/2006/relationships/image" Target="/media/image456.emf" /><Relationship Id="Relimage486" Type="http://schemas.openxmlformats.org/officeDocument/2006/relationships/image" Target="/media/image486.emf" /><Relationship Id="Relimage1316" Type="http://schemas.openxmlformats.org/officeDocument/2006/relationships/image" Target="/media/image1316.emf" /><Relationship Id="Relimage1669" Type="http://schemas.openxmlformats.org/officeDocument/2006/relationships/image" Target="/media/image1669.png" /><Relationship Id="Relimage916" Type="http://schemas.openxmlformats.org/officeDocument/2006/relationships/image" Target="/media/image916.emf" /><Relationship Id="Relimage242" Type="http://schemas.openxmlformats.org/officeDocument/2006/relationships/image" Target="/media/image242.emf" /><Relationship Id="Relimage1478" Type="http://schemas.openxmlformats.org/officeDocument/2006/relationships/image" Target="/media/image1478.png" /><Relationship Id="Relimage1539" Type="http://schemas.openxmlformats.org/officeDocument/2006/relationships/image" Target="/media/image1539.emf" /><Relationship Id="Relimage909" Type="http://schemas.openxmlformats.org/officeDocument/2006/relationships/image" Target="/media/image909.emf" /><Relationship Id="Relimage1158" Type="http://schemas.openxmlformats.org/officeDocument/2006/relationships/image" Target="/media/image1158.emf" /><Relationship Id="Relimage26" Type="http://schemas.openxmlformats.org/officeDocument/2006/relationships/image" Target="/media/image26.emf" /><Relationship Id="Relimage1207" Type="http://schemas.openxmlformats.org/officeDocument/2006/relationships/image" Target="/media/image1207.emf" /><Relationship Id="Relimage1298" Type="http://schemas.openxmlformats.org/officeDocument/2006/relationships/image" Target="/media/image1298.emf" /><Relationship Id="Relimage1142" Type="http://schemas.openxmlformats.org/officeDocument/2006/relationships/image" Target="/media/image1142.emf" /><Relationship Id="Relimage482" Type="http://schemas.openxmlformats.org/officeDocument/2006/relationships/image" Target="/media/image482.emf" /><Relationship Id="Relimage1365" Type="http://schemas.openxmlformats.org/officeDocument/2006/relationships/image" Target="/media/image1365.emf" /><Relationship Id="Relimage560" Type="http://schemas.openxmlformats.org/officeDocument/2006/relationships/image" Target="/media/image560.emf" /><Relationship Id="Relimage923" Type="http://schemas.openxmlformats.org/officeDocument/2006/relationships/image" Target="/media/image923.emf" /><Relationship Id="Relimage1772" Type="http://schemas.openxmlformats.org/officeDocument/2006/relationships/image" Target="/media/image1772.emf" /><Relationship Id="Relimage773" Type="http://schemas.openxmlformats.org/officeDocument/2006/relationships/image" Target="/media/image773.png" /><Relationship Id="Relimage1284" Type="http://schemas.openxmlformats.org/officeDocument/2006/relationships/image" Target="/media/image1284.png" /><Relationship Id="Relimage1460" Type="http://schemas.openxmlformats.org/officeDocument/2006/relationships/image" Target="/media/image1460.emf" /><Relationship Id="Relimage761" Type="http://schemas.openxmlformats.org/officeDocument/2006/relationships/image" Target="/media/image761.emf" /><Relationship Id="Relimage27" Type="http://schemas.openxmlformats.org/officeDocument/2006/relationships/image" Target="/media/image27.emf" /><Relationship Id="Relimage700" Type="http://schemas.openxmlformats.org/officeDocument/2006/relationships/image" Target="/media/image700.png" /><Relationship Id="Relimage78" Type="http://schemas.openxmlformats.org/officeDocument/2006/relationships/image" Target="/media/image78.emf" /><Relationship Id="Relimage520" Type="http://schemas.openxmlformats.org/officeDocument/2006/relationships/image" Target="/media/image520.emf" /><Relationship Id="Relimage1012" Type="http://schemas.openxmlformats.org/officeDocument/2006/relationships/image" Target="/media/image1012.emf" /><Relationship Id="Relimage132" Type="http://schemas.openxmlformats.org/officeDocument/2006/relationships/image" Target="/media/image132.emf" /><Relationship Id="Relimage976" Type="http://schemas.openxmlformats.org/officeDocument/2006/relationships/image" Target="/media/image976.png" /><Relationship Id="Relimage433" Type="http://schemas.openxmlformats.org/officeDocument/2006/relationships/image" Target="/media/image433.png" /><Relationship Id="Relimage408" Type="http://schemas.openxmlformats.org/officeDocument/2006/relationships/image" Target="/media/image408.emf" /><Relationship Id="Relimage1349" Type="http://schemas.openxmlformats.org/officeDocument/2006/relationships/image" Target="/media/image1349.emf" /><Relationship Id="Relimage353" Type="http://schemas.openxmlformats.org/officeDocument/2006/relationships/image" Target="/media/image353.emf" /><Relationship Id="Relimage1412" Type="http://schemas.openxmlformats.org/officeDocument/2006/relationships/image" Target="/media/image1412.emf" /><Relationship Id="Relimage1209" Type="http://schemas.openxmlformats.org/officeDocument/2006/relationships/image" Target="/media/image1209.emf" /><Relationship Id="Relimage435" Type="http://schemas.openxmlformats.org/officeDocument/2006/relationships/image" Target="/media/image435.emf" /><Relationship Id="Relimage1074" Type="http://schemas.openxmlformats.org/officeDocument/2006/relationships/image" Target="/media/image1074.png" /><Relationship Id="Relimage440" Type="http://schemas.openxmlformats.org/officeDocument/2006/relationships/image" Target="/media/image440.emf" /><Relationship Id="Relimage525" Type="http://schemas.openxmlformats.org/officeDocument/2006/relationships/image" Target="/media/image525.emf" /><Relationship Id="Relimage529" Type="http://schemas.openxmlformats.org/officeDocument/2006/relationships/image" Target="/media/image529.emf" /><Relationship Id="Relimage550" Type="http://schemas.openxmlformats.org/officeDocument/2006/relationships/image" Target="/media/image550.emf" /><Relationship Id="Relimage617" Type="http://schemas.openxmlformats.org/officeDocument/2006/relationships/image" Target="/media/image617.emf" /><Relationship Id="Relimage725" Type="http://schemas.openxmlformats.org/officeDocument/2006/relationships/image" Target="/media/image725.emf" /><Relationship Id="Relimage930" Type="http://schemas.openxmlformats.org/officeDocument/2006/relationships/image" Target="/media/image930.jpg" /><Relationship Id="Relimage1260" Type="http://schemas.openxmlformats.org/officeDocument/2006/relationships/image" Target="/media/image1260.emf" /><Relationship Id="Relimage1511" Type="http://schemas.openxmlformats.org/officeDocument/2006/relationships/image" Target="/media/image1511.emf" /><Relationship Id="Relimage1738" Type="http://schemas.openxmlformats.org/officeDocument/2006/relationships/image" Target="/media/image1738.emf" /><Relationship Id="Relimage73" Type="http://schemas.openxmlformats.org/officeDocument/2006/relationships/image" Target="/media/image73.png" /><Relationship Id="Relimage75" Type="http://schemas.openxmlformats.org/officeDocument/2006/relationships/image" Target="/media/image75.png" /><Relationship Id="Relimage388" Type="http://schemas.openxmlformats.org/officeDocument/2006/relationships/image" Target="/media/image388.emf" /><Relationship Id="Relimage39" Type="http://schemas.openxmlformats.org/officeDocument/2006/relationships/image" Target="/media/image39.png" /><Relationship Id="Relimage730" Type="http://schemas.openxmlformats.org/officeDocument/2006/relationships/image" Target="/media/image730.emf" /><Relationship Id="Relimage398" Type="http://schemas.openxmlformats.org/officeDocument/2006/relationships/image" Target="/media/image398.emf" /><Relationship Id="Relimage1588" Type="http://schemas.openxmlformats.org/officeDocument/2006/relationships/image" Target="/media/image1588.emf" /><Relationship Id="Relimage91" Type="http://schemas.openxmlformats.org/officeDocument/2006/relationships/image" Target="/media/image91.emf" /><Relationship Id="Relimage524" Type="http://schemas.openxmlformats.org/officeDocument/2006/relationships/image" Target="/media/image524.emf" /><Relationship Id="Relimage1390" Type="http://schemas.openxmlformats.org/officeDocument/2006/relationships/image" Target="/media/image1390.emf" /><Relationship Id="Relimage22" Type="http://schemas.openxmlformats.org/officeDocument/2006/relationships/image" Target="/media/image22.emf" /><Relationship Id="Relimage313" Type="http://schemas.openxmlformats.org/officeDocument/2006/relationships/image" Target="/media/image313.emf" /><Relationship Id="Relimage1037" Type="http://schemas.openxmlformats.org/officeDocument/2006/relationships/image" Target="/media/image1037.emf" /><Relationship Id="Relimage31" Type="http://schemas.openxmlformats.org/officeDocument/2006/relationships/image" Target="/media/image31.emf" /><Relationship Id="Relimage464" Type="http://schemas.openxmlformats.org/officeDocument/2006/relationships/image" Target="/media/image464.emf" /><Relationship Id="Relimage1170" Type="http://schemas.openxmlformats.org/officeDocument/2006/relationships/image" Target="/media/image1170.emf" /><Relationship Id="Relimage950" Type="http://schemas.openxmlformats.org/officeDocument/2006/relationships/image" Target="/media/image950.png" /><Relationship Id="Relimage1576" Type="http://schemas.openxmlformats.org/officeDocument/2006/relationships/image" Target="/media/image1576.emf" /><Relationship Id="Relimage129" Type="http://schemas.openxmlformats.org/officeDocument/2006/relationships/image" Target="/media/image129.emf" /><Relationship Id="Relimage838" Type="http://schemas.openxmlformats.org/officeDocument/2006/relationships/image" Target="/media/image838.emf" /><Relationship Id="Relimage1639" Type="http://schemas.openxmlformats.org/officeDocument/2006/relationships/image" Target="/media/image1639.png" /><Relationship Id="Relimage1531" Type="http://schemas.openxmlformats.org/officeDocument/2006/relationships/image" Target="/media/image1531.emf" /><Relationship Id="Relimage859" Type="http://schemas.openxmlformats.org/officeDocument/2006/relationships/image" Target="/media/image859.emf" /><Relationship Id="Relimage118" Type="http://schemas.openxmlformats.org/officeDocument/2006/relationships/image" Target="/media/image118.emf" /><Relationship Id="Relimage46" Type="http://schemas.openxmlformats.org/officeDocument/2006/relationships/image" Target="/media/image46.emf" /><Relationship Id="Relimage100" Type="http://schemas.openxmlformats.org/officeDocument/2006/relationships/image" Target="/media/image100.emf" /><Relationship Id="Relimage493" Type="http://schemas.openxmlformats.org/officeDocument/2006/relationships/image" Target="/media/image493.emf" /><Relationship Id="Relimage987" Type="http://schemas.openxmlformats.org/officeDocument/2006/relationships/image" Target="/media/image987.emf" /><Relationship Id="Relimage1551" Type="http://schemas.openxmlformats.org/officeDocument/2006/relationships/image" Target="/media/image1551.emf" /><Relationship Id="Relimage939" Type="http://schemas.openxmlformats.org/officeDocument/2006/relationships/image" Target="/media/image939.emf" /><Relationship Id="RelFtr1" Type="http://schemas.openxmlformats.org/officeDocument/2006/relationships/footer" Target="footer1.xml" /><Relationship Id="RelFtr2" Type="http://schemas.openxmlformats.org/officeDocument/2006/relationships/footer" Target="footer2.xml" /><Relationship Id="RelFtr3" Type="http://schemas.openxmlformats.org/officeDocument/2006/relationships/footer" Target="footer3.xml" /><Relationship Id="RelFtr4" Type="http://schemas.openxmlformats.org/officeDocument/2006/relationships/footer" Target="footer4.xml" /><Relationship Id="RelFtr5" Type="http://schemas.openxmlformats.org/officeDocument/2006/relationships/footer" Target="footer5.xml" /><Relationship Id="RelFtr6" Type="http://schemas.openxmlformats.org/officeDocument/2006/relationships/footer" Target="footer6.xml" /><Relationship Id="RelFtr7" Type="http://schemas.openxmlformats.org/officeDocument/2006/relationships/footer" Target="footer7.xml" /><Relationship Id="RelFtr8" Type="http://schemas.openxmlformats.org/officeDocument/2006/relationships/footer" Target="footer8.xml" /><Relationship Id="RelFtr9" Type="http://schemas.openxmlformats.org/officeDocument/2006/relationships/footer" Target="footer9.xml" /><Relationship Id="RelFtr10" Type="http://schemas.openxmlformats.org/officeDocument/2006/relationships/footer" Target="footer10.xml" /><Relationship Id="RelFtr11" Type="http://schemas.openxmlformats.org/officeDocument/2006/relationships/footer" Target="footer11.xml" /><Relationship Id="RelFtr12" Type="http://schemas.openxmlformats.org/officeDocument/2006/relationships/footer" Target="footer12.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s>
</file>