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7D364" w14:textId="3237D7A7" w:rsidR="005C44A8" w:rsidRDefault="005C44A8" w:rsidP="005C44A8">
      <w:pPr>
        <w:pStyle w:val="ac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Афанасьєв Олександр</w:t>
      </w:r>
    </w:p>
    <w:p w14:paraId="23C7692A" w14:textId="24E9AAD8" w:rsidR="005C44A8" w:rsidRDefault="005C44A8" w:rsidP="005C44A8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доктор філософських наук, професор</w:t>
      </w:r>
    </w:p>
    <w:p w14:paraId="0248DD15" w14:textId="4230174B" w:rsidR="005C44A8" w:rsidRDefault="005C44A8" w:rsidP="005C44A8">
      <w:pPr>
        <w:pStyle w:val="ac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4B695B">
        <w:rPr>
          <w:rFonts w:ascii="Times New Roman" w:hAnsi="Times New Roman" w:cs="Times New Roman"/>
          <w:i/>
          <w:iCs/>
          <w:sz w:val="24"/>
          <w:szCs w:val="24"/>
          <w:lang w:val="uk-UA"/>
        </w:rPr>
        <w:t>Національний університет «Одеська політехніка»</w:t>
      </w:r>
    </w:p>
    <w:p w14:paraId="0CACEC1D" w14:textId="77777777" w:rsidR="00885E8B" w:rsidRPr="004B695B" w:rsidRDefault="00885E8B" w:rsidP="005C44A8">
      <w:pPr>
        <w:pStyle w:val="ac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0242AAB3" w14:textId="24DE6365" w:rsidR="000A310E" w:rsidRPr="0045457B" w:rsidRDefault="006759DC" w:rsidP="0045457B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5457B"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r w:rsidRPr="0045457B">
        <w:rPr>
          <w:rFonts w:ascii="Times New Roman" w:hAnsi="Times New Roman" w:cs="Times New Roman"/>
          <w:b/>
          <w:bCs/>
          <w:sz w:val="24"/>
          <w:szCs w:val="24"/>
        </w:rPr>
        <w:t xml:space="preserve">АУКА І </w:t>
      </w:r>
      <w:r>
        <w:rPr>
          <w:rFonts w:ascii="Times New Roman" w:hAnsi="Times New Roman" w:cs="Times New Roman"/>
          <w:b/>
          <w:bCs/>
          <w:sz w:val="24"/>
          <w:szCs w:val="24"/>
        </w:rPr>
        <w:t>ПСЕВДО</w:t>
      </w:r>
      <w:r w:rsidRPr="0045457B">
        <w:rPr>
          <w:rFonts w:ascii="Times New Roman" w:hAnsi="Times New Roman" w:cs="Times New Roman"/>
          <w:b/>
          <w:bCs/>
          <w:sz w:val="24"/>
          <w:szCs w:val="24"/>
        </w:rPr>
        <w:t xml:space="preserve">НАУКА В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СУЧАСНОМУ </w:t>
      </w:r>
      <w:r w:rsidRPr="0045457B">
        <w:rPr>
          <w:rFonts w:ascii="Times New Roman" w:hAnsi="Times New Roman" w:cs="Times New Roman"/>
          <w:b/>
          <w:bCs/>
          <w:sz w:val="24"/>
          <w:szCs w:val="24"/>
        </w:rPr>
        <w:t xml:space="preserve">ОСВІТНЬОМУ ПРОСТОРІ </w:t>
      </w:r>
    </w:p>
    <w:p w14:paraId="7DBB4217" w14:textId="7777CB68" w:rsidR="006759DC" w:rsidRPr="004B695B" w:rsidRDefault="006759DC" w:rsidP="004B695B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695B">
        <w:rPr>
          <w:rFonts w:ascii="Times New Roman" w:hAnsi="Times New Roman" w:cs="Times New Roman"/>
          <w:sz w:val="24"/>
          <w:szCs w:val="24"/>
          <w:lang w:val="uk-UA"/>
        </w:rPr>
        <w:t>До псевдонауки відносять те знання, яке не відповідає ознакам науковості, але маскується під науку. Псевдонаука стала серйозною проблемою в сучасному суспільстві, особливо на пострадянському просторі</w:t>
      </w:r>
      <w:r w:rsidR="004B695B" w:rsidRPr="004B695B">
        <w:rPr>
          <w:rFonts w:ascii="Times New Roman" w:hAnsi="Times New Roman" w:cs="Times New Roman"/>
          <w:sz w:val="24"/>
          <w:szCs w:val="24"/>
          <w:lang w:val="uk-UA"/>
        </w:rPr>
        <w:t>, в тому числі і в Україні</w:t>
      </w:r>
      <w:r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. Одним зі свідчень цього є велика кількість публікацій, присвячених критиці псевдонауки. Існують авторитетні канали, сайти, журнали в інтернеті та на телебаченні, що займаються цією темою. Проте </w:t>
      </w:r>
      <w:r w:rsidR="004B695B" w:rsidRPr="004B695B">
        <w:rPr>
          <w:rFonts w:ascii="Times New Roman" w:hAnsi="Times New Roman" w:cs="Times New Roman"/>
          <w:sz w:val="24"/>
          <w:szCs w:val="24"/>
          <w:lang w:val="uk-UA"/>
        </w:rPr>
        <w:t>псевдо</w:t>
      </w:r>
      <w:r w:rsidRPr="004B695B">
        <w:rPr>
          <w:rFonts w:ascii="Times New Roman" w:hAnsi="Times New Roman" w:cs="Times New Roman"/>
          <w:sz w:val="24"/>
          <w:szCs w:val="24"/>
          <w:lang w:val="uk-UA"/>
        </w:rPr>
        <w:t>наука поширюється досить успішно. Важливу роль у цьому відіграють недоліки освітніх систем.</w:t>
      </w:r>
    </w:p>
    <w:p w14:paraId="13E36D63" w14:textId="3FF2A0B7" w:rsidR="006759DC" w:rsidRPr="004B695B" w:rsidRDefault="006759DC" w:rsidP="004B695B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На перший погляд здається, що наука має незаперечні переваги перед </w:t>
      </w:r>
      <w:r w:rsidR="004B695B" w:rsidRPr="004B695B">
        <w:rPr>
          <w:rFonts w:ascii="Times New Roman" w:hAnsi="Times New Roman" w:cs="Times New Roman"/>
          <w:sz w:val="24"/>
          <w:szCs w:val="24"/>
          <w:lang w:val="uk-UA"/>
        </w:rPr>
        <w:t>псевдо</w:t>
      </w:r>
      <w:r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наукою. Раніше, можливо, так і було. Але останнім часом ситуація кардинально змінилася, і зараз відповідь на питання «хто кого?» вже не така однозначна. Ба більше, </w:t>
      </w:r>
      <w:r w:rsidR="004B695B" w:rsidRPr="004B695B">
        <w:rPr>
          <w:rFonts w:ascii="Times New Roman" w:hAnsi="Times New Roman" w:cs="Times New Roman"/>
          <w:sz w:val="24"/>
          <w:szCs w:val="24"/>
          <w:lang w:val="uk-UA"/>
        </w:rPr>
        <w:t>псевдо</w:t>
      </w:r>
      <w:r w:rsidRPr="004B695B">
        <w:rPr>
          <w:rFonts w:ascii="Times New Roman" w:hAnsi="Times New Roman" w:cs="Times New Roman"/>
          <w:sz w:val="24"/>
          <w:szCs w:val="24"/>
          <w:lang w:val="uk-UA"/>
        </w:rPr>
        <w:t>наука здобула і продовжує нарощувати суттєві переваги перед наукою в очах людей, не пов’язаних безпосередньо з науковою діяльністю. Тривожним є те, що псевдонаукові ідеї набувають популярності серед викладачів</w:t>
      </w:r>
      <w:r w:rsidR="004B695B">
        <w:rPr>
          <w:rFonts w:ascii="Times New Roman" w:hAnsi="Times New Roman" w:cs="Times New Roman"/>
          <w:sz w:val="24"/>
          <w:szCs w:val="24"/>
          <w:lang w:val="uk-UA"/>
        </w:rPr>
        <w:t>, школярів</w:t>
      </w:r>
      <w:r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 і студентів, зокрема під егідою «творчого підходу» до традиційного знання. Популярними стають блоги та подкасти з альтернативними, а точніше – </w:t>
      </w:r>
      <w:proofErr w:type="spellStart"/>
      <w:r w:rsidRPr="004B695B">
        <w:rPr>
          <w:rFonts w:ascii="Times New Roman" w:hAnsi="Times New Roman" w:cs="Times New Roman"/>
          <w:sz w:val="24"/>
          <w:szCs w:val="24"/>
          <w:lang w:val="uk-UA"/>
        </w:rPr>
        <w:t>позанауковими</w:t>
      </w:r>
      <w:proofErr w:type="spellEnd"/>
      <w:r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 й антинауковими ідеями. Це має низку причин, коріння </w:t>
      </w:r>
      <w:r w:rsidR="004B695B">
        <w:rPr>
          <w:rFonts w:ascii="Times New Roman" w:hAnsi="Times New Roman" w:cs="Times New Roman"/>
          <w:sz w:val="24"/>
          <w:szCs w:val="24"/>
          <w:lang w:val="uk-UA"/>
        </w:rPr>
        <w:t>більшості я</w:t>
      </w:r>
      <w:r w:rsidRPr="004B695B">
        <w:rPr>
          <w:rFonts w:ascii="Times New Roman" w:hAnsi="Times New Roman" w:cs="Times New Roman"/>
          <w:sz w:val="24"/>
          <w:szCs w:val="24"/>
          <w:lang w:val="uk-UA"/>
        </w:rPr>
        <w:t>ких можна знайти в системі освіти.</w:t>
      </w:r>
    </w:p>
    <w:p w14:paraId="16E81A5A" w14:textId="2E8C2BF1" w:rsidR="006759DC" w:rsidRPr="004B695B" w:rsidRDefault="006759DC" w:rsidP="004B695B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По-перше, </w:t>
      </w:r>
      <w:r w:rsidR="004B695B">
        <w:rPr>
          <w:rFonts w:ascii="Times New Roman" w:hAnsi="Times New Roman" w:cs="Times New Roman"/>
          <w:sz w:val="24"/>
          <w:szCs w:val="24"/>
          <w:lang w:val="uk-UA"/>
        </w:rPr>
        <w:t>досить широкого</w:t>
      </w:r>
      <w:r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 поширення </w:t>
      </w:r>
      <w:r w:rsidR="004B695B">
        <w:rPr>
          <w:rFonts w:ascii="Times New Roman" w:hAnsi="Times New Roman" w:cs="Times New Roman"/>
          <w:sz w:val="24"/>
          <w:szCs w:val="24"/>
          <w:lang w:val="uk-UA"/>
        </w:rPr>
        <w:t xml:space="preserve">набув </w:t>
      </w:r>
      <w:proofErr w:type="spellStart"/>
      <w:r w:rsidRPr="004B695B">
        <w:rPr>
          <w:rFonts w:ascii="Times New Roman" w:hAnsi="Times New Roman" w:cs="Times New Roman"/>
          <w:sz w:val="24"/>
          <w:szCs w:val="24"/>
          <w:lang w:val="uk-UA"/>
        </w:rPr>
        <w:t>антисцієнтизм</w:t>
      </w:r>
      <w:proofErr w:type="spellEnd"/>
      <w:r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 – падіння довіри до науки. Хоча система освіти переважно базується на науковому знанні навіть у релігійних країнах, критика науки розповсюджена не лише там, а й у тих країнах, де освіта відокремлена від церкви. Науку нерідко звинувачують, і часто цілком обґрунтовано, в екологічних та інших проблемах. При цьому забувають, що без науки вирішити екологічні та загалом глобальні проблеми неможливо.</w:t>
      </w:r>
    </w:p>
    <w:p w14:paraId="206E09F1" w14:textId="77777777" w:rsidR="004E66F6" w:rsidRDefault="006759DC" w:rsidP="002B0B78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По-друге, у сучасному світі зростає розрізненість </w:t>
      </w:r>
      <w:r w:rsidR="002B0B78">
        <w:rPr>
          <w:rFonts w:ascii="Times New Roman" w:hAnsi="Times New Roman" w:cs="Times New Roman"/>
          <w:sz w:val="24"/>
          <w:szCs w:val="24"/>
          <w:lang w:val="uk-UA"/>
        </w:rPr>
        <w:t xml:space="preserve">в середині </w:t>
      </w:r>
      <w:r w:rsidRPr="004B695B">
        <w:rPr>
          <w:rFonts w:ascii="Times New Roman" w:hAnsi="Times New Roman" w:cs="Times New Roman"/>
          <w:sz w:val="24"/>
          <w:szCs w:val="24"/>
          <w:lang w:val="uk-UA"/>
        </w:rPr>
        <w:t>науки</w:t>
      </w:r>
      <w:r w:rsidR="002B0B78">
        <w:rPr>
          <w:rFonts w:ascii="Times New Roman" w:hAnsi="Times New Roman" w:cs="Times New Roman"/>
          <w:sz w:val="24"/>
          <w:szCs w:val="24"/>
          <w:lang w:val="uk-UA"/>
        </w:rPr>
        <w:t xml:space="preserve">, яка досі була досить цілісним феноменом. Це відбувається </w:t>
      </w:r>
      <w:r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через поглиблення процесів диференціації, ускладнення наукової картини світу, множення спеціалізованих наукових теорій, що, природно, проникає в освіту і закріплюється там. </w:t>
      </w:r>
      <w:r w:rsidR="002B0B78">
        <w:rPr>
          <w:rFonts w:ascii="Times New Roman" w:hAnsi="Times New Roman" w:cs="Times New Roman"/>
          <w:sz w:val="24"/>
          <w:szCs w:val="24"/>
          <w:lang w:val="uk-UA"/>
        </w:rPr>
        <w:t>Тому викладачі різних дисциплін не знаються на тематиці і проблемах свої колег і не дуже розуміються на загальнонаукових ідеалах і нормах. Відбувається</w:t>
      </w:r>
      <w:r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 віддал</w:t>
      </w:r>
      <w:r w:rsidR="002B0B78">
        <w:rPr>
          <w:rFonts w:ascii="Times New Roman" w:hAnsi="Times New Roman" w:cs="Times New Roman"/>
          <w:sz w:val="24"/>
          <w:szCs w:val="24"/>
          <w:lang w:val="uk-UA"/>
        </w:rPr>
        <w:t>ення</w:t>
      </w:r>
      <w:r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 наук</w:t>
      </w:r>
      <w:r w:rsidR="002B0B7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 як від широкої публіки, так і від політиків, менеджерів, управлінської еліти та навіть від викладачів. Водночас саме від </w:t>
      </w:r>
      <w:r w:rsidR="004E66F6">
        <w:rPr>
          <w:rFonts w:ascii="Times New Roman" w:hAnsi="Times New Roman" w:cs="Times New Roman"/>
          <w:sz w:val="24"/>
          <w:szCs w:val="24"/>
          <w:lang w:val="uk-UA"/>
        </w:rPr>
        <w:t xml:space="preserve">викладачів залежить науковий рівень учнів, а від </w:t>
      </w:r>
      <w:r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управлінців значною мірою залежать важливі, часом доленосні рішення, і якщо вони ґрунтуються на </w:t>
      </w:r>
      <w:r w:rsidR="004E66F6" w:rsidRPr="004E66F6">
        <w:rPr>
          <w:rFonts w:ascii="Times New Roman" w:hAnsi="Times New Roman" w:cs="Times New Roman"/>
          <w:sz w:val="24"/>
          <w:szCs w:val="24"/>
          <w:lang w:val="uk-UA"/>
        </w:rPr>
        <w:t>псевдо</w:t>
      </w:r>
      <w:r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наукових уявленнях, ситуація виглядає доволі сумно. </w:t>
      </w:r>
    </w:p>
    <w:p w14:paraId="6147A8B0" w14:textId="6DAD1576" w:rsidR="006759DC" w:rsidRPr="004B695B" w:rsidRDefault="006759DC" w:rsidP="002B0B78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695B">
        <w:rPr>
          <w:rFonts w:ascii="Times New Roman" w:hAnsi="Times New Roman" w:cs="Times New Roman"/>
          <w:sz w:val="24"/>
          <w:szCs w:val="24"/>
          <w:lang w:val="uk-UA"/>
        </w:rPr>
        <w:t>Тут, правда, не все так безнадійно, адже іноді вчених залучають до вирішення значних політичних чи економічних питань, а також до викладацької діяльності</w:t>
      </w:r>
      <w:r w:rsidR="004E66F6">
        <w:rPr>
          <w:rFonts w:ascii="Times New Roman" w:hAnsi="Times New Roman" w:cs="Times New Roman"/>
          <w:sz w:val="24"/>
          <w:szCs w:val="24"/>
          <w:lang w:val="uk-UA"/>
        </w:rPr>
        <w:t>, хоча професійний рівень часто оцінюється невірно</w:t>
      </w:r>
      <w:r w:rsidR="00EC6C71">
        <w:rPr>
          <w:rFonts w:ascii="Times New Roman" w:hAnsi="Times New Roman" w:cs="Times New Roman"/>
          <w:sz w:val="24"/>
          <w:szCs w:val="24"/>
          <w:lang w:val="uk-UA"/>
        </w:rPr>
        <w:t>, і непрофесіонал нерідко виглядає професіоналом</w:t>
      </w:r>
      <w:r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. У розвинених країнах науковці часто беруть участь у різних </w:t>
      </w:r>
      <w:proofErr w:type="spellStart"/>
      <w:r w:rsidRPr="004B695B">
        <w:rPr>
          <w:rFonts w:ascii="Times New Roman" w:hAnsi="Times New Roman" w:cs="Times New Roman"/>
          <w:sz w:val="24"/>
          <w:szCs w:val="24"/>
          <w:lang w:val="uk-UA"/>
        </w:rPr>
        <w:t>навколонаукових</w:t>
      </w:r>
      <w:proofErr w:type="spellEnd"/>
      <w:r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 форумах, є членами комісій і комітетів, займаються просвітництвом і популяризацією науки, а також долучаються до екологічної та подібної діяльності. Але залишається питання: чи достатньо цього? До того ж у більшості країн світу така практика не є широко розповсюдженою. І тут відкривається безліч ніш для псевдонауки, особливо коли керівництво країни не має достатніх ресурсів для тривалої й недешевої дослідницької роботи над великим</w:t>
      </w:r>
      <w:r w:rsidR="00EC6C7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 медичним</w:t>
      </w:r>
      <w:r w:rsidR="00EC6C7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B695B">
        <w:rPr>
          <w:rFonts w:ascii="Times New Roman" w:hAnsi="Times New Roman" w:cs="Times New Roman"/>
          <w:sz w:val="24"/>
          <w:szCs w:val="24"/>
          <w:lang w:val="uk-UA"/>
        </w:rPr>
        <w:t>, економічним</w:t>
      </w:r>
      <w:r w:rsidR="00EC6C7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 або військовим</w:t>
      </w:r>
      <w:r w:rsidR="00EC6C7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 w:rsidR="00EC6C71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4B695B">
        <w:rPr>
          <w:rFonts w:ascii="Times New Roman" w:hAnsi="Times New Roman" w:cs="Times New Roman"/>
          <w:sz w:val="24"/>
          <w:szCs w:val="24"/>
          <w:lang w:val="uk-UA"/>
        </w:rPr>
        <w:t>кт</w:t>
      </w:r>
      <w:r w:rsidR="00EC6C71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Pr="004B695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51F5868" w14:textId="77777777" w:rsidR="006759DC" w:rsidRPr="004B695B" w:rsidRDefault="006759DC" w:rsidP="00EC6C71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695B">
        <w:rPr>
          <w:rFonts w:ascii="Times New Roman" w:hAnsi="Times New Roman" w:cs="Times New Roman"/>
          <w:sz w:val="24"/>
          <w:szCs w:val="24"/>
          <w:lang w:val="uk-UA"/>
        </w:rPr>
        <w:t>У Радянському Союзі наприкінці 1980-х – на початку 1990-х років Алан Чумак заряджав загадковою енергією воду та мазі через телевізійні канали для всіх охочих. Аналогічно Анатолій Кашпіровський проводив масові, зокрема телевізійні, психотерапевтичні сеанси. Мільйони людей брали в них участь, вірячи в їхню лікувальну силу.</w:t>
      </w:r>
    </w:p>
    <w:p w14:paraId="6E8F59E8" w14:textId="289979E0" w:rsidR="006759DC" w:rsidRPr="004B695B" w:rsidRDefault="00C657B7" w:rsidP="00C657B7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Саме</w:t>
      </w:r>
      <w:r w:rsidR="006759DC"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 тут криється, мабуть, головна причина успішного поширення </w:t>
      </w:r>
      <w:r>
        <w:rPr>
          <w:rFonts w:ascii="Times New Roman" w:hAnsi="Times New Roman" w:cs="Times New Roman"/>
          <w:sz w:val="24"/>
          <w:szCs w:val="24"/>
          <w:lang w:val="uk-UA"/>
        </w:rPr>
        <w:t>псевдо</w:t>
      </w:r>
      <w:r w:rsidR="006759DC"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науки – особливості, якщо не прорахунки, в системі освіти. </w:t>
      </w:r>
      <w:r>
        <w:rPr>
          <w:rFonts w:ascii="Times New Roman" w:hAnsi="Times New Roman" w:cs="Times New Roman"/>
          <w:sz w:val="24"/>
          <w:szCs w:val="24"/>
          <w:lang w:val="uk-UA"/>
        </w:rPr>
        <w:t>Існує</w:t>
      </w:r>
      <w:r w:rsidR="006759DC"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 думка, що радянська, а згодом і пострадянська система освіти була якісною. Але це лише частково правда, і лише в аспекті </w:t>
      </w:r>
      <w:r w:rsidR="006759DC" w:rsidRPr="004B695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навчання певним видам знань. Дійсно, навчальні плани й програми в середній і вищій школі у низці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деяких </w:t>
      </w:r>
      <w:r w:rsidR="006759DC"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математичних, природничих і технічних дисциплін відповідали світовому рівню знань, і значна частина учнів та студентів їх успішно засвоювала. Звісно, доведеться не брати до уваги генетику, кібернетику, мовознавство, багато соціально-гуманітарних наук, історію, філософію, що зазнавали ідеологічного тиску, спотворень і заборон. Але радянські вчені, інженери та техніки, які створили потужні ракетні двигуни, запустили супутники та космічні кораблі, досягли інших технічних звершень, демонстрували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досить </w:t>
      </w:r>
      <w:r w:rsidR="006759DC" w:rsidRPr="004B695B">
        <w:rPr>
          <w:rFonts w:ascii="Times New Roman" w:hAnsi="Times New Roman" w:cs="Times New Roman"/>
          <w:sz w:val="24"/>
          <w:szCs w:val="24"/>
          <w:lang w:val="uk-UA"/>
        </w:rPr>
        <w:t>високий рівень професійної підготовки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цих сферах діяльності</w:t>
      </w:r>
      <w:r w:rsidR="00321792">
        <w:rPr>
          <w:rFonts w:ascii="Times New Roman" w:hAnsi="Times New Roman" w:cs="Times New Roman"/>
          <w:sz w:val="24"/>
          <w:szCs w:val="24"/>
          <w:lang w:val="uk-UA"/>
        </w:rPr>
        <w:t>, при значному відставанні у інших</w:t>
      </w:r>
      <w:r w:rsidR="006759DC"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. Подальше технічне та технологічне відставання в роки застою, перебудови та </w:t>
      </w:r>
      <w:r w:rsidR="00321792">
        <w:rPr>
          <w:rFonts w:ascii="Times New Roman" w:hAnsi="Times New Roman" w:cs="Times New Roman"/>
          <w:sz w:val="24"/>
          <w:szCs w:val="24"/>
          <w:lang w:val="uk-UA"/>
        </w:rPr>
        <w:t>перших роках</w:t>
      </w:r>
      <w:r w:rsidR="006759DC"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 незалежн</w:t>
      </w:r>
      <w:r w:rsidR="00321792">
        <w:rPr>
          <w:rFonts w:ascii="Times New Roman" w:hAnsi="Times New Roman" w:cs="Times New Roman"/>
          <w:sz w:val="24"/>
          <w:szCs w:val="24"/>
          <w:lang w:val="uk-UA"/>
        </w:rPr>
        <w:t>ості</w:t>
      </w:r>
      <w:r w:rsidR="006759DC"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 на радянському та пострадянському просторі було спричинене соціально-економічними та політичними чинниками</w:t>
      </w:r>
      <w:r w:rsidR="00321792">
        <w:rPr>
          <w:rFonts w:ascii="Times New Roman" w:hAnsi="Times New Roman" w:cs="Times New Roman"/>
          <w:sz w:val="24"/>
          <w:szCs w:val="24"/>
          <w:lang w:val="uk-UA"/>
        </w:rPr>
        <w:t>, які позначились і на освіті</w:t>
      </w:r>
      <w:r w:rsidR="006759DC" w:rsidRPr="004B695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21792">
        <w:rPr>
          <w:rFonts w:ascii="Times New Roman" w:hAnsi="Times New Roman" w:cs="Times New Roman"/>
          <w:sz w:val="24"/>
          <w:szCs w:val="24"/>
          <w:lang w:val="uk-UA"/>
        </w:rPr>
        <w:t xml:space="preserve"> І в наступних державних програмах освіті призначалась не першочергова роль, хоча очевидно, що рівень політики, економіки, оборони, медицини напряму залежить від рівня спеціалістів і тих, хто їх навчає.</w:t>
      </w:r>
    </w:p>
    <w:p w14:paraId="0C79081B" w14:textId="7B578476" w:rsidR="006759DC" w:rsidRPr="004B695B" w:rsidRDefault="008E653D" w:rsidP="008E653D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6759DC"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адянська система освіти мала значний недолік, що </w:t>
      </w:r>
      <w:r>
        <w:rPr>
          <w:rFonts w:ascii="Times New Roman" w:hAnsi="Times New Roman" w:cs="Times New Roman"/>
          <w:sz w:val="24"/>
          <w:szCs w:val="24"/>
          <w:lang w:val="uk-UA"/>
        </w:rPr>
        <w:t>велик</w:t>
      </w:r>
      <w:r w:rsidR="006759DC"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ою мірою нівелював її </w:t>
      </w:r>
      <w:r>
        <w:rPr>
          <w:rFonts w:ascii="Times New Roman" w:hAnsi="Times New Roman" w:cs="Times New Roman"/>
          <w:sz w:val="24"/>
          <w:szCs w:val="24"/>
          <w:lang w:val="uk-UA"/>
        </w:rPr>
        <w:t>успіхи</w:t>
      </w:r>
      <w:r w:rsidR="006759DC" w:rsidRPr="004B695B">
        <w:rPr>
          <w:rFonts w:ascii="Times New Roman" w:hAnsi="Times New Roman" w:cs="Times New Roman"/>
          <w:sz w:val="24"/>
          <w:szCs w:val="24"/>
          <w:lang w:val="uk-UA"/>
        </w:rPr>
        <w:t>. Будь-яка система освіти формує не лише знання, навіть якщо заявляє протилежне</w:t>
      </w:r>
      <w:r>
        <w:rPr>
          <w:rFonts w:ascii="Times New Roman" w:hAnsi="Times New Roman" w:cs="Times New Roman"/>
          <w:sz w:val="24"/>
          <w:szCs w:val="24"/>
          <w:lang w:val="uk-UA"/>
        </w:rPr>
        <w:t>, алей багато іншого, що формально ніде не фіксується, але має вирішальне значення</w:t>
      </w:r>
      <w:r w:rsidR="006759DC"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. До «іншого» входить багато аспектів: характер формального та неформального спілкування між учнями та вчителями, способи організації навчального процесу, засвоєння норм і традицій. У радянській системі освіти це сприяло вихованню не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6759DC"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тільки професіоналів, </w:t>
      </w:r>
      <w:r>
        <w:rPr>
          <w:rFonts w:ascii="Times New Roman" w:hAnsi="Times New Roman" w:cs="Times New Roman"/>
          <w:sz w:val="24"/>
          <w:szCs w:val="24"/>
          <w:lang w:val="uk-UA"/>
        </w:rPr>
        <w:t>скільки</w:t>
      </w:r>
      <w:r w:rsidR="006759DC"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 слухняних, конформних людей із вірою в чудо.</w:t>
      </w:r>
    </w:p>
    <w:p w14:paraId="1A3899CD" w14:textId="2CEE5108" w:rsidR="006759DC" w:rsidRPr="004B695B" w:rsidRDefault="006759DC" w:rsidP="008E653D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Ця віра </w:t>
      </w:r>
      <w:r w:rsidR="008E653D">
        <w:rPr>
          <w:rFonts w:ascii="Times New Roman" w:hAnsi="Times New Roman" w:cs="Times New Roman"/>
          <w:sz w:val="24"/>
          <w:szCs w:val="24"/>
          <w:lang w:val="uk-UA"/>
        </w:rPr>
        <w:t xml:space="preserve">в чудо </w:t>
      </w:r>
      <w:r w:rsidRPr="004B695B">
        <w:rPr>
          <w:rFonts w:ascii="Times New Roman" w:hAnsi="Times New Roman" w:cs="Times New Roman"/>
          <w:sz w:val="24"/>
          <w:szCs w:val="24"/>
          <w:lang w:val="uk-UA"/>
        </w:rPr>
        <w:t>не завжди мала явну форму</w:t>
      </w:r>
      <w:r w:rsidR="008E653D">
        <w:rPr>
          <w:rFonts w:ascii="Times New Roman" w:hAnsi="Times New Roman" w:cs="Times New Roman"/>
          <w:sz w:val="24"/>
          <w:szCs w:val="24"/>
          <w:lang w:val="uk-UA"/>
        </w:rPr>
        <w:t xml:space="preserve"> вираження</w:t>
      </w:r>
      <w:r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, але в прихованому вигляді вона була домінантною. Вона походила від </w:t>
      </w:r>
      <w:r w:rsidR="008E653D">
        <w:rPr>
          <w:rFonts w:ascii="Times New Roman" w:hAnsi="Times New Roman" w:cs="Times New Roman"/>
          <w:sz w:val="24"/>
          <w:szCs w:val="24"/>
          <w:lang w:val="uk-UA"/>
        </w:rPr>
        <w:t xml:space="preserve">колишньої </w:t>
      </w:r>
      <w:r w:rsidRPr="004B695B">
        <w:rPr>
          <w:rFonts w:ascii="Times New Roman" w:hAnsi="Times New Roman" w:cs="Times New Roman"/>
          <w:sz w:val="24"/>
          <w:szCs w:val="24"/>
          <w:lang w:val="uk-UA"/>
        </w:rPr>
        <w:t>загальної релігійності населення</w:t>
      </w:r>
      <w:r w:rsidR="008E653D">
        <w:rPr>
          <w:rFonts w:ascii="Times New Roman" w:hAnsi="Times New Roman" w:cs="Times New Roman"/>
          <w:sz w:val="24"/>
          <w:szCs w:val="24"/>
          <w:lang w:val="uk-UA"/>
        </w:rPr>
        <w:t xml:space="preserve"> при низькому рівні освіти</w:t>
      </w:r>
      <w:r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E653D">
        <w:rPr>
          <w:rFonts w:ascii="Times New Roman" w:hAnsi="Times New Roman" w:cs="Times New Roman"/>
          <w:sz w:val="24"/>
          <w:szCs w:val="24"/>
          <w:lang w:val="uk-UA"/>
        </w:rPr>
        <w:t xml:space="preserve">що детермінувало віру в чудеса, </w:t>
      </w:r>
      <w:r w:rsidRPr="004B695B">
        <w:rPr>
          <w:rFonts w:ascii="Times New Roman" w:hAnsi="Times New Roman" w:cs="Times New Roman"/>
          <w:sz w:val="24"/>
          <w:szCs w:val="24"/>
          <w:lang w:val="uk-UA"/>
        </w:rPr>
        <w:t>підтримувалася під час соціалістичних перетворень, а також у період перебудови та становлення незалежних держав після розпаду СРСР. Явна й неявна віра в чудо досі превалює, пояснюючи довіру людей до економічних, політичних, медичних і військових про</w:t>
      </w:r>
      <w:r w:rsidR="008E653D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4B695B">
        <w:rPr>
          <w:rFonts w:ascii="Times New Roman" w:hAnsi="Times New Roman" w:cs="Times New Roman"/>
          <w:sz w:val="24"/>
          <w:szCs w:val="24"/>
          <w:lang w:val="uk-UA"/>
        </w:rPr>
        <w:t xml:space="preserve">ктів, що обіцяють швидкі рішення, не маючи достатнього наукового обґрунтування або, що ще гірше, ґрунтуючись на </w:t>
      </w:r>
      <w:r w:rsidR="008E653D">
        <w:rPr>
          <w:rFonts w:ascii="Times New Roman" w:hAnsi="Times New Roman" w:cs="Times New Roman"/>
          <w:sz w:val="24"/>
          <w:szCs w:val="24"/>
          <w:lang w:val="uk-UA"/>
        </w:rPr>
        <w:t>псевдо</w:t>
      </w:r>
      <w:r w:rsidRPr="004B695B">
        <w:rPr>
          <w:rFonts w:ascii="Times New Roman" w:hAnsi="Times New Roman" w:cs="Times New Roman"/>
          <w:sz w:val="24"/>
          <w:szCs w:val="24"/>
          <w:lang w:val="uk-UA"/>
        </w:rPr>
        <w:t>науці.</w:t>
      </w:r>
    </w:p>
    <w:p w14:paraId="3F6A9BEB" w14:textId="77777777" w:rsidR="006621A8" w:rsidRPr="006621A8" w:rsidRDefault="006621A8" w:rsidP="006621A8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1A8">
        <w:rPr>
          <w:rFonts w:ascii="Times New Roman" w:hAnsi="Times New Roman" w:cs="Times New Roman"/>
          <w:sz w:val="24"/>
          <w:szCs w:val="24"/>
          <w:lang w:val="uk-UA"/>
        </w:rPr>
        <w:t xml:space="preserve">Як би це не здалося дивним, поширенню псевдонауки сприяє вузька спеціалізація освіти. У такому разі фахівець у певній галузі знань не може адекватно оцінити рівень підготовки колеги з іншої дисципліни та рівень науковості знань, носієм яких є цей колега. Це відбувається навіть у суміжних сферах, не кажучи вже про відносно віддалені галузі. Відповідно, фізик не виявить псевдонаукової теорії в літературознавстві, а філолог, у свою чергу, не помітить </w:t>
      </w:r>
      <w:proofErr w:type="spellStart"/>
      <w:r w:rsidRPr="006621A8">
        <w:rPr>
          <w:rFonts w:ascii="Times New Roman" w:hAnsi="Times New Roman" w:cs="Times New Roman"/>
          <w:sz w:val="24"/>
          <w:szCs w:val="24"/>
          <w:lang w:val="uk-UA"/>
        </w:rPr>
        <w:t>псевдонауковості</w:t>
      </w:r>
      <w:proofErr w:type="spellEnd"/>
      <w:r w:rsidRPr="006621A8">
        <w:rPr>
          <w:rFonts w:ascii="Times New Roman" w:hAnsi="Times New Roman" w:cs="Times New Roman"/>
          <w:sz w:val="24"/>
          <w:szCs w:val="24"/>
          <w:lang w:val="uk-UA"/>
        </w:rPr>
        <w:t xml:space="preserve"> фізичної чи хімічної концепції.</w:t>
      </w:r>
    </w:p>
    <w:p w14:paraId="44758F4B" w14:textId="77777777" w:rsidR="006621A8" w:rsidRPr="006621A8" w:rsidRDefault="006621A8" w:rsidP="006621A8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1A8">
        <w:rPr>
          <w:rFonts w:ascii="Times New Roman" w:hAnsi="Times New Roman" w:cs="Times New Roman"/>
          <w:sz w:val="24"/>
          <w:szCs w:val="24"/>
          <w:lang w:val="uk-UA"/>
        </w:rPr>
        <w:t>Тим часом значна частина псевдонаукових уявлень базується на відносно простих початкових положеннях і не дуже складних аргументах. Тому розпізнати багато псевдонаукових теорій може навіть не фахівець, а просто добре освічена людина, якщо в систему її освіти спеціальність інтегрована як один з елементів. Це протилежно до моделі, де освіта підпорядкована спеціальності й є лише її частиною.</w:t>
      </w:r>
    </w:p>
    <w:p w14:paraId="44652548" w14:textId="4515BAC4" w:rsidR="006621A8" w:rsidRPr="006621A8" w:rsidRDefault="006621A8" w:rsidP="006621A8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1A8">
        <w:rPr>
          <w:rFonts w:ascii="Times New Roman" w:hAnsi="Times New Roman" w:cs="Times New Roman"/>
          <w:sz w:val="24"/>
          <w:szCs w:val="24"/>
          <w:lang w:val="uk-UA"/>
        </w:rPr>
        <w:t xml:space="preserve">Проблема в тому, що фахівець </w:t>
      </w:r>
      <w:r>
        <w:rPr>
          <w:rFonts w:ascii="Times New Roman" w:hAnsi="Times New Roman" w:cs="Times New Roman"/>
          <w:sz w:val="24"/>
          <w:szCs w:val="24"/>
          <w:lang w:val="uk-UA"/>
        </w:rPr>
        <w:t>досить легко розпізнає</w:t>
      </w:r>
      <w:r w:rsidRPr="006621A8">
        <w:rPr>
          <w:rFonts w:ascii="Times New Roman" w:hAnsi="Times New Roman" w:cs="Times New Roman"/>
          <w:sz w:val="24"/>
          <w:szCs w:val="24"/>
          <w:lang w:val="uk-UA"/>
        </w:rPr>
        <w:t xml:space="preserve"> псевдонауков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621A8">
        <w:rPr>
          <w:rFonts w:ascii="Times New Roman" w:hAnsi="Times New Roman" w:cs="Times New Roman"/>
          <w:sz w:val="24"/>
          <w:szCs w:val="24"/>
          <w:lang w:val="uk-UA"/>
        </w:rPr>
        <w:t xml:space="preserve"> іде</w:t>
      </w:r>
      <w:r>
        <w:rPr>
          <w:rFonts w:ascii="Times New Roman" w:hAnsi="Times New Roman" w:cs="Times New Roman"/>
          <w:sz w:val="24"/>
          <w:szCs w:val="24"/>
          <w:lang w:val="uk-UA"/>
        </w:rPr>
        <w:t>ю в своїй сфері</w:t>
      </w:r>
      <w:r w:rsidRPr="006621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 не придасть їй великого значення з приводу її сміхотворності</w:t>
      </w:r>
      <w:r w:rsidRPr="006621A8">
        <w:rPr>
          <w:rFonts w:ascii="Times New Roman" w:hAnsi="Times New Roman" w:cs="Times New Roman"/>
          <w:sz w:val="24"/>
          <w:szCs w:val="24"/>
          <w:lang w:val="uk-UA"/>
        </w:rPr>
        <w:t>, тоді як неспеціаліст-аматор може стати її активним прихильником. Саме такі неспеціалісти-аматори найчастіше є найактивнішими популяризаторами псевдонауки серед широких мас.</w:t>
      </w:r>
    </w:p>
    <w:p w14:paraId="70294722" w14:textId="42A00026" w:rsidR="006621A8" w:rsidRPr="006621A8" w:rsidRDefault="006621A8" w:rsidP="006621A8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1A8">
        <w:rPr>
          <w:rFonts w:ascii="Times New Roman" w:hAnsi="Times New Roman" w:cs="Times New Roman"/>
          <w:sz w:val="24"/>
          <w:szCs w:val="24"/>
          <w:lang w:val="uk-UA"/>
        </w:rPr>
        <w:t xml:space="preserve">У цьому контексті, звісно, має </w:t>
      </w:r>
      <w:r w:rsidR="00A900A1">
        <w:rPr>
          <w:rFonts w:ascii="Times New Roman" w:hAnsi="Times New Roman" w:cs="Times New Roman"/>
          <w:sz w:val="24"/>
          <w:szCs w:val="24"/>
          <w:lang w:val="uk-UA"/>
        </w:rPr>
        <w:t xml:space="preserve">деякий </w:t>
      </w:r>
      <w:r w:rsidRPr="006621A8">
        <w:rPr>
          <w:rFonts w:ascii="Times New Roman" w:hAnsi="Times New Roman" w:cs="Times New Roman"/>
          <w:sz w:val="24"/>
          <w:szCs w:val="24"/>
          <w:lang w:val="uk-UA"/>
        </w:rPr>
        <w:t>сенс закликати фахівців до пильності й активної боротьби з псевдонаукою. Але, як правило, у них вистачає й інших турбот. Натомість поширення знань, підвищення рівня загальної освіти</w:t>
      </w:r>
      <w:r w:rsidR="00A900A1">
        <w:rPr>
          <w:rFonts w:ascii="Times New Roman" w:hAnsi="Times New Roman" w:cs="Times New Roman"/>
          <w:sz w:val="24"/>
          <w:szCs w:val="24"/>
          <w:lang w:val="uk-UA"/>
        </w:rPr>
        <w:t xml:space="preserve"> і загальнонаукової підготовки</w:t>
      </w:r>
      <w:r w:rsidRPr="006621A8">
        <w:rPr>
          <w:rFonts w:ascii="Times New Roman" w:hAnsi="Times New Roman" w:cs="Times New Roman"/>
          <w:sz w:val="24"/>
          <w:szCs w:val="24"/>
          <w:lang w:val="uk-UA"/>
        </w:rPr>
        <w:t xml:space="preserve"> може стати більш надійним бар'єром для псевдонауки.</w:t>
      </w:r>
    </w:p>
    <w:p w14:paraId="6D876C77" w14:textId="6FA926CE" w:rsidR="0033027B" w:rsidRPr="004B695B" w:rsidRDefault="006621A8" w:rsidP="006621A8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1A8">
        <w:rPr>
          <w:rFonts w:ascii="Times New Roman" w:hAnsi="Times New Roman" w:cs="Times New Roman"/>
          <w:sz w:val="24"/>
          <w:szCs w:val="24"/>
          <w:lang w:val="uk-UA"/>
        </w:rPr>
        <w:t xml:space="preserve">Виходячи з цього, освітні стратегії та програми повинні дбати не лише про якісну спеціалізовану підготовку учнів і студентів, або, як нині кажуть, про їхні компетентності, а й про високий рівень загальноосвітньої </w:t>
      </w:r>
      <w:r w:rsidR="00DA14FA">
        <w:rPr>
          <w:rFonts w:ascii="Times New Roman" w:hAnsi="Times New Roman" w:cs="Times New Roman"/>
          <w:sz w:val="24"/>
          <w:szCs w:val="24"/>
          <w:lang w:val="uk-UA"/>
        </w:rPr>
        <w:t xml:space="preserve">і загальнонаукової </w:t>
      </w:r>
      <w:r w:rsidRPr="006621A8">
        <w:rPr>
          <w:rFonts w:ascii="Times New Roman" w:hAnsi="Times New Roman" w:cs="Times New Roman"/>
          <w:sz w:val="24"/>
          <w:szCs w:val="24"/>
          <w:lang w:val="uk-UA"/>
        </w:rPr>
        <w:t>підготовки</w:t>
      </w:r>
      <w:r w:rsidR="00A900A1">
        <w:rPr>
          <w:rFonts w:ascii="Times New Roman" w:hAnsi="Times New Roman" w:cs="Times New Roman"/>
          <w:sz w:val="24"/>
          <w:szCs w:val="24"/>
          <w:lang w:val="uk-UA"/>
        </w:rPr>
        <w:t>, чому нині, на жаль, не приділяють достатньої уваги</w:t>
      </w:r>
      <w:r w:rsidRPr="006621A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900A1">
        <w:rPr>
          <w:rFonts w:ascii="Times New Roman" w:hAnsi="Times New Roman" w:cs="Times New Roman"/>
          <w:sz w:val="24"/>
          <w:szCs w:val="24"/>
          <w:lang w:val="uk-UA"/>
        </w:rPr>
        <w:t>В програмах</w:t>
      </w:r>
      <w:r w:rsidRPr="006621A8">
        <w:rPr>
          <w:rFonts w:ascii="Times New Roman" w:hAnsi="Times New Roman" w:cs="Times New Roman"/>
          <w:sz w:val="24"/>
          <w:szCs w:val="24"/>
          <w:lang w:val="uk-UA"/>
        </w:rPr>
        <w:t xml:space="preserve"> мають бути представлені досягнення науки в різних галузях, а також методи критичного аналізу її викривлень</w:t>
      </w:r>
      <w:r w:rsidR="005525E2">
        <w:rPr>
          <w:rFonts w:ascii="Times New Roman" w:hAnsi="Times New Roman" w:cs="Times New Roman"/>
          <w:sz w:val="24"/>
          <w:szCs w:val="24"/>
          <w:lang w:val="uk-UA"/>
        </w:rPr>
        <w:t>, і, що особливо важливо, ознаки науковості і загальнонаукові ідеали і норми</w:t>
      </w:r>
      <w:r w:rsidRPr="006621A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33027B" w:rsidRPr="004B695B" w:rsidSect="006A1B9D">
      <w:pgSz w:w="11906" w:h="16838" w:code="9"/>
      <w:pgMar w:top="1134" w:right="1134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AB"/>
    <w:rsid w:val="00001615"/>
    <w:rsid w:val="000A310E"/>
    <w:rsid w:val="002B0B78"/>
    <w:rsid w:val="002B3DC1"/>
    <w:rsid w:val="00321792"/>
    <w:rsid w:val="0033027B"/>
    <w:rsid w:val="003C4994"/>
    <w:rsid w:val="004033FB"/>
    <w:rsid w:val="0045457B"/>
    <w:rsid w:val="00467FA8"/>
    <w:rsid w:val="004B695B"/>
    <w:rsid w:val="004C49B5"/>
    <w:rsid w:val="004E66F6"/>
    <w:rsid w:val="005525E2"/>
    <w:rsid w:val="005C44A8"/>
    <w:rsid w:val="005E50B9"/>
    <w:rsid w:val="0061012D"/>
    <w:rsid w:val="006621A8"/>
    <w:rsid w:val="00667FEE"/>
    <w:rsid w:val="006759DC"/>
    <w:rsid w:val="006950B4"/>
    <w:rsid w:val="006A1B9D"/>
    <w:rsid w:val="0086198C"/>
    <w:rsid w:val="00885E8B"/>
    <w:rsid w:val="00892EF4"/>
    <w:rsid w:val="008938F3"/>
    <w:rsid w:val="008E653D"/>
    <w:rsid w:val="009A2AAB"/>
    <w:rsid w:val="00A900A1"/>
    <w:rsid w:val="00BC20C3"/>
    <w:rsid w:val="00C657B7"/>
    <w:rsid w:val="00DA14FA"/>
    <w:rsid w:val="00DB2C8B"/>
    <w:rsid w:val="00EC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A78F"/>
  <w15:chartTrackingRefBased/>
  <w15:docId w15:val="{C7A6CBC2-6FF0-4897-B6A2-2AC58DBC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A2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A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A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A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A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A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A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AA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9A2AA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A2AAB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A2AAB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A2AAB"/>
    <w:rPr>
      <w:rFonts w:eastAsiaTheme="majorEastAsia" w:cstheme="majorBidi"/>
      <w:color w:val="0F476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A2AAB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A2AAB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A2AAB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A2AAB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9A2A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2AAB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9A2A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2AAB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9A2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2AAB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9A2A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2AA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2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2AAB"/>
    <w:rPr>
      <w:i/>
      <w:iCs/>
      <w:color w:val="0F4761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9A2AAB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86198C"/>
    <w:pPr>
      <w:spacing w:after="0" w:line="240" w:lineRule="auto"/>
    </w:pPr>
    <w:rPr>
      <w:lang w:val="ru-RU"/>
    </w:rPr>
  </w:style>
  <w:style w:type="paragraph" w:styleId="ad">
    <w:name w:val="Normal (Web)"/>
    <w:basedOn w:val="a"/>
    <w:uiPriority w:val="99"/>
    <w:semiHidden/>
    <w:unhideWhenUsed/>
    <w:rsid w:val="0067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8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1190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Wadim Afanasiev</dc:creator>
  <cp:keywords/>
  <dc:description/>
  <cp:lastModifiedBy>Wadim Afanasiev</cp:lastModifiedBy>
  <cp:revision>11</cp:revision>
  <dcterms:created xsi:type="dcterms:W3CDTF">2025-02-11T07:15:00Z</dcterms:created>
  <dcterms:modified xsi:type="dcterms:W3CDTF">2025-02-11T10:16:00Z</dcterms:modified>
</cp:coreProperties>
</file>