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02B" w:rsidRDefault="0064402B" w:rsidP="008043AC">
      <w:pPr>
        <w:ind w:firstLine="0"/>
        <w:jc w:val="center"/>
        <w:rPr>
          <w:b/>
          <w:color w:val="000000"/>
          <w:lang w:val="uk-UA"/>
        </w:rPr>
      </w:pPr>
      <w:r w:rsidRPr="00585964">
        <w:rPr>
          <w:b/>
          <w:color w:val="000000"/>
          <w:lang w:val="uk-UA"/>
        </w:rPr>
        <w:t>ВПЛИВ КОРПОРАТИВНОЇ СОЦІАЛЬНОЇ ВІДПОВІДАЛЬНОСТІ НА РЕПУТАЦІЮ КОМПАНІЇ</w:t>
      </w:r>
    </w:p>
    <w:p w:rsidR="0064402B" w:rsidRPr="00B95364" w:rsidRDefault="0064402B" w:rsidP="00B95364">
      <w:pPr>
        <w:ind w:firstLine="0"/>
        <w:jc w:val="center"/>
        <w:rPr>
          <w:b/>
          <w:szCs w:val="24"/>
          <w:lang w:val="uk-UA" w:eastAsia="ru-RU"/>
        </w:rPr>
      </w:pPr>
      <w:r w:rsidRPr="0067758C">
        <w:rPr>
          <w:b/>
          <w:szCs w:val="24"/>
          <w:lang w:val="en-GB" w:eastAsia="ru-RU"/>
        </w:rPr>
        <w:t>THE IMPACT OF CORPORATE SOCIAL RESPONSIBILITY ON A COMPANY'S REPUTATION</w:t>
      </w:r>
    </w:p>
    <w:p w:rsidR="0064402B" w:rsidRPr="00EE3E5B" w:rsidRDefault="0064402B" w:rsidP="00B95364">
      <w:pPr>
        <w:jc w:val="center"/>
        <w:rPr>
          <w:szCs w:val="28"/>
        </w:rPr>
      </w:pPr>
      <w:r w:rsidRPr="00EE3E5B">
        <w:rPr>
          <w:szCs w:val="28"/>
        </w:rPr>
        <w:t>Науковий керівник: д. е. н., професор, завідувач кафедри менеджменту</w:t>
      </w:r>
    </w:p>
    <w:p w:rsidR="0064402B" w:rsidRPr="00EE3E5B" w:rsidRDefault="0064402B" w:rsidP="00B95364">
      <w:pPr>
        <w:jc w:val="center"/>
        <w:rPr>
          <w:szCs w:val="28"/>
        </w:rPr>
      </w:pPr>
      <w:r w:rsidRPr="00EE3E5B">
        <w:rPr>
          <w:szCs w:val="28"/>
        </w:rPr>
        <w:t>Продіус Оксана Іванівна</w:t>
      </w:r>
    </w:p>
    <w:p w:rsidR="0064402B" w:rsidRPr="00B95364" w:rsidRDefault="0064402B" w:rsidP="00B95364">
      <w:pPr>
        <w:ind w:firstLine="0"/>
        <w:jc w:val="center"/>
        <w:rPr>
          <w:b/>
          <w:color w:val="000000"/>
          <w:lang w:val="uk-UA"/>
        </w:rPr>
      </w:pPr>
      <w:r w:rsidRPr="00EE3E5B">
        <w:rPr>
          <w:szCs w:val="28"/>
        </w:rPr>
        <w:t xml:space="preserve">Здобувач бакалавріату </w:t>
      </w:r>
      <w:r w:rsidRPr="00B95364">
        <w:rPr>
          <w:color w:val="000000"/>
          <w:lang w:val="uk-UA"/>
        </w:rPr>
        <w:t>Денкова Марія Іванівна</w:t>
      </w:r>
    </w:p>
    <w:p w:rsidR="0064402B" w:rsidRPr="00EE3E5B" w:rsidRDefault="0064402B" w:rsidP="00B95364">
      <w:pPr>
        <w:jc w:val="center"/>
        <w:rPr>
          <w:szCs w:val="28"/>
          <w:lang w:val="uk-UA"/>
        </w:rPr>
      </w:pPr>
      <w:r w:rsidRPr="00EE3E5B">
        <w:rPr>
          <w:szCs w:val="28"/>
          <w:lang w:val="en-US"/>
        </w:rPr>
        <w:t>Supervisor: Doctor of Economics, Professor, Head of the Department of</w:t>
      </w:r>
      <w:r w:rsidRPr="00EE3E5B">
        <w:rPr>
          <w:szCs w:val="28"/>
          <w:lang w:val="uk-UA"/>
        </w:rPr>
        <w:t xml:space="preserve"> </w:t>
      </w:r>
      <w:r w:rsidRPr="00EE3E5B">
        <w:rPr>
          <w:szCs w:val="28"/>
          <w:lang w:val="en-US"/>
        </w:rPr>
        <w:t>Management</w:t>
      </w:r>
    </w:p>
    <w:p w:rsidR="0064402B" w:rsidRPr="00EE3E5B" w:rsidRDefault="0064402B" w:rsidP="00B95364">
      <w:pPr>
        <w:jc w:val="center"/>
        <w:rPr>
          <w:szCs w:val="28"/>
          <w:lang w:val="uk-UA"/>
        </w:rPr>
      </w:pPr>
      <w:r w:rsidRPr="00EE3E5B">
        <w:rPr>
          <w:szCs w:val="28"/>
          <w:lang w:val="en-US"/>
        </w:rPr>
        <w:t>Prodius Oksana Ivanivna</w:t>
      </w:r>
    </w:p>
    <w:p w:rsidR="0064402B" w:rsidRPr="00B95364" w:rsidRDefault="0064402B" w:rsidP="00B95364">
      <w:pPr>
        <w:jc w:val="center"/>
        <w:rPr>
          <w:szCs w:val="28"/>
          <w:lang w:val="uk-UA"/>
        </w:rPr>
      </w:pPr>
      <w:r w:rsidRPr="00EE3E5B">
        <w:rPr>
          <w:szCs w:val="28"/>
          <w:lang w:val="en-US"/>
        </w:rPr>
        <w:t>Bachelor</w:t>
      </w:r>
      <w:r w:rsidRPr="00EE3E5B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</w:t>
      </w:r>
      <w:r w:rsidRPr="0067758C">
        <w:rPr>
          <w:rStyle w:val="rynqvb"/>
          <w:lang w:val="en-GB"/>
        </w:rPr>
        <w:t>Denkova</w:t>
      </w:r>
      <w:r w:rsidRPr="008A711B">
        <w:rPr>
          <w:rStyle w:val="rynqvb"/>
          <w:lang w:val="uk-UA"/>
        </w:rPr>
        <w:t xml:space="preserve"> </w:t>
      </w:r>
      <w:r w:rsidRPr="0067758C">
        <w:rPr>
          <w:rStyle w:val="rynqvb"/>
          <w:lang w:val="en-GB"/>
        </w:rPr>
        <w:t>Maria</w:t>
      </w:r>
      <w:r w:rsidRPr="008A711B">
        <w:rPr>
          <w:rStyle w:val="rynqvb"/>
          <w:lang w:val="uk-UA"/>
        </w:rPr>
        <w:t xml:space="preserve"> </w:t>
      </w:r>
      <w:r w:rsidRPr="0067758C">
        <w:rPr>
          <w:rStyle w:val="rynqvb"/>
          <w:lang w:val="en-GB"/>
        </w:rPr>
        <w:t>Ivan</w:t>
      </w:r>
      <w:r>
        <w:rPr>
          <w:rStyle w:val="rynqvb"/>
          <w:lang w:val="uk-UA"/>
        </w:rPr>
        <w:t>і</w:t>
      </w:r>
      <w:r w:rsidRPr="0067758C">
        <w:rPr>
          <w:rStyle w:val="rynqvb"/>
          <w:lang w:val="en-GB"/>
        </w:rPr>
        <w:t>vna</w:t>
      </w:r>
    </w:p>
    <w:p w:rsidR="0064402B" w:rsidRPr="00585964" w:rsidRDefault="0064402B" w:rsidP="00B95364">
      <w:pPr>
        <w:ind w:firstLine="0"/>
        <w:rPr>
          <w:color w:val="000000"/>
          <w:lang w:val="uk-UA"/>
        </w:rPr>
      </w:pPr>
      <w:r w:rsidRPr="00585964">
        <w:rPr>
          <w:color w:val="000000"/>
          <w:lang w:val="uk-UA"/>
        </w:rPr>
        <w:t xml:space="preserve"> </w:t>
      </w:r>
    </w:p>
    <w:p w:rsidR="0064402B" w:rsidRPr="00585964" w:rsidRDefault="0064402B" w:rsidP="008043AC">
      <w:pPr>
        <w:ind w:firstLine="0"/>
        <w:jc w:val="center"/>
        <w:rPr>
          <w:color w:val="000000"/>
          <w:lang w:val="uk-UA"/>
        </w:rPr>
      </w:pPr>
    </w:p>
    <w:p w:rsidR="0064402B" w:rsidRPr="00585964" w:rsidRDefault="0064402B" w:rsidP="008043AC">
      <w:pPr>
        <w:rPr>
          <w:color w:val="000000"/>
          <w:lang w:val="uk-UA"/>
        </w:rPr>
      </w:pPr>
      <w:r w:rsidRPr="00585964">
        <w:rPr>
          <w:b/>
          <w:color w:val="000000"/>
          <w:lang w:val="uk-UA"/>
        </w:rPr>
        <w:t>Анотація</w:t>
      </w:r>
      <w:r>
        <w:rPr>
          <w:b/>
          <w:color w:val="000000"/>
          <w:lang w:val="uk-UA"/>
        </w:rPr>
        <w:t xml:space="preserve">: </w:t>
      </w:r>
      <w:r w:rsidRPr="008A711B">
        <w:rPr>
          <w:color w:val="000000"/>
          <w:lang w:val="uk-UA"/>
        </w:rPr>
        <w:t>розглянуто</w:t>
      </w:r>
      <w:r>
        <w:rPr>
          <w:b/>
          <w:color w:val="000000"/>
          <w:lang w:val="uk-UA"/>
        </w:rPr>
        <w:t xml:space="preserve"> </w:t>
      </w:r>
      <w:r w:rsidRPr="00585964">
        <w:rPr>
          <w:color w:val="000000"/>
          <w:lang w:val="uk-UA"/>
        </w:rPr>
        <w:t>вплив корпоративної соціальної відповідальності (КСВ) на репутацію компанії. Аналізуються основні аспекти КСВ, включаючи екологічні, соціальні</w:t>
      </w:r>
      <w:r>
        <w:rPr>
          <w:color w:val="000000"/>
          <w:lang w:val="uk-UA"/>
        </w:rPr>
        <w:t>, економічні</w:t>
      </w:r>
      <w:r w:rsidRPr="00585964">
        <w:rPr>
          <w:color w:val="000000"/>
          <w:lang w:val="uk-UA"/>
        </w:rPr>
        <w:t xml:space="preserve"> та етичні зобов'язання бізнесу перед суспільством. Досліджується, як реалізація КСВ-ініціатив може позитивно вплинути на сприйняття бренду, підвищити довіру споживачів і зміцнити конкурентні позиції компанії на ринку. </w:t>
      </w:r>
      <w:r>
        <w:rPr>
          <w:color w:val="000000"/>
          <w:lang w:val="uk-UA"/>
        </w:rPr>
        <w:t xml:space="preserve">Запропоновано </w:t>
      </w:r>
      <w:r w:rsidRPr="00585964">
        <w:rPr>
          <w:color w:val="000000"/>
          <w:lang w:val="uk-UA"/>
        </w:rPr>
        <w:t>рекомендації для підприємств щодо інтеграції КСВ у стратегію розвитку</w:t>
      </w:r>
      <w:r>
        <w:rPr>
          <w:color w:val="000000"/>
          <w:lang w:val="uk-UA"/>
        </w:rPr>
        <w:t xml:space="preserve"> у контексті сталого розвитку</w:t>
      </w:r>
      <w:r w:rsidRPr="00585964">
        <w:rPr>
          <w:color w:val="000000"/>
          <w:lang w:val="uk-UA"/>
        </w:rPr>
        <w:t>.</w:t>
      </w:r>
    </w:p>
    <w:p w:rsidR="0064402B" w:rsidRDefault="0064402B" w:rsidP="008A711B">
      <w:pPr>
        <w:rPr>
          <w:color w:val="000000"/>
          <w:lang w:val="uk-UA"/>
        </w:rPr>
      </w:pPr>
      <w:r>
        <w:rPr>
          <w:b/>
          <w:color w:val="000000"/>
          <w:lang w:val="uk-UA"/>
        </w:rPr>
        <w:t>Ключові слова:</w:t>
      </w:r>
      <w:r w:rsidRPr="00585964">
        <w:rPr>
          <w:b/>
          <w:color w:val="000000"/>
          <w:lang w:val="uk-UA"/>
        </w:rPr>
        <w:t xml:space="preserve"> </w:t>
      </w:r>
      <w:r>
        <w:rPr>
          <w:color w:val="000000"/>
          <w:lang w:val="uk-UA"/>
        </w:rPr>
        <w:t>к</w:t>
      </w:r>
      <w:r w:rsidRPr="00585964">
        <w:rPr>
          <w:color w:val="000000"/>
          <w:lang w:val="uk-UA"/>
        </w:rPr>
        <w:t xml:space="preserve">орпоративна соціальна відповідальність, репутація, </w:t>
      </w:r>
      <w:r>
        <w:rPr>
          <w:color w:val="000000"/>
          <w:lang w:val="uk-UA"/>
        </w:rPr>
        <w:t>стратегія розвитку, сталий розвиток, корпоративне волонтерство.</w:t>
      </w:r>
    </w:p>
    <w:p w:rsidR="0064402B" w:rsidRPr="0067758C" w:rsidRDefault="0064402B" w:rsidP="008A711B">
      <w:pPr>
        <w:rPr>
          <w:rStyle w:val="rynqvb"/>
          <w:lang w:val="en-GB"/>
        </w:rPr>
      </w:pPr>
      <w:r w:rsidRPr="0032454C">
        <w:rPr>
          <w:b/>
          <w:szCs w:val="24"/>
          <w:lang w:val="en-US"/>
        </w:rPr>
        <w:t>Annotation:</w:t>
      </w:r>
      <w:r>
        <w:rPr>
          <w:b/>
          <w:szCs w:val="24"/>
          <w:lang w:val="en-US"/>
        </w:rPr>
        <w:t xml:space="preserve"> </w:t>
      </w:r>
      <w:r>
        <w:rPr>
          <w:rStyle w:val="rynqvb"/>
          <w:lang w:val="en-US"/>
        </w:rPr>
        <w:t>t</w:t>
      </w:r>
      <w:r w:rsidRPr="0067758C">
        <w:rPr>
          <w:rStyle w:val="rynqvb"/>
          <w:lang w:val="en-GB"/>
        </w:rPr>
        <w:t>he impact of corporate social responsibility (CSR) on a company's reputation is examined.</w:t>
      </w:r>
      <w:r w:rsidRPr="0067758C">
        <w:rPr>
          <w:rStyle w:val="hwtze"/>
          <w:lang w:val="en-GB"/>
        </w:rPr>
        <w:t xml:space="preserve"> </w:t>
      </w:r>
      <w:r w:rsidRPr="0067758C">
        <w:rPr>
          <w:rStyle w:val="rynqvb"/>
          <w:lang w:val="en-GB"/>
        </w:rPr>
        <w:t>The main aspects of CSR are analyzed, including environmental, social, economic and ethical obligations of business to society.</w:t>
      </w:r>
      <w:r w:rsidRPr="0067758C">
        <w:rPr>
          <w:rStyle w:val="hwtze"/>
          <w:lang w:val="en-GB"/>
        </w:rPr>
        <w:t xml:space="preserve"> </w:t>
      </w:r>
      <w:r w:rsidRPr="0067758C">
        <w:rPr>
          <w:rStyle w:val="rynqvb"/>
          <w:lang w:val="en-GB"/>
        </w:rPr>
        <w:t>It is investigated how the implementation of CSR initiatives can positively affect brand perception, increase consumer trust and strengthen the company's competitive position in the market.</w:t>
      </w:r>
      <w:r w:rsidRPr="0067758C">
        <w:rPr>
          <w:rStyle w:val="hwtze"/>
          <w:lang w:val="en-GB"/>
        </w:rPr>
        <w:t xml:space="preserve"> </w:t>
      </w:r>
      <w:r w:rsidRPr="0067758C">
        <w:rPr>
          <w:rStyle w:val="rynqvb"/>
          <w:lang w:val="en-GB"/>
        </w:rPr>
        <w:t xml:space="preserve">Recommendations are offered for enterprises on integrating CSR into development strategy in the context of sustainable development. </w:t>
      </w:r>
    </w:p>
    <w:p w:rsidR="0064402B" w:rsidRDefault="0064402B" w:rsidP="008A711B">
      <w:pPr>
        <w:rPr>
          <w:color w:val="000000"/>
          <w:lang w:val="uk-UA"/>
        </w:rPr>
      </w:pPr>
      <w:r w:rsidRPr="0067758C">
        <w:rPr>
          <w:rStyle w:val="rynqvb"/>
          <w:b/>
          <w:lang w:val="en-GB"/>
        </w:rPr>
        <w:t>Keywords:</w:t>
      </w:r>
      <w:r w:rsidRPr="0067758C">
        <w:rPr>
          <w:rStyle w:val="rynqvb"/>
          <w:lang w:val="en-GB"/>
        </w:rPr>
        <w:t xml:space="preserve"> corporate social responsibility, reputation, development strategy, sustainable development, corporate volunteering.</w:t>
      </w:r>
    </w:p>
    <w:p w:rsidR="0064402B" w:rsidRPr="00585964" w:rsidRDefault="0064402B" w:rsidP="008A711B">
      <w:pPr>
        <w:ind w:firstLine="0"/>
        <w:rPr>
          <w:color w:val="000000"/>
          <w:lang w:val="uk-UA"/>
        </w:rPr>
      </w:pPr>
    </w:p>
    <w:p w:rsidR="0064402B" w:rsidRPr="00585964" w:rsidRDefault="0064402B" w:rsidP="004953AB">
      <w:pPr>
        <w:rPr>
          <w:color w:val="000000"/>
          <w:lang w:val="uk-UA"/>
        </w:rPr>
      </w:pPr>
      <w:r w:rsidRPr="00585964">
        <w:rPr>
          <w:color w:val="000000"/>
          <w:lang w:val="uk-UA"/>
        </w:rPr>
        <w:t>Сучасні умови ведення бізнесу вимагають від компаній впровадження абсолютно нових методів для привернення уваги споживачів та партнерів, а також зміцнення своїх позицій на ринку. Одним із способів позитивного впливу на репутацію компанії є реалізація соціальних ініціатив, які надають додаткові переваги. Сьогодні корпоративна соціальна відповідальність (КСВ) стає необхідною умовою для того, щоб вітчизняний бізнес відповідав міжнародним стандартам.</w:t>
      </w:r>
    </w:p>
    <w:p w:rsidR="0064402B" w:rsidRPr="00585964" w:rsidRDefault="0064402B" w:rsidP="00027DB3">
      <w:pPr>
        <w:rPr>
          <w:color w:val="000000"/>
          <w:lang w:val="uk-UA"/>
        </w:rPr>
      </w:pPr>
      <w:r w:rsidRPr="00585964">
        <w:rPr>
          <w:lang w:val="uk-UA"/>
        </w:rPr>
        <w:t xml:space="preserve">У загальному розумінні КСВ </w:t>
      </w:r>
      <w:r w:rsidRPr="00585964">
        <w:rPr>
          <w:szCs w:val="24"/>
          <w:lang w:val="uk-UA"/>
        </w:rPr>
        <w:sym w:font="Symbol" w:char="F02D"/>
      </w:r>
      <w:r w:rsidRPr="00585964">
        <w:rPr>
          <w:lang w:val="uk-UA"/>
        </w:rPr>
        <w:t xml:space="preserve"> це добровільна дія компаній, спрямованих на покращення як соціальних, так і екологічних умов [1</w:t>
      </w:r>
      <w:r>
        <w:rPr>
          <w:lang w:val="uk-UA"/>
        </w:rPr>
        <w:t>, с. 121</w:t>
      </w:r>
      <w:r w:rsidRPr="00585964">
        <w:rPr>
          <w:lang w:val="uk-UA"/>
        </w:rPr>
        <w:t>]. Це означає, що підприємства повинні діяти етично, враховуючи інтереси всіх зацікавлених сторін: співробітників, клієнтів, постачальників, громаду та навколишнє середовище.</w:t>
      </w:r>
    </w:p>
    <w:p w:rsidR="0064402B" w:rsidRDefault="0064402B" w:rsidP="004953AB">
      <w:pPr>
        <w:rPr>
          <w:color w:val="000000"/>
          <w:lang w:val="uk-UA"/>
        </w:rPr>
      </w:pPr>
      <w:r w:rsidRPr="004953AB">
        <w:rPr>
          <w:lang w:val="uk-UA"/>
        </w:rPr>
        <w:t>Корпоративна соціальна відповідальність набула розповсюдження завдяки значному позитивному соціальному внеску у розвиток суспільства та репутаційним вигодам для компаній</w:t>
      </w:r>
      <w:r>
        <w:rPr>
          <w:lang w:val="uk-UA"/>
        </w:rPr>
        <w:t xml:space="preserve">, тому </w:t>
      </w:r>
      <w:r w:rsidRPr="00585964">
        <w:rPr>
          <w:color w:val="000000"/>
          <w:lang w:val="uk-UA"/>
        </w:rPr>
        <w:t>стала важливим аспектом сучасного бізнесу. Вона не лише відображає етичні цінності компанії, але й значно впливає на її репутацію. У світі, де споживачі все більше звертають увагу на соціальні та екологічні практики компаній, КСВ стає ключовим фактором у формуванні іміджу бренду.</w:t>
      </w:r>
      <w:r>
        <w:rPr>
          <w:color w:val="000000"/>
          <w:lang w:val="uk-UA"/>
        </w:rPr>
        <w:t xml:space="preserve"> </w:t>
      </w:r>
    </w:p>
    <w:p w:rsidR="0064402B" w:rsidRDefault="0064402B" w:rsidP="005E52B4">
      <w:pPr>
        <w:rPr>
          <w:lang w:val="uk-UA"/>
        </w:rPr>
      </w:pPr>
      <w:r w:rsidRPr="00585964">
        <w:rPr>
          <w:color w:val="000000"/>
          <w:lang w:val="uk-UA"/>
        </w:rPr>
        <w:t xml:space="preserve">Діяльність КСВ </w:t>
      </w:r>
      <w:r>
        <w:rPr>
          <w:color w:val="000000"/>
          <w:lang w:val="uk-UA"/>
        </w:rPr>
        <w:t>–</w:t>
      </w:r>
      <w:r w:rsidRPr="00585964">
        <w:rPr>
          <w:color w:val="000000"/>
          <w:lang w:val="uk-UA"/>
        </w:rPr>
        <w:t xml:space="preserve"> це складна робота, яка потребує від компанії стратегічної та організаційної перебудови, та вкладень у спе</w:t>
      </w:r>
      <w:r>
        <w:rPr>
          <w:color w:val="000000"/>
          <w:lang w:val="uk-UA"/>
        </w:rPr>
        <w:t xml:space="preserve">ціалістів даної сфери, розробку </w:t>
      </w:r>
      <w:r w:rsidRPr="00585964">
        <w:rPr>
          <w:color w:val="000000"/>
          <w:lang w:val="uk-UA"/>
        </w:rPr>
        <w:t>корпоративних планів по стійкому розвитку та корпоративному звіті про соціальну відповідальність</w:t>
      </w:r>
      <w:r>
        <w:rPr>
          <w:color w:val="000000"/>
          <w:lang w:val="uk-UA"/>
        </w:rPr>
        <w:t xml:space="preserve">. За </w:t>
      </w:r>
      <w:r w:rsidRPr="00585964">
        <w:rPr>
          <w:color w:val="000000"/>
          <w:lang w:val="uk-UA"/>
        </w:rPr>
        <w:t>рахунок зростання іміджу бренду, у випадку успіху, усі вкладення повернуться</w:t>
      </w:r>
      <w:r>
        <w:rPr>
          <w:color w:val="000000"/>
          <w:lang w:val="uk-UA"/>
        </w:rPr>
        <w:t xml:space="preserve"> </w:t>
      </w:r>
      <w:r w:rsidRPr="00585964">
        <w:rPr>
          <w:lang w:val="uk-UA"/>
        </w:rPr>
        <w:t>[1</w:t>
      </w:r>
      <w:r>
        <w:rPr>
          <w:lang w:val="uk-UA"/>
        </w:rPr>
        <w:t>, с. 122</w:t>
      </w:r>
      <w:r w:rsidRPr="00585964">
        <w:rPr>
          <w:lang w:val="uk-UA"/>
        </w:rPr>
        <w:t>].</w:t>
      </w:r>
      <w:r>
        <w:rPr>
          <w:lang w:val="uk-UA"/>
        </w:rPr>
        <w:t xml:space="preserve"> Основні КСВ-ініціативи підприємств представлені у таблиці 1.</w:t>
      </w:r>
    </w:p>
    <w:p w:rsidR="0064402B" w:rsidRDefault="0064402B" w:rsidP="005E52B4">
      <w:pPr>
        <w:rPr>
          <w:lang w:val="uk-UA"/>
        </w:rPr>
      </w:pPr>
    </w:p>
    <w:p w:rsidR="0064402B" w:rsidRPr="0067758C" w:rsidRDefault="0064402B" w:rsidP="005E52B4">
      <w:pPr>
        <w:ind w:firstLine="0"/>
        <w:rPr>
          <w:lang w:val="uk-UA"/>
        </w:rPr>
      </w:pPr>
    </w:p>
    <w:p w:rsidR="0064402B" w:rsidRPr="0067758C" w:rsidRDefault="0064402B" w:rsidP="00357FDB">
      <w:pPr>
        <w:ind w:firstLine="0"/>
        <w:jc w:val="right"/>
        <w:rPr>
          <w:b/>
          <w:lang w:val="uk-UA"/>
        </w:rPr>
      </w:pPr>
      <w:r w:rsidRPr="00357FDB">
        <w:rPr>
          <w:b/>
          <w:lang w:val="uk-UA"/>
        </w:rPr>
        <w:t xml:space="preserve">Таблиця 1 </w:t>
      </w:r>
    </w:p>
    <w:p w:rsidR="0064402B" w:rsidRPr="00880036" w:rsidRDefault="0064402B" w:rsidP="00357FDB">
      <w:pPr>
        <w:ind w:firstLine="0"/>
        <w:jc w:val="center"/>
        <w:rPr>
          <w:b/>
          <w:lang w:val="uk-UA"/>
        </w:rPr>
      </w:pPr>
      <w:r w:rsidRPr="00880036">
        <w:rPr>
          <w:b/>
          <w:lang w:val="uk-UA"/>
        </w:rPr>
        <w:t>Основні КСВ-ініціативи підприємств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3"/>
        <w:gridCol w:w="4028"/>
        <w:gridCol w:w="3798"/>
      </w:tblGrid>
      <w:tr w:rsidR="0064402B" w:rsidRPr="0036292A" w:rsidTr="0036292A">
        <w:tc>
          <w:tcPr>
            <w:tcW w:w="1813" w:type="dxa"/>
          </w:tcPr>
          <w:p w:rsidR="0064402B" w:rsidRPr="0036292A" w:rsidRDefault="0064402B" w:rsidP="0036292A">
            <w:pPr>
              <w:ind w:firstLine="0"/>
              <w:jc w:val="center"/>
              <w:rPr>
                <w:sz w:val="22"/>
                <w:lang w:val="uk-UA"/>
              </w:rPr>
            </w:pPr>
            <w:r w:rsidRPr="0036292A">
              <w:rPr>
                <w:sz w:val="22"/>
                <w:lang w:val="uk-UA"/>
              </w:rPr>
              <w:t>КСВ-ініціатива</w:t>
            </w:r>
          </w:p>
        </w:tc>
        <w:tc>
          <w:tcPr>
            <w:tcW w:w="4028" w:type="dxa"/>
          </w:tcPr>
          <w:p w:rsidR="0064402B" w:rsidRPr="0036292A" w:rsidRDefault="0064402B" w:rsidP="0036292A">
            <w:pPr>
              <w:ind w:firstLine="0"/>
              <w:jc w:val="center"/>
              <w:rPr>
                <w:sz w:val="22"/>
                <w:lang w:val="uk-UA"/>
              </w:rPr>
            </w:pPr>
            <w:r w:rsidRPr="0036292A">
              <w:rPr>
                <w:sz w:val="22"/>
                <w:lang w:val="uk-UA"/>
              </w:rPr>
              <w:t>Характеристика</w:t>
            </w:r>
          </w:p>
        </w:tc>
        <w:tc>
          <w:tcPr>
            <w:tcW w:w="3798" w:type="dxa"/>
          </w:tcPr>
          <w:p w:rsidR="0064402B" w:rsidRPr="0036292A" w:rsidRDefault="0064402B" w:rsidP="0036292A">
            <w:pPr>
              <w:ind w:firstLine="0"/>
              <w:jc w:val="center"/>
              <w:rPr>
                <w:sz w:val="22"/>
                <w:lang w:val="uk-UA"/>
              </w:rPr>
            </w:pPr>
            <w:r w:rsidRPr="0036292A">
              <w:rPr>
                <w:sz w:val="22"/>
                <w:lang w:val="uk-UA"/>
              </w:rPr>
              <w:t xml:space="preserve">Приклад </w:t>
            </w:r>
          </w:p>
        </w:tc>
      </w:tr>
      <w:tr w:rsidR="0064402B" w:rsidRPr="0036292A" w:rsidTr="0036292A">
        <w:tc>
          <w:tcPr>
            <w:tcW w:w="1813" w:type="dxa"/>
            <w:vAlign w:val="center"/>
          </w:tcPr>
          <w:p w:rsidR="0064402B" w:rsidRPr="0036292A" w:rsidRDefault="0064402B" w:rsidP="0036292A">
            <w:pPr>
              <w:ind w:firstLine="0"/>
              <w:rPr>
                <w:sz w:val="22"/>
                <w:lang w:val="uk-UA"/>
              </w:rPr>
            </w:pPr>
            <w:r w:rsidRPr="0036292A">
              <w:rPr>
                <w:sz w:val="22"/>
                <w:lang w:val="uk-UA"/>
              </w:rPr>
              <w:t>Екологічна відповідальність</w:t>
            </w:r>
          </w:p>
        </w:tc>
        <w:tc>
          <w:tcPr>
            <w:tcW w:w="4028" w:type="dxa"/>
            <w:vAlign w:val="center"/>
          </w:tcPr>
          <w:p w:rsidR="0064402B" w:rsidRPr="0036292A" w:rsidRDefault="0064402B" w:rsidP="0036292A">
            <w:pPr>
              <w:ind w:firstLine="0"/>
              <w:rPr>
                <w:sz w:val="22"/>
                <w:lang w:val="uk-UA"/>
              </w:rPr>
            </w:pPr>
            <w:r w:rsidRPr="0036292A">
              <w:rPr>
                <w:sz w:val="22"/>
                <w:lang w:val="uk-UA"/>
              </w:rPr>
              <w:t>Зменшення негативного впливу компанії на навколишнє середовище, використання стійких ресурсів та впровадження екологічних практик.</w:t>
            </w:r>
          </w:p>
        </w:tc>
        <w:tc>
          <w:tcPr>
            <w:tcW w:w="3798" w:type="dxa"/>
            <w:vAlign w:val="center"/>
          </w:tcPr>
          <w:p w:rsidR="0064402B" w:rsidRPr="0036292A" w:rsidRDefault="0064402B" w:rsidP="0036292A">
            <w:pPr>
              <w:ind w:firstLine="0"/>
              <w:rPr>
                <w:sz w:val="22"/>
                <w:lang w:val="uk-UA"/>
              </w:rPr>
            </w:pPr>
            <w:r w:rsidRPr="0036292A">
              <w:rPr>
                <w:sz w:val="22"/>
                <w:lang w:val="uk-UA"/>
              </w:rPr>
              <w:t>Зменшення викидів, переробку відходів, використання відновлювальних джерел енергії, екологічно чистих технологій.</w:t>
            </w:r>
          </w:p>
        </w:tc>
      </w:tr>
      <w:tr w:rsidR="0064402B" w:rsidRPr="0036292A" w:rsidTr="0036292A">
        <w:tc>
          <w:tcPr>
            <w:tcW w:w="1813" w:type="dxa"/>
            <w:vAlign w:val="center"/>
          </w:tcPr>
          <w:p w:rsidR="0064402B" w:rsidRPr="0036292A" w:rsidRDefault="0064402B" w:rsidP="0036292A">
            <w:pPr>
              <w:ind w:firstLine="0"/>
              <w:rPr>
                <w:sz w:val="22"/>
                <w:lang w:val="uk-UA"/>
              </w:rPr>
            </w:pPr>
            <w:r w:rsidRPr="0036292A">
              <w:rPr>
                <w:sz w:val="22"/>
                <w:lang w:val="uk-UA"/>
              </w:rPr>
              <w:t>Соціальна відповідальність</w:t>
            </w:r>
          </w:p>
        </w:tc>
        <w:tc>
          <w:tcPr>
            <w:tcW w:w="4028" w:type="dxa"/>
            <w:vAlign w:val="center"/>
          </w:tcPr>
          <w:p w:rsidR="0064402B" w:rsidRPr="0036292A" w:rsidRDefault="0064402B" w:rsidP="0036292A">
            <w:pPr>
              <w:ind w:firstLine="0"/>
              <w:rPr>
                <w:sz w:val="22"/>
                <w:lang w:val="uk-UA"/>
              </w:rPr>
            </w:pPr>
            <w:r w:rsidRPr="0036292A">
              <w:rPr>
                <w:sz w:val="22"/>
                <w:lang w:val="uk-UA"/>
              </w:rPr>
              <w:t>Передбачає активну участь підприємства у розвитку суспільства та громад.</w:t>
            </w:r>
          </w:p>
        </w:tc>
        <w:tc>
          <w:tcPr>
            <w:tcW w:w="3798" w:type="dxa"/>
            <w:vAlign w:val="center"/>
          </w:tcPr>
          <w:p w:rsidR="0064402B" w:rsidRPr="0036292A" w:rsidRDefault="0064402B" w:rsidP="0036292A">
            <w:pPr>
              <w:ind w:firstLine="0"/>
              <w:rPr>
                <w:sz w:val="22"/>
                <w:lang w:val="uk-UA"/>
              </w:rPr>
            </w:pPr>
            <w:r w:rsidRPr="0036292A">
              <w:rPr>
                <w:sz w:val="22"/>
                <w:lang w:val="uk-UA"/>
              </w:rPr>
              <w:t>Підтримка прав людини, забезпечення справедливих умов праці, дотримання стандартів безпеки та здоров'я працівників.</w:t>
            </w:r>
          </w:p>
        </w:tc>
      </w:tr>
      <w:tr w:rsidR="0064402B" w:rsidRPr="0067758C" w:rsidTr="0036292A">
        <w:tc>
          <w:tcPr>
            <w:tcW w:w="1813" w:type="dxa"/>
            <w:vAlign w:val="center"/>
          </w:tcPr>
          <w:p w:rsidR="0064402B" w:rsidRPr="0036292A" w:rsidRDefault="0064402B" w:rsidP="0036292A">
            <w:pPr>
              <w:ind w:firstLine="0"/>
              <w:rPr>
                <w:sz w:val="22"/>
                <w:lang w:val="uk-UA"/>
              </w:rPr>
            </w:pPr>
            <w:r w:rsidRPr="0036292A">
              <w:rPr>
                <w:sz w:val="22"/>
                <w:lang w:val="uk-UA"/>
              </w:rPr>
              <w:t>Економічна відповідальність</w:t>
            </w:r>
          </w:p>
        </w:tc>
        <w:tc>
          <w:tcPr>
            <w:tcW w:w="4028" w:type="dxa"/>
            <w:vAlign w:val="center"/>
          </w:tcPr>
          <w:p w:rsidR="0064402B" w:rsidRPr="0036292A" w:rsidRDefault="0064402B" w:rsidP="0036292A">
            <w:pPr>
              <w:ind w:firstLine="0"/>
              <w:rPr>
                <w:sz w:val="22"/>
                <w:lang w:val="uk-UA"/>
              </w:rPr>
            </w:pPr>
            <w:r w:rsidRPr="0036292A">
              <w:rPr>
                <w:sz w:val="22"/>
                <w:lang w:val="uk-UA"/>
              </w:rPr>
              <w:t>Забезпечення сталого розвитку бізнесу та його внеску в економіку країни, тобто ведення бізнесу прозоро, сплата податків.</w:t>
            </w:r>
          </w:p>
        </w:tc>
        <w:tc>
          <w:tcPr>
            <w:tcW w:w="3798" w:type="dxa"/>
            <w:vAlign w:val="center"/>
          </w:tcPr>
          <w:p w:rsidR="0064402B" w:rsidRPr="0036292A" w:rsidRDefault="0064402B" w:rsidP="0036292A">
            <w:pPr>
              <w:ind w:firstLine="0"/>
              <w:rPr>
                <w:sz w:val="22"/>
                <w:lang w:val="uk-UA"/>
              </w:rPr>
            </w:pPr>
            <w:r w:rsidRPr="0036292A">
              <w:rPr>
                <w:sz w:val="22"/>
                <w:lang w:val="uk-UA"/>
              </w:rPr>
              <w:t>Створення робочих місць, підтримка місцевих підприємств і дотримання справедливих цін.</w:t>
            </w:r>
          </w:p>
        </w:tc>
      </w:tr>
      <w:tr w:rsidR="0064402B" w:rsidRPr="0036292A" w:rsidTr="0036292A">
        <w:tc>
          <w:tcPr>
            <w:tcW w:w="1813" w:type="dxa"/>
            <w:vAlign w:val="center"/>
          </w:tcPr>
          <w:p w:rsidR="0064402B" w:rsidRPr="0036292A" w:rsidRDefault="0064402B" w:rsidP="0036292A">
            <w:pPr>
              <w:ind w:firstLine="0"/>
              <w:rPr>
                <w:sz w:val="22"/>
                <w:lang w:val="uk-UA"/>
              </w:rPr>
            </w:pPr>
            <w:r w:rsidRPr="0036292A">
              <w:rPr>
                <w:sz w:val="22"/>
                <w:lang w:val="uk-UA"/>
              </w:rPr>
              <w:t>Етичні норми</w:t>
            </w:r>
          </w:p>
        </w:tc>
        <w:tc>
          <w:tcPr>
            <w:tcW w:w="4028" w:type="dxa"/>
            <w:vAlign w:val="center"/>
          </w:tcPr>
          <w:p w:rsidR="0064402B" w:rsidRPr="0036292A" w:rsidRDefault="0064402B" w:rsidP="0036292A">
            <w:pPr>
              <w:ind w:firstLine="0"/>
              <w:rPr>
                <w:sz w:val="22"/>
                <w:lang w:val="uk-UA"/>
              </w:rPr>
            </w:pPr>
            <w:r w:rsidRPr="0036292A">
              <w:rPr>
                <w:sz w:val="22"/>
                <w:lang w:val="uk-UA"/>
              </w:rPr>
              <w:t>Дотримання високих етичних стандартів у веденні бізнесу, боротьба з корупцією і шахрайством.</w:t>
            </w:r>
          </w:p>
        </w:tc>
        <w:tc>
          <w:tcPr>
            <w:tcW w:w="3798" w:type="dxa"/>
            <w:vAlign w:val="center"/>
          </w:tcPr>
          <w:p w:rsidR="0064402B" w:rsidRPr="0036292A" w:rsidRDefault="0064402B" w:rsidP="0036292A">
            <w:pPr>
              <w:ind w:firstLine="0"/>
              <w:rPr>
                <w:sz w:val="22"/>
                <w:lang w:val="uk-UA"/>
              </w:rPr>
            </w:pPr>
            <w:r w:rsidRPr="0036292A">
              <w:rPr>
                <w:sz w:val="22"/>
                <w:lang w:val="uk-UA"/>
              </w:rPr>
              <w:t>Антикорупційні заходи та захист прав працівників.</w:t>
            </w:r>
          </w:p>
        </w:tc>
      </w:tr>
    </w:tbl>
    <w:p w:rsidR="0064402B" w:rsidRDefault="0064402B" w:rsidP="00772ACC">
      <w:pPr>
        <w:ind w:firstLine="0"/>
        <w:rPr>
          <w:i/>
          <w:lang w:val="uk-UA"/>
        </w:rPr>
      </w:pPr>
      <w:r w:rsidRPr="008A4F72">
        <w:rPr>
          <w:i/>
          <w:lang w:val="uk-UA"/>
        </w:rPr>
        <w:t>Джерело: складено на основі [1-2]</w:t>
      </w:r>
    </w:p>
    <w:p w:rsidR="0064402B" w:rsidRDefault="0064402B" w:rsidP="003250FB">
      <w:pPr>
        <w:rPr>
          <w:lang w:val="uk-UA"/>
        </w:rPr>
      </w:pPr>
    </w:p>
    <w:p w:rsidR="0064402B" w:rsidRPr="005E52B4" w:rsidRDefault="0064402B" w:rsidP="00394D84">
      <w:pPr>
        <w:rPr>
          <w:lang w:val="uk-UA"/>
        </w:rPr>
      </w:pPr>
      <w:r>
        <w:rPr>
          <w:lang w:val="uk-UA"/>
        </w:rPr>
        <w:t>Впровадження таких КСВ-ініціатив не лише сприяє</w:t>
      </w:r>
      <w:r w:rsidRPr="003250FB">
        <w:rPr>
          <w:lang w:val="uk-UA"/>
        </w:rPr>
        <w:t xml:space="preserve"> покращенню іміджу</w:t>
      </w:r>
      <w:r>
        <w:rPr>
          <w:lang w:val="uk-UA"/>
        </w:rPr>
        <w:t xml:space="preserve"> та репутації</w:t>
      </w:r>
      <w:r w:rsidRPr="003250FB">
        <w:rPr>
          <w:lang w:val="uk-UA"/>
        </w:rPr>
        <w:t xml:space="preserve"> компанії, але й допомагають створити позитивний вплив на суспільство і навколишнє середовище.</w:t>
      </w:r>
      <w:r>
        <w:rPr>
          <w:lang w:val="uk-UA"/>
        </w:rPr>
        <w:t xml:space="preserve"> </w:t>
      </w:r>
    </w:p>
    <w:p w:rsidR="0064402B" w:rsidRDefault="0064402B" w:rsidP="00027DB3">
      <w:pPr>
        <w:rPr>
          <w:color w:val="000000"/>
          <w:lang w:val="uk-UA"/>
        </w:rPr>
      </w:pPr>
      <w:r w:rsidRPr="00B07EE1">
        <w:rPr>
          <w:color w:val="000000"/>
          <w:lang w:val="uk-UA"/>
        </w:rPr>
        <w:t>Успішні бренди формуються на основі уявлень про компанію як надійного партнера та привабливого місця роботи, що також є частиною програми корпоративної соціальної відповідальності. Тому для компаній, які прагнуть зберегти та зміцнити свої лідируючі позиції, важливо не лише підтримувати цінність бренду, але й дотримуватися стандартів ділової етики, які відповідають очікуванням споживачів.</w:t>
      </w:r>
    </w:p>
    <w:p w:rsidR="0064402B" w:rsidRPr="00880036" w:rsidRDefault="0064402B" w:rsidP="005E52B4">
      <w:pPr>
        <w:rPr>
          <w:lang w:val="uk-UA"/>
        </w:rPr>
      </w:pPr>
      <w:r w:rsidRPr="00394D84">
        <w:rPr>
          <w:lang w:val="uk-UA"/>
        </w:rPr>
        <w:t>Корпоративна  соціальна  відповідальність несе конкретні переваги для бізнесу. Однією із  них  є  формування  позитивного  іміджу  та ділової  репута</w:t>
      </w:r>
      <w:r>
        <w:rPr>
          <w:lang w:val="uk-UA"/>
        </w:rPr>
        <w:t>ції  компанії.  Сучасні  тенден</w:t>
      </w:r>
      <w:r w:rsidRPr="00394D84">
        <w:rPr>
          <w:lang w:val="uk-UA"/>
        </w:rPr>
        <w:t>ції  тяжіння  суспільства  до  сталого  розвитку роблять кор</w:t>
      </w:r>
      <w:r>
        <w:rPr>
          <w:lang w:val="uk-UA"/>
        </w:rPr>
        <w:t>поративну соціальну відповідаль</w:t>
      </w:r>
      <w:r w:rsidRPr="00394D84">
        <w:rPr>
          <w:lang w:val="uk-UA"/>
        </w:rPr>
        <w:t>ність  одним  і</w:t>
      </w:r>
      <w:r>
        <w:rPr>
          <w:lang w:val="uk-UA"/>
        </w:rPr>
        <w:t>з  ключових  чинників  привабливого  іміджу  організації</w:t>
      </w:r>
      <w:r w:rsidRPr="00394D84">
        <w:rPr>
          <w:lang w:val="uk-UA"/>
        </w:rPr>
        <w:t xml:space="preserve"> </w:t>
      </w:r>
      <w:r>
        <w:rPr>
          <w:lang w:val="uk-UA"/>
        </w:rPr>
        <w:t>[2</w:t>
      </w:r>
      <w:r w:rsidRPr="00585964">
        <w:rPr>
          <w:lang w:val="uk-UA"/>
        </w:rPr>
        <w:t>]</w:t>
      </w:r>
      <w:r w:rsidRPr="00880036">
        <w:rPr>
          <w:lang w:val="uk-UA"/>
        </w:rPr>
        <w:t>/</w:t>
      </w:r>
    </w:p>
    <w:p w:rsidR="0064402B" w:rsidRDefault="0064402B" w:rsidP="007C421C">
      <w:pPr>
        <w:rPr>
          <w:lang w:val="uk-UA"/>
        </w:rPr>
      </w:pPr>
      <w:r w:rsidRPr="00603CDA">
        <w:rPr>
          <w:lang w:val="uk-UA"/>
        </w:rPr>
        <w:t>Позитивний корпоративний імідж забезпечує чисті відносини між організацією та зацікавленими сторонами, визнання з боку споживачів, підвищення лояльності</w:t>
      </w:r>
      <w:r>
        <w:rPr>
          <w:lang w:val="uk-UA"/>
        </w:rPr>
        <w:t xml:space="preserve"> та репутації серед працівників</w:t>
      </w:r>
      <w:r w:rsidRPr="00394D84">
        <w:rPr>
          <w:lang w:val="uk-UA"/>
        </w:rPr>
        <w:t xml:space="preserve"> </w:t>
      </w:r>
      <w:r>
        <w:rPr>
          <w:lang w:val="uk-UA"/>
        </w:rPr>
        <w:t>[1, с. 122</w:t>
      </w:r>
      <w:r w:rsidRPr="00585964">
        <w:rPr>
          <w:lang w:val="uk-UA"/>
        </w:rPr>
        <w:t>]</w:t>
      </w:r>
      <w:r>
        <w:rPr>
          <w:lang w:val="uk-UA"/>
        </w:rPr>
        <w:t>. Отже, к</w:t>
      </w:r>
      <w:r w:rsidRPr="007C421C">
        <w:rPr>
          <w:lang w:val="uk-UA"/>
        </w:rPr>
        <w:t>орпоративну соціальну відповідальність можна розглядати, як інструмент зміцнення ринкової позиції підприємства.</w:t>
      </w:r>
    </w:p>
    <w:p w:rsidR="0064402B" w:rsidRDefault="0064402B" w:rsidP="005E52B4">
      <w:r w:rsidRPr="00394D84">
        <w:rPr>
          <w:lang w:val="uk-UA"/>
        </w:rPr>
        <w:t xml:space="preserve"> Репутація соціально відповідального підприємства надає його продукції конкурентні переваги на ринку, сприяє формуванню лояльності серед різних груп стейкхолдерів і підвищує впізнаваність бренду. Таким чином, позитивний корпоративний імідж має багатогранний вплив на підприємство, що виявляється в поліпшенні фінансових показників та зростанні його ринкової вартості.</w:t>
      </w:r>
      <w:r w:rsidRPr="00603CDA">
        <w:t xml:space="preserve"> </w:t>
      </w:r>
    </w:p>
    <w:p w:rsidR="0064402B" w:rsidRDefault="0064402B" w:rsidP="005E52B4">
      <w:pPr>
        <w:rPr>
          <w:lang w:val="uk-UA"/>
        </w:rPr>
      </w:pPr>
      <w:r w:rsidRPr="00603CDA">
        <w:rPr>
          <w:lang w:val="uk-UA"/>
        </w:rPr>
        <w:t>Окрім покращення іміджу, участь у заходах, пов’язаних</w:t>
      </w:r>
      <w:r>
        <w:rPr>
          <w:lang w:val="uk-UA"/>
        </w:rPr>
        <w:t xml:space="preserve"> з корпоративною соціальною від</w:t>
      </w:r>
      <w:r w:rsidRPr="00603CDA">
        <w:rPr>
          <w:lang w:val="uk-UA"/>
        </w:rPr>
        <w:t>повідальні</w:t>
      </w:r>
      <w:r>
        <w:rPr>
          <w:lang w:val="uk-UA"/>
        </w:rPr>
        <w:t>стю, сприяє розширенню конструк</w:t>
      </w:r>
      <w:r w:rsidRPr="00603CDA">
        <w:rPr>
          <w:lang w:val="uk-UA"/>
        </w:rPr>
        <w:t xml:space="preserve">тивних  зв’язків  підприємства  з  партнерами, органами  влади,  місцевою  громадськістю. Такі  зв’язки  можуть  стати  джерелом </w:t>
      </w:r>
      <w:r>
        <w:rPr>
          <w:lang w:val="uk-UA"/>
        </w:rPr>
        <w:t xml:space="preserve"> скоро</w:t>
      </w:r>
      <w:r w:rsidRPr="00603CDA">
        <w:rPr>
          <w:lang w:val="uk-UA"/>
        </w:rPr>
        <w:t>чення  заг</w:t>
      </w:r>
      <w:r>
        <w:rPr>
          <w:lang w:val="uk-UA"/>
        </w:rPr>
        <w:t>альновиробничих  витрат  підпри</w:t>
      </w:r>
      <w:r w:rsidRPr="00603CDA">
        <w:rPr>
          <w:lang w:val="uk-UA"/>
        </w:rPr>
        <w:t>ємства (наприклад, при умові налагодження співпра</w:t>
      </w:r>
      <w:r>
        <w:rPr>
          <w:lang w:val="uk-UA"/>
        </w:rPr>
        <w:t>ці з вигідними постачальниками)</w:t>
      </w:r>
      <w:r w:rsidRPr="00603CDA">
        <w:rPr>
          <w:lang w:val="uk-UA"/>
        </w:rPr>
        <w:t xml:space="preserve"> </w:t>
      </w:r>
      <w:r>
        <w:rPr>
          <w:lang w:val="uk-UA"/>
        </w:rPr>
        <w:t>[2</w:t>
      </w:r>
      <w:r w:rsidRPr="00585964">
        <w:rPr>
          <w:lang w:val="uk-UA"/>
        </w:rPr>
        <w:t>]</w:t>
      </w:r>
      <w:r>
        <w:rPr>
          <w:lang w:val="uk-UA"/>
        </w:rPr>
        <w:t>.</w:t>
      </w:r>
    </w:p>
    <w:p w:rsidR="0064402B" w:rsidRDefault="0064402B" w:rsidP="00394D84">
      <w:pPr>
        <w:rPr>
          <w:lang w:val="uk-UA"/>
        </w:rPr>
      </w:pPr>
      <w:r>
        <w:rPr>
          <w:lang w:val="uk-UA"/>
        </w:rPr>
        <w:t xml:space="preserve">Також </w:t>
      </w:r>
      <w:r>
        <w:rPr>
          <w:color w:val="000000"/>
          <w:lang w:val="uk-UA"/>
        </w:rPr>
        <w:t>КСВ</w:t>
      </w:r>
      <w:r w:rsidRPr="005E52B4">
        <w:rPr>
          <w:color w:val="000000"/>
          <w:lang w:val="uk-UA"/>
        </w:rPr>
        <w:t xml:space="preserve"> вважається хорошим інструме</w:t>
      </w:r>
      <w:r>
        <w:rPr>
          <w:color w:val="000000"/>
          <w:lang w:val="uk-UA"/>
        </w:rPr>
        <w:t>нтом стратегічного маркетингу,</w:t>
      </w:r>
      <w:r w:rsidRPr="005E52B4">
        <w:rPr>
          <w:color w:val="000000"/>
          <w:lang w:val="uk-UA"/>
        </w:rPr>
        <w:t xml:space="preserve"> який стратегічно позиціонує бренд з точки зору диференціації від його конкур</w:t>
      </w:r>
      <w:r>
        <w:rPr>
          <w:color w:val="000000"/>
          <w:lang w:val="uk-UA"/>
        </w:rPr>
        <w:t>ентів.</w:t>
      </w:r>
      <w:r w:rsidRPr="005E52B4">
        <w:rPr>
          <w:color w:val="000000"/>
          <w:lang w:val="uk-UA"/>
        </w:rPr>
        <w:t xml:space="preserve"> Уявлення споживачів про КСВ компанії, як правило, впливають на їхні наміри купувати бренди. Споживачі віддають перевагу соціально відповідальним брендам,</w:t>
      </w:r>
      <w:r>
        <w:rPr>
          <w:color w:val="000000"/>
          <w:lang w:val="uk-UA"/>
        </w:rPr>
        <w:t xml:space="preserve"> коли оцінюють подібні продукти,</w:t>
      </w:r>
      <w:r w:rsidRPr="005E52B4">
        <w:rPr>
          <w:color w:val="000000"/>
          <w:lang w:val="uk-UA"/>
        </w:rPr>
        <w:t xml:space="preserve"> і, отже, КСВ впливає на поведінку споживачів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[3</w:t>
      </w:r>
      <w:r w:rsidRPr="00585964">
        <w:rPr>
          <w:lang w:val="uk-UA"/>
        </w:rPr>
        <w:t>]</w:t>
      </w:r>
      <w:r>
        <w:rPr>
          <w:lang w:val="uk-UA"/>
        </w:rPr>
        <w:t>.</w:t>
      </w:r>
    </w:p>
    <w:p w:rsidR="0064402B" w:rsidRDefault="0064402B" w:rsidP="007C421C">
      <w:pPr>
        <w:rPr>
          <w:lang w:val="uk-UA"/>
        </w:rPr>
      </w:pPr>
      <w:r w:rsidRPr="00687616">
        <w:rPr>
          <w:lang w:val="uk-UA"/>
        </w:rPr>
        <w:t xml:space="preserve">Дії в рамках корпоративної соціальної відповідальності, які орієнтовані на забезпечення належних умов праці на підприємстві, </w:t>
      </w:r>
      <w:r>
        <w:rPr>
          <w:lang w:val="uk-UA"/>
        </w:rPr>
        <w:t>сприяють</w:t>
      </w:r>
      <w:r w:rsidRPr="00687616">
        <w:rPr>
          <w:lang w:val="uk-UA"/>
        </w:rPr>
        <w:t xml:space="preserve"> </w:t>
      </w:r>
      <w:r>
        <w:rPr>
          <w:lang w:val="uk-UA"/>
        </w:rPr>
        <w:t>підвищенню продуктивності праці та задоволеності співробітників.</w:t>
      </w:r>
      <w:r w:rsidRPr="00687616">
        <w:rPr>
          <w:lang w:val="uk-UA"/>
        </w:rPr>
        <w:t xml:space="preserve"> Це може допомогти залучити талановитих спеціалістів та знизити текучість кадрів.</w:t>
      </w:r>
      <w:r>
        <w:rPr>
          <w:lang w:val="uk-UA"/>
        </w:rPr>
        <w:t xml:space="preserve"> </w:t>
      </w:r>
    </w:p>
    <w:p w:rsidR="0064402B" w:rsidRDefault="0064402B" w:rsidP="00394D84">
      <w:pPr>
        <w:rPr>
          <w:lang w:val="uk-UA"/>
        </w:rPr>
      </w:pPr>
      <w:r w:rsidRPr="007C421C">
        <w:rPr>
          <w:lang w:val="uk-UA"/>
        </w:rPr>
        <w:t xml:space="preserve">Не менш важливим елементом корпоративної соціальної відповідальності, який наразі активно розвивається, </w:t>
      </w:r>
      <w:r>
        <w:rPr>
          <w:lang w:val="uk-UA"/>
        </w:rPr>
        <w:t>є корпоративне волонтерство</w:t>
      </w:r>
      <w:r w:rsidRPr="007C421C">
        <w:rPr>
          <w:lang w:val="uk-UA"/>
        </w:rPr>
        <w:t>. Це поняття в загальному розумінні асоціюється з КСВ для звичайного споживача. Суть корпоративного волонтерства полягає в залученні всіх працівників компанії чи організації до волонтерської або благодійної діяльності в рамках конкретного соціального проєкту.</w:t>
      </w:r>
    </w:p>
    <w:p w:rsidR="0064402B" w:rsidRPr="00687616" w:rsidRDefault="0064402B" w:rsidP="00687616">
      <w:pPr>
        <w:rPr>
          <w:lang w:val="uk-UA"/>
        </w:rPr>
      </w:pPr>
      <w:r w:rsidRPr="00687616">
        <w:rPr>
          <w:lang w:val="uk-UA"/>
        </w:rPr>
        <w:t>Крім того, КСВ приносить користь суспільству, сприяючи в компаніях зменшенню можливих негативних наслідків підприємницької діяльності, а саме сфери послуг, і слугуючи важелем для організації, орієнтованої на сталий розвиток у трьох вимірах: економічному, соціальному та екологічному</w:t>
      </w:r>
      <w:r>
        <w:rPr>
          <w:lang w:val="uk-UA"/>
        </w:rPr>
        <w:t xml:space="preserve"> [3</w:t>
      </w:r>
      <w:r w:rsidRPr="00585964">
        <w:rPr>
          <w:lang w:val="uk-UA"/>
        </w:rPr>
        <w:t>]</w:t>
      </w:r>
      <w:r>
        <w:rPr>
          <w:lang w:val="uk-UA"/>
        </w:rPr>
        <w:t>.</w:t>
      </w:r>
    </w:p>
    <w:p w:rsidR="0064402B" w:rsidRDefault="0064402B" w:rsidP="005E52B4">
      <w:pPr>
        <w:rPr>
          <w:color w:val="000000"/>
          <w:lang w:val="uk-UA"/>
        </w:rPr>
      </w:pPr>
      <w:r w:rsidRPr="007C421C">
        <w:rPr>
          <w:color w:val="000000"/>
          <w:lang w:val="uk-UA"/>
        </w:rPr>
        <w:t>Ефективність реалізації принципів соціальної відповідальності бізнесу залежить від системного підходу, що враховує інтереси трьох груп учасників: працівників компанії, споживачів її продукції, а також громадських і державних організацій. Вигоди, які отримують суспільство та споживачі, є безсумнівними.</w:t>
      </w:r>
    </w:p>
    <w:p w:rsidR="0064402B" w:rsidRDefault="0064402B" w:rsidP="007C421C">
      <w:pPr>
        <w:rPr>
          <w:color w:val="000000"/>
          <w:lang w:val="uk-UA"/>
        </w:rPr>
      </w:pPr>
      <w:r>
        <w:rPr>
          <w:color w:val="000000"/>
          <w:lang w:val="uk-UA"/>
        </w:rPr>
        <w:t>Задля покращення репутації компанії повинні</w:t>
      </w:r>
      <w:r w:rsidRPr="007C421C">
        <w:rPr>
          <w:color w:val="000000"/>
          <w:lang w:val="uk-UA"/>
        </w:rPr>
        <w:t xml:space="preserve"> чітко сформулювати свої цінності та місію, які включа</w:t>
      </w:r>
      <w:r>
        <w:rPr>
          <w:color w:val="000000"/>
          <w:lang w:val="uk-UA"/>
        </w:rPr>
        <w:t>ють соціальну відповідальність, ц</w:t>
      </w:r>
      <w:r w:rsidRPr="007C421C">
        <w:rPr>
          <w:color w:val="000000"/>
          <w:lang w:val="uk-UA"/>
        </w:rPr>
        <w:t>е допоможе створити основу для КСВ-ініціатив.</w:t>
      </w:r>
      <w:r>
        <w:rPr>
          <w:color w:val="000000"/>
          <w:lang w:val="uk-UA"/>
        </w:rPr>
        <w:t xml:space="preserve"> Також потрібно с</w:t>
      </w:r>
      <w:r w:rsidRPr="007C421C">
        <w:rPr>
          <w:color w:val="000000"/>
          <w:lang w:val="uk-UA"/>
        </w:rPr>
        <w:t>творіть чітку стратегію, яка включає конкретні цілі, завд</w:t>
      </w:r>
      <w:r>
        <w:rPr>
          <w:color w:val="000000"/>
          <w:lang w:val="uk-UA"/>
        </w:rPr>
        <w:t>ання та показники ефективності, наприклад, ц</w:t>
      </w:r>
      <w:r w:rsidRPr="007C421C">
        <w:rPr>
          <w:color w:val="000000"/>
          <w:lang w:val="uk-UA"/>
        </w:rPr>
        <w:t>е може охоплювати екологічні ініціативи, соціальні проекти або етичні практики ведення бізнесу.</w:t>
      </w:r>
    </w:p>
    <w:p w:rsidR="0064402B" w:rsidRDefault="0064402B" w:rsidP="007C421C">
      <w:pPr>
        <w:rPr>
          <w:color w:val="000000"/>
          <w:lang w:val="uk-UA"/>
        </w:rPr>
      </w:pPr>
      <w:r w:rsidRPr="007C421C">
        <w:rPr>
          <w:color w:val="000000"/>
          <w:lang w:val="uk-UA"/>
        </w:rPr>
        <w:t>Інтеграція корпоративної соціальної відповідальності у стратегію розвитку підприємства є важливим кроком для забезпечення сталого росту та по</w:t>
      </w:r>
      <w:r>
        <w:rPr>
          <w:color w:val="000000"/>
          <w:lang w:val="uk-UA"/>
        </w:rPr>
        <w:t xml:space="preserve">зитивного впливу на суспільство, </w:t>
      </w:r>
      <w:r w:rsidRPr="007C421C">
        <w:rPr>
          <w:color w:val="000000"/>
          <w:lang w:val="uk-UA"/>
        </w:rPr>
        <w:t>що в свою чергу може призвести до підвищення конкурентоспроможності на ринку.</w:t>
      </w:r>
    </w:p>
    <w:p w:rsidR="0064402B" w:rsidRDefault="0064402B" w:rsidP="007C421C">
      <w:pPr>
        <w:rPr>
          <w:color w:val="000000"/>
          <w:lang w:val="uk-UA"/>
        </w:rPr>
      </w:pPr>
      <w:r w:rsidRPr="007C421C">
        <w:rPr>
          <w:color w:val="000000"/>
          <w:lang w:val="uk-UA"/>
        </w:rPr>
        <w:t xml:space="preserve">Ефект від впровадження соціально-відповідальної політики </w:t>
      </w:r>
      <w:r>
        <w:rPr>
          <w:color w:val="000000"/>
          <w:lang w:val="uk-UA"/>
        </w:rPr>
        <w:t>проявляється</w:t>
      </w:r>
      <w:r w:rsidRPr="007C421C">
        <w:rPr>
          <w:color w:val="000000"/>
          <w:lang w:val="uk-UA"/>
        </w:rPr>
        <w:t xml:space="preserve"> у створенні позитивного іміджу, підвищенні репутації та гудвілу, а також у встановленні міцних зв’язків із цільовими аудиторіями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[1</w:t>
      </w:r>
      <w:r w:rsidRPr="00585964">
        <w:rPr>
          <w:lang w:val="uk-UA"/>
        </w:rPr>
        <w:t>]</w:t>
      </w:r>
      <w:r w:rsidRPr="007C421C">
        <w:rPr>
          <w:color w:val="000000"/>
          <w:lang w:val="uk-UA"/>
        </w:rPr>
        <w:t>. Хоча формування позитивного іміджу на основі корпоративної соціальної відповідальності є безперервним процесом, що вимагає значних фінансових вкладень, переваги, які отримує підприємство в результаті, є досить суттєвими.</w:t>
      </w:r>
    </w:p>
    <w:p w:rsidR="0064402B" w:rsidRPr="007C421C" w:rsidRDefault="0064402B" w:rsidP="007C421C">
      <w:pPr>
        <w:rPr>
          <w:color w:val="000000"/>
          <w:lang w:val="uk-UA"/>
        </w:rPr>
      </w:pPr>
      <w:r>
        <w:rPr>
          <w:color w:val="000000"/>
          <w:lang w:val="uk-UA"/>
        </w:rPr>
        <w:t>Отже, к</w:t>
      </w:r>
      <w:r w:rsidRPr="001568AB">
        <w:rPr>
          <w:color w:val="000000"/>
          <w:lang w:val="uk-UA"/>
        </w:rPr>
        <w:t>орпоративна соціальна відповідальність має значний вплив на репутацію компанії. Вона не лише покращує імідж бренду, але й сприяє залученню клієнтів і талантів, а також зменшує ризики репутаційних втрат. В умовах сучасного бізнес-середовища КСВ стає не просто додатковою опцією, а необхідною складовою успішної стратегії компанії</w:t>
      </w:r>
      <w:r>
        <w:rPr>
          <w:color w:val="000000"/>
          <w:lang w:val="uk-UA"/>
        </w:rPr>
        <w:t xml:space="preserve"> в контексті сталого розвитку</w:t>
      </w:r>
      <w:r w:rsidRPr="001568AB">
        <w:rPr>
          <w:color w:val="000000"/>
          <w:lang w:val="uk-UA"/>
        </w:rPr>
        <w:t>.</w:t>
      </w:r>
    </w:p>
    <w:p w:rsidR="0064402B" w:rsidRDefault="0064402B" w:rsidP="00A84E6E">
      <w:pPr>
        <w:jc w:val="center"/>
        <w:rPr>
          <w:b/>
          <w:color w:val="000000"/>
          <w:lang w:val="uk-UA"/>
        </w:rPr>
      </w:pPr>
      <w:r w:rsidRPr="00585964">
        <w:rPr>
          <w:b/>
          <w:color w:val="000000"/>
          <w:lang w:val="uk-UA"/>
        </w:rPr>
        <w:t>Список літератури</w:t>
      </w:r>
    </w:p>
    <w:p w:rsidR="0064402B" w:rsidRPr="00585964" w:rsidRDefault="0064402B" w:rsidP="00A84E6E">
      <w:pPr>
        <w:jc w:val="center"/>
        <w:rPr>
          <w:b/>
          <w:color w:val="000000"/>
          <w:lang w:val="uk-UA"/>
        </w:rPr>
      </w:pPr>
    </w:p>
    <w:p w:rsidR="0064402B" w:rsidRPr="00585964" w:rsidRDefault="0064402B" w:rsidP="00A84E6E">
      <w:pPr>
        <w:rPr>
          <w:color w:val="000000"/>
          <w:lang w:val="uk-UA"/>
        </w:rPr>
      </w:pPr>
      <w:r w:rsidRPr="00585964">
        <w:rPr>
          <w:color w:val="000000"/>
          <w:lang w:val="uk-UA"/>
        </w:rPr>
        <w:t xml:space="preserve">1. Лозова О. В. Корпоративна соціальна відповідальність, як чинник формування позитивного іміджу та ділової репутації компанії. </w:t>
      </w:r>
      <w:r w:rsidRPr="009714EC">
        <w:rPr>
          <w:i/>
          <w:color w:val="000000"/>
          <w:lang w:val="uk-UA"/>
        </w:rPr>
        <w:t>Галицький економічний вісник</w:t>
      </w:r>
      <w:r>
        <w:rPr>
          <w:i/>
          <w:color w:val="000000"/>
          <w:lang w:val="uk-UA"/>
        </w:rPr>
        <w:t xml:space="preserve">. 2023. </w:t>
      </w:r>
      <w:r w:rsidRPr="00585964">
        <w:rPr>
          <w:color w:val="000000"/>
          <w:lang w:val="uk-UA"/>
        </w:rPr>
        <w:t>№3</w:t>
      </w:r>
      <w:r>
        <w:rPr>
          <w:color w:val="000000"/>
          <w:lang w:val="uk-UA"/>
        </w:rPr>
        <w:t> (82)  (82). С.</w:t>
      </w:r>
      <w:r w:rsidRPr="00585964">
        <w:rPr>
          <w:color w:val="000000"/>
          <w:lang w:val="uk-UA"/>
        </w:rPr>
        <w:t xml:space="preserve"> 118–127.</w:t>
      </w:r>
      <w:r>
        <w:rPr>
          <w:color w:val="000000"/>
          <w:lang w:val="uk-UA"/>
        </w:rPr>
        <w:t xml:space="preserve"> </w:t>
      </w:r>
      <w:r w:rsidRPr="00880036">
        <w:rPr>
          <w:szCs w:val="24"/>
          <w:lang w:val="uk-UA"/>
        </w:rPr>
        <w:t>URL</w:t>
      </w:r>
      <w:r w:rsidRPr="00880036">
        <w:rPr>
          <w:color w:val="000000"/>
          <w:szCs w:val="24"/>
          <w:lang w:val="uk-UA"/>
        </w:rPr>
        <w:t>:</w:t>
      </w:r>
      <w:r>
        <w:rPr>
          <w:color w:val="000000"/>
          <w:szCs w:val="24"/>
          <w:lang w:val="uk-UA"/>
        </w:rPr>
        <w:t xml:space="preserve"> </w:t>
      </w:r>
      <w:r w:rsidRPr="00585964">
        <w:rPr>
          <w:color w:val="000000"/>
          <w:lang w:val="uk-UA"/>
        </w:rPr>
        <w:t xml:space="preserve"> </w:t>
      </w:r>
      <w:hyperlink r:id="rId7" w:history="1">
        <w:r w:rsidRPr="00585964">
          <w:rPr>
            <w:rStyle w:val="Hyperlink"/>
            <w:color w:val="000000"/>
            <w:lang w:val="uk-UA"/>
          </w:rPr>
          <w:t>https://doi.org/10.33108/galicianvisnyk_tntu2023.03.118</w:t>
        </w:r>
      </w:hyperlink>
      <w:r w:rsidRPr="00585964">
        <w:rPr>
          <w:color w:val="000000"/>
          <w:lang w:val="uk-UA"/>
        </w:rPr>
        <w:t xml:space="preserve"> </w:t>
      </w:r>
    </w:p>
    <w:p w:rsidR="0064402B" w:rsidRDefault="0064402B" w:rsidP="008A4F72">
      <w:pPr>
        <w:rPr>
          <w:color w:val="000000"/>
          <w:lang w:val="en-US"/>
        </w:rPr>
      </w:pPr>
      <w:r w:rsidRPr="00585964">
        <w:rPr>
          <w:color w:val="000000"/>
          <w:lang w:val="uk-UA"/>
        </w:rPr>
        <w:t xml:space="preserve">2. </w:t>
      </w:r>
      <w:r>
        <w:rPr>
          <w:color w:val="000000"/>
          <w:lang w:val="uk-UA"/>
        </w:rPr>
        <w:t>Ясінська</w:t>
      </w:r>
      <w:r w:rsidRPr="00585964">
        <w:rPr>
          <w:color w:val="000000"/>
          <w:lang w:val="uk-UA"/>
        </w:rPr>
        <w:t xml:space="preserve"> Т. Дослідження впливу корпоративної соціальної відповідальності на результати діяльності підприємств. </w:t>
      </w:r>
      <w:r w:rsidRPr="009714EC">
        <w:rPr>
          <w:i/>
          <w:color w:val="000000"/>
          <w:lang w:val="uk-UA"/>
        </w:rPr>
        <w:t>Економіка та суспільство</w:t>
      </w:r>
      <w:r>
        <w:rPr>
          <w:i/>
          <w:color w:val="000000"/>
          <w:lang w:val="uk-UA"/>
        </w:rPr>
        <w:t xml:space="preserve">. 2024. </w:t>
      </w:r>
      <w:r>
        <w:rPr>
          <w:color w:val="000000"/>
          <w:lang w:val="uk-UA"/>
        </w:rPr>
        <w:t>№67.</w:t>
      </w:r>
      <w:r w:rsidRPr="00585964">
        <w:rPr>
          <w:color w:val="000000"/>
          <w:lang w:val="uk-UA"/>
        </w:rPr>
        <w:t xml:space="preserve"> </w:t>
      </w:r>
      <w:r w:rsidRPr="00880036">
        <w:rPr>
          <w:szCs w:val="24"/>
          <w:lang w:val="uk-UA"/>
        </w:rPr>
        <w:t>URL</w:t>
      </w:r>
      <w:r w:rsidRPr="00880036">
        <w:rPr>
          <w:color w:val="000000"/>
          <w:szCs w:val="24"/>
          <w:lang w:val="uk-UA"/>
        </w:rPr>
        <w:t>:</w:t>
      </w:r>
      <w:r>
        <w:rPr>
          <w:color w:val="000000"/>
          <w:szCs w:val="24"/>
          <w:lang w:val="uk-UA"/>
        </w:rPr>
        <w:t xml:space="preserve"> </w:t>
      </w:r>
      <w:r w:rsidRPr="00585964">
        <w:rPr>
          <w:color w:val="000000"/>
          <w:lang w:val="uk-UA"/>
        </w:rPr>
        <w:t xml:space="preserve"> </w:t>
      </w:r>
      <w:hyperlink r:id="rId8" w:history="1">
        <w:r w:rsidRPr="00585964">
          <w:rPr>
            <w:rStyle w:val="Hyperlink"/>
            <w:color w:val="000000"/>
            <w:lang w:val="uk-UA"/>
          </w:rPr>
          <w:t>https://doi.org/10.32782/2524-0072/2024-67-82</w:t>
        </w:r>
      </w:hyperlink>
      <w:r>
        <w:rPr>
          <w:color w:val="000000"/>
          <w:lang w:val="uk-UA"/>
        </w:rPr>
        <w:t xml:space="preserve"> </w:t>
      </w:r>
    </w:p>
    <w:p w:rsidR="0064402B" w:rsidRPr="0067758C" w:rsidRDefault="0064402B" w:rsidP="00880036">
      <w:pPr>
        <w:pStyle w:val="ListParagraph"/>
        <w:numPr>
          <w:ilvl w:val="0"/>
          <w:numId w:val="3"/>
        </w:numPr>
        <w:tabs>
          <w:tab w:val="left" w:pos="993"/>
        </w:tabs>
        <w:ind w:left="0" w:firstLine="709"/>
        <w:rPr>
          <w:color w:val="000000"/>
          <w:szCs w:val="24"/>
        </w:rPr>
      </w:pPr>
      <w:r w:rsidRPr="00880036">
        <w:rPr>
          <w:color w:val="000000"/>
          <w:szCs w:val="24"/>
        </w:rPr>
        <w:t xml:space="preserve">Продіус О.І. Сальма Ажаба, Пессоа Жесіліано Де Жесус Матеуш. Аналіз дефініції «корпоративна соціальна відповідальність».  </w:t>
      </w:r>
      <w:r w:rsidRPr="00880036">
        <w:rPr>
          <w:i/>
          <w:color w:val="000000"/>
          <w:szCs w:val="24"/>
        </w:rPr>
        <w:t>Економіка: реалії часу. Науковий журнал.</w:t>
      </w:r>
      <w:r w:rsidRPr="00880036">
        <w:rPr>
          <w:color w:val="000000"/>
          <w:szCs w:val="24"/>
        </w:rPr>
        <w:t xml:space="preserve"> 2021. № 6 (58). С. 69-79. </w:t>
      </w:r>
      <w:r w:rsidRPr="00880036">
        <w:rPr>
          <w:szCs w:val="24"/>
          <w:lang w:val="uk-UA"/>
        </w:rPr>
        <w:t>URL</w:t>
      </w:r>
      <w:r w:rsidRPr="00880036">
        <w:rPr>
          <w:color w:val="000000"/>
          <w:szCs w:val="24"/>
          <w:lang w:val="uk-UA"/>
        </w:rPr>
        <w:t xml:space="preserve">: </w:t>
      </w:r>
      <w:r w:rsidRPr="00880036">
        <w:rPr>
          <w:color w:val="000000"/>
          <w:szCs w:val="24"/>
          <w:lang w:val="en-US"/>
        </w:rPr>
        <w:t>https</w:t>
      </w:r>
      <w:r w:rsidRPr="00880036">
        <w:rPr>
          <w:color w:val="000000"/>
          <w:szCs w:val="24"/>
        </w:rPr>
        <w:t>://</w:t>
      </w:r>
      <w:r w:rsidRPr="00880036">
        <w:rPr>
          <w:color w:val="000000"/>
          <w:szCs w:val="24"/>
          <w:lang w:val="en-US"/>
        </w:rPr>
        <w:t>economics</w:t>
      </w:r>
      <w:r w:rsidRPr="00880036">
        <w:rPr>
          <w:color w:val="000000"/>
          <w:szCs w:val="24"/>
        </w:rPr>
        <w:t>.</w:t>
      </w:r>
      <w:r w:rsidRPr="00880036">
        <w:rPr>
          <w:color w:val="000000"/>
          <w:szCs w:val="24"/>
          <w:lang w:val="en-US"/>
        </w:rPr>
        <w:t>net</w:t>
      </w:r>
      <w:r w:rsidRPr="00880036">
        <w:rPr>
          <w:color w:val="000000"/>
          <w:szCs w:val="24"/>
        </w:rPr>
        <w:t>.</w:t>
      </w:r>
      <w:r w:rsidRPr="00880036">
        <w:rPr>
          <w:color w:val="000000"/>
          <w:szCs w:val="24"/>
          <w:lang w:val="en-US"/>
        </w:rPr>
        <w:t>ua</w:t>
      </w:r>
      <w:r w:rsidRPr="00880036">
        <w:rPr>
          <w:color w:val="000000"/>
          <w:szCs w:val="24"/>
        </w:rPr>
        <w:t>/</w:t>
      </w:r>
      <w:r w:rsidRPr="00880036">
        <w:rPr>
          <w:color w:val="000000"/>
          <w:szCs w:val="24"/>
          <w:lang w:val="en-US"/>
        </w:rPr>
        <w:t>files</w:t>
      </w:r>
      <w:r w:rsidRPr="00880036">
        <w:rPr>
          <w:color w:val="000000"/>
          <w:szCs w:val="24"/>
        </w:rPr>
        <w:t>/</w:t>
      </w:r>
      <w:r w:rsidRPr="00880036">
        <w:rPr>
          <w:color w:val="000000"/>
          <w:szCs w:val="24"/>
          <w:lang w:val="en-US"/>
        </w:rPr>
        <w:t>archive</w:t>
      </w:r>
      <w:r w:rsidRPr="00880036">
        <w:rPr>
          <w:color w:val="000000"/>
          <w:szCs w:val="24"/>
        </w:rPr>
        <w:t>/2021/</w:t>
      </w:r>
      <w:r w:rsidRPr="00880036">
        <w:rPr>
          <w:color w:val="000000"/>
          <w:szCs w:val="24"/>
          <w:lang w:val="en-US"/>
        </w:rPr>
        <w:t>N</w:t>
      </w:r>
      <w:r w:rsidRPr="00880036">
        <w:rPr>
          <w:color w:val="000000"/>
          <w:szCs w:val="24"/>
        </w:rPr>
        <w:t>о6/69.</w:t>
      </w:r>
      <w:r w:rsidRPr="00880036">
        <w:rPr>
          <w:color w:val="000000"/>
          <w:szCs w:val="24"/>
          <w:lang w:val="en-US"/>
        </w:rPr>
        <w:t>pdf</w:t>
      </w:r>
      <w:r w:rsidRPr="00880036">
        <w:rPr>
          <w:color w:val="000000"/>
          <w:szCs w:val="24"/>
        </w:rPr>
        <w:t>.</w:t>
      </w:r>
    </w:p>
    <w:p w:rsidR="0064402B" w:rsidRPr="00880036" w:rsidRDefault="0064402B" w:rsidP="00A84E6E">
      <w:pPr>
        <w:rPr>
          <w:color w:val="000000"/>
        </w:rPr>
      </w:pPr>
    </w:p>
    <w:p w:rsidR="0064402B" w:rsidRPr="00585964" w:rsidRDefault="0064402B">
      <w:pPr>
        <w:rPr>
          <w:color w:val="000000"/>
          <w:lang w:val="uk-UA"/>
        </w:rPr>
      </w:pPr>
    </w:p>
    <w:sectPr w:rsidR="0064402B" w:rsidRPr="00585964" w:rsidSect="0067758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pgNumType w:start="4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02B" w:rsidRDefault="0064402B">
      <w:r>
        <w:separator/>
      </w:r>
    </w:p>
  </w:endnote>
  <w:endnote w:type="continuationSeparator" w:id="1">
    <w:p w:rsidR="0064402B" w:rsidRDefault="00644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altName w:val="Arial Unicode MS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02B" w:rsidRDefault="0064402B" w:rsidP="001956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402B" w:rsidRDefault="0064402B" w:rsidP="0067758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02B" w:rsidRDefault="0064402B" w:rsidP="001956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49</w:t>
    </w:r>
    <w:r>
      <w:rPr>
        <w:rStyle w:val="PageNumber"/>
      </w:rPr>
      <w:fldChar w:fldCharType="end"/>
    </w:r>
  </w:p>
  <w:p w:rsidR="0064402B" w:rsidRDefault="0064402B" w:rsidP="0067758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02B" w:rsidRDefault="0064402B">
      <w:r>
        <w:separator/>
      </w:r>
    </w:p>
  </w:footnote>
  <w:footnote w:type="continuationSeparator" w:id="1">
    <w:p w:rsidR="0064402B" w:rsidRDefault="006440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02B" w:rsidRDefault="0064402B" w:rsidP="0019560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402B" w:rsidRDefault="0064402B" w:rsidP="0067758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02B" w:rsidRPr="0067758C" w:rsidRDefault="0064402B" w:rsidP="0067758C">
    <w:pPr>
      <w:tabs>
        <w:tab w:val="left" w:pos="690"/>
        <w:tab w:val="center" w:pos="4677"/>
        <w:tab w:val="right" w:pos="9355"/>
      </w:tabs>
      <w:ind w:right="360"/>
      <w:jc w:val="center"/>
    </w:pPr>
    <w:r w:rsidRPr="00AD1763">
      <w:t>Тези доповідей 60-ої конференції молодих дослідників «Сучасні інформаційні технології та телекомунікаційні мережі» // Одеса: НУОП, 2025, вип. 60</w:t>
    </w:r>
  </w:p>
  <w:p w:rsidR="0064402B" w:rsidRDefault="0064402B" w:rsidP="0067758C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2CE4"/>
    <w:multiLevelType w:val="hybridMultilevel"/>
    <w:tmpl w:val="25BAC4F6"/>
    <w:lvl w:ilvl="0" w:tplc="34F628A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5DF4FFE"/>
    <w:multiLevelType w:val="hybridMultilevel"/>
    <w:tmpl w:val="6DCEE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BB6F78"/>
    <w:multiLevelType w:val="hybridMultilevel"/>
    <w:tmpl w:val="E1A4D07C"/>
    <w:lvl w:ilvl="0" w:tplc="255C9CB8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072"/>
    <w:rsid w:val="00027DB3"/>
    <w:rsid w:val="001568AB"/>
    <w:rsid w:val="00195608"/>
    <w:rsid w:val="0019569D"/>
    <w:rsid w:val="00212F38"/>
    <w:rsid w:val="002C6AB4"/>
    <w:rsid w:val="00316578"/>
    <w:rsid w:val="0032454C"/>
    <w:rsid w:val="003250FB"/>
    <w:rsid w:val="00357FDB"/>
    <w:rsid w:val="0036292A"/>
    <w:rsid w:val="00364CFF"/>
    <w:rsid w:val="00394D84"/>
    <w:rsid w:val="00401C47"/>
    <w:rsid w:val="004953AB"/>
    <w:rsid w:val="00566F3E"/>
    <w:rsid w:val="00585964"/>
    <w:rsid w:val="005C6C63"/>
    <w:rsid w:val="005E52B4"/>
    <w:rsid w:val="00603CDA"/>
    <w:rsid w:val="0064402B"/>
    <w:rsid w:val="00674C40"/>
    <w:rsid w:val="0067758C"/>
    <w:rsid w:val="00687616"/>
    <w:rsid w:val="007130A9"/>
    <w:rsid w:val="00744072"/>
    <w:rsid w:val="00764385"/>
    <w:rsid w:val="00764495"/>
    <w:rsid w:val="007725ED"/>
    <w:rsid w:val="00772ACC"/>
    <w:rsid w:val="007C421C"/>
    <w:rsid w:val="007E0AC7"/>
    <w:rsid w:val="008043AC"/>
    <w:rsid w:val="00880036"/>
    <w:rsid w:val="008A4F72"/>
    <w:rsid w:val="008A711B"/>
    <w:rsid w:val="0090219E"/>
    <w:rsid w:val="00941A9B"/>
    <w:rsid w:val="0096581A"/>
    <w:rsid w:val="0096689A"/>
    <w:rsid w:val="009714EC"/>
    <w:rsid w:val="009735E0"/>
    <w:rsid w:val="00A84E6E"/>
    <w:rsid w:val="00A92485"/>
    <w:rsid w:val="00A941EA"/>
    <w:rsid w:val="00AD1763"/>
    <w:rsid w:val="00AE7310"/>
    <w:rsid w:val="00B07EE1"/>
    <w:rsid w:val="00B646C5"/>
    <w:rsid w:val="00B95364"/>
    <w:rsid w:val="00C54786"/>
    <w:rsid w:val="00C80462"/>
    <w:rsid w:val="00CA01F9"/>
    <w:rsid w:val="00D624ED"/>
    <w:rsid w:val="00E126CF"/>
    <w:rsid w:val="00E177A7"/>
    <w:rsid w:val="00E272F3"/>
    <w:rsid w:val="00E570FC"/>
    <w:rsid w:val="00EE3E5B"/>
    <w:rsid w:val="00FF63E0"/>
    <w:rsid w:val="00FF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1F9"/>
    <w:pPr>
      <w:ind w:firstLine="709"/>
      <w:jc w:val="both"/>
    </w:pPr>
    <w:rPr>
      <w:rFonts w:ascii="Times New Roman" w:hAnsi="Times New Roman"/>
      <w:sz w:val="24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043AC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A84E6E"/>
    <w:pPr>
      <w:ind w:left="720"/>
      <w:contextualSpacing/>
    </w:pPr>
  </w:style>
  <w:style w:type="table" w:styleId="TableGrid">
    <w:name w:val="Table Grid"/>
    <w:basedOn w:val="TableNormal"/>
    <w:uiPriority w:val="99"/>
    <w:rsid w:val="005E52B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basedOn w:val="DefaultParagraphFont"/>
    <w:uiPriority w:val="99"/>
    <w:rsid w:val="00B95364"/>
    <w:rPr>
      <w:rFonts w:cs="Times New Roman"/>
    </w:rPr>
  </w:style>
  <w:style w:type="character" w:customStyle="1" w:styleId="hwtze">
    <w:name w:val="hwtze"/>
    <w:basedOn w:val="DefaultParagraphFont"/>
    <w:uiPriority w:val="99"/>
    <w:rsid w:val="008A711B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880036"/>
    <w:pPr>
      <w:suppressAutoHyphens/>
      <w:spacing w:after="140" w:line="276" w:lineRule="auto"/>
      <w:ind w:firstLine="0"/>
      <w:jc w:val="left"/>
    </w:pPr>
    <w:rPr>
      <w:rFonts w:ascii="Liberation Serif" w:eastAsia="NSimSun" w:hAnsi="Liberation Serif" w:cs="Arial"/>
      <w:kern w:val="2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80036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rsid w:val="0067758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593B"/>
    <w:rPr>
      <w:rFonts w:ascii="Times New Roman" w:hAnsi="Times New Roman"/>
      <w:sz w:val="24"/>
      <w:lang w:val="ru-RU"/>
    </w:rPr>
  </w:style>
  <w:style w:type="character" w:styleId="PageNumber">
    <w:name w:val="page number"/>
    <w:basedOn w:val="DefaultParagraphFont"/>
    <w:uiPriority w:val="99"/>
    <w:rsid w:val="0067758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7758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593B"/>
    <w:rPr>
      <w:rFonts w:ascii="Times New Roman" w:hAnsi="Times New Roman"/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84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4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4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782/2524-0072/2024-67-8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33108/galicianvisnyk_tntu2023.03.11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1537</Words>
  <Characters>8762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ВПЛИВ КОРПОРАТИВНОЇ СОЦІАЛЬНОЇ ВІДПОВІДАЛЬНОСТІ НА РЕПУТАЦІЮ КОМПАНІЇ</dc:title>
  <dc:subject/>
  <dc:creator>Мария Денкова</dc:creator>
  <cp:keywords/>
  <dc:description/>
  <cp:lastModifiedBy>Пользователь Windows</cp:lastModifiedBy>
  <cp:revision>2</cp:revision>
  <dcterms:created xsi:type="dcterms:W3CDTF">2025-05-27T08:02:00Z</dcterms:created>
  <dcterms:modified xsi:type="dcterms:W3CDTF">2025-05-27T08:02:00Z</dcterms:modified>
</cp:coreProperties>
</file>