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eastAsia="Calibri" w:hAnsi="Times New Roman"/>
          <w:lang w:val="ru-RU"/>
          <w14:ligatures xmlns:w14="http://schemas.microsoft.com/office/word/2010/wordml" w14:val="none"/>
        </w:rPr>
      </w:pPr>
    </w:p>
    <w:p>
      <w:pPr>
        <w:pStyle w:val="style0"/>
        <w:spacing w:after="0" w:lineRule="auto" w:line="240"/>
        <w:rPr>
          <w:rFonts w:ascii="Times New Roman" w:cs="Times New Roman" w:eastAsia="Calibri" w:hAnsi="Times New Roman"/>
          <w:b/>
          <w:bCs/>
          <w:kern w:val="0"/>
          <w:sz w:val="28"/>
          <w:szCs w:val="28"/>
          <w14:ligatures xmlns:w14="http://schemas.microsoft.com/office/word/2010/wordml" w14:val="none"/>
        </w:rPr>
      </w:pPr>
      <w:r>
        <w:rPr>
          <w:rFonts w:ascii="Times New Roman" w:cs="Times New Roman" w:eastAsia="Calibri" w:hAnsi="Times New Roman"/>
          <w:b/>
          <w:bCs/>
          <w:kern w:val="0"/>
          <w:sz w:val="28"/>
          <w:szCs w:val="28"/>
          <w14:ligatures xmlns:w14="http://schemas.microsoft.com/office/word/2010/wordml" w14:val="none"/>
        </w:rPr>
        <w:t>УДК 130.2:338.48(477.7)</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lang w:val="ru-RU"/>
          <w14:ligatures xmlns:w14="http://schemas.microsoft.com/office/word/2010/wordml" w14:val="none"/>
        </w:rPr>
      </w:pPr>
      <w:r>
        <w:rPr>
          <w:rFonts w:ascii="Times New Roman" w:cs="Times New Roman" w:eastAsia="Calibri" w:hAnsi="Times New Roman"/>
          <w:b/>
          <w:bCs/>
          <w:kern w:val="0"/>
          <w:sz w:val="28"/>
          <w:szCs w:val="28"/>
          <w:shd w:val="clear" w:color="auto" w:fill="ffffff"/>
          <w:lang w:val="ru-RU"/>
          <w14:ligatures xmlns:w14="http://schemas.microsoft.com/office/word/2010/wordml" w14:val="none"/>
        </w:rPr>
        <w:t>Наталія</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 xml:space="preserve"> РИБКА,</w:t>
      </w:r>
    </w:p>
    <w:p>
      <w:pPr>
        <w:pStyle w:val="style0"/>
        <w:spacing w:after="0" w:lineRule="auto" w:line="240"/>
        <w:ind w:firstLine="567"/>
        <w:jc w:val="right"/>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канд. </w:t>
      </w:r>
      <w:r>
        <w:rPr>
          <w:rFonts w:ascii="Times New Roman" w:cs="Times New Roman" w:eastAsia="Calibri" w:hAnsi="Times New Roman"/>
          <w:kern w:val="0"/>
          <w:sz w:val="28"/>
          <w:szCs w:val="28"/>
          <w:shd w:val="clear" w:color="auto" w:fill="ffffff"/>
          <w:lang w:val="ru-RU"/>
          <w14:ligatures xmlns:w14="http://schemas.microsoft.com/office/word/2010/wordml" w14:val="none"/>
        </w:rPr>
        <w:t>філос</w:t>
      </w:r>
      <w:r>
        <w:rPr>
          <w:rFonts w:ascii="Times New Roman" w:cs="Times New Roman" w:eastAsia="Calibri" w:hAnsi="Times New Roman"/>
          <w:kern w:val="0"/>
          <w:sz w:val="28"/>
          <w:szCs w:val="28"/>
          <w:shd w:val="clear" w:color="auto" w:fill="ffffff"/>
          <w:lang w:val="ru-RU"/>
          <w14:ligatures xmlns:w14="http://schemas.microsoft.com/office/word/2010/wordml" w14:val="none"/>
        </w:rPr>
        <w:t>. наук, доцент,</w:t>
      </w:r>
    </w:p>
    <w:p>
      <w:pPr>
        <w:pStyle w:val="style0"/>
        <w:spacing w:after="120" w:lineRule="auto" w:line="240"/>
        <w:ind w:firstLine="567"/>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14:ligatures xmlns:w14="http://schemas.microsoft.com/office/word/2010/wordml" w14:val="none"/>
        </w:rPr>
      </w:pPr>
      <w:r>
        <w:rPr>
          <w:rFonts w:ascii="Times New Roman" w:cs="Times New Roman" w:eastAsia="Calibri" w:hAnsi="Times New Roman"/>
          <w:b/>
          <w:bCs/>
          <w:kern w:val="0"/>
          <w:sz w:val="28"/>
          <w:szCs w:val="28"/>
          <w14:ligatures xmlns:w14="http://schemas.microsoft.com/office/word/2010/wordml" w14:val="none"/>
        </w:rPr>
        <w:t>Анна РИБАК</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kern w:val="0"/>
          <w:sz w:val="28"/>
          <w:szCs w:val="28"/>
          <w:shd w:val="clear" w:color="auto" w:fill="ffffff"/>
          <w14:ligatures xmlns:w14="http://schemas.microsoft.com/office/word/2010/wordml" w14:val="none"/>
        </w:rPr>
      </w:pPr>
      <w:r>
        <w:rPr>
          <w:rFonts w:ascii="Times New Roman" w:cs="Times New Roman" w:eastAsia="Calibri" w:hAnsi="Times New Roman"/>
          <w:kern w:val="0"/>
          <w:sz w:val="28"/>
          <w:szCs w:val="28"/>
          <w:shd w:val="clear" w:color="auto" w:fill="ffffff"/>
          <w14:ligatures xmlns:w14="http://schemas.microsoft.com/office/word/2010/wordml" w14:val="none"/>
        </w:rPr>
        <w:t>здобувач першого рівня вищої освіти,</w:t>
      </w:r>
    </w:p>
    <w:p>
      <w:pPr>
        <w:pStyle w:val="style0"/>
        <w:spacing w:after="120" w:lineRule="auto" w:line="240"/>
        <w:ind w:firstLine="567"/>
        <w:jc w:val="right"/>
        <w:rPr>
          <w:rFonts w:ascii="Times New Roman" w:cs="Times New Roman" w:eastAsia="Calibri" w:hAnsi="Times New Roman"/>
          <w:i/>
          <w:kern w:val="0"/>
          <w:sz w:val="28"/>
          <w:szCs w:val="28"/>
          <w:shd w:val="clear" w:color="auto" w:fill="ffffff"/>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kern w:val="0"/>
          <w:sz w:val="28"/>
          <w:szCs w:val="28"/>
          <w:shd w:val="clear" w:color="auto" w:fill="ffffff"/>
          <w14:ligatures xmlns:w14="http://schemas.microsoft.com/office/word/2010/wordml" w14:val="none"/>
        </w:rPr>
      </w:pPr>
      <w:r>
        <w:rPr>
          <w:rFonts w:ascii="Times New Roman" w:cs="Times New Roman" w:eastAsia="Calibri" w:hAnsi="Times New Roman"/>
          <w:b/>
          <w:bCs/>
          <w:kern w:val="0"/>
          <w:sz w:val="28"/>
          <w:szCs w:val="28"/>
          <w14:ligatures xmlns:w14="http://schemas.microsoft.com/office/word/2010/wordml" w14:val="none"/>
        </w:rPr>
        <w:t>Дарʼя</w:t>
      </w:r>
      <w:r>
        <w:rPr>
          <w:rFonts w:ascii="Times New Roman" w:cs="Times New Roman" w:eastAsia="Calibri" w:hAnsi="Times New Roman"/>
          <w:b/>
          <w:bCs/>
          <w:kern w:val="0"/>
          <w:sz w:val="28"/>
          <w:szCs w:val="28"/>
          <w14:ligatures xmlns:w14="http://schemas.microsoft.com/office/word/2010/wordml" w14:val="none"/>
        </w:rPr>
        <w:t xml:space="preserve"> ГВОЗДЕНКО</w:t>
      </w:r>
      <w:r>
        <w:rPr>
          <w:rFonts w:ascii="Times New Roman" w:cs="Times New Roman" w:eastAsia="Calibri" w:hAnsi="Times New Roman"/>
          <w:b/>
          <w:bCs/>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kern w:val="0"/>
          <w:sz w:val="28"/>
          <w:szCs w:val="28"/>
          <w:shd w:val="clear" w:color="auto" w:fill="ffffff"/>
          <w14:ligatures xmlns:w14="http://schemas.microsoft.com/office/word/2010/wordml" w14:val="none"/>
        </w:rPr>
      </w:pPr>
      <w:r>
        <w:rPr>
          <w:rFonts w:ascii="Times New Roman" w:cs="Times New Roman" w:eastAsia="Calibri" w:hAnsi="Times New Roman"/>
          <w:kern w:val="0"/>
          <w:sz w:val="28"/>
          <w:szCs w:val="28"/>
          <w:shd w:val="clear" w:color="auto" w:fill="ffffff"/>
          <w14:ligatures xmlns:w14="http://schemas.microsoft.com/office/word/2010/wordml" w14:val="none"/>
        </w:rPr>
        <w:t>здобувач першого рівня вищої освіти,</w:t>
      </w:r>
    </w:p>
    <w:p>
      <w:pPr>
        <w:pStyle w:val="style0"/>
        <w:spacing w:after="0" w:lineRule="auto" w:line="240"/>
        <w:ind w:firstLine="567"/>
        <w:jc w:val="right"/>
        <w:rPr>
          <w:rFonts w:ascii="Times New Roman" w:cs="Times New Roman" w:eastAsia="Calibri" w:hAnsi="Times New Roman"/>
          <w:i/>
          <w:kern w:val="0"/>
          <w:sz w:val="28"/>
          <w:szCs w:val="28"/>
          <w:shd w:val="clear" w:color="auto" w:fill="ffffff"/>
          <w:lang w:val="ru-RU"/>
          <w14:ligatures xmlns:w14="http://schemas.microsoft.com/office/word/2010/wordml" w14:val="none"/>
        </w:rPr>
      </w:pPr>
      <w:r>
        <w:rPr>
          <w:rFonts w:ascii="Times New Roman" w:cs="Times New Roman" w:eastAsia="Calibri" w:hAnsi="Times New Roman"/>
          <w:i/>
          <w:kern w:val="0"/>
          <w:sz w:val="28"/>
          <w:szCs w:val="28"/>
          <w:shd w:val="clear" w:color="auto" w:fill="ffffff"/>
          <w:lang w:val="ru-RU"/>
          <w14:ligatures xmlns:w14="http://schemas.microsoft.com/office/word/2010/wordml" w14:val="none"/>
        </w:rPr>
        <w:t>Національний</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університет</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Одеська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i/>
          <w:kern w:val="0"/>
          <w:sz w:val="28"/>
          <w:szCs w:val="28"/>
          <w:shd w:val="clear" w:color="auto" w:fill="ffffff"/>
          <w:lang w:val="ru-RU"/>
          <w14:ligatures xmlns:w14="http://schemas.microsoft.com/office/word/2010/wordml" w14:val="none"/>
        </w:rPr>
        <w:t>політехніка</w:t>
      </w:r>
      <w:r>
        <w:rPr>
          <w:rFonts w:ascii="Times New Roman" w:cs="Times New Roman" w:eastAsia="Calibri" w:hAnsi="Times New Roman"/>
          <w:i/>
          <w:kern w:val="0"/>
          <w:sz w:val="28"/>
          <w:szCs w:val="28"/>
          <w:shd w:val="clear" w:color="auto" w:fill="ffffff"/>
          <w:lang w:val="ru-RU"/>
          <w14:ligatures xmlns:w14="http://schemas.microsoft.com/office/word/2010/wordml" w14:val="none"/>
        </w:rPr>
        <w:t>»</w:t>
      </w:r>
    </w:p>
    <w:p>
      <w:pPr>
        <w:pStyle w:val="style0"/>
        <w:spacing w:after="0" w:lineRule="auto" w:line="240"/>
        <w:ind w:firstLine="567"/>
        <w:jc w:val="right"/>
        <w:rPr>
          <w:rFonts w:ascii="Times New Roman" w:cs="Times New Roman" w:eastAsia="Calibri" w:hAnsi="Times New Roman"/>
          <w:b/>
          <w:bCs/>
          <w:i/>
          <w:iCs/>
          <w:kern w:val="0"/>
          <w:sz w:val="28"/>
          <w:szCs w:val="28"/>
          <w:shd w:val="clear" w:color="auto" w:fill="ffffff"/>
          <w:lang w:val="ru-RU"/>
          <w14:ligatures xmlns:w14="http://schemas.microsoft.com/office/word/2010/wordml" w14:val="none"/>
        </w:rPr>
      </w:pPr>
      <w:r>
        <w:rPr>
          <w:rFonts w:ascii="Times New Roman" w:cs="Times New Roman" w:eastAsia="Calibri" w:hAnsi="Times New Roman"/>
          <w:i/>
          <w:iCs/>
          <w:kern w:val="0"/>
          <w:sz w:val="28"/>
          <w:szCs w:val="28"/>
          <w:shd w:val="clear" w:color="auto" w:fill="ffffff"/>
          <w:lang w:val="ru-RU"/>
          <w14:ligatures xmlns:w14="http://schemas.microsoft.com/office/word/2010/wordml" w14:val="none"/>
        </w:rPr>
        <w:t>(</w:t>
      </w:r>
      <w:r>
        <w:rPr>
          <w:rFonts w:ascii="Times New Roman" w:cs="Times New Roman" w:eastAsia="Calibri" w:hAnsi="Times New Roman"/>
          <w:i/>
          <w:iCs/>
          <w:kern w:val="0"/>
          <w:sz w:val="28"/>
          <w:szCs w:val="28"/>
          <w:shd w:val="clear" w:color="auto" w:fill="ffffff"/>
          <w:lang w:val="ru-RU"/>
          <w14:ligatures xmlns:w14="http://schemas.microsoft.com/office/word/2010/wordml" w14:val="none"/>
        </w:rPr>
        <w:t>Україна</w:t>
      </w:r>
      <w:r>
        <w:rPr>
          <w:rFonts w:ascii="Times New Roman" w:cs="Times New Roman" w:eastAsia="Calibri" w:hAnsi="Times New Roman"/>
          <w:i/>
          <w:iCs/>
          <w:kern w:val="0"/>
          <w:sz w:val="28"/>
          <w:szCs w:val="28"/>
          <w:shd w:val="clear" w:color="auto" w:fill="ffffff"/>
          <w:lang w:val="ru-RU"/>
          <w14:ligatures xmlns:w14="http://schemas.microsoft.com/office/word/2010/wordml" w14:val="none"/>
        </w:rPr>
        <w:t>, м. Одеса)</w:t>
      </w:r>
    </w:p>
    <w:p>
      <w:pPr>
        <w:pStyle w:val="style0"/>
        <w:spacing w:after="0" w:lineRule="auto" w:line="240"/>
        <w:rPr>
          <w:rFonts w:ascii="Times New Roman" w:cs="Times New Roman" w:eastAsia="Calibri" w:hAnsi="Times New Roman"/>
          <w:b/>
          <w:kern w:val="0"/>
          <w:sz w:val="28"/>
          <w:szCs w:val="28"/>
          <w14:ligatures xmlns:w14="http://schemas.microsoft.com/office/word/2010/wordml" w14:val="none"/>
        </w:rPr>
      </w:pPr>
    </w:p>
    <w:p>
      <w:pPr>
        <w:pStyle w:val="style0"/>
        <w:spacing w:after="0" w:lineRule="auto" w:line="240"/>
        <w:ind w:firstLine="567"/>
        <w:jc w:val="right"/>
        <w:rPr>
          <w:rFonts w:ascii="Times New Roman" w:cs="Times New Roman" w:eastAsia="Calibri" w:hAnsi="Times New Roman"/>
          <w:b/>
          <w:bCs/>
          <w:kern w:val="0"/>
          <w:sz w:val="28"/>
          <w:szCs w:val="28"/>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szCs w:val="28"/>
          <w14:ligatures xmlns:w14="http://schemas.microsoft.com/office/word/2010/wordml" w14:val="none"/>
        </w:rPr>
      </w:pPr>
      <w:r>
        <w:rPr>
          <w:rFonts w:ascii="Times New Roman" w:cs="Times New Roman" w:eastAsia="Calibri" w:hAnsi="Times New Roman"/>
          <w:b/>
          <w:kern w:val="0"/>
          <w:sz w:val="28"/>
          <w:szCs w:val="28"/>
          <w:lang w:val="ru-RU"/>
          <w14:ligatures xmlns:w14="http://schemas.microsoft.com/office/word/2010/wordml" w14:val="none"/>
        </w:rPr>
        <w:t>ФІЛО</w:t>
      </w:r>
      <w:r>
        <w:rPr>
          <w:rFonts w:ascii="Times New Roman" w:cs="Times New Roman" w:eastAsia="Calibri" w:hAnsi="Times New Roman"/>
          <w:b/>
          <w:kern w:val="0"/>
          <w:sz w:val="28"/>
          <w:szCs w:val="28"/>
          <w14:ligatures xmlns:w14="http://schemas.microsoft.com/office/word/2010/wordml" w14:val="none"/>
        </w:rPr>
        <w:t>СО</w:t>
      </w:r>
      <w:r>
        <w:rPr>
          <w:rFonts w:ascii="Times New Roman" w:cs="Times New Roman" w:eastAsia="Calibri" w:hAnsi="Times New Roman"/>
          <w:b/>
          <w:kern w:val="0"/>
          <w:sz w:val="28"/>
          <w:szCs w:val="28"/>
          <w:lang w:val="ru-RU"/>
          <w14:ligatures xmlns:w14="http://schemas.microsoft.com/office/word/2010/wordml" w14:val="none"/>
        </w:rPr>
        <w:t>ФСЬКЕ ОСМИСЛЕННЯ</w:t>
      </w:r>
      <w:r>
        <w:rPr>
          <w:rFonts w:ascii="Times New Roman" w:cs="Times New Roman" w:eastAsia="Calibri" w:hAnsi="Times New Roman"/>
          <w:b/>
          <w:kern w:val="0"/>
          <w:sz w:val="28"/>
          <w:szCs w:val="28"/>
          <w14:ligatures xmlns:w14="http://schemas.microsoft.com/office/word/2010/wordml" w14:val="none"/>
        </w:rPr>
        <w:t xml:space="preserve"> </w:t>
      </w:r>
      <w:r>
        <w:rPr>
          <w:rFonts w:ascii="Times New Roman" w:cs="Times New Roman" w:eastAsia="Calibri" w:hAnsi="Times New Roman"/>
          <w:b/>
          <w:kern w:val="0"/>
          <w:sz w:val="28"/>
          <w:szCs w:val="28"/>
          <w:lang w:val="ru-RU"/>
          <w14:ligatures xmlns:w14="http://schemas.microsoft.com/office/word/2010/wordml" w14:val="none"/>
        </w:rPr>
        <w:t>ГОСТИННОСТІ</w:t>
      </w:r>
      <w:r>
        <w:rPr>
          <w:rFonts w:ascii="Times New Roman" w:cs="Times New Roman" w:eastAsia="Calibri" w:hAnsi="Times New Roman"/>
          <w:b/>
          <w:kern w:val="0"/>
          <w:sz w:val="28"/>
          <w:szCs w:val="28"/>
          <w14:ligatures xmlns:w14="http://schemas.microsoft.com/office/word/2010/wordml" w14:val="none"/>
        </w:rPr>
        <w:t>, ЯК</w:t>
      </w:r>
      <w:r>
        <w:rPr>
          <w:rFonts w:ascii="Times New Roman" w:cs="Times New Roman" w:eastAsia="Calibri" w:hAnsi="Times New Roman"/>
          <w:b/>
          <w:kern w:val="0"/>
          <w:sz w:val="28"/>
          <w:szCs w:val="28"/>
          <w:lang w:val="ru-RU"/>
          <w14:ligatures xmlns:w14="http://schemas.microsoft.com/office/word/2010/wordml" w14:val="none"/>
        </w:rPr>
        <w:t xml:space="preserve"> СТРАТЕГІЧНОГО ПОТЕНЦІАЛ</w:t>
      </w:r>
      <w:r>
        <w:rPr>
          <w:rFonts w:ascii="Times New Roman" w:cs="Times New Roman" w:eastAsia="Calibri" w:hAnsi="Times New Roman"/>
          <w:b/>
          <w:kern w:val="0"/>
          <w:sz w:val="28"/>
          <w:szCs w:val="28"/>
          <w14:ligatures xmlns:w14="http://schemas.microsoft.com/office/word/2010/wordml" w14:val="none"/>
        </w:rPr>
        <w:t>У ПІВДНЯ УКРАЇНИ</w:t>
      </w:r>
    </w:p>
    <w:p>
      <w:pPr>
        <w:pStyle w:val="style0"/>
        <w:spacing w:after="0" w:lineRule="auto" w:line="240"/>
        <w:ind w:firstLine="567"/>
        <w:jc w:val="center"/>
        <w:rPr>
          <w:rFonts w:ascii="Times New Roman" w:cs="Times New Roman" w:eastAsia="Calibri" w:hAnsi="Times New Roman"/>
          <w:b/>
          <w:kern w:val="0"/>
          <w:sz w:val="28"/>
          <w:szCs w:val="28"/>
          <w:lang w:val="ru-RU"/>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i/>
          <w:kern w:val="0"/>
          <w:sz w:val="24"/>
          <w:szCs w:val="24"/>
          <w:lang w:val="ru-RU"/>
          <w14:ligatures xmlns:w14="http://schemas.microsoft.com/office/word/2010/wordml" w14:val="none"/>
        </w:rPr>
      </w:pPr>
      <w:r>
        <w:rPr>
          <w:rFonts w:ascii="Times New Roman" w:cs="Times New Roman" w:eastAsia="Calibri" w:hAnsi="Times New Roman"/>
          <w:i/>
          <w:kern w:val="0"/>
          <w:sz w:val="24"/>
          <w:szCs w:val="24"/>
          <w:lang w:val="ru-RU"/>
          <w14:ligatures xmlns:w14="http://schemas.microsoft.com/office/word/2010/wordml" w14:val="none"/>
        </w:rPr>
        <w:t xml:space="preserve">У </w:t>
      </w:r>
      <w:r>
        <w:rPr>
          <w:rFonts w:ascii="Times New Roman" w:cs="Times New Roman" w:eastAsia="Calibri" w:hAnsi="Times New Roman"/>
          <w:i/>
          <w:kern w:val="0"/>
          <w:sz w:val="24"/>
          <w:szCs w:val="24"/>
          <w:lang w:val="ru-RU"/>
          <w14:ligatures xmlns:w14="http://schemas.microsoft.com/office/word/2010/wordml" w14:val="none"/>
        </w:rPr>
        <w:t>статті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досліджується</w:t>
      </w:r>
      <w:r>
        <w:rPr>
          <w:rFonts w:ascii="Times New Roman" w:cs="Times New Roman" w:eastAsia="Calibri" w:hAnsi="Times New Roman"/>
          <w:i/>
          <w:kern w:val="0"/>
          <w:sz w:val="24"/>
          <w:szCs w:val="24"/>
          <w:lang w:val="ru-RU"/>
          <w14:ligatures xmlns:w14="http://schemas.microsoft.com/office/word/2010/wordml" w14:val="none"/>
        </w:rPr>
        <w:t xml:space="preserve"> феномен </w:t>
      </w:r>
      <w:r>
        <w:rPr>
          <w:rFonts w:ascii="Times New Roman" w:cs="Times New Roman" w:eastAsia="Calibri" w:hAnsi="Times New Roman"/>
          <w:i/>
          <w:kern w:val="0"/>
          <w:sz w:val="24"/>
          <w:szCs w:val="24"/>
          <w:lang w:val="ru-RU"/>
          <w14:ligatures xmlns:w14="http://schemas.microsoft.com/office/word/2010/wordml" w14:val="none"/>
        </w:rPr>
        <w:t>гостинності</w:t>
      </w:r>
      <w:r>
        <w:rPr>
          <w:rFonts w:ascii="Times New Roman" w:cs="Times New Roman" w:eastAsia="Calibri" w:hAnsi="Times New Roman"/>
          <w:i/>
          <w:kern w:val="0"/>
          <w:sz w:val="24"/>
          <w:szCs w:val="24"/>
          <w:lang w:val="ru-RU"/>
          <w14:ligatures xmlns:w14="http://schemas.microsoft.com/office/word/2010/wordml" w14:val="none"/>
        </w:rPr>
        <w:t xml:space="preserve"> як </w:t>
      </w:r>
      <w:r>
        <w:rPr>
          <w:rFonts w:ascii="Times New Roman" w:cs="Times New Roman" w:eastAsia="Calibri" w:hAnsi="Times New Roman"/>
          <w:i/>
          <w:kern w:val="0"/>
          <w:sz w:val="24"/>
          <w:szCs w:val="24"/>
          <w:lang w:val="ru-RU"/>
          <w14:ligatures xmlns:w14="http://schemas.microsoft.com/office/word/2010/wordml" w14:val="none"/>
        </w:rPr>
        <w:t>філософська</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соціокультурна</w:t>
      </w:r>
      <w:r>
        <w:rPr>
          <w:rFonts w:ascii="Times New Roman" w:cs="Times New Roman" w:eastAsia="Calibri" w:hAnsi="Times New Roman"/>
          <w:i/>
          <w:kern w:val="0"/>
          <w:sz w:val="24"/>
          <w:szCs w:val="24"/>
          <w:lang w:val="ru-RU"/>
          <w14:ligatures xmlns:w14="http://schemas.microsoft.com/office/word/2010/wordml" w14:val="none"/>
        </w:rPr>
        <w:t xml:space="preserve"> та </w:t>
      </w:r>
      <w:r>
        <w:rPr>
          <w:rFonts w:ascii="Times New Roman" w:cs="Times New Roman" w:eastAsia="Calibri" w:hAnsi="Times New Roman"/>
          <w:i/>
          <w:kern w:val="0"/>
          <w:sz w:val="24"/>
          <w:szCs w:val="24"/>
          <w:lang w:val="ru-RU"/>
          <w14:ligatures xmlns:w14="http://schemas.microsoft.com/office/word/2010/wordml" w14:val="none"/>
        </w:rPr>
        <w:t>стратегічна</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категорія</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що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має</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особливе</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значення</w:t>
      </w:r>
      <w:r>
        <w:rPr>
          <w:rFonts w:ascii="Times New Roman" w:cs="Times New Roman" w:eastAsia="Calibri" w:hAnsi="Times New Roman"/>
          <w:i/>
          <w:kern w:val="0"/>
          <w:sz w:val="24"/>
          <w:szCs w:val="24"/>
          <w:lang w:val="ru-RU"/>
          <w14:ligatures xmlns:w14="http://schemas.microsoft.com/office/word/2010/wordml" w14:val="none"/>
        </w:rPr>
        <w:t xml:space="preserve"> для </w:t>
      </w:r>
      <w:r>
        <w:rPr>
          <w:rFonts w:ascii="Times New Roman" w:cs="Times New Roman" w:eastAsia="Calibri" w:hAnsi="Times New Roman"/>
          <w:i/>
          <w:kern w:val="0"/>
          <w:sz w:val="24"/>
          <w:szCs w:val="24"/>
          <w:lang w:val="ru-RU"/>
          <w14:ligatures xmlns:w14="http://schemas.microsoft.com/office/word/2010/wordml" w14:val="none"/>
        </w:rPr>
        <w:t>Півдня</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України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Гостинність</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розглядається</w:t>
      </w:r>
      <w:r>
        <w:rPr>
          <w:rFonts w:ascii="Times New Roman" w:cs="Times New Roman" w:eastAsia="Calibri" w:hAnsi="Times New Roman"/>
          <w:i/>
          <w:kern w:val="0"/>
          <w:sz w:val="24"/>
          <w:szCs w:val="24"/>
          <w:lang w:val="ru-RU"/>
          <w14:ligatures xmlns:w14="http://schemas.microsoft.com/office/word/2010/wordml" w14:val="none"/>
        </w:rPr>
        <w:t xml:space="preserve"> не </w:t>
      </w:r>
      <w:r>
        <w:rPr>
          <w:rFonts w:ascii="Times New Roman" w:cs="Times New Roman" w:eastAsia="Calibri" w:hAnsi="Times New Roman"/>
          <w:i/>
          <w:kern w:val="0"/>
          <w:sz w:val="24"/>
          <w:szCs w:val="24"/>
          <w:lang w:val="ru-RU"/>
          <w14:ligatures xmlns:w14="http://schemas.microsoft.com/office/word/2010/wordml" w14:val="none"/>
        </w:rPr>
        <w:t>лише</w:t>
      </w:r>
      <w:r>
        <w:rPr>
          <w:rFonts w:ascii="Times New Roman" w:cs="Times New Roman" w:eastAsia="Calibri" w:hAnsi="Times New Roman"/>
          <w:i/>
          <w:kern w:val="0"/>
          <w:sz w:val="24"/>
          <w:szCs w:val="24"/>
          <w:lang w:val="ru-RU"/>
          <w14:ligatures xmlns:w14="http://schemas.microsoft.com/office/word/2010/wordml" w14:val="none"/>
        </w:rPr>
        <w:t xml:space="preserve"> як </w:t>
      </w:r>
      <w:r>
        <w:rPr>
          <w:rFonts w:ascii="Times New Roman" w:cs="Times New Roman" w:eastAsia="Calibri" w:hAnsi="Times New Roman"/>
          <w:i/>
          <w:kern w:val="0"/>
          <w:sz w:val="24"/>
          <w:szCs w:val="24"/>
          <w:lang w:val="ru-RU"/>
          <w14:ligatures xmlns:w14="http://schemas.microsoft.com/office/word/2010/wordml" w14:val="none"/>
        </w:rPr>
        <w:t>традиційна</w:t>
      </w:r>
      <w:r>
        <w:rPr>
          <w:rFonts w:ascii="Times New Roman" w:cs="Times New Roman" w:eastAsia="Calibri" w:hAnsi="Times New Roman"/>
          <w:i/>
          <w:kern w:val="0"/>
          <w:sz w:val="24"/>
          <w:szCs w:val="24"/>
          <w:lang w:val="ru-RU"/>
          <w14:ligatures xmlns:w14="http://schemas.microsoft.com/office/word/2010/wordml" w14:val="none"/>
        </w:rPr>
        <w:t xml:space="preserve"> риса </w:t>
      </w:r>
      <w:r>
        <w:rPr>
          <w:rFonts w:ascii="Times New Roman" w:cs="Times New Roman" w:eastAsia="Calibri" w:hAnsi="Times New Roman"/>
          <w:i/>
          <w:kern w:val="0"/>
          <w:sz w:val="24"/>
          <w:szCs w:val="24"/>
          <w:lang w:val="ru-RU"/>
          <w14:ligatures xmlns:w14="http://schemas.microsoft.com/office/word/2010/wordml" w14:val="none"/>
        </w:rPr>
        <w:t>культури</w:t>
      </w:r>
      <w:r>
        <w:rPr>
          <w:rFonts w:ascii="Times New Roman" w:cs="Times New Roman" w:eastAsia="Calibri" w:hAnsi="Times New Roman"/>
          <w:i/>
          <w:kern w:val="0"/>
          <w:sz w:val="24"/>
          <w:szCs w:val="24"/>
          <w:lang w:val="ru-RU"/>
          <w14:ligatures xmlns:w14="http://schemas.microsoft.com/office/word/2010/wordml" w14:val="none"/>
        </w:rPr>
        <w:t xml:space="preserve">, а як </w:t>
      </w:r>
      <w:r>
        <w:rPr>
          <w:rFonts w:ascii="Times New Roman" w:cs="Times New Roman" w:eastAsia="Calibri" w:hAnsi="Times New Roman"/>
          <w:i/>
          <w:kern w:val="0"/>
          <w:sz w:val="24"/>
          <w:szCs w:val="24"/>
          <w:lang w:val="ru-RU"/>
          <w14:ligatures xmlns:w14="http://schemas.microsoft.com/office/word/2010/wordml" w14:val="none"/>
        </w:rPr>
        <w:t>етична</w:t>
      </w:r>
      <w:r>
        <w:rPr>
          <w:rFonts w:ascii="Times New Roman" w:cs="Times New Roman" w:eastAsia="Calibri" w:hAnsi="Times New Roman"/>
          <w:i/>
          <w:kern w:val="0"/>
          <w:sz w:val="24"/>
          <w:szCs w:val="24"/>
          <w:lang w:val="ru-RU"/>
          <w14:ligatures xmlns:w14="http://schemas.microsoft.com/office/word/2010/wordml" w14:val="none"/>
        </w:rPr>
        <w:t xml:space="preserve"> практика, </w:t>
      </w:r>
      <w:r>
        <w:rPr>
          <w:rFonts w:ascii="Times New Roman" w:cs="Times New Roman" w:eastAsia="Calibri" w:hAnsi="Times New Roman"/>
          <w:i/>
          <w:kern w:val="0"/>
          <w:sz w:val="24"/>
          <w:szCs w:val="24"/>
          <w:lang w:val="ru-RU"/>
          <w14:ligatures xmlns:w14="http://schemas.microsoft.com/office/word/2010/wordml" w14:val="none"/>
        </w:rPr>
        <w:t>здатна</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зміцнювати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соціальну</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згуртованість</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сприяти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міжкультурному</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діалогу</w:t>
      </w:r>
      <w:r>
        <w:rPr>
          <w:rFonts w:ascii="Times New Roman" w:cs="Times New Roman" w:eastAsia="Calibri" w:hAnsi="Times New Roman"/>
          <w:i/>
          <w:kern w:val="0"/>
          <w:sz w:val="24"/>
          <w:szCs w:val="24"/>
          <w:lang w:val="ru-RU"/>
          <w14:ligatures xmlns:w14="http://schemas.microsoft.com/office/word/2010/wordml" w14:val="none"/>
        </w:rPr>
        <w:t xml:space="preserve"> та </w:t>
      </w:r>
      <w:r>
        <w:rPr>
          <w:rFonts w:ascii="Times New Roman" w:cs="Times New Roman" w:eastAsia="Calibri" w:hAnsi="Times New Roman"/>
          <w:i/>
          <w:kern w:val="0"/>
          <w:sz w:val="24"/>
          <w:szCs w:val="24"/>
          <w:lang w:val="ru-RU"/>
          <w14:ligatures xmlns:w14="http://schemas.microsoft.com/office/word/2010/wordml" w14:val="none"/>
        </w:rPr>
        <w:t>виступати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чинником</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розвитку</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регіону</w:t>
      </w:r>
      <w:r>
        <w:rPr>
          <w:rFonts w:ascii="Times New Roman" w:cs="Times New Roman" w:eastAsia="Calibri" w:hAnsi="Times New Roman"/>
          <w:i/>
          <w:kern w:val="0"/>
          <w:sz w:val="24"/>
          <w:szCs w:val="24"/>
          <w:lang w:val="ru-RU"/>
          <w14:ligatures xmlns:w14="http://schemas.microsoft.com/office/word/2010/wordml" w14:val="none"/>
        </w:rPr>
        <w:t xml:space="preserve"> в </w:t>
      </w:r>
      <w:r>
        <w:rPr>
          <w:rFonts w:ascii="Times New Roman" w:cs="Times New Roman" w:eastAsia="Calibri" w:hAnsi="Times New Roman"/>
          <w:i/>
          <w:kern w:val="0"/>
          <w:sz w:val="24"/>
          <w:szCs w:val="24"/>
          <w:lang w:val="ru-RU"/>
          <w14:ligatures xmlns:w14="http://schemas.microsoft.com/office/word/2010/wordml" w14:val="none"/>
        </w:rPr>
        <w:t>умовах</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війни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цифровізації</w:t>
      </w:r>
      <w:r>
        <w:rPr>
          <w:rFonts w:ascii="Times New Roman" w:cs="Times New Roman" w:eastAsia="Calibri" w:hAnsi="Times New Roman"/>
          <w:i/>
          <w:kern w:val="0"/>
          <w:sz w:val="24"/>
          <w:szCs w:val="24"/>
          <w:lang w:val="ru-RU"/>
          <w14:ligatures xmlns:w14="http://schemas.microsoft.com/office/word/2010/wordml" w14:val="none"/>
        </w:rPr>
        <w:t xml:space="preserve"> та </w:t>
      </w:r>
      <w:r>
        <w:rPr>
          <w:rFonts w:ascii="Times New Roman" w:cs="Times New Roman" w:eastAsia="Calibri" w:hAnsi="Times New Roman"/>
          <w:i/>
          <w:kern w:val="0"/>
          <w:sz w:val="24"/>
          <w:szCs w:val="24"/>
          <w:lang w:val="ru-RU"/>
          <w14:ligatures xmlns:w14="http://schemas.microsoft.com/office/word/2010/wordml" w14:val="none"/>
        </w:rPr>
        <w:t>глобалізації</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Аналізування</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погляд</w:t>
      </w:r>
      <w:r>
        <w:rPr>
          <w:rFonts w:ascii="Times New Roman" w:cs="Times New Roman" w:eastAsia="Calibri" w:hAnsi="Times New Roman"/>
          <w:i/>
          <w:kern w:val="0"/>
          <w:sz w:val="24"/>
          <w:szCs w:val="24"/>
          <w14:ligatures xmlns:w14="http://schemas.microsoft.com/office/word/2010/wordml" w14:val="none"/>
        </w:rPr>
        <w:t>ів</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українських</w:t>
      </w:r>
      <w:r>
        <w:rPr>
          <w:rFonts w:ascii="Times New Roman" w:cs="Times New Roman" w:eastAsia="Calibri" w:hAnsi="Times New Roman"/>
          <w:i/>
          <w:kern w:val="0"/>
          <w:sz w:val="24"/>
          <w:szCs w:val="24"/>
          <w:lang w:val="ru-RU"/>
          <w14:ligatures xmlns:w14="http://schemas.microsoft.com/office/word/2010/wordml" w14:val="none"/>
        </w:rPr>
        <w:t xml:space="preserve"> та </w:t>
      </w:r>
      <w:r>
        <w:rPr>
          <w:rFonts w:ascii="Times New Roman" w:cs="Times New Roman" w:eastAsia="Calibri" w:hAnsi="Times New Roman"/>
          <w:i/>
          <w:kern w:val="0"/>
          <w:sz w:val="24"/>
          <w:szCs w:val="24"/>
          <w:lang w:val="ru-RU"/>
          <w14:ligatures xmlns:w14="http://schemas.microsoft.com/office/word/2010/wordml" w14:val="none"/>
        </w:rPr>
        <w:t>зарубіжних</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дослідників</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акцентуючи</w:t>
      </w:r>
      <w:r>
        <w:rPr>
          <w:rFonts w:ascii="Times New Roman" w:cs="Times New Roman" w:eastAsia="Calibri" w:hAnsi="Times New Roman"/>
          <w:i/>
          <w:kern w:val="0"/>
          <w:sz w:val="24"/>
          <w:szCs w:val="24"/>
          <w:lang w:val="ru-RU"/>
          <w14:ligatures xmlns:w14="http://schemas.microsoft.com/office/word/2010/wordml" w14:val="none"/>
        </w:rPr>
        <w:t xml:space="preserve"> на </w:t>
      </w:r>
      <w:r>
        <w:rPr>
          <w:rFonts w:ascii="Times New Roman" w:cs="Times New Roman" w:eastAsia="Calibri" w:hAnsi="Times New Roman"/>
          <w:i/>
          <w:kern w:val="0"/>
          <w:sz w:val="24"/>
          <w:szCs w:val="24"/>
          <w:lang w:val="ru-RU"/>
          <w14:ligatures xmlns:w14="http://schemas.microsoft.com/office/word/2010/wordml" w14:val="none"/>
        </w:rPr>
        <w:t>багатогранності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проявів</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гостинності</w:t>
      </w:r>
      <w:r>
        <w:rPr>
          <w:rFonts w:ascii="Times New Roman" w:cs="Times New Roman" w:eastAsia="Calibri" w:hAnsi="Times New Roman"/>
          <w:i/>
          <w:kern w:val="0"/>
          <w:sz w:val="24"/>
          <w:szCs w:val="24"/>
          <w:lang w:val="ru-RU"/>
          <w14:ligatures xmlns:w14="http://schemas.microsoft.com/office/word/2010/wordml" w14:val="none"/>
        </w:rPr>
        <w:t xml:space="preserve"> — </w:t>
      </w:r>
      <w:r>
        <w:rPr>
          <w:rFonts w:ascii="Times New Roman" w:cs="Times New Roman" w:eastAsia="Calibri" w:hAnsi="Times New Roman"/>
          <w:i/>
          <w:kern w:val="0"/>
          <w:sz w:val="24"/>
          <w:szCs w:val="24"/>
          <w:lang w:val="ru-RU"/>
          <w14:ligatures xmlns:w14="http://schemas.microsoft.com/office/word/2010/wordml" w14:val="none"/>
        </w:rPr>
        <w:t>від</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філософського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осмислення</w:t>
      </w:r>
      <w:r>
        <w:rPr>
          <w:rFonts w:ascii="Times New Roman" w:cs="Times New Roman" w:eastAsia="Calibri" w:hAnsi="Times New Roman"/>
          <w:i/>
          <w:kern w:val="0"/>
          <w:sz w:val="24"/>
          <w:szCs w:val="24"/>
          <w:lang w:val="ru-RU"/>
          <w14:ligatures xmlns:w14="http://schemas.microsoft.com/office/word/2010/wordml" w14:val="none"/>
        </w:rPr>
        <w:t xml:space="preserve"> до практик у </w:t>
      </w:r>
      <w:r>
        <w:rPr>
          <w:rFonts w:ascii="Times New Roman" w:cs="Times New Roman" w:eastAsia="Calibri" w:hAnsi="Times New Roman"/>
          <w:i/>
          <w:kern w:val="0"/>
          <w:sz w:val="24"/>
          <w:szCs w:val="24"/>
          <w:lang w:val="ru-RU"/>
          <w14:ligatures xmlns:w14="http://schemas.microsoft.com/office/word/2010/wordml" w14:val="none"/>
        </w:rPr>
        <w:t>сфері</w:t>
      </w:r>
      <w:r>
        <w:rPr>
          <w:rFonts w:ascii="Times New Roman" w:cs="Times New Roman" w:eastAsia="Calibri" w:hAnsi="Times New Roman"/>
          <w:i/>
          <w:kern w:val="0"/>
          <w:sz w:val="24"/>
          <w:szCs w:val="24"/>
          <w:lang w:val="ru-RU"/>
          <w14:ligatures xmlns:w14="http://schemas.microsoft.com/office/word/2010/wordml" w14:val="none"/>
        </w:rPr>
        <w:t xml:space="preserve"> туризму, </w:t>
      </w:r>
      <w:r>
        <w:rPr>
          <w:rFonts w:ascii="Times New Roman" w:cs="Times New Roman" w:eastAsia="Calibri" w:hAnsi="Times New Roman"/>
          <w:i/>
          <w:kern w:val="0"/>
          <w:sz w:val="24"/>
          <w:szCs w:val="24"/>
          <w:lang w:val="ru-RU"/>
          <w14:ligatures xmlns:w14="http://schemas.microsoft.com/office/word/2010/wordml" w14:val="none"/>
        </w:rPr>
        <w:t>дипломатії</w:t>
      </w:r>
      <w:r>
        <w:rPr>
          <w:rFonts w:ascii="Times New Roman" w:cs="Times New Roman" w:eastAsia="Calibri" w:hAnsi="Times New Roman"/>
          <w:i/>
          <w:kern w:val="0"/>
          <w:sz w:val="24"/>
          <w:szCs w:val="24"/>
          <w:lang w:val="ru-RU"/>
          <w14:ligatures xmlns:w14="http://schemas.microsoft.com/office/word/2010/wordml" w14:val="none"/>
        </w:rPr>
        <w:t xml:space="preserve"> та цифрового </w:t>
      </w:r>
      <w:r>
        <w:rPr>
          <w:rFonts w:ascii="Times New Roman" w:cs="Times New Roman" w:eastAsia="Calibri" w:hAnsi="Times New Roman"/>
          <w:i/>
          <w:kern w:val="0"/>
          <w:sz w:val="24"/>
          <w:szCs w:val="24"/>
          <w:lang w:val="ru-RU"/>
          <w14:ligatures xmlns:w14="http://schemas.microsoft.com/office/word/2010/wordml" w14:val="none"/>
        </w:rPr>
        <w:t>сервісу</w:t>
      </w:r>
      <w:r>
        <w:rPr>
          <w:rFonts w:ascii="Times New Roman" w:cs="Times New Roman" w:eastAsia="Calibri" w:hAnsi="Times New Roman"/>
          <w:i/>
          <w:kern w:val="0"/>
          <w:sz w:val="24"/>
          <w:szCs w:val="24"/>
          <w:lang w:val="ru-RU"/>
          <w14:ligatures xmlns:w14="http://schemas.microsoft.com/office/word/2010/wordml" w14:val="none"/>
        </w:rPr>
        <w:t>.</w:t>
      </w: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r>
        <w:rPr>
          <w:rFonts w:ascii="Times New Roman" w:cs="Times New Roman" w:eastAsia="Calibri" w:hAnsi="Times New Roman"/>
          <w:b/>
          <w:i/>
          <w:kern w:val="0"/>
          <w:sz w:val="24"/>
          <w:szCs w:val="24"/>
          <w14:ligatures xmlns:w14="http://schemas.microsoft.com/office/word/2010/wordml" w14:val="none"/>
        </w:rPr>
        <w:t>Ключові слова:</w:t>
      </w:r>
      <w:r>
        <w:rPr>
          <w:rFonts w:ascii="Times New Roman" w:cs="Times New Roman" w:eastAsia="Calibri" w:hAnsi="Times New Roman"/>
          <w:i/>
          <w:kern w:val="0"/>
          <w:sz w:val="24"/>
          <w:szCs w:val="24"/>
          <w14:ligatures xmlns:w14="http://schemas.microsoft.com/office/word/2010/wordml" w14:val="none"/>
        </w:rPr>
        <w:t xml:space="preserve"> гостинність, Південь України, філософія, культура, туризм, </w:t>
      </w:r>
      <w:r>
        <w:rPr>
          <w:rFonts w:ascii="Times New Roman" w:cs="Times New Roman" w:eastAsia="Calibri" w:hAnsi="Times New Roman"/>
          <w:i/>
          <w:kern w:val="0"/>
          <w:sz w:val="24"/>
          <w:szCs w:val="24"/>
          <w14:ligatures xmlns:w14="http://schemas.microsoft.com/office/word/2010/wordml" w14:val="none"/>
        </w:rPr>
        <w:t>цифровізація</w:t>
      </w:r>
      <w:r>
        <w:rPr>
          <w:rFonts w:ascii="Times New Roman" w:cs="Times New Roman" w:eastAsia="Calibri" w:hAnsi="Times New Roman"/>
          <w:i/>
          <w:kern w:val="0"/>
          <w:sz w:val="24"/>
          <w:szCs w:val="24"/>
          <w14:ligatures xmlns:w14="http://schemas.microsoft.com/office/word/2010/wordml" w14:val="none"/>
        </w:rPr>
        <w:t xml:space="preserve">, стратегічний потенціал, міжкультурний діалог, людяність, соціальна згуртованість, дипломатія, економічний розвиток. </w:t>
      </w:r>
    </w:p>
    <w:p>
      <w:pPr>
        <w:pStyle w:val="style0"/>
        <w:spacing w:after="0" w:lineRule="auto" w:line="240"/>
        <w:ind w:firstLine="567"/>
        <w:jc w:val="both"/>
        <w:rPr>
          <w:rFonts w:ascii="Times New Roman" w:cs="Times New Roman" w:eastAsia="Calibri" w:hAnsi="Times New Roman"/>
          <w:i/>
          <w:kern w:val="0"/>
          <w:sz w:val="24"/>
          <w:szCs w:val="24"/>
          <w14:ligatures xmlns:w14="http://schemas.microsoft.com/office/word/2010/wordml" w14:val="none"/>
        </w:rPr>
      </w:pPr>
    </w:p>
    <w:p>
      <w:pPr>
        <w:pStyle w:val="style0"/>
        <w:spacing w:after="0" w:lineRule="auto" w:line="240"/>
        <w:ind w:firstLine="567"/>
        <w:jc w:val="both"/>
        <w:rPr>
          <w:rFonts w:ascii="Times New Roman" w:cs="Times New Roman" w:eastAsia="Calibri" w:hAnsi="Times New Roman"/>
          <w:bCs/>
          <w:i/>
          <w:kern w:val="0"/>
          <w:sz w:val="24"/>
          <w:szCs w:val="24"/>
          <w:shd w:val="clear" w:color="auto" w:fill="ffffff"/>
          <w14:ligatures xmlns:w14="http://schemas.microsoft.com/office/word/2010/wordml" w14:val="none"/>
        </w:rPr>
      </w:pP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article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explores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phenomenon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hospitality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a </w:t>
      </w:r>
      <w:r>
        <w:rPr>
          <w:rFonts w:ascii="Times New Roman" w:cs="Times New Roman" w:eastAsia="Calibri" w:hAnsi="Times New Roman"/>
          <w:bCs/>
          <w:i/>
          <w:kern w:val="0"/>
          <w:sz w:val="24"/>
          <w:szCs w:val="24"/>
          <w:shd w:val="clear" w:color="auto" w:fill="ffffff"/>
          <w14:ligatures xmlns:w14="http://schemas.microsoft.com/office/word/2010/wordml" w14:val="none"/>
        </w:rPr>
        <w:t>philosophical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socio-cultural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strategic</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category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which</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particular</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importance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for</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South</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Ukraine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Hospitality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considered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not</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only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a </w:t>
      </w:r>
      <w:r>
        <w:rPr>
          <w:rFonts w:ascii="Times New Roman" w:cs="Times New Roman" w:eastAsia="Calibri" w:hAnsi="Times New Roman"/>
          <w:bCs/>
          <w:i/>
          <w:kern w:val="0"/>
          <w:sz w:val="24"/>
          <w:szCs w:val="24"/>
          <w:shd w:val="clear" w:color="auto" w:fill="ffffff"/>
          <w14:ligatures xmlns:w14="http://schemas.microsoft.com/office/word/2010/wordml" w14:val="none"/>
        </w:rPr>
        <w:t>traditional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feature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culture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but</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also</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ethical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practice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that</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can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strengthen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social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cohesion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promote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intercultural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dialogue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act</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a </w:t>
      </w:r>
      <w:r>
        <w:rPr>
          <w:rFonts w:ascii="Times New Roman" w:cs="Times New Roman" w:eastAsia="Calibri" w:hAnsi="Times New Roman"/>
          <w:bCs/>
          <w:i/>
          <w:kern w:val="0"/>
          <w:sz w:val="24"/>
          <w:szCs w:val="24"/>
          <w:shd w:val="clear" w:color="auto" w:fill="ffffff"/>
          <w14:ligatures xmlns:w14="http://schemas.microsoft.com/office/word/2010/wordml" w14:val="none"/>
        </w:rPr>
        <w:t>factor</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development</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region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conditions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war</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digitalization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globalization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Analysis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views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Ukrainian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foreign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researchers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focusing</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multifaceted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manifestations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hospitality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 </w:t>
      </w:r>
      <w:r>
        <w:rPr>
          <w:rFonts w:ascii="Times New Roman" w:cs="Times New Roman" w:eastAsia="Calibri" w:hAnsi="Times New Roman"/>
          <w:bCs/>
          <w:i/>
          <w:kern w:val="0"/>
          <w:sz w:val="24"/>
          <w:szCs w:val="24"/>
          <w:shd w:val="clear" w:color="auto" w:fill="ffffff"/>
          <w14:ligatures xmlns:w14="http://schemas.microsoft.com/office/word/2010/wordml" w14:val="none"/>
        </w:rPr>
        <w:t>from</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philosophical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understanding</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to</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practices</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the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field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of</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tourism</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diplomacy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and</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digital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services</w:t>
      </w:r>
      <w:r>
        <w:rPr>
          <w:rFonts w:ascii="Times New Roman" w:cs="Times New Roman" w:eastAsia="Calibri" w:hAnsi="Times New Roman"/>
          <w:bCs/>
          <w:i/>
          <w:kern w:val="0"/>
          <w:sz w:val="24"/>
          <w:szCs w:val="24"/>
          <w:shd w:val="clear" w:color="auto" w:fill="ffffff"/>
          <w14:ligatures xmlns:w14="http://schemas.microsoft.com/office/word/2010/wordml" w14:val="none"/>
        </w:rPr>
        <w:t>.</w:t>
      </w:r>
    </w:p>
    <w:p>
      <w:pPr>
        <w:pStyle w:val="style0"/>
        <w:spacing w:after="0" w:lineRule="auto" w:line="240"/>
        <w:ind w:firstLine="567"/>
        <w:jc w:val="both"/>
        <w:rPr>
          <w:rFonts w:ascii="Times New Roman" w:cs="Times New Roman" w:eastAsia="Calibri" w:hAnsi="Times New Roman"/>
          <w:bCs/>
          <w:i/>
          <w:kern w:val="0"/>
          <w:sz w:val="24"/>
          <w:szCs w:val="24"/>
          <w:shd w:val="clear" w:color="auto" w:fill="ffffff"/>
          <w14:ligatures xmlns:w14="http://schemas.microsoft.com/office/word/2010/wordml" w14:val="none"/>
        </w:rPr>
      </w:pPr>
      <w:r>
        <w:rPr>
          <w:rFonts w:ascii="Times New Roman" w:cs="Times New Roman" w:eastAsia="Calibri" w:hAnsi="Times New Roman"/>
          <w:b/>
          <w:i/>
          <w:kern w:val="0"/>
          <w:sz w:val="24"/>
          <w:szCs w:val="24"/>
          <w:shd w:val="clear" w:color="auto" w:fill="ffffff"/>
          <w:lang w:val="en-GB"/>
          <w14:ligatures xmlns:w14="http://schemas.microsoft.com/office/word/2010/wordml" w14:val="none"/>
        </w:rPr>
        <w:t>Keywords:</w:t>
      </w:r>
      <w:r>
        <w:rPr>
          <w:rFonts w:ascii="Times New Roman" w:cs="Times New Roman" w:eastAsia="Calibri" w:hAnsi="Times New Roman"/>
          <w:b/>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hospitality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Southern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Ukraine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philosophy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culture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tourism</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digitalization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strategic</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potential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intercultural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dialogue</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humanity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social</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cohesion</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diplomacy</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economic</w:t>
      </w:r>
      <w:r>
        <w:rPr>
          <w:rFonts w:ascii="Times New Roman" w:cs="Times New Roman" w:eastAsia="Calibri" w:hAnsi="Times New Roman"/>
          <w:bCs/>
          <w:i/>
          <w:kern w:val="0"/>
          <w:sz w:val="24"/>
          <w:szCs w:val="24"/>
          <w:shd w:val="clear" w:color="auto" w:fill="ffffff"/>
          <w14:ligatures xmlns:w14="http://schemas.microsoft.com/office/word/2010/wordml" w14:val="none"/>
        </w:rPr>
        <w:t xml:space="preserve"> </w:t>
      </w:r>
      <w:r>
        <w:rPr>
          <w:rFonts w:ascii="Times New Roman" w:cs="Times New Roman" w:eastAsia="Calibri" w:hAnsi="Times New Roman"/>
          <w:bCs/>
          <w:i/>
          <w:kern w:val="0"/>
          <w:sz w:val="24"/>
          <w:szCs w:val="24"/>
          <w:shd w:val="clear" w:color="auto" w:fill="ffffff"/>
          <w14:ligatures xmlns:w14="http://schemas.microsoft.com/office/word/2010/wordml" w14:val="none"/>
        </w:rPr>
        <w:t>development</w:t>
      </w:r>
      <w:r>
        <w:rPr>
          <w:rFonts w:ascii="Times New Roman" w:cs="Times New Roman" w:eastAsia="Calibri" w:hAnsi="Times New Roman"/>
          <w:bCs/>
          <w:i/>
          <w:kern w:val="0"/>
          <w:sz w:val="24"/>
          <w:szCs w:val="24"/>
          <w:shd w:val="clear" w:color="auto" w:fill="ffffff"/>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kern w:val="0"/>
          <w:sz w:val="24"/>
          <w:szCs w:val="24"/>
          <w14:ligatures xmlns:w14="http://schemas.microsoft.com/office/word/2010/wordml" w14:val="none"/>
        </w:rPr>
      </w:pP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У сучасному світі, де дедалі більше зростають напруга, роз’єднаність і культурні конфлікти, гостинність набуває особливої ваги як основа етичного співіснування. </w:t>
      </w:r>
      <w:r>
        <w:rPr>
          <w:rFonts w:ascii="Times New Roman" w:cs="Times New Roman" w:eastAsia="Calibri" w:hAnsi="Times New Roman"/>
          <w:kern w:val="0"/>
          <w:sz w:val="28"/>
          <w:szCs w:val="28"/>
          <w:lang w:val="ru-RU"/>
          <w14:ligatures xmlns:w14="http://schemas.microsoft.com/office/word/2010/wordml" w14:val="none"/>
        </w:rPr>
        <w:t>Гостинність</w:t>
      </w:r>
      <w:r>
        <w:rPr>
          <w:rFonts w:ascii="Times New Roman" w:cs="Times New Roman" w:eastAsia="Calibri" w:hAnsi="Times New Roman"/>
          <w:kern w:val="0"/>
          <w:sz w:val="28"/>
          <w:szCs w:val="28"/>
          <w:lang w:val="ru-RU"/>
          <w14:ligatures xmlns:w14="http://schemas.microsoft.com/office/word/2010/wordml" w14:val="none"/>
        </w:rPr>
        <w:t xml:space="preserve"> — </w:t>
      </w:r>
      <w:r>
        <w:rPr>
          <w:rFonts w:ascii="Times New Roman" w:cs="Times New Roman" w:eastAsia="Calibri" w:hAnsi="Times New Roman"/>
          <w:kern w:val="0"/>
          <w:sz w:val="28"/>
          <w:szCs w:val="28"/>
          <w:lang w:val="ru-RU"/>
          <w14:ligatures xmlns:w14="http://schemas.microsoft.com/office/word/2010/wordml" w14:val="none"/>
        </w:rPr>
        <w:t>це</w:t>
      </w:r>
      <w:r>
        <w:rPr>
          <w:rFonts w:ascii="Times New Roman" w:cs="Times New Roman" w:eastAsia="Calibri" w:hAnsi="Times New Roman"/>
          <w:kern w:val="0"/>
          <w:sz w:val="28"/>
          <w:szCs w:val="28"/>
          <w:lang w:val="ru-RU"/>
          <w14:ligatures xmlns:w14="http://schemas.microsoft.com/office/word/2010/wordml" w14:val="none"/>
        </w:rPr>
        <w:t xml:space="preserve"> не </w:t>
      </w:r>
      <w:r>
        <w:rPr>
          <w:rFonts w:ascii="Times New Roman" w:cs="Times New Roman" w:eastAsia="Calibri" w:hAnsi="Times New Roman"/>
          <w:kern w:val="0"/>
          <w:sz w:val="28"/>
          <w:szCs w:val="28"/>
          <w:lang w:val="ru-RU"/>
          <w14:ligatures xmlns:w14="http://schemas.microsoft.com/office/word/2010/wordml" w14:val="none"/>
        </w:rPr>
        <w:t>лише</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соціальний</w:t>
      </w:r>
      <w:r>
        <w:rPr>
          <w:rFonts w:ascii="Times New Roman" w:cs="Times New Roman" w:eastAsia="Calibri" w:hAnsi="Times New Roman"/>
          <w:kern w:val="0"/>
          <w:sz w:val="28"/>
          <w:szCs w:val="28"/>
          <w:lang w:val="ru-RU"/>
          <w14:ligatures xmlns:w14="http://schemas.microsoft.com/office/word/2010/wordml" w14:val="none"/>
        </w:rPr>
        <w:t xml:space="preserve"> жест, а й </w:t>
      </w:r>
      <w:r>
        <w:rPr>
          <w:rFonts w:ascii="Times New Roman" w:cs="Times New Roman" w:eastAsia="Calibri" w:hAnsi="Times New Roman"/>
          <w:kern w:val="0"/>
          <w:sz w:val="28"/>
          <w:szCs w:val="28"/>
          <w:lang w:val="ru-RU"/>
          <w14:ligatures xmlns:w14="http://schemas.microsoft.com/office/word/2010/wordml" w14:val="none"/>
        </w:rPr>
        <w:t>глибока</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філософська</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категорія</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що</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відображає</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ставлення</w:t>
      </w:r>
      <w:r>
        <w:rPr>
          <w:rFonts w:ascii="Times New Roman" w:cs="Times New Roman" w:eastAsia="Calibri" w:hAnsi="Times New Roman"/>
          <w:kern w:val="0"/>
          <w:sz w:val="28"/>
          <w:szCs w:val="28"/>
          <w:lang w:val="ru-RU"/>
          <w14:ligatures xmlns:w14="http://schemas.microsoft.com/office/word/2010/wordml" w14:val="none"/>
        </w:rPr>
        <w:t xml:space="preserve"> до «</w:t>
      </w:r>
      <w:r>
        <w:rPr>
          <w:rFonts w:ascii="Times New Roman" w:cs="Times New Roman" w:eastAsia="Calibri" w:hAnsi="Times New Roman"/>
          <w:kern w:val="0"/>
          <w:sz w:val="28"/>
          <w:szCs w:val="28"/>
          <w:lang w:val="ru-RU"/>
          <w14:ligatures xmlns:w14="http://schemas.microsoft.com/office/word/2010/wordml" w14:val="none"/>
        </w:rPr>
        <w:t>іншого</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відкритість</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lang w:val="ru-RU"/>
          <w14:ligatures xmlns:w14="http://schemas.microsoft.com/office/word/2010/wordml" w14:val="none"/>
        </w:rPr>
        <w:t>довіру</w:t>
      </w:r>
      <w:r>
        <w:rPr>
          <w:rFonts w:ascii="Times New Roman" w:cs="Times New Roman" w:eastAsia="Calibri" w:hAnsi="Times New Roman"/>
          <w:kern w:val="0"/>
          <w:sz w:val="28"/>
          <w:szCs w:val="28"/>
          <w:lang w:val="ru-RU"/>
          <w14:ligatures xmlns:w14="http://schemas.microsoft.com/office/word/2010/wordml" w14:val="none"/>
        </w:rPr>
        <w:t xml:space="preserve"> та </w:t>
      </w:r>
      <w:r>
        <w:rPr>
          <w:rFonts w:ascii="Times New Roman" w:cs="Times New Roman" w:eastAsia="Calibri" w:hAnsi="Times New Roman"/>
          <w:kern w:val="0"/>
          <w:sz w:val="28"/>
          <w:szCs w:val="28"/>
          <w:lang w:val="ru-RU"/>
          <w14:ligatures xmlns:w14="http://schemas.microsoft.com/office/word/2010/wordml" w14:val="none"/>
        </w:rPr>
        <w:t>емпатію</w:t>
      </w:r>
      <w:r>
        <w:rPr>
          <w:rFonts w:ascii="Times New Roman" w:cs="Times New Roman" w:eastAsia="Calibri" w:hAnsi="Times New Roman"/>
          <w:kern w:val="0"/>
          <w:sz w:val="28"/>
          <w:szCs w:val="28"/>
          <w:lang w:val="ru-RU"/>
          <w14:ligatures xmlns:w14="http://schemas.microsoft.com/office/word/2010/wordml" w14:val="none"/>
        </w:rPr>
        <w:t>.</w:t>
      </w:r>
      <w:r>
        <w:rPr>
          <w:rFonts w:ascii="Times New Roman" w:cs="Times New Roman" w:eastAsia="Calibri" w:hAnsi="Times New Roman"/>
          <w:kern w:val="0"/>
          <w:sz w:val="28"/>
          <w:szCs w:val="28"/>
          <w14:ligatures xmlns:w14="http://schemas.microsoft.com/office/word/2010/wordml" w14:val="none"/>
        </w:rPr>
        <w:t xml:space="preserve"> Гостинність мешканців Півдня України є важливим складником культурної ідентичності регіону, де переплелися традиції різних етносів, релігій і звичаїв. Дослідження цієї теми дозволяє глибше зрозуміти ментальність мешканців Півдня, їхнє ставлення до гостей, а також зберегти унікальну нематеріальну культурну спадщину. Актуальність полягає</w:t>
      </w:r>
      <w:r>
        <w:rPr>
          <w:rFonts w:ascii="Times New Roman" w:cs="Times New Roman" w:eastAsia="Calibri" w:hAnsi="Times New Roman"/>
          <w:kern w:val="0"/>
          <w:sz w:val="28"/>
          <w:szCs w:val="28"/>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у філософському представленні культури та практик гостинності мешканців Півдня України, як стратегічний потенціал Південного регіону.</w:t>
      </w:r>
    </w:p>
    <w:p>
      <w:pPr>
        <w:pStyle w:val="style0"/>
        <w:shd w:val="clear" w:color="auto" w:fill="ffffff"/>
        <w:spacing w:after="0" w:lineRule="auto" w:line="360"/>
        <w:ind w:firstLine="567"/>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val="ru-RU" w:eastAsia="ru-RU"/>
          <w14:ligatures xmlns:w14="http://schemas.microsoft.com/office/word/2010/wordml" w14:val="none"/>
        </w:rPr>
        <w:t xml:space="preserve">Феномен </w:t>
      </w:r>
      <w:r>
        <w:rPr>
          <w:rFonts w:ascii="Times New Roman" w:cs="Times New Roman" w:eastAsia="Times New Roman" w:hAnsi="Times New Roman"/>
          <w:kern w:val="0"/>
          <w:sz w:val="28"/>
          <w:szCs w:val="28"/>
          <w:lang w:val="ru-RU" w:eastAsia="ru-RU"/>
          <w14:ligatures xmlns:w14="http://schemas.microsoft.com/office/word/2010/wordml" w14:val="none"/>
        </w:rPr>
        <w:t>гостинності</w:t>
      </w:r>
      <w:r>
        <w:rPr>
          <w:rFonts w:ascii="Times New Roman" w:cs="Times New Roman" w:eastAsia="Times New Roman" w:hAnsi="Times New Roman"/>
          <w:kern w:val="0"/>
          <w:sz w:val="28"/>
          <w:szCs w:val="28"/>
          <w:lang w:val="ru-RU" w:eastAsia="ru-RU"/>
          <w14:ligatures xmlns:w14="http://schemas.microsoft.com/office/word/2010/wordml" w14:val="none"/>
        </w:rPr>
        <w:t xml:space="preserve"> активно </w:t>
      </w:r>
      <w:r>
        <w:rPr>
          <w:rFonts w:ascii="Times New Roman" w:cs="Times New Roman" w:eastAsia="Times New Roman" w:hAnsi="Times New Roman"/>
          <w:kern w:val="0"/>
          <w:sz w:val="28"/>
          <w:szCs w:val="28"/>
          <w:lang w:val="ru-RU" w:eastAsia="ru-RU"/>
          <w14:ligatures xmlns:w14="http://schemas.microsoft.com/office/word/2010/wordml" w14:val="none"/>
        </w:rPr>
        <w:t>досліджується</w:t>
      </w:r>
      <w:r>
        <w:rPr>
          <w:rFonts w:ascii="Times New Roman" w:cs="Times New Roman" w:eastAsia="Times New Roman" w:hAnsi="Times New Roman"/>
          <w:kern w:val="0"/>
          <w:sz w:val="28"/>
          <w:szCs w:val="28"/>
          <w:lang w:val="ru-RU" w:eastAsia="ru-RU"/>
          <w14:ligatures xmlns:w14="http://schemas.microsoft.com/office/word/2010/wordml" w14:val="none"/>
        </w:rPr>
        <w:t xml:space="preserve"> у </w:t>
      </w:r>
      <w:r>
        <w:rPr>
          <w:rFonts w:ascii="Times New Roman" w:cs="Times New Roman" w:eastAsia="Times New Roman" w:hAnsi="Times New Roman"/>
          <w:kern w:val="0"/>
          <w:sz w:val="28"/>
          <w:szCs w:val="28"/>
          <w:lang w:val="ru-RU" w:eastAsia="ru-RU"/>
          <w14:ligatures xmlns:w14="http://schemas.microsoft.com/office/word/2010/wordml" w14:val="none"/>
        </w:rPr>
        <w:t>філософському</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вимірі</w:t>
      </w:r>
      <w:r>
        <w:rPr>
          <w:rFonts w:ascii="Times New Roman" w:cs="Times New Roman" w:eastAsia="Times New Roman" w:hAnsi="Times New Roman"/>
          <w:kern w:val="0"/>
          <w:sz w:val="28"/>
          <w:szCs w:val="28"/>
          <w:lang w:val="ru-RU" w:eastAsia="ru-RU"/>
          <w14:ligatures xmlns:w14="http://schemas.microsoft.com/office/word/2010/wordml" w14:val="none"/>
        </w:rPr>
        <w:t xml:space="preserve"> як </w:t>
      </w:r>
      <w:r>
        <w:rPr>
          <w:rFonts w:ascii="Times New Roman" w:cs="Times New Roman" w:eastAsia="Times New Roman" w:hAnsi="Times New Roman"/>
          <w:kern w:val="0"/>
          <w:sz w:val="28"/>
          <w:szCs w:val="28"/>
          <w:lang w:val="ru-RU" w:eastAsia="ru-RU"/>
          <w14:ligatures xmlns:w14="http://schemas.microsoft.com/office/word/2010/wordml" w14:val="none"/>
        </w:rPr>
        <w:t>етичне</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явище</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Слівінська</w:t>
      </w:r>
      <w:r>
        <w:rPr>
          <w:rFonts w:ascii="Times New Roman" w:cs="Times New Roman" w:eastAsia="Times New Roman" w:hAnsi="Times New Roman"/>
          <w:kern w:val="0"/>
          <w:sz w:val="28"/>
          <w:szCs w:val="28"/>
          <w:lang w:val="ru-RU" w:eastAsia="ru-RU"/>
          <w14:ligatures xmlns:w14="http://schemas.microsoft.com/office/word/2010/wordml" w14:val="none"/>
        </w:rPr>
        <w:t xml:space="preserve"> А.Ф. </w:t>
      </w:r>
      <w:r>
        <w:rPr>
          <w:rFonts w:ascii="Times New Roman" w:cs="Times New Roman" w:eastAsia="Times New Roman" w:hAnsi="Times New Roman"/>
          <w:kern w:val="0"/>
          <w:sz w:val="28"/>
          <w:szCs w:val="28"/>
          <w:lang w:val="ru-RU" w:eastAsia="ru-RU"/>
          <w14:ligatures xmlns:w14="http://schemas.microsoft.com/office/word/2010/wordml" w14:val="none"/>
        </w:rPr>
        <w:t>аналізує</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її</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крізь</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кантівські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категорії</w:t>
      </w:r>
      <w:r>
        <w:rPr>
          <w:rFonts w:ascii="Times New Roman" w:cs="Times New Roman" w:eastAsia="Times New Roman" w:hAnsi="Times New Roman"/>
          <w:kern w:val="0"/>
          <w:sz w:val="28"/>
          <w:szCs w:val="28"/>
          <w:lang w:val="ru-RU" w:eastAsia="ru-RU"/>
          <w14:ligatures xmlns:w14="http://schemas.microsoft.com/office/word/2010/wordml" w14:val="none"/>
        </w:rPr>
        <w:t xml:space="preserve"> [9], </w:t>
      </w:r>
      <w:r>
        <w:rPr>
          <w:rFonts w:ascii="Times New Roman" w:cs="Times New Roman" w:eastAsia="Times New Roman" w:hAnsi="Times New Roman"/>
          <w:kern w:val="0"/>
          <w:sz w:val="28"/>
          <w:szCs w:val="28"/>
          <w:lang w:val="ru-RU" w:eastAsia="ru-RU"/>
          <w14:ligatures xmlns:w14="http://schemas.microsoft.com/office/word/2010/wordml" w14:val="none"/>
        </w:rPr>
        <w:t>Шолухо</w:t>
      </w:r>
      <w:r>
        <w:rPr>
          <w:rFonts w:ascii="Times New Roman" w:cs="Times New Roman" w:eastAsia="Times New Roman" w:hAnsi="Times New Roman"/>
          <w:kern w:val="0"/>
          <w:sz w:val="28"/>
          <w:szCs w:val="28"/>
          <w:lang w:val="ru-RU" w:eastAsia="ru-RU"/>
          <w14:ligatures xmlns:w14="http://schemas.microsoft.com/office/word/2010/wordml" w14:val="none"/>
        </w:rPr>
        <w:t xml:space="preserve"> Н.Є. – через </w:t>
      </w:r>
      <w:r>
        <w:rPr>
          <w:rFonts w:ascii="Times New Roman" w:cs="Times New Roman" w:eastAsia="Times New Roman" w:hAnsi="Times New Roman"/>
          <w:kern w:val="0"/>
          <w:sz w:val="28"/>
          <w:szCs w:val="28"/>
          <w:lang w:val="ru-RU" w:eastAsia="ru-RU"/>
          <w14:ligatures xmlns:w14="http://schemas.microsoft.com/office/word/2010/wordml" w14:val="none"/>
        </w:rPr>
        <w:t>етику</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Левінаса</w:t>
      </w:r>
      <w:r>
        <w:rPr>
          <w:rFonts w:ascii="Times New Roman" w:cs="Times New Roman" w:eastAsia="Times New Roman" w:hAnsi="Times New Roman"/>
          <w:kern w:val="0"/>
          <w:sz w:val="28"/>
          <w:szCs w:val="28"/>
          <w:lang w:val="ru-RU" w:eastAsia="ru-RU"/>
          <w14:ligatures xmlns:w14="http://schemas.microsoft.com/office/word/2010/wordml" w14:val="none"/>
        </w:rPr>
        <w:t xml:space="preserve"> [13], а </w:t>
      </w:r>
      <w:r>
        <w:rPr>
          <w:rFonts w:ascii="Times New Roman" w:cs="Times New Roman" w:eastAsia="Times New Roman" w:hAnsi="Times New Roman"/>
          <w:kern w:val="0"/>
          <w:sz w:val="28"/>
          <w:szCs w:val="28"/>
          <w:lang w:val="ru-RU" w:eastAsia="ru-RU"/>
          <w14:ligatures xmlns:w14="http://schemas.microsoft.com/office/word/2010/wordml" w14:val="none"/>
        </w:rPr>
        <w:t>Колінко</w:t>
      </w:r>
      <w:r>
        <w:rPr>
          <w:rFonts w:ascii="Times New Roman" w:cs="Times New Roman" w:eastAsia="Times New Roman" w:hAnsi="Times New Roman"/>
          <w:kern w:val="0"/>
          <w:sz w:val="28"/>
          <w:szCs w:val="28"/>
          <w:lang w:val="ru-RU" w:eastAsia="ru-RU"/>
          <w14:ligatures xmlns:w14="http://schemas.microsoft.com/office/word/2010/wordml" w14:val="none"/>
        </w:rPr>
        <w:t xml:space="preserve"> М., Додонов Р. та Додонова В. – як </w:t>
      </w:r>
      <w:r>
        <w:rPr>
          <w:rFonts w:ascii="Times New Roman" w:cs="Times New Roman" w:eastAsia="Times New Roman" w:hAnsi="Times New Roman"/>
          <w:kern w:val="0"/>
          <w:sz w:val="28"/>
          <w:szCs w:val="28"/>
          <w:lang w:val="ru-RU" w:eastAsia="ru-RU"/>
          <w14:ligatures xmlns:w14="http://schemas.microsoft.com/office/word/2010/wordml" w14:val="none"/>
        </w:rPr>
        <w:t>турботу</w:t>
      </w:r>
      <w:r>
        <w:rPr>
          <w:rFonts w:ascii="Times New Roman" w:cs="Times New Roman" w:eastAsia="Times New Roman" w:hAnsi="Times New Roman"/>
          <w:kern w:val="0"/>
          <w:sz w:val="28"/>
          <w:szCs w:val="28"/>
          <w:lang w:val="ru-RU" w:eastAsia="ru-RU"/>
          <w14:ligatures xmlns:w14="http://schemas.microsoft.com/office/word/2010/wordml" w14:val="none"/>
        </w:rPr>
        <w:t xml:space="preserve"> [16]. Будько М. </w:t>
      </w:r>
      <w:r>
        <w:rPr>
          <w:rFonts w:ascii="Times New Roman" w:cs="Times New Roman" w:eastAsia="Times New Roman" w:hAnsi="Times New Roman"/>
          <w:kern w:val="0"/>
          <w:sz w:val="28"/>
          <w:szCs w:val="28"/>
          <w:lang w:val="ru-RU" w:eastAsia="ru-RU"/>
          <w14:ligatures xmlns:w14="http://schemas.microsoft.com/office/word/2010/wordml" w14:val="none"/>
        </w:rPr>
        <w:t>розглядає</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її</w:t>
      </w:r>
      <w:r>
        <w:rPr>
          <w:rFonts w:ascii="Times New Roman" w:cs="Times New Roman" w:eastAsia="Times New Roman" w:hAnsi="Times New Roman"/>
          <w:kern w:val="0"/>
          <w:sz w:val="28"/>
          <w:szCs w:val="28"/>
          <w:lang w:val="ru-RU" w:eastAsia="ru-RU"/>
          <w14:ligatures xmlns:w14="http://schemas.microsoft.com/office/word/2010/wordml" w14:val="none"/>
        </w:rPr>
        <w:t xml:space="preserve"> як </w:t>
      </w:r>
      <w:r>
        <w:rPr>
          <w:rFonts w:ascii="Times New Roman" w:cs="Times New Roman" w:eastAsia="Times New Roman" w:hAnsi="Times New Roman"/>
          <w:kern w:val="0"/>
          <w:sz w:val="28"/>
          <w:szCs w:val="28"/>
          <w:lang w:val="ru-RU" w:eastAsia="ru-RU"/>
          <w14:ligatures xmlns:w14="http://schemas.microsoft.com/office/word/2010/wordml" w14:val="none"/>
        </w:rPr>
        <w:t>моральний</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ідеал</w:t>
      </w:r>
      <w:r>
        <w:rPr>
          <w:rFonts w:ascii="Times New Roman" w:cs="Times New Roman" w:eastAsia="Times New Roman" w:hAnsi="Times New Roman"/>
          <w:kern w:val="0"/>
          <w:sz w:val="28"/>
          <w:szCs w:val="28"/>
          <w:lang w:val="ru-RU" w:eastAsia="ru-RU"/>
          <w14:ligatures xmlns:w14="http://schemas.microsoft.com/office/word/2010/wordml" w14:val="none"/>
        </w:rPr>
        <w:t xml:space="preserve"> [15].</w:t>
      </w:r>
    </w:p>
    <w:p>
      <w:pPr>
        <w:pStyle w:val="style0"/>
        <w:shd w:val="clear" w:color="auto" w:fill="ffffff"/>
        <w:spacing w:after="0" w:lineRule="auto" w:line="360"/>
        <w:ind w:firstLine="567"/>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val="ru-RU" w:eastAsia="ru-RU"/>
          <w14:ligatures xmlns:w14="http://schemas.microsoft.com/office/word/2010/wordml" w14:val="none"/>
        </w:rPr>
        <w:t>Культурні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корені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гостинності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досліджують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Веселовська</w:t>
      </w:r>
      <w:r>
        <w:rPr>
          <w:rFonts w:ascii="Times New Roman" w:cs="Times New Roman" w:eastAsia="Times New Roman" w:hAnsi="Times New Roman"/>
          <w:kern w:val="0"/>
          <w:sz w:val="28"/>
          <w:szCs w:val="28"/>
          <w:lang w:val="ru-RU" w:eastAsia="ru-RU"/>
          <w14:ligatures xmlns:w14="http://schemas.microsoft.com/office/word/2010/wordml" w14:val="none"/>
        </w:rPr>
        <w:t xml:space="preserve"> Т.Є. [2], </w:t>
      </w:r>
      <w:r>
        <w:rPr>
          <w:rFonts w:ascii="Times New Roman" w:cs="Times New Roman" w:eastAsia="Times New Roman" w:hAnsi="Times New Roman"/>
          <w:kern w:val="0"/>
          <w:sz w:val="28"/>
          <w:szCs w:val="28"/>
          <w:lang w:val="ru-RU" w:eastAsia="ru-RU"/>
          <w14:ligatures xmlns:w14="http://schemas.microsoft.com/office/word/2010/wordml" w14:val="none"/>
        </w:rPr>
        <w:t>Русавська</w:t>
      </w:r>
      <w:r>
        <w:rPr>
          <w:rFonts w:ascii="Times New Roman" w:cs="Times New Roman" w:eastAsia="Times New Roman" w:hAnsi="Times New Roman"/>
          <w:kern w:val="0"/>
          <w:sz w:val="28"/>
          <w:szCs w:val="28"/>
          <w:lang w:val="ru-RU" w:eastAsia="ru-RU"/>
          <w14:ligatures xmlns:w14="http://schemas.microsoft.com/office/word/2010/wordml" w14:val="none"/>
        </w:rPr>
        <w:t xml:space="preserve"> В.А. [8] та Артюх Л. [1]. </w:t>
      </w:r>
      <w:r>
        <w:rPr>
          <w:rFonts w:ascii="Times New Roman" w:cs="Times New Roman" w:eastAsia="Times New Roman" w:hAnsi="Times New Roman"/>
          <w:kern w:val="0"/>
          <w:sz w:val="28"/>
          <w:szCs w:val="28"/>
          <w:lang w:val="ru-RU" w:eastAsia="ru-RU"/>
          <w14:ligatures xmlns:w14="http://schemas.microsoft.com/office/word/2010/wordml" w14:val="none"/>
        </w:rPr>
        <w:t>Чернишова</w:t>
      </w:r>
      <w:r>
        <w:rPr>
          <w:rFonts w:ascii="Times New Roman" w:cs="Times New Roman" w:eastAsia="Times New Roman" w:hAnsi="Times New Roman"/>
          <w:kern w:val="0"/>
          <w:sz w:val="28"/>
          <w:szCs w:val="28"/>
          <w:lang w:val="ru-RU" w:eastAsia="ru-RU"/>
          <w14:ligatures xmlns:w14="http://schemas.microsoft.com/office/word/2010/wordml" w14:val="none"/>
        </w:rPr>
        <w:t xml:space="preserve"> Ю. </w:t>
      </w:r>
      <w:r>
        <w:rPr>
          <w:rFonts w:ascii="Times New Roman" w:cs="Times New Roman" w:eastAsia="Times New Roman" w:hAnsi="Times New Roman"/>
          <w:kern w:val="0"/>
          <w:sz w:val="28"/>
          <w:szCs w:val="28"/>
          <w:lang w:val="ru-RU" w:eastAsia="ru-RU"/>
          <w14:ligatures xmlns:w14="http://schemas.microsoft.com/office/word/2010/wordml" w14:val="none"/>
        </w:rPr>
        <w:t>трактує</w:t>
      </w:r>
      <w:r>
        <w:rPr>
          <w:rFonts w:ascii="Times New Roman" w:cs="Times New Roman" w:eastAsia="Times New Roman" w:hAnsi="Times New Roman"/>
          <w:kern w:val="0"/>
          <w:sz w:val="28"/>
          <w:szCs w:val="28"/>
          <w:lang w:val="ru-RU" w:eastAsia="ru-RU"/>
          <w14:ligatures xmlns:w14="http://schemas.microsoft.com/office/word/2010/wordml" w14:val="none"/>
        </w:rPr>
        <w:t xml:space="preserve"> переклад як форму </w:t>
      </w:r>
      <w:r>
        <w:rPr>
          <w:rFonts w:ascii="Times New Roman" w:cs="Times New Roman" w:eastAsia="Times New Roman" w:hAnsi="Times New Roman"/>
          <w:kern w:val="0"/>
          <w:sz w:val="28"/>
          <w:szCs w:val="28"/>
          <w:lang w:val="ru-RU" w:eastAsia="ru-RU"/>
          <w14:ligatures xmlns:w14="http://schemas.microsoft.com/office/word/2010/wordml" w14:val="none"/>
        </w:rPr>
        <w:t>гостинності</w:t>
      </w:r>
      <w:r>
        <w:rPr>
          <w:rFonts w:ascii="Times New Roman" w:cs="Times New Roman" w:eastAsia="Times New Roman" w:hAnsi="Times New Roman"/>
          <w:kern w:val="0"/>
          <w:sz w:val="28"/>
          <w:szCs w:val="28"/>
          <w:lang w:val="ru-RU" w:eastAsia="ru-RU"/>
          <w14:ligatures xmlns:w14="http://schemas.microsoft.com/office/word/2010/wordml" w14:val="none"/>
        </w:rPr>
        <w:t xml:space="preserve"> [12], а </w:t>
      </w:r>
      <w:r>
        <w:rPr>
          <w:rFonts w:ascii="Times New Roman" w:cs="Times New Roman" w:eastAsia="Times New Roman" w:hAnsi="Times New Roman"/>
          <w:kern w:val="0"/>
          <w:sz w:val="28"/>
          <w:szCs w:val="28"/>
          <w:lang w:val="ru-RU" w:eastAsia="ru-RU"/>
          <w14:ligatures xmlns:w14="http://schemas.microsoft.com/office/word/2010/wordml" w14:val="none"/>
        </w:rPr>
        <w:t>Пилипів</w:t>
      </w:r>
      <w:r>
        <w:rPr>
          <w:rFonts w:ascii="Times New Roman" w:cs="Times New Roman" w:eastAsia="Times New Roman" w:hAnsi="Times New Roman"/>
          <w:kern w:val="0"/>
          <w:sz w:val="28"/>
          <w:szCs w:val="28"/>
          <w:lang w:val="ru-RU" w:eastAsia="ru-RU"/>
          <w14:ligatures xmlns:w14="http://schemas.microsoft.com/office/word/2010/wordml" w14:val="none"/>
        </w:rPr>
        <w:t xml:space="preserve"> В. – як </w:t>
      </w:r>
      <w:r>
        <w:rPr>
          <w:rFonts w:ascii="Times New Roman" w:cs="Times New Roman" w:eastAsia="Times New Roman" w:hAnsi="Times New Roman"/>
          <w:kern w:val="0"/>
          <w:sz w:val="28"/>
          <w:szCs w:val="28"/>
          <w:lang w:val="ru-RU" w:eastAsia="ru-RU"/>
          <w14:ligatures xmlns:w14="http://schemas.microsoft.com/office/word/2010/wordml" w14:val="none"/>
        </w:rPr>
        <w:t>соціокультурну</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динаміку</w:t>
      </w:r>
      <w:r>
        <w:rPr>
          <w:rFonts w:ascii="Times New Roman" w:cs="Times New Roman" w:eastAsia="Times New Roman" w:hAnsi="Times New Roman"/>
          <w:kern w:val="0"/>
          <w:sz w:val="28"/>
          <w:szCs w:val="28"/>
          <w:lang w:val="ru-RU" w:eastAsia="ru-RU"/>
          <w14:ligatures xmlns:w14="http://schemas.microsoft.com/office/word/2010/wordml" w14:val="none"/>
        </w:rPr>
        <w:t xml:space="preserve"> [17].</w:t>
      </w:r>
    </w:p>
    <w:p>
      <w:pPr>
        <w:pStyle w:val="style0"/>
        <w:shd w:val="clear" w:color="auto" w:fill="ffffff"/>
        <w:spacing w:after="0" w:lineRule="auto" w:line="360"/>
        <w:ind w:firstLine="567"/>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val="ru-RU" w:eastAsia="ru-RU"/>
          <w14:ligatures xmlns:w14="http://schemas.microsoft.com/office/word/2010/wordml" w14:val="none"/>
        </w:rPr>
        <w:t xml:space="preserve">У </w:t>
      </w:r>
      <w:r>
        <w:rPr>
          <w:rFonts w:ascii="Times New Roman" w:cs="Times New Roman" w:eastAsia="Times New Roman" w:hAnsi="Times New Roman"/>
          <w:kern w:val="0"/>
          <w:sz w:val="28"/>
          <w:szCs w:val="28"/>
          <w:lang w:val="ru-RU" w:eastAsia="ru-RU"/>
          <w14:ligatures xmlns:w14="http://schemas.microsoft.com/office/word/2010/wordml" w14:val="none"/>
        </w:rPr>
        <w:t>туризмі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гостинність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як </w:t>
      </w:r>
      <w:r>
        <w:rPr>
          <w:rFonts w:ascii="Times New Roman" w:cs="Times New Roman" w:eastAsia="Times New Roman" w:hAnsi="Times New Roman"/>
          <w:kern w:val="0"/>
          <w:sz w:val="28"/>
          <w:szCs w:val="28"/>
          <w:lang w:val="ru-RU" w:eastAsia="ru-RU"/>
          <w14:ligatures xmlns:w14="http://schemas.microsoft.com/office/word/2010/wordml" w14:val="none"/>
        </w:rPr>
        <w:t>соціокультурний</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капітал</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аналізують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Гарбар Г. [4], </w:t>
      </w:r>
      <w:r>
        <w:rPr>
          <w:rFonts w:ascii="Times New Roman" w:cs="Times New Roman" w:eastAsia="Times New Roman" w:hAnsi="Times New Roman"/>
          <w:kern w:val="0"/>
          <w:sz w:val="28"/>
          <w:szCs w:val="28"/>
          <w:lang w:val="ru-RU" w:eastAsia="ru-RU"/>
          <w14:ligatures xmlns:w14="http://schemas.microsoft.com/office/word/2010/wordml" w14:val="none"/>
        </w:rPr>
        <w:t>Зінченко</w:t>
      </w:r>
      <w:r>
        <w:rPr>
          <w:rFonts w:ascii="Times New Roman" w:cs="Times New Roman" w:eastAsia="Times New Roman" w:hAnsi="Times New Roman"/>
          <w:kern w:val="0"/>
          <w:sz w:val="28"/>
          <w:szCs w:val="28"/>
          <w:lang w:val="ru-RU" w:eastAsia="ru-RU"/>
          <w14:ligatures xmlns:w14="http://schemas.microsoft.com/office/word/2010/wordml" w14:val="none"/>
        </w:rPr>
        <w:t xml:space="preserve"> В. [20], </w:t>
      </w:r>
      <w:r>
        <w:rPr>
          <w:rFonts w:ascii="Times New Roman" w:cs="Times New Roman" w:eastAsia="Times New Roman" w:hAnsi="Times New Roman"/>
          <w:kern w:val="0"/>
          <w:sz w:val="28"/>
          <w:szCs w:val="28"/>
          <w:lang w:val="ru-RU" w:eastAsia="ru-RU"/>
          <w14:ligatures xmlns:w14="http://schemas.microsoft.com/office/word/2010/wordml" w14:val="none"/>
        </w:rPr>
        <w:t>Вівсюк</w:t>
      </w:r>
      <w:r>
        <w:rPr>
          <w:rFonts w:ascii="Times New Roman" w:cs="Times New Roman" w:eastAsia="Times New Roman" w:hAnsi="Times New Roman"/>
          <w:kern w:val="0"/>
          <w:sz w:val="28"/>
          <w:szCs w:val="28"/>
          <w:lang w:val="ru-RU" w:eastAsia="ru-RU"/>
          <w14:ligatures xmlns:w14="http://schemas.microsoft.com/office/word/2010/wordml" w14:val="none"/>
        </w:rPr>
        <w:t xml:space="preserve"> І.О., </w:t>
      </w:r>
      <w:r>
        <w:rPr>
          <w:rFonts w:ascii="Times New Roman" w:cs="Times New Roman" w:eastAsia="Times New Roman" w:hAnsi="Times New Roman"/>
          <w:kern w:val="0"/>
          <w:sz w:val="28"/>
          <w:szCs w:val="28"/>
          <w:lang w:val="ru-RU" w:eastAsia="ru-RU"/>
          <w14:ligatures xmlns:w14="http://schemas.microsoft.com/office/word/2010/wordml" w14:val="none"/>
        </w:rPr>
        <w:t>Терещук</w:t>
      </w:r>
      <w:r>
        <w:rPr>
          <w:rFonts w:ascii="Times New Roman" w:cs="Times New Roman" w:eastAsia="Times New Roman" w:hAnsi="Times New Roman"/>
          <w:kern w:val="0"/>
          <w:sz w:val="28"/>
          <w:szCs w:val="28"/>
          <w:lang w:val="ru-RU" w:eastAsia="ru-RU"/>
          <w14:ligatures xmlns:w14="http://schemas.microsoft.com/office/word/2010/wordml" w14:val="none"/>
        </w:rPr>
        <w:t xml:space="preserve"> О.С. та </w:t>
      </w:r>
      <w:r>
        <w:rPr>
          <w:rFonts w:ascii="Times New Roman" w:cs="Times New Roman" w:eastAsia="Times New Roman" w:hAnsi="Times New Roman"/>
          <w:kern w:val="0"/>
          <w:sz w:val="28"/>
          <w:szCs w:val="28"/>
          <w:lang w:val="ru-RU" w:eastAsia="ru-RU"/>
          <w14:ligatures xmlns:w14="http://schemas.microsoft.com/office/word/2010/wordml" w14:val="none"/>
        </w:rPr>
        <w:t>Лукʼянець</w:t>
      </w:r>
      <w:r>
        <w:rPr>
          <w:rFonts w:ascii="Times New Roman" w:cs="Times New Roman" w:eastAsia="Times New Roman" w:hAnsi="Times New Roman"/>
          <w:kern w:val="0"/>
          <w:sz w:val="28"/>
          <w:szCs w:val="28"/>
          <w:lang w:val="ru-RU" w:eastAsia="ru-RU"/>
          <w14:ligatures xmlns:w14="http://schemas.microsoft.com/office/word/2010/wordml" w14:val="none"/>
        </w:rPr>
        <w:t xml:space="preserve"> А.В. [3]. Демчук, Тарасюк і </w:t>
      </w:r>
      <w:r>
        <w:rPr>
          <w:rFonts w:ascii="Times New Roman" w:cs="Times New Roman" w:eastAsia="Times New Roman" w:hAnsi="Times New Roman"/>
          <w:kern w:val="0"/>
          <w:sz w:val="28"/>
          <w:szCs w:val="28"/>
          <w:lang w:val="ru-RU" w:eastAsia="ru-RU"/>
          <w14:ligatures xmlns:w14="http://schemas.microsoft.com/office/word/2010/wordml" w14:val="none"/>
        </w:rPr>
        <w:t>Каленська</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розглядають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її</w:t>
      </w:r>
      <w:r>
        <w:rPr>
          <w:rFonts w:ascii="Times New Roman" w:cs="Times New Roman" w:eastAsia="Times New Roman" w:hAnsi="Times New Roman"/>
          <w:kern w:val="0"/>
          <w:sz w:val="28"/>
          <w:szCs w:val="28"/>
          <w:lang w:val="ru-RU" w:eastAsia="ru-RU"/>
          <w14:ligatures xmlns:w14="http://schemas.microsoft.com/office/word/2010/wordml" w14:val="none"/>
        </w:rPr>
        <w:t xml:space="preserve"> як синтез </w:t>
      </w:r>
      <w:r>
        <w:rPr>
          <w:rFonts w:ascii="Times New Roman" w:cs="Times New Roman" w:eastAsia="Times New Roman" w:hAnsi="Times New Roman"/>
          <w:kern w:val="0"/>
          <w:sz w:val="28"/>
          <w:szCs w:val="28"/>
          <w:lang w:val="ru-RU" w:eastAsia="ru-RU"/>
          <w14:ligatures xmlns:w14="http://schemas.microsoft.com/office/word/2010/wordml" w14:val="none"/>
        </w:rPr>
        <w:t>економічного</w:t>
      </w:r>
      <w:r>
        <w:rPr>
          <w:rFonts w:ascii="Times New Roman" w:cs="Times New Roman" w:eastAsia="Times New Roman" w:hAnsi="Times New Roman"/>
          <w:kern w:val="0"/>
          <w:sz w:val="28"/>
          <w:szCs w:val="28"/>
          <w:lang w:val="ru-RU" w:eastAsia="ru-RU"/>
          <w14:ligatures xmlns:w14="http://schemas.microsoft.com/office/word/2010/wordml" w14:val="none"/>
        </w:rPr>
        <w:t xml:space="preserve"> та культурного. Тараненко Г.Г. </w:t>
      </w:r>
      <w:r>
        <w:rPr>
          <w:rFonts w:ascii="Times New Roman" w:cs="Times New Roman" w:eastAsia="Times New Roman" w:hAnsi="Times New Roman"/>
          <w:kern w:val="0"/>
          <w:sz w:val="28"/>
          <w:szCs w:val="28"/>
          <w:lang w:val="ru-RU" w:eastAsia="ru-RU"/>
          <w14:ligatures xmlns:w14="http://schemas.microsoft.com/office/word/2010/wordml" w14:val="none"/>
        </w:rPr>
        <w:t>досліджує</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трансформації</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гостинності</w:t>
      </w:r>
      <w:r>
        <w:rPr>
          <w:rFonts w:ascii="Times New Roman" w:cs="Times New Roman" w:eastAsia="Times New Roman" w:hAnsi="Times New Roman"/>
          <w:kern w:val="0"/>
          <w:sz w:val="28"/>
          <w:szCs w:val="28"/>
          <w:lang w:val="ru-RU" w:eastAsia="ru-RU"/>
          <w14:ligatures xmlns:w14="http://schemas.microsoft.com/office/word/2010/wordml" w14:val="none"/>
        </w:rPr>
        <w:t xml:space="preserve"> [10].</w:t>
      </w:r>
    </w:p>
    <w:p>
      <w:pPr>
        <w:pStyle w:val="style0"/>
        <w:shd w:val="clear" w:color="auto" w:fill="ffffff"/>
        <w:spacing w:after="0" w:lineRule="auto" w:line="360"/>
        <w:ind w:firstLine="567"/>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val="ru-RU" w:eastAsia="ru-RU"/>
          <w14:ligatures xmlns:w14="http://schemas.microsoft.com/office/word/2010/wordml" w14:val="none"/>
        </w:rPr>
        <w:t>Цифровізацію</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галузі</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вивчають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Бойко M., </w:t>
      </w:r>
      <w:r>
        <w:rPr>
          <w:rFonts w:ascii="Times New Roman" w:cs="Times New Roman" w:eastAsia="Times New Roman" w:hAnsi="Times New Roman"/>
          <w:kern w:val="0"/>
          <w:sz w:val="28"/>
          <w:szCs w:val="28"/>
          <w:lang w:val="ru-RU" w:eastAsia="ru-RU"/>
          <w14:ligatures xmlns:w14="http://schemas.microsoft.com/office/word/2010/wordml" w14:val="none"/>
        </w:rPr>
        <w:t>Босовськa</w:t>
      </w:r>
      <w:r>
        <w:rPr>
          <w:rFonts w:ascii="Times New Roman" w:cs="Times New Roman" w:eastAsia="Times New Roman" w:hAnsi="Times New Roman"/>
          <w:kern w:val="0"/>
          <w:sz w:val="28"/>
          <w:szCs w:val="28"/>
          <w:lang w:val="ru-RU" w:eastAsia="ru-RU"/>
          <w14:ligatures xmlns:w14="http://schemas.microsoft.com/office/word/2010/wordml" w14:val="none"/>
        </w:rPr>
        <w:t xml:space="preserve"> M., </w:t>
      </w:r>
      <w:r>
        <w:rPr>
          <w:rFonts w:ascii="Times New Roman" w:cs="Times New Roman" w:eastAsia="Times New Roman" w:hAnsi="Times New Roman"/>
          <w:kern w:val="0"/>
          <w:sz w:val="28"/>
          <w:szCs w:val="28"/>
          <w:lang w:val="ru-RU" w:eastAsia="ru-RU"/>
          <w14:ligatures xmlns:w14="http://schemas.microsoft.com/office/word/2010/wordml" w14:val="none"/>
        </w:rPr>
        <w:t>Ведмідь</w:t>
      </w:r>
      <w:r>
        <w:rPr>
          <w:rFonts w:ascii="Times New Roman" w:cs="Times New Roman" w:eastAsia="Times New Roman" w:hAnsi="Times New Roman"/>
          <w:kern w:val="0"/>
          <w:sz w:val="28"/>
          <w:szCs w:val="28"/>
          <w:lang w:val="ru-RU" w:eastAsia="ru-RU"/>
          <w14:ligatures xmlns:w14="http://schemas.microsoft.com/office/word/2010/wordml" w14:val="none"/>
        </w:rPr>
        <w:t xml:space="preserve"> Н., Мельниченко С. та </w:t>
      </w:r>
      <w:r>
        <w:rPr>
          <w:rFonts w:ascii="Times New Roman" w:cs="Times New Roman" w:eastAsia="Times New Roman" w:hAnsi="Times New Roman"/>
          <w:kern w:val="0"/>
          <w:sz w:val="28"/>
          <w:szCs w:val="28"/>
          <w:lang w:val="ru-RU" w:eastAsia="ru-RU"/>
          <w14:ligatures xmlns:w14="http://schemas.microsoft.com/office/word/2010/wordml" w14:val="none"/>
        </w:rPr>
        <w:t>Стопченко</w:t>
      </w:r>
      <w:r>
        <w:rPr>
          <w:rFonts w:ascii="Times New Roman" w:cs="Times New Roman" w:eastAsia="Times New Roman" w:hAnsi="Times New Roman"/>
          <w:kern w:val="0"/>
          <w:sz w:val="28"/>
          <w:szCs w:val="28"/>
          <w:lang w:val="ru-RU" w:eastAsia="ru-RU"/>
          <w14:ligatures xmlns:w14="http://schemas.microsoft.com/office/word/2010/wordml" w14:val="none"/>
        </w:rPr>
        <w:t xml:space="preserve"> Я. [14], </w:t>
      </w:r>
      <w:r>
        <w:rPr>
          <w:rFonts w:ascii="Times New Roman" w:cs="Times New Roman" w:eastAsia="Times New Roman" w:hAnsi="Times New Roman"/>
          <w:kern w:val="0"/>
          <w:sz w:val="28"/>
          <w:szCs w:val="28"/>
          <w:lang w:val="ru-RU" w:eastAsia="ru-RU"/>
          <w14:ligatures xmlns:w14="http://schemas.microsoft.com/office/word/2010/wordml" w14:val="none"/>
        </w:rPr>
        <w:t>Ковальова</w:t>
      </w:r>
      <w:r>
        <w:rPr>
          <w:rFonts w:ascii="Times New Roman" w:cs="Times New Roman" w:eastAsia="Times New Roman" w:hAnsi="Times New Roman"/>
          <w:kern w:val="0"/>
          <w:sz w:val="28"/>
          <w:szCs w:val="28"/>
          <w:lang w:val="ru-RU" w:eastAsia="ru-RU"/>
          <w14:ligatures xmlns:w14="http://schemas.microsoft.com/office/word/2010/wordml" w14:val="none"/>
        </w:rPr>
        <w:t xml:space="preserve"> О.В., </w:t>
      </w:r>
      <w:r>
        <w:rPr>
          <w:rFonts w:ascii="Times New Roman" w:cs="Times New Roman" w:eastAsia="Times New Roman" w:hAnsi="Times New Roman"/>
          <w:kern w:val="0"/>
          <w:sz w:val="28"/>
          <w:szCs w:val="28"/>
          <w:lang w:val="ru-RU" w:eastAsia="ru-RU"/>
          <w14:ligatures xmlns:w14="http://schemas.microsoft.com/office/word/2010/wordml" w14:val="none"/>
        </w:rPr>
        <w:t>Рачинська</w:t>
      </w:r>
      <w:r>
        <w:rPr>
          <w:rFonts w:ascii="Times New Roman" w:cs="Times New Roman" w:eastAsia="Times New Roman" w:hAnsi="Times New Roman"/>
          <w:kern w:val="0"/>
          <w:sz w:val="28"/>
          <w:szCs w:val="28"/>
          <w:lang w:val="ru-RU" w:eastAsia="ru-RU"/>
          <w14:ligatures xmlns:w14="http://schemas.microsoft.com/office/word/2010/wordml" w14:val="none"/>
        </w:rPr>
        <w:t xml:space="preserve"> Л.Ю. та Яременко О.О. [7].</w:t>
      </w:r>
    </w:p>
    <w:p>
      <w:pPr>
        <w:pStyle w:val="style0"/>
        <w:shd w:val="clear" w:color="auto" w:fill="ffffff"/>
        <w:spacing w:after="0" w:lineRule="auto" w:line="360"/>
        <w:ind w:firstLine="567"/>
        <w:jc w:val="both"/>
        <w:rPr>
          <w:rFonts w:ascii="Times New Roman" w:cs="Times New Roman" w:eastAsia="Times New Roman" w:hAnsi="Times New Roman"/>
          <w:kern w:val="0"/>
          <w:sz w:val="28"/>
          <w:szCs w:val="28"/>
          <w:lang w:val="ru-RU" w:eastAsia="ru-RU"/>
          <w14:ligatures xmlns:w14="http://schemas.microsoft.com/office/word/2010/wordml" w14:val="none"/>
        </w:rPr>
      </w:pPr>
      <w:r>
        <w:rPr>
          <w:rFonts w:ascii="Times New Roman" w:cs="Times New Roman" w:eastAsia="Times New Roman" w:hAnsi="Times New Roman"/>
          <w:kern w:val="0"/>
          <w:sz w:val="28"/>
          <w:szCs w:val="28"/>
          <w:lang w:val="ru-RU" w:eastAsia="ru-RU"/>
          <w14:ligatures xmlns:w14="http://schemas.microsoft.com/office/word/2010/wordml" w14:val="none"/>
        </w:rPr>
        <w:t>Вплив</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війни</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досліджують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Журавка Ф., </w:t>
      </w:r>
      <w:r>
        <w:rPr>
          <w:rFonts w:ascii="Times New Roman" w:cs="Times New Roman" w:eastAsia="Times New Roman" w:hAnsi="Times New Roman"/>
          <w:kern w:val="0"/>
          <w:sz w:val="28"/>
          <w:szCs w:val="28"/>
          <w:lang w:val="ru-RU" w:eastAsia="ru-RU"/>
          <w14:ligatures xmlns:w14="http://schemas.microsoft.com/office/word/2010/wordml" w14:val="none"/>
        </w:rPr>
        <w:t>Небаба</w:t>
      </w:r>
      <w:r>
        <w:rPr>
          <w:rFonts w:ascii="Times New Roman" w:cs="Times New Roman" w:eastAsia="Times New Roman" w:hAnsi="Times New Roman"/>
          <w:kern w:val="0"/>
          <w:sz w:val="28"/>
          <w:szCs w:val="28"/>
          <w:lang w:val="ru-RU" w:eastAsia="ru-RU"/>
          <w14:ligatures xmlns:w14="http://schemas.microsoft.com/office/word/2010/wordml" w14:val="none"/>
        </w:rPr>
        <w:t xml:space="preserve"> Н., </w:t>
      </w:r>
      <w:r>
        <w:rPr>
          <w:rFonts w:ascii="Times New Roman" w:cs="Times New Roman" w:eastAsia="Times New Roman" w:hAnsi="Times New Roman"/>
          <w:kern w:val="0"/>
          <w:sz w:val="28"/>
          <w:szCs w:val="28"/>
          <w:lang w:val="ru-RU" w:eastAsia="ru-RU"/>
          <w14:ligatures xmlns:w14="http://schemas.microsoft.com/office/word/2010/wordml" w14:val="none"/>
        </w:rPr>
        <w:t>Юдіна</w:t>
      </w:r>
      <w:r>
        <w:rPr>
          <w:rFonts w:ascii="Times New Roman" w:cs="Times New Roman" w:eastAsia="Times New Roman" w:hAnsi="Times New Roman"/>
          <w:kern w:val="0"/>
          <w:sz w:val="28"/>
          <w:szCs w:val="28"/>
          <w:lang w:val="ru-RU" w:eastAsia="ru-RU"/>
          <w14:ligatures xmlns:w14="http://schemas.microsoft.com/office/word/2010/wordml" w14:val="none"/>
        </w:rPr>
        <w:t xml:space="preserve"> О., Гапоненко С. [19]. У </w:t>
      </w:r>
      <w:r>
        <w:rPr>
          <w:rFonts w:ascii="Times New Roman" w:cs="Times New Roman" w:eastAsia="Times New Roman" w:hAnsi="Times New Roman"/>
          <w:kern w:val="0"/>
          <w:sz w:val="28"/>
          <w:szCs w:val="28"/>
          <w:lang w:val="ru-RU" w:eastAsia="ru-RU"/>
          <w14:ligatures xmlns:w14="http://schemas.microsoft.com/office/word/2010/wordml" w14:val="none"/>
        </w:rPr>
        <w:t>дипломатії</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гостинність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як «</w:t>
      </w:r>
      <w:r>
        <w:rPr>
          <w:rFonts w:ascii="Times New Roman" w:cs="Times New Roman" w:eastAsia="Times New Roman" w:hAnsi="Times New Roman"/>
          <w:kern w:val="0"/>
          <w:sz w:val="28"/>
          <w:szCs w:val="28"/>
          <w:lang w:val="ru-RU" w:eastAsia="ru-RU"/>
          <w14:ligatures xmlns:w14="http://schemas.microsoft.com/office/word/2010/wordml" w14:val="none"/>
        </w:rPr>
        <w:t>м'яку</w:t>
      </w:r>
      <w:r>
        <w:rPr>
          <w:rFonts w:ascii="Times New Roman" w:cs="Times New Roman" w:eastAsia="Times New Roman" w:hAnsi="Times New Roman"/>
          <w:kern w:val="0"/>
          <w:sz w:val="28"/>
          <w:szCs w:val="28"/>
          <w:lang w:val="ru-RU" w:eastAsia="ru-RU"/>
          <w14:ligatures xmlns:w14="http://schemas.microsoft.com/office/word/2010/wordml" w14:val="none"/>
        </w:rPr>
        <w:t xml:space="preserve"> силу» </w:t>
      </w:r>
      <w:r>
        <w:rPr>
          <w:rFonts w:ascii="Times New Roman" w:cs="Times New Roman" w:eastAsia="Times New Roman" w:hAnsi="Times New Roman"/>
          <w:kern w:val="0"/>
          <w:sz w:val="28"/>
          <w:szCs w:val="28"/>
          <w:lang w:val="ru-RU" w:eastAsia="ru-RU"/>
          <w14:ligatures xmlns:w14="http://schemas.microsoft.com/office/word/2010/wordml" w14:val="none"/>
        </w:rPr>
        <w:t>аналізують</w:t>
      </w:r>
      <w:r>
        <w:rPr>
          <w:rFonts w:ascii="Times New Roman" w:cs="Times New Roman" w:eastAsia="Times New Roman" w:hAnsi="Times New Roman"/>
          <w:kern w:val="0"/>
          <w:sz w:val="28"/>
          <w:szCs w:val="28"/>
          <w:lang w:val="ru-RU" w:eastAsia="ru-RU"/>
          <w14:ligatures xmlns:w14="http://schemas.microsoft.com/office/word/2010/wordml" w14:val="none"/>
        </w:rPr>
        <w:t xml:space="preserve"> </w:t>
      </w:r>
      <w:r>
        <w:rPr>
          <w:rFonts w:ascii="Times New Roman" w:cs="Times New Roman" w:eastAsia="Times New Roman" w:hAnsi="Times New Roman"/>
          <w:kern w:val="0"/>
          <w:sz w:val="28"/>
          <w:szCs w:val="28"/>
          <w:lang w:val="ru-RU" w:eastAsia="ru-RU"/>
          <w14:ligatures xmlns:w14="http://schemas.microsoft.com/office/word/2010/wordml" w14:val="none"/>
        </w:rPr>
        <w:t>Ціватий</w:t>
      </w:r>
      <w:r>
        <w:rPr>
          <w:rFonts w:ascii="Times New Roman" w:cs="Times New Roman" w:eastAsia="Times New Roman" w:hAnsi="Times New Roman"/>
          <w:kern w:val="0"/>
          <w:sz w:val="28"/>
          <w:szCs w:val="28"/>
          <w:lang w:val="ru-RU" w:eastAsia="ru-RU"/>
          <w14:ligatures xmlns:w14="http://schemas.microsoft.com/office/word/2010/wordml" w14:val="none"/>
        </w:rPr>
        <w:t xml:space="preserve"> В.Г. [11] та </w:t>
      </w:r>
      <w:r>
        <w:rPr>
          <w:rFonts w:ascii="Times New Roman" w:cs="Times New Roman" w:eastAsia="Times New Roman" w:hAnsi="Times New Roman"/>
          <w:kern w:val="0"/>
          <w:sz w:val="28"/>
          <w:szCs w:val="28"/>
          <w:lang w:val="ru-RU" w:eastAsia="ru-RU"/>
          <w14:ligatures xmlns:w14="http://schemas.microsoft.com/office/word/2010/wordml" w14:val="none"/>
        </w:rPr>
        <w:t>Долеско</w:t>
      </w:r>
      <w:r>
        <w:rPr>
          <w:rFonts w:ascii="Times New Roman" w:cs="Times New Roman" w:eastAsia="Times New Roman" w:hAnsi="Times New Roman"/>
          <w:kern w:val="0"/>
          <w:sz w:val="28"/>
          <w:szCs w:val="28"/>
          <w:lang w:val="ru-RU" w:eastAsia="ru-RU"/>
          <w14:ligatures xmlns:w14="http://schemas.microsoft.com/office/word/2010/wordml" w14:val="none"/>
        </w:rPr>
        <w:t xml:space="preserve"> С.В. [6].</w:t>
      </w:r>
    </w:p>
    <w:p>
      <w:pPr>
        <w:pStyle w:val="style0"/>
        <w:spacing w:after="0" w:lineRule="auto" w:line="360"/>
        <w:ind w:firstLine="567"/>
        <w:jc w:val="both"/>
        <w:rPr>
          <w:rFonts w:ascii="Times New Roman" w:cs="Times New Roman" w:eastAsia="Calibri" w:hAnsi="Times New Roman"/>
          <w:kern w:val="0"/>
          <w:sz w:val="28"/>
          <w:szCs w:val="28"/>
          <w:shd w:val="clear" w:color="auto" w:fill="ffffff"/>
          <w:lang w:val="ru-RU"/>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Підсумовуючи вищесказане, </w:t>
      </w:r>
      <w:r>
        <w:rPr>
          <w:rFonts w:ascii="Times New Roman" w:cs="Times New Roman" w:eastAsia="Calibri" w:hAnsi="Times New Roman"/>
          <w:kern w:val="0"/>
          <w:sz w:val="28"/>
          <w:szCs w:val="28"/>
          <w:shd w:val="clear" w:color="auto" w:fill="ffffff"/>
          <w:lang w:val="ru-RU"/>
          <w14:ligatures xmlns:w14="http://schemas.microsoft.com/office/word/2010/wordml" w14:val="none"/>
        </w:rPr>
        <w:t>Філософське</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розуміння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гостинності</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як </w:t>
      </w:r>
      <w:r>
        <w:rPr>
          <w:rFonts w:ascii="Times New Roman" w:cs="Times New Roman" w:eastAsia="Calibri" w:hAnsi="Times New Roman"/>
          <w:kern w:val="0"/>
          <w:sz w:val="28"/>
          <w:szCs w:val="28"/>
          <w:shd w:val="clear" w:color="auto" w:fill="ffffff"/>
          <w:lang w:val="ru-RU"/>
          <w14:ligatures xmlns:w14="http://schemas.microsoft.com/office/word/2010/wordml" w14:val="none"/>
        </w:rPr>
        <w:t>етики</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відкритості</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має</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стратегічне</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значення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для </w:t>
      </w:r>
      <w:r>
        <w:rPr>
          <w:rFonts w:ascii="Times New Roman" w:cs="Times New Roman" w:eastAsia="Calibri" w:hAnsi="Times New Roman"/>
          <w:kern w:val="0"/>
          <w:sz w:val="28"/>
          <w:szCs w:val="28"/>
          <w:shd w:val="clear" w:color="auto" w:fill="ffffff"/>
          <w:lang w:val="ru-RU"/>
          <w14:ligatures xmlns:w14="http://schemas.microsoft.com/office/word/2010/wordml" w14:val="none"/>
        </w:rPr>
        <w:t>Півдня</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України</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зокрема</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у </w:t>
      </w:r>
      <w:r>
        <w:rPr>
          <w:rFonts w:ascii="Times New Roman" w:cs="Times New Roman" w:eastAsia="Calibri" w:hAnsi="Times New Roman"/>
          <w:kern w:val="0"/>
          <w:sz w:val="28"/>
          <w:szCs w:val="28"/>
          <w:shd w:val="clear" w:color="auto" w:fill="ffffff"/>
          <w:lang w:val="ru-RU"/>
          <w14:ligatures xmlns:w14="http://schemas.microsoft.com/office/word/2010/wordml" w14:val="none"/>
        </w:rPr>
        <w:t>післявоєнному</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контексті</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сприяючи</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w:t>
      </w:r>
      <w:r>
        <w:rPr>
          <w:rFonts w:ascii="Times New Roman" w:cs="Times New Roman" w:eastAsia="Calibri" w:hAnsi="Times New Roman"/>
          <w:kern w:val="0"/>
          <w:sz w:val="28"/>
          <w:szCs w:val="28"/>
          <w:shd w:val="clear" w:color="auto" w:fill="ffffff"/>
          <w:lang w:val="ru-RU"/>
          <w14:ligatures xmlns:w14="http://schemas.microsoft.com/office/word/2010/wordml" w14:val="none"/>
        </w:rPr>
        <w:t>взаємності</w:t>
      </w:r>
      <w:r>
        <w:rPr>
          <w:rFonts w:ascii="Times New Roman" w:cs="Times New Roman" w:eastAsia="Calibri" w:hAnsi="Times New Roman"/>
          <w:kern w:val="0"/>
          <w:sz w:val="28"/>
          <w:szCs w:val="28"/>
          <w:shd w:val="clear" w:color="auto" w:fill="ffffff"/>
          <w:lang w:val="ru-RU"/>
          <w14:ligatures xmlns:w14="http://schemas.microsoft.com/office/word/2010/wordml" w14:val="none"/>
        </w:rPr>
        <w:t xml:space="preserve"> та </w:t>
      </w:r>
      <w:r>
        <w:rPr>
          <w:rFonts w:ascii="Times New Roman" w:cs="Times New Roman" w:eastAsia="Calibri" w:hAnsi="Times New Roman"/>
          <w:kern w:val="0"/>
          <w:sz w:val="28"/>
          <w:szCs w:val="28"/>
          <w:shd w:val="clear" w:color="auto" w:fill="ffffff"/>
          <w:lang w:val="ru-RU"/>
          <w14:ligatures xmlns:w14="http://schemas.microsoft.com/office/word/2010/wordml" w14:val="none"/>
        </w:rPr>
        <w:t>інклюзивності</w:t>
      </w:r>
      <w:r>
        <w:rPr>
          <w:rFonts w:ascii="Times New Roman" w:cs="Times New Roman" w:eastAsia="Calibri" w:hAnsi="Times New Roman"/>
          <w:kern w:val="0"/>
          <w:sz w:val="28"/>
          <w:szCs w:val="28"/>
          <w:shd w:val="clear" w:color="auto" w:fill="ffffff"/>
          <w:lang w:val="ru-RU"/>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Вивчаючи гостинність як стратегічний потенціал певного регіону, слід звернути увагу на способи оцінки можливостей регіону. Так оцінка можливостей розвитку регіону (оцінка стратегічного потенціалу, як сукупності всіх внутрішніх та зовнішніх ресурсів, що є в наявності або можуть бути в результаті взаємодії із певними суб’єктами господарювання, а також можливості, сформовані в результаті їх поєднання з метою забезпечення нарощення окремого складника потенціалу для отримання вагомих стратегічних конкурентних переваг) повинна враховувати всі його особливості: і особливо людський фактор та людський потенціал аби використання цих чинників відбувалось із метою формування конкурентних переваг регіону.</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Таким чином, гостинність не є лише елементом культури або сервісу, а відіграє ключову роль у формуванні економічної, соціальної та іміджевої стратегії розвитку певної території:</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Гостинність напряму впливає на туристичну сферу — одну з провідних галузей у багатьох регіонах. Якісне приймання гостей формує позитивний досвід і стимулює повторні візити. У південних регіонах України (Одеса, Херсонщина, Миколаївщина) гостинність стає основою конкурентоспроможності на туристичному ринку.</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Формування бренду регіону, оскільки гостинне ставлення, культурна відкритість, традиції приймання гостей створюють унікальний соціокультурний бренд, який може бути використаний у внутрішній та зовнішній промоції. Наприклад, образ «гостинної Одеси» або «відкритого Причорномор’я» — це не просто кліше, а складник стратегічного</w:t>
      </w:r>
      <w:r>
        <w:rPr>
          <w:rFonts w:ascii="Times New Roman" w:cs="Times New Roman" w:eastAsia="Calibri" w:hAnsi="Times New Roman"/>
          <w:kern w:val="0"/>
          <w:lang w:val="ru-RU"/>
          <w14:ligatures xmlns:w14="http://schemas.microsoft.com/office/word/2010/wordml" w14:val="none"/>
        </w:rPr>
        <w:t xml:space="preserve"> </w:t>
      </w:r>
      <w:r>
        <w:rPr>
          <w:rFonts w:ascii="Times New Roman" w:cs="Times New Roman" w:eastAsia="Calibri" w:hAnsi="Times New Roman"/>
          <w:kern w:val="0"/>
          <w:sz w:val="28"/>
          <w:szCs w:val="28"/>
          <w14:ligatures xmlns:w14="http://schemas.microsoft.com/office/word/2010/wordml" w14:val="none"/>
        </w:rPr>
        <w:t>позиціювання.</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Гостинність розкриває стратегічний потенціал Півдня України так як виступає інструментом міжкультурного діалогу. У багатонаціональних регіонах гостинність сприяє мирному співіснуванню, взаєморозумінню та соціальній згуртованості. Вона стає м’яким ресурсом, який полегшує інтеграцію різних культурних груп, сприяє стабільності та розвиткові</w:t>
      </w:r>
      <w:r>
        <w:rPr>
          <w:rFonts w:ascii="Times New Roman" w:cs="Times New Roman" w:eastAsia="Calibri" w:hAnsi="Times New Roman"/>
          <w:kern w:val="0"/>
          <w:sz w:val="28"/>
          <w:szCs w:val="28"/>
          <w:lang w:val="ru-RU"/>
          <w14:ligatures xmlns:w14="http://schemas.microsoft.com/office/word/2010/wordml" w14:val="none"/>
        </w:rPr>
        <w:t xml:space="preserve"> [18]</w:t>
      </w:r>
      <w:r>
        <w:rPr>
          <w:rFonts w:ascii="Times New Roman" w:cs="Times New Roman" w:eastAsia="Calibri" w:hAnsi="Times New Roman"/>
          <w:kern w:val="0"/>
          <w:sz w:val="28"/>
          <w:szCs w:val="28"/>
          <w14:ligatures xmlns:w14="http://schemas.microsoft.com/office/word/2010/wordml" w14:val="none"/>
        </w:rPr>
        <w:t>.</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 xml:space="preserve">Гостинність є основою дипломатичних практик (як доводить </w:t>
      </w:r>
      <w:r>
        <w:rPr>
          <w:rFonts w:ascii="Times New Roman" w:cs="Times New Roman" w:eastAsia="Calibri" w:hAnsi="Times New Roman"/>
          <w:kern w:val="0"/>
          <w:sz w:val="28"/>
          <w:szCs w:val="28"/>
          <w14:ligatures xmlns:w14="http://schemas.microsoft.com/office/word/2010/wordml" w14:val="none"/>
        </w:rPr>
        <w:t>Ціватий</w:t>
      </w:r>
      <w:r>
        <w:rPr>
          <w:rFonts w:ascii="Times New Roman" w:cs="Times New Roman" w:eastAsia="Calibri" w:hAnsi="Times New Roman"/>
          <w:kern w:val="0"/>
          <w:sz w:val="28"/>
          <w:szCs w:val="28"/>
          <w14:ligatures xmlns:w14="http://schemas.microsoft.com/office/word/2010/wordml" w14:val="none"/>
        </w:rPr>
        <w:t xml:space="preserve"> В.Г. у дослідженні гастрономічної дипломатії) [11]. Вона здатна виступати м’якою силою у формуванні позитивного міжнародного іміджу регіону й країни загалом.</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Сучасна гостинність поєднує традиційні цінності з цифровими технологіями. Такі інновації (цифрові платформи, сервіси, CRM-системи) дозволяють масштабувати локальний досвід і використовувати його як ресурс для розвитку бізнесу та регіонального менеджменту.</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Особливо слід підкреслити, що у кризові періоди (війна, міграція, природні катастрофи) рівень гостинності стає показником стійкості спільноти. Вміння приймати біженців, адаптувати інфраструктуру й зберігати людяність — це ознака соціальної відповідальності, яка може залучати міжнародну підтримку та інвестиції.</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r>
        <w:rPr>
          <w:rFonts w:ascii="Times New Roman" w:cs="Times New Roman" w:eastAsia="Calibri" w:hAnsi="Times New Roman"/>
          <w:kern w:val="0"/>
          <w:sz w:val="28"/>
          <w:szCs w:val="28"/>
          <w14:ligatures xmlns:w14="http://schemas.microsoft.com/office/word/2010/wordml" w14:val="none"/>
        </w:rPr>
        <w:t>Таким чином, гостинність — це не лише культурна риса, а багатовимірний ресурс, що формує соціальну довіру, економічний капітал, культурну привабливість і міжнародну суб’єктність регіону.</w:t>
      </w:r>
    </w:p>
    <w:p>
      <w:pPr>
        <w:pStyle w:val="style0"/>
        <w:spacing w:after="0" w:lineRule="auto" w:line="360"/>
        <w:ind w:firstLine="567"/>
        <w:jc w:val="both"/>
        <w:rPr>
          <w:rFonts w:ascii="Times New Roman" w:cs="Times New Roman" w:eastAsia="Calibri" w:hAnsi="Times New Roman"/>
          <w:kern w:val="0"/>
          <w:sz w:val="28"/>
          <w:szCs w:val="28"/>
          <w14:ligatures xmlns:w14="http://schemas.microsoft.com/office/word/2010/wordml" w14:val="none"/>
        </w:rPr>
      </w:pPr>
    </w:p>
    <w:p>
      <w:pPr>
        <w:pStyle w:val="style0"/>
        <w:spacing w:after="120" w:lineRule="auto" w:line="240"/>
        <w:ind w:firstLine="567"/>
        <w:jc w:val="center"/>
        <w:rPr>
          <w:rFonts w:ascii="Times New Roman" w:cs="Times New Roman" w:eastAsia="Calibri" w:hAnsi="Times New Roman"/>
          <w:b/>
          <w:bCs/>
          <w:i/>
          <w:iCs/>
          <w:kern w:val="0"/>
          <w:sz w:val="24"/>
          <w:szCs w:val="24"/>
          <w14:ligatures xmlns:w14="http://schemas.microsoft.com/office/word/2010/wordml" w14:val="none"/>
        </w:rPr>
      </w:pPr>
      <w:r>
        <w:rPr>
          <w:rFonts w:ascii="Times New Roman" w:cs="Times New Roman" w:eastAsia="Calibri" w:hAnsi="Times New Roman"/>
          <w:b/>
          <w:bCs/>
          <w:i/>
          <w:iCs/>
          <w:kern w:val="0"/>
          <w:sz w:val="24"/>
          <w:szCs w:val="24"/>
          <w14:ligatures xmlns:w14="http://schemas.microsoft.com/office/word/2010/wordml" w14:val="none"/>
        </w:rPr>
        <w:t>Список використаних джерел</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Артюх Л.</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Гостина</w:t>
      </w:r>
      <w:r>
        <w:rPr>
          <w:rFonts w:ascii="Times New Roman" w:cs="Times New Roman" w:eastAsia="Calibri" w:hAnsi="Times New Roman"/>
          <w:kern w:val="0"/>
          <w:sz w:val="24"/>
          <w:szCs w:val="24"/>
          <w:lang w:val="ru-RU"/>
          <w14:ligatures xmlns:w14="http://schemas.microsoft.com/office/word/2010/wordml" w14:val="none"/>
        </w:rPr>
        <w:t xml:space="preserve"> в </w:t>
      </w:r>
      <w:r>
        <w:rPr>
          <w:rFonts w:ascii="Times New Roman" w:cs="Times New Roman" w:eastAsia="Calibri" w:hAnsi="Times New Roman"/>
          <w:kern w:val="0"/>
          <w:sz w:val="24"/>
          <w:szCs w:val="24"/>
          <w:lang w:val="ru-RU"/>
          <w14:ligatures xmlns:w14="http://schemas.microsoft.com/office/word/2010/wordml" w14:val="none"/>
        </w:rPr>
        <w:t>українців</w:t>
      </w:r>
      <w:r>
        <w:rPr>
          <w:rFonts w:ascii="Times New Roman" w:cs="Times New Roman" w:eastAsia="Calibri" w:hAnsi="Times New Roman"/>
          <w:kern w:val="0"/>
          <w:sz w:val="24"/>
          <w:szCs w:val="24"/>
          <w:lang w:val="ru-RU"/>
          <w14:ligatures xmlns:w14="http://schemas.microsoft.com/office/word/2010/wordml" w14:val="none"/>
        </w:rPr>
        <w:t xml:space="preserve"> у </w:t>
      </w:r>
      <w:r>
        <w:rPr>
          <w:rFonts w:ascii="Times New Roman" w:cs="Times New Roman" w:eastAsia="Calibri" w:hAnsi="Times New Roman"/>
          <w:kern w:val="0"/>
          <w:sz w:val="24"/>
          <w:szCs w:val="24"/>
          <w:lang w:val="ru-RU"/>
          <w14:ligatures xmlns:w14="http://schemas.microsoft.com/office/word/2010/wordml" w14:val="none"/>
        </w:rPr>
        <w:t>контексті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комунікації</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 xml:space="preserve">Народна </w:t>
      </w:r>
      <w:r>
        <w:rPr>
          <w:rFonts w:ascii="Times New Roman" w:cs="Times New Roman" w:eastAsia="Calibri" w:hAnsi="Times New Roman"/>
          <w:i/>
          <w:kern w:val="0"/>
          <w:sz w:val="24"/>
          <w:szCs w:val="24"/>
          <w:lang w:val="ru-RU"/>
          <w14:ligatures xmlns:w14="http://schemas.microsoft.com/office/word/2010/wordml" w14:val="none"/>
        </w:rPr>
        <w:t>творчість</w:t>
      </w:r>
      <w:r>
        <w:rPr>
          <w:rFonts w:ascii="Times New Roman" w:cs="Times New Roman" w:eastAsia="Calibri" w:hAnsi="Times New Roman"/>
          <w:i/>
          <w:kern w:val="0"/>
          <w:sz w:val="24"/>
          <w:szCs w:val="24"/>
          <w:lang w:val="ru-RU"/>
          <w14:ligatures xmlns:w14="http://schemas.microsoft.com/office/word/2010/wordml" w14:val="none"/>
        </w:rPr>
        <w:t xml:space="preserve"> та </w:t>
      </w:r>
      <w:r>
        <w:rPr>
          <w:rFonts w:ascii="Times New Roman" w:cs="Times New Roman" w:eastAsia="Calibri" w:hAnsi="Times New Roman"/>
          <w:i/>
          <w:kern w:val="0"/>
          <w:sz w:val="24"/>
          <w:szCs w:val="24"/>
          <w:lang w:val="ru-RU"/>
          <w14:ligatures xmlns:w14="http://schemas.microsoft.com/office/word/2010/wordml" w14:val="none"/>
        </w:rPr>
        <w:t>етнографія</w:t>
      </w:r>
      <w:r>
        <w:rPr>
          <w:rFonts w:ascii="Times New Roman" w:cs="Times New Roman" w:eastAsia="Calibri" w:hAnsi="Times New Roman"/>
          <w:i/>
          <w:kern w:val="0"/>
          <w:sz w:val="24"/>
          <w:szCs w:val="24"/>
          <w:lang w:val="ru-RU"/>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 xml:space="preserve"> №3, 2010. С. 64-71. URL: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http://dspace.nbuv.gov.ua/handle/123456789/37918</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Веселовська</w:t>
      </w:r>
      <w:r>
        <w:rPr>
          <w:rFonts w:ascii="Times New Roman" w:cs="Times New Roman" w:eastAsia="Calibri" w:hAnsi="Times New Roman"/>
          <w:kern w:val="0"/>
          <w:sz w:val="24"/>
          <w:szCs w:val="24"/>
          <w:lang w:val="ru-RU"/>
          <w14:ligatures xmlns:w14="http://schemas.microsoft.com/office/word/2010/wordml" w14:val="none"/>
        </w:rPr>
        <w:t xml:space="preserve"> Т. Є.</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Звичаї</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гостинності</w:t>
      </w:r>
      <w:r>
        <w:rPr>
          <w:rFonts w:ascii="Times New Roman" w:cs="Times New Roman" w:eastAsia="Calibri" w:hAnsi="Times New Roman"/>
          <w:kern w:val="0"/>
          <w:sz w:val="24"/>
          <w:szCs w:val="24"/>
          <w:lang w:val="ru-RU"/>
          <w14:ligatures xmlns:w14="http://schemas.microsoft.com/office/word/2010/wordml" w14:val="none"/>
        </w:rPr>
        <w:t xml:space="preserve"> на </w:t>
      </w:r>
      <w:r>
        <w:rPr>
          <w:rFonts w:ascii="Times New Roman" w:cs="Times New Roman" w:eastAsia="Calibri" w:hAnsi="Times New Roman"/>
          <w:kern w:val="0"/>
          <w:sz w:val="24"/>
          <w:szCs w:val="24"/>
          <w:lang w:val="ru-RU"/>
          <w14:ligatures xmlns:w14="http://schemas.microsoft.com/office/word/2010/wordml" w14:val="none"/>
        </w:rPr>
        <w:t>Поділлі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Вісник</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Кам’янець-Подільського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національного</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університету</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імені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Івана</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Огієнка</w:t>
      </w:r>
      <w:r>
        <w:rPr>
          <w:rFonts w:ascii="Times New Roman" w:cs="Times New Roman" w:eastAsia="Calibri" w:hAnsi="Times New Roman"/>
          <w:i/>
          <w:kern w:val="0"/>
          <w:sz w:val="24"/>
          <w:szCs w:val="24"/>
          <w:lang w:val="ru-RU"/>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 xml:space="preserve"> вип. 14. </w:t>
      </w:r>
      <w:r>
        <w:rPr>
          <w:rFonts w:ascii="Times New Roman" w:cs="Times New Roman" w:eastAsia="Calibri" w:hAnsi="Times New Roman"/>
          <w:kern w:val="0"/>
          <w:sz w:val="24"/>
          <w:szCs w:val="24"/>
          <w:lang w:val="ru-RU"/>
          <w14:ligatures xmlns:w14="http://schemas.microsoft.com/office/word/2010/wordml" w14:val="none"/>
        </w:rPr>
        <w:t>Кам’янець-Подільський</w:t>
      </w:r>
      <w:r>
        <w:rPr>
          <w:rFonts w:ascii="Times New Roman" w:cs="Times New Roman" w:eastAsia="Calibri" w:hAnsi="Times New Roman"/>
          <w:kern w:val="0"/>
          <w:sz w:val="24"/>
          <w:szCs w:val="24"/>
          <w:lang w:val="ru-RU"/>
          <w14:ligatures xmlns:w14="http://schemas.microsoft.com/office/word/2010/wordml" w14:val="none"/>
        </w:rPr>
        <w:t>: 2019. 478</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с.</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Вівсюк</w:t>
      </w:r>
      <w:r>
        <w:rPr>
          <w:rFonts w:ascii="Times New Roman" w:cs="Times New Roman" w:eastAsia="Calibri" w:hAnsi="Times New Roman"/>
          <w:kern w:val="0"/>
          <w:sz w:val="24"/>
          <w:szCs w:val="24"/>
          <w14:ligatures xmlns:w14="http://schemas.microsoft.com/office/word/2010/wordml" w14:val="none"/>
        </w:rPr>
        <w:t xml:space="preserve"> І. О.</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Терещук</w:t>
      </w:r>
      <w:r>
        <w:rPr>
          <w:rFonts w:ascii="Times New Roman" w:cs="Times New Roman" w:eastAsia="Calibri" w:hAnsi="Times New Roman"/>
          <w:kern w:val="0"/>
          <w:sz w:val="24"/>
          <w:szCs w:val="24"/>
          <w14:ligatures xmlns:w14="http://schemas.microsoft.com/office/word/2010/wordml" w14:val="none"/>
        </w:rPr>
        <w:t xml:space="preserve"> О. С., </w:t>
      </w:r>
      <w:r>
        <w:rPr>
          <w:rFonts w:ascii="Times New Roman" w:cs="Times New Roman" w:eastAsia="Calibri" w:hAnsi="Times New Roman"/>
          <w:kern w:val="0"/>
          <w:sz w:val="24"/>
          <w:szCs w:val="24"/>
          <w14:ligatures xmlns:w14="http://schemas.microsoft.com/office/word/2010/wordml" w14:val="none"/>
        </w:rPr>
        <w:t>Лукʼянець</w:t>
      </w:r>
      <w:r>
        <w:rPr>
          <w:rFonts w:ascii="Times New Roman" w:cs="Times New Roman" w:eastAsia="Calibri" w:hAnsi="Times New Roman"/>
          <w:kern w:val="0"/>
          <w:sz w:val="24"/>
          <w:szCs w:val="24"/>
          <w14:ligatures xmlns:w14="http://schemas.microsoft.com/office/word/2010/wordml" w14:val="none"/>
        </w:rPr>
        <w:t xml:space="preserve"> А. В. Основні складові гостинності у </w:t>
      </w:r>
      <w:r>
        <w:rPr>
          <w:rFonts w:ascii="Times New Roman" w:cs="Times New Roman" w:eastAsia="Calibri" w:hAnsi="Times New Roman"/>
          <w:kern w:val="0"/>
          <w:sz w:val="24"/>
          <w:szCs w:val="24"/>
          <w14:ligatures xmlns:w14="http://schemas.microsoft.com/office/word/2010/wordml" w14:val="none"/>
        </w:rPr>
        <w:t>готельно</w:t>
      </w:r>
      <w:r>
        <w:rPr>
          <w:rFonts w:ascii="Times New Roman" w:cs="Times New Roman" w:eastAsia="Calibri" w:hAnsi="Times New Roman"/>
          <w:kern w:val="0"/>
          <w:sz w:val="24"/>
          <w:szCs w:val="24"/>
          <w14:ligatures xmlns:w14="http://schemas.microsoft.com/office/word/2010/wordml" w14:val="none"/>
        </w:rPr>
        <w:t xml:space="preserve"> – ресторанній сфері. </w:t>
      </w:r>
      <w:r>
        <w:rPr>
          <w:rFonts w:ascii="Times New Roman" w:cs="Times New Roman" w:eastAsia="Calibri" w:hAnsi="Times New Roman"/>
          <w:i/>
          <w:kern w:val="0"/>
          <w:sz w:val="24"/>
          <w:szCs w:val="24"/>
          <w14:ligatures xmlns:w14="http://schemas.microsoft.com/office/word/2010/wordml" w14:val="none"/>
        </w:rPr>
        <w:t>Проблеми сучасних трансформацій Серія економіка та управління.</w:t>
      </w:r>
      <w:r>
        <w:rPr>
          <w:rFonts w:ascii="Times New Roman" w:cs="Times New Roman" w:eastAsia="Calibri" w:hAnsi="Times New Roman"/>
          <w:kern w:val="0"/>
          <w:sz w:val="24"/>
          <w:szCs w:val="24"/>
          <w14:ligatures xmlns:w14="http://schemas.microsoft.com/office/word/2010/wordml" w14:val="none"/>
        </w:rPr>
        <w:t xml:space="preserve"> 2024. URL: </w:t>
      </w:r>
      <w:r>
        <w:rPr/>
        <w:fldChar w:fldCharType="begin"/>
      </w:r>
      <w:r>
        <w:instrText xml:space="preserve"> HYPERLINK "https://www.researchgate.net/publication/385618719_Osnovni_skladovi_gostinnosti_" </w:instrText>
      </w:r>
      <w:r>
        <w:rPr/>
        <w:fldChar w:fldCharType="separate"/>
      </w:r>
      <w:r>
        <w:rPr>
          <w:rFonts w:ascii="Times New Roman" w:cs="Times New Roman" w:eastAsia="Calibri" w:hAnsi="Times New Roman"/>
          <w:kern w:val="0"/>
          <w:sz w:val="24"/>
          <w:szCs w:val="24"/>
          <w:u w:val="single"/>
          <w:lang w:val="en-US"/>
          <w14:ligatures xmlns:w14="http://schemas.microsoft.com/office/word/2010/wordml" w14:val="none"/>
        </w:rPr>
        <w:t>https</w:t>
      </w:r>
      <w:r>
        <w:rPr>
          <w:rFonts w:ascii="Times New Roman" w:cs="Times New Roman" w:eastAsia="Calibri" w:hAnsi="Times New Roman"/>
          <w:kern w:val="0"/>
          <w:sz w:val="24"/>
          <w:szCs w:val="24"/>
          <w:u w:val="single"/>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www</w:t>
      </w:r>
      <w:r>
        <w:rPr>
          <w:rFonts w:ascii="Times New Roman" w:cs="Times New Roman" w:eastAsia="Calibri" w:hAnsi="Times New Roman"/>
          <w:kern w:val="0"/>
          <w:sz w:val="24"/>
          <w:szCs w:val="24"/>
          <w:u w:val="single"/>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researchgate</w:t>
      </w:r>
      <w:r>
        <w:rPr>
          <w:rFonts w:ascii="Times New Roman" w:cs="Times New Roman" w:eastAsia="Calibri" w:hAnsi="Times New Roman"/>
          <w:kern w:val="0"/>
          <w:sz w:val="24"/>
          <w:szCs w:val="24"/>
          <w:u w:val="single"/>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net</w:t>
      </w:r>
      <w:r>
        <w:rPr>
          <w:rFonts w:ascii="Times New Roman" w:cs="Times New Roman" w:eastAsia="Calibri" w:hAnsi="Times New Roman"/>
          <w:kern w:val="0"/>
          <w:sz w:val="24"/>
          <w:szCs w:val="24"/>
          <w:u w:val="single"/>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publication</w:t>
      </w:r>
      <w:r>
        <w:rPr>
          <w:rFonts w:ascii="Times New Roman" w:cs="Times New Roman" w:eastAsia="Calibri" w:hAnsi="Times New Roman"/>
          <w:kern w:val="0"/>
          <w:sz w:val="24"/>
          <w:szCs w:val="24"/>
          <w:u w:val="single"/>
          <w14:ligatures xmlns:w14="http://schemas.microsoft.com/office/word/2010/wordml" w14:val="none"/>
        </w:rPr>
        <w:t>/385618719_</w:t>
      </w:r>
      <w:r>
        <w:rPr>
          <w:rFonts w:ascii="Times New Roman" w:cs="Times New Roman" w:eastAsia="Calibri" w:hAnsi="Times New Roman"/>
          <w:kern w:val="0"/>
          <w:sz w:val="24"/>
          <w:szCs w:val="24"/>
          <w:u w:val="single"/>
          <w:lang w:val="en-US"/>
          <w14:ligatures xmlns:w14="http://schemas.microsoft.com/office/word/2010/wordml" w14:val="none"/>
        </w:rPr>
        <w:t>Osnovni</w:t>
      </w:r>
      <w:r>
        <w:rPr>
          <w:rFonts w:ascii="Times New Roman" w:cs="Times New Roman" w:eastAsia="Calibri" w:hAnsi="Times New Roman"/>
          <w:kern w:val="0"/>
          <w:sz w:val="24"/>
          <w:szCs w:val="24"/>
          <w:u w:val="single"/>
          <w14:ligatures xmlns:w14="http://schemas.microsoft.com/office/word/2010/wordml" w14:val="none"/>
        </w:rPr>
        <w:t>_</w:t>
      </w:r>
      <w:r>
        <w:rPr>
          <w:rFonts w:ascii="Times New Roman" w:cs="Times New Roman" w:eastAsia="Calibri" w:hAnsi="Times New Roman"/>
          <w:kern w:val="0"/>
          <w:sz w:val="24"/>
          <w:szCs w:val="24"/>
          <w:u w:val="single"/>
          <w:lang w:val="en-US"/>
          <w14:ligatures xmlns:w14="http://schemas.microsoft.com/office/word/2010/wordml" w14:val="none"/>
        </w:rPr>
        <w:t>skladovi</w:t>
      </w:r>
      <w:r>
        <w:rPr>
          <w:rFonts w:ascii="Times New Roman" w:cs="Times New Roman" w:eastAsia="Calibri" w:hAnsi="Times New Roman"/>
          <w:kern w:val="0"/>
          <w:sz w:val="24"/>
          <w:szCs w:val="24"/>
          <w:u w:val="single"/>
          <w14:ligatures xmlns:w14="http://schemas.microsoft.com/office/word/2010/wordml" w14:val="none"/>
        </w:rPr>
        <w:t>_</w:t>
      </w:r>
      <w:r>
        <w:rPr>
          <w:rFonts w:ascii="Times New Roman" w:cs="Times New Roman" w:eastAsia="Calibri" w:hAnsi="Times New Roman"/>
          <w:kern w:val="0"/>
          <w:sz w:val="24"/>
          <w:szCs w:val="24"/>
          <w:u w:val="single"/>
          <w:lang w:val="en-US"/>
          <w14:ligatures xmlns:w14="http://schemas.microsoft.com/office/word/2010/wordml" w14:val="none"/>
        </w:rPr>
        <w:t>gostinnosti</w:t>
      </w:r>
      <w:r>
        <w:rPr>
          <w:rFonts w:ascii="Times New Roman" w:cs="Times New Roman" w:eastAsia="Calibri" w:hAnsi="Times New Roman"/>
          <w:kern w:val="0"/>
          <w:sz w:val="24"/>
          <w:szCs w:val="24"/>
          <w:u w:val="single"/>
          <w14:ligatures xmlns:w14="http://schemas.microsoft.com/office/word/2010/wordml" w14:val="none"/>
        </w:rPr>
        <w:t>_</w:t>
      </w:r>
      <w:r>
        <w:rPr/>
        <w:fldChar w:fldCharType="end"/>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u</w:t>
      </w:r>
      <w:r>
        <w:rPr>
          <w:rFonts w:ascii="Times New Roman" w:cs="Times New Roman" w:eastAsia="Calibri" w:hAnsi="Times New Roman"/>
          <w:kern w:val="0"/>
          <w:sz w:val="24"/>
          <w:szCs w:val="24"/>
          <w14:ligatures xmlns:w14="http://schemas.microsoft.com/office/word/2010/wordml" w14:val="none"/>
        </w:rPr>
        <w:t>_</w:t>
      </w:r>
      <w:r>
        <w:rPr>
          <w:rFonts w:ascii="Times New Roman" w:cs="Times New Roman" w:eastAsia="Calibri" w:hAnsi="Times New Roman"/>
          <w:kern w:val="0"/>
          <w:sz w:val="24"/>
          <w:szCs w:val="24"/>
          <w:lang w:val="en-US"/>
          <w14:ligatures xmlns:w14="http://schemas.microsoft.com/office/word/2010/wordml" w14:val="none"/>
        </w:rPr>
        <w:t>gotelno</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restorannij</w:t>
      </w:r>
      <w:r>
        <w:rPr>
          <w:rFonts w:ascii="Times New Roman" w:cs="Times New Roman" w:eastAsia="Calibri" w:hAnsi="Times New Roman"/>
          <w:kern w:val="0"/>
          <w:sz w:val="24"/>
          <w:szCs w:val="24"/>
          <w14:ligatures xmlns:w14="http://schemas.microsoft.com/office/word/2010/wordml" w14:val="none"/>
        </w:rPr>
        <w:t>_</w:t>
      </w:r>
      <w:r>
        <w:rPr>
          <w:rFonts w:ascii="Times New Roman" w:cs="Times New Roman" w:eastAsia="Calibri" w:hAnsi="Times New Roman"/>
          <w:kern w:val="0"/>
          <w:sz w:val="24"/>
          <w:szCs w:val="24"/>
          <w:lang w:val="en-US"/>
          <w14:ligatures xmlns:w14="http://schemas.microsoft.com/office/word/2010/wordml" w14:val="none"/>
        </w:rPr>
        <w:t>sferi</w:t>
      </w:r>
      <w:r>
        <w:rPr>
          <w:rFonts w:ascii="Times New Roman" w:cs="Times New Roman" w:eastAsia="Calibri" w:hAnsi="Times New Roman"/>
          <w:kern w:val="0"/>
          <w:sz w:val="24"/>
          <w:szCs w:val="24"/>
          <w14:ligatures xmlns:w14="http://schemas.microsoft.com/office/word/2010/wordml" w14:val="none"/>
        </w:rPr>
        <w:t xml:space="preserve"> </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Гарбар</w:t>
      </w:r>
      <w:r>
        <w:rPr>
          <w:rFonts w:ascii="Times New Roman" w:cs="Times New Roman" w:eastAsia="Calibri" w:hAnsi="Times New Roman"/>
          <w:kern w:val="0"/>
          <w:sz w:val="24"/>
          <w:szCs w:val="24"/>
          <w14:ligatures xmlns:w14="http://schemas.microsoft.com/office/word/2010/wordml" w14:val="none"/>
        </w:rPr>
        <w:t xml:space="preserve"> Г. Філософія гостинності в українському просторі туризму. </w:t>
      </w:r>
      <w:r>
        <w:rPr>
          <w:rFonts w:ascii="Times New Roman" w:cs="Times New Roman" w:eastAsia="Calibri" w:hAnsi="Times New Roman"/>
          <w:i/>
          <w:kern w:val="0"/>
          <w:sz w:val="24"/>
          <w:szCs w:val="24"/>
          <w14:ligatures xmlns:w14="http://schemas.microsoft.com/office/word/2010/wordml" w14:val="none"/>
        </w:rPr>
        <w:t>Релігія та соціум.</w:t>
      </w:r>
      <w:r>
        <w:rPr>
          <w:rFonts w:ascii="Times New Roman" w:cs="Times New Roman" w:eastAsia="Calibri" w:hAnsi="Times New Roman"/>
          <w:kern w:val="0"/>
          <w:sz w:val="24"/>
          <w:szCs w:val="24"/>
          <w14:ligatures xmlns:w14="http://schemas.microsoft.com/office/word/2010/wordml" w14:val="none"/>
        </w:rPr>
        <w:t xml:space="preserve"> 2013. № 3-4. С. 43-48. </w:t>
      </w:r>
      <w:r>
        <w:rPr>
          <w:rFonts w:ascii="Times New Roman" w:cs="Times New Roman" w:eastAsia="Calibri" w:hAnsi="Times New Roman"/>
          <w:kern w:val="0"/>
          <w:sz w:val="24"/>
          <w:szCs w:val="24"/>
          <w:lang w:val="ru-RU"/>
          <w14:ligatures xmlns:w14="http://schemas.microsoft.com/office/word/2010/wordml" w14:val="none"/>
        </w:rPr>
        <w:t>URL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http</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nbuv</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gov</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ua</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UJRN</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relsoc</w:t>
      </w:r>
      <w:r>
        <w:rPr>
          <w:rFonts w:ascii="Times New Roman" w:cs="Times New Roman" w:eastAsia="Calibri" w:hAnsi="Times New Roman"/>
          <w:kern w:val="0"/>
          <w:sz w:val="24"/>
          <w:szCs w:val="24"/>
          <w14:ligatures xmlns:w14="http://schemas.microsoft.com/office/word/2010/wordml" w14:val="none"/>
        </w:rPr>
        <w:t>_2013_3-4_7.</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Демчук Л. І., Тарасюк Г. М., </w:t>
      </w:r>
      <w:r>
        <w:rPr>
          <w:rFonts w:ascii="Times New Roman" w:cs="Times New Roman" w:eastAsia="Calibri" w:hAnsi="Times New Roman"/>
          <w:kern w:val="0"/>
          <w:sz w:val="24"/>
          <w:szCs w:val="24"/>
          <w14:ligatures xmlns:w14="http://schemas.microsoft.com/office/word/2010/wordml" w14:val="none"/>
        </w:rPr>
        <w:t>Каленська</w:t>
      </w:r>
      <w:r>
        <w:rPr>
          <w:rFonts w:ascii="Times New Roman" w:cs="Times New Roman" w:eastAsia="Calibri" w:hAnsi="Times New Roman"/>
          <w:kern w:val="0"/>
          <w:sz w:val="24"/>
          <w:szCs w:val="24"/>
          <w14:ligatures xmlns:w14="http://schemas.microsoft.com/office/word/2010/wordml" w14:val="none"/>
        </w:rPr>
        <w:t xml:space="preserve"> В.П. Індустрія гостинності: до визначення поняття. </w:t>
      </w:r>
      <w:r>
        <w:rPr>
          <w:rFonts w:ascii="Times New Roman" w:cs="Times New Roman" w:eastAsia="Calibri" w:hAnsi="Times New Roman"/>
          <w:i/>
          <w:kern w:val="0"/>
          <w:sz w:val="24"/>
          <w:szCs w:val="24"/>
          <w14:ligatures xmlns:w14="http://schemas.microsoft.com/office/word/2010/wordml" w14:val="none"/>
        </w:rPr>
        <w:t>Економіка суспільство.</w:t>
      </w:r>
      <w:r>
        <w:rPr>
          <w:rFonts w:ascii="Times New Roman" w:cs="Times New Roman" w:eastAsia="Calibri" w:hAnsi="Times New Roman"/>
          <w:kern w:val="0"/>
          <w:sz w:val="24"/>
          <w:szCs w:val="24"/>
          <w14:ligatures xmlns:w14="http://schemas.microsoft.com/office/word/2010/wordml" w14:val="none"/>
        </w:rPr>
        <w:t xml:space="preserve">  2024. №61. Режим доступу: </w:t>
      </w:r>
      <w:r>
        <w:rPr>
          <w:rFonts w:ascii="Times New Roman" w:cs="Times New Roman" w:eastAsia="Calibri" w:hAnsi="Times New Roman"/>
          <w:kern w:val="0"/>
          <w:sz w:val="24"/>
          <w:szCs w:val="24"/>
          <w:lang w:val="en-US"/>
          <w14:ligatures xmlns:w14="http://schemas.microsoft.com/office/word/2010/wordml" w14:val="none"/>
        </w:rPr>
        <w:t>file</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Users</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anna</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Downloads</w:t>
      </w:r>
      <w:r>
        <w:rPr>
          <w:rFonts w:ascii="Times New Roman" w:cs="Times New Roman" w:eastAsia="Calibri" w:hAnsi="Times New Roman"/>
          <w:kern w:val="0"/>
          <w:sz w:val="24"/>
          <w:szCs w:val="24"/>
          <w14:ligatures xmlns:w14="http://schemas.microsoft.com/office/word/2010/wordml" w14:val="none"/>
        </w:rPr>
        <w:t>/3819-%</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0%</w:t>
      </w:r>
      <w:r>
        <w:rPr>
          <w:rFonts w:ascii="Times New Roman" w:cs="Times New Roman" w:eastAsia="Calibri" w:hAnsi="Times New Roman"/>
          <w:kern w:val="0"/>
          <w:sz w:val="24"/>
          <w:szCs w:val="24"/>
          <w:lang w:val="en-US"/>
          <w14:ligatures xmlns:w14="http://schemas.microsoft.com/office/word/2010/wordml" w14:val="none"/>
        </w:rPr>
        <w:t>A</w:t>
      </w:r>
      <w:r>
        <w:rPr>
          <w:rFonts w:ascii="Times New Roman" w:cs="Times New Roman" w:eastAsia="Calibri" w:hAnsi="Times New Roman"/>
          <w:kern w:val="0"/>
          <w:sz w:val="24"/>
          <w:szCs w:val="24"/>
          <w14:ligatures xmlns:w14="http://schemas.microsoft.com/office/word/2010/wordml" w14:val="none"/>
        </w:rPr>
        <w:t>2%</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0%</w:t>
      </w:r>
      <w:r>
        <w:rPr>
          <w:rFonts w:ascii="Times New Roman" w:cs="Times New Roman" w:eastAsia="Calibri" w:hAnsi="Times New Roman"/>
          <w:kern w:val="0"/>
          <w:sz w:val="24"/>
          <w:szCs w:val="24"/>
          <w:lang w:val="en-US"/>
          <w14:ligatures xmlns:w14="http://schemas.microsoft.com/office/word/2010/wordml" w14:val="none"/>
        </w:rPr>
        <w:t>B</w:t>
      </w:r>
      <w:r>
        <w:rPr>
          <w:rFonts w:ascii="Times New Roman" w:cs="Times New Roman" w:eastAsia="Calibri" w:hAnsi="Times New Roman"/>
          <w:kern w:val="0"/>
          <w:sz w:val="24"/>
          <w:szCs w:val="24"/>
          <w14:ligatures xmlns:w14="http://schemas.microsoft.com/office/word/2010/wordml" w14:val="none"/>
        </w:rPr>
        <w:t>5%</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0%</w:t>
      </w:r>
      <w:r>
        <w:rPr>
          <w:rFonts w:ascii="Times New Roman" w:cs="Times New Roman" w:eastAsia="Calibri" w:hAnsi="Times New Roman"/>
          <w:kern w:val="0"/>
          <w:sz w:val="24"/>
          <w:szCs w:val="24"/>
          <w:lang w:val="en-US"/>
          <w14:ligatures xmlns:w14="http://schemas.microsoft.com/office/word/2010/wordml" w14:val="none"/>
        </w:rPr>
        <w:t>BA</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1%81%</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1%82%20%</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1%81%</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1%82%</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0%</w:t>
      </w:r>
      <w:r>
        <w:rPr>
          <w:rFonts w:ascii="Times New Roman" w:cs="Times New Roman" w:eastAsia="Calibri" w:hAnsi="Times New Roman"/>
          <w:kern w:val="0"/>
          <w:sz w:val="24"/>
          <w:szCs w:val="24"/>
          <w:lang w:val="en-US"/>
          <w14:ligatures xmlns:w14="http://schemas.microsoft.com/office/word/2010/wordml" w14:val="none"/>
        </w:rPr>
        <w:t>B</w:t>
      </w:r>
      <w:r>
        <w:rPr>
          <w:rFonts w:ascii="Times New Roman" w:cs="Times New Roman" w:eastAsia="Calibri" w:hAnsi="Times New Roman"/>
          <w:kern w:val="0"/>
          <w:sz w:val="24"/>
          <w:szCs w:val="24"/>
          <w14:ligatures xmlns:w14="http://schemas.microsoft.com/office/word/2010/wordml" w14:val="none"/>
        </w:rPr>
        <w:t>0%</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1%82%</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1%82%</w:t>
      </w:r>
      <w:r>
        <w:rPr>
          <w:rFonts w:ascii="Times New Roman" w:cs="Times New Roman" w:eastAsia="Calibri" w:hAnsi="Times New Roman"/>
          <w:kern w:val="0"/>
          <w:sz w:val="24"/>
          <w:szCs w:val="24"/>
          <w:lang w:val="en-US"/>
          <w14:ligatures xmlns:w14="http://schemas.microsoft.com/office/word/2010/wordml" w14:val="none"/>
        </w:rPr>
        <w:t>D</w:t>
      </w:r>
      <w:r>
        <w:rPr>
          <w:rFonts w:ascii="Times New Roman" w:cs="Times New Roman" w:eastAsia="Calibri" w:hAnsi="Times New Roman"/>
          <w:kern w:val="0"/>
          <w:sz w:val="24"/>
          <w:szCs w:val="24"/>
          <w14:ligatures xmlns:w14="http://schemas.microsoft.com/office/word/2010/wordml" w14:val="none"/>
        </w:rPr>
        <w:t>1%96-3724-1-10-20240509.</w:t>
      </w:r>
      <w:r>
        <w:rPr>
          <w:rFonts w:ascii="Times New Roman" w:cs="Times New Roman" w:eastAsia="Calibri" w:hAnsi="Times New Roman"/>
          <w:kern w:val="0"/>
          <w:sz w:val="24"/>
          <w:szCs w:val="24"/>
          <w:lang w:val="en-US"/>
          <w14:ligatures xmlns:w14="http://schemas.microsoft.com/office/word/2010/wordml" w14:val="none"/>
        </w:rPr>
        <w:t>pdf</w:t>
      </w:r>
      <w:r>
        <w:rPr>
          <w:rFonts w:ascii="Times New Roman" w:cs="Times New Roman" w:eastAsia="Calibri" w:hAnsi="Times New Roman"/>
          <w:kern w:val="0"/>
          <w:sz w:val="24"/>
          <w:szCs w:val="24"/>
          <w14:ligatures xmlns:w14="http://schemas.microsoft.com/office/word/2010/wordml" w14:val="none"/>
        </w:rPr>
        <w:t>.</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Долеско</w:t>
      </w:r>
      <w:r>
        <w:rPr>
          <w:rFonts w:ascii="Times New Roman" w:cs="Times New Roman" w:eastAsia="Calibri" w:hAnsi="Times New Roman"/>
          <w:kern w:val="0"/>
          <w:sz w:val="24"/>
          <w:szCs w:val="24"/>
          <w:lang w:val="ru-RU"/>
          <w14:ligatures xmlns:w14="http://schemas.microsoft.com/office/word/2010/wordml" w14:val="none"/>
        </w:rPr>
        <w:t xml:space="preserve"> С. В.</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Українські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народні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традиції</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гостинності</w:t>
      </w:r>
      <w:r>
        <w:rPr>
          <w:rFonts w:ascii="Times New Roman" w:cs="Times New Roman" w:eastAsia="Calibri" w:hAnsi="Times New Roman"/>
          <w:kern w:val="0"/>
          <w:sz w:val="24"/>
          <w:szCs w:val="24"/>
          <w:lang w:val="ru-RU"/>
          <w14:ligatures xmlns:w14="http://schemas.microsoft.com/office/word/2010/wordml" w14:val="none"/>
        </w:rPr>
        <w:t xml:space="preserve"> в </w:t>
      </w:r>
      <w:r>
        <w:rPr>
          <w:rFonts w:ascii="Times New Roman" w:cs="Times New Roman" w:eastAsia="Calibri" w:hAnsi="Times New Roman"/>
          <w:kern w:val="0"/>
          <w:sz w:val="24"/>
          <w:szCs w:val="24"/>
          <w:lang w:val="ru-RU"/>
          <w14:ligatures xmlns:w14="http://schemas.microsoft.com/office/word/2010/wordml" w14:val="none"/>
        </w:rPr>
        <w:t>контексті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сучасного</w:t>
      </w:r>
      <w:r>
        <w:rPr>
          <w:rFonts w:ascii="Times New Roman" w:cs="Times New Roman" w:eastAsia="Calibri" w:hAnsi="Times New Roman"/>
          <w:kern w:val="0"/>
          <w:sz w:val="24"/>
          <w:szCs w:val="24"/>
          <w:lang w:val="ru-RU"/>
          <w14:ligatures xmlns:w14="http://schemas.microsoft.com/office/word/2010/wordml" w14:val="none"/>
        </w:rPr>
        <w:t xml:space="preserve"> дипломатичного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етикету</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Вісник</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Національної</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академії</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керівних</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кадрів</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культури</w:t>
      </w:r>
      <w:r>
        <w:rPr>
          <w:rFonts w:ascii="Times New Roman" w:cs="Times New Roman" w:eastAsia="Calibri" w:hAnsi="Times New Roman"/>
          <w:i/>
          <w:kern w:val="0"/>
          <w:sz w:val="24"/>
          <w:szCs w:val="24"/>
          <w:lang w:val="ru-RU"/>
          <w14:ligatures xmlns:w14="http://schemas.microsoft.com/office/word/2010/wordml" w14:val="none"/>
        </w:rPr>
        <w:t xml:space="preserve"> і </w:t>
      </w:r>
      <w:r>
        <w:rPr>
          <w:rFonts w:ascii="Times New Roman" w:cs="Times New Roman" w:eastAsia="Calibri" w:hAnsi="Times New Roman"/>
          <w:i/>
          <w:kern w:val="0"/>
          <w:sz w:val="24"/>
          <w:szCs w:val="24"/>
          <w:lang w:val="ru-RU"/>
          <w14:ligatures xmlns:w14="http://schemas.microsoft.com/office/word/2010/wordml" w14:val="none"/>
        </w:rPr>
        <w:t>мистецтв</w:t>
      </w:r>
      <w:r>
        <w:rPr>
          <w:rFonts w:ascii="Times New Roman" w:cs="Times New Roman" w:eastAsia="Calibri" w:hAnsi="Times New Roman"/>
          <w:i/>
          <w:kern w:val="0"/>
          <w:sz w:val="24"/>
          <w:szCs w:val="24"/>
          <w:lang w:val="ru-RU"/>
          <w14:ligatures xmlns:w14="http://schemas.microsoft.com/office/word/2010/wordml" w14:val="none"/>
        </w:rPr>
        <w:t>:</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наук. журнал.</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 xml:space="preserve">2024. № 1. </w:t>
      </w:r>
      <w:r>
        <w:rPr>
          <w:rFonts w:ascii="Times New Roman" w:cs="Times New Roman" w:eastAsia="Calibri" w:hAnsi="Times New Roman"/>
          <w:kern w:val="0"/>
          <w:sz w:val="24"/>
          <w:szCs w:val="24"/>
          <w:lang w:val="ru-RU"/>
          <w14:ligatures xmlns:w14="http://schemas.microsoft.com/office/word/2010/wordml" w14:val="none"/>
        </w:rPr>
        <w:t>С</w:t>
      </w:r>
      <w:r>
        <w:rPr>
          <w:rFonts w:ascii="Times New Roman" w:cs="Times New Roman" w:eastAsia="Calibri" w:hAnsi="Times New Roman"/>
          <w:kern w:val="0"/>
          <w:sz w:val="24"/>
          <w:szCs w:val="24"/>
          <w:lang w:val="en-US"/>
          <w14:ligatures xmlns:w14="http://schemas.microsoft.com/office/word/2010/wordml" w14:val="none"/>
        </w:rPr>
        <w:t>. 218-223. URL: https://elib.nakkkim.edu.ua/bitstream/handle/123456789/5450/Visnyk_2024_1_DOI-218-223.pdf</w:t>
      </w:r>
      <w:r>
        <w:rPr>
          <w:rFonts w:ascii="Times New Roman" w:cs="Times New Roman" w:eastAsia="Calibri" w:hAnsi="Times New Roman"/>
          <w:kern w:val="0"/>
          <w:sz w:val="24"/>
          <w:szCs w:val="24"/>
          <w14:ligatures xmlns:w14="http://schemas.microsoft.com/office/word/2010/wordml" w14:val="none"/>
        </w:rPr>
        <w:t>.</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en-US"/>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Ковальова</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О</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В</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Рачинська</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Л</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Ю</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Яременко</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О</w:t>
      </w:r>
      <w:r>
        <w:rPr>
          <w:rFonts w:ascii="Times New Roman" w:cs="Times New Roman" w:eastAsia="Calibri" w:hAnsi="Times New Roman"/>
          <w:kern w:val="0"/>
          <w:sz w:val="24"/>
          <w:szCs w:val="24"/>
          <w:lang w:val="en-US"/>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О</w:t>
      </w:r>
      <w:r>
        <w:rPr>
          <w:rFonts w:ascii="Times New Roman" w:cs="Times New Roman" w:eastAsia="Calibri" w:hAnsi="Times New Roman"/>
          <w:kern w:val="0"/>
          <w:sz w:val="24"/>
          <w:szCs w:val="24"/>
          <w:lang w:val="en-US"/>
          <w14:ligatures xmlns:w14="http://schemas.microsoft.com/office/word/2010/wordml" w14:val="none"/>
        </w:rPr>
        <w:t>. Digitalization implementation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 xml:space="preserve">in the tourism business of Ukraine. </w:t>
      </w:r>
      <w:r>
        <w:rPr>
          <w:rFonts w:ascii="Times New Roman" w:cs="Times New Roman" w:eastAsia="Calibri" w:hAnsi="Times New Roman"/>
          <w:i/>
          <w:kern w:val="0"/>
          <w:sz w:val="24"/>
          <w:szCs w:val="24"/>
          <w:lang w:val="en-US"/>
          <w14:ligatures xmlns:w14="http://schemas.microsoft.com/office/word/2010/wordml" w14:val="none"/>
        </w:rPr>
        <w:t>Problems and Perspectives in Management</w:t>
      </w:r>
      <w:r>
        <w:rPr>
          <w:rFonts w:ascii="Times New Roman" w:cs="Times New Roman" w:eastAsia="Calibri" w:hAnsi="Times New Roman"/>
          <w:kern w:val="0"/>
          <w:sz w:val="24"/>
          <w:szCs w:val="24"/>
          <w:lang w:val="en-US"/>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 xml:space="preserve">2023. 21(1), </w:t>
      </w:r>
      <w:r>
        <w:rPr>
          <w:rFonts w:ascii="Times New Roman" w:cs="Times New Roman" w:eastAsia="Calibri" w:hAnsi="Times New Roman"/>
          <w:kern w:val="0"/>
          <w:sz w:val="24"/>
          <w:szCs w:val="24"/>
          <w:lang w:val="ru-RU"/>
          <w14:ligatures xmlns:w14="http://schemas.microsoft.com/office/word/2010/wordml" w14:val="none"/>
        </w:rPr>
        <w:t>С</w:t>
      </w:r>
      <w:r>
        <w:rPr>
          <w:rFonts w:ascii="Times New Roman" w:cs="Times New Roman" w:eastAsia="Calibri" w:hAnsi="Times New Roman"/>
          <w:kern w:val="0"/>
          <w:sz w:val="24"/>
          <w:szCs w:val="24"/>
          <w:lang w:val="en-US"/>
          <w14:ligatures xmlns:w14="http://schemas.microsoft.com/office/word/2010/wordml" w14:val="none"/>
        </w:rPr>
        <w:t xml:space="preserve">. 373–386. DOI:10.21511/ppm.21(1).2023.30. </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en-US"/>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Русавська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В</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А</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Гостинність</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в</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українській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традиційній</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культурі</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навч</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посіб</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Київ</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Ліра</w:t>
      </w:r>
      <w:r>
        <w:rPr>
          <w:rFonts w:ascii="Times New Roman" w:cs="Times New Roman" w:eastAsia="Calibri" w:hAnsi="Times New Roman"/>
          <w:kern w:val="0"/>
          <w:sz w:val="24"/>
          <w:szCs w:val="24"/>
          <w:lang w:val="en-US"/>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К</w:t>
      </w:r>
      <w:r>
        <w:rPr>
          <w:rFonts w:ascii="Times New Roman" w:cs="Times New Roman" w:eastAsia="Calibri" w:hAnsi="Times New Roman"/>
          <w:kern w:val="0"/>
          <w:sz w:val="24"/>
          <w:szCs w:val="24"/>
          <w:lang w:val="en-US"/>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 xml:space="preserve">2015. 280 </w:t>
      </w:r>
      <w:r>
        <w:rPr>
          <w:rFonts w:ascii="Times New Roman" w:cs="Times New Roman" w:eastAsia="Calibri" w:hAnsi="Times New Roman"/>
          <w:kern w:val="0"/>
          <w:sz w:val="24"/>
          <w:szCs w:val="24"/>
          <w:lang w:val="ru-RU"/>
          <w14:ligatures xmlns:w14="http://schemas.microsoft.com/office/word/2010/wordml" w14:val="none"/>
        </w:rPr>
        <w:t>с</w:t>
      </w:r>
      <w:r>
        <w:rPr>
          <w:rFonts w:ascii="Times New Roman" w:cs="Times New Roman" w:eastAsia="Calibri" w:hAnsi="Times New Roman"/>
          <w:kern w:val="0"/>
          <w:sz w:val="24"/>
          <w:szCs w:val="24"/>
          <w:lang w:val="en-US"/>
          <w14:ligatures xmlns:w14="http://schemas.microsoft.com/office/word/2010/wordml" w14:val="none"/>
        </w:rPr>
        <w:t>.</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Слівінська</w:t>
      </w:r>
      <w:r>
        <w:rPr>
          <w:rFonts w:ascii="Times New Roman" w:cs="Times New Roman" w:eastAsia="Calibri" w:hAnsi="Times New Roman"/>
          <w:kern w:val="0"/>
          <w:sz w:val="24"/>
          <w:szCs w:val="24"/>
          <w14:ligatures xmlns:w14="http://schemas.microsoft.com/office/word/2010/wordml" w14:val="none"/>
        </w:rPr>
        <w:t xml:space="preserve"> А. Ф. Гостинність у філософії І. Канта: антропологічний вимір. </w:t>
      </w:r>
      <w:r>
        <w:rPr>
          <w:rFonts w:ascii="Times New Roman" w:cs="Times New Roman" w:eastAsia="Calibri" w:hAnsi="Times New Roman"/>
          <w:i/>
          <w:kern w:val="0"/>
          <w:sz w:val="24"/>
          <w:szCs w:val="24"/>
          <w14:ligatures xmlns:w14="http://schemas.microsoft.com/office/word/2010/wordml" w14:val="none"/>
        </w:rPr>
        <w:t>Актуальні проблеми історії, теорії та практики художньої культури</w:t>
      </w:r>
      <w:r>
        <w:rPr>
          <w:rFonts w:ascii="Times New Roman" w:cs="Times New Roman" w:eastAsia="Calibri" w:hAnsi="Times New Roman"/>
          <w:kern w:val="0"/>
          <w:sz w:val="24"/>
          <w:szCs w:val="24"/>
          <w14:ligatures xmlns:w14="http://schemas.microsoft.com/office/word/2010/wordml" w14:val="none"/>
        </w:rPr>
        <w:t xml:space="preserve">. 2015.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xml:space="preserve">. 34. С. 42-49. URL: </w:t>
      </w:r>
      <w:r>
        <w:rPr>
          <w:rFonts w:ascii="Times New Roman" w:cs="Times New Roman" w:eastAsia="Calibri" w:hAnsi="Times New Roman"/>
          <w:kern w:val="0"/>
          <w:sz w:val="24"/>
          <w:szCs w:val="24"/>
          <w:lang w:val="ru-RU"/>
          <w14:ligatures xmlns:w14="http://schemas.microsoft.com/office/word/2010/wordml" w14:val="none"/>
        </w:rPr>
        <w:t>http</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nbuv</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gov</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ua</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UJRN</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apitphk</w:t>
      </w:r>
      <w:r>
        <w:rPr>
          <w:rFonts w:ascii="Times New Roman" w:cs="Times New Roman" w:eastAsia="Calibri" w:hAnsi="Times New Roman"/>
          <w:kern w:val="0"/>
          <w:sz w:val="24"/>
          <w:szCs w:val="24"/>
          <w14:ligatures xmlns:w14="http://schemas.microsoft.com/office/word/2010/wordml" w14:val="none"/>
        </w:rPr>
        <w:t>_2015_34_8</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 xml:space="preserve">Тараненко Г. Г Антропологічні засади гостинності: філософська рефлексія у контексті сучасності. </w:t>
      </w:r>
      <w:r>
        <w:rPr>
          <w:rFonts w:ascii="Times New Roman" w:cs="Times New Roman" w:eastAsia="Calibri" w:hAnsi="Times New Roman"/>
          <w:i/>
          <w:kern w:val="0"/>
          <w:sz w:val="24"/>
          <w:szCs w:val="24"/>
          <w14:ligatures xmlns:w14="http://schemas.microsoft.com/office/word/2010/wordml" w14:val="none"/>
        </w:rPr>
        <w:t>Вісник науки та освіти.</w:t>
      </w:r>
      <w:r>
        <w:rPr>
          <w:rFonts w:ascii="Times New Roman" w:cs="Times New Roman" w:eastAsia="Calibri" w:hAnsi="Times New Roman"/>
          <w:kern w:val="0"/>
          <w:sz w:val="24"/>
          <w:szCs w:val="24"/>
          <w14:ligatures xmlns:w14="http://schemas.microsoft.com/office/word/2010/wordml" w14:val="none"/>
        </w:rPr>
        <w:t xml:space="preserve"> 2022. №5(5). URL: </w:t>
      </w:r>
      <w:r>
        <w:rPr>
          <w:rFonts w:ascii="Times New Roman" w:cs="Times New Roman" w:eastAsia="Calibri" w:hAnsi="Times New Roman"/>
          <w:kern w:val="0"/>
          <w:sz w:val="24"/>
          <w:szCs w:val="24"/>
          <w:lang w:val="en-US"/>
          <w14:ligatures xmlns:w14="http://schemas.microsoft.com/office/word/2010/wordml" w14:val="none"/>
        </w:rPr>
        <w:t>http</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perspectives</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pp</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ua</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index</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php</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vno</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article</w:t>
      </w:r>
      <w:r>
        <w:rPr>
          <w:rFonts w:ascii="Times New Roman" w:cs="Times New Roman" w:eastAsia="Calibri" w:hAnsi="Times New Roman"/>
          <w:kern w:val="0"/>
          <w:sz w:val="24"/>
          <w:szCs w:val="24"/>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view</w:t>
      </w:r>
      <w:r>
        <w:rPr>
          <w:rFonts w:ascii="Times New Roman" w:cs="Times New Roman" w:eastAsia="Calibri" w:hAnsi="Times New Roman"/>
          <w:kern w:val="0"/>
          <w:sz w:val="24"/>
          <w:szCs w:val="24"/>
          <w14:ligatures xmlns:w14="http://schemas.microsoft.com/office/word/2010/wordml" w14:val="none"/>
        </w:rPr>
        <w:t>/3236/3251</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Ціватий</w:t>
      </w:r>
      <w:r>
        <w:rPr>
          <w:rFonts w:ascii="Times New Roman" w:cs="Times New Roman" w:eastAsia="Calibri" w:hAnsi="Times New Roman"/>
          <w:kern w:val="0"/>
          <w:sz w:val="24"/>
          <w:szCs w:val="24"/>
          <w14:ligatures xmlns:w14="http://schemas.microsoft.com/office/word/2010/wordml" w14:val="none"/>
        </w:rPr>
        <w:t xml:space="preserve"> В. Г. Гастрономічна дипломатія: світова та українська практика й традиції дипломатії «м’якої сили» </w:t>
      </w:r>
      <w:r>
        <w:rPr>
          <w:rFonts w:ascii="Times New Roman" w:cs="Times New Roman" w:eastAsia="Calibri" w:hAnsi="Times New Roman"/>
          <w:kern w:val="0"/>
          <w:sz w:val="24"/>
          <w:szCs w:val="24"/>
          <w:lang w:val="ru-RU"/>
          <w14:ligatures xmlns:w14="http://schemas.microsoft.com/office/word/2010/wordml" w14:val="none"/>
        </w:rPr>
        <w:t>XXI</w:t>
      </w:r>
      <w:r>
        <w:rPr>
          <w:rFonts w:ascii="Times New Roman" w:cs="Times New Roman" w:eastAsia="Calibri" w:hAnsi="Times New Roman"/>
          <w:kern w:val="0"/>
          <w:sz w:val="24"/>
          <w:szCs w:val="24"/>
          <w14:ligatures xmlns:w14="http://schemas.microsoft.com/office/word/2010/wordml" w14:val="none"/>
        </w:rPr>
        <w:t xml:space="preserve"> століття. </w:t>
      </w:r>
      <w:r>
        <w:rPr>
          <w:rFonts w:ascii="Times New Roman" w:cs="Times New Roman" w:eastAsia="Calibri" w:hAnsi="Times New Roman"/>
          <w:i/>
          <w:kern w:val="0"/>
          <w:sz w:val="24"/>
          <w:szCs w:val="24"/>
          <w14:ligatures xmlns:w14="http://schemas.microsoft.com/office/word/2010/wordml" w14:val="none"/>
        </w:rPr>
        <w:t xml:space="preserve">Науковий </w:t>
      </w:r>
      <w:r>
        <w:rPr>
          <w:rFonts w:ascii="Times New Roman" w:cs="Times New Roman" w:eastAsia="Calibri" w:hAnsi="Times New Roman"/>
          <w:i/>
          <w:kern w:val="0"/>
          <w:sz w:val="24"/>
          <w:szCs w:val="24"/>
          <w:lang w:val="ru-RU"/>
          <w14:ligatures xmlns:w14="http://schemas.microsoft.com/office/word/2010/wordml" w14:val="none"/>
        </w:rPr>
        <w:t>вісник</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Дипломатичної</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академії</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України</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 xml:space="preserve">2019 Вип. 22(1), С. 168–172. </w:t>
      </w:r>
      <w:r>
        <w:rPr>
          <w:rFonts w:ascii="Times New Roman" w:cs="Times New Roman" w:eastAsia="Calibri" w:hAnsi="Times New Roman"/>
          <w:kern w:val="0"/>
          <w:sz w:val="24"/>
          <w:szCs w:val="24"/>
          <w:lang w:val="ru-RU"/>
          <w14:ligatures xmlns:w14="http://schemas.microsoft.com/office/word/2010/wordml" w14:val="none"/>
        </w:rPr>
        <w:t>URL:http://nbuv.gov.ua/UJRN/Nvdau_2015_22%281%29__23</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lang w:val="ru-RU"/>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Чернишова</w:t>
      </w:r>
      <w:r>
        <w:rPr>
          <w:rFonts w:ascii="Times New Roman" w:cs="Times New Roman" w:eastAsia="Calibri" w:hAnsi="Times New Roman"/>
          <w:kern w:val="0"/>
          <w:sz w:val="24"/>
          <w:szCs w:val="24"/>
          <w:lang w:val="ru-RU"/>
          <w14:ligatures xmlns:w14="http://schemas.microsoft.com/office/word/2010/wordml" w14:val="none"/>
        </w:rPr>
        <w:t xml:space="preserve"> Ю. Переклад як </w:t>
      </w:r>
      <w:r>
        <w:rPr>
          <w:rFonts w:ascii="Times New Roman" w:cs="Times New Roman" w:eastAsia="Calibri" w:hAnsi="Times New Roman"/>
          <w:kern w:val="0"/>
          <w:sz w:val="24"/>
          <w:szCs w:val="24"/>
          <w:lang w:val="ru-RU"/>
          <w14:ligatures xmlns:w14="http://schemas.microsoft.com/office/word/2010/wordml" w14:val="none"/>
        </w:rPr>
        <w:t>зустріч</w:t>
      </w:r>
      <w:r>
        <w:rPr>
          <w:rFonts w:ascii="Times New Roman" w:cs="Times New Roman" w:eastAsia="Calibri" w:hAnsi="Times New Roman"/>
          <w:kern w:val="0"/>
          <w:sz w:val="24"/>
          <w:szCs w:val="24"/>
          <w:lang w:val="ru-RU"/>
          <w14:ligatures xmlns:w14="http://schemas.microsoft.com/office/word/2010/wordml" w14:val="none"/>
        </w:rPr>
        <w:t xml:space="preserve"> з </w:t>
      </w:r>
      <w:r>
        <w:rPr>
          <w:rFonts w:ascii="Times New Roman" w:cs="Times New Roman" w:eastAsia="Calibri" w:hAnsi="Times New Roman"/>
          <w:kern w:val="0"/>
          <w:sz w:val="24"/>
          <w:szCs w:val="24"/>
          <w:lang w:val="ru-RU"/>
          <w14:ligatures xmlns:w14="http://schemas.microsoft.com/office/word/2010/wordml" w14:val="none"/>
        </w:rPr>
        <w:t>іншим</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філософія</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гостинності</w:t>
      </w:r>
      <w:r>
        <w:rPr>
          <w:rFonts w:ascii="Times New Roman" w:cs="Times New Roman" w:eastAsia="Calibri" w:hAnsi="Times New Roman"/>
          <w:kern w:val="0"/>
          <w:sz w:val="24"/>
          <w:szCs w:val="24"/>
          <w:lang w:val="ru-RU"/>
          <w14:ligatures xmlns:w14="http://schemas.microsoft.com/office/word/2010/wordml" w14:val="none"/>
        </w:rPr>
        <w:t xml:space="preserve"> у </w:t>
      </w:r>
      <w:r>
        <w:rPr>
          <w:rFonts w:ascii="Times New Roman" w:cs="Times New Roman" w:eastAsia="Calibri" w:hAnsi="Times New Roman"/>
          <w:kern w:val="0"/>
          <w:sz w:val="24"/>
          <w:szCs w:val="24"/>
          <w:lang w:val="ru-RU"/>
          <w14:ligatures xmlns:w14="http://schemas.microsoft.com/office/word/2010/wordml" w14:val="none"/>
        </w:rPr>
        <w:t>працях</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Доменіко</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Єрволіно</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Мовні</w:t>
      </w:r>
      <w:r>
        <w:rPr>
          <w:rFonts w:ascii="Times New Roman" w:cs="Times New Roman" w:eastAsia="Calibri" w:hAnsi="Times New Roman"/>
          <w:i/>
          <w:kern w:val="0"/>
          <w:sz w:val="24"/>
          <w:szCs w:val="24"/>
          <w:lang w:val="ru-RU"/>
          <w14:ligatures xmlns:w14="http://schemas.microsoft.com/office/word/2010/wordml" w14:val="none"/>
        </w:rPr>
        <w:t xml:space="preserve"> і </w:t>
      </w:r>
      <w:r>
        <w:rPr>
          <w:rFonts w:ascii="Times New Roman" w:cs="Times New Roman" w:eastAsia="Calibri" w:hAnsi="Times New Roman"/>
          <w:i/>
          <w:kern w:val="0"/>
          <w:sz w:val="24"/>
          <w:szCs w:val="24"/>
          <w:lang w:val="ru-RU"/>
          <w14:ligatures xmlns:w14="http://schemas.microsoft.com/office/word/2010/wordml" w14:val="none"/>
        </w:rPr>
        <w:t>концептуальні</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картини</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світу</w:t>
      </w:r>
      <w:r>
        <w:rPr>
          <w:rFonts w:ascii="Times New Roman" w:cs="Times New Roman" w:eastAsia="Calibri" w:hAnsi="Times New Roman"/>
          <w:i/>
          <w:kern w:val="0"/>
          <w:sz w:val="24"/>
          <w:szCs w:val="24"/>
          <w:lang w:val="ru-RU"/>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 xml:space="preserve"> 2013. Вип.</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2. С. 324-331. - Режим доступу: http://nbuv.gov.ua/UJRN/Mikks_2013_2_39</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lang w:val="ru-RU"/>
          <w14:ligatures xmlns:w14="http://schemas.microsoft.com/office/word/2010/wordml" w14:val="none"/>
        </w:rPr>
        <w:t>Шолухо</w:t>
      </w:r>
      <w:r>
        <w:rPr>
          <w:rFonts w:ascii="Times New Roman" w:cs="Times New Roman" w:eastAsia="Calibri" w:hAnsi="Times New Roman"/>
          <w:kern w:val="0"/>
          <w:sz w:val="24"/>
          <w:szCs w:val="24"/>
          <w14:ligatures xmlns:w14="http://schemas.microsoft.com/office/word/2010/wordml" w14:val="none"/>
        </w:rPr>
        <w:t xml:space="preserve"> Н. Є. </w:t>
      </w:r>
      <w:r>
        <w:rPr>
          <w:rFonts w:ascii="Times New Roman" w:cs="Times New Roman" w:eastAsia="Calibri" w:hAnsi="Times New Roman"/>
          <w:kern w:val="0"/>
          <w:sz w:val="24"/>
          <w:szCs w:val="24"/>
          <w:lang w:val="ru-RU"/>
          <w14:ligatures xmlns:w14="http://schemas.microsoft.com/office/word/2010/wordml" w14:val="none"/>
        </w:rPr>
        <w:t>Гостинність</w:t>
      </w:r>
      <w:r>
        <w:rPr>
          <w:rFonts w:ascii="Times New Roman" w:cs="Times New Roman" w:eastAsia="Calibri" w:hAnsi="Times New Roman"/>
          <w:kern w:val="0"/>
          <w:sz w:val="24"/>
          <w:szCs w:val="24"/>
          <w:lang w:val="ru-RU"/>
          <w14:ligatures xmlns:w14="http://schemas.microsoft.com/office/word/2010/wordml" w14:val="none"/>
        </w:rPr>
        <w:t xml:space="preserve"> як модель </w:t>
      </w:r>
      <w:r>
        <w:rPr>
          <w:rFonts w:ascii="Times New Roman" w:cs="Times New Roman" w:eastAsia="Calibri" w:hAnsi="Times New Roman"/>
          <w:kern w:val="0"/>
          <w:sz w:val="24"/>
          <w:szCs w:val="24"/>
          <w:lang w:val="ru-RU"/>
          <w14:ligatures xmlns:w14="http://schemas.microsoft.com/office/word/2010/wordml" w14:val="none"/>
        </w:rPr>
        <w:t>повсякденності</w:t>
      </w:r>
      <w:r>
        <w:rPr>
          <w:rFonts w:ascii="Times New Roman" w:cs="Times New Roman" w:eastAsia="Calibri" w:hAnsi="Times New Roman"/>
          <w:kern w:val="0"/>
          <w:sz w:val="24"/>
          <w:szCs w:val="24"/>
          <w:lang w:val="ru-RU"/>
          <w14:ligatures xmlns:w14="http://schemas.microsoft.com/office/word/2010/wordml" w14:val="none"/>
        </w:rPr>
        <w:t xml:space="preserve"> в «</w:t>
      </w:r>
      <w:r>
        <w:rPr>
          <w:rFonts w:ascii="Times New Roman" w:cs="Times New Roman" w:eastAsia="Calibri" w:hAnsi="Times New Roman"/>
          <w:kern w:val="0"/>
          <w:sz w:val="24"/>
          <w:szCs w:val="24"/>
          <w:lang w:val="ru-RU"/>
          <w14:ligatures xmlns:w14="http://schemas.microsoft.com/office/word/2010/wordml" w14:val="none"/>
        </w:rPr>
        <w:t>філософії</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іншого</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еманюеля</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левінаса</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Вісник</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Харківського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Національного</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Університету</w:t>
      </w:r>
      <w:r>
        <w:rPr>
          <w:rFonts w:ascii="Times New Roman" w:cs="Times New Roman" w:eastAsia="Calibri" w:hAnsi="Times New Roman"/>
          <w:i/>
          <w:kern w:val="0"/>
          <w:sz w:val="24"/>
          <w:szCs w:val="24"/>
          <w:lang w:val="ru-RU"/>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Імені</w:t>
      </w:r>
      <w:r>
        <w:rPr>
          <w:rFonts w:ascii="Times New Roman" w:cs="Times New Roman" w:eastAsia="Calibri" w:hAnsi="Times New Roman"/>
          <w:i/>
          <w:kern w:val="0"/>
          <w:sz w:val="24"/>
          <w:szCs w:val="24"/>
          <w:lang w:val="ru-RU"/>
          <w14:ligatures xmlns:w14="http://schemas.microsoft.com/office/word/2010/wordml" w14:val="none"/>
        </w:rPr>
        <w:t xml:space="preserve"> В. Н.</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lang w:val="ru-RU"/>
          <w14:ligatures xmlns:w14="http://schemas.microsoft.com/office/word/2010/wordml" w14:val="none"/>
        </w:rPr>
        <w:t>Каразіна</w:t>
      </w:r>
      <w:r>
        <w:rPr>
          <w:rFonts w:ascii="Times New Roman" w:cs="Times New Roman" w:eastAsia="Calibri" w:hAnsi="Times New Roman"/>
          <w:i/>
          <w:kern w:val="0"/>
          <w:sz w:val="24"/>
          <w:szCs w:val="24"/>
          <w:lang w:val="ru-RU"/>
          <w14:ligatures xmlns:w14="http://schemas.microsoft.com/office/word/2010/wordml" w14:val="none"/>
        </w:rPr>
        <w:t>.</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Серія</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Філософія</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Філософські</w:t>
      </w:r>
      <w:r>
        <w:rPr>
          <w:rFonts w:ascii="Times New Roman" w:cs="Times New Roman" w:eastAsia="Calibri" w:hAnsi="Times New Roman"/>
          <w:kern w:val="0"/>
          <w:sz w:val="24"/>
          <w:szCs w:val="24"/>
          <w:lang w:val="ru-RU"/>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Перипетії</w:t>
      </w:r>
      <w:r>
        <w:rPr>
          <w:rFonts w:ascii="Times New Roman" w:cs="Times New Roman" w:eastAsia="Calibri" w:hAnsi="Times New Roman"/>
          <w:kern w:val="0"/>
          <w:sz w:val="24"/>
          <w:szCs w:val="24"/>
          <w:lang w:val="ru-RU"/>
          <w14:ligatures xmlns:w14="http://schemas.microsoft.com/office/word/2010/wordml" w14:val="none"/>
        </w:rPr>
        <w:t>»</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lang w:val="ru-RU"/>
          <w14:ligatures xmlns:w14="http://schemas.microsoft.com/office/word/2010/wordml" w14:val="none"/>
        </w:rPr>
        <w:t xml:space="preserve">48:103-107 (2013). URL: </w:t>
      </w:r>
      <w:r>
        <w:rPr/>
        <w:fldChar w:fldCharType="begin"/>
      </w:r>
      <w:r>
        <w:instrText xml:space="preserve"> HYPERLINK "https://philpapers.org/rec/-5335" </w:instrText>
      </w:r>
      <w:r>
        <w:rPr/>
        <w:fldChar w:fldCharType="separate"/>
      </w:r>
      <w:r>
        <w:rPr>
          <w:rFonts w:ascii="Times New Roman" w:cs="Times New Roman" w:eastAsia="Calibri" w:hAnsi="Times New Roman"/>
          <w:kern w:val="0"/>
          <w:sz w:val="24"/>
          <w:szCs w:val="24"/>
          <w:u w:val="single"/>
          <w:lang w:val="en-US"/>
          <w14:ligatures xmlns:w14="http://schemas.microsoft.com/office/word/2010/wordml" w14:val="none"/>
        </w:rPr>
        <w:t>https</w:t>
      </w:r>
      <w:r>
        <w:rPr>
          <w:rFonts w:ascii="Times New Roman" w:cs="Times New Roman" w:eastAsia="Calibri" w:hAnsi="Times New Roman"/>
          <w:kern w:val="0"/>
          <w:sz w:val="24"/>
          <w:szCs w:val="24"/>
          <w:u w:val="single"/>
          <w:lang w:val="ru-RU"/>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philpapers</w:t>
      </w:r>
      <w:r>
        <w:rPr>
          <w:rFonts w:ascii="Times New Roman" w:cs="Times New Roman" w:eastAsia="Calibri" w:hAnsi="Times New Roman"/>
          <w:kern w:val="0"/>
          <w:sz w:val="24"/>
          <w:szCs w:val="24"/>
          <w:u w:val="single"/>
          <w:lang w:val="ru-RU"/>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org</w:t>
      </w:r>
      <w:r>
        <w:rPr>
          <w:rFonts w:ascii="Times New Roman" w:cs="Times New Roman" w:eastAsia="Calibri" w:hAnsi="Times New Roman"/>
          <w:kern w:val="0"/>
          <w:sz w:val="24"/>
          <w:szCs w:val="24"/>
          <w:u w:val="single"/>
          <w:lang w:val="ru-RU"/>
          <w14:ligatures xmlns:w14="http://schemas.microsoft.com/office/word/2010/wordml" w14:val="none"/>
        </w:rPr>
        <w:t>/</w:t>
      </w:r>
      <w:r>
        <w:rPr>
          <w:rFonts w:ascii="Times New Roman" w:cs="Times New Roman" w:eastAsia="Calibri" w:hAnsi="Times New Roman"/>
          <w:kern w:val="0"/>
          <w:sz w:val="24"/>
          <w:szCs w:val="24"/>
          <w:u w:val="single"/>
          <w:lang w:val="en-US"/>
          <w14:ligatures xmlns:w14="http://schemas.microsoft.com/office/word/2010/wordml" w14:val="none"/>
        </w:rPr>
        <w:t>rec</w:t>
      </w:r>
      <w:r>
        <w:rPr>
          <w:rFonts w:ascii="Times New Roman" w:cs="Times New Roman" w:eastAsia="Calibri" w:hAnsi="Times New Roman"/>
          <w:kern w:val="0"/>
          <w:sz w:val="24"/>
          <w:szCs w:val="24"/>
          <w:u w:val="single"/>
          <w:lang w:val="ru-RU"/>
          <w14:ligatures xmlns:w14="http://schemas.microsoft.com/office/word/2010/wordml" w14:val="none"/>
        </w:rPr>
        <w:t>/-5335</w:t>
      </w:r>
      <w:r>
        <w:rPr/>
        <w:fldChar w:fldCharType="end"/>
      </w:r>
      <w:r>
        <w:rPr>
          <w:rFonts w:ascii="Times New Roman" w:cs="Times New Roman" w:eastAsia="Calibri" w:hAnsi="Times New Roman"/>
          <w:kern w:val="0"/>
          <w:sz w:val="24"/>
          <w:szCs w:val="24"/>
          <w14:ligatures xmlns:w14="http://schemas.microsoft.com/office/word/2010/wordml" w14:val="none"/>
        </w:rPr>
        <w:t>.</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Boiko</w:t>
      </w:r>
      <w:r>
        <w:rPr>
          <w:rFonts w:ascii="Times New Roman" w:cs="Times New Roman" w:eastAsia="Calibri" w:hAnsi="Times New Roman"/>
          <w:kern w:val="0"/>
          <w:sz w:val="24"/>
          <w:szCs w:val="24"/>
          <w14:ligatures xmlns:w14="http://schemas.microsoft.com/office/word/2010/wordml" w14:val="none"/>
        </w:rPr>
        <w:t xml:space="preserve">, M. </w:t>
      </w:r>
      <w:r>
        <w:rPr>
          <w:rFonts w:ascii="Times New Roman" w:cs="Times New Roman" w:eastAsia="Calibri" w:hAnsi="Times New Roman"/>
          <w:kern w:val="0"/>
          <w:sz w:val="24"/>
          <w:szCs w:val="24"/>
          <w14:ligatures xmlns:w14="http://schemas.microsoft.com/office/word/2010/wordml" w14:val="none"/>
        </w:rPr>
        <w:t>Bosovska</w:t>
      </w:r>
      <w:r>
        <w:rPr>
          <w:rFonts w:ascii="Times New Roman" w:cs="Times New Roman" w:eastAsia="Calibri" w:hAnsi="Times New Roman"/>
          <w:kern w:val="0"/>
          <w:sz w:val="24"/>
          <w:szCs w:val="24"/>
          <w14:ligatures xmlns:w14="http://schemas.microsoft.com/office/word/2010/wordml" w14:val="none"/>
        </w:rPr>
        <w:t xml:space="preserve">, N. </w:t>
      </w:r>
      <w:r>
        <w:rPr>
          <w:rFonts w:ascii="Times New Roman" w:cs="Times New Roman" w:eastAsia="Calibri" w:hAnsi="Times New Roman"/>
          <w:kern w:val="0"/>
          <w:sz w:val="24"/>
          <w:szCs w:val="24"/>
          <w14:ligatures xmlns:w14="http://schemas.microsoft.com/office/word/2010/wordml" w14:val="none"/>
        </w:rPr>
        <w:t>Vedmid</w:t>
      </w:r>
      <w:r>
        <w:rPr>
          <w:rFonts w:ascii="Times New Roman" w:cs="Times New Roman" w:eastAsia="Calibri" w:hAnsi="Times New Roman"/>
          <w:kern w:val="0"/>
          <w:sz w:val="24"/>
          <w:szCs w:val="24"/>
          <w14:ligatures xmlns:w14="http://schemas.microsoft.com/office/word/2010/wordml" w14:val="none"/>
        </w:rPr>
        <w:t xml:space="preserve">, S. </w:t>
      </w:r>
      <w:r>
        <w:rPr>
          <w:rFonts w:ascii="Times New Roman" w:cs="Times New Roman" w:eastAsia="Calibri" w:hAnsi="Times New Roman"/>
          <w:kern w:val="0"/>
          <w:sz w:val="24"/>
          <w:szCs w:val="24"/>
          <w14:ligatures xmlns:w14="http://schemas.microsoft.com/office/word/2010/wordml" w14:val="none"/>
        </w:rPr>
        <w:t>Melnychenko</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and</w:t>
      </w:r>
      <w:r>
        <w:rPr>
          <w:rFonts w:ascii="Times New Roman" w:cs="Times New Roman" w:eastAsia="Calibri" w:hAnsi="Times New Roman"/>
          <w:kern w:val="0"/>
          <w:sz w:val="24"/>
          <w:szCs w:val="24"/>
          <w14:ligatures xmlns:w14="http://schemas.microsoft.com/office/word/2010/wordml" w14:val="none"/>
        </w:rPr>
        <w:t xml:space="preserve"> Y. </w:t>
      </w:r>
      <w:r>
        <w:rPr>
          <w:rFonts w:ascii="Times New Roman" w:cs="Times New Roman" w:eastAsia="Calibri" w:hAnsi="Times New Roman"/>
          <w:kern w:val="0"/>
          <w:sz w:val="24"/>
          <w:szCs w:val="24"/>
          <w14:ligatures xmlns:w14="http://schemas.microsoft.com/office/word/2010/wordml" w14:val="none"/>
        </w:rPr>
        <w:t>Stopchenko</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Digitalization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Implementation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in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tourism</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business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Ukraine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Problems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Perspectives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Management</w:t>
      </w:r>
      <w:r>
        <w:rPr>
          <w:rFonts w:ascii="Times New Roman" w:cs="Times New Roman" w:eastAsia="Calibri" w:hAnsi="Times New Roman"/>
          <w:i/>
          <w:kern w:val="0"/>
          <w:sz w:val="24"/>
          <w:szCs w:val="24"/>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2022. 20(4), 24-41. URL: www.businessperspectives.org/index.php/journals/problems-and-perspectives-in-management/issue-415/digitalization-implementation-in-the-tourism-business-of-ukraine.</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Bud’ko</w:t>
      </w:r>
      <w:r>
        <w:rPr>
          <w:rFonts w:ascii="Times New Roman" w:cs="Times New Roman" w:eastAsia="Calibri" w:hAnsi="Times New Roman"/>
          <w:kern w:val="0"/>
          <w:sz w:val="24"/>
          <w:szCs w:val="24"/>
          <w14:ligatures xmlns:w14="http://schemas.microsoft.com/office/word/2010/wordml" w14:val="none"/>
        </w:rPr>
        <w:t xml:space="preserve">, M. Гостинність як основа морального ідеалу патріархів. </w:t>
      </w:r>
      <w:r>
        <w:rPr>
          <w:rFonts w:ascii="Times New Roman" w:cs="Times New Roman" w:eastAsia="Calibri" w:hAnsi="Times New Roman"/>
          <w:i/>
          <w:kern w:val="0"/>
          <w:sz w:val="24"/>
          <w:szCs w:val="24"/>
          <w14:ligatures xmlns:w14="http://schemas.microsoft.com/office/word/2010/wordml" w14:val="none"/>
        </w:rPr>
        <w:t>Філософія та політологія в контексті сучасної культури.</w:t>
      </w:r>
      <w:r>
        <w:rPr>
          <w:rFonts w:ascii="Times New Roman" w:cs="Times New Roman" w:eastAsia="Calibri" w:hAnsi="Times New Roman"/>
          <w:kern w:val="0"/>
          <w:sz w:val="24"/>
          <w:szCs w:val="24"/>
          <w14:ligatures xmlns:w14="http://schemas.microsoft.com/office/word/2010/wordml" w14:val="none"/>
        </w:rPr>
        <w:t xml:space="preserve"> 2013. 3(6). 79-83. URL: https://fip.dp.ua/index.php/FIP/article/view/255.</w:t>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Kolinko</w:t>
      </w:r>
      <w:r>
        <w:rPr>
          <w:rFonts w:ascii="Times New Roman" w:cs="Times New Roman" w:eastAsia="Calibri" w:hAnsi="Times New Roman"/>
          <w:kern w:val="0"/>
          <w:sz w:val="24"/>
          <w:szCs w:val="24"/>
          <w14:ligatures xmlns:w14="http://schemas.microsoft.com/office/word/2010/wordml" w14:val="none"/>
        </w:rPr>
        <w:t xml:space="preserve"> M., </w:t>
      </w:r>
      <w:r>
        <w:rPr>
          <w:rFonts w:ascii="Times New Roman" w:cs="Times New Roman" w:eastAsia="Calibri" w:hAnsi="Times New Roman"/>
          <w:kern w:val="0"/>
          <w:sz w:val="24"/>
          <w:szCs w:val="24"/>
          <w14:ligatures xmlns:w14="http://schemas.microsoft.com/office/word/2010/wordml" w14:val="none"/>
        </w:rPr>
        <w:t>Dodonov</w:t>
      </w:r>
      <w:r>
        <w:rPr>
          <w:rFonts w:ascii="Times New Roman" w:cs="Times New Roman" w:eastAsia="Calibri" w:hAnsi="Times New Roman"/>
          <w:kern w:val="0"/>
          <w:sz w:val="24"/>
          <w:szCs w:val="24"/>
          <w14:ligatures xmlns:w14="http://schemas.microsoft.com/office/word/2010/wordml" w14:val="none"/>
        </w:rPr>
        <w:t xml:space="preserve"> R., </w:t>
      </w:r>
      <w:r>
        <w:rPr>
          <w:rFonts w:ascii="Times New Roman" w:cs="Times New Roman" w:eastAsia="Calibri" w:hAnsi="Times New Roman"/>
          <w:kern w:val="0"/>
          <w:sz w:val="24"/>
          <w:szCs w:val="24"/>
          <w14:ligatures xmlns:w14="http://schemas.microsoft.com/office/word/2010/wordml" w14:val="none"/>
        </w:rPr>
        <w:t>Dodonova</w:t>
      </w:r>
      <w:r>
        <w:rPr>
          <w:rFonts w:ascii="Times New Roman" w:cs="Times New Roman" w:eastAsia="Calibri" w:hAnsi="Times New Roman"/>
          <w:kern w:val="0"/>
          <w:sz w:val="24"/>
          <w:szCs w:val="24"/>
          <w14:ligatures xmlns:w14="http://schemas.microsoft.com/office/word/2010/wordml" w14:val="none"/>
        </w:rPr>
        <w:t xml:space="preserve"> V. </w:t>
      </w:r>
      <w:r>
        <w:rPr>
          <w:rFonts w:ascii="Times New Roman" w:cs="Times New Roman" w:eastAsia="Calibri" w:hAnsi="Times New Roman"/>
          <w:kern w:val="0"/>
          <w:sz w:val="24"/>
          <w:szCs w:val="24"/>
          <w14:ligatures xmlns:w14="http://schemas.microsoft.com/office/word/2010/wordml" w14:val="none"/>
        </w:rPr>
        <w:t>Hospitality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Care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for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Other</w:t>
      </w:r>
      <w:r>
        <w:rPr>
          <w:rFonts w:ascii="Times New Roman" w:cs="Times New Roman" w:eastAsia="Calibri" w:hAnsi="Times New Roman"/>
          <w:i/>
          <w:kern w:val="0"/>
          <w:sz w:val="24"/>
          <w:szCs w:val="24"/>
          <w14:ligatures xmlns:w14="http://schemas.microsoft.com/office/word/2010/wordml" w14:val="none"/>
        </w:rPr>
        <w:t>. WISDOM</w:t>
      </w:r>
      <w:r>
        <w:rPr>
          <w:rFonts w:ascii="Times New Roman" w:cs="Times New Roman" w:eastAsia="Calibri" w:hAnsi="Times New Roman"/>
          <w:kern w:val="0"/>
          <w:sz w:val="24"/>
          <w:szCs w:val="24"/>
          <w14:ligatures xmlns:w14="http://schemas.microsoft.com/office/word/2010/wordml" w14:val="none"/>
        </w:rPr>
        <w:t xml:space="preserve">, 2021. 19(3), 218–227. URL: </w:t>
      </w:r>
      <w:r>
        <w:rPr/>
        <w:fldChar w:fldCharType="begin"/>
      </w:r>
      <w:r>
        <w:instrText xml:space="preserve"> HYPERLINK "https://wisdomperiodical.com/index.php/wisdom/article/view/513" </w:instrText>
      </w:r>
      <w:r>
        <w:rPr/>
        <w:fldChar w:fldCharType="separate"/>
      </w:r>
      <w:r>
        <w:rPr>
          <w:rFonts w:ascii="Times New Roman" w:cs="Times New Roman" w:eastAsia="Calibri" w:hAnsi="Times New Roman"/>
          <w:kern w:val="0"/>
          <w:sz w:val="24"/>
          <w:szCs w:val="24"/>
          <w:u w:val="single"/>
          <w14:ligatures xmlns:w14="http://schemas.microsoft.com/office/word/2010/wordml" w14:val="none"/>
        </w:rPr>
        <w:t>https://wisdomperiodical.com/index.php/wisdom/article/view/513</w:t>
      </w:r>
      <w:r>
        <w:rPr/>
        <w:fldChar w:fldCharType="end"/>
      </w:r>
    </w:p>
    <w:p>
      <w:pPr>
        <w:pStyle w:val="style0"/>
        <w:numPr>
          <w:ilvl w:val="0"/>
          <w:numId w:val="1"/>
        </w:numPr>
        <w:spacing w:after="0" w:lineRule="auto" w:line="240"/>
        <w:ind w:left="714" w:hanging="357"/>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Pylypiv</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lang w:val="en-US"/>
          <w14:ligatures xmlns:w14="http://schemas.microsoft.com/office/word/2010/wordml" w14:val="none"/>
        </w:rPr>
        <w:t>V.</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Sociocultural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aspects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content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concept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guest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to</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problem</w:t>
      </w:r>
      <w:r>
        <w:rPr>
          <w:rFonts w:ascii="Times New Roman" w:cs="Times New Roman" w:eastAsia="Calibri" w:hAnsi="Times New Roman"/>
          <w:kern w:val="0"/>
          <w:sz w:val="24"/>
          <w:szCs w:val="24"/>
          <w14:ligatures xmlns:w14="http://schemas.microsoft.com/office/word/2010/wordml" w14:val="none"/>
        </w:rPr>
        <w:t xml:space="preserve">. 2018. </w:t>
      </w:r>
      <w:r>
        <w:rPr>
          <w:rFonts w:ascii="Times New Roman" w:cs="Times New Roman" w:eastAsia="Calibri" w:hAnsi="Times New Roman"/>
          <w:kern w:val="0"/>
          <w:sz w:val="24"/>
          <w:szCs w:val="24"/>
          <w:lang w:val="en-US"/>
          <w14:ligatures xmlns:w14="http://schemas.microsoft.com/office/word/2010/wordml" w14:val="none"/>
        </w:rPr>
        <w:t>DOI</w:t>
      </w:r>
      <w:r>
        <w:rPr>
          <w:rFonts w:ascii="Times New Roman" w:cs="Times New Roman" w:eastAsia="Calibri" w:hAnsi="Times New Roman"/>
          <w:kern w:val="0"/>
          <w:sz w:val="24"/>
          <w:szCs w:val="24"/>
          <w14:ligatures xmlns:w14="http://schemas.microsoft.com/office/word/2010/wordml" w14:val="none"/>
        </w:rPr>
        <w:t>: https://doi.org/10.32461/2226-3209.3.2018.147367</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Zavarika</w:t>
      </w:r>
      <w:r>
        <w:rPr>
          <w:rFonts w:ascii="Times New Roman" w:cs="Times New Roman" w:eastAsia="Calibri" w:hAnsi="Times New Roman"/>
          <w:kern w:val="0"/>
          <w:sz w:val="24"/>
          <w:szCs w:val="24"/>
          <w14:ligatures xmlns:w14="http://schemas.microsoft.com/office/word/2010/wordml" w14:val="none"/>
        </w:rPr>
        <w:t xml:space="preserve"> H., </w:t>
      </w:r>
      <w:r>
        <w:rPr>
          <w:rFonts w:ascii="Times New Roman" w:cs="Times New Roman" w:eastAsia="Calibri" w:hAnsi="Times New Roman"/>
          <w:kern w:val="0"/>
          <w:sz w:val="24"/>
          <w:szCs w:val="24"/>
          <w14:ligatures xmlns:w14="http://schemas.microsoft.com/office/word/2010/wordml" w14:val="none"/>
        </w:rPr>
        <w:t>Zelenko</w:t>
      </w:r>
      <w:r>
        <w:rPr>
          <w:rFonts w:ascii="Times New Roman" w:cs="Times New Roman" w:eastAsia="Calibri" w:hAnsi="Times New Roman"/>
          <w:kern w:val="0"/>
          <w:sz w:val="24"/>
          <w:szCs w:val="24"/>
          <w14:ligatures xmlns:w14="http://schemas.microsoft.com/office/word/2010/wordml" w14:val="none"/>
        </w:rPr>
        <w:t xml:space="preserve"> O. </w:t>
      </w:r>
      <w:r>
        <w:rPr>
          <w:rFonts w:ascii="Times New Roman" w:cs="Times New Roman" w:eastAsia="Calibri" w:hAnsi="Times New Roman"/>
          <w:kern w:val="0"/>
          <w:sz w:val="24"/>
          <w:szCs w:val="24"/>
          <w14:ligatures xmlns:w14="http://schemas.microsoft.com/office/word/2010/wordml" w14:val="none"/>
        </w:rPr>
        <w:t>Analysis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Hospitality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Sphere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Competitiveness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in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Ukraine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Basis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Social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Dialogue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European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Journal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Tourism</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Hospitality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Recreation</w:t>
      </w:r>
      <w:r>
        <w:rPr>
          <w:rFonts w:ascii="Times New Roman" w:cs="Times New Roman" w:eastAsia="Calibri" w:hAnsi="Times New Roman"/>
          <w:kern w:val="0"/>
          <w:sz w:val="24"/>
          <w:szCs w:val="24"/>
          <w14:ligatures xmlns:w14="http://schemas.microsoft.com/office/word/2010/wordml" w14:val="none"/>
        </w:rPr>
        <w:t>. 2024. 14(1), С.12–22. URL:</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https://sciendo.com/article/10.2478/ejthr-2024-0007</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Zhuravka</w:t>
      </w:r>
      <w:r>
        <w:rPr>
          <w:rFonts w:ascii="Times New Roman" w:cs="Times New Roman" w:eastAsia="Calibri" w:hAnsi="Times New Roman"/>
          <w:kern w:val="0"/>
          <w:sz w:val="24"/>
          <w:szCs w:val="24"/>
          <w14:ligatures xmlns:w14="http://schemas.microsoft.com/office/word/2010/wordml" w14:val="none"/>
        </w:rPr>
        <w:t xml:space="preserve"> F., </w:t>
      </w:r>
      <w:r>
        <w:rPr>
          <w:rFonts w:ascii="Times New Roman" w:cs="Times New Roman" w:eastAsia="Calibri" w:hAnsi="Times New Roman"/>
          <w:kern w:val="0"/>
          <w:sz w:val="24"/>
          <w:szCs w:val="24"/>
          <w14:ligatures xmlns:w14="http://schemas.microsoft.com/office/word/2010/wordml" w14:val="none"/>
        </w:rPr>
        <w:t>Nebaba</w:t>
      </w:r>
      <w:r>
        <w:rPr>
          <w:rFonts w:ascii="Times New Roman" w:cs="Times New Roman" w:eastAsia="Calibri" w:hAnsi="Times New Roman"/>
          <w:kern w:val="0"/>
          <w:sz w:val="24"/>
          <w:szCs w:val="24"/>
          <w14:ligatures xmlns:w14="http://schemas.microsoft.com/office/word/2010/wordml" w14:val="none"/>
        </w:rPr>
        <w:t xml:space="preserve"> N., </w:t>
      </w:r>
      <w:r>
        <w:rPr>
          <w:rFonts w:ascii="Times New Roman" w:cs="Times New Roman" w:eastAsia="Calibri" w:hAnsi="Times New Roman"/>
          <w:kern w:val="0"/>
          <w:sz w:val="24"/>
          <w:szCs w:val="24"/>
          <w14:ligatures xmlns:w14="http://schemas.microsoft.com/office/word/2010/wordml" w14:val="none"/>
        </w:rPr>
        <w:t>Yudina</w:t>
      </w:r>
      <w:r>
        <w:rPr>
          <w:rFonts w:ascii="Times New Roman" w:cs="Times New Roman" w:eastAsia="Calibri" w:hAnsi="Times New Roman"/>
          <w:kern w:val="0"/>
          <w:sz w:val="24"/>
          <w:szCs w:val="24"/>
          <w14:ligatures xmlns:w14="http://schemas.microsoft.com/office/word/2010/wordml" w14:val="none"/>
        </w:rPr>
        <w:t xml:space="preserve"> O., </w:t>
      </w:r>
      <w:r>
        <w:rPr>
          <w:rFonts w:ascii="Times New Roman" w:cs="Times New Roman" w:eastAsia="Calibri" w:hAnsi="Times New Roman"/>
          <w:kern w:val="0"/>
          <w:sz w:val="24"/>
          <w:szCs w:val="24"/>
          <w14:ligatures xmlns:w14="http://schemas.microsoft.com/office/word/2010/wordml" w14:val="none"/>
        </w:rPr>
        <w:t>Haponenko</w:t>
      </w:r>
      <w:r>
        <w:rPr>
          <w:rFonts w:ascii="Times New Roman" w:cs="Times New Roman" w:eastAsia="Calibri" w:hAnsi="Times New Roman"/>
          <w:kern w:val="0"/>
          <w:sz w:val="24"/>
          <w:szCs w:val="24"/>
          <w14:ligatures xmlns:w14="http://schemas.microsoft.com/office/word/2010/wordml" w14:val="none"/>
        </w:rPr>
        <w:t xml:space="preserve"> S., </w:t>
      </w:r>
      <w:r>
        <w:rPr>
          <w:rFonts w:ascii="Times New Roman" w:cs="Times New Roman" w:eastAsia="Calibri" w:hAnsi="Times New Roman"/>
          <w:kern w:val="0"/>
          <w:sz w:val="24"/>
          <w:szCs w:val="24"/>
          <w14:ligatures xmlns:w14="http://schemas.microsoft.com/office/word/2010/wordml" w14:val="none"/>
        </w:rPr>
        <w:t>Filatova</w:t>
      </w:r>
      <w:r>
        <w:rPr>
          <w:rFonts w:ascii="Times New Roman" w:cs="Times New Roman" w:eastAsia="Calibri" w:hAnsi="Times New Roman"/>
          <w:kern w:val="0"/>
          <w:sz w:val="24"/>
          <w:szCs w:val="24"/>
          <w14:ligatures xmlns:w14="http://schemas.microsoft.com/office/word/2010/wordml" w14:val="none"/>
        </w:rPr>
        <w:t xml:space="preserve"> H.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Hospitality</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Market</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in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Ukraine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War</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Challenges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and</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Restoration</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Possibilities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Problems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and</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Perspectives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Management</w:t>
      </w:r>
      <w:r>
        <w:rPr>
          <w:rFonts w:ascii="Times New Roman" w:cs="Times New Roman" w:eastAsia="Calibri" w:hAnsi="Times New Roman"/>
          <w:kern w:val="0"/>
          <w:sz w:val="24"/>
          <w:szCs w:val="24"/>
          <w14:ligatures xmlns:w14="http://schemas.microsoft.com/office/word/2010/wordml" w14:val="none"/>
        </w:rPr>
        <w:t xml:space="preserve">. 2023. 21(1), </w:t>
      </w:r>
      <w:r>
        <w:rPr>
          <w:rFonts w:ascii="Times New Roman" w:cs="Times New Roman" w:eastAsia="Calibri" w:hAnsi="Times New Roman"/>
          <w:kern w:val="0"/>
          <w:sz w:val="24"/>
          <w:szCs w:val="24"/>
          <w14:ligatures xmlns:w14="http://schemas.microsoft.com/office/word/2010/wordml" w14:val="none"/>
        </w:rPr>
        <w:t>Вип</w:t>
      </w:r>
      <w:r>
        <w:rPr>
          <w:rFonts w:ascii="Times New Roman" w:cs="Times New Roman" w:eastAsia="Calibri" w:hAnsi="Times New Roman"/>
          <w:kern w:val="0"/>
          <w:sz w:val="24"/>
          <w:szCs w:val="24"/>
          <w14:ligatures xmlns:w14="http://schemas.microsoft.com/office/word/2010/wordml" w14:val="none"/>
        </w:rPr>
        <w:t>. 19(1), С. 140-150. URL: https://www.businessperspectives.org/index.php/journals?controller=pdfview&amp;amp;item_i d=17774&amp;amp;task=</w:t>
      </w:r>
      <w:r>
        <w:rPr>
          <w:rFonts w:ascii="Times New Roman" w:cs="Times New Roman" w:eastAsia="Calibri" w:hAnsi="Times New Roman"/>
          <w:kern w:val="0"/>
          <w:sz w:val="24"/>
          <w:szCs w:val="24"/>
          <w14:ligatures xmlns:w14="http://schemas.microsoft.com/office/word/2010/wordml" w14:val="none"/>
        </w:rPr>
        <w:t>download</w:t>
      </w:r>
    </w:p>
    <w:p>
      <w:pPr>
        <w:pStyle w:val="style0"/>
        <w:numPr>
          <w:ilvl w:val="0"/>
          <w:numId w:val="1"/>
        </w:numPr>
        <w:spacing w:after="0" w:lineRule="auto" w:line="240"/>
        <w:jc w:val="both"/>
        <w:contextualSpacing/>
        <w:rPr>
          <w:rFonts w:ascii="Times New Roman" w:cs="Times New Roman" w:eastAsia="Calibri" w:hAnsi="Times New Roman"/>
          <w:kern w:val="0"/>
          <w:sz w:val="24"/>
          <w:szCs w:val="24"/>
          <w14:ligatures xmlns:w14="http://schemas.microsoft.com/office/word/2010/wordml" w14:val="none"/>
        </w:rPr>
      </w:pPr>
      <w:r>
        <w:rPr>
          <w:rFonts w:ascii="Times New Roman" w:cs="Times New Roman" w:eastAsia="Calibri" w:hAnsi="Times New Roman"/>
          <w:kern w:val="0"/>
          <w:sz w:val="24"/>
          <w:szCs w:val="24"/>
          <w14:ligatures xmlns:w14="http://schemas.microsoft.com/office/word/2010/wordml" w14:val="none"/>
        </w:rPr>
        <w:t>Zinchenko</w:t>
      </w:r>
      <w:r>
        <w:rPr>
          <w:rFonts w:ascii="Times New Roman" w:cs="Times New Roman" w:eastAsia="Calibri" w:hAnsi="Times New Roman"/>
          <w:kern w:val="0"/>
          <w:sz w:val="24"/>
          <w:szCs w:val="24"/>
          <w14:ligatures xmlns:w14="http://schemas.microsoft.com/office/word/2010/wordml" w14:val="none"/>
        </w:rPr>
        <w:t xml:space="preserve"> V. </w:t>
      </w:r>
      <w:r>
        <w:rPr>
          <w:rFonts w:ascii="Times New Roman" w:cs="Times New Roman" w:eastAsia="Calibri" w:hAnsi="Times New Roman"/>
          <w:kern w:val="0"/>
          <w:sz w:val="24"/>
          <w:szCs w:val="24"/>
          <w14:ligatures xmlns:w14="http://schemas.microsoft.com/office/word/2010/wordml" w14:val="none"/>
        </w:rPr>
        <w:t>Actual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questions</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the</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philosophical</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understanding</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of</w:t>
      </w:r>
      <w:r>
        <w:rPr>
          <w:rFonts w:ascii="Times New Roman" w:cs="Times New Roman" w:eastAsia="Calibri" w:hAnsi="Times New Roman"/>
          <w:kern w:val="0"/>
          <w:sz w:val="24"/>
          <w:szCs w:val="24"/>
          <w14:ligatures xmlns:w14="http://schemas.microsoft.com/office/word/2010/wordml" w14:val="none"/>
        </w:rPr>
        <w:t xml:space="preserve"> </w:t>
      </w:r>
      <w:r>
        <w:rPr>
          <w:rFonts w:ascii="Times New Roman" w:cs="Times New Roman" w:eastAsia="Calibri" w:hAnsi="Times New Roman"/>
          <w:kern w:val="0"/>
          <w:sz w:val="24"/>
          <w:szCs w:val="24"/>
          <w14:ligatures xmlns:w14="http://schemas.microsoft.com/office/word/2010/wordml" w14:val="none"/>
        </w:rPr>
        <w:t>tourism</w:t>
      </w:r>
      <w:r>
        <w:rPr>
          <w:rFonts w:ascii="Times New Roman" w:cs="Times New Roman" w:eastAsia="Calibri" w:hAnsi="Times New Roman"/>
          <w:kern w:val="0"/>
          <w:sz w:val="24"/>
          <w:szCs w:val="24"/>
          <w:lang w:val="en-US"/>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Bulletin</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of</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the</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Kyiv</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National</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Linguistic</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University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Series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History</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Economics</w:t>
      </w:r>
      <w:r>
        <w:rPr>
          <w:rFonts w:ascii="Times New Roman" w:cs="Times New Roman" w:eastAsia="Calibri" w:hAnsi="Times New Roman"/>
          <w:i/>
          <w:kern w:val="0"/>
          <w:sz w:val="24"/>
          <w:szCs w:val="24"/>
          <w14:ligatures xmlns:w14="http://schemas.microsoft.com/office/word/2010/wordml" w14:val="none"/>
        </w:rPr>
        <w:t xml:space="preserve">, </w:t>
      </w:r>
      <w:r>
        <w:rPr>
          <w:rFonts w:ascii="Times New Roman" w:cs="Times New Roman" w:eastAsia="Calibri" w:hAnsi="Times New Roman"/>
          <w:i/>
          <w:kern w:val="0"/>
          <w:sz w:val="24"/>
          <w:szCs w:val="24"/>
          <w14:ligatures xmlns:w14="http://schemas.microsoft.com/office/word/2010/wordml" w14:val="none"/>
        </w:rPr>
        <w:t>Philosophy</w:t>
      </w:r>
      <w:r>
        <w:rPr>
          <w:rFonts w:ascii="Times New Roman" w:cs="Times New Roman" w:eastAsia="Calibri" w:hAnsi="Times New Roman"/>
          <w:i/>
          <w:kern w:val="0"/>
          <w:sz w:val="24"/>
          <w:szCs w:val="24"/>
          <w14:ligatures xmlns:w14="http://schemas.microsoft.com/office/word/2010/wordml" w14:val="none"/>
        </w:rPr>
        <w:t>.</w:t>
      </w:r>
      <w:r>
        <w:rPr>
          <w:rFonts w:ascii="Times New Roman" w:cs="Times New Roman" w:eastAsia="Calibri" w:hAnsi="Times New Roman"/>
          <w:kern w:val="0"/>
          <w:sz w:val="24"/>
          <w:szCs w:val="24"/>
          <w14:ligatures xmlns:w14="http://schemas.microsoft.com/office/word/2010/wordml" w14:val="none"/>
        </w:rPr>
        <w:t xml:space="preserve"> 2023. №26. URL: http://visnyk-history.knlu.edu.ua/article/view</w:t>
      </w:r>
    </w:p>
    <w:p>
      <w:pPr>
        <w:pStyle w:val="style0"/>
        <w:rPr/>
      </w:pPr>
    </w:p>
    <w:sectPr>
      <w:headerReference w:type="default" r:id="rId2"/>
      <w:footerReference w:type="default" r:id="rId3"/>
      <w:pgSz w:w="11906" w:h="16838" w:orient="portrait"/>
      <w:pgMar w:top="1134" w:right="1134" w:bottom="1134" w:left="1134" w:header="708" w:footer="708" w:gutter="0"/>
      <w:pgNumType w:start="15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B205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1386</Words>
  <Pages>5</Pages>
  <Characters>10473</Characters>
  <Application>WPS Office</Application>
  <DocSecurity>0</DocSecurity>
  <Paragraphs>68</Paragraphs>
  <ScaleCrop>false</ScaleCrop>
  <LinksUpToDate>false</LinksUpToDate>
  <CharactersWithSpaces>11816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2025-06-23T08:19:20Z</dcterms:created>
  <dc:creator>лили историк</dc:creator>
  <lastModifiedBy>TECNO KG7n</lastModifiedBy>
  <dcterms:modified xsi:type="dcterms:W3CDTF">2025-06-23T08:19:20Z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7a1563e80c6a426097627f74e495cea1</vt:lpwstr>
  </property>
</Properties>
</file>